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875" w:rsidRPr="00E6055C" w:rsidRDefault="00763875" w:rsidP="00763875">
      <w:pPr>
        <w:pStyle w:val="Tytu"/>
        <w:rPr>
          <w:sz w:val="22"/>
          <w:szCs w:val="22"/>
        </w:rPr>
      </w:pPr>
      <w:r w:rsidRPr="00E6055C">
        <w:rPr>
          <w:sz w:val="22"/>
          <w:szCs w:val="22"/>
        </w:rPr>
        <w:t xml:space="preserve">UMOWA nr </w:t>
      </w:r>
    </w:p>
    <w:p w:rsidR="00763875" w:rsidRPr="00E6055C" w:rsidRDefault="00763875" w:rsidP="00763875">
      <w:pPr>
        <w:pStyle w:val="Tytu"/>
        <w:rPr>
          <w:sz w:val="22"/>
          <w:szCs w:val="22"/>
        </w:rPr>
      </w:pP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6055C">
        <w:rPr>
          <w:rFonts w:ascii="Arial" w:hAnsi="Arial" w:cs="Arial"/>
        </w:rPr>
        <w:t>zawarta w dniu ………………………………. 202</w:t>
      </w:r>
      <w:r w:rsidR="000D690C">
        <w:rPr>
          <w:rFonts w:ascii="Arial" w:hAnsi="Arial" w:cs="Arial"/>
        </w:rPr>
        <w:t>3</w:t>
      </w:r>
      <w:r w:rsidRPr="00E6055C">
        <w:rPr>
          <w:rFonts w:ascii="Arial" w:hAnsi="Arial" w:cs="Arial"/>
        </w:rPr>
        <w:t>r. w Lublinie pomiędzy: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63875" w:rsidRPr="00E6055C" w:rsidRDefault="00763875" w:rsidP="00763875">
      <w:pPr>
        <w:spacing w:after="0"/>
        <w:jc w:val="both"/>
        <w:rPr>
          <w:rFonts w:ascii="Arial" w:hAnsi="Arial" w:cs="Arial"/>
        </w:rPr>
      </w:pPr>
      <w:r w:rsidRPr="00E6055C">
        <w:rPr>
          <w:rFonts w:ascii="Arial" w:eastAsia="Times New Roman" w:hAnsi="Arial" w:cs="Arial"/>
          <w:color w:val="000000"/>
        </w:rPr>
        <w:t xml:space="preserve">Nabywcą – Gminą Lublin, </w:t>
      </w:r>
      <w:r w:rsidRPr="00E6055C">
        <w:rPr>
          <w:rFonts w:ascii="Arial" w:eastAsia="Times New Roman" w:hAnsi="Arial" w:cs="Arial"/>
          <w:bCs/>
          <w:color w:val="000000"/>
        </w:rPr>
        <w:t xml:space="preserve">Plac Króla Władysława Łokietka 1, </w:t>
      </w:r>
      <w:r w:rsidRPr="00E6055C">
        <w:rPr>
          <w:rFonts w:ascii="Arial" w:eastAsia="ArialMT" w:hAnsi="Arial" w:cs="Arial"/>
          <w:bCs/>
        </w:rPr>
        <w:t>20- 109 Lublin</w:t>
      </w:r>
      <w:r w:rsidRPr="00E6055C">
        <w:rPr>
          <w:rFonts w:ascii="Arial" w:eastAsia="Times New Roman" w:hAnsi="Arial" w:cs="Arial"/>
          <w:color w:val="000000"/>
        </w:rPr>
        <w:t xml:space="preserve">, NIP Gminy Lublin: </w:t>
      </w:r>
      <w:r w:rsidRPr="00E6055C">
        <w:rPr>
          <w:rFonts w:ascii="Arial" w:hAnsi="Arial" w:cs="Arial"/>
        </w:rPr>
        <w:t xml:space="preserve">9462575811, Regon Gminy Lublin: 431019514, reprezentowaną przez upoważnionego przez Prezydenta Miasta (zarządzenie nr 58/2/2013 z dnia 21.02.2013 r.) </w:t>
      </w:r>
      <w:r w:rsidRPr="00E6055C">
        <w:rPr>
          <w:rFonts w:ascii="Arial" w:eastAsia="Times New Roman" w:hAnsi="Arial" w:cs="Arial"/>
          <w:b/>
          <w:color w:val="000000"/>
        </w:rPr>
        <w:t xml:space="preserve">Pana Grzegorza Malca – Dyrektora Zarządu Transportu Miejskiego w Lublinie </w:t>
      </w:r>
      <w:r w:rsidRPr="00E6055C">
        <w:rPr>
          <w:rFonts w:ascii="Arial" w:eastAsia="Times New Roman" w:hAnsi="Arial" w:cs="Arial"/>
          <w:color w:val="000000"/>
        </w:rPr>
        <w:t xml:space="preserve">z siedzibą: ul. Nałęczowska 14, 20-701 Lublin </w:t>
      </w:r>
      <w:r w:rsidRPr="00E6055C">
        <w:rPr>
          <w:rFonts w:ascii="Arial" w:hAnsi="Arial" w:cs="Arial"/>
        </w:rPr>
        <w:t xml:space="preserve">zwanym dalej </w:t>
      </w:r>
    </w:p>
    <w:p w:rsidR="00763875" w:rsidRPr="00E6055C" w:rsidRDefault="00763875" w:rsidP="00763875">
      <w:pPr>
        <w:spacing w:after="0"/>
        <w:jc w:val="both"/>
        <w:rPr>
          <w:rFonts w:ascii="Arial" w:eastAsia="Times New Roman" w:hAnsi="Arial" w:cs="Arial"/>
          <w:color w:val="000000"/>
        </w:rPr>
      </w:pPr>
      <w:r w:rsidRPr="00E6055C">
        <w:rPr>
          <w:rFonts w:ascii="Arial" w:hAnsi="Arial" w:cs="Arial"/>
          <w:b/>
          <w:bCs/>
        </w:rPr>
        <w:t>Zamawiającym lub Odbiorcą</w:t>
      </w:r>
      <w:r w:rsidRPr="00E6055C">
        <w:rPr>
          <w:rFonts w:ascii="Arial" w:hAnsi="Arial" w:cs="Arial"/>
        </w:rPr>
        <w:t xml:space="preserve">, </w:t>
      </w:r>
    </w:p>
    <w:p w:rsidR="00763875" w:rsidRPr="00E6055C" w:rsidRDefault="00763875" w:rsidP="00763875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6055C">
        <w:rPr>
          <w:rFonts w:ascii="Arial" w:hAnsi="Arial" w:cs="Arial"/>
        </w:rPr>
        <w:t>a</w:t>
      </w:r>
    </w:p>
    <w:p w:rsidR="00763875" w:rsidRPr="00E6055C" w:rsidRDefault="00763875" w:rsidP="00763875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 w:rsidRPr="00E6055C">
        <w:rPr>
          <w:rFonts w:ascii="Arial" w:hAnsi="Arial" w:cs="Arial"/>
          <w:b/>
        </w:rPr>
        <w:t>……………………………..</w:t>
      </w:r>
    </w:p>
    <w:p w:rsidR="00763875" w:rsidRPr="00E6055C" w:rsidRDefault="00763875" w:rsidP="00763875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6055C">
        <w:rPr>
          <w:rFonts w:ascii="Arial" w:hAnsi="Arial" w:cs="Arial"/>
        </w:rPr>
        <w:t>ul. ………………………………</w:t>
      </w:r>
    </w:p>
    <w:p w:rsidR="00763875" w:rsidRPr="00E6055C" w:rsidRDefault="00763875" w:rsidP="00763875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6055C">
        <w:rPr>
          <w:rFonts w:ascii="Arial" w:hAnsi="Arial" w:cs="Arial"/>
        </w:rPr>
        <w:t>Regon: ……………….. NIP: …………………………….</w:t>
      </w:r>
    </w:p>
    <w:p w:rsidR="00763875" w:rsidRPr="00E6055C" w:rsidRDefault="00763875" w:rsidP="00763875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6055C">
        <w:rPr>
          <w:rFonts w:ascii="Arial" w:hAnsi="Arial" w:cs="Arial"/>
        </w:rPr>
        <w:t>reprezentowanym przez prowadzącego działalność gospodarczą w formie……………</w:t>
      </w:r>
    </w:p>
    <w:p w:rsidR="00763875" w:rsidRPr="00E6055C" w:rsidRDefault="00763875" w:rsidP="00763875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6055C">
        <w:rPr>
          <w:rFonts w:ascii="Arial" w:hAnsi="Arial" w:cs="Arial"/>
        </w:rPr>
        <w:t>………………………… zam. …………………………; Nr Pesel: …………………</w:t>
      </w:r>
    </w:p>
    <w:p w:rsidR="00763875" w:rsidRPr="00E6055C" w:rsidRDefault="00763875" w:rsidP="0076387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 xml:space="preserve">zwanym dalej </w:t>
      </w:r>
    </w:p>
    <w:p w:rsidR="00763875" w:rsidRPr="00E6055C" w:rsidRDefault="00763875" w:rsidP="0076387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E6055C">
        <w:rPr>
          <w:rFonts w:ascii="Arial" w:hAnsi="Arial" w:cs="Arial"/>
          <w:b/>
          <w:bCs/>
        </w:rPr>
        <w:t>Wykonawcą</w:t>
      </w:r>
      <w:r w:rsidRPr="00E6055C">
        <w:rPr>
          <w:rFonts w:ascii="Arial" w:hAnsi="Arial" w:cs="Arial"/>
        </w:rPr>
        <w:t>,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6055C">
        <w:rPr>
          <w:rFonts w:ascii="Arial" w:hAnsi="Arial" w:cs="Arial"/>
          <w:b/>
        </w:rPr>
        <w:t>§1</w:t>
      </w:r>
    </w:p>
    <w:p w:rsidR="00BC495B" w:rsidRPr="00E6055C" w:rsidRDefault="00BC495B" w:rsidP="00BC495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6004B" w:rsidRPr="00E6055C" w:rsidRDefault="00763875" w:rsidP="00A6004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>Zamawiający powierza,</w:t>
      </w:r>
      <w:r w:rsidR="000D690C">
        <w:rPr>
          <w:rFonts w:ascii="Arial" w:hAnsi="Arial" w:cs="Arial"/>
        </w:rPr>
        <w:t xml:space="preserve"> a Wykonawca zobowiązuje się do opracowania i publikacji banerów reklamowych</w:t>
      </w:r>
      <w:r w:rsidR="00F67DA3">
        <w:rPr>
          <w:rFonts w:ascii="Arial" w:hAnsi="Arial" w:cs="Arial"/>
        </w:rPr>
        <w:t>, plakatu</w:t>
      </w:r>
      <w:r w:rsidR="000D690C">
        <w:rPr>
          <w:rFonts w:ascii="Arial" w:hAnsi="Arial" w:cs="Arial"/>
        </w:rPr>
        <w:t xml:space="preserve"> i reklamami prasowej na potrzeby ZTM w Lublinie.</w:t>
      </w:r>
    </w:p>
    <w:p w:rsidR="00763875" w:rsidRDefault="00763875" w:rsidP="00A6004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 xml:space="preserve">Wszystkie szczegóły techniczne zostały określone w szczegółowym opisie przedmiotu zamówienia (załącznik nr 1 do niniejszej Umowy), </w:t>
      </w:r>
      <w:r w:rsidR="00A6004B" w:rsidRPr="00E6055C">
        <w:rPr>
          <w:rFonts w:ascii="Arial" w:hAnsi="Arial" w:cs="Arial"/>
        </w:rPr>
        <w:t>którego p</w:t>
      </w:r>
      <w:r w:rsidRPr="00E6055C">
        <w:rPr>
          <w:rFonts w:ascii="Arial" w:hAnsi="Arial" w:cs="Arial"/>
        </w:rPr>
        <w:t>ostanowienia są wiążące dla stron umowy.</w:t>
      </w:r>
    </w:p>
    <w:p w:rsidR="00703448" w:rsidRPr="00D66513" w:rsidRDefault="00703448" w:rsidP="007034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66513">
        <w:rPr>
          <w:rFonts w:ascii="Arial" w:hAnsi="Arial" w:cs="Arial"/>
        </w:rPr>
        <w:t>Zamówienie jest dofinansowane ze środków NFOŚiGW i WFOŚiGW w Lublinie z Programu Regionalnego Wsparcia Edukacji Ekologicznej.</w:t>
      </w:r>
    </w:p>
    <w:p w:rsidR="00703448" w:rsidRPr="00D66513" w:rsidRDefault="00703448" w:rsidP="007034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66513">
        <w:rPr>
          <w:rFonts w:ascii="Arial" w:hAnsi="Arial" w:cs="Arial"/>
        </w:rPr>
        <w:t xml:space="preserve">Projekty banerów, plakatu i reklama prasowa zostaną oznakowane zgodnie ze wzorem zawartym w „Instrukcji oznakowania przedsięwzięć dofinansowanych ze środków Wojewódzkiego Funduszu Ochrony środowiska i Gospodarki Wodnej w Lublinie” dostępnej na stronie internetowej www.wfos.lublin.pl w zakładce: Obsługa Beneficjentów i „Instrukcji oznakowania przedsięwzięć dofinansowanych ze środków Narodowego funduszu Ochrony Środowiska i Gospodarki Wodnej oraz obowiązków informacyjno-promocyjnych Beneficjentów NFOŚiGW”. </w:t>
      </w:r>
    </w:p>
    <w:p w:rsidR="00703448" w:rsidRPr="00D66513" w:rsidRDefault="00703448" w:rsidP="007034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66513">
        <w:rPr>
          <w:rFonts w:ascii="Arial" w:hAnsi="Arial" w:cs="Arial"/>
        </w:rPr>
        <w:t>Na materiałach publikowanych w ramach przedsięwzięcia należy zamieścić informację o następującej treści: „ Niniejszy materiał powstał w ramach projektu dofinansowanego ze środków NFOŚiGW i WFOŚiGW w Lublinie z Programu Regionalnego Wsparcia Edukacji Ekologicznej” oraz logotypy NFOŚiGW, WFOŚiGW, ZTM w Lublinie, Miasta Lublin i Lubika.</w:t>
      </w:r>
    </w:p>
    <w:p w:rsidR="00763875" w:rsidRPr="00D66513" w:rsidRDefault="00763875" w:rsidP="007638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63875" w:rsidRPr="00D66513" w:rsidRDefault="00763875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D66513">
        <w:rPr>
          <w:rFonts w:ascii="Arial" w:hAnsi="Arial" w:cs="Arial"/>
          <w:b/>
        </w:rPr>
        <w:t>§ 2</w:t>
      </w:r>
    </w:p>
    <w:p w:rsidR="005D7C9C" w:rsidRPr="00D66513" w:rsidRDefault="005D7C9C" w:rsidP="008335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66513">
        <w:rPr>
          <w:rFonts w:ascii="Arial" w:hAnsi="Arial" w:cs="Arial"/>
        </w:rPr>
        <w:t>.</w:t>
      </w:r>
    </w:p>
    <w:p w:rsidR="00703448" w:rsidRPr="00D66513" w:rsidRDefault="006722BD" w:rsidP="0070344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763875" w:rsidRPr="00D66513">
        <w:rPr>
          <w:rFonts w:ascii="Arial" w:hAnsi="Arial" w:cs="Arial"/>
        </w:rPr>
        <w:t xml:space="preserve">Wykonawca zobowiązuje się wykonać przedmiot umowy w terminie </w:t>
      </w:r>
      <w:r w:rsidR="00387307" w:rsidRPr="00D66513">
        <w:rPr>
          <w:rFonts w:ascii="Arial" w:hAnsi="Arial" w:cs="Arial"/>
        </w:rPr>
        <w:t>maksymalnie do 1</w:t>
      </w:r>
      <w:r w:rsidR="00703448" w:rsidRPr="00D66513">
        <w:rPr>
          <w:rFonts w:ascii="Arial" w:hAnsi="Arial" w:cs="Arial"/>
        </w:rPr>
        <w:t>8</w:t>
      </w:r>
      <w:r w:rsidR="00387307" w:rsidRPr="00D66513">
        <w:rPr>
          <w:rFonts w:ascii="Arial" w:hAnsi="Arial" w:cs="Arial"/>
        </w:rPr>
        <w:t xml:space="preserve"> września 2023r. </w:t>
      </w:r>
      <w:r w:rsidR="00703448" w:rsidRPr="00D66513">
        <w:rPr>
          <w:rFonts w:ascii="Arial" w:hAnsi="Arial" w:cs="Arial"/>
        </w:rPr>
        <w:t>z zastrzeżeniem iż:</w:t>
      </w:r>
    </w:p>
    <w:p w:rsidR="00703448" w:rsidRPr="00D66513" w:rsidRDefault="00703448" w:rsidP="0070344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66513">
        <w:rPr>
          <w:rFonts w:ascii="Arial" w:hAnsi="Arial" w:cs="Arial"/>
        </w:rPr>
        <w:t>a)</w:t>
      </w:r>
      <w:r w:rsidRPr="00D66513">
        <w:rPr>
          <w:rFonts w:ascii="Arial" w:hAnsi="Arial" w:cs="Arial"/>
        </w:rPr>
        <w:tab/>
        <w:t>Opracowanie</w:t>
      </w:r>
      <w:r w:rsidR="00AB4613" w:rsidRPr="00D66513">
        <w:rPr>
          <w:rFonts w:ascii="Arial" w:hAnsi="Arial" w:cs="Arial"/>
        </w:rPr>
        <w:t xml:space="preserve"> zaakceptowanego </w:t>
      </w:r>
      <w:r w:rsidRPr="00D66513">
        <w:rPr>
          <w:rFonts w:ascii="Arial" w:hAnsi="Arial" w:cs="Arial"/>
        </w:rPr>
        <w:t xml:space="preserve">projektu baneru reklamowego, plakatu i reklamowy prasowej nastąpi do dnia </w:t>
      </w:r>
      <w:r w:rsidR="00353AC9" w:rsidRPr="00D66513">
        <w:rPr>
          <w:rFonts w:ascii="Arial" w:hAnsi="Arial" w:cs="Arial"/>
        </w:rPr>
        <w:t>16 czerwca</w:t>
      </w:r>
      <w:r w:rsidRPr="00D66513">
        <w:rPr>
          <w:rFonts w:ascii="Arial" w:hAnsi="Arial" w:cs="Arial"/>
        </w:rPr>
        <w:t xml:space="preserve"> 2023r.</w:t>
      </w:r>
    </w:p>
    <w:p w:rsidR="00817EEC" w:rsidRPr="00D66513" w:rsidRDefault="00703448" w:rsidP="0070344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66513">
        <w:rPr>
          <w:rFonts w:ascii="Arial" w:hAnsi="Arial" w:cs="Arial"/>
        </w:rPr>
        <w:t>b)</w:t>
      </w:r>
      <w:r w:rsidRPr="00D66513">
        <w:rPr>
          <w:rFonts w:ascii="Arial" w:hAnsi="Arial" w:cs="Arial"/>
        </w:rPr>
        <w:tab/>
        <w:t xml:space="preserve">Emisja reklamy prasowej w wersji drukowanej nastąpi: 1 września 2023r., </w:t>
      </w:r>
    </w:p>
    <w:p w:rsidR="00703448" w:rsidRPr="00D66513" w:rsidRDefault="00703448" w:rsidP="0070344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66513">
        <w:rPr>
          <w:rFonts w:ascii="Arial" w:hAnsi="Arial" w:cs="Arial"/>
        </w:rPr>
        <w:t>8 września 2023r., 15 września 2023r.</w:t>
      </w:r>
    </w:p>
    <w:p w:rsidR="00387307" w:rsidRPr="00387307" w:rsidRDefault="00703448" w:rsidP="0070344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66513">
        <w:rPr>
          <w:rFonts w:ascii="Arial" w:hAnsi="Arial" w:cs="Arial"/>
        </w:rPr>
        <w:t>c)</w:t>
      </w:r>
      <w:r w:rsidRPr="00D66513">
        <w:rPr>
          <w:rFonts w:ascii="Arial" w:hAnsi="Arial" w:cs="Arial"/>
        </w:rPr>
        <w:tab/>
        <w:t>Emisja reklamy w wydaniu internetowym: rozpoczęcie 7 dniowej emisji nastąpi w dniu 8 września 2023r.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703448" w:rsidRDefault="00703448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3C5443">
        <w:rPr>
          <w:rFonts w:ascii="Arial" w:hAnsi="Arial" w:cs="Arial"/>
          <w:b/>
        </w:rPr>
        <w:lastRenderedPageBreak/>
        <w:t>§ 3</w:t>
      </w:r>
    </w:p>
    <w:p w:rsidR="00BC495B" w:rsidRPr="00E6055C" w:rsidRDefault="00BC495B" w:rsidP="007638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BC495B" w:rsidRPr="00E6055C" w:rsidRDefault="00763875" w:rsidP="0076387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 xml:space="preserve">Zamawiający przekaże Wykonawcy wszelkie niezbędne do wykonania przedmiotu umowy </w:t>
      </w:r>
      <w:r w:rsidR="00703448">
        <w:rPr>
          <w:rFonts w:ascii="Arial" w:hAnsi="Arial" w:cs="Arial"/>
        </w:rPr>
        <w:t>materiały</w:t>
      </w:r>
      <w:r w:rsidRPr="00E6055C">
        <w:rPr>
          <w:rFonts w:ascii="Arial" w:hAnsi="Arial" w:cs="Arial"/>
        </w:rPr>
        <w:t xml:space="preserve"> </w:t>
      </w:r>
      <w:r w:rsidR="00E2446D">
        <w:rPr>
          <w:rFonts w:ascii="Arial" w:hAnsi="Arial" w:cs="Arial"/>
        </w:rPr>
        <w:t>(</w:t>
      </w:r>
      <w:r w:rsidR="00703448">
        <w:rPr>
          <w:rFonts w:ascii="Arial" w:hAnsi="Arial" w:cs="Arial"/>
        </w:rPr>
        <w:t>m.in.</w:t>
      </w:r>
      <w:r w:rsidR="00E2446D">
        <w:rPr>
          <w:rFonts w:ascii="Arial" w:hAnsi="Arial" w:cs="Arial"/>
        </w:rPr>
        <w:t>logotypy)</w:t>
      </w:r>
      <w:r w:rsidR="00703448">
        <w:rPr>
          <w:rFonts w:ascii="Arial" w:hAnsi="Arial" w:cs="Arial"/>
        </w:rPr>
        <w:t xml:space="preserve"> i wytyczne</w:t>
      </w:r>
      <w:r w:rsidR="00E2446D">
        <w:rPr>
          <w:rFonts w:ascii="Arial" w:hAnsi="Arial" w:cs="Arial"/>
        </w:rPr>
        <w:t xml:space="preserve"> </w:t>
      </w:r>
      <w:r w:rsidRPr="00E6055C">
        <w:rPr>
          <w:rFonts w:ascii="Arial" w:hAnsi="Arial" w:cs="Arial"/>
        </w:rPr>
        <w:t xml:space="preserve">w formie elektronicznej, w terminie </w:t>
      </w:r>
      <w:r w:rsidR="003C5443">
        <w:rPr>
          <w:rFonts w:ascii="Arial" w:hAnsi="Arial" w:cs="Arial"/>
        </w:rPr>
        <w:t>3</w:t>
      </w:r>
      <w:r w:rsidRPr="00E6055C">
        <w:rPr>
          <w:rFonts w:ascii="Arial" w:hAnsi="Arial" w:cs="Arial"/>
        </w:rPr>
        <w:t xml:space="preserve"> dni roboczych od dnia zawarcia umowy oraz będzie udzielał, na żądanie Wykonawcy, niezbędnych wskazówek pomocnych w realizacji umowy.</w:t>
      </w:r>
    </w:p>
    <w:p w:rsidR="00BC495B" w:rsidRPr="00D66513" w:rsidRDefault="00763875" w:rsidP="0076387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>Wykonawca zobowiązuje się do przedstawiania Zamawiającemu</w:t>
      </w:r>
      <w:r w:rsidR="00703448">
        <w:rPr>
          <w:rFonts w:ascii="Arial" w:hAnsi="Arial" w:cs="Arial"/>
        </w:rPr>
        <w:t xml:space="preserve"> minimum dwóch </w:t>
      </w:r>
      <w:r w:rsidRPr="00E6055C">
        <w:rPr>
          <w:rFonts w:ascii="Arial" w:hAnsi="Arial" w:cs="Arial"/>
        </w:rPr>
        <w:t>projektów graficznych</w:t>
      </w:r>
      <w:r w:rsidR="00703448">
        <w:rPr>
          <w:rFonts w:ascii="Arial" w:hAnsi="Arial" w:cs="Arial"/>
        </w:rPr>
        <w:t xml:space="preserve">  zawierających wskazane </w:t>
      </w:r>
      <w:r w:rsidR="003F20DB">
        <w:rPr>
          <w:rFonts w:ascii="Arial" w:hAnsi="Arial" w:cs="Arial"/>
        </w:rPr>
        <w:t xml:space="preserve">przez zamawiającego </w:t>
      </w:r>
      <w:r w:rsidR="00703448">
        <w:rPr>
          <w:rFonts w:ascii="Arial" w:hAnsi="Arial" w:cs="Arial"/>
        </w:rPr>
        <w:t>logotypy i  informacje o dofinasowaniu</w:t>
      </w:r>
      <w:r w:rsidR="003F20DB">
        <w:rPr>
          <w:rFonts w:ascii="Arial" w:hAnsi="Arial" w:cs="Arial"/>
        </w:rPr>
        <w:t xml:space="preserve"> </w:t>
      </w:r>
      <w:r w:rsidR="007A6638">
        <w:rPr>
          <w:rFonts w:ascii="Arial" w:hAnsi="Arial" w:cs="Arial"/>
        </w:rPr>
        <w:t>przewidziany</w:t>
      </w:r>
      <w:r w:rsidR="00703448">
        <w:rPr>
          <w:rFonts w:ascii="Arial" w:hAnsi="Arial" w:cs="Arial"/>
        </w:rPr>
        <w:t>ch</w:t>
      </w:r>
      <w:r w:rsidR="007A6638">
        <w:rPr>
          <w:rFonts w:ascii="Arial" w:hAnsi="Arial" w:cs="Arial"/>
        </w:rPr>
        <w:t xml:space="preserve"> do </w:t>
      </w:r>
      <w:r w:rsidR="003C5443">
        <w:rPr>
          <w:rFonts w:ascii="Arial" w:hAnsi="Arial" w:cs="Arial"/>
        </w:rPr>
        <w:t xml:space="preserve">umieszczenia na </w:t>
      </w:r>
      <w:r w:rsidR="00703448">
        <w:rPr>
          <w:rFonts w:ascii="Arial" w:hAnsi="Arial" w:cs="Arial"/>
        </w:rPr>
        <w:t xml:space="preserve">materiałach </w:t>
      </w:r>
      <w:r w:rsidR="007A6638">
        <w:rPr>
          <w:rFonts w:ascii="Arial" w:hAnsi="Arial" w:cs="Arial"/>
        </w:rPr>
        <w:t xml:space="preserve">w </w:t>
      </w:r>
      <w:r w:rsidR="007A6638" w:rsidRPr="00D66513">
        <w:rPr>
          <w:rFonts w:ascii="Arial" w:hAnsi="Arial" w:cs="Arial"/>
        </w:rPr>
        <w:t xml:space="preserve">terminie </w:t>
      </w:r>
      <w:r w:rsidR="00703448" w:rsidRPr="00D66513">
        <w:rPr>
          <w:rFonts w:ascii="Arial" w:hAnsi="Arial" w:cs="Arial"/>
        </w:rPr>
        <w:t>10</w:t>
      </w:r>
      <w:r w:rsidR="007A6638" w:rsidRPr="00D66513">
        <w:rPr>
          <w:rFonts w:ascii="Arial" w:hAnsi="Arial" w:cs="Arial"/>
        </w:rPr>
        <w:t xml:space="preserve"> dni </w:t>
      </w:r>
      <w:r w:rsidR="003C5443" w:rsidRPr="00D66513">
        <w:rPr>
          <w:rFonts w:ascii="Arial" w:hAnsi="Arial" w:cs="Arial"/>
        </w:rPr>
        <w:t>roboczych</w:t>
      </w:r>
      <w:r w:rsidR="007A6638" w:rsidRPr="00D66513">
        <w:rPr>
          <w:rFonts w:ascii="Arial" w:hAnsi="Arial" w:cs="Arial"/>
        </w:rPr>
        <w:t xml:space="preserve"> od dnia</w:t>
      </w:r>
      <w:r w:rsidRPr="00D66513">
        <w:rPr>
          <w:rFonts w:ascii="Arial" w:hAnsi="Arial" w:cs="Arial"/>
        </w:rPr>
        <w:t xml:space="preserve">, </w:t>
      </w:r>
      <w:r w:rsidR="00703448" w:rsidRPr="00D66513">
        <w:rPr>
          <w:rFonts w:ascii="Arial" w:hAnsi="Arial" w:cs="Arial"/>
        </w:rPr>
        <w:t>o których mowa w ust. 1 powyżej (od dnia otrzymania wytycznych i materiałów od Zamawiającego).</w:t>
      </w:r>
    </w:p>
    <w:p w:rsidR="00BC495B" w:rsidRPr="00D66513" w:rsidRDefault="00763875" w:rsidP="0076387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66513">
        <w:rPr>
          <w:rFonts w:ascii="Arial" w:hAnsi="Arial" w:cs="Arial"/>
        </w:rPr>
        <w:t xml:space="preserve">Zamawiający </w:t>
      </w:r>
      <w:r w:rsidR="00E87F8F" w:rsidRPr="00D66513">
        <w:rPr>
          <w:rFonts w:ascii="Arial" w:hAnsi="Arial" w:cs="Arial"/>
        </w:rPr>
        <w:t xml:space="preserve">wybiera jeden projekt spośród przedstawionych przez Wykonawcę. </w:t>
      </w:r>
      <w:r w:rsidR="00353AC9" w:rsidRPr="00D66513">
        <w:rPr>
          <w:rFonts w:ascii="Arial" w:hAnsi="Arial" w:cs="Arial"/>
        </w:rPr>
        <w:t>Podlegać on będzie dalszym poprawkom. Zamawiający ma</w:t>
      </w:r>
      <w:r w:rsidRPr="00D66513">
        <w:rPr>
          <w:rFonts w:ascii="Arial" w:hAnsi="Arial" w:cs="Arial"/>
        </w:rPr>
        <w:t xml:space="preserve"> prawo wnieść uwagi i zastrzeżenia do </w:t>
      </w:r>
      <w:r w:rsidR="00353AC9" w:rsidRPr="00D66513">
        <w:rPr>
          <w:rFonts w:ascii="Arial" w:hAnsi="Arial" w:cs="Arial"/>
        </w:rPr>
        <w:t>jednego wybranego projektu</w:t>
      </w:r>
      <w:r w:rsidRPr="00D66513">
        <w:rPr>
          <w:rFonts w:ascii="Arial" w:hAnsi="Arial" w:cs="Arial"/>
        </w:rPr>
        <w:t>. Zamawiający przekaże Wykonawcy drogą elektronic</w:t>
      </w:r>
      <w:r w:rsidR="00353AC9" w:rsidRPr="00D66513">
        <w:rPr>
          <w:rFonts w:ascii="Arial" w:hAnsi="Arial" w:cs="Arial"/>
        </w:rPr>
        <w:t xml:space="preserve">zną swoje uwagi i zastrzeżenia, </w:t>
      </w:r>
      <w:r w:rsidRPr="00D66513">
        <w:rPr>
          <w:rFonts w:ascii="Arial" w:hAnsi="Arial" w:cs="Arial"/>
        </w:rPr>
        <w:t xml:space="preserve">w terminie </w:t>
      </w:r>
      <w:r w:rsidR="00703448" w:rsidRPr="00D66513">
        <w:rPr>
          <w:rFonts w:ascii="Arial" w:hAnsi="Arial" w:cs="Arial"/>
        </w:rPr>
        <w:t>5</w:t>
      </w:r>
      <w:r w:rsidR="00353AC9" w:rsidRPr="00D66513">
        <w:rPr>
          <w:rFonts w:ascii="Arial" w:hAnsi="Arial" w:cs="Arial"/>
        </w:rPr>
        <w:t xml:space="preserve"> </w:t>
      </w:r>
      <w:r w:rsidRPr="00D66513">
        <w:rPr>
          <w:rFonts w:ascii="Arial" w:hAnsi="Arial" w:cs="Arial"/>
        </w:rPr>
        <w:t>dni roboczych od daty przedstawienia projektów.</w:t>
      </w:r>
    </w:p>
    <w:p w:rsidR="00763875" w:rsidRPr="00D66513" w:rsidRDefault="00763875" w:rsidP="0076387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66513">
        <w:rPr>
          <w:rFonts w:ascii="Arial" w:hAnsi="Arial" w:cs="Arial"/>
        </w:rPr>
        <w:t xml:space="preserve">Wykonawca zobowiązuje się do uwzględnienia uwag i zastrzeżeń Zamawiającego, poczynionych w trybie, o którym mowa w ust. 3 powyżej, z zastrzeżeniem skutków wynikających z niewykonania lub nienależytego wykonania umowy przez Wykonawcę, sprecyzowanych w </w:t>
      </w:r>
      <w:r w:rsidR="00034CF1" w:rsidRPr="00D66513">
        <w:rPr>
          <w:rFonts w:ascii="Arial" w:hAnsi="Arial" w:cs="Arial"/>
        </w:rPr>
        <w:t>§1</w:t>
      </w:r>
      <w:r w:rsidR="00F67DA3" w:rsidRPr="00D66513">
        <w:rPr>
          <w:rFonts w:ascii="Arial" w:hAnsi="Arial" w:cs="Arial"/>
        </w:rPr>
        <w:t>0</w:t>
      </w:r>
      <w:r w:rsidRPr="00D66513">
        <w:rPr>
          <w:rFonts w:ascii="Arial" w:hAnsi="Arial" w:cs="Arial"/>
        </w:rPr>
        <w:t xml:space="preserve"> umowy.</w:t>
      </w:r>
      <w:r w:rsidR="00353AC9" w:rsidRPr="00D66513">
        <w:rPr>
          <w:rFonts w:ascii="Arial" w:hAnsi="Arial" w:cs="Arial"/>
        </w:rPr>
        <w:t xml:space="preserve"> Wykonawca zobowiązany jest przesłać poprawione projekty w terminie 3 dni roboczych od momentu otrzymania uwag od Zamawiającego, o których mowa w ust. 3 powyżej.</w:t>
      </w:r>
    </w:p>
    <w:p w:rsidR="00703448" w:rsidRPr="00D66513" w:rsidRDefault="00353AC9" w:rsidP="0076387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66513">
        <w:rPr>
          <w:rFonts w:ascii="Arial" w:hAnsi="Arial" w:cs="Arial"/>
        </w:rPr>
        <w:t>Poprawiony projekt podlegać będzie dalszym poprawkom, do uzyskania ostatecznej wersji zaakceptowanej przez Zamawiającego.</w:t>
      </w:r>
      <w:r w:rsidR="00AB4613" w:rsidRPr="00D66513">
        <w:rPr>
          <w:rFonts w:ascii="Arial" w:hAnsi="Arial" w:cs="Arial"/>
        </w:rPr>
        <w:t xml:space="preserve"> Z zastrzeżenie, iż o</w:t>
      </w:r>
      <w:r w:rsidRPr="00D66513">
        <w:rPr>
          <w:rFonts w:ascii="Arial" w:hAnsi="Arial" w:cs="Arial"/>
        </w:rPr>
        <w:t xml:space="preserve">stateczna akceptacja odbędzie się w  terminie nie później niż </w:t>
      </w:r>
      <w:r w:rsidR="009B2BAB" w:rsidRPr="00D66513">
        <w:rPr>
          <w:rFonts w:ascii="Arial" w:hAnsi="Arial" w:cs="Arial"/>
        </w:rPr>
        <w:t xml:space="preserve"> do dnia </w:t>
      </w:r>
      <w:r w:rsidRPr="00D66513">
        <w:rPr>
          <w:rFonts w:ascii="Arial" w:hAnsi="Arial" w:cs="Arial"/>
        </w:rPr>
        <w:t>16 czerwca 2023r.</w:t>
      </w:r>
    </w:p>
    <w:p w:rsidR="009860C0" w:rsidRDefault="009860C0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9860C0" w:rsidRDefault="009860C0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F049EF" w:rsidRPr="002753D1" w:rsidRDefault="00F049EF" w:rsidP="00F049EF">
      <w:pPr>
        <w:pStyle w:val="Akapitzlist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6055C">
        <w:rPr>
          <w:rFonts w:ascii="Arial" w:hAnsi="Arial" w:cs="Arial"/>
          <w:b/>
        </w:rPr>
        <w:t xml:space="preserve">§ </w:t>
      </w:r>
      <w:r w:rsidR="00034A97">
        <w:rPr>
          <w:rFonts w:ascii="Arial" w:hAnsi="Arial" w:cs="Arial"/>
          <w:b/>
        </w:rPr>
        <w:t>4</w:t>
      </w:r>
    </w:p>
    <w:p w:rsidR="009344B3" w:rsidRDefault="009344B3" w:rsidP="0076387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jest uprawniony powierzyć realizację Umowy osobom trzecim </w:t>
      </w:r>
      <w:r w:rsidR="005D7C10">
        <w:rPr>
          <w:rFonts w:ascii="Arial" w:hAnsi="Arial" w:cs="Arial"/>
        </w:rPr>
        <w:br/>
      </w:r>
      <w:r>
        <w:rPr>
          <w:rFonts w:ascii="Arial" w:hAnsi="Arial" w:cs="Arial"/>
        </w:rPr>
        <w:t>– podwykonawcom, w zakresie, jaki wynika z treści złożonej oferty, bez naruszenia swoich zobowiązań wynikających z niniejszej umowy.</w:t>
      </w:r>
    </w:p>
    <w:p w:rsidR="009344B3" w:rsidRDefault="009344B3" w:rsidP="0076387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Realizacja umowy przez podwykonawców nie zwalnia wykonawcy </w:t>
      </w:r>
      <w:r w:rsidR="005D7C10">
        <w:rPr>
          <w:rFonts w:ascii="Arial" w:hAnsi="Arial" w:cs="Arial"/>
        </w:rPr>
        <w:br/>
      </w:r>
      <w:r>
        <w:rPr>
          <w:rFonts w:ascii="Arial" w:hAnsi="Arial" w:cs="Arial"/>
        </w:rPr>
        <w:t>z odpowiedzialności lub obowiązków wynikających z Umowy lub przepisów obowiązującego prawa.</w:t>
      </w:r>
    </w:p>
    <w:p w:rsidR="009344B3" w:rsidRDefault="009344B3" w:rsidP="009344B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odpowiada za działania i zaniechania podwykonawców, jak za własne działanie.</w:t>
      </w:r>
    </w:p>
    <w:p w:rsidR="000E42CD" w:rsidRDefault="000E42CD" w:rsidP="009344B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Zawarcie niniejszej umowy jest równoznaczne ze złożeniem przez Wykonawcę następujących oświadczeń, że:</w:t>
      </w:r>
    </w:p>
    <w:p w:rsidR="000E42CD" w:rsidRDefault="000E42CD" w:rsidP="000E42C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Ponosi wszelką odpowiedzialność prawną za czynności wykonane na rzecz Zamawiającego,</w:t>
      </w:r>
    </w:p>
    <w:p w:rsidR="000E42CD" w:rsidRDefault="000E42CD" w:rsidP="000E42C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Jest zobowiązany do zaspokojenia wszelkich roszczeń finansowych podwykonawców związanych z realizacją niniejszej umowy.</w:t>
      </w:r>
    </w:p>
    <w:p w:rsidR="00BC495B" w:rsidRPr="009344B3" w:rsidRDefault="00763875" w:rsidP="009344B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44B3">
        <w:rPr>
          <w:rFonts w:ascii="Arial" w:hAnsi="Arial" w:cs="Arial"/>
        </w:rPr>
        <w:t>Wykonawca ponosi pełną odpowiedzialność za jakość i terminowość wykonania przedmiotu umowy.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6055C">
        <w:rPr>
          <w:rFonts w:ascii="Arial" w:hAnsi="Arial" w:cs="Arial"/>
          <w:b/>
        </w:rPr>
        <w:t xml:space="preserve">§ </w:t>
      </w:r>
      <w:r w:rsidR="00034A97">
        <w:rPr>
          <w:rFonts w:ascii="Arial" w:hAnsi="Arial" w:cs="Arial"/>
          <w:b/>
        </w:rPr>
        <w:t>5</w:t>
      </w:r>
    </w:p>
    <w:p w:rsidR="00763875" w:rsidRDefault="00C55F28" w:rsidP="00C55F2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chwilą przekazania przedmiotu umowy następuje automatyczne przeniesienie na Zamawiającego wszelkich autorskich praw majatkowych do </w:t>
      </w:r>
      <w:r w:rsidR="00F049EF">
        <w:rPr>
          <w:rFonts w:ascii="Arial" w:hAnsi="Arial" w:cs="Arial"/>
        </w:rPr>
        <w:t>projektów graficznych</w:t>
      </w:r>
      <w:r>
        <w:rPr>
          <w:rFonts w:ascii="Arial" w:hAnsi="Arial" w:cs="Arial"/>
        </w:rPr>
        <w:t xml:space="preserve"> wraz ze wskazanym</w:t>
      </w:r>
      <w:r w:rsidR="00F049EF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przez Zamawiającego logotyp</w:t>
      </w:r>
      <w:r w:rsidR="00F049EF">
        <w:rPr>
          <w:rFonts w:ascii="Arial" w:hAnsi="Arial" w:cs="Arial"/>
        </w:rPr>
        <w:t>ami</w:t>
      </w:r>
      <w:r>
        <w:rPr>
          <w:rFonts w:ascii="Arial" w:hAnsi="Arial" w:cs="Arial"/>
        </w:rPr>
        <w:t xml:space="preserve">, </w:t>
      </w:r>
      <w:r w:rsidR="005D7C10">
        <w:rPr>
          <w:rFonts w:ascii="Arial" w:hAnsi="Arial" w:cs="Arial"/>
        </w:rPr>
        <w:br/>
      </w:r>
      <w:r>
        <w:rPr>
          <w:rFonts w:ascii="Arial" w:hAnsi="Arial" w:cs="Arial"/>
        </w:rPr>
        <w:t xml:space="preserve">o których mowa w § 1 i § 3 ust. 2 umowy bez konieczności składania jakichkolwiek dodatkowych oświadczeń woli stron, na wszelkich polach eksploatacji znanych </w:t>
      </w:r>
      <w:r w:rsidR="005D7C10">
        <w:rPr>
          <w:rFonts w:ascii="Arial" w:hAnsi="Arial" w:cs="Arial"/>
        </w:rPr>
        <w:br/>
      </w:r>
      <w:r>
        <w:rPr>
          <w:rFonts w:ascii="Arial" w:hAnsi="Arial" w:cs="Arial"/>
        </w:rPr>
        <w:t>w chwili zawierania niniejszej umowy, a w szczególności:</w:t>
      </w:r>
    </w:p>
    <w:p w:rsidR="00771777" w:rsidRDefault="00771777" w:rsidP="0077177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zakresie utrwalania i zwielokrotniania materiałów reklamowych raz ze wskazanym przez Zamawiającego logotypem, o których mowa </w:t>
      </w:r>
      <w:r w:rsidR="005D7C10"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t>w § 1 i § 3 ust. 2 umowy – wytwarzanie określoną techniką egzemplarzy utworu, w tym techniką drukarską, reprograficzną, zapisu magnetycznego oraz techniką cyfrową,</w:t>
      </w:r>
    </w:p>
    <w:p w:rsidR="00771777" w:rsidRDefault="00771777" w:rsidP="0077177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zakresie obrotu oryginałem albo egzemplarzami materiałów reklamowych wraz ze wskazanym przez Zamawiającego logotypem </w:t>
      </w:r>
      <w:r w:rsidR="005D7C10">
        <w:rPr>
          <w:rFonts w:ascii="Arial" w:hAnsi="Arial" w:cs="Arial"/>
        </w:rPr>
        <w:br/>
      </w:r>
      <w:r>
        <w:rPr>
          <w:rFonts w:ascii="Arial" w:hAnsi="Arial" w:cs="Arial"/>
        </w:rPr>
        <w:t>o których mowa w §1 i § 3 ust. 2 umowy utrwalono – wprowadzenie do obrotu, użyczenie lub najem oryginału albo egzemplarzy,</w:t>
      </w:r>
    </w:p>
    <w:p w:rsidR="00771777" w:rsidRPr="00771777" w:rsidRDefault="000E42CD" w:rsidP="0077177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zakresie rozpowszechniania materiałów reklamowych wraz ze wskazanym przez Zamawiającego logotypem o których mowa w §1 </w:t>
      </w:r>
      <w:r w:rsidR="005D7C10">
        <w:rPr>
          <w:rFonts w:ascii="Arial" w:hAnsi="Arial" w:cs="Arial"/>
        </w:rPr>
        <w:br/>
      </w:r>
      <w:r>
        <w:rPr>
          <w:rFonts w:ascii="Arial" w:hAnsi="Arial" w:cs="Arial"/>
        </w:rPr>
        <w:t xml:space="preserve">i § 3 ust. 2 umowy w sposób inny niż określony powyżej – publiczne wykonanie, wystawienie, wyświetlenie, odtworzenie oraz nadawanie </w:t>
      </w:r>
      <w:r w:rsidR="005D7C10">
        <w:rPr>
          <w:rFonts w:ascii="Arial" w:hAnsi="Arial" w:cs="Arial"/>
        </w:rPr>
        <w:br/>
      </w:r>
      <w:r>
        <w:rPr>
          <w:rFonts w:ascii="Arial" w:hAnsi="Arial" w:cs="Arial"/>
        </w:rPr>
        <w:t>i reemitowanie, a także publiczne udostępnianie w taki sposób, aby każdy mógł mieć do niego dostęp w miejscu i w czasie przez siebie wybranym.</w:t>
      </w:r>
    </w:p>
    <w:p w:rsidR="00C55F28" w:rsidRPr="00C55F28" w:rsidRDefault="00C55F28" w:rsidP="00C55F28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63875" w:rsidRDefault="00763875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6055C">
        <w:rPr>
          <w:rFonts w:ascii="Arial" w:hAnsi="Arial" w:cs="Arial"/>
          <w:b/>
        </w:rPr>
        <w:t xml:space="preserve">§ </w:t>
      </w:r>
      <w:r w:rsidR="00034A97">
        <w:rPr>
          <w:rFonts w:ascii="Arial" w:hAnsi="Arial" w:cs="Arial"/>
          <w:b/>
        </w:rPr>
        <w:t>6</w:t>
      </w:r>
    </w:p>
    <w:p w:rsidR="00E6055C" w:rsidRPr="00FE7949" w:rsidRDefault="00E6055C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FE7949" w:rsidRDefault="00FE7949" w:rsidP="005D7C1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E7949">
        <w:rPr>
          <w:rFonts w:ascii="Arial" w:hAnsi="Arial" w:cs="Arial"/>
        </w:rPr>
        <w:t xml:space="preserve">Przedstawicielem Zamawiającego w zakresie realizacji niniejszej umowy jest …………………………………….. Przedmiotowa korespondencja będzie kierowana na adres: Zarząd Transportu Miejskiego w Lublinie, ul. Nałęczowska 142, 20-701 Lublin, email: </w:t>
      </w:r>
      <w:hyperlink r:id="rId7" w:history="1">
        <w:r w:rsidRPr="005F0BF2">
          <w:rPr>
            <w:rStyle w:val="Hipercze"/>
            <w:rFonts w:ascii="Arial" w:hAnsi="Arial" w:cs="Arial"/>
          </w:rPr>
          <w:t>ztm@ztm.lublin.eu</w:t>
        </w:r>
      </w:hyperlink>
    </w:p>
    <w:p w:rsidR="00FE7949" w:rsidRDefault="00FE7949" w:rsidP="005D7C1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E7949">
        <w:rPr>
          <w:rFonts w:ascii="Arial" w:hAnsi="Arial" w:cs="Arial"/>
        </w:rPr>
        <w:t>Przedstawicielem Wykonawcy jest……………………………………………………. Przedmiotowa korespondencja będzie kierowana na adres: …………………………………………….</w:t>
      </w:r>
    </w:p>
    <w:p w:rsidR="00FE7949" w:rsidRDefault="00FE7949" w:rsidP="005D7C1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E7949">
        <w:rPr>
          <w:rFonts w:ascii="Arial" w:hAnsi="Arial" w:cs="Arial"/>
        </w:rPr>
        <w:t>Każda ze stron ma prawo do zmiany osób wskazanych w ustępie poprzedzającym, po uprzednim pisemnym powiadomieniu drugiej strony.</w:t>
      </w:r>
    </w:p>
    <w:p w:rsidR="00FE7949" w:rsidRDefault="00FE7949" w:rsidP="005D7C1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E7949">
        <w:rPr>
          <w:rFonts w:ascii="Arial" w:hAnsi="Arial" w:cs="Arial"/>
        </w:rPr>
        <w:t xml:space="preserve">W ramach realizacji niniejszej umowy dopuszcza się kontakt drogą elektroniczną za pomocą ww. adresów e-mail pomiędzy Wykonawcą i Zamawiającym. </w:t>
      </w:r>
    </w:p>
    <w:p w:rsidR="00FE7949" w:rsidRDefault="00FE7949" w:rsidP="005D7C1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E7949">
        <w:rPr>
          <w:rFonts w:ascii="Arial" w:hAnsi="Arial" w:cs="Arial"/>
        </w:rPr>
        <w:t xml:space="preserve">Przedstawiciel Zamawiającego uprawniony jest do bezpośrednich kontaktów </w:t>
      </w:r>
      <w:r w:rsidR="005D7C10">
        <w:rPr>
          <w:rFonts w:ascii="Arial" w:hAnsi="Arial" w:cs="Arial"/>
        </w:rPr>
        <w:br/>
      </w:r>
      <w:r w:rsidRPr="00FE7949">
        <w:rPr>
          <w:rFonts w:ascii="Arial" w:hAnsi="Arial" w:cs="Arial"/>
        </w:rPr>
        <w:t>z Wykonawcą, bieżącej koordynacji prac, uzgadniania z Wykonawcą sposobu realizacji przedmiotu umowy oraz odbioru prac.</w:t>
      </w:r>
    </w:p>
    <w:p w:rsidR="00E6055C" w:rsidRDefault="00FE7949" w:rsidP="005D7C1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E7949">
        <w:rPr>
          <w:rFonts w:ascii="Arial" w:hAnsi="Arial" w:cs="Arial"/>
        </w:rPr>
        <w:t xml:space="preserve">Przedstawiciel Wykonawcy uprawniony jest do bezpośrednich kontaktów </w:t>
      </w:r>
      <w:r w:rsidR="005D7C10">
        <w:rPr>
          <w:rFonts w:ascii="Arial" w:hAnsi="Arial" w:cs="Arial"/>
        </w:rPr>
        <w:br/>
      </w:r>
      <w:r w:rsidRPr="00FE7949">
        <w:rPr>
          <w:rFonts w:ascii="Arial" w:hAnsi="Arial" w:cs="Arial"/>
        </w:rPr>
        <w:t>z Zamawiającym, bieżącej koordynacji prac, uzgadniania z Zamawiającym sposobu realizacji przedmiotu umowy oraz przekazywania prac.</w:t>
      </w:r>
    </w:p>
    <w:p w:rsidR="00D9748E" w:rsidRDefault="00D9748E" w:rsidP="00D9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748E" w:rsidRPr="00D9748E" w:rsidRDefault="00D9748E" w:rsidP="00D974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 </w:t>
      </w:r>
      <w:r w:rsidR="00034A97">
        <w:rPr>
          <w:rFonts w:ascii="Arial" w:hAnsi="Arial" w:cs="Arial"/>
          <w:b/>
        </w:rPr>
        <w:t>7</w:t>
      </w:r>
    </w:p>
    <w:p w:rsidR="00D9748E" w:rsidRDefault="00D9748E" w:rsidP="00D9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748E" w:rsidRPr="00D9748E" w:rsidRDefault="00D9748E" w:rsidP="00D9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48E">
        <w:rPr>
          <w:rFonts w:ascii="Arial" w:hAnsi="Arial" w:cs="Arial"/>
        </w:rPr>
        <w:t>KLAUZULA INFORMACYJNA DOTYCZĄCA PRZETWARZANIA DANYCH OSOBOWYCH</w:t>
      </w:r>
    </w:p>
    <w:p w:rsidR="00D9748E" w:rsidRDefault="00D9748E" w:rsidP="00D97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748E" w:rsidRDefault="00D9748E" w:rsidP="005D7C1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9748E">
        <w:rPr>
          <w:rFonts w:ascii="Arial" w:hAnsi="Arial" w:cs="Arial"/>
        </w:rPr>
        <w:t xml:space="preserve">Administratorem danych osobowych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w odniesieniu do danych osobowych osób fizycznych reprezentujących Wykonawcę oraz osób fizycznych wskazanych przez Wykonawcę jako osoby do kontaktu, o których mowa w § 10 ust. </w:t>
      </w:r>
      <w:r w:rsidR="005D7C10">
        <w:rPr>
          <w:rFonts w:ascii="Arial" w:hAnsi="Arial" w:cs="Arial"/>
        </w:rPr>
        <w:br/>
      </w:r>
      <w:r w:rsidRPr="00D9748E">
        <w:rPr>
          <w:rFonts w:ascii="Arial" w:hAnsi="Arial" w:cs="Arial"/>
        </w:rPr>
        <w:t>9 Umowy – jest Zarząd Transportu Miejskiego w Lublinie, ul. Nałęczowska 14, 20-701 Lublin.</w:t>
      </w:r>
    </w:p>
    <w:p w:rsidR="00D9748E" w:rsidRDefault="00D9748E" w:rsidP="005D7C1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9748E">
        <w:rPr>
          <w:rFonts w:ascii="Arial" w:hAnsi="Arial" w:cs="Arial"/>
        </w:rPr>
        <w:t xml:space="preserve">Administrator informuje, że wyznaczyliśmy inspektora ochrony danych o którym mowa w art. 37-39 RODO. Dane kontaktowe inspektora ochrony danych: e-mail: </w:t>
      </w:r>
      <w:hyperlink r:id="rId8" w:history="1">
        <w:r w:rsidRPr="005F0BF2">
          <w:rPr>
            <w:rStyle w:val="Hipercze"/>
            <w:rFonts w:ascii="Arial" w:hAnsi="Arial" w:cs="Arial"/>
          </w:rPr>
          <w:t>odo@ztm.lublin.eu</w:t>
        </w:r>
      </w:hyperlink>
      <w:r w:rsidRPr="00D9748E">
        <w:rPr>
          <w:rFonts w:ascii="Arial" w:hAnsi="Arial" w:cs="Arial"/>
        </w:rPr>
        <w:t>.</w:t>
      </w:r>
    </w:p>
    <w:p w:rsidR="00D9748E" w:rsidRDefault="00D9748E" w:rsidP="005D7C1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9748E">
        <w:rPr>
          <w:rFonts w:ascii="Arial" w:hAnsi="Arial" w:cs="Arial"/>
        </w:rPr>
        <w:t>Dane osobowe osób, o których mowa w ust. 1, będą przetwarzane przez Administratora na podstawie art. 6 ust.1 lit. b), c) RODO w celu i zakresie niezbędnym do wykonania niniejszej Umowy w kategorii dane zwykłe – imię, nazwisko, numer służbowego telefonu, służbowy adres email.</w:t>
      </w:r>
    </w:p>
    <w:p w:rsidR="00D9748E" w:rsidRDefault="00D9748E" w:rsidP="005D7C1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9748E">
        <w:rPr>
          <w:rFonts w:ascii="Arial" w:hAnsi="Arial" w:cs="Arial"/>
        </w:rPr>
        <w:lastRenderedPageBreak/>
        <w:t>Dane osobowe osób, o których mowa w ust. 1, mogą zostać ujawnione naszym odbiorcom w szczególności organom administracji państwowej, kancelariom prawnym  o ile będzie to zgodne  z przepisami obowiązującego prawa.</w:t>
      </w:r>
    </w:p>
    <w:p w:rsidR="00D9748E" w:rsidRDefault="00D9748E" w:rsidP="005D7C1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9748E">
        <w:rPr>
          <w:rFonts w:ascii="Arial" w:hAnsi="Arial" w:cs="Arial"/>
        </w:rPr>
        <w:t xml:space="preserve">Dane osobowe osób, o których mowa w ust. 1, będą przetwarzane przez okres 10 lat od końca roku kalendarzowego w którym niniejsza Umowa została zrealizowana, chyba że niezbędny będzie dłuższy okres przetwarzania np.: z uwagi na obowiązki archiwizacyjne, dochodzenie roszczeń itp. Po wykonaniu umowy będziemy przechowywać dane w czasie określonym przepisami prawa, zgodnie z Jednolitym Rzeczowym Wykazem Akt Zarządu Transportu Miejskiego w Lublinie ustalonym przez Archiwum Państwowe w Lublinie. </w:t>
      </w:r>
    </w:p>
    <w:p w:rsidR="00D9748E" w:rsidRDefault="00D9748E" w:rsidP="005D7C1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9748E">
        <w:rPr>
          <w:rFonts w:ascii="Arial" w:hAnsi="Arial" w:cs="Arial"/>
        </w:rPr>
        <w:t>Osobom, o których mowa w ust. 1, przysługuje prawo do żądania od administratora danych dostępu do ich danych osobowych, ich sprostowania, ograniczenia, przenoszenia danych i  usunięcia, jeśli takie prawo okaże się zasadne.</w:t>
      </w:r>
    </w:p>
    <w:p w:rsidR="00D9748E" w:rsidRDefault="00D9748E" w:rsidP="005D7C1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9748E">
        <w:rPr>
          <w:rFonts w:ascii="Arial" w:hAnsi="Arial" w:cs="Arial"/>
        </w:rPr>
        <w:t>Osobom, o których mowa w ust. 1, w związku z przetwarzaniem ich danych osobowych niezgodnie z RODO, przysługuje prawo do wniesienia skargi do organu nadzorczego tj. Prezesa Urzędu Ochrony Danych Osobowych.</w:t>
      </w:r>
    </w:p>
    <w:p w:rsidR="00D9748E" w:rsidRDefault="00D9748E" w:rsidP="005D7C1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9748E">
        <w:rPr>
          <w:rFonts w:ascii="Arial" w:hAnsi="Arial" w:cs="Arial"/>
        </w:rPr>
        <w:t>Podanie danych osobowych, o których mowa w ust. 3, jest wymagane do zawarcia niniejszej Umowy, odmowa podania danych osobowych skutkuje niemożnością zawarcia i realizacji Umowy. Wniesienie przez osobę, o której mowa w ust. 1 żądania usunięcia lub ograniczenia przetwarzania danych osobowych skutkuje obowiązkiem wobec Zamawiającego niezwłocznego wskazania innej osoby w jej miejsce.</w:t>
      </w:r>
    </w:p>
    <w:p w:rsidR="00D9748E" w:rsidRDefault="00D9748E" w:rsidP="005D7C1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9748E">
        <w:rPr>
          <w:rFonts w:ascii="Arial" w:hAnsi="Arial" w:cs="Arial"/>
        </w:rPr>
        <w:t>W oparciu o podane dane osobowe osób, o których mowa w ust. 1, Zamawiający nie będzie podejmował zautomatyzowanych decyzji, w tym decyzji będących wynikiem profilowania w rozumieniu RODO.</w:t>
      </w:r>
    </w:p>
    <w:p w:rsidR="00D9748E" w:rsidRPr="00D9748E" w:rsidRDefault="00D9748E" w:rsidP="005D7C1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9748E">
        <w:rPr>
          <w:rFonts w:ascii="Arial" w:hAnsi="Arial" w:cs="Arial"/>
        </w:rPr>
        <w:t xml:space="preserve">Wykonawca oświadcza, że w imieniu Zamawiającego, poinformował osoby fizyczne nie podpisujące niniejszej Umowy, o których mowa w ust. 1 niniejszego ustępu, </w:t>
      </w:r>
      <w:r w:rsidR="005D7C10">
        <w:rPr>
          <w:rFonts w:ascii="Arial" w:hAnsi="Arial" w:cs="Arial"/>
        </w:rPr>
        <w:br/>
      </w:r>
      <w:r w:rsidRPr="00D9748E">
        <w:rPr>
          <w:rFonts w:ascii="Arial" w:hAnsi="Arial" w:cs="Arial"/>
        </w:rPr>
        <w:t>o treści niniejszego paragrafu, tj. do wykonania wobec tych osób, których dane dotyczą obowiązków informacyjnych wynikających z art. 13 i 14 RODO.</w:t>
      </w:r>
    </w:p>
    <w:p w:rsidR="00E6055C" w:rsidRDefault="00E6055C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E6055C" w:rsidRDefault="00E6055C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E6055C" w:rsidRDefault="00D9748E" w:rsidP="00E605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 </w:t>
      </w:r>
      <w:r w:rsidR="00F67DA3">
        <w:rPr>
          <w:rFonts w:ascii="Arial" w:hAnsi="Arial" w:cs="Arial"/>
          <w:b/>
        </w:rPr>
        <w:t>8</w:t>
      </w:r>
    </w:p>
    <w:p w:rsidR="00711CBB" w:rsidRDefault="00D9748E" w:rsidP="00711CBB">
      <w:pPr>
        <w:pStyle w:val="Tekstpodstawowy"/>
        <w:numPr>
          <w:ilvl w:val="0"/>
          <w:numId w:val="19"/>
        </w:numPr>
        <w:ind w:right="50"/>
        <w:rPr>
          <w:rFonts w:cs="Arial"/>
          <w:b w:val="0"/>
          <w:sz w:val="22"/>
          <w:szCs w:val="22"/>
        </w:rPr>
      </w:pPr>
      <w:r w:rsidRPr="00784CC8">
        <w:rPr>
          <w:rFonts w:cs="Arial"/>
          <w:b w:val="0"/>
          <w:sz w:val="22"/>
          <w:szCs w:val="22"/>
        </w:rPr>
        <w:t xml:space="preserve">Strony nie przewidują powierzenia przetwarzania danych osobowych w związku </w:t>
      </w:r>
      <w:r w:rsidRPr="00784CC8">
        <w:rPr>
          <w:rFonts w:cs="Arial"/>
          <w:b w:val="0"/>
          <w:sz w:val="22"/>
          <w:szCs w:val="22"/>
        </w:rPr>
        <w:br/>
        <w:t xml:space="preserve">z realizacją przedmiotu Umowy. </w:t>
      </w:r>
    </w:p>
    <w:p w:rsidR="00D9748E" w:rsidRPr="00711CBB" w:rsidRDefault="00D9748E" w:rsidP="00711CBB">
      <w:pPr>
        <w:pStyle w:val="Tekstpodstawowy"/>
        <w:numPr>
          <w:ilvl w:val="0"/>
          <w:numId w:val="19"/>
        </w:numPr>
        <w:ind w:right="50"/>
        <w:rPr>
          <w:rFonts w:cs="Arial"/>
          <w:b w:val="0"/>
          <w:sz w:val="22"/>
          <w:szCs w:val="22"/>
        </w:rPr>
      </w:pPr>
      <w:r w:rsidRPr="00711CBB">
        <w:rPr>
          <w:rFonts w:cs="Arial"/>
          <w:b w:val="0"/>
          <w:sz w:val="22"/>
          <w:szCs w:val="22"/>
        </w:rPr>
        <w:t xml:space="preserve">W sytuacji gdy zachodzić będzie konieczność powierzenia przetwarzania danych osobowych Strony zobowiązują się uregulować to w ramach odrębnej umowy. </w:t>
      </w:r>
    </w:p>
    <w:p w:rsidR="00D9748E" w:rsidRDefault="00D9748E" w:rsidP="00E605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D9748E" w:rsidRDefault="00D9748E" w:rsidP="00E605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D9748E" w:rsidRDefault="00D9748E" w:rsidP="00E605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E6055C" w:rsidRPr="00E6055C" w:rsidRDefault="00D9748E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 </w:t>
      </w:r>
      <w:r w:rsidR="00F67DA3">
        <w:rPr>
          <w:rFonts w:ascii="Arial" w:hAnsi="Arial" w:cs="Arial"/>
          <w:b/>
        </w:rPr>
        <w:t>9</w:t>
      </w:r>
    </w:p>
    <w:p w:rsidR="00D66513" w:rsidRPr="00D66513" w:rsidRDefault="00F049EF" w:rsidP="00D6651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66513">
        <w:rPr>
          <w:rFonts w:ascii="Arial" w:hAnsi="Arial" w:cs="Arial"/>
        </w:rPr>
        <w:t>Zamawiający zapłaci wykonawcy za prawidłowo wykonane i zaakceptowane przez Zamawiającego usługi w ramach niniejszej umowy</w:t>
      </w:r>
      <w:r w:rsidR="00034A97" w:rsidRPr="00D66513">
        <w:rPr>
          <w:rFonts w:ascii="Arial" w:hAnsi="Arial" w:cs="Arial"/>
        </w:rPr>
        <w:t xml:space="preserve"> kwotę w wysokości</w:t>
      </w:r>
      <w:r w:rsidR="00FD2123" w:rsidRPr="00D66513">
        <w:rPr>
          <w:rFonts w:ascii="Arial" w:hAnsi="Arial" w:cs="Arial"/>
        </w:rPr>
        <w:t>:</w:t>
      </w:r>
      <w:r w:rsidR="00763875" w:rsidRPr="00D66513">
        <w:rPr>
          <w:rFonts w:ascii="Arial" w:hAnsi="Arial" w:cs="Arial"/>
        </w:rPr>
        <w:br/>
      </w:r>
      <w:r w:rsidR="00763875" w:rsidRPr="00D66513">
        <w:rPr>
          <w:rFonts w:ascii="Arial" w:hAnsi="Arial" w:cs="Arial"/>
          <w:b/>
          <w:bCs/>
        </w:rPr>
        <w:t>…</w:t>
      </w:r>
      <w:r w:rsidR="00FD2123" w:rsidRPr="00D66513">
        <w:rPr>
          <w:rFonts w:ascii="Arial" w:hAnsi="Arial" w:cs="Arial"/>
          <w:b/>
          <w:bCs/>
        </w:rPr>
        <w:t>………..</w:t>
      </w:r>
      <w:r w:rsidR="00763875" w:rsidRPr="00D66513">
        <w:rPr>
          <w:rFonts w:ascii="Arial" w:hAnsi="Arial" w:cs="Arial"/>
          <w:b/>
          <w:bCs/>
        </w:rPr>
        <w:t xml:space="preserve"> netto </w:t>
      </w:r>
      <w:r w:rsidR="00763875" w:rsidRPr="00D66513">
        <w:rPr>
          <w:rFonts w:ascii="Arial" w:hAnsi="Arial" w:cs="Arial"/>
        </w:rPr>
        <w:t xml:space="preserve">(słownie: ……………. złotych ……./100) + podatek VAT w należnej wysokości, co daje …………… </w:t>
      </w:r>
      <w:r w:rsidR="00763875" w:rsidRPr="00D66513">
        <w:rPr>
          <w:rFonts w:ascii="Arial" w:hAnsi="Arial" w:cs="Arial"/>
          <w:b/>
        </w:rPr>
        <w:t>brutto</w:t>
      </w:r>
      <w:r w:rsidR="00D66513" w:rsidRPr="00D66513">
        <w:rPr>
          <w:rFonts w:ascii="Arial" w:hAnsi="Arial" w:cs="Arial"/>
        </w:rPr>
        <w:t>:</w:t>
      </w:r>
    </w:p>
    <w:p w:rsidR="00D66513" w:rsidRPr="00D66513" w:rsidRDefault="00D66513" w:rsidP="00D6651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D66513">
        <w:rPr>
          <w:rFonts w:ascii="Arial" w:hAnsi="Arial" w:cs="Arial"/>
        </w:rPr>
        <w:t xml:space="preserve">ierwsza część za realizację zadań wskazanych w Szczegółowym Opisie Zamówienia stanowiącym załącznik nr 1 do niniejszej umowy pod numerami 1-4 ( wykonanie i zatwierdzenie prze Zamawiającego projektów </w:t>
      </w:r>
      <w:proofErr w:type="spellStart"/>
      <w:r w:rsidRPr="00D66513">
        <w:rPr>
          <w:rFonts w:ascii="Arial" w:hAnsi="Arial" w:cs="Arial"/>
        </w:rPr>
        <w:t>banerów</w:t>
      </w:r>
      <w:proofErr w:type="spellEnd"/>
      <w:r w:rsidRPr="00D66513">
        <w:rPr>
          <w:rFonts w:ascii="Arial" w:hAnsi="Arial" w:cs="Arial"/>
        </w:rPr>
        <w:t xml:space="preserve">, plakatu) kwotę w wysokości: </w:t>
      </w:r>
      <w:r w:rsidRPr="00D66513">
        <w:rPr>
          <w:rFonts w:ascii="Arial" w:hAnsi="Arial" w:cs="Arial"/>
          <w:b/>
          <w:bCs/>
        </w:rPr>
        <w:t xml:space="preserve">………….. netto </w:t>
      </w:r>
      <w:r w:rsidRPr="00D66513">
        <w:rPr>
          <w:rFonts w:ascii="Arial" w:hAnsi="Arial" w:cs="Arial"/>
        </w:rPr>
        <w:t xml:space="preserve">(słownie: ……………. złotych ……./100) + podatek VAT w należnej wysokości, co daje …………… </w:t>
      </w:r>
      <w:r w:rsidRPr="00D66513">
        <w:rPr>
          <w:rFonts w:ascii="Arial" w:hAnsi="Arial" w:cs="Arial"/>
          <w:b/>
        </w:rPr>
        <w:t>brutto</w:t>
      </w:r>
      <w:r w:rsidRPr="00D66513">
        <w:rPr>
          <w:rFonts w:ascii="Arial" w:hAnsi="Arial" w:cs="Arial"/>
        </w:rPr>
        <w:t>:</w:t>
      </w:r>
    </w:p>
    <w:p w:rsidR="00D66513" w:rsidRPr="00D66513" w:rsidRDefault="00D66513" w:rsidP="00D6651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D66513">
        <w:rPr>
          <w:rFonts w:ascii="Arial" w:hAnsi="Arial" w:cs="Arial"/>
        </w:rPr>
        <w:t xml:space="preserve">ruga część za realizację zadań wskazanych w Szczegółowym Opisie Zamówienia stanowiącym załącznik nr 1 do niniejszej umowy pod numerem 5 ( opracowanie i emisja </w:t>
      </w:r>
      <w:proofErr w:type="spellStart"/>
      <w:r w:rsidRPr="00D66513">
        <w:rPr>
          <w:rFonts w:ascii="Arial" w:hAnsi="Arial" w:cs="Arial"/>
        </w:rPr>
        <w:t>reklamy</w:t>
      </w:r>
      <w:proofErr w:type="spellEnd"/>
      <w:r w:rsidRPr="00D66513">
        <w:rPr>
          <w:rFonts w:ascii="Arial" w:hAnsi="Arial" w:cs="Arial"/>
        </w:rPr>
        <w:t xml:space="preserve"> prasowej) kwotę w wysokości: </w:t>
      </w:r>
      <w:r w:rsidRPr="00D66513">
        <w:rPr>
          <w:rFonts w:ascii="Arial" w:hAnsi="Arial" w:cs="Arial"/>
          <w:b/>
          <w:bCs/>
        </w:rPr>
        <w:t xml:space="preserve">………….. netto </w:t>
      </w:r>
      <w:r w:rsidRPr="00D66513">
        <w:rPr>
          <w:rFonts w:ascii="Arial" w:hAnsi="Arial" w:cs="Arial"/>
        </w:rPr>
        <w:t xml:space="preserve">(słownie: ……………. złotych ……./100) + podatek VAT w należnej wysokości, co daje …………… </w:t>
      </w:r>
      <w:r w:rsidRPr="00D66513">
        <w:rPr>
          <w:rFonts w:ascii="Arial" w:hAnsi="Arial" w:cs="Arial"/>
          <w:b/>
        </w:rPr>
        <w:t>brutto</w:t>
      </w:r>
      <w:r w:rsidRPr="00D66513">
        <w:rPr>
          <w:rFonts w:ascii="Arial" w:hAnsi="Arial" w:cs="Arial"/>
        </w:rPr>
        <w:t>:</w:t>
      </w:r>
    </w:p>
    <w:p w:rsidR="00BC495B" w:rsidRPr="00E6055C" w:rsidRDefault="00034A97" w:rsidP="0076387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Wynagrodzenie, o którym mowa w ust. 1, zostanie wypłacone </w:t>
      </w:r>
      <w:r w:rsidRPr="00D66513">
        <w:rPr>
          <w:rFonts w:ascii="Arial" w:hAnsi="Arial" w:cs="Arial"/>
        </w:rPr>
        <w:t xml:space="preserve">Wykonawcy w dwóch </w:t>
      </w:r>
      <w:r w:rsidR="00353AC9" w:rsidRPr="00D66513">
        <w:rPr>
          <w:rFonts w:ascii="Arial" w:hAnsi="Arial" w:cs="Arial"/>
        </w:rPr>
        <w:t>częściach</w:t>
      </w:r>
      <w:r w:rsidRPr="00D66513">
        <w:rPr>
          <w:rFonts w:ascii="Arial" w:hAnsi="Arial" w:cs="Arial"/>
        </w:rPr>
        <w:t xml:space="preserve">. Pierwsza </w:t>
      </w:r>
      <w:r w:rsidR="00353AC9" w:rsidRPr="00D66513">
        <w:rPr>
          <w:rFonts w:ascii="Arial" w:hAnsi="Arial" w:cs="Arial"/>
        </w:rPr>
        <w:t>część</w:t>
      </w:r>
      <w:r w:rsidRPr="00D66513">
        <w:rPr>
          <w:rFonts w:ascii="Arial" w:hAnsi="Arial" w:cs="Arial"/>
        </w:rPr>
        <w:t xml:space="preserve"> zostanie wypłacona po zrealizowaniu przez niego zadania </w:t>
      </w:r>
      <w:r w:rsidRPr="00D66513">
        <w:rPr>
          <w:rFonts w:ascii="Arial" w:hAnsi="Arial" w:cs="Arial"/>
        </w:rPr>
        <w:lastRenderedPageBreak/>
        <w:t xml:space="preserve">polegającego na wykonaniu i zatwierdzeniu przez Zamawiającego projektów banerów, plakatu i reklamy prasowej. Druga </w:t>
      </w:r>
      <w:r w:rsidR="00353AC9" w:rsidRPr="00D66513">
        <w:rPr>
          <w:rFonts w:ascii="Arial" w:hAnsi="Arial" w:cs="Arial"/>
        </w:rPr>
        <w:t>część</w:t>
      </w:r>
      <w:r w:rsidRPr="00D66513">
        <w:rPr>
          <w:rFonts w:ascii="Arial" w:hAnsi="Arial" w:cs="Arial"/>
        </w:rPr>
        <w:t xml:space="preserve"> zostanie wypłacona po zakończeniu emisji reklamy prasowej w wersji papierowej oraz internetowej, na podstawie prawidłowo wystawionych faktur VAT, które mogą zostać wystawione po</w:t>
      </w:r>
      <w:r>
        <w:rPr>
          <w:rFonts w:ascii="Arial" w:hAnsi="Arial" w:cs="Arial"/>
        </w:rPr>
        <w:t xml:space="preserve"> podpisaniu przez strony protokołów zdawczo-odbiorczych.</w:t>
      </w:r>
    </w:p>
    <w:p w:rsidR="00763875" w:rsidRDefault="00763875" w:rsidP="0076387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>Z tytułu realizacji zamówienia Wykonawca, oświadcza iż wyśle/ nie wyśle* (*niewłaściwe skreślić) ustrukturyzowaną fakturę elektroniczną w sposób, o którym mowa w art. 4 ust. 1 ustawy z  dnia 9 listopada 2018 r. o elektronicznym fakturowaniu w zamówieniach publicznych, koncesjach na roboty budowlane lub usługi oraz partnerstwie publiczno-prywatnym (Dz.U z  2018 r. poz. 2191) z uwzględnieniem właściwego numeru GLN 5907653871290 Zamawiającego.</w:t>
      </w:r>
    </w:p>
    <w:p w:rsidR="00D66513" w:rsidRDefault="00D66513" w:rsidP="0076387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Należne wynagrodzenie będzie płatne przelewem w terminie 14 od daty otrzymania przez Zamawiającego prawidłowo wystawionej faktury VAT</w:t>
      </w:r>
    </w:p>
    <w:p w:rsidR="00FD2123" w:rsidRDefault="00FD2123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FD2123" w:rsidRDefault="00FD2123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763875" w:rsidRPr="006722BD" w:rsidRDefault="00D9748E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6722BD">
        <w:rPr>
          <w:rFonts w:ascii="Arial" w:hAnsi="Arial" w:cs="Arial"/>
          <w:b/>
        </w:rPr>
        <w:t>§ 1</w:t>
      </w:r>
      <w:r w:rsidR="00F67DA3" w:rsidRPr="006722BD">
        <w:rPr>
          <w:rFonts w:ascii="Arial" w:hAnsi="Arial" w:cs="Arial"/>
          <w:b/>
        </w:rPr>
        <w:t>0</w:t>
      </w:r>
    </w:p>
    <w:p w:rsidR="00BC495B" w:rsidRPr="006722BD" w:rsidRDefault="00FD2123" w:rsidP="006722B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722BD">
        <w:rPr>
          <w:rFonts w:ascii="Arial" w:hAnsi="Arial" w:cs="Arial"/>
        </w:rPr>
        <w:t xml:space="preserve">W razie opóźnienia w wykonaniu przedmiotu umowy, Zamawiającemu za każdy dzień opóźnienia, liczonego po upływie </w:t>
      </w:r>
      <w:r w:rsidR="00034A97" w:rsidRPr="006722BD">
        <w:rPr>
          <w:rFonts w:ascii="Arial" w:hAnsi="Arial" w:cs="Arial"/>
        </w:rPr>
        <w:t>terminów przewidzianych w umowie (</w:t>
      </w:r>
      <w:r w:rsidR="00F67DA3" w:rsidRPr="006722BD">
        <w:rPr>
          <w:rFonts w:ascii="Arial" w:hAnsi="Arial" w:cs="Arial"/>
        </w:rPr>
        <w:t xml:space="preserve">termin zakończenia prac projektowych </w:t>
      </w:r>
      <w:r w:rsidR="009B2BAB" w:rsidRPr="006722BD">
        <w:rPr>
          <w:rFonts w:ascii="Arial" w:hAnsi="Arial" w:cs="Arial"/>
        </w:rPr>
        <w:t>–</w:t>
      </w:r>
      <w:r w:rsidR="00F67DA3" w:rsidRPr="006722BD">
        <w:rPr>
          <w:rFonts w:ascii="Arial" w:hAnsi="Arial" w:cs="Arial"/>
        </w:rPr>
        <w:t xml:space="preserve"> </w:t>
      </w:r>
      <w:r w:rsidR="009B2BAB" w:rsidRPr="006722BD">
        <w:rPr>
          <w:rFonts w:ascii="Arial" w:hAnsi="Arial" w:cs="Arial"/>
        </w:rPr>
        <w:t>16 czerwca</w:t>
      </w:r>
      <w:r w:rsidR="00034A97" w:rsidRPr="006722BD">
        <w:rPr>
          <w:rFonts w:ascii="Arial" w:hAnsi="Arial" w:cs="Arial"/>
        </w:rPr>
        <w:t xml:space="preserve"> 2023</w:t>
      </w:r>
      <w:r w:rsidR="00F67DA3" w:rsidRPr="006722BD">
        <w:rPr>
          <w:rFonts w:ascii="Arial" w:hAnsi="Arial" w:cs="Arial"/>
        </w:rPr>
        <w:t xml:space="preserve"> oraz termin zakończenia emisji reklamy prasowej)</w:t>
      </w:r>
      <w:r w:rsidRPr="006722BD">
        <w:rPr>
          <w:rFonts w:ascii="Arial" w:hAnsi="Arial" w:cs="Arial"/>
        </w:rPr>
        <w:t xml:space="preserve">, przysługuje kara </w:t>
      </w:r>
      <w:r w:rsidR="006722BD" w:rsidRPr="006722BD">
        <w:rPr>
          <w:rFonts w:ascii="Arial" w:hAnsi="Arial" w:cs="Arial"/>
        </w:rPr>
        <w:t>umowna:</w:t>
      </w:r>
    </w:p>
    <w:p w:rsidR="006722BD" w:rsidRPr="006722BD" w:rsidRDefault="006722BD" w:rsidP="006722BD">
      <w:pPr>
        <w:pStyle w:val="Akapitzlist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</w:p>
    <w:p w:rsidR="009B2BAB" w:rsidRPr="006722BD" w:rsidRDefault="009B2BAB" w:rsidP="006722BD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722BD">
        <w:rPr>
          <w:rFonts w:ascii="Arial" w:hAnsi="Arial" w:cs="Arial"/>
        </w:rPr>
        <w:t xml:space="preserve">Za </w:t>
      </w:r>
      <w:r w:rsidR="007F687D" w:rsidRPr="006722BD">
        <w:rPr>
          <w:rFonts w:ascii="Arial" w:hAnsi="Arial" w:cs="Arial"/>
        </w:rPr>
        <w:t>opóźnienia</w:t>
      </w:r>
      <w:r w:rsidRPr="006722BD">
        <w:rPr>
          <w:rFonts w:ascii="Arial" w:hAnsi="Arial" w:cs="Arial"/>
        </w:rPr>
        <w:t xml:space="preserve"> w zaprojektowaniu i przekazaniu zaakceptowanych projektów banerów i plakatów (punkty 1-4 ze </w:t>
      </w:r>
      <w:r w:rsidR="007F687D" w:rsidRPr="006722BD">
        <w:rPr>
          <w:rFonts w:ascii="Arial" w:hAnsi="Arial" w:cs="Arial"/>
        </w:rPr>
        <w:t>S</w:t>
      </w:r>
      <w:r w:rsidRPr="006722BD">
        <w:rPr>
          <w:rFonts w:ascii="Arial" w:hAnsi="Arial" w:cs="Arial"/>
        </w:rPr>
        <w:t xml:space="preserve">zczegółowego </w:t>
      </w:r>
      <w:r w:rsidR="007F687D" w:rsidRPr="006722BD">
        <w:rPr>
          <w:rFonts w:ascii="Arial" w:hAnsi="Arial" w:cs="Arial"/>
        </w:rPr>
        <w:t>O</w:t>
      </w:r>
      <w:r w:rsidRPr="006722BD">
        <w:rPr>
          <w:rFonts w:ascii="Arial" w:hAnsi="Arial" w:cs="Arial"/>
        </w:rPr>
        <w:t>pisu Przedmiotu Zamówienia stanowiącego załącznik nr 1 do niniejszej umowy)</w:t>
      </w:r>
      <w:r w:rsidR="007F687D" w:rsidRPr="006722BD">
        <w:rPr>
          <w:rFonts w:ascii="Arial" w:hAnsi="Arial" w:cs="Arial"/>
        </w:rPr>
        <w:t xml:space="preserve"> do Zamawiającego przysługuje kara w wysokości 0,2% łącznego wynagrodzenia brutto</w:t>
      </w:r>
      <w:r w:rsidR="006722BD" w:rsidRPr="006722BD">
        <w:rPr>
          <w:rFonts w:ascii="Arial" w:hAnsi="Arial" w:cs="Arial"/>
        </w:rPr>
        <w:t xml:space="preserve">, o którym mowa w § 9 ust.1 lit. a </w:t>
      </w:r>
      <w:r w:rsidR="007F687D" w:rsidRPr="006722BD">
        <w:rPr>
          <w:rFonts w:ascii="Arial" w:hAnsi="Arial" w:cs="Arial"/>
        </w:rPr>
        <w:t xml:space="preserve"> za część pierwszą umowy (realizacja zadań z punków 1-4 ze Szczegółowego Opisu Przedmiotu Zamówienia stanowiącego załą</w:t>
      </w:r>
      <w:r w:rsidR="006722BD" w:rsidRPr="006722BD">
        <w:rPr>
          <w:rFonts w:ascii="Arial" w:hAnsi="Arial" w:cs="Arial"/>
        </w:rPr>
        <w:t xml:space="preserve">cznik nr 1 do niniejszej umowy), liczone </w:t>
      </w:r>
      <w:proofErr w:type="spellStart"/>
      <w:r w:rsidR="006722BD" w:rsidRPr="006722BD">
        <w:rPr>
          <w:rFonts w:ascii="Arial" w:hAnsi="Arial" w:cs="Arial"/>
        </w:rPr>
        <w:t>po</w:t>
      </w:r>
      <w:proofErr w:type="spellEnd"/>
      <w:r w:rsidR="006722BD" w:rsidRPr="006722BD">
        <w:rPr>
          <w:rFonts w:ascii="Arial" w:hAnsi="Arial" w:cs="Arial"/>
        </w:rPr>
        <w:t xml:space="preserve"> upływie terminu o którym mowa w § 2 ust. 1 lit.</w:t>
      </w:r>
      <w:r w:rsidR="006722BD">
        <w:rPr>
          <w:rFonts w:ascii="Arial" w:hAnsi="Arial" w:cs="Arial"/>
        </w:rPr>
        <w:t xml:space="preserve"> </w:t>
      </w:r>
      <w:r w:rsidR="006722BD" w:rsidRPr="006722BD">
        <w:rPr>
          <w:rFonts w:ascii="Arial" w:hAnsi="Arial" w:cs="Arial"/>
        </w:rPr>
        <w:t>a.</w:t>
      </w:r>
    </w:p>
    <w:p w:rsidR="007F687D" w:rsidRPr="006722BD" w:rsidRDefault="007F687D" w:rsidP="006722BD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722BD">
        <w:rPr>
          <w:rFonts w:ascii="Arial" w:hAnsi="Arial" w:cs="Arial"/>
        </w:rPr>
        <w:t>Za opóźnienia w zaprojektowaniu lub publikacji reklamy prasowej (punkt 5 ze Szczegółowego Opisu Przedmiotu Zamówienia stanowiącego załącznik nr 1 do niniejszej umowy) przysługuje kara w wysokości 0,2% łącznego wynagrodzenia brutto</w:t>
      </w:r>
      <w:r w:rsidR="006722BD" w:rsidRPr="006722BD">
        <w:rPr>
          <w:rFonts w:ascii="Arial" w:hAnsi="Arial" w:cs="Arial"/>
        </w:rPr>
        <w:t xml:space="preserve"> o którym mowa w § 9 ust. 1 lit. </w:t>
      </w:r>
      <w:r w:rsidR="006722BD">
        <w:rPr>
          <w:rFonts w:ascii="Arial" w:hAnsi="Arial" w:cs="Arial"/>
        </w:rPr>
        <w:t>b</w:t>
      </w:r>
      <w:r w:rsidRPr="006722BD">
        <w:rPr>
          <w:rFonts w:ascii="Arial" w:hAnsi="Arial" w:cs="Arial"/>
        </w:rPr>
        <w:t xml:space="preserve"> za część drugą umowy (realizacja zadania z punktu 5 ze Szczegółowego Opisu Przedmiotu Zamówienia stanowiącego załąc</w:t>
      </w:r>
      <w:r w:rsidR="006722BD" w:rsidRPr="006722BD">
        <w:rPr>
          <w:rFonts w:ascii="Arial" w:hAnsi="Arial" w:cs="Arial"/>
        </w:rPr>
        <w:t xml:space="preserve">znik </w:t>
      </w:r>
      <w:r w:rsidR="006722BD" w:rsidRPr="006722BD">
        <w:rPr>
          <w:rFonts w:ascii="Arial" w:hAnsi="Arial" w:cs="Arial"/>
        </w:rPr>
        <w:br/>
        <w:t xml:space="preserve">nr 1 do niniejszej umowy), liczona </w:t>
      </w:r>
      <w:proofErr w:type="spellStart"/>
      <w:r w:rsidR="006722BD" w:rsidRPr="006722BD">
        <w:rPr>
          <w:rFonts w:ascii="Arial" w:hAnsi="Arial" w:cs="Arial"/>
        </w:rPr>
        <w:t>po</w:t>
      </w:r>
      <w:proofErr w:type="spellEnd"/>
      <w:r w:rsidR="006722BD" w:rsidRPr="006722BD">
        <w:rPr>
          <w:rFonts w:ascii="Arial" w:hAnsi="Arial" w:cs="Arial"/>
        </w:rPr>
        <w:t xml:space="preserve"> upływie terminu o którym mowa w § 2 ust. 1 lit. </w:t>
      </w:r>
      <w:r w:rsidR="006722BD">
        <w:rPr>
          <w:rFonts w:ascii="Arial" w:hAnsi="Arial" w:cs="Arial"/>
        </w:rPr>
        <w:t>b</w:t>
      </w:r>
      <w:r w:rsidR="006722BD" w:rsidRPr="006722BD">
        <w:rPr>
          <w:rFonts w:ascii="Arial" w:hAnsi="Arial" w:cs="Arial"/>
        </w:rPr>
        <w:t xml:space="preserve"> i c.</w:t>
      </w:r>
    </w:p>
    <w:p w:rsidR="007F687D" w:rsidRPr="006722BD" w:rsidRDefault="007F687D" w:rsidP="007F687D">
      <w:pPr>
        <w:pStyle w:val="Akapitzlist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</w:p>
    <w:p w:rsidR="00FD2123" w:rsidRPr="006722BD" w:rsidRDefault="00FD2123" w:rsidP="0076387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razie opóźnienia w wykonaniu przedmiotu umowy przekraczającego 14 dni kalendarzowych, liczonych po upływie</w:t>
      </w:r>
      <w:r w:rsidR="00F67DA3">
        <w:rPr>
          <w:rFonts w:ascii="Arial" w:hAnsi="Arial" w:cs="Arial"/>
        </w:rPr>
        <w:t xml:space="preserve"> terminów przewidzianych w umowie (termin zakończenia prac projektowych </w:t>
      </w:r>
      <w:r w:rsidR="001D7D07">
        <w:rPr>
          <w:rFonts w:ascii="Arial" w:hAnsi="Arial" w:cs="Arial"/>
        </w:rPr>
        <w:t>–</w:t>
      </w:r>
      <w:r w:rsidR="00F67DA3">
        <w:rPr>
          <w:rFonts w:ascii="Arial" w:hAnsi="Arial" w:cs="Arial"/>
        </w:rPr>
        <w:t xml:space="preserve"> </w:t>
      </w:r>
      <w:r w:rsidR="001D7D07">
        <w:rPr>
          <w:rFonts w:ascii="Arial" w:hAnsi="Arial" w:cs="Arial"/>
        </w:rPr>
        <w:t xml:space="preserve">16 czerwca 2023r. </w:t>
      </w:r>
      <w:r w:rsidR="00F67DA3">
        <w:rPr>
          <w:rFonts w:ascii="Arial" w:hAnsi="Arial" w:cs="Arial"/>
        </w:rPr>
        <w:t xml:space="preserve"> oraz termin zakończenia emisji reklamy prasowej),</w:t>
      </w:r>
      <w:r>
        <w:rPr>
          <w:rFonts w:ascii="Arial" w:hAnsi="Arial" w:cs="Arial"/>
        </w:rPr>
        <w:t xml:space="preserve"> Zamawiający może odstąpić od umowy bez wyznaczenia dodatkowego terminu</w:t>
      </w:r>
      <w:r w:rsidR="00AB4613">
        <w:rPr>
          <w:rFonts w:ascii="Arial" w:hAnsi="Arial" w:cs="Arial"/>
        </w:rPr>
        <w:t xml:space="preserve">, </w:t>
      </w:r>
      <w:r w:rsidR="00AB4613" w:rsidRPr="006722BD">
        <w:rPr>
          <w:rFonts w:ascii="Arial" w:hAnsi="Arial" w:cs="Arial"/>
        </w:rPr>
        <w:t>z zastrzeżeniem postanowień  § 12 ust.3 umowy.</w:t>
      </w:r>
    </w:p>
    <w:p w:rsidR="00FD2123" w:rsidRDefault="00FD2123" w:rsidP="00FD212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odstąpienie od umowy lub rozwiązanie umowy z przyczyn </w:t>
      </w:r>
      <w:r w:rsidR="005D7C10">
        <w:rPr>
          <w:rFonts w:ascii="Arial" w:hAnsi="Arial" w:cs="Arial"/>
        </w:rPr>
        <w:t>zależnych</w:t>
      </w:r>
      <w:r>
        <w:rPr>
          <w:rFonts w:ascii="Arial" w:hAnsi="Arial" w:cs="Arial"/>
        </w:rPr>
        <w:t xml:space="preserve"> od Wykonawcy, wykonawca zapłaci Zamawiającemu karę umowną w wysokości </w:t>
      </w:r>
      <w:r w:rsidR="00D96DA6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0% </w:t>
      </w:r>
      <w:r w:rsidR="00EE69EF">
        <w:rPr>
          <w:rFonts w:ascii="Arial" w:hAnsi="Arial" w:cs="Arial"/>
        </w:rPr>
        <w:t xml:space="preserve">łącznego wynagrodzenia </w:t>
      </w:r>
      <w:r>
        <w:rPr>
          <w:rFonts w:ascii="Arial" w:hAnsi="Arial" w:cs="Arial"/>
        </w:rPr>
        <w:t xml:space="preserve"> brutto</w:t>
      </w:r>
      <w:r w:rsidR="00EE69EF">
        <w:rPr>
          <w:rFonts w:ascii="Arial" w:hAnsi="Arial" w:cs="Arial"/>
        </w:rPr>
        <w:t xml:space="preserve"> za cały przedmiot umowy</w:t>
      </w:r>
      <w:r>
        <w:rPr>
          <w:rFonts w:ascii="Arial" w:hAnsi="Arial" w:cs="Arial"/>
        </w:rPr>
        <w:t xml:space="preserve"> określonego w §</w:t>
      </w:r>
      <w:r w:rsidR="00F67DA3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ust. 1 umowy.</w:t>
      </w:r>
    </w:p>
    <w:p w:rsidR="00FD2123" w:rsidRDefault="00034CF1" w:rsidP="0076387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Zamawiającemu przysługuje prawo dochodzenia odszkodowania na zasadach ogólnych. </w:t>
      </w:r>
    </w:p>
    <w:p w:rsidR="006722BD" w:rsidRDefault="006722BD" w:rsidP="0076387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Zamawiającemu przysługuje prawo potrącenia kar umownych z wynagrodzenia Wykonawcy, na co Wykonawca wyraża zgodę. </w:t>
      </w:r>
    </w:p>
    <w:p w:rsidR="00763875" w:rsidRPr="00E6055C" w:rsidRDefault="00D9748E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  <w:r w:rsidR="00F67DA3">
        <w:rPr>
          <w:rFonts w:ascii="Arial" w:hAnsi="Arial" w:cs="Arial"/>
          <w:b/>
        </w:rPr>
        <w:t>1</w:t>
      </w:r>
    </w:p>
    <w:p w:rsidR="00763875" w:rsidRPr="00E6055C" w:rsidRDefault="00763875" w:rsidP="00E605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BC495B" w:rsidRPr="00E6055C" w:rsidRDefault="00763875" w:rsidP="0076387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 xml:space="preserve">W razie wystąpienia istotnej zmiany okoliczności powodującej, że wykonanie umowy nie będzie służyło interesowi publicznemu realizowanemu przez Zamawiającego, </w:t>
      </w:r>
      <w:r w:rsidRPr="00E6055C">
        <w:rPr>
          <w:rFonts w:ascii="Arial" w:hAnsi="Arial" w:cs="Arial"/>
        </w:rPr>
        <w:lastRenderedPageBreak/>
        <w:t>czego nie można było przewidzieć w chwili zawarcia umowy, Zamawiający może odstąpić od umowy.</w:t>
      </w:r>
    </w:p>
    <w:p w:rsidR="00763875" w:rsidRPr="00E6055C" w:rsidRDefault="00763875" w:rsidP="0076387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>W sytuacji, o której mowa w ust. 1 Wykonawca może żądać jedynie wynagrodzenia należnego mu z tytułu wykonania części umowy.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63875" w:rsidRPr="00E6055C" w:rsidRDefault="00D9748E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  <w:r w:rsidR="00F67DA3">
        <w:rPr>
          <w:rFonts w:ascii="Arial" w:hAnsi="Arial" w:cs="Arial"/>
          <w:b/>
        </w:rPr>
        <w:t>2</w:t>
      </w:r>
    </w:p>
    <w:p w:rsidR="00BC495B" w:rsidRPr="00E6055C" w:rsidRDefault="00763875" w:rsidP="0076387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>Zmiany treści umowy wymagają formy pisemnej pod rygorem nieważności, w formie aneksu do niniejszej Umowy.</w:t>
      </w:r>
    </w:p>
    <w:p w:rsidR="00BC495B" w:rsidRPr="00E6055C" w:rsidRDefault="00763875" w:rsidP="0076387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>Zamawiający przewiduje dokonanie zmian postanowień niniejszej umowy</w:t>
      </w:r>
      <w:r w:rsidRPr="00E6055C">
        <w:rPr>
          <w:rFonts w:ascii="Arial" w:hAnsi="Arial" w:cs="Arial"/>
        </w:rPr>
        <w:br/>
        <w:t>w następujących sytuacjach:</w:t>
      </w:r>
    </w:p>
    <w:p w:rsidR="00BC495B" w:rsidRPr="00E6055C" w:rsidRDefault="00763875" w:rsidP="00763875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>zmiana danych teleadresowych Stron, które zawarły niniejszą umowę. Zmiana taka zawarta w stosownym zawiadomieniu nie wymaga aneksu do umowy</w:t>
      </w:r>
      <w:r w:rsidR="00BC495B" w:rsidRPr="00E6055C">
        <w:rPr>
          <w:rFonts w:ascii="Arial" w:hAnsi="Arial" w:cs="Arial"/>
        </w:rPr>
        <w:t>;</w:t>
      </w:r>
    </w:p>
    <w:p w:rsidR="007F687D" w:rsidRDefault="00763875" w:rsidP="007F687D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>ograniczenie środków finansowych przeznaczonych na realizację przedmiotu zamówienia niezależne od Zamawiającego.</w:t>
      </w:r>
    </w:p>
    <w:p w:rsidR="007F687D" w:rsidRPr="006722BD" w:rsidRDefault="007F687D" w:rsidP="007F687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722BD">
        <w:rPr>
          <w:rFonts w:ascii="Arial" w:hAnsi="Arial" w:cs="Arial"/>
        </w:rPr>
        <w:t xml:space="preserve">Zamawiający dopuszcza wydłużenie terminu realizacji umowy w części pierwszej (realizacja zadań </w:t>
      </w:r>
      <w:r w:rsidR="00AB4613" w:rsidRPr="006722BD">
        <w:rPr>
          <w:rFonts w:ascii="Arial" w:hAnsi="Arial" w:cs="Arial"/>
        </w:rPr>
        <w:t xml:space="preserve">wskazanych w </w:t>
      </w:r>
      <w:r w:rsidRPr="006722BD">
        <w:rPr>
          <w:rFonts w:ascii="Arial" w:hAnsi="Arial" w:cs="Arial"/>
        </w:rPr>
        <w:t xml:space="preserve"> Szczegółowego Opisu Przedmiotu Zamówienia stanowiącego załącznik nr 1 do niniejszej umowy</w:t>
      </w:r>
      <w:r w:rsidR="00AB4613" w:rsidRPr="006722BD">
        <w:rPr>
          <w:rFonts w:ascii="Arial" w:hAnsi="Arial" w:cs="Arial"/>
        </w:rPr>
        <w:t xml:space="preserve"> pod numerami 1- 4 </w:t>
      </w:r>
      <w:r w:rsidRPr="006722BD">
        <w:rPr>
          <w:rFonts w:ascii="Arial" w:hAnsi="Arial" w:cs="Arial"/>
        </w:rPr>
        <w:t>) maksymalnie do dnia 30 czerwca 2023r. w przypadku pojawienia się okoliczności uniemożliwiających realizację umowy w pierwszej części w terminie wskazanym w § 2 niniejszej umowy.  Zmiana terminu wymaga zawarcia aneksu do niniejszej umowy.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763875" w:rsidRPr="00E6055C" w:rsidRDefault="00D9748E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  <w:r w:rsidR="00F67DA3">
        <w:rPr>
          <w:rFonts w:ascii="Arial" w:hAnsi="Arial" w:cs="Arial"/>
          <w:b/>
        </w:rPr>
        <w:t>3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>W sprawach nieuregulowanych niniejszą umową będą miały zastosowanie przepisy powszechnie obowiązującego prawa, w tym Kodeksu cywilnego.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034CF1" w:rsidRDefault="00034CF1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763875" w:rsidRPr="00E6055C" w:rsidRDefault="00D9748E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  <w:r w:rsidR="00F67DA3">
        <w:rPr>
          <w:rFonts w:ascii="Arial" w:hAnsi="Arial" w:cs="Arial"/>
          <w:b/>
        </w:rPr>
        <w:t>4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>Ewentualne spory powstałe z tytułu realizacji niniejszej umowy rozstrzygane będą przez sąd powszechny właściwy dla siedziby Zamawiającego.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D9748E" w:rsidRDefault="00D9748E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D9748E" w:rsidRDefault="00D9748E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763875" w:rsidRPr="00E6055C" w:rsidRDefault="00D9748E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  <w:r w:rsidR="00F67DA3">
        <w:rPr>
          <w:rFonts w:ascii="Arial" w:hAnsi="Arial" w:cs="Arial"/>
          <w:b/>
        </w:rPr>
        <w:t>5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>Integralną częścią umowy są szczegółowy opis zamówienia</w:t>
      </w:r>
      <w:r w:rsidR="00034CF1">
        <w:rPr>
          <w:rFonts w:ascii="Arial" w:hAnsi="Arial" w:cs="Arial"/>
        </w:rPr>
        <w:t xml:space="preserve"> (załącznik nr 1)</w:t>
      </w:r>
      <w:r w:rsidRPr="00E6055C">
        <w:rPr>
          <w:rFonts w:ascii="Arial" w:hAnsi="Arial" w:cs="Arial"/>
        </w:rPr>
        <w:t xml:space="preserve"> i oferta Wykonawcy, których postanowienia są wiążące dla stron umowy.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63875" w:rsidRPr="00E6055C" w:rsidRDefault="00D9748E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  <w:r w:rsidR="00F67DA3">
        <w:rPr>
          <w:rFonts w:ascii="Arial" w:hAnsi="Arial" w:cs="Arial"/>
          <w:b/>
        </w:rPr>
        <w:t>6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711CBB" w:rsidRDefault="00763875" w:rsidP="00711CBB">
      <w:pPr>
        <w:pStyle w:val="Standard"/>
        <w:widowControl/>
        <w:numPr>
          <w:ilvl w:val="0"/>
          <w:numId w:val="20"/>
        </w:numPr>
        <w:snapToGrid w:val="0"/>
        <w:spacing w:line="360" w:lineRule="auto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E6055C">
        <w:rPr>
          <w:rFonts w:ascii="Arial" w:eastAsia="Times New Roman" w:hAnsi="Arial" w:cs="Arial"/>
          <w:color w:val="000000"/>
          <w:sz w:val="22"/>
          <w:szCs w:val="22"/>
        </w:rPr>
        <w:t>W treści faktur wystawianych przez Wykonawcę w związku z realizacją niniejszej umowy będzie figurować :</w:t>
      </w:r>
    </w:p>
    <w:p w:rsidR="00711CBB" w:rsidRDefault="00763875" w:rsidP="00711CBB">
      <w:pPr>
        <w:pStyle w:val="Standard"/>
        <w:widowControl/>
        <w:numPr>
          <w:ilvl w:val="1"/>
          <w:numId w:val="20"/>
        </w:numPr>
        <w:snapToGrid w:val="0"/>
        <w:spacing w:line="360" w:lineRule="auto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11CBB"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jako Nabywca: Gmina Lublin, Plac Króla Władysława Łokietka 1, </w:t>
      </w:r>
      <w:r w:rsidRPr="00711CBB">
        <w:rPr>
          <w:rFonts w:ascii="Arial" w:eastAsia="ArialMT" w:hAnsi="Arial" w:cs="Arial"/>
          <w:bCs/>
          <w:sz w:val="22"/>
          <w:szCs w:val="22"/>
        </w:rPr>
        <w:t xml:space="preserve">20- 109 Lublin,  NIP: 9462575811, </w:t>
      </w:r>
    </w:p>
    <w:p w:rsidR="00763875" w:rsidRPr="00711CBB" w:rsidRDefault="00763875" w:rsidP="00711CBB">
      <w:pPr>
        <w:pStyle w:val="Standard"/>
        <w:widowControl/>
        <w:numPr>
          <w:ilvl w:val="1"/>
          <w:numId w:val="20"/>
        </w:numPr>
        <w:snapToGrid w:val="0"/>
        <w:spacing w:line="360" w:lineRule="auto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11CBB">
        <w:rPr>
          <w:rFonts w:ascii="Arial" w:eastAsia="ArialMT" w:hAnsi="Arial" w:cs="Arial"/>
          <w:bCs/>
          <w:sz w:val="22"/>
          <w:szCs w:val="22"/>
        </w:rPr>
        <w:t xml:space="preserve">jako Odbiorca: </w:t>
      </w:r>
      <w:r w:rsidRPr="00711CBB"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Zarząd Transportu Miejskiego w Lublinie, ul. Nałęczowska 14, </w:t>
      </w:r>
      <w:r w:rsidRPr="00711CBB">
        <w:rPr>
          <w:rFonts w:ascii="Arial" w:eastAsia="Times New Roman" w:hAnsi="Arial" w:cs="Arial"/>
          <w:bCs/>
          <w:color w:val="000000"/>
          <w:sz w:val="22"/>
          <w:szCs w:val="22"/>
        </w:rPr>
        <w:br/>
        <w:t>20-701 Lublin</w:t>
      </w:r>
    </w:p>
    <w:p w:rsidR="00763875" w:rsidRPr="00E6055C" w:rsidRDefault="00763875" w:rsidP="00711CBB">
      <w:pPr>
        <w:pStyle w:val="Standard"/>
        <w:widowControl/>
        <w:numPr>
          <w:ilvl w:val="0"/>
          <w:numId w:val="20"/>
        </w:numPr>
        <w:snapToGrid w:val="0"/>
        <w:spacing w:line="360" w:lineRule="auto"/>
        <w:jc w:val="both"/>
        <w:rPr>
          <w:rFonts w:ascii="Arial" w:eastAsia="Times New Roman" w:hAnsi="Arial" w:cs="Arial"/>
          <w:bCs/>
          <w:color w:val="000000"/>
          <w:sz w:val="22"/>
          <w:szCs w:val="22"/>
        </w:rPr>
      </w:pPr>
      <w:r w:rsidRPr="00E6055C"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Zamawiający oświadcza, że wszelką korespondencję związaną z realizacją umowy należy kierować na adres: Zarząd Transportu Miejskiego w Lublinie, </w:t>
      </w:r>
      <w:r w:rsidRPr="00E6055C">
        <w:rPr>
          <w:rFonts w:ascii="Arial" w:eastAsia="Times New Roman" w:hAnsi="Arial" w:cs="Arial"/>
          <w:bCs/>
          <w:color w:val="000000"/>
          <w:sz w:val="22"/>
          <w:szCs w:val="22"/>
        </w:rPr>
        <w:br/>
        <w:t>ul. Nałęczowska 14, 20-701 Lublin.</w:t>
      </w:r>
    </w:p>
    <w:p w:rsidR="00F67DA3" w:rsidRDefault="00F67DA3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F67DA3" w:rsidRDefault="00F67DA3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763875" w:rsidRPr="00E6055C" w:rsidRDefault="00D9748E" w:rsidP="007638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  <w:r w:rsidR="00F67DA3">
        <w:rPr>
          <w:rFonts w:ascii="Arial" w:hAnsi="Arial" w:cs="Arial"/>
          <w:b/>
        </w:rPr>
        <w:t>7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055C">
        <w:rPr>
          <w:rFonts w:ascii="Arial" w:hAnsi="Arial" w:cs="Arial"/>
        </w:rPr>
        <w:t xml:space="preserve">Umowę sporządzono w </w:t>
      </w:r>
      <w:r w:rsidR="00034CF1">
        <w:rPr>
          <w:rFonts w:ascii="Arial" w:hAnsi="Arial" w:cs="Arial"/>
        </w:rPr>
        <w:t>trzech</w:t>
      </w:r>
      <w:r w:rsidRPr="00E6055C">
        <w:rPr>
          <w:rFonts w:ascii="Arial" w:hAnsi="Arial" w:cs="Arial"/>
        </w:rPr>
        <w:t xml:space="preserve"> jednobrzmiących egzemplarzach, </w:t>
      </w:r>
      <w:r w:rsidR="00034CF1">
        <w:rPr>
          <w:rFonts w:ascii="Arial" w:hAnsi="Arial" w:cs="Arial"/>
        </w:rPr>
        <w:t>2</w:t>
      </w:r>
      <w:r w:rsidRPr="00E6055C">
        <w:rPr>
          <w:rFonts w:ascii="Arial" w:hAnsi="Arial" w:cs="Arial"/>
        </w:rPr>
        <w:t xml:space="preserve"> egzemplarze dla Zamawiającego i 1 egzemplarz dla Wykonawcy.</w:t>
      </w: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63875" w:rsidRPr="00E6055C" w:rsidRDefault="00763875" w:rsidP="007638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63875" w:rsidRPr="00E6055C" w:rsidRDefault="00763875" w:rsidP="00763875">
      <w:pPr>
        <w:spacing w:line="240" w:lineRule="auto"/>
        <w:rPr>
          <w:rFonts w:ascii="Arial" w:hAnsi="Arial" w:cs="Arial"/>
        </w:rPr>
      </w:pPr>
      <w:r w:rsidRPr="00E6055C">
        <w:rPr>
          <w:rFonts w:ascii="Arial" w:hAnsi="Arial" w:cs="Arial"/>
          <w:b/>
          <w:bCs/>
        </w:rPr>
        <w:t>ZAMAWIAJĄCY                                                                                    WYKONAWCA</w:t>
      </w:r>
    </w:p>
    <w:p w:rsidR="00AA29EE" w:rsidRDefault="00AA29EE" w:rsidP="00CB6F27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333333"/>
          <w:lang w:eastAsia="pl-PL"/>
        </w:rPr>
      </w:pPr>
    </w:p>
    <w:p w:rsidR="00F67DA3" w:rsidRDefault="00F67DA3" w:rsidP="00CB6F27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333333"/>
          <w:lang w:eastAsia="pl-PL"/>
        </w:rPr>
      </w:pPr>
    </w:p>
    <w:p w:rsidR="00F67DA3" w:rsidRDefault="00F67DA3" w:rsidP="00CB6F27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333333"/>
          <w:lang w:eastAsia="pl-PL"/>
        </w:rPr>
      </w:pPr>
    </w:p>
    <w:p w:rsidR="00F67DA3" w:rsidRDefault="00F67DA3" w:rsidP="00CB6F27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333333"/>
          <w:lang w:eastAsia="pl-PL"/>
        </w:rPr>
      </w:pPr>
    </w:p>
    <w:p w:rsidR="00F67DA3" w:rsidRDefault="00F67DA3" w:rsidP="00CB6F27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333333"/>
          <w:lang w:eastAsia="pl-PL"/>
        </w:rPr>
      </w:pPr>
    </w:p>
    <w:p w:rsidR="00F67DA3" w:rsidRPr="00F67DA3" w:rsidRDefault="00F67DA3" w:rsidP="00CB6F27">
      <w:pPr>
        <w:spacing w:after="0" w:line="360" w:lineRule="auto"/>
        <w:jc w:val="both"/>
        <w:rPr>
          <w:rFonts w:ascii="Arial" w:eastAsia="Times New Roman" w:hAnsi="Arial" w:cs="Arial"/>
          <w:bCs/>
          <w:color w:val="333333"/>
          <w:lang w:eastAsia="pl-PL"/>
        </w:rPr>
      </w:pPr>
      <w:r w:rsidRPr="00F67DA3">
        <w:rPr>
          <w:rFonts w:ascii="Arial" w:eastAsia="Times New Roman" w:hAnsi="Arial" w:cs="Arial"/>
          <w:bCs/>
          <w:color w:val="333333"/>
          <w:lang w:eastAsia="pl-PL"/>
        </w:rPr>
        <w:t>Załączniki:</w:t>
      </w:r>
    </w:p>
    <w:p w:rsidR="00F67DA3" w:rsidRPr="00F67DA3" w:rsidRDefault="00F67DA3" w:rsidP="00CB6F27">
      <w:pPr>
        <w:spacing w:after="0" w:line="360" w:lineRule="auto"/>
        <w:jc w:val="both"/>
        <w:rPr>
          <w:rFonts w:ascii="Arial" w:eastAsia="Times New Roman" w:hAnsi="Arial" w:cs="Arial"/>
          <w:bCs/>
          <w:color w:val="333333"/>
          <w:lang w:eastAsia="pl-PL"/>
        </w:rPr>
      </w:pPr>
      <w:r w:rsidRPr="00F67DA3">
        <w:rPr>
          <w:rFonts w:ascii="Arial" w:eastAsia="Times New Roman" w:hAnsi="Arial" w:cs="Arial"/>
          <w:bCs/>
          <w:color w:val="333333"/>
          <w:lang w:eastAsia="pl-PL"/>
        </w:rPr>
        <w:t>Załącznik nr</w:t>
      </w:r>
      <w:r w:rsidR="001D7D07">
        <w:rPr>
          <w:rFonts w:ascii="Arial" w:eastAsia="Times New Roman" w:hAnsi="Arial" w:cs="Arial"/>
          <w:bCs/>
          <w:color w:val="333333"/>
          <w:lang w:eastAsia="pl-PL"/>
        </w:rPr>
        <w:t xml:space="preserve"> 1</w:t>
      </w:r>
      <w:r w:rsidRPr="00F67DA3">
        <w:rPr>
          <w:rFonts w:ascii="Arial" w:eastAsia="Times New Roman" w:hAnsi="Arial" w:cs="Arial"/>
          <w:bCs/>
          <w:color w:val="333333"/>
          <w:lang w:eastAsia="pl-PL"/>
        </w:rPr>
        <w:t xml:space="preserve"> do umowy – Szczegółowy Opis Przedmiotu Zamówienia</w:t>
      </w:r>
    </w:p>
    <w:p w:rsidR="00F67DA3" w:rsidRPr="00E6055C" w:rsidRDefault="00F67DA3" w:rsidP="00CB6F27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333333"/>
          <w:lang w:eastAsia="pl-PL"/>
        </w:rPr>
      </w:pPr>
    </w:p>
    <w:sectPr w:rsidR="00F67DA3" w:rsidRPr="00E6055C" w:rsidSect="004E6CD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AEF" w:rsidRDefault="00FA2AEF" w:rsidP="00433763">
      <w:pPr>
        <w:spacing w:after="0" w:line="240" w:lineRule="auto"/>
      </w:pPr>
      <w:r>
        <w:separator/>
      </w:r>
    </w:p>
  </w:endnote>
  <w:endnote w:type="continuationSeparator" w:id="0">
    <w:p w:rsidR="00FA2AEF" w:rsidRDefault="00FA2AEF" w:rsidP="00433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charset w:val="EE"/>
    <w:family w:val="swiss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763" w:rsidRDefault="00433763" w:rsidP="0004606C">
    <w:pPr>
      <w:pStyle w:val="Stopka"/>
      <w:tabs>
        <w:tab w:val="clear" w:pos="4536"/>
        <w:tab w:val="clear" w:pos="9072"/>
        <w:tab w:val="left" w:pos="2835"/>
      </w:tabs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AEF" w:rsidRDefault="00FA2AEF" w:rsidP="00433763">
      <w:pPr>
        <w:spacing w:after="0" w:line="240" w:lineRule="auto"/>
      </w:pPr>
      <w:r>
        <w:separator/>
      </w:r>
    </w:p>
  </w:footnote>
  <w:footnote w:type="continuationSeparator" w:id="0">
    <w:p w:rsidR="00FA2AEF" w:rsidRDefault="00FA2AEF" w:rsidP="00433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AD6" w:rsidRDefault="00ED1AD6" w:rsidP="001E3703">
    <w:pPr>
      <w:pStyle w:val="Nagwek"/>
      <w:jc w:val="right"/>
      <w:rPr>
        <w:rFonts w:ascii="Arial" w:hAnsi="Arial" w:cs="Arial"/>
      </w:rPr>
    </w:pPr>
    <w:r w:rsidRPr="001E3703">
      <w:rPr>
        <w:rFonts w:ascii="Arial" w:hAnsi="Arial" w:cs="Arial"/>
      </w:rPr>
      <w:t>Załącznik nr 1 do zapytania ofertowego – projektowane postanowienia umowy</w:t>
    </w:r>
  </w:p>
  <w:p w:rsidR="001E3703" w:rsidRPr="001E3703" w:rsidRDefault="001E3703" w:rsidP="001E3703">
    <w:pPr>
      <w:pStyle w:val="Nagwek"/>
      <w:jc w:val="right"/>
      <w:rPr>
        <w:rFonts w:ascii="Arial" w:hAnsi="Arial" w:cs="Arial"/>
      </w:rPr>
    </w:pPr>
  </w:p>
  <w:p w:rsidR="00433763" w:rsidRPr="001E3703" w:rsidRDefault="00433763">
    <w:pPr>
      <w:pStyle w:val="Nagwek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3FCC"/>
    <w:multiLevelType w:val="hybridMultilevel"/>
    <w:tmpl w:val="557CD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D5CDC"/>
    <w:multiLevelType w:val="hybridMultilevel"/>
    <w:tmpl w:val="7C94AB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A02EDA"/>
    <w:multiLevelType w:val="hybridMultilevel"/>
    <w:tmpl w:val="B58C7016"/>
    <w:lvl w:ilvl="0" w:tplc="61D247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E73A7"/>
    <w:multiLevelType w:val="hybridMultilevel"/>
    <w:tmpl w:val="31EC97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CFB2AFE"/>
    <w:multiLevelType w:val="hybridMultilevel"/>
    <w:tmpl w:val="FA260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A5BF6"/>
    <w:multiLevelType w:val="hybridMultilevel"/>
    <w:tmpl w:val="8D00E298"/>
    <w:lvl w:ilvl="0" w:tplc="73D419C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D4D6A68C">
      <w:start w:val="1"/>
      <w:numFmt w:val="lowerLetter"/>
      <w:lvlText w:val="%2)"/>
      <w:lvlJc w:val="left"/>
      <w:pPr>
        <w:ind w:left="360" w:hanging="360"/>
      </w:pPr>
      <w:rPr>
        <w:rFonts w:eastAsia="Times New Roman"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E2DDE"/>
    <w:multiLevelType w:val="hybridMultilevel"/>
    <w:tmpl w:val="B058C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455E20"/>
    <w:multiLevelType w:val="hybridMultilevel"/>
    <w:tmpl w:val="69DC87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11A09D9"/>
    <w:multiLevelType w:val="hybridMultilevel"/>
    <w:tmpl w:val="E6422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C52317"/>
    <w:multiLevelType w:val="hybridMultilevel"/>
    <w:tmpl w:val="A4C4A494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25CC2A12"/>
    <w:multiLevelType w:val="hybridMultilevel"/>
    <w:tmpl w:val="81F66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A7399C"/>
    <w:multiLevelType w:val="hybridMultilevel"/>
    <w:tmpl w:val="914A5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111D69"/>
    <w:multiLevelType w:val="hybridMultilevel"/>
    <w:tmpl w:val="11A2E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6E762F"/>
    <w:multiLevelType w:val="hybridMultilevel"/>
    <w:tmpl w:val="76FE6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967C1F"/>
    <w:multiLevelType w:val="hybridMultilevel"/>
    <w:tmpl w:val="04D823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E4C397A"/>
    <w:multiLevelType w:val="hybridMultilevel"/>
    <w:tmpl w:val="D146E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C04405"/>
    <w:multiLevelType w:val="hybridMultilevel"/>
    <w:tmpl w:val="77EAB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C56D54"/>
    <w:multiLevelType w:val="hybridMultilevel"/>
    <w:tmpl w:val="8EC80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9876BD"/>
    <w:multiLevelType w:val="hybridMultilevel"/>
    <w:tmpl w:val="033EC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8E48F7"/>
    <w:multiLevelType w:val="hybridMultilevel"/>
    <w:tmpl w:val="4F887666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563B6DAE"/>
    <w:multiLevelType w:val="hybridMultilevel"/>
    <w:tmpl w:val="18E44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2C45C9"/>
    <w:multiLevelType w:val="hybridMultilevel"/>
    <w:tmpl w:val="5D9204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E344958"/>
    <w:multiLevelType w:val="hybridMultilevel"/>
    <w:tmpl w:val="E132C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930A28"/>
    <w:multiLevelType w:val="hybridMultilevel"/>
    <w:tmpl w:val="986E5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675D21"/>
    <w:multiLevelType w:val="hybridMultilevel"/>
    <w:tmpl w:val="BF78E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A92E35"/>
    <w:multiLevelType w:val="hybridMultilevel"/>
    <w:tmpl w:val="A25E9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172886"/>
    <w:multiLevelType w:val="hybridMultilevel"/>
    <w:tmpl w:val="9C40D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C64B52"/>
    <w:multiLevelType w:val="hybridMultilevel"/>
    <w:tmpl w:val="792024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27"/>
  </w:num>
  <w:num w:numId="4">
    <w:abstractNumId w:val="24"/>
  </w:num>
  <w:num w:numId="5">
    <w:abstractNumId w:val="17"/>
  </w:num>
  <w:num w:numId="6">
    <w:abstractNumId w:val="23"/>
  </w:num>
  <w:num w:numId="7">
    <w:abstractNumId w:val="26"/>
  </w:num>
  <w:num w:numId="8">
    <w:abstractNumId w:val="18"/>
  </w:num>
  <w:num w:numId="9">
    <w:abstractNumId w:val="11"/>
  </w:num>
  <w:num w:numId="10">
    <w:abstractNumId w:val="6"/>
  </w:num>
  <w:num w:numId="11">
    <w:abstractNumId w:val="2"/>
  </w:num>
  <w:num w:numId="12">
    <w:abstractNumId w:val="8"/>
  </w:num>
  <w:num w:numId="13">
    <w:abstractNumId w:val="12"/>
  </w:num>
  <w:num w:numId="14">
    <w:abstractNumId w:val="16"/>
  </w:num>
  <w:num w:numId="15">
    <w:abstractNumId w:val="10"/>
  </w:num>
  <w:num w:numId="16">
    <w:abstractNumId w:val="4"/>
  </w:num>
  <w:num w:numId="17">
    <w:abstractNumId w:val="22"/>
  </w:num>
  <w:num w:numId="18">
    <w:abstractNumId w:val="13"/>
  </w:num>
  <w:num w:numId="19">
    <w:abstractNumId w:val="20"/>
  </w:num>
  <w:num w:numId="20">
    <w:abstractNumId w:val="25"/>
  </w:num>
  <w:num w:numId="21">
    <w:abstractNumId w:val="15"/>
  </w:num>
  <w:num w:numId="22">
    <w:abstractNumId w:val="7"/>
  </w:num>
  <w:num w:numId="23">
    <w:abstractNumId w:val="9"/>
  </w:num>
  <w:num w:numId="24">
    <w:abstractNumId w:val="14"/>
  </w:num>
  <w:num w:numId="25">
    <w:abstractNumId w:val="3"/>
  </w:num>
  <w:num w:numId="26">
    <w:abstractNumId w:val="1"/>
  </w:num>
  <w:num w:numId="27">
    <w:abstractNumId w:val="21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CB6F27"/>
    <w:rsid w:val="00034A97"/>
    <w:rsid w:val="00034CF1"/>
    <w:rsid w:val="0004606C"/>
    <w:rsid w:val="00046749"/>
    <w:rsid w:val="00063409"/>
    <w:rsid w:val="00066DD8"/>
    <w:rsid w:val="000679BE"/>
    <w:rsid w:val="00095B15"/>
    <w:rsid w:val="0009656A"/>
    <w:rsid w:val="000B241B"/>
    <w:rsid w:val="000D690C"/>
    <w:rsid w:val="000E42CD"/>
    <w:rsid w:val="000F73FB"/>
    <w:rsid w:val="00116227"/>
    <w:rsid w:val="00121709"/>
    <w:rsid w:val="00157B93"/>
    <w:rsid w:val="00165B5D"/>
    <w:rsid w:val="001915FE"/>
    <w:rsid w:val="001D2620"/>
    <w:rsid w:val="001D6C14"/>
    <w:rsid w:val="001D7D07"/>
    <w:rsid w:val="001E3703"/>
    <w:rsid w:val="001E6F10"/>
    <w:rsid w:val="002372F8"/>
    <w:rsid w:val="00242791"/>
    <w:rsid w:val="00260316"/>
    <w:rsid w:val="002753D1"/>
    <w:rsid w:val="00293A37"/>
    <w:rsid w:val="002A1BA7"/>
    <w:rsid w:val="003116DD"/>
    <w:rsid w:val="003252FD"/>
    <w:rsid w:val="00330D2E"/>
    <w:rsid w:val="00353AC9"/>
    <w:rsid w:val="00382110"/>
    <w:rsid w:val="00387307"/>
    <w:rsid w:val="003C06EC"/>
    <w:rsid w:val="003C5443"/>
    <w:rsid w:val="003D052E"/>
    <w:rsid w:val="003E106E"/>
    <w:rsid w:val="003F20DB"/>
    <w:rsid w:val="003F7E7D"/>
    <w:rsid w:val="0040043B"/>
    <w:rsid w:val="00413440"/>
    <w:rsid w:val="00433763"/>
    <w:rsid w:val="004E261A"/>
    <w:rsid w:val="004E29DF"/>
    <w:rsid w:val="004E6CD4"/>
    <w:rsid w:val="00521939"/>
    <w:rsid w:val="00523122"/>
    <w:rsid w:val="005751CB"/>
    <w:rsid w:val="005766B4"/>
    <w:rsid w:val="00594CC1"/>
    <w:rsid w:val="005D1702"/>
    <w:rsid w:val="005D7C10"/>
    <w:rsid w:val="005D7C9C"/>
    <w:rsid w:val="006267A2"/>
    <w:rsid w:val="00665DA9"/>
    <w:rsid w:val="006722BD"/>
    <w:rsid w:val="006A6773"/>
    <w:rsid w:val="006B73CB"/>
    <w:rsid w:val="006D542F"/>
    <w:rsid w:val="00703448"/>
    <w:rsid w:val="00711CBB"/>
    <w:rsid w:val="0075139D"/>
    <w:rsid w:val="00763875"/>
    <w:rsid w:val="00771777"/>
    <w:rsid w:val="007A1E37"/>
    <w:rsid w:val="007A6638"/>
    <w:rsid w:val="007D6603"/>
    <w:rsid w:val="007F687D"/>
    <w:rsid w:val="00817EEC"/>
    <w:rsid w:val="0083353A"/>
    <w:rsid w:val="00921897"/>
    <w:rsid w:val="009344B3"/>
    <w:rsid w:val="00964284"/>
    <w:rsid w:val="0098203B"/>
    <w:rsid w:val="009860C0"/>
    <w:rsid w:val="009A0330"/>
    <w:rsid w:val="009B2BAB"/>
    <w:rsid w:val="009F404A"/>
    <w:rsid w:val="00A05B0F"/>
    <w:rsid w:val="00A35CE7"/>
    <w:rsid w:val="00A42F6D"/>
    <w:rsid w:val="00A50A52"/>
    <w:rsid w:val="00A6004B"/>
    <w:rsid w:val="00A642AD"/>
    <w:rsid w:val="00A73C21"/>
    <w:rsid w:val="00A76A3E"/>
    <w:rsid w:val="00A778B6"/>
    <w:rsid w:val="00AA29EE"/>
    <w:rsid w:val="00AA3A09"/>
    <w:rsid w:val="00AB4613"/>
    <w:rsid w:val="00AC1004"/>
    <w:rsid w:val="00B0441A"/>
    <w:rsid w:val="00B0748A"/>
    <w:rsid w:val="00B33F3C"/>
    <w:rsid w:val="00B70CE1"/>
    <w:rsid w:val="00B915EA"/>
    <w:rsid w:val="00BC495B"/>
    <w:rsid w:val="00BE734C"/>
    <w:rsid w:val="00BF07F6"/>
    <w:rsid w:val="00BF287F"/>
    <w:rsid w:val="00C4238E"/>
    <w:rsid w:val="00C51A95"/>
    <w:rsid w:val="00C55F28"/>
    <w:rsid w:val="00C938D2"/>
    <w:rsid w:val="00CB6F27"/>
    <w:rsid w:val="00D373B3"/>
    <w:rsid w:val="00D66513"/>
    <w:rsid w:val="00D96DA6"/>
    <w:rsid w:val="00D9748E"/>
    <w:rsid w:val="00DA015F"/>
    <w:rsid w:val="00DF1BD4"/>
    <w:rsid w:val="00E2446D"/>
    <w:rsid w:val="00E55B31"/>
    <w:rsid w:val="00E6055C"/>
    <w:rsid w:val="00E67A63"/>
    <w:rsid w:val="00E87F8F"/>
    <w:rsid w:val="00EA362E"/>
    <w:rsid w:val="00EB050A"/>
    <w:rsid w:val="00EB3B5B"/>
    <w:rsid w:val="00ED1AD6"/>
    <w:rsid w:val="00EE69EF"/>
    <w:rsid w:val="00F049EF"/>
    <w:rsid w:val="00F67DA3"/>
    <w:rsid w:val="00FA0A9D"/>
    <w:rsid w:val="00FA2AEF"/>
    <w:rsid w:val="00FD2123"/>
    <w:rsid w:val="00FE7949"/>
    <w:rsid w:val="00FF4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6C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B6F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CB6F2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33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763"/>
  </w:style>
  <w:style w:type="paragraph" w:styleId="Stopka">
    <w:name w:val="footer"/>
    <w:basedOn w:val="Normalny"/>
    <w:link w:val="StopkaZnak"/>
    <w:uiPriority w:val="99"/>
    <w:unhideWhenUsed/>
    <w:rsid w:val="00433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763"/>
  </w:style>
  <w:style w:type="paragraph" w:styleId="Tekstdymka">
    <w:name w:val="Balloon Text"/>
    <w:basedOn w:val="Normalny"/>
    <w:link w:val="TekstdymkaZnak"/>
    <w:uiPriority w:val="99"/>
    <w:semiHidden/>
    <w:unhideWhenUsed/>
    <w:rsid w:val="00594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CC1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763875"/>
    <w:pPr>
      <w:widowControl w:val="0"/>
      <w:tabs>
        <w:tab w:val="left" w:pos="142"/>
      </w:tabs>
      <w:autoSpaceDE w:val="0"/>
      <w:autoSpaceDN w:val="0"/>
      <w:spacing w:after="0" w:line="240" w:lineRule="auto"/>
      <w:ind w:hanging="284"/>
      <w:jc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63875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763875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63875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Standard">
    <w:name w:val="Standard"/>
    <w:rsid w:val="00763875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ar-SA" w:bidi="pa-IN"/>
    </w:rPr>
  </w:style>
  <w:style w:type="paragraph" w:styleId="Akapitzlist">
    <w:name w:val="List Paragraph"/>
    <w:basedOn w:val="Normalny"/>
    <w:uiPriority w:val="34"/>
    <w:qFormat/>
    <w:rsid w:val="00A600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E794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tm.lublin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tm@ztm.lublin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2494</Words>
  <Characters>14965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Pachulski</dc:creator>
  <cp:lastModifiedBy>Monika</cp:lastModifiedBy>
  <cp:revision>2</cp:revision>
  <cp:lastPrinted>2023-04-13T12:09:00Z</cp:lastPrinted>
  <dcterms:created xsi:type="dcterms:W3CDTF">2023-04-17T09:33:00Z</dcterms:created>
  <dcterms:modified xsi:type="dcterms:W3CDTF">2023-04-17T09:33:00Z</dcterms:modified>
</cp:coreProperties>
</file>