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E1F81C1" w:rsidR="00473719" w:rsidRPr="00A10F65" w:rsidRDefault="008E59F0" w:rsidP="00F8575D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EP</w:t>
      </w:r>
      <w:r w:rsidR="00EA45E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.270.</w:t>
      </w:r>
      <w:r w:rsidR="00FF27C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bookmarkStart w:id="0" w:name="_GoBack"/>
      <w:bookmarkEnd w:id="0"/>
      <w:r w:rsidR="00EA45E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.2023</w:t>
      </w:r>
      <w:r w:rsidR="00F8575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                                                                                </w:t>
      </w:r>
      <w:r w:rsidR="0094070E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                          </w:t>
      </w:r>
      <w:r w:rsidR="00F8575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71C930A6" w14:textId="77777777" w:rsidR="007914C8" w:rsidRPr="007914C8" w:rsidRDefault="00473719" w:rsidP="007914C8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914C8" w:rsidRPr="007914C8">
        <w:rPr>
          <w:rFonts w:ascii="Cambria" w:eastAsia="Times New Roman" w:hAnsi="Cambria" w:cs="Arial"/>
          <w:bCs/>
          <w:lang w:eastAsia="pl-PL"/>
        </w:rPr>
        <w:t>„Wykonywanie planu urządzenia lasu dla nadleśnictw: Nowe Ramuki, Olsztyn, Susz, Szczytno oraz wykonanie opracowania fitosocjologicznego dla nadleśnictw: Stare Jabłonki, Młynary”.</w:t>
      </w:r>
    </w:p>
    <w:p w14:paraId="030D6936" w14:textId="698C055B" w:rsidR="00735501" w:rsidRPr="00A10F65" w:rsidRDefault="0073550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DB6DD" w14:textId="77777777" w:rsidR="0028022F" w:rsidRDefault="0028022F" w:rsidP="00473719">
      <w:pPr>
        <w:spacing w:after="0" w:line="240" w:lineRule="auto"/>
      </w:pPr>
      <w:r>
        <w:separator/>
      </w:r>
    </w:p>
  </w:endnote>
  <w:endnote w:type="continuationSeparator" w:id="0">
    <w:p w14:paraId="4BCCCB30" w14:textId="77777777" w:rsidR="0028022F" w:rsidRDefault="0028022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2802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28022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545C1CC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45E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8022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2802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C029A" w14:textId="77777777" w:rsidR="0028022F" w:rsidRDefault="0028022F" w:rsidP="00473719">
      <w:pPr>
        <w:spacing w:after="0" w:line="240" w:lineRule="auto"/>
      </w:pPr>
      <w:r>
        <w:separator/>
      </w:r>
    </w:p>
  </w:footnote>
  <w:footnote w:type="continuationSeparator" w:id="0">
    <w:p w14:paraId="24ED5586" w14:textId="77777777" w:rsidR="0028022F" w:rsidRDefault="0028022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2802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802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2802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14471"/>
    <w:rsid w:val="0010720D"/>
    <w:rsid w:val="001336FC"/>
    <w:rsid w:val="001A1552"/>
    <w:rsid w:val="002005FE"/>
    <w:rsid w:val="00203CB6"/>
    <w:rsid w:val="0028022F"/>
    <w:rsid w:val="00473719"/>
    <w:rsid w:val="004F3ACA"/>
    <w:rsid w:val="00532D30"/>
    <w:rsid w:val="00706C21"/>
    <w:rsid w:val="00735501"/>
    <w:rsid w:val="007914C8"/>
    <w:rsid w:val="007A2E83"/>
    <w:rsid w:val="008662F3"/>
    <w:rsid w:val="008A0392"/>
    <w:rsid w:val="008E59F0"/>
    <w:rsid w:val="0094070E"/>
    <w:rsid w:val="00987DA0"/>
    <w:rsid w:val="00A10F65"/>
    <w:rsid w:val="00A2554E"/>
    <w:rsid w:val="00A83F61"/>
    <w:rsid w:val="00AA6089"/>
    <w:rsid w:val="00AB04DD"/>
    <w:rsid w:val="00B30432"/>
    <w:rsid w:val="00B36A01"/>
    <w:rsid w:val="00C66B30"/>
    <w:rsid w:val="00DC6415"/>
    <w:rsid w:val="00EA45E9"/>
    <w:rsid w:val="00EF0738"/>
    <w:rsid w:val="00F8575D"/>
    <w:rsid w:val="00FD003B"/>
    <w:rsid w:val="00FF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1249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Olsztyn</Company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RDLP Olsztyn Paweł Rogalski</dc:creator>
  <cp:keywords/>
  <dc:description/>
  <cp:lastModifiedBy>RDLP Olsztyn Paweł Rogalski</cp:lastModifiedBy>
  <cp:revision>2</cp:revision>
  <dcterms:created xsi:type="dcterms:W3CDTF">2023-03-28T08:48:00Z</dcterms:created>
  <dcterms:modified xsi:type="dcterms:W3CDTF">2023-03-28T08:48:00Z</dcterms:modified>
</cp:coreProperties>
</file>