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186" w:rsidRDefault="00A83186" w:rsidP="00A83186">
      <w:pPr>
        <w:spacing w:after="60"/>
        <w:ind w:left="6372"/>
        <w:rPr>
          <w:rFonts w:ascii="Times New Roman" w:hAnsi="Times New Roman" w:cs="Times New Roman"/>
          <w:bCs/>
          <w:sz w:val="24"/>
          <w:szCs w:val="24"/>
        </w:rPr>
      </w:pPr>
      <w:r w:rsidRPr="00A83186">
        <w:rPr>
          <w:rFonts w:ascii="Times New Roman" w:hAnsi="Times New Roman" w:cs="Times New Roman"/>
          <w:bCs/>
          <w:sz w:val="24"/>
          <w:szCs w:val="24"/>
        </w:rPr>
        <w:t xml:space="preserve">Załącznik nr </w:t>
      </w:r>
      <w:r w:rsidR="005F39A6">
        <w:rPr>
          <w:rFonts w:ascii="Times New Roman" w:hAnsi="Times New Roman" w:cs="Times New Roman"/>
          <w:bCs/>
          <w:sz w:val="24"/>
          <w:szCs w:val="24"/>
        </w:rPr>
        <w:t>6</w:t>
      </w:r>
      <w:r w:rsidRPr="00A83186">
        <w:rPr>
          <w:rFonts w:ascii="Times New Roman" w:hAnsi="Times New Roman" w:cs="Times New Roman"/>
          <w:bCs/>
          <w:sz w:val="24"/>
          <w:szCs w:val="24"/>
        </w:rPr>
        <w:t xml:space="preserve"> do SWZ</w:t>
      </w:r>
    </w:p>
    <w:p w:rsidR="004C5BF4" w:rsidRDefault="004C5BF4" w:rsidP="00A83186">
      <w:pPr>
        <w:spacing w:after="60"/>
        <w:ind w:left="6372"/>
        <w:rPr>
          <w:rFonts w:ascii="Times New Roman" w:hAnsi="Times New Roman" w:cs="Times New Roman"/>
          <w:bCs/>
          <w:sz w:val="24"/>
          <w:szCs w:val="24"/>
        </w:rPr>
      </w:pPr>
    </w:p>
    <w:p w:rsidR="004C5BF4" w:rsidRPr="00A83186" w:rsidRDefault="004C5BF4" w:rsidP="00A83186">
      <w:pPr>
        <w:spacing w:after="60"/>
        <w:ind w:left="6372"/>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OŚWIADCZENIE</w:t>
      </w:r>
    </w:p>
    <w:p w:rsidR="00A83186" w:rsidRPr="00A83186" w:rsidRDefault="00A83186" w:rsidP="00A83186">
      <w:pPr>
        <w:spacing w:after="60"/>
        <w:rPr>
          <w:rFonts w:ascii="Times New Roman" w:hAnsi="Times New Roman" w:cs="Times New Roman"/>
          <w:b/>
          <w:bCs/>
          <w:iCs/>
          <w:sz w:val="24"/>
          <w:szCs w:val="24"/>
        </w:rPr>
      </w:pPr>
      <w:r w:rsidRPr="00A83186">
        <w:rPr>
          <w:rFonts w:ascii="Times New Roman" w:hAnsi="Times New Roman" w:cs="Times New Roman"/>
          <w:b/>
          <w:bCs/>
          <w:iCs/>
          <w:sz w:val="24"/>
          <w:szCs w:val="24"/>
        </w:rPr>
        <w:t>dotyczące aktualności danych zawartych w oświadczeniu, o którym mowa w art. 125 ust. 1 ustawy Pzp</w:t>
      </w:r>
    </w:p>
    <w:p w:rsidR="004C5BF4" w:rsidRPr="004C5BF4" w:rsidRDefault="00A83186" w:rsidP="00114ADF">
      <w:pPr>
        <w:spacing w:after="60"/>
        <w:jc w:val="both"/>
        <w:rPr>
          <w:rFonts w:ascii="Times New Roman" w:eastAsia="Times New Roman" w:hAnsi="Times New Roman" w:cs="Times New Roman"/>
          <w:color w:val="000000" w:themeColor="text1"/>
          <w:sz w:val="24"/>
          <w:szCs w:val="24"/>
          <w:lang w:eastAsia="pl-PL" w:bidi="pl-PL"/>
        </w:rPr>
      </w:pPr>
      <w:r w:rsidRPr="004C5BF4">
        <w:rPr>
          <w:rFonts w:ascii="Times New Roman" w:hAnsi="Times New Roman" w:cs="Times New Roman"/>
          <w:bCs/>
          <w:sz w:val="24"/>
          <w:szCs w:val="24"/>
        </w:rPr>
        <w:t xml:space="preserve">Przetarg nieograniczony na </w:t>
      </w:r>
      <w:r w:rsidR="00112CAF" w:rsidRPr="00112CAF">
        <w:rPr>
          <w:rFonts w:ascii="Times New Roman" w:hAnsi="Times New Roman" w:cs="Times New Roman"/>
          <w:b/>
          <w:sz w:val="24"/>
          <w:szCs w:val="24"/>
        </w:rPr>
        <w:t>Usługa odbioru, transportu i unieszkodliwiania odpadów pokonsumpcyjnych – produktów ubocznych pochodzenia zwierzęcego kategorii 3, powstałych w związku z żywieniem żołnierzy na stołówkach wojskowych w 6 WOG Ustka, GZ Lębork, GZ Słupsk, GZ Chojnice, GZ Czarne i z terenu Centralnego Poligonu Sił Powietrznych Ustka w 2025 roku</w:t>
      </w:r>
      <w:r w:rsidR="00112CAF">
        <w:rPr>
          <w:rFonts w:ascii="Times New Roman" w:eastAsia="Times New Roman" w:hAnsi="Times New Roman" w:cs="Times New Roman"/>
          <w:color w:val="000000" w:themeColor="text1"/>
          <w:sz w:val="24"/>
          <w:szCs w:val="24"/>
          <w:lang w:eastAsia="pl-PL" w:bidi="pl-PL"/>
        </w:rPr>
        <w:t xml:space="preserve">, </w:t>
      </w:r>
      <w:r w:rsidR="00112CAF" w:rsidRPr="00112CAF">
        <w:rPr>
          <w:rFonts w:ascii="Times New Roman" w:eastAsia="Times New Roman" w:hAnsi="Times New Roman" w:cs="Times New Roman"/>
          <w:b/>
          <w:color w:val="000000" w:themeColor="text1"/>
          <w:sz w:val="24"/>
          <w:szCs w:val="24"/>
          <w:lang w:eastAsia="pl-PL" w:bidi="pl-PL"/>
        </w:rPr>
        <w:t>zad…..</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Ja/my, niżej podpisany/i</w:t>
      </w:r>
      <w:bookmarkStart w:id="0" w:name="_GoBack"/>
      <w:bookmarkEnd w:id="0"/>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(imię i nazwisko osoby składającej oświadczenie oraz stanowisko/podstawa do reprezentacji)</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działając w imieniu i na rzecz:</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 xml:space="preserve"> (imię i nazwisko/firma Wykonawcy, adres siedziby, w zależności od podmiotu: NIP/PESEL, KRS)</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Oświadczam/y, że informacje zawarte w oświadczeniu, o którym mowa w art. 125 ust. 1 ustawy Pzp w zakresie odnoszącym się do podstaw wykluczenia, wskazanych w:</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3 ustawy Pzp,</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4 ustawy Pzp, dotyczących orzeczenia zakazu ubiegania się o zamówienie publiczne tytułem środka zapobiegawczego,</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5 ustawy Pzp, dotyczących zawarcia z innymi wykonawcami porozumienia mającego na celu zakłócenie konkurencji,</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6 ustawy Pzp,</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xml:space="preserve">- </w:t>
      </w:r>
      <w:r w:rsidRPr="00A83186">
        <w:rPr>
          <w:rFonts w:ascii="Times New Roman" w:hAnsi="Times New Roman" w:cs="Times New Roman"/>
          <w:b/>
          <w:bCs/>
          <w:sz w:val="24"/>
          <w:szCs w:val="24"/>
        </w:rPr>
        <w:t>są aktualne/ nieaktualne*.</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dnia …….……. r.</w:t>
      </w:r>
    </w:p>
    <w:p w:rsidR="00A83186" w:rsidRPr="00A83186" w:rsidRDefault="00A83186" w:rsidP="00A83186">
      <w:pPr>
        <w:spacing w:after="60"/>
        <w:rPr>
          <w:rFonts w:ascii="Times New Roman" w:hAnsi="Times New Roman" w:cs="Times New Roman"/>
          <w:bCs/>
          <w:i/>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i/>
          <w:sz w:val="24"/>
          <w:szCs w:val="24"/>
        </w:rPr>
        <w:t>* niepotrzebne skreślić.</w:t>
      </w:r>
    </w:p>
    <w:p w:rsidR="00A83186" w:rsidRPr="00A83186" w:rsidRDefault="00A83186" w:rsidP="00A83186">
      <w:pPr>
        <w:spacing w:after="60"/>
        <w:rPr>
          <w:rFonts w:ascii="Times New Roman" w:hAnsi="Times New Roman" w:cs="Times New Roman"/>
          <w:b/>
          <w:bCs/>
          <w:i/>
          <w:sz w:val="24"/>
          <w:szCs w:val="24"/>
        </w:rPr>
      </w:pPr>
      <w:r w:rsidRPr="00A83186">
        <w:rPr>
          <w:rFonts w:ascii="Times New Roman" w:hAnsi="Times New Roman" w:cs="Times New Roman"/>
          <w:b/>
          <w:bCs/>
          <w:i/>
          <w:sz w:val="24"/>
          <w:szCs w:val="24"/>
        </w:rPr>
        <w:t xml:space="preserve">Dokument należy wypełnić i podpisać kwalifikowanym podpisem elektronicznym </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i/>
          <w:sz w:val="24"/>
          <w:szCs w:val="24"/>
        </w:rPr>
        <w:t xml:space="preserve">Zamawiający zaleca zapisanie dokumentu w formacie PDF. </w:t>
      </w: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sectPr w:rsidR="00A83186" w:rsidSect="00114ADF">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C95" w:rsidRDefault="00287C95" w:rsidP="00AE43FE">
      <w:pPr>
        <w:spacing w:after="0" w:line="240" w:lineRule="auto"/>
      </w:pPr>
      <w:r>
        <w:separator/>
      </w:r>
    </w:p>
  </w:endnote>
  <w:endnote w:type="continuationSeparator" w:id="0">
    <w:p w:rsidR="00287C95" w:rsidRDefault="00287C9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95" w:rsidRDefault="00287C95">
    <w:pPr>
      <w:pStyle w:val="Tekstpodstawowy"/>
      <w:spacing w:line="14" w:lineRule="auto"/>
      <w:jc w:val="left"/>
      <w:rPr>
        <w:sz w:val="20"/>
      </w:rPr>
    </w:pPr>
    <w:r>
      <w:rPr>
        <w:noProof/>
        <w:lang w:eastAsia="pl-PL" w:bidi="ar-SA"/>
      </w:rPr>
      <w:pict>
        <v:shapetype id="_x0000_t202" coordsize="21600,21600" o:spt="202" path="m,l,21600r21600,l21600,xe">
          <v:stroke joinstyle="miter"/>
          <v:path gradientshapeok="t" o:connecttype="rect"/>
        </v:shapetype>
        <v:shape id="Text Box 1" o:spid="_x0000_s2049" type="#_x0000_t202" style="position:absolute;margin-left:157.05pt;margin-top:748.5pt;width:280.85pt;height:49.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C95" w:rsidRDefault="00287C95" w:rsidP="00AE43FE">
      <w:pPr>
        <w:spacing w:after="0" w:line="240" w:lineRule="auto"/>
      </w:pPr>
      <w:r>
        <w:separator/>
      </w:r>
    </w:p>
  </w:footnote>
  <w:footnote w:type="continuationSeparator" w:id="0">
    <w:p w:rsidR="00287C95" w:rsidRDefault="00287C95"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C32"/>
    <w:rsid w:val="000062AD"/>
    <w:rsid w:val="00015B8F"/>
    <w:rsid w:val="00026FBB"/>
    <w:rsid w:val="00042914"/>
    <w:rsid w:val="00043801"/>
    <w:rsid w:val="000549ED"/>
    <w:rsid w:val="000566D7"/>
    <w:rsid w:val="0006036A"/>
    <w:rsid w:val="000A554D"/>
    <w:rsid w:val="000C6C64"/>
    <w:rsid w:val="000E232C"/>
    <w:rsid w:val="000E3C05"/>
    <w:rsid w:val="000F36E3"/>
    <w:rsid w:val="000F6813"/>
    <w:rsid w:val="001125CC"/>
    <w:rsid w:val="00112CAF"/>
    <w:rsid w:val="00114ADF"/>
    <w:rsid w:val="00117876"/>
    <w:rsid w:val="00145488"/>
    <w:rsid w:val="00147DFE"/>
    <w:rsid w:val="00151F0D"/>
    <w:rsid w:val="00193995"/>
    <w:rsid w:val="001A519C"/>
    <w:rsid w:val="001A7617"/>
    <w:rsid w:val="001A776E"/>
    <w:rsid w:val="001D601B"/>
    <w:rsid w:val="001E40E6"/>
    <w:rsid w:val="00225843"/>
    <w:rsid w:val="002378F8"/>
    <w:rsid w:val="0024038D"/>
    <w:rsid w:val="002441AB"/>
    <w:rsid w:val="002455C0"/>
    <w:rsid w:val="00280964"/>
    <w:rsid w:val="00287C95"/>
    <w:rsid w:val="002A35E3"/>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62278"/>
    <w:rsid w:val="00373A81"/>
    <w:rsid w:val="0038124B"/>
    <w:rsid w:val="00390CA7"/>
    <w:rsid w:val="003979AF"/>
    <w:rsid w:val="003D60E9"/>
    <w:rsid w:val="003F19DD"/>
    <w:rsid w:val="00442808"/>
    <w:rsid w:val="004472DE"/>
    <w:rsid w:val="00450403"/>
    <w:rsid w:val="004629AB"/>
    <w:rsid w:val="00493719"/>
    <w:rsid w:val="004A0C40"/>
    <w:rsid w:val="004B1FE3"/>
    <w:rsid w:val="004C5BF4"/>
    <w:rsid w:val="004E3E6C"/>
    <w:rsid w:val="004E4EDC"/>
    <w:rsid w:val="005039D0"/>
    <w:rsid w:val="00507EE4"/>
    <w:rsid w:val="00527B6A"/>
    <w:rsid w:val="00535378"/>
    <w:rsid w:val="0053547F"/>
    <w:rsid w:val="005819F5"/>
    <w:rsid w:val="005879CE"/>
    <w:rsid w:val="00595CBF"/>
    <w:rsid w:val="005A6D1F"/>
    <w:rsid w:val="005D5D5B"/>
    <w:rsid w:val="005E568C"/>
    <w:rsid w:val="005E6E21"/>
    <w:rsid w:val="005F39A6"/>
    <w:rsid w:val="005F65D7"/>
    <w:rsid w:val="00634F60"/>
    <w:rsid w:val="00650387"/>
    <w:rsid w:val="00661294"/>
    <w:rsid w:val="00673D11"/>
    <w:rsid w:val="006D716B"/>
    <w:rsid w:val="00702799"/>
    <w:rsid w:val="0070439A"/>
    <w:rsid w:val="00723B63"/>
    <w:rsid w:val="00736154"/>
    <w:rsid w:val="00754A1F"/>
    <w:rsid w:val="00770F6E"/>
    <w:rsid w:val="0077148D"/>
    <w:rsid w:val="00780709"/>
    <w:rsid w:val="0078316D"/>
    <w:rsid w:val="007920E0"/>
    <w:rsid w:val="00793721"/>
    <w:rsid w:val="007C776D"/>
    <w:rsid w:val="007C783B"/>
    <w:rsid w:val="007E2E01"/>
    <w:rsid w:val="007F7BB0"/>
    <w:rsid w:val="00804660"/>
    <w:rsid w:val="00854DF1"/>
    <w:rsid w:val="00860A8E"/>
    <w:rsid w:val="00870CD3"/>
    <w:rsid w:val="00880B36"/>
    <w:rsid w:val="00881A9A"/>
    <w:rsid w:val="0089490A"/>
    <w:rsid w:val="0089730A"/>
    <w:rsid w:val="00897A49"/>
    <w:rsid w:val="008A0046"/>
    <w:rsid w:val="008B6F5B"/>
    <w:rsid w:val="008D3B42"/>
    <w:rsid w:val="008F2FD0"/>
    <w:rsid w:val="0090396C"/>
    <w:rsid w:val="0091600D"/>
    <w:rsid w:val="00941CCA"/>
    <w:rsid w:val="009423CF"/>
    <w:rsid w:val="00953E89"/>
    <w:rsid w:val="00954101"/>
    <w:rsid w:val="00971114"/>
    <w:rsid w:val="009863BD"/>
    <w:rsid w:val="009A2816"/>
    <w:rsid w:val="009B0D0C"/>
    <w:rsid w:val="009B218E"/>
    <w:rsid w:val="009B33AF"/>
    <w:rsid w:val="009E16C9"/>
    <w:rsid w:val="009F5CA3"/>
    <w:rsid w:val="00A2323C"/>
    <w:rsid w:val="00A23BBD"/>
    <w:rsid w:val="00A4191C"/>
    <w:rsid w:val="00A52491"/>
    <w:rsid w:val="00A53916"/>
    <w:rsid w:val="00A65391"/>
    <w:rsid w:val="00A66E3E"/>
    <w:rsid w:val="00A72C32"/>
    <w:rsid w:val="00A83186"/>
    <w:rsid w:val="00A84517"/>
    <w:rsid w:val="00AA6FD6"/>
    <w:rsid w:val="00AC11D0"/>
    <w:rsid w:val="00AE43FE"/>
    <w:rsid w:val="00B41090"/>
    <w:rsid w:val="00B51402"/>
    <w:rsid w:val="00B527CE"/>
    <w:rsid w:val="00B6539D"/>
    <w:rsid w:val="00B71D10"/>
    <w:rsid w:val="00B71DF0"/>
    <w:rsid w:val="00BA6384"/>
    <w:rsid w:val="00BF202A"/>
    <w:rsid w:val="00BF5C1F"/>
    <w:rsid w:val="00C029D2"/>
    <w:rsid w:val="00C04C4A"/>
    <w:rsid w:val="00C24331"/>
    <w:rsid w:val="00C54C45"/>
    <w:rsid w:val="00C62721"/>
    <w:rsid w:val="00C977A4"/>
    <w:rsid w:val="00CF63F0"/>
    <w:rsid w:val="00D17529"/>
    <w:rsid w:val="00D25D27"/>
    <w:rsid w:val="00D50514"/>
    <w:rsid w:val="00DA4408"/>
    <w:rsid w:val="00DA6BB1"/>
    <w:rsid w:val="00DB4F86"/>
    <w:rsid w:val="00DD421C"/>
    <w:rsid w:val="00DF25B7"/>
    <w:rsid w:val="00E2753F"/>
    <w:rsid w:val="00E51663"/>
    <w:rsid w:val="00E720CD"/>
    <w:rsid w:val="00E90A1A"/>
    <w:rsid w:val="00E944F0"/>
    <w:rsid w:val="00E968A6"/>
    <w:rsid w:val="00EB5BFA"/>
    <w:rsid w:val="00EB6A55"/>
    <w:rsid w:val="00EB773C"/>
    <w:rsid w:val="00EC6E03"/>
    <w:rsid w:val="00EE070E"/>
    <w:rsid w:val="00F075C1"/>
    <w:rsid w:val="00F204E0"/>
    <w:rsid w:val="00F40A25"/>
    <w:rsid w:val="00F508BC"/>
    <w:rsid w:val="00F77C0F"/>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8BD07"/>
  <w15:docId w15:val="{6DB701A0-E05E-43F3-8DB9-009D5213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iPriority="0"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1928-8100-4C69-AAE0-A84846CE9F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75C067-5640-4CB6-BDB9-5C398305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1619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Wnuk-Lipińska Kamila</cp:lastModifiedBy>
  <cp:revision>5</cp:revision>
  <cp:lastPrinted>2022-03-21T12:56:00Z</cp:lastPrinted>
  <dcterms:created xsi:type="dcterms:W3CDTF">2023-05-05T07:46:00Z</dcterms:created>
  <dcterms:modified xsi:type="dcterms:W3CDTF">2024-12-06T08:37:00Z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48f7c45f-db64-48fa-a8cc-9e7b3f6f9ce4</vt:lpwstr>
  </property>
  <property fmtid="{D5CDD505-2E9C-101B-9397-08002B2CF9AE}" pid="3" name="bjSaver">
    <vt:lpwstr>/FmHij1UZMKeYsQ1/9lNLBy9tfg2z6IV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