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2FD2" w14:textId="4AA91F59" w:rsidR="002D08E4" w:rsidRDefault="007A1442" w:rsidP="007A1442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7CBE8ED9" w:rsidR="00B0088C" w:rsidRPr="00A27135" w:rsidRDefault="001F027E" w:rsidP="00A27135">
      <w:pPr>
        <w:jc w:val="both"/>
        <w:rPr>
          <w:rFonts w:cs="Bookman Old Style"/>
          <w:b/>
          <w:i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27135">
        <w:rPr>
          <w:rFonts w:ascii="Arial" w:hAnsi="Arial" w:cs="Arial"/>
          <w:sz w:val="21"/>
          <w:szCs w:val="21"/>
        </w:rPr>
        <w:t xml:space="preserve"> </w:t>
      </w:r>
      <w:r w:rsidR="00A27135" w:rsidRPr="00282104">
        <w:rPr>
          <w:rFonts w:cs="Bookman Old Style"/>
          <w:b/>
          <w:i/>
          <w:sz w:val="24"/>
          <w:szCs w:val="24"/>
        </w:rPr>
        <w:t>Świadczenie usług informatycznych oraz serwisowania oprogramowania aplikacyjnego dla Szpitala Murcki Sp. z o.o.</w:t>
      </w:r>
      <w:r w:rsidR="00A27135">
        <w:rPr>
          <w:rFonts w:cs="Bookman Old Style"/>
          <w:b/>
          <w:i/>
          <w:sz w:val="24"/>
          <w:szCs w:val="24"/>
        </w:rPr>
        <w:t xml:space="preserve"> </w:t>
      </w:r>
      <w:r w:rsidR="00A27135" w:rsidRPr="00282104">
        <w:rPr>
          <w:rFonts w:cs="Calibri"/>
          <w:b/>
          <w:iCs/>
          <w:sz w:val="24"/>
          <w:szCs w:val="24"/>
        </w:rPr>
        <w:t>nr sprawy ZP/2093/22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27135">
        <w:rPr>
          <w:rFonts w:ascii="Arial" w:hAnsi="Arial" w:cs="Arial"/>
          <w:sz w:val="21"/>
          <w:szCs w:val="21"/>
        </w:rPr>
        <w:t xml:space="preserve">Szpital </w:t>
      </w:r>
      <w:proofErr w:type="spellStart"/>
      <w:r w:rsidR="00A27135">
        <w:rPr>
          <w:rFonts w:ascii="Arial" w:hAnsi="Arial" w:cs="Arial"/>
          <w:sz w:val="21"/>
          <w:szCs w:val="21"/>
        </w:rPr>
        <w:t>murcki</w:t>
      </w:r>
      <w:proofErr w:type="spellEnd"/>
      <w:r w:rsidR="00A27135">
        <w:rPr>
          <w:rFonts w:ascii="Arial" w:hAnsi="Arial" w:cs="Arial"/>
          <w:sz w:val="21"/>
          <w:szCs w:val="21"/>
        </w:rPr>
        <w:t xml:space="preserve"> Sp. z o.o.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BED493F" w14:textId="77777777" w:rsidR="00F95EFF" w:rsidRDefault="00B5040B" w:rsidP="00F95EFF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Pzp.</w:t>
      </w:r>
      <w:proofErr w:type="spellEnd"/>
    </w:p>
    <w:p w14:paraId="3FC80773" w14:textId="0AE7DBF0" w:rsidR="00177C2A" w:rsidRPr="00F95EFF" w:rsidRDefault="00B5040B" w:rsidP="00F95EFF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95EFF">
        <w:rPr>
          <w:rFonts w:ascii="Arial" w:hAnsi="Arial" w:cs="Arial"/>
          <w:sz w:val="21"/>
          <w:szCs w:val="21"/>
        </w:rPr>
        <w:t xml:space="preserve">Oświadczam, że </w:t>
      </w:r>
      <w:r w:rsidR="00421562" w:rsidRPr="00F95EFF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F95EFF">
        <w:rPr>
          <w:rFonts w:ascii="Arial" w:hAnsi="Arial" w:cs="Arial"/>
          <w:sz w:val="21"/>
          <w:szCs w:val="21"/>
        </w:rPr>
        <w:t xml:space="preserve">art. </w:t>
      </w:r>
      <w:r w:rsidR="00177C2A" w:rsidRPr="00F95EFF">
        <w:rPr>
          <w:rFonts w:ascii="Arial" w:hAnsi="Arial" w:cs="Arial"/>
          <w:sz w:val="21"/>
          <w:szCs w:val="21"/>
        </w:rPr>
        <w:t>109</w:t>
      </w:r>
      <w:r w:rsidRPr="00F95EFF">
        <w:rPr>
          <w:rFonts w:ascii="Arial" w:hAnsi="Arial" w:cs="Arial"/>
          <w:sz w:val="21"/>
          <w:szCs w:val="21"/>
        </w:rPr>
        <w:t xml:space="preserve"> ust. </w:t>
      </w:r>
      <w:r w:rsidR="00177C2A" w:rsidRPr="00F95EFF">
        <w:rPr>
          <w:rFonts w:ascii="Arial" w:hAnsi="Arial" w:cs="Arial"/>
          <w:sz w:val="21"/>
          <w:szCs w:val="21"/>
        </w:rPr>
        <w:t>1</w:t>
      </w:r>
      <w:r w:rsidRPr="00F95EF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95EFF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F95EFF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23CDE" w14:textId="77777777" w:rsidR="008E0047" w:rsidRDefault="008E0047" w:rsidP="0038231F">
      <w:pPr>
        <w:spacing w:after="0" w:line="240" w:lineRule="auto"/>
      </w:pPr>
      <w:r>
        <w:separator/>
      </w:r>
    </w:p>
  </w:endnote>
  <w:endnote w:type="continuationSeparator" w:id="0">
    <w:p w14:paraId="379D8F45" w14:textId="77777777" w:rsidR="008E0047" w:rsidRDefault="008E00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642B" w14:textId="77777777" w:rsidR="008E0047" w:rsidRDefault="008E0047" w:rsidP="0038231F">
      <w:pPr>
        <w:spacing w:after="0" w:line="240" w:lineRule="auto"/>
      </w:pPr>
      <w:r>
        <w:separator/>
      </w:r>
    </w:p>
  </w:footnote>
  <w:footnote w:type="continuationSeparator" w:id="0">
    <w:p w14:paraId="57B3F7CD" w14:textId="77777777" w:rsidR="008E0047" w:rsidRDefault="008E004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D5D6" w14:textId="77777777" w:rsidR="00A27135" w:rsidRPr="00282104" w:rsidRDefault="00A27135" w:rsidP="00A27135">
    <w:pPr>
      <w:jc w:val="center"/>
      <w:rPr>
        <w:rFonts w:cs="Bookman Old Style"/>
        <w:b/>
        <w:i/>
        <w:sz w:val="24"/>
        <w:szCs w:val="24"/>
      </w:rPr>
    </w:pPr>
    <w:r w:rsidRPr="00282104">
      <w:rPr>
        <w:rFonts w:cs="Bookman Old Style"/>
        <w:b/>
        <w:i/>
        <w:sz w:val="24"/>
        <w:szCs w:val="24"/>
      </w:rPr>
      <w:t>Świadczenie usług informatycznych oraz serwisowania oprogramowania aplikacyjnego dla Szpitala Murcki Sp. z o.o.</w:t>
    </w:r>
    <w:r>
      <w:rPr>
        <w:rFonts w:cs="Bookman Old Style"/>
        <w:b/>
        <w:i/>
        <w:sz w:val="24"/>
        <w:szCs w:val="24"/>
      </w:rPr>
      <w:t xml:space="preserve"> </w:t>
    </w:r>
    <w:r w:rsidRPr="00282104">
      <w:rPr>
        <w:rFonts w:cs="Calibri"/>
        <w:b/>
        <w:iCs/>
        <w:sz w:val="24"/>
        <w:szCs w:val="24"/>
      </w:rPr>
      <w:t>nr sprawy ZP/2093/22</w:t>
    </w:r>
  </w:p>
  <w:p w14:paraId="486447C1" w14:textId="77777777" w:rsidR="00A27135" w:rsidRDefault="00A27135" w:rsidP="00A271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3C90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1442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004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135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5EF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5225-AB55-4461-A646-75B66A29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Kokon</cp:lastModifiedBy>
  <cp:revision>4</cp:revision>
  <cp:lastPrinted>2022-05-04T11:03:00Z</cp:lastPrinted>
  <dcterms:created xsi:type="dcterms:W3CDTF">2022-05-16T09:46:00Z</dcterms:created>
  <dcterms:modified xsi:type="dcterms:W3CDTF">2022-06-27T08:44:00Z</dcterms:modified>
</cp:coreProperties>
</file>