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8B" w:rsidRDefault="000E628B" w:rsidP="000E628B">
      <w:pPr>
        <w:pStyle w:val="Akapitzlist"/>
        <w:autoSpaceDE w:val="0"/>
        <w:autoSpaceDN w:val="0"/>
        <w:adjustRightInd w:val="0"/>
        <w:ind w:left="567"/>
        <w:rPr>
          <w:b/>
          <w:bCs/>
        </w:rPr>
      </w:pPr>
    </w:p>
    <w:p w:rsidR="000E628B" w:rsidRDefault="000E628B" w:rsidP="000E628B">
      <w:pPr>
        <w:pStyle w:val="Akapitzlist"/>
        <w:autoSpaceDE w:val="0"/>
        <w:autoSpaceDN w:val="0"/>
        <w:adjustRightInd w:val="0"/>
        <w:ind w:left="567"/>
        <w:rPr>
          <w:b/>
          <w:bCs/>
        </w:rPr>
      </w:pPr>
    </w:p>
    <w:p w:rsidR="000E628B" w:rsidRDefault="000E628B" w:rsidP="000E628B">
      <w:pPr>
        <w:pStyle w:val="Akapitzlist"/>
        <w:autoSpaceDE w:val="0"/>
        <w:autoSpaceDN w:val="0"/>
        <w:adjustRightInd w:val="0"/>
        <w:ind w:left="567"/>
        <w:rPr>
          <w:b/>
          <w:bCs/>
        </w:rPr>
      </w:pPr>
    </w:p>
    <w:p w:rsidR="000E628B" w:rsidRDefault="000E628B" w:rsidP="000E628B">
      <w:pPr>
        <w:pStyle w:val="Akapitzlist"/>
        <w:autoSpaceDE w:val="0"/>
        <w:autoSpaceDN w:val="0"/>
        <w:adjustRightInd w:val="0"/>
        <w:ind w:left="567"/>
        <w:rPr>
          <w:b/>
          <w:bCs/>
        </w:rPr>
      </w:pPr>
      <w:bookmarkStart w:id="0" w:name="_GoBack"/>
      <w:bookmarkEnd w:id="0"/>
    </w:p>
    <w:tbl>
      <w:tblPr>
        <w:tblW w:w="812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56"/>
        <w:gridCol w:w="1407"/>
        <w:gridCol w:w="529"/>
        <w:gridCol w:w="474"/>
        <w:gridCol w:w="1746"/>
      </w:tblGrid>
      <w:tr w:rsidR="000E628B" w:rsidRPr="005E4FD6" w:rsidTr="000E628B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28B" w:rsidRPr="005E4FD6" w:rsidRDefault="000E628B" w:rsidP="000E62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brutto </w:t>
            </w:r>
          </w:p>
        </w:tc>
      </w:tr>
      <w:tr w:rsidR="000E628B" w:rsidRPr="005E4FD6" w:rsidTr="000E628B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Spirala </w:t>
            </w:r>
            <w:proofErr w:type="spellStart"/>
            <w:r w:rsidRPr="005E4FD6">
              <w:rPr>
                <w:color w:val="000000"/>
                <w:sz w:val="20"/>
                <w:szCs w:val="20"/>
                <w:lang w:eastAsia="pl-PL"/>
              </w:rPr>
              <w:t>bezwałowa</w:t>
            </w:r>
            <w:proofErr w:type="spellEnd"/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 do przenośnika 30H01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M245.01.00.00 3030mm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E628B" w:rsidRPr="005E4FD6" w:rsidTr="000E628B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Spirala </w:t>
            </w:r>
            <w:proofErr w:type="spellStart"/>
            <w:r w:rsidRPr="005E4FD6">
              <w:rPr>
                <w:color w:val="000000"/>
                <w:sz w:val="20"/>
                <w:szCs w:val="20"/>
                <w:lang w:eastAsia="pl-PL"/>
              </w:rPr>
              <w:t>bezwałowa</w:t>
            </w:r>
            <w:proofErr w:type="spellEnd"/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 do przenośnika 40H30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4120mm/80x25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E628B" w:rsidRPr="005E4FD6" w:rsidTr="000E628B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Spirala </w:t>
            </w:r>
            <w:proofErr w:type="spellStart"/>
            <w:r w:rsidRPr="005E4FD6">
              <w:rPr>
                <w:color w:val="000000"/>
                <w:sz w:val="20"/>
                <w:szCs w:val="20"/>
                <w:lang w:eastAsia="pl-PL"/>
              </w:rPr>
              <w:t>bezwałowa</w:t>
            </w:r>
            <w:proofErr w:type="spellEnd"/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 do przenośnika 40H30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4140mm/80x25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E628B" w:rsidRPr="005E4FD6" w:rsidTr="000E628B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Spirala </w:t>
            </w:r>
            <w:proofErr w:type="spellStart"/>
            <w:r w:rsidRPr="005E4FD6">
              <w:rPr>
                <w:color w:val="000000"/>
                <w:sz w:val="20"/>
                <w:szCs w:val="20"/>
                <w:lang w:eastAsia="pl-PL"/>
              </w:rPr>
              <w:t>bezwałowa</w:t>
            </w:r>
            <w:proofErr w:type="spellEnd"/>
            <w:r w:rsidRPr="005E4FD6">
              <w:rPr>
                <w:color w:val="000000"/>
                <w:sz w:val="20"/>
                <w:szCs w:val="20"/>
                <w:lang w:eastAsia="pl-PL"/>
              </w:rPr>
              <w:t xml:space="preserve"> do przenośnika 40H30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4440mm/80x25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0E628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E4FD6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28B" w:rsidRPr="005E4FD6" w:rsidRDefault="000E628B" w:rsidP="000E628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E628B" w:rsidRPr="005E4FD6" w:rsidTr="000E628B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8B" w:rsidRPr="005E4FD6" w:rsidRDefault="000E628B" w:rsidP="00D55F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28B" w:rsidRPr="005E4FD6" w:rsidRDefault="000E628B" w:rsidP="00D55F4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brutto ogółem (pozycje 1-4)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28B" w:rsidRPr="005E4FD6" w:rsidRDefault="000E628B" w:rsidP="00D55F4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28B" w:rsidRPr="005E4FD6" w:rsidRDefault="000E628B" w:rsidP="00D55F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28B" w:rsidRPr="005E4FD6" w:rsidRDefault="000E628B" w:rsidP="00D55F4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28B" w:rsidRPr="005E4FD6" w:rsidRDefault="000E628B" w:rsidP="00D55F4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E628B" w:rsidRDefault="000E628B" w:rsidP="000E628B"/>
    <w:p w:rsidR="00DC7B6C" w:rsidRDefault="00DC7B6C"/>
    <w:p w:rsidR="007C292E" w:rsidRDefault="007C292E"/>
    <w:p w:rsidR="007C292E" w:rsidRPr="005B6671" w:rsidRDefault="007C292E" w:rsidP="007C292E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C292E" w:rsidRPr="005B6671" w:rsidRDefault="007C292E" w:rsidP="007C292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C292E" w:rsidRDefault="007C292E" w:rsidP="007C292E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:rsidR="007C292E" w:rsidRDefault="007C292E"/>
    <w:sectPr w:rsidR="007C2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F9" w:rsidRDefault="006474F9" w:rsidP="00106F53">
      <w:r>
        <w:separator/>
      </w:r>
    </w:p>
  </w:endnote>
  <w:endnote w:type="continuationSeparator" w:id="0">
    <w:p w:rsidR="006474F9" w:rsidRDefault="006474F9" w:rsidP="001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F9" w:rsidRDefault="006474F9" w:rsidP="00106F53">
      <w:r>
        <w:separator/>
      </w:r>
    </w:p>
  </w:footnote>
  <w:footnote w:type="continuationSeparator" w:id="0">
    <w:p w:rsidR="006474F9" w:rsidRDefault="006474F9" w:rsidP="001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08" w:rsidRDefault="009F4008">
    <w:pPr>
      <w:pStyle w:val="Nagwek"/>
      <w:rPr>
        <w:b/>
      </w:rPr>
    </w:pPr>
  </w:p>
  <w:p w:rsidR="009F4008" w:rsidRDefault="009F4008">
    <w:pPr>
      <w:pStyle w:val="Nagwek"/>
      <w:rPr>
        <w:b/>
      </w:rPr>
    </w:pPr>
  </w:p>
  <w:p w:rsidR="00106F53" w:rsidRDefault="009F4008">
    <w:pPr>
      <w:pStyle w:val="Nagwek"/>
      <w:rPr>
        <w:b/>
      </w:rPr>
    </w:pPr>
    <w:r>
      <w:rPr>
        <w:b/>
      </w:rPr>
      <w:t xml:space="preserve">Formularz </w:t>
    </w:r>
    <w:r w:rsidR="00106F53" w:rsidRPr="00106F53">
      <w:rPr>
        <w:b/>
      </w:rPr>
      <w:t>ofer</w:t>
    </w:r>
    <w:r w:rsidR="000E628B">
      <w:rPr>
        <w:b/>
      </w:rPr>
      <w:t xml:space="preserve">ty – załącznik nr 1 Szczegółowy </w:t>
    </w:r>
  </w:p>
  <w:p w:rsidR="00106F53" w:rsidRPr="00106F53" w:rsidRDefault="0038266C" w:rsidP="0038266C">
    <w:pPr>
      <w:pStyle w:val="Nagwek"/>
      <w:tabs>
        <w:tab w:val="clear" w:pos="4536"/>
        <w:tab w:val="clear" w:pos="9072"/>
        <w:tab w:val="left" w:pos="6300"/>
      </w:tabs>
      <w:rPr>
        <w:b/>
      </w:rPr>
    </w:pPr>
    <w:r>
      <w:rPr>
        <w:b/>
      </w:rPr>
      <w:tab/>
    </w:r>
  </w:p>
  <w:p w:rsidR="00106F53" w:rsidRDefault="00106F53">
    <w:pPr>
      <w:pStyle w:val="Nagwek"/>
    </w:pPr>
    <w:r>
      <w:t xml:space="preserve">(należy wypełnić i załączyć do oferty) </w:t>
    </w:r>
  </w:p>
  <w:p w:rsidR="00106F53" w:rsidRDefault="00106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3F8"/>
    <w:multiLevelType w:val="hybridMultilevel"/>
    <w:tmpl w:val="486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B5"/>
    <w:multiLevelType w:val="hybridMultilevel"/>
    <w:tmpl w:val="486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162E"/>
    <w:multiLevelType w:val="hybridMultilevel"/>
    <w:tmpl w:val="5218B25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5C61"/>
    <w:multiLevelType w:val="multilevel"/>
    <w:tmpl w:val="2390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3"/>
    <w:rsid w:val="000E628B"/>
    <w:rsid w:val="000F71F4"/>
    <w:rsid w:val="00106F53"/>
    <w:rsid w:val="0038266C"/>
    <w:rsid w:val="006474F9"/>
    <w:rsid w:val="007335CA"/>
    <w:rsid w:val="007C292E"/>
    <w:rsid w:val="009E524C"/>
    <w:rsid w:val="009F4008"/>
    <w:rsid w:val="00DC7B6C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73F03-ACA1-4C27-838C-EF051EB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106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6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C29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7C29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2023-08-14T11:31:00Z</dcterms:created>
  <dcterms:modified xsi:type="dcterms:W3CDTF">2023-08-14T11:31:00Z</dcterms:modified>
</cp:coreProperties>
</file>