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46447" w14:textId="57C50187" w:rsidR="00B0605D" w:rsidRDefault="00296128" w:rsidP="00B0605D">
      <w:pPr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943256">
        <w:rPr>
          <w:rFonts w:asciiTheme="majorHAnsi" w:hAnsiTheme="majorHAnsi" w:cstheme="majorHAnsi"/>
          <w:b/>
          <w:bCs/>
          <w:sz w:val="22"/>
          <w:szCs w:val="22"/>
        </w:rPr>
        <w:t xml:space="preserve">Znak </w:t>
      </w:r>
      <w:r>
        <w:rPr>
          <w:rFonts w:asciiTheme="majorHAnsi" w:hAnsiTheme="majorHAnsi" w:cstheme="majorHAnsi"/>
          <w:b/>
          <w:bCs/>
          <w:sz w:val="22"/>
          <w:szCs w:val="22"/>
        </w:rPr>
        <w:t>postępowania</w:t>
      </w:r>
      <w:r w:rsidRPr="00943256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  <w:bookmarkStart w:id="0" w:name="_Hlk158374059"/>
      <w:r w:rsidRPr="00943256">
        <w:rPr>
          <w:rFonts w:asciiTheme="majorHAnsi" w:hAnsiTheme="majorHAnsi" w:cstheme="majorHAnsi"/>
          <w:b/>
          <w:bCs/>
          <w:sz w:val="22"/>
          <w:szCs w:val="22"/>
        </w:rPr>
        <w:t>O.OZP.260.</w:t>
      </w:r>
      <w:r>
        <w:rPr>
          <w:rFonts w:asciiTheme="majorHAnsi" w:hAnsiTheme="majorHAnsi" w:cstheme="majorHAnsi"/>
          <w:b/>
          <w:bCs/>
          <w:sz w:val="22"/>
          <w:szCs w:val="22"/>
        </w:rPr>
        <w:t>39.</w:t>
      </w:r>
      <w:r w:rsidRPr="00943256">
        <w:rPr>
          <w:rFonts w:asciiTheme="majorHAnsi" w:hAnsiTheme="majorHAnsi" w:cstheme="majorHAnsi"/>
          <w:b/>
          <w:bCs/>
          <w:sz w:val="22"/>
          <w:szCs w:val="22"/>
        </w:rPr>
        <w:t>202</w:t>
      </w:r>
      <w:r>
        <w:rPr>
          <w:rFonts w:asciiTheme="majorHAnsi" w:hAnsiTheme="majorHAnsi" w:cstheme="majorHAnsi"/>
          <w:b/>
          <w:bCs/>
          <w:sz w:val="22"/>
          <w:szCs w:val="22"/>
        </w:rPr>
        <w:t>4</w:t>
      </w:r>
      <w:bookmarkEnd w:id="0"/>
    </w:p>
    <w:p w14:paraId="1EA4DAFE" w14:textId="5355D0DB" w:rsidR="00B0605D" w:rsidRPr="00C4745A" w:rsidRDefault="00B0605D" w:rsidP="00296128">
      <w:pPr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4745A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C4745A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834CB0" w:rsidRPr="00C4745A">
        <w:rPr>
          <w:rFonts w:asciiTheme="minorHAnsi" w:hAnsiTheme="minorHAnsi" w:cstheme="minorHAnsi"/>
          <w:b/>
          <w:bCs/>
          <w:sz w:val="22"/>
          <w:szCs w:val="22"/>
        </w:rPr>
        <w:t xml:space="preserve"> do Zapytania ofertowego</w:t>
      </w:r>
    </w:p>
    <w:p w14:paraId="2C8B916E" w14:textId="77777777" w:rsidR="00B0605D" w:rsidRPr="00C4745A" w:rsidRDefault="00B0605D" w:rsidP="00C4745A">
      <w:pPr>
        <w:pStyle w:val="Tekstpodstawowywcity2"/>
        <w:spacing w:line="276" w:lineRule="auto"/>
        <w:ind w:left="0"/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</w:pPr>
    </w:p>
    <w:p w14:paraId="015702A7" w14:textId="77777777" w:rsidR="00B0605D" w:rsidRPr="00C4745A" w:rsidRDefault="00B0605D" w:rsidP="00296128">
      <w:pPr>
        <w:pStyle w:val="Tekstpodstawowywcity2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4745A">
        <w:rPr>
          <w:rFonts w:asciiTheme="minorHAnsi" w:hAnsiTheme="minorHAnsi" w:cstheme="minorHAnsi"/>
          <w:b/>
          <w:bCs/>
          <w:sz w:val="22"/>
          <w:szCs w:val="22"/>
        </w:rPr>
        <w:t>WYKAZ USŁUG</w:t>
      </w:r>
    </w:p>
    <w:p w14:paraId="0612D291" w14:textId="0B16EB12" w:rsidR="00296128" w:rsidRPr="00C4745A" w:rsidRDefault="00296128" w:rsidP="00C4745A">
      <w:pPr>
        <w:pStyle w:val="Tekstpodstawowywcity2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4745A">
        <w:rPr>
          <w:rFonts w:asciiTheme="minorHAnsi" w:hAnsiTheme="minorHAnsi" w:cstheme="minorHAnsi"/>
          <w:iCs/>
          <w:sz w:val="22"/>
          <w:szCs w:val="22"/>
        </w:rPr>
        <w:t>w związku ze złożeniem oferty w postępowaniu o udzielenie zamówienia publicznego na „</w:t>
      </w:r>
      <w:r w:rsidRPr="00C4745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Usługi kurierskie stanowiące materiał biologiczny sklasyfikowany jako UN3373 w obrocie krajowym polegającym na przyjmowaniu, przemieszczaniu i doręczaniu przesyłek kurierskich </w:t>
      </w:r>
      <w:r w:rsidRPr="00C4745A">
        <w:rPr>
          <w:rFonts w:asciiTheme="minorHAnsi" w:hAnsiTheme="minorHAnsi" w:cstheme="minorHAnsi"/>
          <w:b/>
          <w:bCs/>
          <w:i/>
          <w:sz w:val="22"/>
          <w:szCs w:val="22"/>
        </w:rPr>
        <w:br/>
        <w:t xml:space="preserve">w systemie „od drzwi do drzwi” w celu realizacji umowy </w:t>
      </w:r>
      <w:r w:rsidRPr="00C4745A">
        <w:rPr>
          <w:rFonts w:asciiTheme="minorHAnsi" w:hAnsiTheme="minorHAnsi" w:cstheme="minorHAnsi"/>
          <w:b/>
          <w:bCs/>
          <w:i/>
          <w:sz w:val="22"/>
          <w:szCs w:val="22"/>
        </w:rPr>
        <w:br/>
        <w:t>nr 6/8/85195/NPZ/2021/1094/827 Zadanie 2 Działanie 2.1. Narodowy Program Zdrowia na lata 2021-2025 w zakresie: Zadania 8: Prowadzenie nadzoru epidemiologicznego dotyczącego chorób zakaźnych, Celu Operacyjnego 4: Zdrowie środowiskowe i choroby zakaźne; Zadanie 2: Prowadzenie nadzoru epidemiologicznego dotyczącego odry, różyczki i polio Działanie 2.1. Realizacja Programu Eradykacji Poliomyelitis wg wymagań WHO”</w:t>
      </w:r>
      <w:r w:rsidRPr="00C4745A">
        <w:rPr>
          <w:rFonts w:asciiTheme="minorHAnsi" w:hAnsiTheme="minorHAnsi" w:cstheme="minorHAnsi"/>
          <w:i/>
          <w:iCs/>
          <w:sz w:val="22"/>
          <w:szCs w:val="22"/>
        </w:rPr>
        <w:t>,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oświadczamy, że nie wcześniej niż</w:t>
      </w:r>
      <w:r w:rsidRPr="00C4745A">
        <w:rPr>
          <w:rFonts w:asciiTheme="minorHAnsi" w:hAnsiTheme="minorHAnsi" w:cstheme="minorHAnsi"/>
          <w:sz w:val="22"/>
          <w:szCs w:val="22"/>
        </w:rPr>
        <w:t xml:space="preserve"> w okresie ostatnich 2 (dwóch) lat przed upływem terminu składania ofert, a jeśli okres prowadzenia działalności jest krótszy – w tym okresie, należycie </w:t>
      </w:r>
      <w:r>
        <w:rPr>
          <w:rFonts w:asciiTheme="minorHAnsi" w:hAnsiTheme="minorHAnsi" w:cstheme="minorHAnsi"/>
          <w:sz w:val="22"/>
          <w:szCs w:val="22"/>
        </w:rPr>
        <w:t>zrealizowaliśmy następujące usługi:</w:t>
      </w:r>
    </w:p>
    <w:p w14:paraId="020D8468" w14:textId="77777777" w:rsidR="00B0605D" w:rsidRPr="00C4745A" w:rsidRDefault="00B0605D" w:rsidP="00C4745A">
      <w:pPr>
        <w:tabs>
          <w:tab w:val="left" w:leader="dot" w:pos="2068"/>
        </w:tabs>
        <w:overflowPunct w:val="0"/>
        <w:autoSpaceDN w:val="0"/>
        <w:adjustRightInd w:val="0"/>
        <w:spacing w:line="276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94"/>
        <w:gridCol w:w="2552"/>
        <w:gridCol w:w="1843"/>
        <w:gridCol w:w="2127"/>
      </w:tblGrid>
      <w:tr w:rsidR="00B0605D" w:rsidRPr="00296128" w14:paraId="73E10014" w14:textId="77777777" w:rsidTr="00B060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14:paraId="5B9D450D" w14:textId="77777777" w:rsidR="00B0605D" w:rsidRPr="00C4745A" w:rsidRDefault="00B0605D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C4745A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14:paraId="3B6EDCB3" w14:textId="1D098C89" w:rsidR="00B0605D" w:rsidRPr="00C4745A" w:rsidRDefault="00B0605D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C4745A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 xml:space="preserve">Przedmiot </w:t>
            </w:r>
            <w:r w:rsidR="00296128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br/>
            </w:r>
            <w:r w:rsidRPr="00C4745A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(nazwa, krótki opis</w:t>
            </w:r>
            <w:r w:rsidRPr="00C4745A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 </w:t>
            </w:r>
            <w:r w:rsidRPr="00C4745A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w zakresie niezb</w:t>
            </w:r>
            <w:r w:rsidRPr="00C4745A">
              <w:rPr>
                <w:rFonts w:asciiTheme="minorHAnsi" w:eastAsia="TimesNewRoman" w:hAnsiTheme="minorHAnsi" w:cstheme="minorHAnsi"/>
                <w:b/>
                <w:sz w:val="22"/>
                <w:szCs w:val="22"/>
                <w:lang w:eastAsia="ja-JP"/>
              </w:rPr>
              <w:t>ę</w:t>
            </w:r>
            <w:r w:rsidRPr="00C4745A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dnym do wykazania spełniania</w:t>
            </w:r>
            <w:r w:rsidRPr="00C4745A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 </w:t>
            </w:r>
            <w:r w:rsidRPr="00C4745A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warunku)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14:paraId="27158982" w14:textId="6BF6561D" w:rsidR="00B0605D" w:rsidRPr="00C4745A" w:rsidRDefault="00B0605D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C4745A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 xml:space="preserve">Odbiorca usługi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14:paraId="004908D6" w14:textId="77777777" w:rsidR="00B0605D" w:rsidRPr="00C4745A" w:rsidRDefault="00B0605D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C4745A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Data</w:t>
            </w:r>
          </w:p>
          <w:p w14:paraId="0CE4AD99" w14:textId="64527EAF" w:rsidR="00B0605D" w:rsidRPr="00C4745A" w:rsidRDefault="00296128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zakończenia realizacji usługi</w:t>
            </w:r>
          </w:p>
          <w:p w14:paraId="3BE46E5F" w14:textId="4BD2EBFF" w:rsidR="00B0605D" w:rsidRPr="00C4745A" w:rsidRDefault="00296128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(dd-mm-rrrr)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6F752AF6" w14:textId="77777777" w:rsidR="00B0605D" w:rsidRDefault="00B0605D" w:rsidP="002961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C4745A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Wartość brutto</w:t>
            </w:r>
          </w:p>
          <w:p w14:paraId="35C579DE" w14:textId="300892B4" w:rsidR="00296128" w:rsidRPr="00C4745A" w:rsidRDefault="00296128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usługi</w:t>
            </w:r>
          </w:p>
        </w:tc>
      </w:tr>
      <w:tr w:rsidR="00B0605D" w:rsidRPr="00296128" w14:paraId="7596C08D" w14:textId="77777777" w:rsidTr="00B060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F594" w14:textId="77777777" w:rsidR="00B0605D" w:rsidRPr="00C4745A" w:rsidRDefault="00B0605D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C4745A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0169" w14:textId="77777777" w:rsidR="00B0605D" w:rsidRPr="00C4745A" w:rsidRDefault="00B0605D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0066" w14:textId="77777777" w:rsidR="00B0605D" w:rsidRPr="00C4745A" w:rsidRDefault="00B0605D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  <w:p w14:paraId="69990811" w14:textId="77777777" w:rsidR="00B0605D" w:rsidRPr="00C4745A" w:rsidRDefault="00B0605D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6B2A" w14:textId="77777777" w:rsidR="00B0605D" w:rsidRPr="00C4745A" w:rsidRDefault="00B0605D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97B" w14:textId="77777777" w:rsidR="00B0605D" w:rsidRPr="00C4745A" w:rsidRDefault="00B0605D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</w:tc>
      </w:tr>
      <w:tr w:rsidR="00B0605D" w:rsidRPr="00296128" w14:paraId="74E158ED" w14:textId="77777777" w:rsidTr="00B060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DE94" w14:textId="77777777" w:rsidR="00B0605D" w:rsidRPr="00C4745A" w:rsidRDefault="00B0605D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C4745A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A942" w14:textId="77777777" w:rsidR="00B0605D" w:rsidRPr="00C4745A" w:rsidRDefault="00B0605D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2C7B" w14:textId="77777777" w:rsidR="00B0605D" w:rsidRPr="00C4745A" w:rsidRDefault="00B0605D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4CEA" w14:textId="77777777" w:rsidR="00B0605D" w:rsidRPr="00C4745A" w:rsidRDefault="00B0605D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9BD6" w14:textId="77777777" w:rsidR="00B0605D" w:rsidRPr="00C4745A" w:rsidRDefault="00B0605D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</w:tc>
      </w:tr>
    </w:tbl>
    <w:p w14:paraId="767C12A7" w14:textId="77777777" w:rsidR="00B0605D" w:rsidRPr="00C4745A" w:rsidRDefault="00B0605D" w:rsidP="00C4745A">
      <w:pPr>
        <w:tabs>
          <w:tab w:val="left" w:leader="dot" w:pos="2068"/>
        </w:tabs>
        <w:overflowPunct w:val="0"/>
        <w:autoSpaceDN w:val="0"/>
        <w:adjustRightInd w:val="0"/>
        <w:spacing w:line="276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5CA85D5" w14:textId="6771FD08" w:rsidR="00296128" w:rsidRDefault="00B0605D" w:rsidP="00296128">
      <w:pPr>
        <w:tabs>
          <w:tab w:val="left" w:leader="dot" w:pos="2068"/>
        </w:tabs>
        <w:overflowPunct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r w:rsidRPr="00C4745A">
        <w:rPr>
          <w:rFonts w:asciiTheme="minorHAnsi" w:hAnsiTheme="minorHAnsi" w:cstheme="minorHAnsi"/>
          <w:i/>
          <w:iCs/>
          <w:sz w:val="22"/>
          <w:szCs w:val="22"/>
        </w:rPr>
        <w:t>O udzielenie zamówienia może ubiegać się Wykonawca, który wykaże, że</w:t>
      </w:r>
      <w:r w:rsidR="00296128">
        <w:rPr>
          <w:rFonts w:asciiTheme="minorHAnsi" w:hAnsiTheme="minorHAnsi" w:cstheme="minorHAnsi"/>
          <w:i/>
          <w:iCs/>
          <w:sz w:val="22"/>
          <w:szCs w:val="22"/>
        </w:rPr>
        <w:t xml:space="preserve"> nie wcześniej niż</w:t>
      </w:r>
      <w:r w:rsidRPr="00C4745A">
        <w:rPr>
          <w:rFonts w:asciiTheme="minorHAnsi" w:hAnsiTheme="minorHAnsi" w:cstheme="minorHAnsi"/>
          <w:i/>
          <w:iCs/>
          <w:sz w:val="22"/>
          <w:szCs w:val="22"/>
        </w:rPr>
        <w:t xml:space="preserve"> w okresie ostatnich 2</w:t>
      </w:r>
      <w:r w:rsidR="00296128">
        <w:rPr>
          <w:rFonts w:asciiTheme="minorHAnsi" w:hAnsiTheme="minorHAnsi" w:cstheme="minorHAnsi"/>
          <w:i/>
          <w:iCs/>
          <w:sz w:val="22"/>
          <w:szCs w:val="22"/>
        </w:rPr>
        <w:t xml:space="preserve"> (dwóch)</w:t>
      </w:r>
      <w:r w:rsidRPr="00C4745A">
        <w:rPr>
          <w:rFonts w:asciiTheme="minorHAnsi" w:hAnsiTheme="minorHAnsi" w:cstheme="minorHAnsi"/>
          <w:i/>
          <w:iCs/>
          <w:sz w:val="22"/>
          <w:szCs w:val="22"/>
        </w:rPr>
        <w:t xml:space="preserve"> lat przed upływem terminu składania ofert, a jeśli okres prowadzenia działalności jest krótszy – w tym okresie, </w:t>
      </w:r>
      <w:r w:rsidRPr="00C4745A">
        <w:rPr>
          <w:rFonts w:asciiTheme="minorHAnsi" w:hAnsiTheme="minorHAnsi" w:cstheme="minorHAnsi"/>
          <w:b/>
          <w:bCs/>
          <w:i/>
          <w:iCs/>
          <w:sz w:val="22"/>
          <w:szCs w:val="22"/>
        </w:rPr>
        <w:t>należycie</w:t>
      </w:r>
      <w:r w:rsidRPr="00C4745A">
        <w:rPr>
          <w:rFonts w:asciiTheme="minorHAnsi" w:hAnsiTheme="minorHAnsi" w:cstheme="minorHAnsi"/>
          <w:i/>
          <w:iCs/>
          <w:sz w:val="22"/>
          <w:szCs w:val="22"/>
        </w:rPr>
        <w:t xml:space="preserve"> zrealizował co najmniej 2 usługi odpowiadające swoim rodzajem usługom stanowiącym przedmiot zamówienia, tj.</w:t>
      </w:r>
      <w:r w:rsidRPr="00C4745A">
        <w:rPr>
          <w:rFonts w:asciiTheme="minorHAnsi" w:hAnsiTheme="minorHAnsi" w:cstheme="minorHAnsi"/>
          <w:sz w:val="22"/>
          <w:szCs w:val="22"/>
        </w:rPr>
        <w:t xml:space="preserve"> </w:t>
      </w:r>
      <w:r w:rsidRPr="00C4745A">
        <w:rPr>
          <w:rFonts w:asciiTheme="minorHAnsi" w:hAnsiTheme="minorHAnsi" w:cstheme="minorHAnsi"/>
          <w:i/>
          <w:iCs/>
          <w:sz w:val="22"/>
          <w:szCs w:val="22"/>
        </w:rPr>
        <w:t>usług</w:t>
      </w:r>
      <w:r w:rsidR="00FA7C10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Pr="00C4745A">
        <w:rPr>
          <w:rFonts w:asciiTheme="minorHAnsi" w:hAnsiTheme="minorHAnsi" w:cstheme="minorHAnsi"/>
          <w:sz w:val="22"/>
          <w:szCs w:val="22"/>
        </w:rPr>
        <w:t xml:space="preserve"> </w:t>
      </w:r>
      <w:r w:rsidRPr="00C4745A">
        <w:rPr>
          <w:rFonts w:asciiTheme="minorHAnsi" w:hAnsiTheme="minorHAnsi" w:cstheme="minorHAnsi"/>
          <w:i/>
          <w:iCs/>
          <w:sz w:val="22"/>
          <w:szCs w:val="22"/>
        </w:rPr>
        <w:t xml:space="preserve">transportu przesyłek </w:t>
      </w:r>
      <w:r w:rsidRPr="00C4745A">
        <w:rPr>
          <w:rFonts w:asciiTheme="minorHAnsi" w:hAnsiTheme="minorHAnsi" w:cstheme="minorHAnsi"/>
          <w:b/>
          <w:bCs/>
          <w:i/>
          <w:iCs/>
          <w:sz w:val="22"/>
          <w:szCs w:val="22"/>
        </w:rPr>
        <w:t>z materiałem biologicznym</w:t>
      </w:r>
      <w:r w:rsidR="00FA7C10" w:rsidRPr="00FA7C1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FA7C10" w:rsidRPr="00FA7C10">
        <w:rPr>
          <w:rFonts w:asciiTheme="minorHAnsi" w:hAnsiTheme="minorHAnsi" w:cstheme="minorHAnsi"/>
          <w:b/>
          <w:bCs/>
          <w:i/>
          <w:iCs/>
          <w:sz w:val="22"/>
          <w:szCs w:val="22"/>
        </w:rPr>
        <w:t>sklasyfikowany</w:t>
      </w:r>
      <w:r w:rsidR="00FA7C10">
        <w:rPr>
          <w:rFonts w:asciiTheme="minorHAnsi" w:hAnsiTheme="minorHAnsi" w:cstheme="minorHAnsi"/>
          <w:b/>
          <w:bCs/>
          <w:i/>
          <w:iCs/>
          <w:sz w:val="22"/>
          <w:szCs w:val="22"/>
        </w:rPr>
        <w:t>m</w:t>
      </w:r>
      <w:r w:rsidR="00FA7C10" w:rsidRPr="00FA7C1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jako UN3373</w:t>
      </w:r>
      <w:r w:rsidR="00FA7C10">
        <w:rPr>
          <w:rFonts w:asciiTheme="minorHAnsi" w:hAnsiTheme="minorHAnsi" w:cstheme="minorHAnsi"/>
          <w:b/>
          <w:bCs/>
          <w:i/>
          <w:iCs/>
          <w:sz w:val="22"/>
          <w:szCs w:val="22"/>
        </w:rPr>
        <w:t>,</w:t>
      </w:r>
      <w:r w:rsidRPr="00C4745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C4745A">
        <w:rPr>
          <w:rFonts w:asciiTheme="minorHAnsi" w:hAnsiTheme="minorHAnsi" w:cstheme="minorHAnsi"/>
          <w:i/>
          <w:iCs/>
          <w:sz w:val="22"/>
          <w:szCs w:val="22"/>
        </w:rPr>
        <w:t>o wartości co najmniej 20 000,00 zł brutto (słownie: dwadzieścia tysięcy złotych brutto) każda z nich.</w:t>
      </w:r>
    </w:p>
    <w:p w14:paraId="059AFA3F" w14:textId="6B89FD78" w:rsidR="00296128" w:rsidRPr="00C4745A" w:rsidRDefault="00296128" w:rsidP="00C4745A">
      <w:pPr>
        <w:tabs>
          <w:tab w:val="left" w:leader="dot" w:pos="2068"/>
        </w:tabs>
        <w:overflowPunct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r w:rsidRPr="00296128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Uwaga:</w:t>
      </w:r>
      <w:r w:rsidRPr="0029612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4745A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 wykazu należy dołączyć dowody potwierdzające, że ww. usługi zostały wykonane należycie, wystawione przez odbiorcę usługi.</w:t>
      </w:r>
    </w:p>
    <w:p w14:paraId="615EAC20" w14:textId="77777777" w:rsidR="00296128" w:rsidRPr="00C4745A" w:rsidRDefault="00296128" w:rsidP="00C4745A">
      <w:pPr>
        <w:tabs>
          <w:tab w:val="left" w:leader="dot" w:pos="2068"/>
        </w:tabs>
        <w:overflowPunct w:val="0"/>
        <w:autoSpaceDN w:val="0"/>
        <w:adjustRightInd w:val="0"/>
        <w:spacing w:line="276" w:lineRule="auto"/>
        <w:jc w:val="right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</w:p>
    <w:p w14:paraId="21E9096D" w14:textId="3CED75B3" w:rsidR="004B6B54" w:rsidRPr="00B0605D" w:rsidRDefault="00296128" w:rsidP="00C4745A">
      <w:pPr>
        <w:jc w:val="right"/>
      </w:pPr>
      <w:r w:rsidRPr="00C4745A">
        <w:rPr>
          <w:rFonts w:ascii="Calibri" w:hAnsi="Calibri" w:cs="Calibri"/>
          <w:color w:val="0070C0"/>
          <w:lang w:eastAsia="pl-PL"/>
        </w:rPr>
        <w:t>Data; kwalifikowany podpis elektroniczny lub podpis zaufany lub podpis osobisty</w:t>
      </w:r>
      <w:r w:rsidR="000E6174">
        <w:rPr>
          <w:rFonts w:ascii="Calibri" w:hAnsi="Calibri" w:cs="Calibri"/>
          <w:color w:val="0070C0"/>
          <w:lang w:eastAsia="pl-PL"/>
        </w:rPr>
        <w:t xml:space="preserve"> Wykonawcy</w:t>
      </w:r>
    </w:p>
    <w:sectPr w:rsidR="004B6B54" w:rsidRPr="00B0605D" w:rsidSect="003C525E">
      <w:headerReference w:type="default" r:id="rId8"/>
      <w:footerReference w:type="default" r:id="rId9"/>
      <w:pgSz w:w="12240" w:h="15840"/>
      <w:pgMar w:top="2211" w:right="1418" w:bottom="2267" w:left="1418" w:header="850" w:footer="58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5A73E" w14:textId="77777777" w:rsidR="003C525E" w:rsidRDefault="003C525E">
      <w:r>
        <w:separator/>
      </w:r>
    </w:p>
  </w:endnote>
  <w:endnote w:type="continuationSeparator" w:id="0">
    <w:p w14:paraId="5137F58C" w14:textId="77777777" w:rsidR="003C525E" w:rsidRDefault="003C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998AB" w14:textId="3BF8E086" w:rsidR="008809AA" w:rsidRPr="007878A5" w:rsidRDefault="00875CB7" w:rsidP="0043796A">
    <w:pPr>
      <w:pStyle w:val="Standard"/>
      <w:shd w:val="clear" w:color="auto" w:fill="FFFFFF"/>
      <w:rPr>
        <w:rFonts w:asciiTheme="minorHAnsi" w:hAnsiTheme="minorHAnsi" w:cstheme="minorHAnsi"/>
        <w:sz w:val="20"/>
        <w:szCs w:val="20"/>
      </w:rPr>
    </w:pPr>
    <w:r w:rsidRPr="00875CB7">
      <w:rPr>
        <w:noProof/>
      </w:rPr>
      <w:drawing>
        <wp:inline distT="0" distB="0" distL="0" distR="0" wp14:anchorId="1F936986" wp14:editId="5ADBC3F1">
          <wp:extent cx="5762625" cy="7715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DACD8" w14:textId="77777777" w:rsidR="003C525E" w:rsidRDefault="003C525E">
      <w:r>
        <w:separator/>
      </w:r>
    </w:p>
  </w:footnote>
  <w:footnote w:type="continuationSeparator" w:id="0">
    <w:p w14:paraId="5697D667" w14:textId="77777777" w:rsidR="003C525E" w:rsidRDefault="003C5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D3C89" w14:textId="644C6265" w:rsidR="00825CEB" w:rsidRDefault="00875CB7" w:rsidP="00825CEB">
    <w:pPr>
      <w:pStyle w:val="Nagwek"/>
      <w:rPr>
        <w:rFonts w:asciiTheme="minorHAnsi" w:hAnsiTheme="minorHAnsi" w:cstheme="minorBidi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167B506" wp14:editId="39DD7B15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880235" cy="657225"/>
          <wp:effectExtent l="0" t="0" r="5715" b="9525"/>
          <wp:wrapTight wrapText="bothSides">
            <wp:wrapPolygon edited="0">
              <wp:start x="0" y="0"/>
              <wp:lineTo x="0" y="21287"/>
              <wp:lineTo x="21447" y="21287"/>
              <wp:lineTo x="21447" y="0"/>
              <wp:lineTo x="0" y="0"/>
            </wp:wrapPolygon>
          </wp:wrapTight>
          <wp:docPr id="12" name="Obraz 12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Z logoty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3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5CEB">
      <w:rPr>
        <w:rFonts w:asciiTheme="minorHAnsi" w:hAnsiTheme="minorHAnsi" w:cstheme="minorBidi"/>
        <w:noProof/>
      </w:rPr>
      <w:drawing>
        <wp:anchor distT="0" distB="0" distL="114300" distR="114300" simplePos="0" relativeHeight="251660288" behindDoc="1" locked="0" layoutInCell="1" allowOverlap="1" wp14:anchorId="71070F27" wp14:editId="55872AF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2100" cy="741680"/>
          <wp:effectExtent l="0" t="0" r="0" b="1270"/>
          <wp:wrapNone/>
          <wp:docPr id="3" name="Obraz 3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Obraz zawierający tekst, zewnętrzne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6826DD" w14:textId="77777777" w:rsidR="00825CEB" w:rsidRDefault="00825CEB" w:rsidP="00825CEB">
    <w:pPr>
      <w:pStyle w:val="Nagwek"/>
    </w:pPr>
  </w:p>
  <w:p w14:paraId="16A7D6FC" w14:textId="19B044F7" w:rsidR="00825CEB" w:rsidRDefault="00875CB7" w:rsidP="00825CEB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3FEF4E33" w14:textId="77777777" w:rsidR="00825CEB" w:rsidRDefault="00825CEB" w:rsidP="00825CEB">
    <w:pPr>
      <w:pStyle w:val="Nagwek"/>
      <w:rPr>
        <w:rFonts w:cstheme="minorHAnsi"/>
      </w:rPr>
    </w:pPr>
  </w:p>
  <w:p w14:paraId="1EEBA8E0" w14:textId="5E09CE6F" w:rsidR="00843453" w:rsidRDefault="00843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2C90"/>
    <w:multiLevelType w:val="hybridMultilevel"/>
    <w:tmpl w:val="63761D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60D"/>
    <w:multiLevelType w:val="hybridMultilevel"/>
    <w:tmpl w:val="A13AAA54"/>
    <w:lvl w:ilvl="0" w:tplc="FA42390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13792B47"/>
    <w:multiLevelType w:val="hybridMultilevel"/>
    <w:tmpl w:val="DE1C5D60"/>
    <w:lvl w:ilvl="0" w:tplc="07F002A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8465F"/>
    <w:multiLevelType w:val="hybridMultilevel"/>
    <w:tmpl w:val="D7346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80E4EA0"/>
    <w:multiLevelType w:val="hybridMultilevel"/>
    <w:tmpl w:val="1C428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74A28"/>
    <w:multiLevelType w:val="hybridMultilevel"/>
    <w:tmpl w:val="D97C17E8"/>
    <w:lvl w:ilvl="0" w:tplc="6C9E6B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508F3"/>
    <w:multiLevelType w:val="hybridMultilevel"/>
    <w:tmpl w:val="7840D0D8"/>
    <w:lvl w:ilvl="0" w:tplc="94D2AA94">
      <w:start w:val="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987871"/>
    <w:multiLevelType w:val="hybridMultilevel"/>
    <w:tmpl w:val="F740D858"/>
    <w:lvl w:ilvl="0" w:tplc="325C76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84EBE"/>
    <w:multiLevelType w:val="hybridMultilevel"/>
    <w:tmpl w:val="1534D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64AF0A">
      <w:start w:val="1"/>
      <w:numFmt w:val="decimal"/>
      <w:lvlText w:val="%7)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81DEC"/>
    <w:multiLevelType w:val="hybridMultilevel"/>
    <w:tmpl w:val="B4A6E794"/>
    <w:lvl w:ilvl="0" w:tplc="0DDE3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845E0"/>
    <w:multiLevelType w:val="hybridMultilevel"/>
    <w:tmpl w:val="ED346FC8"/>
    <w:lvl w:ilvl="0" w:tplc="A83E0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821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01423E"/>
    <w:multiLevelType w:val="hybridMultilevel"/>
    <w:tmpl w:val="827EC4E6"/>
    <w:lvl w:ilvl="0" w:tplc="4AC4B43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961574">
    <w:abstractNumId w:val="10"/>
  </w:num>
  <w:num w:numId="2" w16cid:durableId="87822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1749058">
    <w:abstractNumId w:val="9"/>
  </w:num>
  <w:num w:numId="4" w16cid:durableId="894395105">
    <w:abstractNumId w:val="1"/>
  </w:num>
  <w:num w:numId="5" w16cid:durableId="1109936332">
    <w:abstractNumId w:val="3"/>
  </w:num>
  <w:num w:numId="6" w16cid:durableId="1775399535">
    <w:abstractNumId w:val="5"/>
  </w:num>
  <w:num w:numId="7" w16cid:durableId="311100495">
    <w:abstractNumId w:val="8"/>
  </w:num>
  <w:num w:numId="8" w16cid:durableId="1089620015">
    <w:abstractNumId w:val="11"/>
  </w:num>
  <w:num w:numId="9" w16cid:durableId="625742070">
    <w:abstractNumId w:val="4"/>
  </w:num>
  <w:num w:numId="10" w16cid:durableId="1735665312">
    <w:abstractNumId w:val="0"/>
  </w:num>
  <w:num w:numId="11" w16cid:durableId="1623926871">
    <w:abstractNumId w:val="7"/>
  </w:num>
  <w:num w:numId="12" w16cid:durableId="1645963018">
    <w:abstractNumId w:val="2"/>
  </w:num>
  <w:num w:numId="13" w16cid:durableId="1610158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53"/>
    <w:rsid w:val="000225F1"/>
    <w:rsid w:val="00063636"/>
    <w:rsid w:val="000641C0"/>
    <w:rsid w:val="00085F2B"/>
    <w:rsid w:val="00094006"/>
    <w:rsid w:val="000E488F"/>
    <w:rsid w:val="000E6174"/>
    <w:rsid w:val="000F4389"/>
    <w:rsid w:val="00113902"/>
    <w:rsid w:val="00115CE1"/>
    <w:rsid w:val="001370C3"/>
    <w:rsid w:val="00157EA1"/>
    <w:rsid w:val="00194A64"/>
    <w:rsid w:val="001B75A8"/>
    <w:rsid w:val="001D277D"/>
    <w:rsid w:val="001D68D5"/>
    <w:rsid w:val="00217BA1"/>
    <w:rsid w:val="0023638C"/>
    <w:rsid w:val="00287257"/>
    <w:rsid w:val="0029514E"/>
    <w:rsid w:val="00296128"/>
    <w:rsid w:val="002B2A62"/>
    <w:rsid w:val="002F524A"/>
    <w:rsid w:val="0030180C"/>
    <w:rsid w:val="00321A83"/>
    <w:rsid w:val="003507AA"/>
    <w:rsid w:val="00397212"/>
    <w:rsid w:val="003B2DD3"/>
    <w:rsid w:val="003C525E"/>
    <w:rsid w:val="003F1672"/>
    <w:rsid w:val="0041138F"/>
    <w:rsid w:val="00414844"/>
    <w:rsid w:val="004166A8"/>
    <w:rsid w:val="0043796A"/>
    <w:rsid w:val="004410DC"/>
    <w:rsid w:val="00441B6C"/>
    <w:rsid w:val="004B6B54"/>
    <w:rsid w:val="00530C49"/>
    <w:rsid w:val="00560CF4"/>
    <w:rsid w:val="005A09B6"/>
    <w:rsid w:val="005A7F50"/>
    <w:rsid w:val="005B4D84"/>
    <w:rsid w:val="005B5B57"/>
    <w:rsid w:val="00605957"/>
    <w:rsid w:val="00615A9B"/>
    <w:rsid w:val="00617124"/>
    <w:rsid w:val="0063392D"/>
    <w:rsid w:val="00643FA4"/>
    <w:rsid w:val="006638A2"/>
    <w:rsid w:val="00673C6A"/>
    <w:rsid w:val="0068439E"/>
    <w:rsid w:val="0069491E"/>
    <w:rsid w:val="00695F98"/>
    <w:rsid w:val="006D53C4"/>
    <w:rsid w:val="006E2E3D"/>
    <w:rsid w:val="006E64FB"/>
    <w:rsid w:val="0074545E"/>
    <w:rsid w:val="0075487A"/>
    <w:rsid w:val="007614BA"/>
    <w:rsid w:val="0076779D"/>
    <w:rsid w:val="007878A5"/>
    <w:rsid w:val="00787B4E"/>
    <w:rsid w:val="0079564E"/>
    <w:rsid w:val="007E6E7A"/>
    <w:rsid w:val="00825931"/>
    <w:rsid w:val="00825CEB"/>
    <w:rsid w:val="00831F31"/>
    <w:rsid w:val="00834A00"/>
    <w:rsid w:val="00834CB0"/>
    <w:rsid w:val="008422FE"/>
    <w:rsid w:val="00843453"/>
    <w:rsid w:val="00875CB7"/>
    <w:rsid w:val="008809AA"/>
    <w:rsid w:val="00882BD0"/>
    <w:rsid w:val="00907704"/>
    <w:rsid w:val="00932E3A"/>
    <w:rsid w:val="0094171C"/>
    <w:rsid w:val="00961738"/>
    <w:rsid w:val="009702C7"/>
    <w:rsid w:val="009A1D8E"/>
    <w:rsid w:val="009A24A9"/>
    <w:rsid w:val="009B3ED0"/>
    <w:rsid w:val="009E7F17"/>
    <w:rsid w:val="00A80671"/>
    <w:rsid w:val="00AF03BC"/>
    <w:rsid w:val="00B00701"/>
    <w:rsid w:val="00B03C36"/>
    <w:rsid w:val="00B0605D"/>
    <w:rsid w:val="00B57A35"/>
    <w:rsid w:val="00B739B5"/>
    <w:rsid w:val="00B804BE"/>
    <w:rsid w:val="00BD53A3"/>
    <w:rsid w:val="00BE5D57"/>
    <w:rsid w:val="00C4745A"/>
    <w:rsid w:val="00C5079B"/>
    <w:rsid w:val="00C5308C"/>
    <w:rsid w:val="00C606D3"/>
    <w:rsid w:val="00C939CC"/>
    <w:rsid w:val="00CC6E24"/>
    <w:rsid w:val="00CD2FA0"/>
    <w:rsid w:val="00CE1A84"/>
    <w:rsid w:val="00CF14E9"/>
    <w:rsid w:val="00CF32E8"/>
    <w:rsid w:val="00D046C0"/>
    <w:rsid w:val="00D21C43"/>
    <w:rsid w:val="00D24C97"/>
    <w:rsid w:val="00D431D7"/>
    <w:rsid w:val="00D6764F"/>
    <w:rsid w:val="00D87F26"/>
    <w:rsid w:val="00DE324A"/>
    <w:rsid w:val="00E26E81"/>
    <w:rsid w:val="00E42CAC"/>
    <w:rsid w:val="00E43417"/>
    <w:rsid w:val="00E71D80"/>
    <w:rsid w:val="00E9397C"/>
    <w:rsid w:val="00EB0FE5"/>
    <w:rsid w:val="00EB27CF"/>
    <w:rsid w:val="00ED1195"/>
    <w:rsid w:val="00F052C2"/>
    <w:rsid w:val="00F10101"/>
    <w:rsid w:val="00F12F2E"/>
    <w:rsid w:val="00F34A8C"/>
    <w:rsid w:val="00F5481A"/>
    <w:rsid w:val="00F64D1C"/>
    <w:rsid w:val="00F82525"/>
    <w:rsid w:val="00F867FA"/>
    <w:rsid w:val="00F93290"/>
    <w:rsid w:val="00FA7C10"/>
    <w:rsid w:val="00FB6D72"/>
    <w:rsid w:val="00FD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51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ontact-details1">
    <w:name w:val="contact-details1"/>
    <w:qFormat/>
    <w:rPr>
      <w:rFonts w:ascii="Arial" w:hAnsi="Arial" w:cs="Arial"/>
      <w:b/>
      <w:bCs/>
      <w:vanish w:val="0"/>
      <w:sz w:val="18"/>
      <w:szCs w:val="18"/>
    </w:rPr>
  </w:style>
  <w:style w:type="character" w:customStyle="1" w:styleId="StopkaZnak">
    <w:name w:val="Stopka Znak"/>
    <w:uiPriority w:val="99"/>
    <w:qFormat/>
    <w:rPr>
      <w:rFonts w:ascii="Arial" w:hAnsi="Arial" w:cs="Arial"/>
    </w:rPr>
  </w:style>
  <w:style w:type="character" w:customStyle="1" w:styleId="NagwekZnak">
    <w:name w:val="Nagłówek Znak"/>
    <w:uiPriority w:val="99"/>
    <w:qFormat/>
    <w:rPr>
      <w:rFonts w:ascii="Arial" w:hAnsi="Arial" w:cs="Arial"/>
    </w:rPr>
  </w:style>
  <w:style w:type="paragraph" w:styleId="Nagwek">
    <w:name w:val="header"/>
    <w:basedOn w:val="Normalny"/>
    <w:next w:val="Tekstpodstawowy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uiPriority w:val="99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widowControl/>
      <w:autoSpaceDE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qFormat/>
    <w:rsid w:val="007878A5"/>
    <w:pPr>
      <w:suppressAutoHyphens/>
    </w:pPr>
    <w:rPr>
      <w:rFonts w:ascii="Courier New" w:eastAsia="Courier New" w:hAnsi="Courier New" w:cs="Courier New"/>
      <w:color w:val="000000"/>
      <w:lang w:eastAsia="pl-PL" w:bidi="pl-PL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Normalny"/>
    <w:link w:val="AkapitzlistZnak"/>
    <w:uiPriority w:val="34"/>
    <w:qFormat/>
    <w:rsid w:val="008422FE"/>
    <w:pPr>
      <w:ind w:left="720"/>
      <w:contextualSpacing/>
    </w:pPr>
  </w:style>
  <w:style w:type="character" w:styleId="Odwoanieprzypisudolnego">
    <w:name w:val="footnote reference"/>
    <w:uiPriority w:val="99"/>
    <w:rsid w:val="000641C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641C0"/>
    <w:pPr>
      <w:widowControl/>
      <w:autoSpaceDE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41C0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Tabela-Siatka">
    <w:name w:val="Table Grid"/>
    <w:basedOn w:val="Standardowy"/>
    <w:uiPriority w:val="59"/>
    <w:rsid w:val="000641C0"/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5B4D84"/>
    <w:rPr>
      <w:rFonts w:ascii="Arial" w:eastAsia="Times New Roman" w:hAnsi="Arial" w:cs="Arial"/>
      <w:sz w:val="20"/>
      <w:szCs w:val="2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4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438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4389"/>
    <w:rPr>
      <w:rFonts w:ascii="Arial" w:eastAsia="Times New Roman" w:hAnsi="Arial" w:cs="Arial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389"/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Poprawka">
    <w:name w:val="Revision"/>
    <w:hidden/>
    <w:uiPriority w:val="99"/>
    <w:semiHidden/>
    <w:rsid w:val="000F4389"/>
    <w:rPr>
      <w:rFonts w:ascii="Arial" w:eastAsia="Times New Roman" w:hAnsi="Arial" w:cs="Arial"/>
      <w:sz w:val="20"/>
      <w:szCs w:val="20"/>
      <w:lang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0605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0605D"/>
    <w:rPr>
      <w:rFonts w:ascii="Arial" w:eastAsia="Times New Roman" w:hAnsi="Arial" w:cs="Arial"/>
      <w:sz w:val="20"/>
      <w:szCs w:val="20"/>
      <w:lang w:bidi="ar-SA"/>
    </w:rPr>
  </w:style>
  <w:style w:type="character" w:styleId="Pogrubienie">
    <w:name w:val="Strong"/>
    <w:qFormat/>
    <w:rsid w:val="00B060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40EBB-4C4A-4C64-8A5A-0A5F9733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2023-02-06T10:38:00Z</dcterms:created>
  <dcterms:modified xsi:type="dcterms:W3CDTF">2024-02-13T10:44:00Z</dcterms:modified>
  <dc:language/>
</cp:coreProperties>
</file>