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732D73" w14:textId="7E8380F4" w:rsidR="00186BCF" w:rsidRPr="007B3C3C" w:rsidRDefault="00186BCF" w:rsidP="00186BCF">
      <w:pPr>
        <w:spacing w:before="120" w:after="120" w:line="360" w:lineRule="auto"/>
        <w:jc w:val="right"/>
        <w:rPr>
          <w:rFonts w:ascii="Arial" w:hAnsi="Arial"/>
          <w:sz w:val="24"/>
        </w:rPr>
      </w:pPr>
      <w:r w:rsidRPr="007B3C3C">
        <w:rPr>
          <w:rFonts w:ascii="Arial" w:hAnsi="Arial"/>
          <w:sz w:val="24"/>
        </w:rPr>
        <w:t xml:space="preserve">Łódź, dnia </w:t>
      </w:r>
      <w:r>
        <w:rPr>
          <w:rFonts w:ascii="Arial" w:hAnsi="Arial"/>
          <w:sz w:val="24"/>
        </w:rPr>
        <w:t>18 października</w:t>
      </w:r>
      <w:r w:rsidRPr="007B3C3C">
        <w:rPr>
          <w:rFonts w:ascii="Arial" w:hAnsi="Arial"/>
          <w:sz w:val="24"/>
        </w:rPr>
        <w:t xml:space="preserve"> 202</w:t>
      </w:r>
      <w:r>
        <w:rPr>
          <w:rFonts w:ascii="Arial" w:hAnsi="Arial"/>
          <w:sz w:val="24"/>
        </w:rPr>
        <w:t>4</w:t>
      </w:r>
      <w:r w:rsidRPr="007B3C3C">
        <w:rPr>
          <w:rFonts w:ascii="Arial" w:hAnsi="Arial"/>
          <w:sz w:val="24"/>
        </w:rPr>
        <w:t xml:space="preserve"> roku</w:t>
      </w:r>
    </w:p>
    <w:p w14:paraId="6EA376B5" w14:textId="77777777" w:rsidR="00186BCF" w:rsidRPr="007B3C3C" w:rsidRDefault="00186BCF" w:rsidP="00186BCF">
      <w:pPr>
        <w:spacing w:before="120" w:after="120" w:line="360" w:lineRule="auto"/>
        <w:contextualSpacing/>
        <w:rPr>
          <w:rFonts w:ascii="Arial" w:hAnsi="Arial"/>
          <w:sz w:val="24"/>
        </w:rPr>
      </w:pPr>
      <w:r w:rsidRPr="007B3C3C">
        <w:rPr>
          <w:rFonts w:ascii="Arial" w:hAnsi="Arial"/>
          <w:sz w:val="24"/>
        </w:rPr>
        <w:t>Zamawiający</w:t>
      </w:r>
    </w:p>
    <w:p w14:paraId="100DE71B" w14:textId="77777777" w:rsidR="00186BCF" w:rsidRPr="007B3C3C" w:rsidRDefault="00186BCF" w:rsidP="00186BCF">
      <w:pPr>
        <w:spacing w:before="120" w:after="120" w:line="360" w:lineRule="auto"/>
        <w:contextualSpacing/>
        <w:rPr>
          <w:rFonts w:ascii="Arial" w:hAnsi="Arial"/>
          <w:sz w:val="24"/>
        </w:rPr>
      </w:pPr>
      <w:r w:rsidRPr="007B3C3C">
        <w:rPr>
          <w:rFonts w:ascii="Arial" w:hAnsi="Arial"/>
          <w:sz w:val="24"/>
        </w:rPr>
        <w:t>Regionalne Centrum Polityki Społecznej w Łodzi</w:t>
      </w:r>
    </w:p>
    <w:p w14:paraId="0067B946" w14:textId="77777777" w:rsidR="00186BCF" w:rsidRPr="007B3C3C" w:rsidRDefault="00186BCF" w:rsidP="00186BCF">
      <w:pPr>
        <w:spacing w:before="120" w:after="120" w:line="360" w:lineRule="auto"/>
        <w:contextualSpacing/>
        <w:rPr>
          <w:rFonts w:ascii="Arial" w:hAnsi="Arial"/>
          <w:sz w:val="24"/>
        </w:rPr>
      </w:pPr>
      <w:r w:rsidRPr="007B3C3C">
        <w:rPr>
          <w:rFonts w:ascii="Arial" w:hAnsi="Arial"/>
          <w:sz w:val="24"/>
        </w:rPr>
        <w:t>ul. Snycerska 8</w:t>
      </w:r>
    </w:p>
    <w:p w14:paraId="263B6A54" w14:textId="77777777" w:rsidR="00186BCF" w:rsidRDefault="00186BCF" w:rsidP="00245D1A">
      <w:pPr>
        <w:spacing w:before="120" w:after="240" w:line="360" w:lineRule="auto"/>
        <w:rPr>
          <w:rFonts w:ascii="Arial" w:hAnsi="Arial"/>
          <w:sz w:val="24"/>
        </w:rPr>
      </w:pPr>
      <w:r w:rsidRPr="007B3C3C">
        <w:rPr>
          <w:rFonts w:ascii="Arial" w:hAnsi="Arial"/>
          <w:sz w:val="24"/>
        </w:rPr>
        <w:t>91-302 Łódź</w:t>
      </w:r>
    </w:p>
    <w:p w14:paraId="506ADF53" w14:textId="04877DCE" w:rsidR="00186BCF" w:rsidRPr="007B3C3C" w:rsidRDefault="00186BCF" w:rsidP="00186BCF">
      <w:pPr>
        <w:spacing w:before="120" w:after="120" w:line="360" w:lineRule="auto"/>
        <w:contextualSpacing/>
        <w:rPr>
          <w:rFonts w:ascii="Arial" w:hAnsi="Arial"/>
          <w:sz w:val="24"/>
        </w:rPr>
      </w:pPr>
      <w:r w:rsidRPr="007B3C3C">
        <w:rPr>
          <w:rFonts w:ascii="Arial" w:hAnsi="Arial"/>
          <w:sz w:val="24"/>
        </w:rPr>
        <w:t xml:space="preserve">Numer sprawy: </w:t>
      </w:r>
      <w:r>
        <w:rPr>
          <w:rFonts w:ascii="Arial" w:hAnsi="Arial"/>
          <w:sz w:val="24"/>
        </w:rPr>
        <w:t>46</w:t>
      </w:r>
      <w:r w:rsidRPr="007B3C3C">
        <w:rPr>
          <w:rFonts w:ascii="Arial" w:hAnsi="Arial"/>
          <w:sz w:val="24"/>
        </w:rPr>
        <w:t>/202</w:t>
      </w:r>
      <w:r>
        <w:rPr>
          <w:rFonts w:ascii="Arial" w:hAnsi="Arial"/>
          <w:sz w:val="24"/>
        </w:rPr>
        <w:t>4</w:t>
      </w:r>
    </w:p>
    <w:p w14:paraId="2F064DF7" w14:textId="3D966F1B" w:rsidR="00186BCF" w:rsidRPr="007B3C3C" w:rsidRDefault="00186BCF" w:rsidP="00186BCF">
      <w:pPr>
        <w:spacing w:before="120" w:after="120" w:line="360" w:lineRule="auto"/>
        <w:contextualSpacing/>
        <w:rPr>
          <w:rFonts w:ascii="Arial" w:hAnsi="Arial"/>
          <w:sz w:val="24"/>
        </w:rPr>
      </w:pPr>
      <w:r w:rsidRPr="007B3C3C">
        <w:rPr>
          <w:rFonts w:ascii="Arial" w:hAnsi="Arial"/>
          <w:sz w:val="24"/>
        </w:rPr>
        <w:t>DZP.26</w:t>
      </w:r>
      <w:r>
        <w:rPr>
          <w:rFonts w:ascii="Arial" w:hAnsi="Arial"/>
          <w:sz w:val="24"/>
        </w:rPr>
        <w:t>2</w:t>
      </w:r>
      <w:r w:rsidRPr="007B3C3C">
        <w:rPr>
          <w:rFonts w:ascii="Arial" w:hAnsi="Arial"/>
          <w:sz w:val="24"/>
        </w:rPr>
        <w:t>.</w:t>
      </w:r>
      <w:r>
        <w:rPr>
          <w:rFonts w:ascii="Arial" w:hAnsi="Arial"/>
          <w:sz w:val="24"/>
        </w:rPr>
        <w:t>17</w:t>
      </w:r>
      <w:r w:rsidRPr="007B3C3C">
        <w:rPr>
          <w:rFonts w:ascii="Arial" w:hAnsi="Arial"/>
          <w:sz w:val="24"/>
        </w:rPr>
        <w:t>.202</w:t>
      </w:r>
      <w:r>
        <w:rPr>
          <w:rFonts w:ascii="Arial" w:hAnsi="Arial"/>
          <w:sz w:val="24"/>
        </w:rPr>
        <w:t>4</w:t>
      </w:r>
    </w:p>
    <w:p w14:paraId="1FE9DC44" w14:textId="71EE05A2" w:rsidR="00186BCF" w:rsidRPr="003511C2" w:rsidRDefault="00186BCF" w:rsidP="00186BCF">
      <w:pPr>
        <w:spacing w:before="120" w:after="120" w:line="360" w:lineRule="auto"/>
        <w:contextualSpacing/>
        <w:rPr>
          <w:rFonts w:ascii="Arial" w:hAnsi="Arial" w:cs="Arial"/>
          <w:sz w:val="24"/>
          <w:szCs w:val="24"/>
        </w:rPr>
      </w:pPr>
      <w:r w:rsidRPr="007B3C3C">
        <w:rPr>
          <w:rFonts w:ascii="Arial" w:hAnsi="Arial"/>
          <w:sz w:val="24"/>
        </w:rPr>
        <w:t>Numer ogłoszenia: 202</w:t>
      </w:r>
      <w:r>
        <w:rPr>
          <w:rFonts w:ascii="Arial" w:hAnsi="Arial"/>
          <w:sz w:val="24"/>
        </w:rPr>
        <w:t>4</w:t>
      </w:r>
      <w:r w:rsidRPr="007B3C3C">
        <w:rPr>
          <w:rFonts w:ascii="Arial" w:hAnsi="Arial"/>
          <w:sz w:val="24"/>
        </w:rPr>
        <w:t xml:space="preserve">/BZP </w:t>
      </w:r>
      <w:r w:rsidRPr="00186BCF">
        <w:rPr>
          <w:rFonts w:ascii="Arial" w:hAnsi="Arial" w:cs="Arial"/>
          <w:sz w:val="24"/>
          <w:szCs w:val="24"/>
        </w:rPr>
        <w:t>00540156</w:t>
      </w:r>
      <w:r>
        <w:rPr>
          <w:sz w:val="18"/>
          <w:szCs w:val="18"/>
        </w:rPr>
        <w:t xml:space="preserve"> </w:t>
      </w:r>
      <w:r w:rsidRPr="005D7FE6">
        <w:rPr>
          <w:rFonts w:ascii="Arial" w:hAnsi="Arial" w:cs="Arial"/>
          <w:sz w:val="24"/>
          <w:szCs w:val="24"/>
        </w:rPr>
        <w:t>/01</w:t>
      </w:r>
    </w:p>
    <w:p w14:paraId="69B3E6E1" w14:textId="77777777" w:rsidR="00186BCF" w:rsidRPr="007B3C3C" w:rsidRDefault="00186BCF" w:rsidP="00186BCF">
      <w:pPr>
        <w:spacing w:before="120" w:after="120" w:line="360" w:lineRule="auto"/>
        <w:rPr>
          <w:rFonts w:ascii="Arial" w:hAnsi="Arial"/>
          <w:sz w:val="24"/>
        </w:rPr>
      </w:pPr>
      <w:r w:rsidRPr="007B3C3C">
        <w:rPr>
          <w:rFonts w:ascii="Arial" w:hAnsi="Arial"/>
          <w:sz w:val="24"/>
        </w:rPr>
        <w:t>Wykonawcy biorący udział w postępowaniu</w:t>
      </w:r>
    </w:p>
    <w:p w14:paraId="35AD3F33" w14:textId="77777777" w:rsidR="00186BCF" w:rsidRPr="009B39F5" w:rsidRDefault="00186BCF" w:rsidP="00EE40AB">
      <w:pPr>
        <w:spacing w:before="120" w:after="240" w:line="360" w:lineRule="auto"/>
        <w:rPr>
          <w:rFonts w:ascii="Arial" w:hAnsi="Arial"/>
          <w:sz w:val="24"/>
        </w:rPr>
      </w:pPr>
      <w:r w:rsidRPr="009B39F5">
        <w:rPr>
          <w:rFonts w:ascii="Arial" w:hAnsi="Arial"/>
          <w:sz w:val="24"/>
        </w:rPr>
        <w:t>Informacja z otwarcia ofert</w:t>
      </w:r>
    </w:p>
    <w:p w14:paraId="525E4BDC" w14:textId="0E6B3CA1" w:rsidR="00186BCF" w:rsidRPr="009B39F5" w:rsidRDefault="00186BCF" w:rsidP="00EE40AB">
      <w:pPr>
        <w:spacing w:before="120" w:after="240" w:line="360" w:lineRule="auto"/>
        <w:rPr>
          <w:rFonts w:ascii="Arial" w:hAnsi="Arial"/>
          <w:sz w:val="24"/>
        </w:rPr>
      </w:pPr>
      <w:bookmarkStart w:id="0" w:name="_Hlk172554526"/>
      <w:r w:rsidRPr="009B39F5">
        <w:rPr>
          <w:rFonts w:ascii="Arial" w:hAnsi="Arial"/>
          <w:sz w:val="24"/>
        </w:rPr>
        <w:t xml:space="preserve">„Wykonanie materiałów promocyjnych wraz z usługą </w:t>
      </w:r>
      <w:proofErr w:type="spellStart"/>
      <w:r w:rsidRPr="009B39F5">
        <w:rPr>
          <w:rFonts w:ascii="Arial" w:hAnsi="Arial"/>
          <w:sz w:val="24"/>
        </w:rPr>
        <w:t>ologowania</w:t>
      </w:r>
      <w:proofErr w:type="spellEnd"/>
      <w:r w:rsidRPr="009B39F5">
        <w:rPr>
          <w:rFonts w:ascii="Arial" w:hAnsi="Arial"/>
          <w:sz w:val="24"/>
        </w:rPr>
        <w:t xml:space="preserve">  oraz  dostawą do siedziby Zamawiającego”.</w:t>
      </w:r>
      <w:bookmarkEnd w:id="0"/>
    </w:p>
    <w:p w14:paraId="069129F1" w14:textId="11836EF3" w:rsidR="00186BCF" w:rsidRDefault="00186BCF" w:rsidP="00C1292A">
      <w:pPr>
        <w:spacing w:before="120" w:after="360" w:line="360" w:lineRule="auto"/>
        <w:contextualSpacing/>
        <w:rPr>
          <w:rFonts w:ascii="Arial" w:hAnsi="Arial"/>
          <w:sz w:val="24"/>
        </w:rPr>
      </w:pPr>
      <w:r w:rsidRPr="007B3C3C">
        <w:rPr>
          <w:rFonts w:ascii="Arial" w:hAnsi="Arial"/>
          <w:sz w:val="24"/>
        </w:rPr>
        <w:t>Działając na podstawie art. 222 ust. 5 ustawy z dnia 11 września 2019 r. Prawo zamówień publicznych (</w:t>
      </w:r>
      <w:proofErr w:type="spellStart"/>
      <w:r w:rsidRPr="007B3C3C">
        <w:rPr>
          <w:rFonts w:ascii="Arial" w:hAnsi="Arial"/>
          <w:sz w:val="24"/>
        </w:rPr>
        <w:t>t.j</w:t>
      </w:r>
      <w:proofErr w:type="spellEnd"/>
      <w:r w:rsidRPr="007B3C3C">
        <w:rPr>
          <w:rFonts w:ascii="Arial" w:hAnsi="Arial"/>
          <w:sz w:val="24"/>
        </w:rPr>
        <w:t>. Dz. U. z 202</w:t>
      </w:r>
      <w:r>
        <w:rPr>
          <w:rFonts w:ascii="Arial" w:hAnsi="Arial"/>
          <w:sz w:val="24"/>
        </w:rPr>
        <w:t>4</w:t>
      </w:r>
      <w:r w:rsidRPr="007B3C3C">
        <w:rPr>
          <w:rFonts w:ascii="Arial" w:hAnsi="Arial"/>
          <w:sz w:val="24"/>
        </w:rPr>
        <w:t xml:space="preserve"> r. poz. 1</w:t>
      </w:r>
      <w:r>
        <w:rPr>
          <w:rFonts w:ascii="Arial" w:hAnsi="Arial"/>
          <w:sz w:val="24"/>
        </w:rPr>
        <w:t>320</w:t>
      </w:r>
      <w:r w:rsidRPr="007B3C3C">
        <w:rPr>
          <w:rFonts w:ascii="Arial" w:hAnsi="Arial"/>
          <w:sz w:val="24"/>
        </w:rPr>
        <w:t>) Zamawiający informuje, iż w postępowaniu oferty złożyli następujący Wykonawcy:</w:t>
      </w:r>
    </w:p>
    <w:p w14:paraId="407DB856" w14:textId="3CCA32FD" w:rsidR="00186BCF" w:rsidRPr="00186BCF" w:rsidRDefault="00186BCF" w:rsidP="00186BCF">
      <w:pPr>
        <w:pStyle w:val="Akapitzlist"/>
        <w:numPr>
          <w:ilvl w:val="0"/>
          <w:numId w:val="3"/>
        </w:numPr>
        <w:spacing w:before="120" w:after="120"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PPHU LIR Elżbieta </w:t>
      </w:r>
      <w:proofErr w:type="spellStart"/>
      <w:r>
        <w:rPr>
          <w:rFonts w:ascii="Arial" w:hAnsi="Arial"/>
          <w:sz w:val="24"/>
        </w:rPr>
        <w:t>Zajet</w:t>
      </w:r>
      <w:proofErr w:type="spellEnd"/>
      <w:r>
        <w:rPr>
          <w:rFonts w:ascii="Arial" w:hAnsi="Arial"/>
          <w:sz w:val="24"/>
        </w:rPr>
        <w:t>, Grunwaldzka 2, 82-300 Elbląg za kwotę 148 071,00</w:t>
      </w:r>
      <w:r w:rsidR="00EE40AB">
        <w:rPr>
          <w:rFonts w:ascii="Arial" w:hAnsi="Arial"/>
          <w:sz w:val="24"/>
        </w:rPr>
        <w:t> </w:t>
      </w:r>
      <w:r>
        <w:rPr>
          <w:rFonts w:ascii="Arial" w:hAnsi="Arial"/>
          <w:sz w:val="24"/>
        </w:rPr>
        <w:t xml:space="preserve"> zł (słownie: sto czterdzieści osiem tysięcy siedemdziesiąt jeden złotych 00/100), </w:t>
      </w:r>
      <w:r w:rsidRPr="00186BCF">
        <w:rPr>
          <w:rFonts w:ascii="Arial" w:hAnsi="Arial"/>
          <w:bCs/>
          <w:sz w:val="24"/>
          <w:lang w:val="x-none"/>
        </w:rPr>
        <w:t xml:space="preserve">termin wykonania zamówienia do 14 dni </w:t>
      </w:r>
      <w:r>
        <w:rPr>
          <w:rFonts w:ascii="Arial" w:hAnsi="Arial"/>
          <w:bCs/>
          <w:sz w:val="24"/>
          <w:lang w:val="x-none"/>
        </w:rPr>
        <w:t>roboczych</w:t>
      </w:r>
      <w:r w:rsidRPr="00186BCF">
        <w:rPr>
          <w:rFonts w:ascii="Arial" w:hAnsi="Arial"/>
          <w:bCs/>
          <w:sz w:val="24"/>
          <w:lang w:val="x-none"/>
        </w:rPr>
        <w:t xml:space="preserve"> od daty zaakceptowania projektów wszystkich materiałów (składowych zamówienia).</w:t>
      </w:r>
    </w:p>
    <w:p w14:paraId="478903AA" w14:textId="77777777" w:rsidR="008C02D8" w:rsidRPr="00186BCF" w:rsidRDefault="008C02D8" w:rsidP="008C02D8">
      <w:pPr>
        <w:pStyle w:val="Akapitzlist"/>
        <w:numPr>
          <w:ilvl w:val="0"/>
          <w:numId w:val="3"/>
        </w:numPr>
        <w:spacing w:before="120" w:after="120"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Top </w:t>
      </w:r>
      <w:proofErr w:type="spellStart"/>
      <w:r>
        <w:rPr>
          <w:rFonts w:ascii="Arial" w:hAnsi="Arial"/>
          <w:sz w:val="24"/>
        </w:rPr>
        <w:t>Arts</w:t>
      </w:r>
      <w:proofErr w:type="spellEnd"/>
      <w:r>
        <w:rPr>
          <w:rFonts w:ascii="Arial" w:hAnsi="Arial"/>
          <w:sz w:val="24"/>
        </w:rPr>
        <w:t xml:space="preserve"> sp. z o.o., ul. Karłowicza 30, 15-190 Białystok za kwotę 166 398,00 zł (słownie: sto sześćdziesiąt sześć tysięcy trzysta dziewięćdziesiąt osiem złotych 00/100), </w:t>
      </w:r>
      <w:bookmarkStart w:id="1" w:name="_Hlk180137115"/>
      <w:r w:rsidRPr="00186BCF">
        <w:rPr>
          <w:rFonts w:ascii="Arial" w:hAnsi="Arial"/>
          <w:bCs/>
          <w:sz w:val="24"/>
          <w:lang w:val="x-none"/>
        </w:rPr>
        <w:t xml:space="preserve">termin wykonania zamówienia do 14 dni </w:t>
      </w:r>
      <w:r>
        <w:rPr>
          <w:rFonts w:ascii="Arial" w:hAnsi="Arial"/>
          <w:bCs/>
          <w:sz w:val="24"/>
          <w:lang w:val="x-none"/>
        </w:rPr>
        <w:t>roboczych</w:t>
      </w:r>
      <w:r w:rsidRPr="00186BCF">
        <w:rPr>
          <w:rFonts w:ascii="Arial" w:hAnsi="Arial"/>
          <w:bCs/>
          <w:sz w:val="24"/>
          <w:lang w:val="x-none"/>
        </w:rPr>
        <w:t xml:space="preserve"> od daty zaakceptowania projektów wszystkich materiałów (składowych zamówienia).</w:t>
      </w:r>
    </w:p>
    <w:bookmarkEnd w:id="1"/>
    <w:p w14:paraId="54347FCB" w14:textId="05002095" w:rsidR="008117F5" w:rsidRPr="00186BCF" w:rsidRDefault="008C02D8" w:rsidP="008117F5">
      <w:pPr>
        <w:pStyle w:val="Akapitzlist"/>
        <w:numPr>
          <w:ilvl w:val="0"/>
          <w:numId w:val="3"/>
        </w:numPr>
        <w:spacing w:before="120" w:after="120"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XD GIFTS Sp. z o.o., ul. Bratnia 1, 60-185 Skórzewo za kwotę 119 127,98 zł (słownie: sto dziewiętnaście tysięcy sto dwadzieścia siedem złotych 98/100),</w:t>
      </w:r>
      <w:r w:rsidR="008117F5" w:rsidRPr="008117F5">
        <w:rPr>
          <w:rFonts w:ascii="Arial" w:hAnsi="Arial"/>
          <w:bCs/>
          <w:sz w:val="24"/>
          <w:lang w:val="x-none"/>
        </w:rPr>
        <w:t xml:space="preserve"> </w:t>
      </w:r>
      <w:r w:rsidR="008117F5" w:rsidRPr="00186BCF">
        <w:rPr>
          <w:rFonts w:ascii="Arial" w:hAnsi="Arial"/>
          <w:bCs/>
          <w:sz w:val="24"/>
          <w:lang w:val="x-none"/>
        </w:rPr>
        <w:t xml:space="preserve">termin wykonania zamówienia do 14 dni </w:t>
      </w:r>
      <w:r w:rsidR="008117F5">
        <w:rPr>
          <w:rFonts w:ascii="Arial" w:hAnsi="Arial"/>
          <w:bCs/>
          <w:sz w:val="24"/>
          <w:lang w:val="x-none"/>
        </w:rPr>
        <w:t>roboczych</w:t>
      </w:r>
      <w:r w:rsidR="008117F5" w:rsidRPr="00186BCF">
        <w:rPr>
          <w:rFonts w:ascii="Arial" w:hAnsi="Arial"/>
          <w:bCs/>
          <w:sz w:val="24"/>
          <w:lang w:val="x-none"/>
        </w:rPr>
        <w:t xml:space="preserve"> od daty zaakceptowania projektów wszystkich materiałów (składowych zamówienia).</w:t>
      </w:r>
    </w:p>
    <w:p w14:paraId="3F7DB778" w14:textId="75ED2100" w:rsidR="00440C61" w:rsidRPr="00186BCF" w:rsidRDefault="008117F5" w:rsidP="00440C61">
      <w:pPr>
        <w:pStyle w:val="Akapitzlist"/>
        <w:numPr>
          <w:ilvl w:val="0"/>
          <w:numId w:val="3"/>
        </w:numPr>
        <w:spacing w:before="120" w:after="120"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Studio Siedem Grzegorz Żółtowski, ul. Myślenicka 186, 30-698 Kraków za kwotę 97 433,65 zł (słownie: dziewięćdziesiąt siedem tysięcy czterysta </w:t>
      </w:r>
      <w:r>
        <w:rPr>
          <w:rFonts w:ascii="Arial" w:hAnsi="Arial"/>
          <w:sz w:val="24"/>
        </w:rPr>
        <w:lastRenderedPageBreak/>
        <w:t xml:space="preserve">trzydzieści trzy złote 65/100), </w:t>
      </w:r>
      <w:r w:rsidR="00440C61" w:rsidRPr="00186BCF">
        <w:rPr>
          <w:rFonts w:ascii="Arial" w:hAnsi="Arial"/>
          <w:bCs/>
          <w:sz w:val="24"/>
          <w:lang w:val="x-none"/>
        </w:rPr>
        <w:t>termin wykonania zamówienia do 1</w:t>
      </w:r>
      <w:r w:rsidR="00440C61">
        <w:rPr>
          <w:rFonts w:ascii="Arial" w:hAnsi="Arial"/>
          <w:bCs/>
          <w:sz w:val="24"/>
          <w:lang w:val="x-none"/>
        </w:rPr>
        <w:t>3</w:t>
      </w:r>
      <w:r w:rsidR="00440C61" w:rsidRPr="00186BCF">
        <w:rPr>
          <w:rFonts w:ascii="Arial" w:hAnsi="Arial"/>
          <w:bCs/>
          <w:sz w:val="24"/>
          <w:lang w:val="x-none"/>
        </w:rPr>
        <w:t xml:space="preserve"> dni </w:t>
      </w:r>
      <w:r w:rsidR="00440C61">
        <w:rPr>
          <w:rFonts w:ascii="Arial" w:hAnsi="Arial"/>
          <w:bCs/>
          <w:sz w:val="24"/>
          <w:lang w:val="x-none"/>
        </w:rPr>
        <w:t>roboczych</w:t>
      </w:r>
      <w:r w:rsidR="00440C61" w:rsidRPr="00186BCF">
        <w:rPr>
          <w:rFonts w:ascii="Arial" w:hAnsi="Arial"/>
          <w:bCs/>
          <w:sz w:val="24"/>
          <w:lang w:val="x-none"/>
        </w:rPr>
        <w:t xml:space="preserve"> od daty zaakceptowania projektów wszystkich materiałów (składowych zamówienia).</w:t>
      </w:r>
    </w:p>
    <w:p w14:paraId="5EB01E3A" w14:textId="77777777" w:rsidR="00B525E3" w:rsidRPr="00186BCF" w:rsidRDefault="00B525E3" w:rsidP="00B525E3">
      <w:pPr>
        <w:pStyle w:val="Akapitzlist"/>
        <w:numPr>
          <w:ilvl w:val="0"/>
          <w:numId w:val="3"/>
        </w:numPr>
        <w:spacing w:before="120" w:after="120"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RED FLAMINGO Krzysztof Budzyński, Al. Piłsudskiego 77, 10-449 Olsztyn za kwotę 99 402,36 zł (słownie: dziewięćdziesiąt dziewięć tysięcy czterysta dwa złote 36/100), </w:t>
      </w:r>
      <w:r w:rsidRPr="00186BCF">
        <w:rPr>
          <w:rFonts w:ascii="Arial" w:hAnsi="Arial"/>
          <w:bCs/>
          <w:sz w:val="24"/>
          <w:lang w:val="x-none"/>
        </w:rPr>
        <w:t xml:space="preserve">termin wykonania zamówienia do 14 dni </w:t>
      </w:r>
      <w:r>
        <w:rPr>
          <w:rFonts w:ascii="Arial" w:hAnsi="Arial"/>
          <w:bCs/>
          <w:sz w:val="24"/>
          <w:lang w:val="x-none"/>
        </w:rPr>
        <w:t>roboczych</w:t>
      </w:r>
      <w:r w:rsidRPr="00186BCF">
        <w:rPr>
          <w:rFonts w:ascii="Arial" w:hAnsi="Arial"/>
          <w:bCs/>
          <w:sz w:val="24"/>
          <w:lang w:val="x-none"/>
        </w:rPr>
        <w:t xml:space="preserve"> od daty zaakceptowania projektów wszystkich materiałów (składowych zamówienia).</w:t>
      </w:r>
    </w:p>
    <w:p w14:paraId="687412CF" w14:textId="3088A9D3" w:rsidR="00B525E3" w:rsidRPr="005570D7" w:rsidRDefault="00B525E3" w:rsidP="00B525E3">
      <w:pPr>
        <w:pStyle w:val="Akapitzlist"/>
        <w:numPr>
          <w:ilvl w:val="0"/>
          <w:numId w:val="3"/>
        </w:numPr>
        <w:spacing w:before="120" w:after="120"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Agencja Reklamowa Cieślik – Studio L Sp. j. ul. Kisielewskiego 28, 31-</w:t>
      </w:r>
      <w:r w:rsidR="00CF79CD">
        <w:rPr>
          <w:rFonts w:ascii="Arial" w:hAnsi="Arial"/>
          <w:sz w:val="24"/>
        </w:rPr>
        <w:t> </w:t>
      </w:r>
      <w:r>
        <w:rPr>
          <w:rFonts w:ascii="Arial" w:hAnsi="Arial"/>
          <w:sz w:val="24"/>
        </w:rPr>
        <w:t>708</w:t>
      </w:r>
      <w:r w:rsidR="00CF79CD">
        <w:rPr>
          <w:rFonts w:ascii="Arial" w:hAnsi="Arial"/>
          <w:sz w:val="24"/>
        </w:rPr>
        <w:t> </w:t>
      </w:r>
      <w:r>
        <w:rPr>
          <w:rFonts w:ascii="Arial" w:hAnsi="Arial"/>
          <w:sz w:val="24"/>
        </w:rPr>
        <w:t xml:space="preserve"> Kraków za kwotę</w:t>
      </w:r>
      <w:r w:rsidR="00CF79CD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146 823,87 zł (słownie: sto czterdzieści sześć tysięcy osiemset dwadzieścia trzy złote 87/100), </w:t>
      </w:r>
      <w:r w:rsidRPr="00186BCF">
        <w:rPr>
          <w:rFonts w:ascii="Arial" w:hAnsi="Arial"/>
          <w:bCs/>
          <w:sz w:val="24"/>
          <w:lang w:val="x-none"/>
        </w:rPr>
        <w:t>termin wykonania zamówienia do 1</w:t>
      </w:r>
      <w:r w:rsidR="005570D7">
        <w:rPr>
          <w:rFonts w:ascii="Arial" w:hAnsi="Arial"/>
          <w:bCs/>
          <w:sz w:val="24"/>
          <w:lang w:val="x-none"/>
        </w:rPr>
        <w:t>4</w:t>
      </w:r>
      <w:r w:rsidR="00EE40AB">
        <w:rPr>
          <w:rFonts w:ascii="Arial" w:hAnsi="Arial"/>
          <w:bCs/>
          <w:sz w:val="24"/>
          <w:lang w:val="x-none"/>
        </w:rPr>
        <w:t> </w:t>
      </w:r>
      <w:r w:rsidR="005570D7">
        <w:rPr>
          <w:rFonts w:ascii="Arial" w:hAnsi="Arial"/>
          <w:bCs/>
          <w:sz w:val="24"/>
          <w:lang w:val="x-none"/>
        </w:rPr>
        <w:t xml:space="preserve"> </w:t>
      </w:r>
      <w:r w:rsidRPr="00186BCF">
        <w:rPr>
          <w:rFonts w:ascii="Arial" w:hAnsi="Arial"/>
          <w:bCs/>
          <w:sz w:val="24"/>
          <w:lang w:val="x-none"/>
        </w:rPr>
        <w:t xml:space="preserve">dni </w:t>
      </w:r>
      <w:r>
        <w:rPr>
          <w:rFonts w:ascii="Arial" w:hAnsi="Arial"/>
          <w:bCs/>
          <w:sz w:val="24"/>
          <w:lang w:val="x-none"/>
        </w:rPr>
        <w:t>roboczych</w:t>
      </w:r>
      <w:r w:rsidRPr="00186BCF">
        <w:rPr>
          <w:rFonts w:ascii="Arial" w:hAnsi="Arial"/>
          <w:bCs/>
          <w:sz w:val="24"/>
          <w:lang w:val="x-none"/>
        </w:rPr>
        <w:t xml:space="preserve"> od daty zaakceptowania projektów wszystkich materiałów (składowych zamówienia).</w:t>
      </w:r>
    </w:p>
    <w:p w14:paraId="29F68358" w14:textId="77777777" w:rsidR="001C1861" w:rsidRPr="005570D7" w:rsidRDefault="00B525E3" w:rsidP="001C1861">
      <w:pPr>
        <w:pStyle w:val="Akapitzlist"/>
        <w:numPr>
          <w:ilvl w:val="0"/>
          <w:numId w:val="3"/>
        </w:numPr>
        <w:spacing w:before="120" w:after="120" w:line="360" w:lineRule="auto"/>
        <w:rPr>
          <w:rFonts w:ascii="Arial" w:hAnsi="Arial"/>
          <w:sz w:val="24"/>
        </w:rPr>
      </w:pPr>
      <w:r w:rsidRPr="005570D7">
        <w:rPr>
          <w:rFonts w:ascii="Arial" w:hAnsi="Arial" w:cs="Arial"/>
          <w:sz w:val="24"/>
          <w:szCs w:val="24"/>
        </w:rPr>
        <w:t xml:space="preserve">Media Consulting </w:t>
      </w:r>
      <w:proofErr w:type="spellStart"/>
      <w:r w:rsidRPr="005570D7">
        <w:rPr>
          <w:rFonts w:ascii="Arial" w:hAnsi="Arial" w:cs="Arial"/>
          <w:sz w:val="24"/>
          <w:szCs w:val="24"/>
        </w:rPr>
        <w:t>Agency</w:t>
      </w:r>
      <w:proofErr w:type="spellEnd"/>
      <w:r w:rsidRPr="005570D7">
        <w:rPr>
          <w:rFonts w:ascii="Arial" w:hAnsi="Arial" w:cs="Arial"/>
          <w:sz w:val="24"/>
          <w:szCs w:val="24"/>
        </w:rPr>
        <w:t xml:space="preserve"> Irina </w:t>
      </w:r>
      <w:proofErr w:type="spellStart"/>
      <w:r w:rsidRPr="005570D7">
        <w:rPr>
          <w:rFonts w:ascii="Arial" w:hAnsi="Arial" w:cs="Arial"/>
          <w:sz w:val="24"/>
          <w:szCs w:val="24"/>
        </w:rPr>
        <w:t>Chicherina</w:t>
      </w:r>
      <w:proofErr w:type="spellEnd"/>
      <w:r w:rsidRPr="005570D7">
        <w:rPr>
          <w:rFonts w:ascii="Arial" w:hAnsi="Arial" w:cs="Arial"/>
          <w:sz w:val="24"/>
          <w:szCs w:val="24"/>
        </w:rPr>
        <w:t xml:space="preserve">, </w:t>
      </w:r>
      <w:r w:rsidR="005570D7" w:rsidRPr="005570D7">
        <w:rPr>
          <w:rFonts w:ascii="Arial" w:hAnsi="Arial" w:cs="Arial"/>
          <w:sz w:val="24"/>
          <w:szCs w:val="24"/>
        </w:rPr>
        <w:t xml:space="preserve">ul. ks. Czesława Klimasa 41d/27 50-515 Wrocław za kwotę 109 195,32 zł (słownie: sto dziewięć tysięcy sto dziewięćdziesiąt pięć złotych 32/100), </w:t>
      </w:r>
      <w:r w:rsidR="001C1861" w:rsidRPr="00186BCF">
        <w:rPr>
          <w:rFonts w:ascii="Arial" w:hAnsi="Arial"/>
          <w:bCs/>
          <w:sz w:val="24"/>
          <w:lang w:val="x-none"/>
        </w:rPr>
        <w:t>termin wykonania zamówienia do 1</w:t>
      </w:r>
      <w:r w:rsidR="001C1861">
        <w:rPr>
          <w:rFonts w:ascii="Arial" w:hAnsi="Arial"/>
          <w:bCs/>
          <w:sz w:val="24"/>
          <w:lang w:val="x-none"/>
        </w:rPr>
        <w:t xml:space="preserve">4 </w:t>
      </w:r>
      <w:r w:rsidR="001C1861" w:rsidRPr="00186BCF">
        <w:rPr>
          <w:rFonts w:ascii="Arial" w:hAnsi="Arial"/>
          <w:bCs/>
          <w:sz w:val="24"/>
          <w:lang w:val="x-none"/>
        </w:rPr>
        <w:t xml:space="preserve">dni </w:t>
      </w:r>
      <w:r w:rsidR="001C1861">
        <w:rPr>
          <w:rFonts w:ascii="Arial" w:hAnsi="Arial"/>
          <w:bCs/>
          <w:sz w:val="24"/>
          <w:lang w:val="x-none"/>
        </w:rPr>
        <w:t>roboczych</w:t>
      </w:r>
      <w:r w:rsidR="001C1861" w:rsidRPr="00186BCF">
        <w:rPr>
          <w:rFonts w:ascii="Arial" w:hAnsi="Arial"/>
          <w:bCs/>
          <w:sz w:val="24"/>
          <w:lang w:val="x-none"/>
        </w:rPr>
        <w:t xml:space="preserve"> od daty zaakceptowania projektów wszystkich materiałów (składowych zamówienia).</w:t>
      </w:r>
    </w:p>
    <w:p w14:paraId="470939A5" w14:textId="4CEECD54" w:rsidR="005570D7" w:rsidRPr="005570D7" w:rsidRDefault="001C1861" w:rsidP="00263AF4">
      <w:pPr>
        <w:pStyle w:val="Akapitzlist"/>
        <w:numPr>
          <w:ilvl w:val="0"/>
          <w:numId w:val="3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Rekus</w:t>
      </w:r>
      <w:proofErr w:type="spellEnd"/>
      <w:r>
        <w:rPr>
          <w:rFonts w:ascii="Arial" w:hAnsi="Arial" w:cs="Arial"/>
          <w:sz w:val="24"/>
          <w:szCs w:val="24"/>
        </w:rPr>
        <w:t xml:space="preserve"> s.c., ul. Inowłodzka 5/004, 03-237 Warszawa za kwotę 133 983,50 zł (słownie: sto trzydzieści trzy złote dziewięćset osiemdziesiąt trzy złote 50/100), </w:t>
      </w:r>
    </w:p>
    <w:p w14:paraId="649339EA" w14:textId="77777777" w:rsidR="001C1861" w:rsidRDefault="001C1861" w:rsidP="001C1861">
      <w:pPr>
        <w:pStyle w:val="Akapitzlist"/>
        <w:spacing w:before="120" w:after="120" w:line="360" w:lineRule="auto"/>
        <w:rPr>
          <w:rFonts w:ascii="Arial" w:hAnsi="Arial"/>
          <w:bCs/>
          <w:sz w:val="24"/>
          <w:lang w:val="x-none"/>
        </w:rPr>
      </w:pPr>
      <w:r w:rsidRPr="00186BCF">
        <w:rPr>
          <w:rFonts w:ascii="Arial" w:hAnsi="Arial"/>
          <w:bCs/>
          <w:sz w:val="24"/>
          <w:lang w:val="x-none"/>
        </w:rPr>
        <w:t>termin wykonania zamówienia do 1</w:t>
      </w:r>
      <w:r>
        <w:rPr>
          <w:rFonts w:ascii="Arial" w:hAnsi="Arial"/>
          <w:bCs/>
          <w:sz w:val="24"/>
          <w:lang w:val="x-none"/>
        </w:rPr>
        <w:t xml:space="preserve">4 </w:t>
      </w:r>
      <w:r w:rsidRPr="00186BCF">
        <w:rPr>
          <w:rFonts w:ascii="Arial" w:hAnsi="Arial"/>
          <w:bCs/>
          <w:sz w:val="24"/>
          <w:lang w:val="x-none"/>
        </w:rPr>
        <w:t xml:space="preserve">dni </w:t>
      </w:r>
      <w:r>
        <w:rPr>
          <w:rFonts w:ascii="Arial" w:hAnsi="Arial"/>
          <w:bCs/>
          <w:sz w:val="24"/>
          <w:lang w:val="x-none"/>
        </w:rPr>
        <w:t>roboczych</w:t>
      </w:r>
      <w:r w:rsidRPr="00186BCF">
        <w:rPr>
          <w:rFonts w:ascii="Arial" w:hAnsi="Arial"/>
          <w:bCs/>
          <w:sz w:val="24"/>
          <w:lang w:val="x-none"/>
        </w:rPr>
        <w:t xml:space="preserve"> od daty zaakceptowania projektów wszystkich materiałów (składowych zamówienia).</w:t>
      </w:r>
    </w:p>
    <w:p w14:paraId="057B7D0E" w14:textId="77777777" w:rsidR="001C1861" w:rsidRDefault="001C1861" w:rsidP="001C1861">
      <w:pPr>
        <w:pStyle w:val="Akapitzlist"/>
        <w:numPr>
          <w:ilvl w:val="0"/>
          <w:numId w:val="3"/>
        </w:numPr>
        <w:spacing w:before="120" w:after="120" w:line="360" w:lineRule="auto"/>
        <w:rPr>
          <w:rFonts w:ascii="Arial" w:hAnsi="Arial"/>
          <w:bCs/>
          <w:sz w:val="24"/>
          <w:lang w:val="x-none"/>
        </w:rPr>
      </w:pPr>
      <w:proofErr w:type="spellStart"/>
      <w:r w:rsidRPr="001C1861">
        <w:rPr>
          <w:rFonts w:ascii="Arial" w:hAnsi="Arial"/>
          <w:sz w:val="24"/>
        </w:rPr>
        <w:t>Diadal</w:t>
      </w:r>
      <w:proofErr w:type="spellEnd"/>
      <w:r w:rsidRPr="001C1861">
        <w:rPr>
          <w:rFonts w:ascii="Arial" w:hAnsi="Arial"/>
          <w:sz w:val="24"/>
        </w:rPr>
        <w:t xml:space="preserve"> </w:t>
      </w:r>
      <w:proofErr w:type="spellStart"/>
      <w:r w:rsidRPr="001C1861">
        <w:rPr>
          <w:rFonts w:ascii="Arial" w:hAnsi="Arial"/>
          <w:sz w:val="24"/>
        </w:rPr>
        <w:t>Group</w:t>
      </w:r>
      <w:proofErr w:type="spellEnd"/>
      <w:r w:rsidRPr="001C1861">
        <w:rPr>
          <w:rFonts w:ascii="Arial" w:hAnsi="Arial"/>
          <w:sz w:val="24"/>
        </w:rPr>
        <w:t xml:space="preserve"> Mateusz Pasierbek, ul. Winogronowa 17, 05-831 Rozalin za kwotę 114 483,50 zł (słownie: sto czternaście tysięcy czterysta osiemdziesiąt trzy złote 50/100), </w:t>
      </w:r>
      <w:r w:rsidRPr="001C1861">
        <w:rPr>
          <w:rFonts w:ascii="Arial" w:hAnsi="Arial"/>
          <w:bCs/>
          <w:sz w:val="24"/>
          <w:lang w:val="x-none"/>
        </w:rPr>
        <w:t>termin wykonania zamówienia do 14 dni roboczych od daty zaakceptowania projektów wszystkich materiałów (składowych zamówienia).</w:t>
      </w:r>
    </w:p>
    <w:p w14:paraId="6E726C01" w14:textId="28857AD7" w:rsidR="00B61175" w:rsidRPr="001D6D28" w:rsidRDefault="001D6D28" w:rsidP="001D6D28">
      <w:pPr>
        <w:pStyle w:val="Akapitzlist"/>
        <w:numPr>
          <w:ilvl w:val="0"/>
          <w:numId w:val="3"/>
        </w:numPr>
        <w:spacing w:before="120" w:after="120" w:line="360" w:lineRule="auto"/>
        <w:rPr>
          <w:rFonts w:ascii="Arial" w:hAnsi="Arial"/>
          <w:bCs/>
          <w:sz w:val="24"/>
          <w:lang w:val="x-none"/>
        </w:rPr>
      </w:pPr>
      <w:r>
        <w:rPr>
          <w:rFonts w:ascii="Arial" w:hAnsi="Arial"/>
          <w:sz w:val="24"/>
        </w:rPr>
        <w:t xml:space="preserve"> </w:t>
      </w:r>
      <w:r w:rsidR="00E51F8B" w:rsidRPr="001D6D28">
        <w:rPr>
          <w:rFonts w:ascii="Arial" w:hAnsi="Arial"/>
          <w:sz w:val="24"/>
        </w:rPr>
        <w:t xml:space="preserve">Agencja </w:t>
      </w:r>
      <w:r w:rsidR="00EE40AB">
        <w:rPr>
          <w:rFonts w:ascii="Arial" w:hAnsi="Arial"/>
          <w:sz w:val="24"/>
        </w:rPr>
        <w:t>R</w:t>
      </w:r>
      <w:r w:rsidR="00E51F8B" w:rsidRPr="001D6D28">
        <w:rPr>
          <w:rFonts w:ascii="Arial" w:hAnsi="Arial"/>
          <w:sz w:val="24"/>
        </w:rPr>
        <w:t>eklamy Eureka Plus Barbara Fedorowicz, Ryszard Fedorowicz, ul.</w:t>
      </w:r>
      <w:r w:rsidR="00EE40AB">
        <w:rPr>
          <w:rFonts w:ascii="Arial" w:hAnsi="Arial"/>
          <w:sz w:val="24"/>
        </w:rPr>
        <w:t> </w:t>
      </w:r>
      <w:r w:rsidR="00E51F8B" w:rsidRPr="001D6D28">
        <w:rPr>
          <w:rFonts w:ascii="Arial" w:hAnsi="Arial"/>
          <w:sz w:val="24"/>
        </w:rPr>
        <w:t xml:space="preserve"> 3  </w:t>
      </w:r>
      <w:r w:rsidR="00CF79CD">
        <w:rPr>
          <w:rFonts w:ascii="Arial" w:hAnsi="Arial"/>
          <w:sz w:val="24"/>
        </w:rPr>
        <w:t>M</w:t>
      </w:r>
      <w:r w:rsidR="00E51F8B" w:rsidRPr="001D6D28">
        <w:rPr>
          <w:rFonts w:ascii="Arial" w:hAnsi="Arial"/>
          <w:sz w:val="24"/>
        </w:rPr>
        <w:t>aja 11, 35-030 Rzeszów za kwotę 113</w:t>
      </w:r>
      <w:r w:rsidR="00B61175" w:rsidRPr="001D6D28">
        <w:rPr>
          <w:rFonts w:ascii="Arial" w:hAnsi="Arial"/>
          <w:sz w:val="24"/>
        </w:rPr>
        <w:t xml:space="preserve"> </w:t>
      </w:r>
      <w:r w:rsidR="00E51F8B" w:rsidRPr="001D6D28">
        <w:rPr>
          <w:rFonts w:ascii="Arial" w:hAnsi="Arial"/>
          <w:sz w:val="24"/>
        </w:rPr>
        <w:t xml:space="preserve">044,50 zł (słownie: sto trzynaście tysięcy czterdzieści cztery złote 50/100), </w:t>
      </w:r>
      <w:r w:rsidR="00B61175" w:rsidRPr="001D6D28">
        <w:rPr>
          <w:rFonts w:ascii="Arial" w:hAnsi="Arial"/>
          <w:bCs/>
          <w:sz w:val="24"/>
          <w:lang w:val="x-none"/>
        </w:rPr>
        <w:t>termin wykonania zamówienia do 14 dni roboczych od daty zaakceptowania projektów wszystkich materiałów (składowych zamówienia).</w:t>
      </w:r>
    </w:p>
    <w:p w14:paraId="265D9334" w14:textId="77777777" w:rsidR="001D6D28" w:rsidRPr="001D6D28" w:rsidRDefault="001D6D28" w:rsidP="001D6D28">
      <w:pPr>
        <w:pStyle w:val="Akapitzlist"/>
        <w:numPr>
          <w:ilvl w:val="0"/>
          <w:numId w:val="3"/>
        </w:numPr>
        <w:spacing w:before="120" w:after="120" w:line="360" w:lineRule="auto"/>
        <w:rPr>
          <w:rFonts w:ascii="Arial" w:hAnsi="Arial"/>
          <w:bCs/>
          <w:sz w:val="24"/>
          <w:lang w:val="x-none"/>
        </w:rPr>
      </w:pP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bCs/>
          <w:sz w:val="24"/>
          <w:lang w:val="x-none"/>
        </w:rPr>
        <w:t xml:space="preserve">AW MARKETING Agnieszka Wolna, ul. Krokusowa 3, 92-101 Łódź za kwotę 109 129,00 zł (słownie: sto dziewięć tysięcy sto dwadzieścia dziewięć złotych </w:t>
      </w:r>
      <w:r>
        <w:rPr>
          <w:rFonts w:ascii="Arial" w:hAnsi="Arial"/>
          <w:bCs/>
          <w:sz w:val="24"/>
          <w:lang w:val="x-none"/>
        </w:rPr>
        <w:lastRenderedPageBreak/>
        <w:t xml:space="preserve">00/100), </w:t>
      </w:r>
      <w:r w:rsidRPr="001D6D28">
        <w:rPr>
          <w:rFonts w:ascii="Arial" w:hAnsi="Arial"/>
          <w:bCs/>
          <w:sz w:val="24"/>
          <w:lang w:val="x-none"/>
        </w:rPr>
        <w:t>termin wykonania zamówienia do 14 dni roboczych od daty zaakceptowania projektów wszystkich materiałów (składowych zamówienia).</w:t>
      </w:r>
    </w:p>
    <w:p w14:paraId="7CED09A1" w14:textId="3A4430BB" w:rsidR="001D6D28" w:rsidRPr="001D6D28" w:rsidRDefault="001D6D28" w:rsidP="001D6D28">
      <w:pPr>
        <w:pStyle w:val="Akapitzlist"/>
        <w:numPr>
          <w:ilvl w:val="0"/>
          <w:numId w:val="3"/>
        </w:numPr>
        <w:spacing w:before="120" w:after="120" w:line="360" w:lineRule="auto"/>
        <w:rPr>
          <w:rFonts w:ascii="Arial" w:hAnsi="Arial"/>
          <w:bCs/>
          <w:sz w:val="24"/>
          <w:lang w:val="x-none"/>
        </w:rPr>
      </w:pPr>
      <w:r>
        <w:rPr>
          <w:rFonts w:ascii="Arial" w:hAnsi="Arial"/>
          <w:sz w:val="24"/>
        </w:rPr>
        <w:t>TARRAYA S.A., ul. Głogowska 108/6, 60-263 Poznań za kwot</w:t>
      </w:r>
      <w:r w:rsidR="00093973">
        <w:rPr>
          <w:rFonts w:ascii="Arial" w:hAnsi="Arial"/>
          <w:sz w:val="24"/>
        </w:rPr>
        <w:t>ę</w:t>
      </w:r>
      <w:r>
        <w:rPr>
          <w:rFonts w:ascii="Arial" w:hAnsi="Arial"/>
          <w:sz w:val="24"/>
        </w:rPr>
        <w:t xml:space="preserve"> 133 739,01 zł (słownie: sto trzydzieści trzy złote siedemset trzydzieści dziewięć złotych 01/100), </w:t>
      </w:r>
      <w:r w:rsidRPr="001D6D28">
        <w:rPr>
          <w:rFonts w:ascii="Arial" w:hAnsi="Arial"/>
          <w:bCs/>
          <w:sz w:val="24"/>
          <w:lang w:val="x-none"/>
        </w:rPr>
        <w:t>termin wykonania zamówienia do 14 dni roboczych od daty zaakceptowania projektów wszystkich materiałów (składowych zamówienia).</w:t>
      </w:r>
    </w:p>
    <w:p w14:paraId="702B7B34" w14:textId="088B5F6A" w:rsidR="00093973" w:rsidRPr="001D6D28" w:rsidRDefault="001D6D28" w:rsidP="00093973">
      <w:pPr>
        <w:pStyle w:val="Akapitzlist"/>
        <w:numPr>
          <w:ilvl w:val="0"/>
          <w:numId w:val="3"/>
        </w:numPr>
        <w:spacing w:before="120" w:after="120" w:line="360" w:lineRule="auto"/>
        <w:rPr>
          <w:rFonts w:ascii="Arial" w:hAnsi="Arial"/>
          <w:bCs/>
          <w:sz w:val="24"/>
          <w:lang w:val="x-none"/>
        </w:rPr>
      </w:pPr>
      <w:r>
        <w:rPr>
          <w:rFonts w:ascii="Arial" w:hAnsi="Arial"/>
          <w:sz w:val="24"/>
        </w:rPr>
        <w:t xml:space="preserve">X-PROJEKT Dariusz Jabłoński, ul. Wiertnicza 22, 26-600 Radom za kwotę 127 902,02 zł (słownie: sto dwadzieścia siedem tysięcy dziewięćset dwa złote 02/100), </w:t>
      </w:r>
      <w:r w:rsidR="00093973" w:rsidRPr="001D6D28">
        <w:rPr>
          <w:rFonts w:ascii="Arial" w:hAnsi="Arial"/>
          <w:bCs/>
          <w:sz w:val="24"/>
          <w:lang w:val="x-none"/>
        </w:rPr>
        <w:t>termin wykonania zamówienia do 14 dni roboczych od daty zaakceptowania projektów wszystkich materiałów (składowych zamówienia).</w:t>
      </w:r>
    </w:p>
    <w:p w14:paraId="00D77892" w14:textId="408E8A7D" w:rsidR="001C1861" w:rsidRPr="00312BC5" w:rsidRDefault="00312BC5" w:rsidP="001C1861">
      <w:pPr>
        <w:pStyle w:val="Akapitzlist"/>
        <w:numPr>
          <w:ilvl w:val="0"/>
          <w:numId w:val="3"/>
        </w:numPr>
        <w:spacing w:before="120" w:after="120" w:line="360" w:lineRule="auto"/>
        <w:rPr>
          <w:rFonts w:ascii="Arial" w:hAnsi="Arial"/>
          <w:sz w:val="24"/>
        </w:rPr>
      </w:pPr>
      <w:proofErr w:type="spellStart"/>
      <w:r>
        <w:rPr>
          <w:rFonts w:ascii="Arial" w:hAnsi="Arial"/>
          <w:sz w:val="24"/>
        </w:rPr>
        <w:t>Promo</w:t>
      </w:r>
      <w:proofErr w:type="spellEnd"/>
      <w:r>
        <w:rPr>
          <w:rFonts w:ascii="Arial" w:hAnsi="Arial"/>
          <w:sz w:val="24"/>
        </w:rPr>
        <w:t xml:space="preserve">-Land s.c. D. </w:t>
      </w:r>
      <w:proofErr w:type="spellStart"/>
      <w:r>
        <w:rPr>
          <w:rFonts w:ascii="Arial" w:hAnsi="Arial"/>
          <w:sz w:val="24"/>
        </w:rPr>
        <w:t>Grodzińska</w:t>
      </w:r>
      <w:proofErr w:type="spellEnd"/>
      <w:r>
        <w:rPr>
          <w:rFonts w:ascii="Arial" w:hAnsi="Arial"/>
          <w:sz w:val="24"/>
        </w:rPr>
        <w:t xml:space="preserve">-Moszczyńska, R. Rutkowska, Chechło Pierwsze, ul. Zwycięstwa 10, 95-082 Dobroń za kwotę 138 656,00 zł (słownie: sto trzydzieści osiem tysięcy sześćset pięćdziesiąt sześć złotych 00/100), </w:t>
      </w:r>
      <w:r w:rsidRPr="001D6D28">
        <w:rPr>
          <w:rFonts w:ascii="Arial" w:hAnsi="Arial"/>
          <w:bCs/>
          <w:sz w:val="24"/>
          <w:lang w:val="x-none"/>
        </w:rPr>
        <w:t>termin wykonania zamówienia do 14 dni roboczych od daty zaakceptowania projektów wszystkich materiałów (składowych zamówienia).</w:t>
      </w:r>
    </w:p>
    <w:p w14:paraId="1B1E433A" w14:textId="4396988E" w:rsidR="00DE75B2" w:rsidRPr="00312BC5" w:rsidRDefault="00DE75B2" w:rsidP="00DE75B2">
      <w:pPr>
        <w:pStyle w:val="Akapitzlist"/>
        <w:numPr>
          <w:ilvl w:val="0"/>
          <w:numId w:val="3"/>
        </w:numPr>
        <w:spacing w:before="120" w:after="120" w:line="360" w:lineRule="auto"/>
        <w:rPr>
          <w:rFonts w:ascii="Arial" w:hAnsi="Arial"/>
          <w:sz w:val="24"/>
        </w:rPr>
      </w:pPr>
      <w:r>
        <w:rPr>
          <w:rFonts w:ascii="Arial" w:hAnsi="Arial"/>
          <w:bCs/>
          <w:sz w:val="24"/>
          <w:lang w:val="x-none"/>
        </w:rPr>
        <w:t xml:space="preserve">Studio Mrówka Joanna Foryś- </w:t>
      </w:r>
      <w:proofErr w:type="spellStart"/>
      <w:r>
        <w:rPr>
          <w:rFonts w:ascii="Arial" w:hAnsi="Arial"/>
          <w:bCs/>
          <w:sz w:val="24"/>
          <w:lang w:val="x-none"/>
        </w:rPr>
        <w:t>Maziak</w:t>
      </w:r>
      <w:proofErr w:type="spellEnd"/>
      <w:r>
        <w:rPr>
          <w:rFonts w:ascii="Arial" w:hAnsi="Arial"/>
          <w:bCs/>
          <w:sz w:val="24"/>
          <w:lang w:val="x-none"/>
        </w:rPr>
        <w:t xml:space="preserve">, ul. Czechosłowacka 7, 30-328 Kraków za kwotę 120 830,37 zł (słownie: sto dwadzieścia tysięcy osiemset trzydzieści złotych 37/100), </w:t>
      </w:r>
      <w:r w:rsidRPr="001D6D28">
        <w:rPr>
          <w:rFonts w:ascii="Arial" w:hAnsi="Arial"/>
          <w:bCs/>
          <w:sz w:val="24"/>
          <w:lang w:val="x-none"/>
        </w:rPr>
        <w:t xml:space="preserve">termin wykonania zamówienia do </w:t>
      </w:r>
      <w:r>
        <w:rPr>
          <w:rFonts w:ascii="Arial" w:hAnsi="Arial"/>
          <w:bCs/>
          <w:sz w:val="24"/>
          <w:lang w:val="x-none"/>
        </w:rPr>
        <w:t>…</w:t>
      </w:r>
      <w:r w:rsidRPr="001D6D28">
        <w:rPr>
          <w:rFonts w:ascii="Arial" w:hAnsi="Arial"/>
          <w:bCs/>
          <w:sz w:val="24"/>
          <w:lang w:val="x-none"/>
        </w:rPr>
        <w:t xml:space="preserve"> dni roboczych od daty zaakceptowania projektów wszystkich materiałów (składowych zamówienia)</w:t>
      </w:r>
      <w:r>
        <w:rPr>
          <w:rFonts w:ascii="Arial" w:hAnsi="Arial"/>
          <w:bCs/>
          <w:sz w:val="24"/>
          <w:lang w:val="x-none"/>
        </w:rPr>
        <w:t xml:space="preserve"> – brak</w:t>
      </w:r>
    </w:p>
    <w:p w14:paraId="7E45BA29" w14:textId="5BE57DF0" w:rsidR="00DE75B2" w:rsidRPr="00312BC5" w:rsidRDefault="00DE75B2" w:rsidP="00DE75B2">
      <w:pPr>
        <w:pStyle w:val="Akapitzlist"/>
        <w:numPr>
          <w:ilvl w:val="0"/>
          <w:numId w:val="3"/>
        </w:numPr>
        <w:spacing w:before="120" w:after="120"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MS Gadget Sławomir Jóźwiak, ul. Franciszkańska 73 A lok 2</w:t>
      </w:r>
      <w:r w:rsidR="00EA2D46">
        <w:rPr>
          <w:rFonts w:ascii="Arial" w:hAnsi="Arial"/>
          <w:sz w:val="24"/>
        </w:rPr>
        <w:t xml:space="preserve"> „</w:t>
      </w:r>
      <w:r>
        <w:rPr>
          <w:rFonts w:ascii="Arial" w:hAnsi="Arial"/>
          <w:sz w:val="24"/>
        </w:rPr>
        <w:t xml:space="preserve">U”, 91-837 Łódź za kwotę 142 352,82 zł (słownie: sto czterdzieści dwa tysiące trzysta pięćdziesiąt dwa złote 82/100), </w:t>
      </w:r>
      <w:r w:rsidRPr="001D6D28">
        <w:rPr>
          <w:rFonts w:ascii="Arial" w:hAnsi="Arial"/>
          <w:bCs/>
          <w:sz w:val="24"/>
          <w:lang w:val="x-none"/>
        </w:rPr>
        <w:t>termin wykonania zamówienia do 14 dni roboczych od daty zaakceptowania projektów wszystkich materiałów (składowych zamówienia).</w:t>
      </w:r>
    </w:p>
    <w:p w14:paraId="485765FF" w14:textId="77777777" w:rsidR="00A4706C" w:rsidRPr="00312BC5" w:rsidRDefault="00A4706C" w:rsidP="00A4706C">
      <w:pPr>
        <w:pStyle w:val="Akapitzlist"/>
        <w:numPr>
          <w:ilvl w:val="0"/>
          <w:numId w:val="3"/>
        </w:numPr>
        <w:spacing w:before="120" w:after="120" w:line="360" w:lineRule="auto"/>
        <w:rPr>
          <w:rFonts w:ascii="Arial" w:hAnsi="Arial"/>
          <w:sz w:val="24"/>
        </w:rPr>
      </w:pPr>
      <w:proofErr w:type="spellStart"/>
      <w:r>
        <w:rPr>
          <w:rFonts w:ascii="Arial" w:hAnsi="Arial"/>
          <w:sz w:val="24"/>
        </w:rPr>
        <w:t>GoMa</w:t>
      </w:r>
      <w:proofErr w:type="spellEnd"/>
      <w:r>
        <w:rPr>
          <w:rFonts w:ascii="Arial" w:hAnsi="Arial"/>
          <w:sz w:val="24"/>
        </w:rPr>
        <w:t xml:space="preserve"> Mariusz </w:t>
      </w:r>
      <w:proofErr w:type="spellStart"/>
      <w:r>
        <w:rPr>
          <w:rFonts w:ascii="Arial" w:hAnsi="Arial"/>
          <w:sz w:val="24"/>
        </w:rPr>
        <w:t>Markut</w:t>
      </w:r>
      <w:proofErr w:type="spellEnd"/>
      <w:r>
        <w:rPr>
          <w:rFonts w:ascii="Arial" w:hAnsi="Arial"/>
          <w:sz w:val="24"/>
        </w:rPr>
        <w:t xml:space="preserve">, ul. Kazimierza Mireckiego 13, 37-450 Stalowa Wola za kwotę 114 419,55 zł (słownie: sto czternaście tysięcy czterysta dziewiętnaście złotych 55/100), </w:t>
      </w:r>
      <w:r w:rsidRPr="001D6D28">
        <w:rPr>
          <w:rFonts w:ascii="Arial" w:hAnsi="Arial"/>
          <w:bCs/>
          <w:sz w:val="24"/>
          <w:lang w:val="x-none"/>
        </w:rPr>
        <w:t>termin wykonania zamówienia do 14 dni roboczych od daty zaakceptowania projektów wszystkich materiałów (składowych zamówienia).</w:t>
      </w:r>
    </w:p>
    <w:p w14:paraId="2668C6FB" w14:textId="080F95F2" w:rsidR="008A7B5D" w:rsidRPr="002F714F" w:rsidRDefault="000C0281" w:rsidP="002F714F">
      <w:pPr>
        <w:pStyle w:val="Akapitzlist"/>
        <w:numPr>
          <w:ilvl w:val="0"/>
          <w:numId w:val="3"/>
        </w:numPr>
        <w:spacing w:before="120" w:after="480" w:line="360" w:lineRule="auto"/>
        <w:ind w:left="714" w:hanging="357"/>
        <w:contextualSpacing w:val="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Agencja </w:t>
      </w:r>
      <w:r w:rsidR="00EA2D46">
        <w:rPr>
          <w:rFonts w:ascii="Arial" w:hAnsi="Arial"/>
          <w:sz w:val="24"/>
        </w:rPr>
        <w:t xml:space="preserve">Promocyjna </w:t>
      </w:r>
      <w:r>
        <w:rPr>
          <w:rFonts w:ascii="Arial" w:hAnsi="Arial"/>
          <w:sz w:val="24"/>
        </w:rPr>
        <w:t xml:space="preserve"> WENA s.c., Jolanta Łyszkowska-Socha i Tomasz Socha, Morenowa 11, 80-172 Gdańsk za kwotę 176 358,21 z</w:t>
      </w:r>
      <w:r w:rsidR="00EA2D46">
        <w:rPr>
          <w:rFonts w:ascii="Arial" w:hAnsi="Arial"/>
          <w:sz w:val="24"/>
        </w:rPr>
        <w:t xml:space="preserve">ł </w:t>
      </w:r>
      <w:r w:rsidR="00EE40AB">
        <w:rPr>
          <w:rFonts w:ascii="Arial" w:hAnsi="Arial"/>
          <w:sz w:val="24"/>
        </w:rPr>
        <w:t>(</w:t>
      </w:r>
      <w:r>
        <w:rPr>
          <w:rFonts w:ascii="Arial" w:hAnsi="Arial"/>
          <w:sz w:val="24"/>
        </w:rPr>
        <w:t xml:space="preserve">słownie: sto siedemdziesiąt sześć </w:t>
      </w:r>
      <w:r w:rsidR="00EA2D46">
        <w:rPr>
          <w:rFonts w:ascii="Arial" w:hAnsi="Arial"/>
          <w:sz w:val="24"/>
        </w:rPr>
        <w:t>tysięcy</w:t>
      </w:r>
      <w:r>
        <w:rPr>
          <w:rFonts w:ascii="Arial" w:hAnsi="Arial"/>
          <w:sz w:val="24"/>
        </w:rPr>
        <w:t xml:space="preserve"> trzysta pięćdziesiąt osiem złotych 21/100), </w:t>
      </w:r>
      <w:r w:rsidRPr="001D6D28">
        <w:rPr>
          <w:rFonts w:ascii="Arial" w:hAnsi="Arial"/>
          <w:bCs/>
          <w:sz w:val="24"/>
          <w:lang w:val="x-none"/>
        </w:rPr>
        <w:lastRenderedPageBreak/>
        <w:t>termin wykonania zamówienia do 14 dni roboczych od daty zaakceptowania projektów wszystkich materiałów (składowych zamówienia).</w:t>
      </w:r>
    </w:p>
    <w:p w14:paraId="7B6ECFAE" w14:textId="643F37B4" w:rsidR="002F714F" w:rsidRPr="002F714F" w:rsidRDefault="002F714F" w:rsidP="002F714F">
      <w:pPr>
        <w:pStyle w:val="Akapitzlist"/>
        <w:spacing w:before="120" w:after="360" w:line="360" w:lineRule="auto"/>
        <w:ind w:left="5529"/>
        <w:contextualSpacing w:val="0"/>
        <w:rPr>
          <w:rFonts w:ascii="Arial" w:hAnsi="Arial"/>
          <w:sz w:val="24"/>
        </w:rPr>
      </w:pPr>
      <w:r>
        <w:rPr>
          <w:rFonts w:ascii="Arial" w:hAnsi="Arial"/>
          <w:bCs/>
          <w:sz w:val="24"/>
          <w:lang w:val="x-none"/>
        </w:rPr>
        <w:t>Kamila Dudkiewicz</w:t>
      </w:r>
    </w:p>
    <w:p w14:paraId="5C17ED04" w14:textId="77777777" w:rsidR="002F714F" w:rsidRDefault="002F714F" w:rsidP="002F714F">
      <w:pPr>
        <w:pStyle w:val="Akapitzlist"/>
        <w:spacing w:before="120" w:after="120" w:line="360" w:lineRule="auto"/>
        <w:ind w:left="5529"/>
        <w:rPr>
          <w:rFonts w:ascii="Arial" w:hAnsi="Arial"/>
          <w:bCs/>
          <w:sz w:val="24"/>
          <w:lang w:val="x-none"/>
        </w:rPr>
      </w:pPr>
      <w:r>
        <w:rPr>
          <w:rFonts w:ascii="Arial" w:hAnsi="Arial"/>
          <w:bCs/>
          <w:sz w:val="24"/>
          <w:lang w:val="x-none"/>
        </w:rPr>
        <w:t xml:space="preserve">Zastępca Dyrektora </w:t>
      </w:r>
    </w:p>
    <w:p w14:paraId="4FEAF343" w14:textId="5451AAF2" w:rsidR="002F714F" w:rsidRPr="002F714F" w:rsidRDefault="002F714F" w:rsidP="002F714F">
      <w:pPr>
        <w:pStyle w:val="Akapitzlist"/>
        <w:spacing w:before="120" w:after="120" w:line="360" w:lineRule="auto"/>
        <w:ind w:left="5529"/>
        <w:rPr>
          <w:rFonts w:ascii="Arial" w:hAnsi="Arial"/>
          <w:sz w:val="24"/>
        </w:rPr>
      </w:pPr>
      <w:r>
        <w:rPr>
          <w:rFonts w:ascii="Arial" w:hAnsi="Arial"/>
          <w:bCs/>
          <w:sz w:val="24"/>
          <w:lang w:val="x-none"/>
        </w:rPr>
        <w:t xml:space="preserve">Regionalnego Centrum </w:t>
      </w:r>
    </w:p>
    <w:p w14:paraId="74C43BE8" w14:textId="77777777" w:rsidR="002F714F" w:rsidRDefault="002F714F" w:rsidP="002F714F">
      <w:pPr>
        <w:pStyle w:val="Akapitzlist"/>
        <w:spacing w:before="120" w:after="120" w:line="360" w:lineRule="auto"/>
        <w:ind w:left="5529"/>
        <w:rPr>
          <w:rFonts w:ascii="Arial" w:hAnsi="Arial"/>
          <w:bCs/>
          <w:sz w:val="24"/>
          <w:lang w:val="x-none"/>
        </w:rPr>
      </w:pPr>
      <w:r>
        <w:rPr>
          <w:rFonts w:ascii="Arial" w:hAnsi="Arial"/>
          <w:bCs/>
          <w:sz w:val="24"/>
          <w:lang w:val="x-none"/>
        </w:rPr>
        <w:t xml:space="preserve">Polityki Społecznej </w:t>
      </w:r>
    </w:p>
    <w:p w14:paraId="064ED3F2" w14:textId="60D20986" w:rsidR="002F714F" w:rsidRPr="00EE40AB" w:rsidRDefault="002F714F" w:rsidP="002F714F">
      <w:pPr>
        <w:pStyle w:val="Akapitzlist"/>
        <w:spacing w:before="120" w:after="120" w:line="360" w:lineRule="auto"/>
        <w:ind w:left="5529"/>
        <w:rPr>
          <w:rFonts w:ascii="Arial" w:hAnsi="Arial"/>
          <w:sz w:val="24"/>
        </w:rPr>
      </w:pPr>
      <w:r>
        <w:rPr>
          <w:rFonts w:ascii="Arial" w:hAnsi="Arial"/>
          <w:bCs/>
          <w:sz w:val="24"/>
          <w:lang w:val="x-none"/>
        </w:rPr>
        <w:t>w Łodzi</w:t>
      </w:r>
    </w:p>
    <w:sectPr w:rsidR="002F714F" w:rsidRPr="00EE40AB" w:rsidSect="00C1292A">
      <w:footerReference w:type="default" r:id="rId7"/>
      <w:pgSz w:w="11906" w:h="16838"/>
      <w:pgMar w:top="1418" w:right="1418" w:bottom="1418" w:left="1418" w:header="142" w:footer="1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6F61CA" w14:textId="77777777" w:rsidR="00774C8C" w:rsidRDefault="00774C8C" w:rsidP="0027578B">
      <w:pPr>
        <w:spacing w:after="0" w:line="240" w:lineRule="auto"/>
      </w:pPr>
      <w:r>
        <w:separator/>
      </w:r>
    </w:p>
  </w:endnote>
  <w:endnote w:type="continuationSeparator" w:id="0">
    <w:p w14:paraId="7CFEBF1F" w14:textId="77777777" w:rsidR="00774C8C" w:rsidRDefault="00774C8C" w:rsidP="00275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54700402"/>
      <w:docPartObj>
        <w:docPartGallery w:val="Page Numbers (Bottom of Page)"/>
        <w:docPartUnique/>
      </w:docPartObj>
    </w:sdtPr>
    <w:sdtEndPr/>
    <w:sdtContent>
      <w:p w14:paraId="2E77AF1A" w14:textId="66286FBE" w:rsidR="00C1292A" w:rsidRDefault="00C1292A">
        <w:pPr>
          <w:pStyle w:val="Stopka"/>
          <w:jc w:val="right"/>
        </w:pPr>
        <w:r>
          <w:rPr>
            <w:noProof/>
          </w:rPr>
          <w:drawing>
            <wp:anchor distT="0" distB="0" distL="114300" distR="114300" simplePos="0" relativeHeight="251659264" behindDoc="1" locked="0" layoutInCell="1" allowOverlap="1" wp14:anchorId="438EF649" wp14:editId="1A13A4C5">
              <wp:simplePos x="0" y="0"/>
              <wp:positionH relativeFrom="margin">
                <wp:align>left</wp:align>
              </wp:positionH>
              <wp:positionV relativeFrom="paragraph">
                <wp:posOffset>58861</wp:posOffset>
              </wp:positionV>
              <wp:extent cx="5756400" cy="745200"/>
              <wp:effectExtent l="0" t="0" r="0" b="0"/>
              <wp:wrapNone/>
              <wp:docPr id="713470526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48433788" name="Obraz 1"/>
                      <pic:cNvPicPr>
                        <a:picLocks noChangeAspect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56400" cy="7452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6AFFA5A" w14:textId="1CFB0CD8" w:rsidR="0027578B" w:rsidRDefault="002757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7D3253" w14:textId="77777777" w:rsidR="00774C8C" w:rsidRDefault="00774C8C" w:rsidP="0027578B">
      <w:pPr>
        <w:spacing w:after="0" w:line="240" w:lineRule="auto"/>
      </w:pPr>
      <w:r>
        <w:separator/>
      </w:r>
    </w:p>
  </w:footnote>
  <w:footnote w:type="continuationSeparator" w:id="0">
    <w:p w14:paraId="358E4786" w14:textId="77777777" w:rsidR="00774C8C" w:rsidRDefault="00774C8C" w:rsidP="00275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90ACE"/>
    <w:multiLevelType w:val="hybridMultilevel"/>
    <w:tmpl w:val="3ACC1396"/>
    <w:lvl w:ilvl="0" w:tplc="00481786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62052"/>
    <w:multiLevelType w:val="hybridMultilevel"/>
    <w:tmpl w:val="04CA338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927119"/>
    <w:multiLevelType w:val="hybridMultilevel"/>
    <w:tmpl w:val="1F9281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102BEE"/>
    <w:multiLevelType w:val="hybridMultilevel"/>
    <w:tmpl w:val="6D2CCA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9326333">
    <w:abstractNumId w:val="0"/>
  </w:num>
  <w:num w:numId="2" w16cid:durableId="473378162">
    <w:abstractNumId w:val="2"/>
  </w:num>
  <w:num w:numId="3" w16cid:durableId="441002583">
    <w:abstractNumId w:val="3"/>
  </w:num>
  <w:num w:numId="4" w16cid:durableId="3546223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A60"/>
    <w:rsid w:val="000138D6"/>
    <w:rsid w:val="00032A6D"/>
    <w:rsid w:val="00042422"/>
    <w:rsid w:val="00046D7C"/>
    <w:rsid w:val="00093973"/>
    <w:rsid w:val="000C0281"/>
    <w:rsid w:val="000F31A4"/>
    <w:rsid w:val="001479CE"/>
    <w:rsid w:val="00153393"/>
    <w:rsid w:val="00186BCF"/>
    <w:rsid w:val="001934B9"/>
    <w:rsid w:val="001A0E9C"/>
    <w:rsid w:val="001C1861"/>
    <w:rsid w:val="001D6D28"/>
    <w:rsid w:val="00224DF4"/>
    <w:rsid w:val="00245D1A"/>
    <w:rsid w:val="0027578B"/>
    <w:rsid w:val="00294204"/>
    <w:rsid w:val="002A1978"/>
    <w:rsid w:val="002F714F"/>
    <w:rsid w:val="00307FC1"/>
    <w:rsid w:val="00312BC5"/>
    <w:rsid w:val="00361354"/>
    <w:rsid w:val="0037484F"/>
    <w:rsid w:val="003E180A"/>
    <w:rsid w:val="003E4921"/>
    <w:rsid w:val="0041763B"/>
    <w:rsid w:val="00440C61"/>
    <w:rsid w:val="005570D7"/>
    <w:rsid w:val="00590039"/>
    <w:rsid w:val="005C0223"/>
    <w:rsid w:val="005F7D16"/>
    <w:rsid w:val="00623925"/>
    <w:rsid w:val="006412BD"/>
    <w:rsid w:val="00730065"/>
    <w:rsid w:val="00774C8C"/>
    <w:rsid w:val="007A5BAF"/>
    <w:rsid w:val="007D70F0"/>
    <w:rsid w:val="008117F5"/>
    <w:rsid w:val="00825C93"/>
    <w:rsid w:val="00882409"/>
    <w:rsid w:val="008A7B5D"/>
    <w:rsid w:val="008C02D8"/>
    <w:rsid w:val="008C564F"/>
    <w:rsid w:val="008D7BB6"/>
    <w:rsid w:val="008F2B93"/>
    <w:rsid w:val="0090711B"/>
    <w:rsid w:val="00943162"/>
    <w:rsid w:val="009B39F5"/>
    <w:rsid w:val="00A20A60"/>
    <w:rsid w:val="00A4706C"/>
    <w:rsid w:val="00A70D8E"/>
    <w:rsid w:val="00B525E3"/>
    <w:rsid w:val="00B61175"/>
    <w:rsid w:val="00B73027"/>
    <w:rsid w:val="00BA2E19"/>
    <w:rsid w:val="00BA7C60"/>
    <w:rsid w:val="00C1292A"/>
    <w:rsid w:val="00C23407"/>
    <w:rsid w:val="00C726CB"/>
    <w:rsid w:val="00C8358B"/>
    <w:rsid w:val="00CA15DA"/>
    <w:rsid w:val="00CF79CD"/>
    <w:rsid w:val="00D86EBB"/>
    <w:rsid w:val="00DA7194"/>
    <w:rsid w:val="00DD3B1C"/>
    <w:rsid w:val="00DE75B2"/>
    <w:rsid w:val="00E426A8"/>
    <w:rsid w:val="00E51F8B"/>
    <w:rsid w:val="00E5587A"/>
    <w:rsid w:val="00EA2145"/>
    <w:rsid w:val="00EA2D46"/>
    <w:rsid w:val="00EA35AD"/>
    <w:rsid w:val="00EE40AB"/>
    <w:rsid w:val="00F01197"/>
    <w:rsid w:val="00F7009F"/>
    <w:rsid w:val="00F86C08"/>
    <w:rsid w:val="00FE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D15AA2"/>
  <w15:chartTrackingRefBased/>
  <w15:docId w15:val="{9A6A654B-89C6-470D-9787-1F4757857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6BCF"/>
  </w:style>
  <w:style w:type="paragraph" w:styleId="Nagwek1">
    <w:name w:val="heading 1"/>
    <w:basedOn w:val="Normalny"/>
    <w:next w:val="Normalny"/>
    <w:link w:val="Nagwek1Znak"/>
    <w:uiPriority w:val="9"/>
    <w:qFormat/>
    <w:rsid w:val="00F01197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1197"/>
    <w:rPr>
      <w:rFonts w:ascii="Arial" w:eastAsiaTheme="majorEastAsia" w:hAnsi="Arial" w:cstheme="majorBidi"/>
      <w:b/>
      <w:sz w:val="24"/>
      <w:szCs w:val="32"/>
    </w:rPr>
  </w:style>
  <w:style w:type="paragraph" w:styleId="Nagwek">
    <w:name w:val="header"/>
    <w:basedOn w:val="Normalny"/>
    <w:link w:val="NagwekZnak"/>
    <w:uiPriority w:val="99"/>
    <w:unhideWhenUsed/>
    <w:rsid w:val="00275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578B"/>
  </w:style>
  <w:style w:type="paragraph" w:styleId="Stopka">
    <w:name w:val="footer"/>
    <w:basedOn w:val="Normalny"/>
    <w:link w:val="StopkaZnak"/>
    <w:uiPriority w:val="99"/>
    <w:unhideWhenUsed/>
    <w:rsid w:val="00275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578B"/>
  </w:style>
  <w:style w:type="paragraph" w:styleId="Akapitzlist">
    <w:name w:val="List Paragraph"/>
    <w:basedOn w:val="Normalny"/>
    <w:uiPriority w:val="34"/>
    <w:qFormat/>
    <w:rsid w:val="00882409"/>
    <w:pPr>
      <w:ind w:left="720"/>
      <w:contextualSpacing/>
    </w:pPr>
  </w:style>
  <w:style w:type="paragraph" w:styleId="Poprawka">
    <w:name w:val="Revision"/>
    <w:hidden/>
    <w:uiPriority w:val="99"/>
    <w:semiHidden/>
    <w:rsid w:val="00F7009F"/>
    <w:pPr>
      <w:spacing w:after="0" w:line="240" w:lineRule="auto"/>
    </w:pPr>
  </w:style>
  <w:style w:type="paragraph" w:customStyle="1" w:styleId="Default">
    <w:name w:val="Default"/>
    <w:rsid w:val="005570D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85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4</Pages>
  <Words>872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z otwarcia ofert</vt:lpstr>
    </vt:vector>
  </TitlesOfParts>
  <Company/>
  <LinksUpToDate>false</LinksUpToDate>
  <CharactersWithSpaces>6092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z otwarcia ofert</dc:title>
  <dc:subject/>
  <dc:creator>RCPS Łódź</dc:creator>
  <cp:keywords/>
  <dc:description>Oświadczenie o przynależności lub braku przynależnosci do tej samej grupy kapitałowej</dc:description>
  <cp:lastModifiedBy>RCPS Łódź</cp:lastModifiedBy>
  <cp:revision>40</cp:revision>
  <cp:lastPrinted>2024-10-18T08:44:00Z</cp:lastPrinted>
  <dcterms:created xsi:type="dcterms:W3CDTF">2024-02-15T11:29:00Z</dcterms:created>
  <dcterms:modified xsi:type="dcterms:W3CDTF">2024-10-18T08:48:00Z</dcterms:modified>
</cp:coreProperties>
</file>