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7D1BF" w14:textId="350747AE" w:rsidR="005C0950" w:rsidRPr="009D0C5F" w:rsidRDefault="005C0950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Załącznik Nr </w:t>
      </w:r>
      <w:r w:rsidR="002F3A1E" w:rsidRPr="009D0C5F">
        <w:rPr>
          <w:b/>
          <w:sz w:val="24"/>
          <w:szCs w:val="24"/>
        </w:rPr>
        <w:t>9</w:t>
      </w:r>
      <w:r w:rsidRPr="009D0C5F">
        <w:rPr>
          <w:b/>
          <w:sz w:val="24"/>
          <w:szCs w:val="24"/>
        </w:rPr>
        <w:t xml:space="preserve">b do </w:t>
      </w:r>
      <w:r w:rsidR="009C3E4C" w:rsidRPr="009D0C5F">
        <w:rPr>
          <w:b/>
          <w:sz w:val="24"/>
          <w:szCs w:val="24"/>
        </w:rPr>
        <w:t>SWZ</w:t>
      </w:r>
    </w:p>
    <w:p w14:paraId="67B66BC5" w14:textId="77777777" w:rsidR="005C0950" w:rsidRPr="009D0C5F" w:rsidRDefault="005C0950" w:rsidP="006A4BF7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>dl</w:t>
      </w:r>
      <w:r w:rsidR="00482E78" w:rsidRPr="009D0C5F">
        <w:rPr>
          <w:b/>
          <w:sz w:val="24"/>
          <w:szCs w:val="24"/>
        </w:rPr>
        <w:t>a</w:t>
      </w:r>
      <w:r w:rsidRPr="009D0C5F">
        <w:rPr>
          <w:b/>
          <w:sz w:val="24"/>
          <w:szCs w:val="24"/>
        </w:rPr>
        <w:t xml:space="preserve"> zadania nr 2</w:t>
      </w:r>
    </w:p>
    <w:p w14:paraId="5C51472C" w14:textId="77777777" w:rsidR="005C0950" w:rsidRPr="009D0C5F" w:rsidRDefault="005C0950" w:rsidP="006A4BF7">
      <w:pPr>
        <w:rPr>
          <w:sz w:val="24"/>
          <w:szCs w:val="24"/>
        </w:rPr>
      </w:pPr>
    </w:p>
    <w:p w14:paraId="35243E53" w14:textId="77777777" w:rsidR="005C0950" w:rsidRPr="009D0C5F" w:rsidRDefault="005C0950" w:rsidP="006A4BF7">
      <w:pPr>
        <w:rPr>
          <w:sz w:val="24"/>
          <w:szCs w:val="24"/>
        </w:rPr>
      </w:pPr>
    </w:p>
    <w:p w14:paraId="4A77B9BD" w14:textId="77777777" w:rsidR="005C0950" w:rsidRPr="009D0C5F" w:rsidRDefault="005C0950" w:rsidP="006A4BF7">
      <w:pPr>
        <w:rPr>
          <w:b/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                                                    </w:t>
      </w:r>
    </w:p>
    <w:p w14:paraId="6E1D5B5A" w14:textId="77777777" w:rsidR="005C0950" w:rsidRPr="009D0C5F" w:rsidRDefault="005C0950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wykonawcy)</w:t>
      </w:r>
    </w:p>
    <w:p w14:paraId="774687C6" w14:textId="77777777" w:rsidR="005C0950" w:rsidRPr="009D0C5F" w:rsidRDefault="005C0950" w:rsidP="006A4BF7">
      <w:pPr>
        <w:jc w:val="center"/>
        <w:rPr>
          <w:b/>
          <w:sz w:val="24"/>
          <w:szCs w:val="24"/>
        </w:rPr>
      </w:pPr>
    </w:p>
    <w:p w14:paraId="67D3AF56" w14:textId="77777777" w:rsidR="005C0950" w:rsidRPr="009D0C5F" w:rsidRDefault="005C0950" w:rsidP="006A4BF7">
      <w:pPr>
        <w:jc w:val="center"/>
        <w:rPr>
          <w:sz w:val="24"/>
          <w:szCs w:val="24"/>
        </w:rPr>
      </w:pPr>
    </w:p>
    <w:p w14:paraId="3EFA728C" w14:textId="5AC6024E" w:rsidR="005C0950" w:rsidRPr="009D0C5F" w:rsidRDefault="005C0950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WYKAZ BRONI PALNEJ BOJOWEJ, KTÓRĄ WYKONAWCA DYSPONUJE LUB BĘDZIE DYSPONOWAŁ  (PO PODPISANIU UMOWY – NA PODSTAWIE ROZPORZĄDZENIA MINISTRA SPRAW WEWNĘTRZNYCH I ADMINISTRACJI Z DNIA 21 PAŹDZIERNIKA 2011 R. W SPRAWIE ZASAD UZBROJENIA SPECJALISTYCZNYCH UZBROJONYCH FORMACJI OCHRONNYCH I WARUNKÓW PRZECHOWYWANIA ORAZ EWIDENCJONOWANIA BRONI I AMUNICJI), PRZEWIDZIANEJ DO REALIZACJI ZAMÓWIENIA</w:t>
      </w:r>
    </w:p>
    <w:p w14:paraId="29094BD0" w14:textId="77777777" w:rsidR="005C0950" w:rsidRPr="009D0C5F" w:rsidRDefault="005C0950" w:rsidP="006A4BF7">
      <w:pPr>
        <w:jc w:val="center"/>
        <w:rPr>
          <w:sz w:val="24"/>
          <w:szCs w:val="24"/>
        </w:rPr>
      </w:pPr>
    </w:p>
    <w:p w14:paraId="64AE3411" w14:textId="77777777" w:rsidR="002F3A1E" w:rsidRPr="009D0C5F" w:rsidRDefault="005C0950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Z podaniem rodzajów i ilości niezbędnych do wykonania przedmiotu zamówienia zgodnie z  warunkami udziału w postępowaniu: </w:t>
      </w:r>
    </w:p>
    <w:p w14:paraId="0A105149" w14:textId="77777777" w:rsidR="002F3A1E" w:rsidRPr="009D0C5F" w:rsidRDefault="002F3A1E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Broń palna (minimum</w:t>
      </w:r>
      <w:r w:rsidR="00DE6DBA" w:rsidRPr="009D0C5F">
        <w:rPr>
          <w:b/>
          <w:spacing w:val="2"/>
          <w:sz w:val="24"/>
          <w:szCs w:val="24"/>
        </w:rPr>
        <w:t>:</w:t>
      </w:r>
      <w:r w:rsidRPr="009D0C5F">
        <w:rPr>
          <w:b/>
          <w:spacing w:val="2"/>
          <w:sz w:val="24"/>
          <w:szCs w:val="24"/>
        </w:rPr>
        <w:t xml:space="preserve"> </w:t>
      </w:r>
      <w:r w:rsidR="009D0637" w:rsidRPr="009D0C5F">
        <w:rPr>
          <w:b/>
          <w:spacing w:val="2"/>
          <w:sz w:val="24"/>
          <w:szCs w:val="24"/>
        </w:rPr>
        <w:t>1</w:t>
      </w:r>
      <w:r w:rsidR="00DE54B3" w:rsidRPr="009D0C5F">
        <w:rPr>
          <w:b/>
          <w:spacing w:val="2"/>
          <w:sz w:val="24"/>
          <w:szCs w:val="24"/>
        </w:rPr>
        <w:t>0</w:t>
      </w:r>
      <w:r w:rsidRPr="009D0C5F">
        <w:rPr>
          <w:b/>
          <w:spacing w:val="2"/>
          <w:sz w:val="24"/>
          <w:szCs w:val="24"/>
        </w:rPr>
        <w:t xml:space="preserve"> karabinków, </w:t>
      </w:r>
      <w:r w:rsidR="00CE4B31" w:rsidRPr="009D0C5F">
        <w:rPr>
          <w:b/>
          <w:spacing w:val="2"/>
          <w:sz w:val="24"/>
          <w:szCs w:val="24"/>
        </w:rPr>
        <w:t>minimum</w:t>
      </w:r>
      <w:r w:rsidR="00DE6DBA" w:rsidRPr="009D0C5F">
        <w:rPr>
          <w:b/>
          <w:spacing w:val="2"/>
          <w:sz w:val="24"/>
          <w:szCs w:val="24"/>
        </w:rPr>
        <w:t>:</w:t>
      </w:r>
      <w:r w:rsidR="00CE4B31" w:rsidRPr="009D0C5F">
        <w:rPr>
          <w:b/>
          <w:spacing w:val="2"/>
          <w:sz w:val="24"/>
          <w:szCs w:val="24"/>
        </w:rPr>
        <w:t xml:space="preserve"> </w:t>
      </w:r>
      <w:r w:rsidR="00DE54B3" w:rsidRPr="009D0C5F">
        <w:rPr>
          <w:b/>
          <w:spacing w:val="2"/>
          <w:sz w:val="24"/>
          <w:szCs w:val="24"/>
        </w:rPr>
        <w:t>1</w:t>
      </w:r>
      <w:r w:rsidR="009D0637" w:rsidRPr="009D0C5F">
        <w:rPr>
          <w:b/>
          <w:spacing w:val="2"/>
          <w:sz w:val="24"/>
          <w:szCs w:val="24"/>
        </w:rPr>
        <w:t xml:space="preserve"> pistolet lub rewolwer</w:t>
      </w:r>
      <w:r w:rsidRPr="009D0C5F">
        <w:rPr>
          <w:b/>
          <w:spacing w:val="2"/>
          <w:sz w:val="24"/>
          <w:szCs w:val="24"/>
        </w:rPr>
        <w:t>)</w:t>
      </w:r>
    </w:p>
    <w:p w14:paraId="2F0B2095" w14:textId="77777777" w:rsidR="005C0950" w:rsidRPr="009D0C5F" w:rsidRDefault="005C0950" w:rsidP="006A4BF7">
      <w:pPr>
        <w:jc w:val="both"/>
        <w:rPr>
          <w:spacing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1"/>
        <w:gridCol w:w="2104"/>
        <w:gridCol w:w="1889"/>
        <w:gridCol w:w="2271"/>
      </w:tblGrid>
      <w:tr w:rsidR="009D0C5F" w:rsidRPr="009D0C5F" w14:paraId="33883159" w14:textId="77777777" w:rsidTr="00754FFB">
        <w:trPr>
          <w:trHeight w:val="512"/>
        </w:trPr>
        <w:tc>
          <w:tcPr>
            <w:tcW w:w="5000" w:type="pct"/>
            <w:gridSpan w:val="4"/>
            <w:vAlign w:val="center"/>
          </w:tcPr>
          <w:p w14:paraId="58EDBD68" w14:textId="77777777" w:rsidR="00E659A5" w:rsidRPr="009D0C5F" w:rsidRDefault="00E659A5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BROŃ PALNA</w:t>
            </w:r>
          </w:p>
        </w:tc>
      </w:tr>
      <w:tr w:rsidR="009D0C5F" w:rsidRPr="009D0C5F" w14:paraId="7353C354" w14:textId="77777777" w:rsidTr="00754FFB">
        <w:trPr>
          <w:trHeight w:val="235"/>
        </w:trPr>
        <w:tc>
          <w:tcPr>
            <w:tcW w:w="1475" w:type="pct"/>
            <w:vAlign w:val="center"/>
          </w:tcPr>
          <w:p w14:paraId="0AD9F2C2" w14:textId="77777777" w:rsidR="00E659A5" w:rsidRPr="009D0C5F" w:rsidRDefault="00E659A5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6642C4A1" w14:textId="77777777" w:rsidR="00E659A5" w:rsidRPr="009D0C5F" w:rsidRDefault="00E659A5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</w:tc>
        <w:tc>
          <w:tcPr>
            <w:tcW w:w="1063" w:type="pct"/>
            <w:vAlign w:val="center"/>
          </w:tcPr>
          <w:p w14:paraId="2A7E519F" w14:textId="77777777" w:rsidR="00E659A5" w:rsidRPr="009D0C5F" w:rsidRDefault="00E659A5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278" w:type="pct"/>
          </w:tcPr>
          <w:p w14:paraId="4B0E0146" w14:textId="77777777" w:rsidR="00E659A5" w:rsidRPr="009D0C5F" w:rsidRDefault="00E659A5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4288B99A" w14:textId="77777777" w:rsidTr="00754FFB">
        <w:trPr>
          <w:trHeight w:val="235"/>
        </w:trPr>
        <w:tc>
          <w:tcPr>
            <w:tcW w:w="1475" w:type="pct"/>
            <w:vAlign w:val="center"/>
          </w:tcPr>
          <w:p w14:paraId="6F7952BE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  <w:p w14:paraId="1C682C26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37281A6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3AE4A0F6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6FFFC72B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7764E4B" w14:textId="77777777" w:rsidTr="00754FFB">
        <w:trPr>
          <w:trHeight w:val="235"/>
        </w:trPr>
        <w:tc>
          <w:tcPr>
            <w:tcW w:w="1475" w:type="pct"/>
            <w:vAlign w:val="center"/>
          </w:tcPr>
          <w:p w14:paraId="124521E3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  <w:p w14:paraId="0131CC3F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E754B00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24CB2F19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21DA86E9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0C470C29" w14:textId="77777777" w:rsidTr="00754FFB">
        <w:trPr>
          <w:trHeight w:val="235"/>
        </w:trPr>
        <w:tc>
          <w:tcPr>
            <w:tcW w:w="1475" w:type="pct"/>
            <w:vAlign w:val="center"/>
          </w:tcPr>
          <w:p w14:paraId="70A66F2E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  <w:p w14:paraId="3C04330B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827063D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5C271272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61FB99C5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E659A5" w:rsidRPr="009D0C5F" w14:paraId="480F575D" w14:textId="77777777" w:rsidTr="00754FFB">
        <w:trPr>
          <w:trHeight w:val="235"/>
        </w:trPr>
        <w:tc>
          <w:tcPr>
            <w:tcW w:w="1475" w:type="pct"/>
            <w:vAlign w:val="center"/>
          </w:tcPr>
          <w:p w14:paraId="1CAA4276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  <w:p w14:paraId="4AC459DF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9B891E8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68C25F93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03D972A2" w14:textId="77777777" w:rsidR="00E659A5" w:rsidRPr="009D0C5F" w:rsidRDefault="00E659A5" w:rsidP="006A4BF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F977290" w14:textId="77777777" w:rsidR="00282D7E" w:rsidRPr="009D0C5F" w:rsidRDefault="00282D7E" w:rsidP="006A4BF7">
      <w:pPr>
        <w:jc w:val="both"/>
        <w:rPr>
          <w:bCs/>
          <w:sz w:val="24"/>
          <w:szCs w:val="24"/>
        </w:rPr>
      </w:pPr>
    </w:p>
    <w:p w14:paraId="4012C7BE" w14:textId="77777777" w:rsidR="00282D7E" w:rsidRPr="009D0C5F" w:rsidRDefault="00282D7E" w:rsidP="006A4BF7">
      <w:pPr>
        <w:pStyle w:val="Tytu"/>
        <w:rPr>
          <w:sz w:val="24"/>
          <w:szCs w:val="24"/>
        </w:rPr>
      </w:pPr>
    </w:p>
    <w:p w14:paraId="2B859E2A" w14:textId="77777777" w:rsidR="00282D7E" w:rsidRPr="009D0C5F" w:rsidRDefault="00282D7E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40117871" w14:textId="77777777" w:rsidR="00282D7E" w:rsidRPr="009D0C5F" w:rsidRDefault="00282D7E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</w:t>
      </w:r>
      <w:r w:rsidRPr="009D0C5F">
        <w:rPr>
          <w:sz w:val="24"/>
          <w:szCs w:val="24"/>
        </w:rPr>
        <w:tab/>
      </w:r>
    </w:p>
    <w:p w14:paraId="79464FF4" w14:textId="157E7F6B" w:rsidR="00282D7E" w:rsidRPr="009D0C5F" w:rsidRDefault="00282D7E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3023445A" w14:textId="7CFC8236" w:rsidR="008054BD" w:rsidRPr="009D0C5F" w:rsidRDefault="008054BD" w:rsidP="008054BD">
      <w:pPr>
        <w:tabs>
          <w:tab w:val="left" w:pos="5040"/>
        </w:tabs>
        <w:jc w:val="both"/>
        <w:rPr>
          <w:b/>
          <w:sz w:val="24"/>
          <w:szCs w:val="24"/>
          <w:u w:val="single"/>
          <w:vertAlign w:val="superscript"/>
        </w:rPr>
      </w:pPr>
    </w:p>
    <w:p w14:paraId="52CC723A" w14:textId="4DA71B42" w:rsidR="007F1726" w:rsidRPr="009D0C5F" w:rsidRDefault="008054BD" w:rsidP="008054BD">
      <w:pPr>
        <w:jc w:val="both"/>
        <w:rPr>
          <w:sz w:val="24"/>
          <w:szCs w:val="24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21618666" w14:textId="77777777" w:rsidR="008054BD" w:rsidRPr="009D0C5F" w:rsidRDefault="008054BD" w:rsidP="006A4BF7">
      <w:pPr>
        <w:jc w:val="both"/>
        <w:rPr>
          <w:sz w:val="24"/>
          <w:szCs w:val="24"/>
        </w:rPr>
      </w:pPr>
    </w:p>
    <w:p w14:paraId="08470373" w14:textId="468CC4AA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275C073B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108E1B9B" w14:textId="5DD86CDF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36C5D37D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5E4F3581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1FC48090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5084E0F7" w14:textId="77777777" w:rsidR="00B860D8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4B7369B" w14:textId="73C4172C" w:rsidR="007F1726" w:rsidRPr="009D0C5F" w:rsidRDefault="007F1726" w:rsidP="00DE54B3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7F1726" w:rsidRPr="009D0C5F" w:rsidSect="00344802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CF739" w14:textId="77777777" w:rsidR="00CD584D" w:rsidRDefault="00CD584D">
      <w:r>
        <w:separator/>
      </w:r>
    </w:p>
  </w:endnote>
  <w:endnote w:type="continuationSeparator" w:id="0">
    <w:p w14:paraId="77E02CAF" w14:textId="77777777" w:rsidR="00CD584D" w:rsidRDefault="00CD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CE6B14A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4802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F8CD7" w14:textId="77777777" w:rsidR="00CD584D" w:rsidRDefault="00CD584D">
      <w:r>
        <w:separator/>
      </w:r>
    </w:p>
  </w:footnote>
  <w:footnote w:type="continuationSeparator" w:id="0">
    <w:p w14:paraId="0B94295C" w14:textId="77777777" w:rsidR="00CD584D" w:rsidRDefault="00CD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02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84D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977EF-862B-4013-9E01-D9B66FA810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D68B85-5264-4A54-8F7C-07C16ACB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2891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77</cp:revision>
  <cp:lastPrinted>2024-09-27T10:38:00Z</cp:lastPrinted>
  <dcterms:created xsi:type="dcterms:W3CDTF">2024-09-23T08:35:00Z</dcterms:created>
  <dcterms:modified xsi:type="dcterms:W3CDTF">2024-09-27T11:52:00Z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