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54"/>
      </w:tblGrid>
      <w:tr w:rsidR="00852B5A" w:rsidRPr="00F763AF" w14:paraId="084BD4E7" w14:textId="77777777" w:rsidTr="00AA69AD">
        <w:tc>
          <w:tcPr>
            <w:tcW w:w="10456" w:type="dxa"/>
            <w:gridSpan w:val="2"/>
            <w:shd w:val="clear" w:color="auto" w:fill="auto"/>
          </w:tcPr>
          <w:p w14:paraId="047C247F" w14:textId="77777777" w:rsidR="0026368E" w:rsidRPr="00F763AF" w:rsidRDefault="00F34058" w:rsidP="00244877">
            <w:pPr>
              <w:tabs>
                <w:tab w:val="left" w:pos="2961"/>
              </w:tabs>
              <w:rPr>
                <w:b/>
                <w:sz w:val="28"/>
                <w:szCs w:val="28"/>
              </w:rPr>
            </w:pPr>
            <w:r>
              <w:rPr>
                <w:b/>
                <w:noProof/>
                <w:sz w:val="28"/>
                <w:szCs w:val="28"/>
                <w:lang w:eastAsia="pl-PL"/>
              </w:rPr>
              <w:drawing>
                <wp:inline distT="0" distB="0" distL="0" distR="0" wp14:anchorId="429A675E" wp14:editId="387C4D80">
                  <wp:extent cx="2170430" cy="715645"/>
                  <wp:effectExtent l="19050" t="0" r="1270" b="0"/>
                  <wp:docPr id="1" name="Obraz 1"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pitale Tczewskie"/>
                          <pic:cNvPicPr>
                            <a:picLocks noChangeAspect="1" noChangeArrowheads="1"/>
                          </pic:cNvPicPr>
                        </pic:nvPicPr>
                        <pic:blipFill>
                          <a:blip r:embed="rId8" cstate="print"/>
                          <a:srcRect/>
                          <a:stretch>
                            <a:fillRect/>
                          </a:stretch>
                        </pic:blipFill>
                        <pic:spPr bwMode="auto">
                          <a:xfrm>
                            <a:off x="0" y="0"/>
                            <a:ext cx="2170430" cy="715645"/>
                          </a:xfrm>
                          <a:prstGeom prst="rect">
                            <a:avLst/>
                          </a:prstGeom>
                          <a:noFill/>
                          <a:ln w="9525">
                            <a:noFill/>
                            <a:miter lim="800000"/>
                            <a:headEnd/>
                            <a:tailEnd/>
                          </a:ln>
                        </pic:spPr>
                      </pic:pic>
                    </a:graphicData>
                  </a:graphic>
                </wp:inline>
              </w:drawing>
            </w:r>
          </w:p>
          <w:p w14:paraId="2990CB0B" w14:textId="77777777" w:rsidR="0026368E" w:rsidRPr="00F763AF" w:rsidRDefault="0026368E" w:rsidP="0026368E">
            <w:pPr>
              <w:rPr>
                <w:b/>
                <w:sz w:val="28"/>
                <w:szCs w:val="28"/>
              </w:rPr>
            </w:pPr>
          </w:p>
          <w:p w14:paraId="32CA3399" w14:textId="5763EE16" w:rsidR="00852B5A" w:rsidRPr="003E5028" w:rsidRDefault="00852B5A" w:rsidP="00C00D16">
            <w:pPr>
              <w:jc w:val="center"/>
              <w:rPr>
                <w:b/>
                <w:sz w:val="36"/>
                <w:szCs w:val="36"/>
              </w:rPr>
            </w:pPr>
            <w:r w:rsidRPr="003E5028">
              <w:rPr>
                <w:b/>
                <w:sz w:val="36"/>
                <w:szCs w:val="36"/>
              </w:rPr>
              <w:t>SPECYFIKACJA WARUNKÓW ZAMÓWIENIA</w:t>
            </w:r>
            <w:r w:rsidR="0026368E" w:rsidRPr="003E5028">
              <w:rPr>
                <w:b/>
                <w:sz w:val="36"/>
                <w:szCs w:val="36"/>
              </w:rPr>
              <w:t xml:space="preserve"> (SWZ)</w:t>
            </w:r>
          </w:p>
          <w:p w14:paraId="122A3CD1" w14:textId="7EC08DD1" w:rsidR="00736032" w:rsidRDefault="000D254F" w:rsidP="00F46F53">
            <w:pPr>
              <w:jc w:val="center"/>
              <w:rPr>
                <w:b/>
                <w:sz w:val="28"/>
                <w:szCs w:val="28"/>
              </w:rPr>
            </w:pPr>
            <w:r w:rsidRPr="002F46E1">
              <w:rPr>
                <w:b/>
                <w:sz w:val="28"/>
                <w:szCs w:val="28"/>
              </w:rPr>
              <w:t xml:space="preserve">Postępowanie </w:t>
            </w:r>
            <w:r w:rsidRPr="00FA6464">
              <w:rPr>
                <w:b/>
                <w:sz w:val="28"/>
                <w:szCs w:val="28"/>
              </w:rPr>
              <w:t xml:space="preserve">nr </w:t>
            </w:r>
            <w:r w:rsidR="003E5028" w:rsidRPr="00FA6464">
              <w:rPr>
                <w:b/>
                <w:sz w:val="28"/>
                <w:szCs w:val="28"/>
              </w:rPr>
              <w:t>0</w:t>
            </w:r>
            <w:r w:rsidR="00DD1A1D">
              <w:rPr>
                <w:b/>
                <w:sz w:val="28"/>
                <w:szCs w:val="28"/>
              </w:rPr>
              <w:t>2</w:t>
            </w:r>
            <w:r w:rsidR="00604D42" w:rsidRPr="00FA6464">
              <w:rPr>
                <w:b/>
                <w:sz w:val="28"/>
                <w:szCs w:val="28"/>
              </w:rPr>
              <w:t>/PN/</w:t>
            </w:r>
            <w:r w:rsidR="00FA6464" w:rsidRPr="00FA6464">
              <w:rPr>
                <w:b/>
                <w:sz w:val="28"/>
                <w:szCs w:val="28"/>
              </w:rPr>
              <w:t>2021</w:t>
            </w:r>
          </w:p>
          <w:p w14:paraId="796BD54B" w14:textId="77777777" w:rsidR="00E602B2" w:rsidRDefault="00E602B2" w:rsidP="00F46F53">
            <w:pPr>
              <w:jc w:val="center"/>
              <w:rPr>
                <w:b/>
                <w:sz w:val="28"/>
                <w:szCs w:val="28"/>
              </w:rPr>
            </w:pPr>
          </w:p>
          <w:p w14:paraId="4BE55B84" w14:textId="77777777" w:rsidR="003E5028" w:rsidRDefault="00E602B2" w:rsidP="00F46F53">
            <w:pPr>
              <w:jc w:val="center"/>
              <w:rPr>
                <w:b/>
                <w:iCs/>
                <w:sz w:val="22"/>
                <w:szCs w:val="22"/>
              </w:rPr>
            </w:pPr>
            <w:r w:rsidRPr="003E5028">
              <w:rPr>
                <w:b/>
                <w:iCs/>
                <w:sz w:val="22"/>
                <w:szCs w:val="22"/>
              </w:rPr>
              <w:t>Uwaga!!! Przed przygotowaniem oferty</w:t>
            </w:r>
            <w:r w:rsidR="003E5028">
              <w:rPr>
                <w:b/>
                <w:iCs/>
                <w:sz w:val="22"/>
                <w:szCs w:val="22"/>
              </w:rPr>
              <w:t xml:space="preserve"> oraz zadaniem zapytań do postępowania</w:t>
            </w:r>
          </w:p>
          <w:p w14:paraId="38E2A75E" w14:textId="5CCD5291" w:rsidR="00E602B2" w:rsidRPr="003E5028" w:rsidRDefault="00E602B2" w:rsidP="00F46F53">
            <w:pPr>
              <w:jc w:val="center"/>
              <w:rPr>
                <w:b/>
                <w:iCs/>
                <w:color w:val="FF0000"/>
                <w:sz w:val="22"/>
                <w:szCs w:val="22"/>
              </w:rPr>
            </w:pPr>
            <w:r w:rsidRPr="003E5028">
              <w:rPr>
                <w:b/>
                <w:iCs/>
                <w:sz w:val="22"/>
                <w:szCs w:val="22"/>
              </w:rPr>
              <w:t xml:space="preserve"> należy dokładnie zapoznać się ze SWZ</w:t>
            </w:r>
          </w:p>
          <w:p w14:paraId="32E418C4" w14:textId="77777777" w:rsidR="0010375A" w:rsidRDefault="0010375A" w:rsidP="00F46F53">
            <w:pPr>
              <w:jc w:val="center"/>
              <w:rPr>
                <w:b/>
                <w:sz w:val="4"/>
                <w:szCs w:val="4"/>
              </w:rPr>
            </w:pPr>
          </w:p>
          <w:p w14:paraId="6A3B8435" w14:textId="7B98E05C" w:rsidR="003E5028" w:rsidRPr="00F763AF" w:rsidRDefault="003E5028" w:rsidP="00F46F53">
            <w:pPr>
              <w:jc w:val="center"/>
              <w:rPr>
                <w:b/>
                <w:sz w:val="4"/>
                <w:szCs w:val="4"/>
              </w:rPr>
            </w:pPr>
          </w:p>
        </w:tc>
      </w:tr>
      <w:tr w:rsidR="00852B5A" w:rsidRPr="00F763AF" w14:paraId="2A54ACE7" w14:textId="77777777" w:rsidTr="00AA69AD">
        <w:tc>
          <w:tcPr>
            <w:tcW w:w="10456" w:type="dxa"/>
            <w:gridSpan w:val="2"/>
            <w:shd w:val="clear" w:color="auto" w:fill="auto"/>
          </w:tcPr>
          <w:p w14:paraId="309AC073" w14:textId="77777777" w:rsidR="003E5028" w:rsidRDefault="003E5028" w:rsidP="00690077">
            <w:pPr>
              <w:jc w:val="both"/>
              <w:rPr>
                <w:sz w:val="16"/>
                <w:szCs w:val="16"/>
              </w:rPr>
            </w:pPr>
          </w:p>
          <w:p w14:paraId="003709D8" w14:textId="232FB58C" w:rsidR="00852B5A" w:rsidRDefault="0026368E" w:rsidP="00690077">
            <w:pPr>
              <w:jc w:val="both"/>
              <w:rPr>
                <w:b/>
                <w:sz w:val="16"/>
                <w:szCs w:val="16"/>
              </w:rPr>
            </w:pPr>
            <w:r w:rsidRPr="002F46E1">
              <w:rPr>
                <w:sz w:val="16"/>
                <w:szCs w:val="16"/>
              </w:rPr>
              <w:t>z</w:t>
            </w:r>
            <w:r w:rsidR="00A43C4D" w:rsidRPr="002F46E1">
              <w:rPr>
                <w:sz w:val="16"/>
                <w:szCs w:val="16"/>
              </w:rPr>
              <w:t xml:space="preserve"> </w:t>
            </w:r>
            <w:r w:rsidR="00A43C4D" w:rsidRPr="008B0376">
              <w:rPr>
                <w:sz w:val="16"/>
                <w:szCs w:val="16"/>
              </w:rPr>
              <w:t xml:space="preserve">dnia: </w:t>
            </w:r>
            <w:r w:rsidR="008B0376" w:rsidRPr="008B0376">
              <w:rPr>
                <w:b/>
                <w:sz w:val="16"/>
                <w:szCs w:val="16"/>
              </w:rPr>
              <w:t>31</w:t>
            </w:r>
            <w:r w:rsidR="00D82F56" w:rsidRPr="008B0376">
              <w:rPr>
                <w:b/>
                <w:sz w:val="16"/>
                <w:szCs w:val="16"/>
              </w:rPr>
              <w:t>-0</w:t>
            </w:r>
            <w:r w:rsidR="00D34019" w:rsidRPr="008B0376">
              <w:rPr>
                <w:b/>
                <w:sz w:val="16"/>
                <w:szCs w:val="16"/>
              </w:rPr>
              <w:t>5</w:t>
            </w:r>
            <w:r w:rsidR="00604D42" w:rsidRPr="008B0376">
              <w:rPr>
                <w:b/>
                <w:sz w:val="16"/>
                <w:szCs w:val="16"/>
              </w:rPr>
              <w:t>-</w:t>
            </w:r>
            <w:r w:rsidR="00D34019" w:rsidRPr="008B0376">
              <w:rPr>
                <w:b/>
                <w:sz w:val="16"/>
                <w:szCs w:val="16"/>
              </w:rPr>
              <w:t>2021</w:t>
            </w:r>
            <w:r w:rsidR="00852B5A" w:rsidRPr="008B0376">
              <w:rPr>
                <w:b/>
                <w:sz w:val="16"/>
                <w:szCs w:val="16"/>
              </w:rPr>
              <w:t>r.</w:t>
            </w:r>
          </w:p>
          <w:p w14:paraId="603347C1" w14:textId="7396EE0B" w:rsidR="003E5028" w:rsidRPr="00F763AF" w:rsidRDefault="003E5028" w:rsidP="00690077">
            <w:pPr>
              <w:jc w:val="both"/>
              <w:rPr>
                <w:sz w:val="16"/>
                <w:szCs w:val="16"/>
              </w:rPr>
            </w:pPr>
          </w:p>
        </w:tc>
      </w:tr>
      <w:tr w:rsidR="00852B5A" w:rsidRPr="00142A00" w14:paraId="57B6A077" w14:textId="77777777" w:rsidTr="00AA69AD">
        <w:trPr>
          <w:trHeight w:val="379"/>
        </w:trPr>
        <w:tc>
          <w:tcPr>
            <w:tcW w:w="2802" w:type="dxa"/>
            <w:shd w:val="clear" w:color="auto" w:fill="auto"/>
          </w:tcPr>
          <w:p w14:paraId="0D79E214" w14:textId="442DEB6E" w:rsidR="00852B5A" w:rsidRPr="00F763AF" w:rsidRDefault="009A074D" w:rsidP="00852B5A">
            <w:pPr>
              <w:rPr>
                <w:sz w:val="16"/>
                <w:szCs w:val="16"/>
              </w:rPr>
            </w:pPr>
            <w:r w:rsidRPr="00F763AF">
              <w:rPr>
                <w:sz w:val="16"/>
                <w:szCs w:val="16"/>
              </w:rPr>
              <w:t xml:space="preserve">I. </w:t>
            </w:r>
            <w:r w:rsidR="00264330" w:rsidRPr="00F763AF">
              <w:rPr>
                <w:sz w:val="16"/>
                <w:szCs w:val="16"/>
              </w:rPr>
              <w:t xml:space="preserve">Nazwa </w:t>
            </w:r>
            <w:r w:rsidR="003E5028">
              <w:rPr>
                <w:sz w:val="16"/>
                <w:szCs w:val="16"/>
              </w:rPr>
              <w:t>i</w:t>
            </w:r>
            <w:r w:rsidR="00264330" w:rsidRPr="00F763AF">
              <w:rPr>
                <w:sz w:val="16"/>
                <w:szCs w:val="16"/>
              </w:rPr>
              <w:t xml:space="preserve"> adres Zamawiającego</w:t>
            </w:r>
            <w:r w:rsidR="00E602B2">
              <w:rPr>
                <w:sz w:val="16"/>
                <w:szCs w:val="16"/>
              </w:rPr>
              <w:t>, oraz dane kontaktowe jednostki</w:t>
            </w:r>
          </w:p>
          <w:p w14:paraId="17E2C9AC" w14:textId="77777777" w:rsidR="00852B5A" w:rsidRPr="00F763AF" w:rsidRDefault="00852B5A" w:rsidP="00852B5A">
            <w:pPr>
              <w:rPr>
                <w:sz w:val="16"/>
                <w:szCs w:val="16"/>
              </w:rPr>
            </w:pPr>
          </w:p>
        </w:tc>
        <w:tc>
          <w:tcPr>
            <w:tcW w:w="7654" w:type="dxa"/>
            <w:shd w:val="clear" w:color="auto" w:fill="auto"/>
          </w:tcPr>
          <w:p w14:paraId="725F8BFF" w14:textId="77777777" w:rsidR="00852B5A" w:rsidRPr="00FF20B9" w:rsidRDefault="00852B5A" w:rsidP="00546480">
            <w:pPr>
              <w:jc w:val="both"/>
              <w:rPr>
                <w:b/>
                <w:sz w:val="16"/>
                <w:szCs w:val="16"/>
              </w:rPr>
            </w:pPr>
            <w:r w:rsidRPr="00FF20B9">
              <w:rPr>
                <w:b/>
                <w:sz w:val="16"/>
                <w:szCs w:val="16"/>
              </w:rPr>
              <w:t>SZPITALE TCZEWSKIE SPÓŁKA AKCYJNA</w:t>
            </w:r>
          </w:p>
          <w:p w14:paraId="568A9E89" w14:textId="77777777" w:rsidR="00F04802" w:rsidRPr="00FF20B9" w:rsidRDefault="00852B5A" w:rsidP="00546480">
            <w:pPr>
              <w:jc w:val="both"/>
              <w:rPr>
                <w:sz w:val="16"/>
                <w:szCs w:val="16"/>
              </w:rPr>
            </w:pPr>
            <w:r w:rsidRPr="00FF20B9">
              <w:rPr>
                <w:sz w:val="16"/>
                <w:szCs w:val="16"/>
              </w:rPr>
              <w:t>UL. 30</w:t>
            </w:r>
            <w:r w:rsidR="00EC1BF1">
              <w:rPr>
                <w:sz w:val="16"/>
                <w:szCs w:val="16"/>
              </w:rPr>
              <w:t>-go</w:t>
            </w:r>
            <w:r w:rsidRPr="00FF20B9">
              <w:rPr>
                <w:sz w:val="16"/>
                <w:szCs w:val="16"/>
              </w:rPr>
              <w:t xml:space="preserve"> STYCZNIA 57/58, </w:t>
            </w:r>
            <w:r w:rsidR="008858DC" w:rsidRPr="00FF20B9">
              <w:rPr>
                <w:sz w:val="16"/>
                <w:szCs w:val="16"/>
              </w:rPr>
              <w:t xml:space="preserve">83-110 TCZEW. </w:t>
            </w:r>
          </w:p>
          <w:p w14:paraId="1EF0D300" w14:textId="30ADBA92" w:rsidR="00E602B2" w:rsidRDefault="008858DC" w:rsidP="00546480">
            <w:pPr>
              <w:jc w:val="both"/>
              <w:rPr>
                <w:sz w:val="16"/>
                <w:szCs w:val="16"/>
                <w:lang w:val="en-US"/>
              </w:rPr>
            </w:pPr>
            <w:r w:rsidRPr="00FF20B9">
              <w:rPr>
                <w:sz w:val="16"/>
                <w:szCs w:val="16"/>
                <w:lang w:val="en-US"/>
              </w:rPr>
              <w:t xml:space="preserve">TEL./FAX 58.777.66.73 </w:t>
            </w:r>
          </w:p>
          <w:p w14:paraId="13DB4430" w14:textId="60247ED5" w:rsidR="003E5028" w:rsidRDefault="003E5028" w:rsidP="00546480">
            <w:pPr>
              <w:jc w:val="both"/>
              <w:rPr>
                <w:sz w:val="16"/>
                <w:szCs w:val="16"/>
                <w:lang w:val="en-US"/>
              </w:rPr>
            </w:pPr>
            <w:proofErr w:type="spellStart"/>
            <w:r>
              <w:rPr>
                <w:sz w:val="16"/>
                <w:szCs w:val="16"/>
                <w:lang w:val="en-US"/>
              </w:rPr>
              <w:t>Adres</w:t>
            </w:r>
            <w:proofErr w:type="spellEnd"/>
            <w:r>
              <w:rPr>
                <w:sz w:val="16"/>
                <w:szCs w:val="16"/>
                <w:lang w:val="en-US"/>
              </w:rPr>
              <w:t xml:space="preserve"> </w:t>
            </w:r>
            <w:proofErr w:type="spellStart"/>
            <w:r>
              <w:rPr>
                <w:sz w:val="16"/>
                <w:szCs w:val="16"/>
                <w:lang w:val="en-US"/>
              </w:rPr>
              <w:t>poczty</w:t>
            </w:r>
            <w:proofErr w:type="spellEnd"/>
            <w:r>
              <w:rPr>
                <w:sz w:val="16"/>
                <w:szCs w:val="16"/>
                <w:lang w:val="en-US"/>
              </w:rPr>
              <w:t xml:space="preserve"> </w:t>
            </w:r>
            <w:proofErr w:type="spellStart"/>
            <w:r>
              <w:rPr>
                <w:sz w:val="16"/>
                <w:szCs w:val="16"/>
                <w:lang w:val="en-US"/>
              </w:rPr>
              <w:t>elektronicznej</w:t>
            </w:r>
            <w:proofErr w:type="spellEnd"/>
            <w:r>
              <w:rPr>
                <w:sz w:val="16"/>
                <w:szCs w:val="16"/>
                <w:lang w:val="en-US"/>
              </w:rPr>
              <w:t>:</w:t>
            </w:r>
            <w:r w:rsidR="00F97AAB">
              <w:rPr>
                <w:sz w:val="16"/>
                <w:szCs w:val="16"/>
                <w:lang w:val="en-US"/>
              </w:rPr>
              <w:t xml:space="preserve"> dombrowski.robert@szpitaletczewskiesa.pl</w:t>
            </w:r>
          </w:p>
          <w:p w14:paraId="33DEB654" w14:textId="77777777" w:rsidR="00F97AAB" w:rsidRPr="00347FC7" w:rsidRDefault="00E602B2" w:rsidP="00546480">
            <w:pPr>
              <w:jc w:val="both"/>
              <w:rPr>
                <w:rStyle w:val="Hipercze"/>
                <w:color w:val="auto"/>
                <w:sz w:val="16"/>
                <w:szCs w:val="16"/>
                <w:u w:val="none"/>
                <w:lang w:val="en-US"/>
              </w:rPr>
            </w:pPr>
            <w:proofErr w:type="spellStart"/>
            <w:r w:rsidRPr="00347FC7">
              <w:rPr>
                <w:sz w:val="16"/>
                <w:szCs w:val="16"/>
                <w:lang w:val="en-US"/>
              </w:rPr>
              <w:t>Adres</w:t>
            </w:r>
            <w:proofErr w:type="spellEnd"/>
            <w:r w:rsidRPr="00347FC7">
              <w:rPr>
                <w:sz w:val="16"/>
                <w:szCs w:val="16"/>
                <w:lang w:val="en-US"/>
              </w:rPr>
              <w:t xml:space="preserve"> </w:t>
            </w:r>
            <w:proofErr w:type="spellStart"/>
            <w:r w:rsidRPr="00347FC7">
              <w:rPr>
                <w:sz w:val="16"/>
                <w:szCs w:val="16"/>
                <w:lang w:val="en-US"/>
              </w:rPr>
              <w:t>strony</w:t>
            </w:r>
            <w:proofErr w:type="spellEnd"/>
            <w:r w:rsidRPr="00347FC7">
              <w:rPr>
                <w:sz w:val="16"/>
                <w:szCs w:val="16"/>
                <w:lang w:val="en-US"/>
              </w:rPr>
              <w:t xml:space="preserve"> </w:t>
            </w:r>
            <w:proofErr w:type="spellStart"/>
            <w:r w:rsidRPr="00347FC7">
              <w:rPr>
                <w:sz w:val="16"/>
                <w:szCs w:val="16"/>
                <w:lang w:val="en-US"/>
              </w:rPr>
              <w:t>internetowej</w:t>
            </w:r>
            <w:proofErr w:type="spellEnd"/>
            <w:r w:rsidRPr="00347FC7">
              <w:rPr>
                <w:sz w:val="16"/>
                <w:szCs w:val="16"/>
                <w:lang w:val="en-US"/>
              </w:rPr>
              <w:t xml:space="preserve">: </w:t>
            </w:r>
            <w:hyperlink r:id="rId9" w:history="1">
              <w:r w:rsidR="00F04802" w:rsidRPr="00347FC7">
                <w:rPr>
                  <w:rStyle w:val="Hipercze"/>
                  <w:color w:val="auto"/>
                  <w:sz w:val="16"/>
                  <w:szCs w:val="16"/>
                  <w:u w:val="none"/>
                  <w:lang w:val="en-US"/>
                </w:rPr>
                <w:t>www.szpitaletczewskiesa.pl</w:t>
              </w:r>
            </w:hyperlink>
          </w:p>
          <w:p w14:paraId="577251BD" w14:textId="08E69ADB" w:rsidR="00347FC7" w:rsidRPr="00347FC7" w:rsidRDefault="00347FC7" w:rsidP="00546480">
            <w:pPr>
              <w:jc w:val="both"/>
              <w:rPr>
                <w:sz w:val="16"/>
                <w:szCs w:val="16"/>
              </w:rPr>
            </w:pPr>
            <w:r w:rsidRPr="00347FC7">
              <w:rPr>
                <w:rStyle w:val="Hipercze"/>
                <w:color w:val="auto"/>
                <w:sz w:val="16"/>
                <w:szCs w:val="16"/>
                <w:u w:val="none"/>
              </w:rPr>
              <w:t>KRS:0000386185</w:t>
            </w:r>
            <w:r>
              <w:rPr>
                <w:rStyle w:val="Hipercze"/>
                <w:color w:val="auto"/>
                <w:sz w:val="16"/>
                <w:szCs w:val="16"/>
                <w:u w:val="none"/>
              </w:rPr>
              <w:t xml:space="preserve">, </w:t>
            </w:r>
            <w:r w:rsidRPr="00347FC7">
              <w:rPr>
                <w:rStyle w:val="Hipercze"/>
                <w:color w:val="auto"/>
                <w:sz w:val="16"/>
                <w:szCs w:val="16"/>
                <w:u w:val="none"/>
              </w:rPr>
              <w:t>NIP: 593-25-26-795</w:t>
            </w:r>
            <w:r>
              <w:rPr>
                <w:rStyle w:val="Hipercze"/>
                <w:color w:val="auto"/>
                <w:sz w:val="16"/>
                <w:szCs w:val="16"/>
                <w:u w:val="none"/>
              </w:rPr>
              <w:t xml:space="preserve">, </w:t>
            </w:r>
            <w:r w:rsidRPr="00347FC7">
              <w:rPr>
                <w:rStyle w:val="Hipercze"/>
                <w:color w:val="auto"/>
                <w:sz w:val="16"/>
                <w:szCs w:val="16"/>
                <w:u w:val="none"/>
              </w:rPr>
              <w:t>REGON: 220620689</w:t>
            </w:r>
          </w:p>
        </w:tc>
      </w:tr>
      <w:tr w:rsidR="00F97AAB" w:rsidRPr="00142A00" w14:paraId="64AC0F5D" w14:textId="77777777" w:rsidTr="00AA69AD">
        <w:trPr>
          <w:trHeight w:val="379"/>
        </w:trPr>
        <w:tc>
          <w:tcPr>
            <w:tcW w:w="2802" w:type="dxa"/>
            <w:shd w:val="clear" w:color="auto" w:fill="auto"/>
          </w:tcPr>
          <w:p w14:paraId="455810E6" w14:textId="1242C22B" w:rsidR="00F97AAB" w:rsidRPr="00F763AF" w:rsidRDefault="00F97AAB" w:rsidP="00347FC7">
            <w:pPr>
              <w:rPr>
                <w:sz w:val="16"/>
                <w:szCs w:val="16"/>
              </w:rPr>
            </w:pPr>
            <w:r>
              <w:rPr>
                <w:sz w:val="16"/>
                <w:szCs w:val="16"/>
              </w:rPr>
              <w:t>II. Adres strony internetowej na której prowadzone jest postępowanie i na której udostępniane będą zmiany i wyjaśnienia treści SWZ oraz wszystkie inne dokumenty zamówienia bezpośrednio związane z postępowaniem o udzielenie zamówienia</w:t>
            </w:r>
          </w:p>
        </w:tc>
        <w:tc>
          <w:tcPr>
            <w:tcW w:w="7654" w:type="dxa"/>
            <w:shd w:val="clear" w:color="auto" w:fill="auto"/>
          </w:tcPr>
          <w:p w14:paraId="05228EF2" w14:textId="4A8D7026" w:rsidR="00F97AAB" w:rsidRDefault="00B934C9" w:rsidP="00F1746C">
            <w:pPr>
              <w:jc w:val="center"/>
            </w:pPr>
            <w:hyperlink r:id="rId10" w:history="1">
              <w:r w:rsidR="00F1746C" w:rsidRPr="009B250E">
                <w:rPr>
                  <w:rStyle w:val="Hipercze"/>
                </w:rPr>
                <w:t>https://platformazakupowa.pl/pn/szpitaletczewskiesa</w:t>
              </w:r>
            </w:hyperlink>
          </w:p>
          <w:p w14:paraId="766C75F9" w14:textId="10DA0DFB" w:rsidR="000126B2" w:rsidRDefault="000126B2" w:rsidP="000126B2">
            <w:pPr>
              <w:jc w:val="both"/>
              <w:rPr>
                <w:b/>
                <w:color w:val="FF0000"/>
                <w:sz w:val="16"/>
                <w:szCs w:val="16"/>
                <w:lang w:val="en-US"/>
              </w:rPr>
            </w:pPr>
          </w:p>
          <w:p w14:paraId="18571520" w14:textId="5FD23647" w:rsidR="00347FC7" w:rsidRDefault="00347FC7" w:rsidP="000126B2">
            <w:pPr>
              <w:jc w:val="both"/>
              <w:rPr>
                <w:b/>
                <w:color w:val="FF0000"/>
                <w:sz w:val="16"/>
                <w:szCs w:val="16"/>
                <w:lang w:val="en-US"/>
              </w:rPr>
            </w:pPr>
          </w:p>
          <w:p w14:paraId="1E7930D7" w14:textId="2A5362ED" w:rsidR="00347FC7" w:rsidRDefault="00347FC7" w:rsidP="000126B2">
            <w:pPr>
              <w:jc w:val="both"/>
              <w:rPr>
                <w:b/>
                <w:color w:val="FF0000"/>
                <w:sz w:val="16"/>
                <w:szCs w:val="16"/>
                <w:lang w:val="en-US"/>
              </w:rPr>
            </w:pPr>
          </w:p>
          <w:p w14:paraId="5C06E820" w14:textId="77777777" w:rsidR="00347FC7" w:rsidRPr="00F1746C" w:rsidRDefault="00347FC7" w:rsidP="000126B2">
            <w:pPr>
              <w:jc w:val="both"/>
              <w:rPr>
                <w:b/>
                <w:color w:val="FF0000"/>
                <w:sz w:val="16"/>
                <w:szCs w:val="16"/>
                <w:lang w:val="en-US"/>
              </w:rPr>
            </w:pPr>
          </w:p>
          <w:p w14:paraId="29019023" w14:textId="68001614" w:rsidR="00CE6FBD" w:rsidRDefault="00CE6FBD" w:rsidP="00CE6FBD">
            <w:pPr>
              <w:jc w:val="center"/>
              <w:rPr>
                <w:b/>
                <w:sz w:val="16"/>
                <w:szCs w:val="16"/>
                <w:lang w:val="en-US"/>
              </w:rPr>
            </w:pPr>
            <w:r w:rsidRPr="00F1746C">
              <w:rPr>
                <w:bCs/>
                <w:sz w:val="16"/>
                <w:szCs w:val="16"/>
                <w:lang w:val="en-US"/>
              </w:rPr>
              <w:t>(</w:t>
            </w:r>
            <w:proofErr w:type="spellStart"/>
            <w:r w:rsidRPr="00F1746C">
              <w:rPr>
                <w:bCs/>
                <w:sz w:val="16"/>
                <w:szCs w:val="16"/>
                <w:lang w:val="en-US"/>
              </w:rPr>
              <w:t>S</w:t>
            </w:r>
            <w:r w:rsidR="000126B2" w:rsidRPr="00F1746C">
              <w:rPr>
                <w:bCs/>
                <w:sz w:val="16"/>
                <w:szCs w:val="16"/>
                <w:lang w:val="en-US"/>
              </w:rPr>
              <w:t>tron</w:t>
            </w:r>
            <w:r w:rsidRPr="00F1746C">
              <w:rPr>
                <w:bCs/>
                <w:sz w:val="16"/>
                <w:szCs w:val="16"/>
                <w:lang w:val="en-US"/>
              </w:rPr>
              <w:t>a</w:t>
            </w:r>
            <w:proofErr w:type="spellEnd"/>
            <w:r w:rsidR="000126B2" w:rsidRPr="00F1746C">
              <w:rPr>
                <w:bCs/>
                <w:sz w:val="16"/>
                <w:szCs w:val="16"/>
                <w:lang w:val="en-US"/>
              </w:rPr>
              <w:t xml:space="preserve"> </w:t>
            </w:r>
            <w:proofErr w:type="spellStart"/>
            <w:r w:rsidR="000126B2" w:rsidRPr="00F1746C">
              <w:rPr>
                <w:bCs/>
                <w:sz w:val="16"/>
                <w:szCs w:val="16"/>
                <w:lang w:val="en-US"/>
              </w:rPr>
              <w:t>internetową</w:t>
            </w:r>
            <w:proofErr w:type="spellEnd"/>
            <w:r w:rsidR="000126B2" w:rsidRPr="000126B2">
              <w:rPr>
                <w:bCs/>
                <w:sz w:val="16"/>
                <w:szCs w:val="16"/>
                <w:lang w:val="en-US"/>
              </w:rPr>
              <w:t xml:space="preserve"> </w:t>
            </w:r>
            <w:proofErr w:type="spellStart"/>
            <w:r w:rsidR="000126B2" w:rsidRPr="000126B2">
              <w:rPr>
                <w:bCs/>
                <w:sz w:val="16"/>
                <w:szCs w:val="16"/>
                <w:lang w:val="en-US"/>
              </w:rPr>
              <w:t>Zamawiającego</w:t>
            </w:r>
            <w:proofErr w:type="spellEnd"/>
            <w:r w:rsidR="000126B2" w:rsidRPr="000126B2">
              <w:rPr>
                <w:bCs/>
                <w:sz w:val="16"/>
                <w:szCs w:val="16"/>
                <w:lang w:val="en-US"/>
              </w:rPr>
              <w:t xml:space="preserve"> –</w:t>
            </w:r>
            <w:r w:rsidR="000126B2" w:rsidRPr="000126B2">
              <w:rPr>
                <w:b/>
                <w:sz w:val="16"/>
                <w:szCs w:val="16"/>
                <w:lang w:val="en-US"/>
              </w:rPr>
              <w:t xml:space="preserve"> </w:t>
            </w:r>
            <w:hyperlink r:id="rId11" w:history="1">
              <w:r w:rsidR="000126B2" w:rsidRPr="000126B2">
                <w:rPr>
                  <w:rStyle w:val="Hipercze"/>
                  <w:b/>
                  <w:sz w:val="16"/>
                  <w:szCs w:val="16"/>
                  <w:lang w:val="en-US"/>
                </w:rPr>
                <w:t>www.szpitaletczewskiesa.pl</w:t>
              </w:r>
            </w:hyperlink>
            <w:r w:rsidR="000126B2" w:rsidRPr="000126B2">
              <w:rPr>
                <w:b/>
                <w:sz w:val="16"/>
                <w:szCs w:val="16"/>
                <w:lang w:val="en-US"/>
              </w:rPr>
              <w:t>,</w:t>
            </w:r>
          </w:p>
          <w:p w14:paraId="4E1243EA" w14:textId="02C066BC" w:rsidR="000126B2" w:rsidRPr="001E0F36" w:rsidRDefault="000126B2" w:rsidP="00CE6FBD">
            <w:pPr>
              <w:jc w:val="center"/>
              <w:rPr>
                <w:bCs/>
                <w:sz w:val="16"/>
                <w:szCs w:val="16"/>
                <w:lang w:val="en-US"/>
              </w:rPr>
            </w:pPr>
            <w:proofErr w:type="spellStart"/>
            <w:r w:rsidRPr="000126B2">
              <w:rPr>
                <w:bCs/>
                <w:sz w:val="16"/>
                <w:szCs w:val="16"/>
                <w:lang w:val="en-US"/>
              </w:rPr>
              <w:t>zakładka</w:t>
            </w:r>
            <w:proofErr w:type="spellEnd"/>
            <w:r w:rsidRPr="000126B2">
              <w:rPr>
                <w:bCs/>
                <w:sz w:val="16"/>
                <w:szCs w:val="16"/>
                <w:lang w:val="en-US"/>
              </w:rPr>
              <w:t xml:space="preserve"> “</w:t>
            </w:r>
            <w:proofErr w:type="spellStart"/>
            <w:r w:rsidRPr="001E0F36">
              <w:rPr>
                <w:bCs/>
                <w:sz w:val="16"/>
                <w:szCs w:val="16"/>
                <w:lang w:val="en-US"/>
              </w:rPr>
              <w:t>Przetargi</w:t>
            </w:r>
            <w:proofErr w:type="spellEnd"/>
            <w:r w:rsidRPr="001E0F36">
              <w:rPr>
                <w:bCs/>
                <w:sz w:val="16"/>
                <w:szCs w:val="16"/>
                <w:lang w:val="en-US"/>
              </w:rPr>
              <w:t xml:space="preserve">” – </w:t>
            </w:r>
            <w:r w:rsidR="00CE6FBD" w:rsidRPr="001E0F36">
              <w:rPr>
                <w:bCs/>
                <w:sz w:val="16"/>
                <w:szCs w:val="16"/>
                <w:lang w:val="en-US"/>
              </w:rPr>
              <w:t>“</w:t>
            </w:r>
            <w:r w:rsidRPr="001E0F36">
              <w:rPr>
                <w:bCs/>
                <w:sz w:val="16"/>
                <w:szCs w:val="16"/>
                <w:lang w:val="en-US"/>
              </w:rPr>
              <w:t xml:space="preserve">Link do </w:t>
            </w:r>
            <w:r w:rsidR="001E0F36" w:rsidRPr="001E0F36">
              <w:rPr>
                <w:bCs/>
                <w:sz w:val="16"/>
                <w:szCs w:val="16"/>
                <w:lang w:val="en-US"/>
              </w:rPr>
              <w:t xml:space="preserve">Platformy </w:t>
            </w:r>
            <w:proofErr w:type="spellStart"/>
            <w:r w:rsidR="001E0F36" w:rsidRPr="001E0F36">
              <w:rPr>
                <w:bCs/>
                <w:sz w:val="16"/>
                <w:szCs w:val="16"/>
                <w:lang w:val="en-US"/>
              </w:rPr>
              <w:t>Zakupowej</w:t>
            </w:r>
            <w:proofErr w:type="spellEnd"/>
            <w:r w:rsidR="001E0F36" w:rsidRPr="001E0F36">
              <w:rPr>
                <w:bCs/>
                <w:sz w:val="16"/>
                <w:szCs w:val="16"/>
                <w:lang w:val="en-US"/>
              </w:rPr>
              <w:t xml:space="preserve"> </w:t>
            </w:r>
            <w:proofErr w:type="spellStart"/>
            <w:r w:rsidRPr="001E0F36">
              <w:rPr>
                <w:bCs/>
                <w:sz w:val="16"/>
                <w:szCs w:val="16"/>
                <w:lang w:val="en-US"/>
              </w:rPr>
              <w:t>Zamawiającego</w:t>
            </w:r>
            <w:proofErr w:type="spellEnd"/>
            <w:r w:rsidR="00CE6FBD" w:rsidRPr="001E0F36">
              <w:rPr>
                <w:bCs/>
                <w:sz w:val="16"/>
                <w:szCs w:val="16"/>
                <w:lang w:val="en-US"/>
              </w:rPr>
              <w:t>”)</w:t>
            </w:r>
          </w:p>
          <w:p w14:paraId="5E8D1002" w14:textId="0C2F9304" w:rsidR="00F97AAB" w:rsidRPr="00FF20B9" w:rsidRDefault="00F97AAB" w:rsidP="00546480">
            <w:pPr>
              <w:jc w:val="both"/>
              <w:rPr>
                <w:b/>
                <w:sz w:val="16"/>
                <w:szCs w:val="16"/>
              </w:rPr>
            </w:pPr>
          </w:p>
        </w:tc>
      </w:tr>
      <w:tr w:rsidR="00011E74" w:rsidRPr="00881186" w14:paraId="2CC49064" w14:textId="77777777" w:rsidTr="00AA69AD">
        <w:tc>
          <w:tcPr>
            <w:tcW w:w="2802" w:type="dxa"/>
            <w:shd w:val="clear" w:color="auto" w:fill="auto"/>
          </w:tcPr>
          <w:p w14:paraId="1436E926" w14:textId="1D046CA1" w:rsidR="00011E74" w:rsidRDefault="00011E74" w:rsidP="00011E74">
            <w:pPr>
              <w:tabs>
                <w:tab w:val="left" w:pos="1550"/>
              </w:tabs>
              <w:rPr>
                <w:sz w:val="16"/>
                <w:szCs w:val="16"/>
              </w:rPr>
            </w:pPr>
            <w:r w:rsidRPr="00F763AF">
              <w:rPr>
                <w:sz w:val="16"/>
                <w:szCs w:val="16"/>
              </w:rPr>
              <w:t>II</w:t>
            </w:r>
            <w:r w:rsidR="009C60D3">
              <w:rPr>
                <w:sz w:val="16"/>
                <w:szCs w:val="16"/>
              </w:rPr>
              <w:t>I</w:t>
            </w:r>
            <w:r w:rsidRPr="00F763AF">
              <w:rPr>
                <w:sz w:val="16"/>
                <w:szCs w:val="16"/>
              </w:rPr>
              <w:t>. Tryb udzielenia zamówienia</w:t>
            </w:r>
          </w:p>
          <w:p w14:paraId="4DC83068" w14:textId="13F5F068" w:rsidR="0006460E" w:rsidRDefault="0006460E" w:rsidP="00011E74">
            <w:pPr>
              <w:tabs>
                <w:tab w:val="left" w:pos="1550"/>
              </w:tabs>
              <w:rPr>
                <w:sz w:val="16"/>
                <w:szCs w:val="16"/>
              </w:rPr>
            </w:pPr>
          </w:p>
          <w:p w14:paraId="27BA1582" w14:textId="77777777" w:rsidR="00264DD8" w:rsidRDefault="00264DD8" w:rsidP="00011E74">
            <w:pPr>
              <w:tabs>
                <w:tab w:val="left" w:pos="1550"/>
              </w:tabs>
              <w:rPr>
                <w:sz w:val="16"/>
                <w:szCs w:val="16"/>
              </w:rPr>
            </w:pPr>
          </w:p>
          <w:p w14:paraId="5D148B77" w14:textId="15E49628" w:rsidR="0006460E" w:rsidRPr="00F763AF" w:rsidRDefault="0006460E" w:rsidP="00011E74">
            <w:pPr>
              <w:tabs>
                <w:tab w:val="left" w:pos="1550"/>
              </w:tabs>
              <w:rPr>
                <w:sz w:val="16"/>
                <w:szCs w:val="16"/>
              </w:rPr>
            </w:pPr>
            <w:r>
              <w:rPr>
                <w:sz w:val="16"/>
                <w:szCs w:val="16"/>
              </w:rPr>
              <w:t xml:space="preserve">III.A. Informacja o uprzedniej ocenie ofert, zgodnie z art. 139 </w:t>
            </w:r>
            <w:proofErr w:type="spellStart"/>
            <w:r>
              <w:rPr>
                <w:sz w:val="16"/>
                <w:szCs w:val="16"/>
              </w:rPr>
              <w:t>pzp</w:t>
            </w:r>
            <w:proofErr w:type="spellEnd"/>
            <w:r w:rsidR="00264DD8">
              <w:rPr>
                <w:sz w:val="16"/>
                <w:szCs w:val="16"/>
              </w:rPr>
              <w:t>, jeśli Zamawiający przewiduje odwróconą kolejność oceny</w:t>
            </w:r>
          </w:p>
          <w:p w14:paraId="199B0A35" w14:textId="77777777" w:rsidR="00011E74" w:rsidRPr="00F763AF" w:rsidRDefault="00011E74" w:rsidP="00852B5A">
            <w:pPr>
              <w:rPr>
                <w:sz w:val="16"/>
                <w:szCs w:val="16"/>
              </w:rPr>
            </w:pPr>
          </w:p>
        </w:tc>
        <w:tc>
          <w:tcPr>
            <w:tcW w:w="7654" w:type="dxa"/>
            <w:shd w:val="clear" w:color="auto" w:fill="auto"/>
          </w:tcPr>
          <w:p w14:paraId="0C985D85" w14:textId="4CB44782" w:rsidR="00B32135" w:rsidRDefault="001552CD" w:rsidP="00F903BE">
            <w:pPr>
              <w:jc w:val="center"/>
              <w:rPr>
                <w:b/>
                <w:sz w:val="16"/>
                <w:szCs w:val="16"/>
              </w:rPr>
            </w:pPr>
            <w:r>
              <w:rPr>
                <w:b/>
                <w:sz w:val="16"/>
                <w:szCs w:val="16"/>
              </w:rPr>
              <w:t>Postępowanie o udzielenie zamówienia klasycznego o wartości równej lub przekraczającej progi unijne</w:t>
            </w:r>
            <w:r w:rsidR="00F903BE">
              <w:rPr>
                <w:b/>
                <w:sz w:val="16"/>
                <w:szCs w:val="16"/>
              </w:rPr>
              <w:t>,</w:t>
            </w:r>
          </w:p>
          <w:p w14:paraId="3B6672EE" w14:textId="50B4015A" w:rsidR="00F903BE" w:rsidRPr="00FF20B9" w:rsidRDefault="00F903BE" w:rsidP="00B32135">
            <w:pPr>
              <w:jc w:val="center"/>
              <w:rPr>
                <w:b/>
                <w:sz w:val="16"/>
                <w:szCs w:val="16"/>
              </w:rPr>
            </w:pPr>
            <w:r>
              <w:rPr>
                <w:b/>
                <w:sz w:val="16"/>
                <w:szCs w:val="16"/>
              </w:rPr>
              <w:t>w trybie PRZETARGU NIEOGRANICZONEGO,</w:t>
            </w:r>
          </w:p>
          <w:p w14:paraId="4C485ECE" w14:textId="61459560" w:rsidR="00B32135" w:rsidRPr="00FF20B9" w:rsidRDefault="00F903BE" w:rsidP="00B32135">
            <w:pPr>
              <w:jc w:val="center"/>
              <w:rPr>
                <w:sz w:val="16"/>
                <w:szCs w:val="16"/>
              </w:rPr>
            </w:pPr>
            <w:r>
              <w:rPr>
                <w:sz w:val="16"/>
                <w:szCs w:val="16"/>
              </w:rPr>
              <w:t>z</w:t>
            </w:r>
            <w:r w:rsidR="00B32135" w:rsidRPr="00FF20B9">
              <w:rPr>
                <w:sz w:val="16"/>
                <w:szCs w:val="16"/>
              </w:rPr>
              <w:t xml:space="preserve">godnie z art. </w:t>
            </w:r>
            <w:r>
              <w:rPr>
                <w:sz w:val="16"/>
                <w:szCs w:val="16"/>
              </w:rPr>
              <w:t>132</w:t>
            </w:r>
            <w:r w:rsidR="00B32135" w:rsidRPr="00FF20B9">
              <w:rPr>
                <w:sz w:val="16"/>
                <w:szCs w:val="16"/>
              </w:rPr>
              <w:t xml:space="preserve"> - </w:t>
            </w:r>
            <w:r>
              <w:rPr>
                <w:sz w:val="16"/>
                <w:szCs w:val="16"/>
              </w:rPr>
              <w:t>139</w:t>
            </w:r>
            <w:r w:rsidR="00B32135" w:rsidRPr="00FF20B9">
              <w:rPr>
                <w:sz w:val="16"/>
                <w:szCs w:val="16"/>
              </w:rPr>
              <w:t xml:space="preserve"> ustawy z dnia </w:t>
            </w:r>
            <w:r>
              <w:rPr>
                <w:sz w:val="16"/>
                <w:szCs w:val="16"/>
              </w:rPr>
              <w:t>11</w:t>
            </w:r>
            <w:r w:rsidR="00B32135" w:rsidRPr="00FF20B9">
              <w:rPr>
                <w:sz w:val="16"/>
                <w:szCs w:val="16"/>
              </w:rPr>
              <w:t xml:space="preserve"> </w:t>
            </w:r>
            <w:r>
              <w:rPr>
                <w:sz w:val="16"/>
                <w:szCs w:val="16"/>
              </w:rPr>
              <w:t>września</w:t>
            </w:r>
            <w:r w:rsidR="00B32135" w:rsidRPr="00FF20B9">
              <w:rPr>
                <w:sz w:val="16"/>
                <w:szCs w:val="16"/>
              </w:rPr>
              <w:t xml:space="preserve"> 20</w:t>
            </w:r>
            <w:r>
              <w:rPr>
                <w:sz w:val="16"/>
                <w:szCs w:val="16"/>
              </w:rPr>
              <w:t>19r.</w:t>
            </w:r>
            <w:r w:rsidR="00B32135" w:rsidRPr="00FF20B9">
              <w:rPr>
                <w:sz w:val="16"/>
                <w:szCs w:val="16"/>
              </w:rPr>
              <w:t xml:space="preserve"> Prawo Zamówień Publicznych </w:t>
            </w:r>
          </w:p>
          <w:p w14:paraId="3BC67BE9" w14:textId="5C5E699F" w:rsidR="00F903BE" w:rsidRDefault="00312250" w:rsidP="007732A6">
            <w:pPr>
              <w:jc w:val="center"/>
              <w:rPr>
                <w:bCs/>
                <w:sz w:val="16"/>
                <w:szCs w:val="16"/>
              </w:rPr>
            </w:pPr>
            <w:r>
              <w:rPr>
                <w:bCs/>
                <w:sz w:val="16"/>
                <w:szCs w:val="16"/>
              </w:rPr>
              <w:t>(tekst jednolity Dz. U. z 2019</w:t>
            </w:r>
            <w:r w:rsidR="00B32135" w:rsidRPr="00FF20B9">
              <w:rPr>
                <w:bCs/>
                <w:sz w:val="16"/>
                <w:szCs w:val="16"/>
              </w:rPr>
              <w:t xml:space="preserve"> r., poz. </w:t>
            </w:r>
            <w:r w:rsidR="00F903BE">
              <w:rPr>
                <w:bCs/>
                <w:sz w:val="16"/>
                <w:szCs w:val="16"/>
              </w:rPr>
              <w:t>2019</w:t>
            </w:r>
            <w:r w:rsidR="00B32135" w:rsidRPr="00FF20B9">
              <w:rPr>
                <w:bCs/>
                <w:sz w:val="16"/>
                <w:szCs w:val="16"/>
              </w:rPr>
              <w:t xml:space="preserve"> z </w:t>
            </w:r>
            <w:proofErr w:type="spellStart"/>
            <w:r w:rsidR="00B32135" w:rsidRPr="00FF20B9">
              <w:rPr>
                <w:bCs/>
                <w:sz w:val="16"/>
                <w:szCs w:val="16"/>
              </w:rPr>
              <w:t>późn</w:t>
            </w:r>
            <w:proofErr w:type="spellEnd"/>
            <w:r w:rsidR="00B32135" w:rsidRPr="00FF20B9">
              <w:rPr>
                <w:bCs/>
                <w:sz w:val="16"/>
                <w:szCs w:val="16"/>
              </w:rPr>
              <w:t xml:space="preserve">. </w:t>
            </w:r>
            <w:proofErr w:type="spellStart"/>
            <w:r w:rsidR="00B32135" w:rsidRPr="00FF20B9">
              <w:rPr>
                <w:bCs/>
                <w:sz w:val="16"/>
                <w:szCs w:val="16"/>
              </w:rPr>
              <w:t>zm</w:t>
            </w:r>
            <w:proofErr w:type="spellEnd"/>
            <w:r w:rsidR="00B32135" w:rsidRPr="00FF20B9">
              <w:rPr>
                <w:bCs/>
                <w:sz w:val="16"/>
                <w:szCs w:val="16"/>
              </w:rPr>
              <w:t>)</w:t>
            </w:r>
            <w:r w:rsidR="00F903BE">
              <w:rPr>
                <w:bCs/>
                <w:sz w:val="16"/>
                <w:szCs w:val="16"/>
              </w:rPr>
              <w:t>, zwanej dalej „</w:t>
            </w:r>
            <w:proofErr w:type="spellStart"/>
            <w:r w:rsidR="00F903BE">
              <w:rPr>
                <w:bCs/>
                <w:sz w:val="16"/>
                <w:szCs w:val="16"/>
              </w:rPr>
              <w:t>pzp</w:t>
            </w:r>
            <w:proofErr w:type="spellEnd"/>
            <w:r w:rsidR="00F903BE">
              <w:rPr>
                <w:bCs/>
                <w:sz w:val="16"/>
                <w:szCs w:val="16"/>
              </w:rPr>
              <w:t xml:space="preserve">”, </w:t>
            </w:r>
          </w:p>
          <w:p w14:paraId="0F69D41D" w14:textId="0F01DB30" w:rsidR="00011E74" w:rsidRPr="00347FC7" w:rsidRDefault="00B32135" w:rsidP="007732A6">
            <w:pPr>
              <w:jc w:val="center"/>
              <w:rPr>
                <w:bCs/>
                <w:sz w:val="16"/>
                <w:szCs w:val="16"/>
              </w:rPr>
            </w:pPr>
            <w:r w:rsidRPr="00FF20B9">
              <w:rPr>
                <w:bCs/>
                <w:sz w:val="16"/>
                <w:szCs w:val="16"/>
              </w:rPr>
              <w:t xml:space="preserve">wraz z przepisami </w:t>
            </w:r>
            <w:r w:rsidRPr="00347FC7">
              <w:rPr>
                <w:bCs/>
                <w:sz w:val="16"/>
                <w:szCs w:val="16"/>
              </w:rPr>
              <w:t>wykonawczymi do ustawy</w:t>
            </w:r>
            <w:r w:rsidR="00613B75" w:rsidRPr="00347FC7">
              <w:rPr>
                <w:bCs/>
                <w:sz w:val="16"/>
                <w:szCs w:val="16"/>
              </w:rPr>
              <w:t xml:space="preserve"> i niniejszą SWZ</w:t>
            </w:r>
          </w:p>
          <w:p w14:paraId="69FB16C1" w14:textId="77777777" w:rsidR="007B7996" w:rsidRPr="00347FC7" w:rsidRDefault="007B7996" w:rsidP="007732A6">
            <w:pPr>
              <w:jc w:val="center"/>
              <w:rPr>
                <w:b/>
                <w:bCs/>
                <w:sz w:val="16"/>
                <w:szCs w:val="16"/>
              </w:rPr>
            </w:pPr>
          </w:p>
          <w:p w14:paraId="293F50A4" w14:textId="2D06E961" w:rsidR="00347FC7" w:rsidRPr="00347FC7" w:rsidRDefault="00347FC7" w:rsidP="00347FC7">
            <w:pPr>
              <w:pStyle w:val="Default"/>
              <w:suppressAutoHyphens w:val="0"/>
              <w:autoSpaceDN w:val="0"/>
              <w:adjustRightInd w:val="0"/>
              <w:jc w:val="both"/>
              <w:rPr>
                <w:color w:val="auto"/>
                <w:sz w:val="16"/>
                <w:szCs w:val="16"/>
              </w:rPr>
            </w:pPr>
            <w:r>
              <w:rPr>
                <w:b/>
                <w:bCs/>
                <w:sz w:val="16"/>
                <w:szCs w:val="16"/>
              </w:rPr>
              <w:t xml:space="preserve">W NINIEJSZYM PPOSTĘPOWANIU </w:t>
            </w:r>
            <w:r w:rsidR="00F10E5F">
              <w:rPr>
                <w:b/>
                <w:bCs/>
                <w:sz w:val="16"/>
                <w:szCs w:val="16"/>
              </w:rPr>
              <w:t>ZAMAWIAJĄCY PRZEWIDUJE MOŻLIWOŚĆ</w:t>
            </w:r>
            <w:r w:rsidR="00BB4AF3">
              <w:rPr>
                <w:b/>
                <w:bCs/>
                <w:sz w:val="16"/>
                <w:szCs w:val="16"/>
              </w:rPr>
              <w:t xml:space="preserve"> </w:t>
            </w:r>
            <w:r>
              <w:rPr>
                <w:b/>
                <w:bCs/>
                <w:sz w:val="16"/>
                <w:szCs w:val="16"/>
              </w:rPr>
              <w:t>ZASTOSOWANI</w:t>
            </w:r>
            <w:r w:rsidR="00F10E5F">
              <w:rPr>
                <w:b/>
                <w:bCs/>
                <w:sz w:val="16"/>
                <w:szCs w:val="16"/>
              </w:rPr>
              <w:t>A</w:t>
            </w:r>
            <w:r>
              <w:rPr>
                <w:b/>
                <w:bCs/>
                <w:sz w:val="16"/>
                <w:szCs w:val="16"/>
              </w:rPr>
              <w:t xml:space="preserve"> </w:t>
            </w:r>
            <w:r w:rsidR="009F7005" w:rsidRPr="00347FC7">
              <w:rPr>
                <w:b/>
                <w:bCs/>
                <w:sz w:val="16"/>
                <w:szCs w:val="16"/>
              </w:rPr>
              <w:t>PROCEDUR</w:t>
            </w:r>
            <w:r w:rsidR="00F10E5F">
              <w:rPr>
                <w:b/>
                <w:bCs/>
                <w:sz w:val="16"/>
                <w:szCs w:val="16"/>
              </w:rPr>
              <w:t>Y</w:t>
            </w:r>
            <w:r w:rsidR="009F7005" w:rsidRPr="00347FC7">
              <w:rPr>
                <w:b/>
                <w:bCs/>
                <w:sz w:val="16"/>
                <w:szCs w:val="16"/>
              </w:rPr>
              <w:t xml:space="preserve"> O KTÓREJ MOWA W ART. </w:t>
            </w:r>
            <w:r w:rsidR="00264DD8" w:rsidRPr="00347FC7">
              <w:rPr>
                <w:b/>
                <w:bCs/>
                <w:sz w:val="16"/>
                <w:szCs w:val="16"/>
              </w:rPr>
              <w:t xml:space="preserve">139 </w:t>
            </w:r>
            <w:proofErr w:type="spellStart"/>
            <w:r w:rsidR="00264DD8" w:rsidRPr="00347FC7">
              <w:rPr>
                <w:b/>
                <w:bCs/>
                <w:sz w:val="16"/>
                <w:szCs w:val="16"/>
              </w:rPr>
              <w:t>pzp</w:t>
            </w:r>
            <w:proofErr w:type="spellEnd"/>
            <w:r>
              <w:rPr>
                <w:b/>
                <w:bCs/>
                <w:sz w:val="16"/>
                <w:szCs w:val="16"/>
              </w:rPr>
              <w:t xml:space="preserve">, tj. </w:t>
            </w:r>
            <w:r w:rsidRPr="00347FC7">
              <w:rPr>
                <w:bCs/>
                <w:color w:val="auto"/>
                <w:sz w:val="16"/>
                <w:szCs w:val="16"/>
              </w:rPr>
              <w:t xml:space="preserve">Zamawiający </w:t>
            </w:r>
            <w:r w:rsidR="00F10E5F">
              <w:rPr>
                <w:bCs/>
                <w:color w:val="auto"/>
                <w:sz w:val="16"/>
                <w:szCs w:val="16"/>
              </w:rPr>
              <w:t xml:space="preserve">może </w:t>
            </w:r>
            <w:r w:rsidRPr="00347FC7">
              <w:rPr>
                <w:bCs/>
                <w:color w:val="auto"/>
                <w:sz w:val="16"/>
                <w:szCs w:val="16"/>
              </w:rPr>
              <w:t>przy zastosowaniu wymienionej procedury najpierw dokon</w:t>
            </w:r>
            <w:r w:rsidR="00F10E5F">
              <w:rPr>
                <w:bCs/>
                <w:color w:val="auto"/>
                <w:sz w:val="16"/>
                <w:szCs w:val="16"/>
              </w:rPr>
              <w:t>ać</w:t>
            </w:r>
            <w:r w:rsidRPr="00347FC7">
              <w:rPr>
                <w:bCs/>
                <w:color w:val="auto"/>
                <w:sz w:val="16"/>
                <w:szCs w:val="16"/>
              </w:rPr>
              <w:t xml:space="preserve"> badania i oceny ofert, a następnie dokona</w:t>
            </w:r>
            <w:r w:rsidR="00F10E5F">
              <w:rPr>
                <w:bCs/>
                <w:color w:val="auto"/>
                <w:sz w:val="16"/>
                <w:szCs w:val="16"/>
              </w:rPr>
              <w:t>ć</w:t>
            </w:r>
            <w:r w:rsidRPr="00347FC7">
              <w:rPr>
                <w:bCs/>
                <w:color w:val="auto"/>
                <w:sz w:val="16"/>
                <w:szCs w:val="16"/>
              </w:rPr>
              <w:t xml:space="preserve"> kwalifikacji podmiotowej Wykonawcy, którego oferta została najwyżej oceniona</w:t>
            </w:r>
            <w:r>
              <w:rPr>
                <w:bCs/>
                <w:color w:val="auto"/>
                <w:sz w:val="16"/>
                <w:szCs w:val="16"/>
              </w:rPr>
              <w:t>,</w:t>
            </w:r>
            <w:r w:rsidRPr="00347FC7">
              <w:rPr>
                <w:bCs/>
                <w:color w:val="auto"/>
                <w:sz w:val="16"/>
                <w:szCs w:val="16"/>
              </w:rPr>
              <w:t xml:space="preserve"> w zakresie braku podstaw do wykluczenia oraz spełniania warunków udziału w postępowaniu.</w:t>
            </w:r>
          </w:p>
          <w:p w14:paraId="60A4C91F" w14:textId="7D05783E" w:rsidR="007B7996" w:rsidRPr="00FF20B9" w:rsidRDefault="007B7996" w:rsidP="007B7996">
            <w:pPr>
              <w:jc w:val="center"/>
              <w:rPr>
                <w:b/>
                <w:sz w:val="16"/>
                <w:szCs w:val="16"/>
              </w:rPr>
            </w:pPr>
          </w:p>
        </w:tc>
      </w:tr>
      <w:tr w:rsidR="00011E74" w:rsidRPr="00F763AF" w14:paraId="5BAC6A84" w14:textId="77777777" w:rsidTr="00AA69AD">
        <w:tc>
          <w:tcPr>
            <w:tcW w:w="2802" w:type="dxa"/>
            <w:shd w:val="clear" w:color="auto" w:fill="auto"/>
          </w:tcPr>
          <w:p w14:paraId="0BE415E9" w14:textId="69589E54" w:rsidR="00011E74" w:rsidRPr="00F763AF" w:rsidRDefault="00EE3B65" w:rsidP="00011E74">
            <w:pPr>
              <w:tabs>
                <w:tab w:val="left" w:pos="1550"/>
              </w:tabs>
              <w:rPr>
                <w:sz w:val="16"/>
                <w:szCs w:val="16"/>
              </w:rPr>
            </w:pPr>
            <w:r w:rsidRPr="00F763AF">
              <w:rPr>
                <w:sz w:val="16"/>
                <w:szCs w:val="16"/>
              </w:rPr>
              <w:t>I</w:t>
            </w:r>
            <w:r w:rsidR="009C60D3">
              <w:rPr>
                <w:sz w:val="16"/>
                <w:szCs w:val="16"/>
              </w:rPr>
              <w:t>V</w:t>
            </w:r>
            <w:r w:rsidRPr="00F763AF">
              <w:rPr>
                <w:sz w:val="16"/>
                <w:szCs w:val="16"/>
              </w:rPr>
              <w:t>. Opis przedmiotu zamówienia</w:t>
            </w:r>
          </w:p>
        </w:tc>
        <w:tc>
          <w:tcPr>
            <w:tcW w:w="7654" w:type="dxa"/>
            <w:shd w:val="clear" w:color="auto" w:fill="auto"/>
          </w:tcPr>
          <w:p w14:paraId="48294D5B" w14:textId="77777777" w:rsidR="00EF2E27" w:rsidRPr="00EE626A" w:rsidRDefault="00EF2E27" w:rsidP="00E7786F">
            <w:pPr>
              <w:spacing w:line="288" w:lineRule="auto"/>
              <w:jc w:val="center"/>
              <w:rPr>
                <w:b/>
                <w:color w:val="00B050"/>
                <w:sz w:val="16"/>
                <w:szCs w:val="16"/>
              </w:rPr>
            </w:pPr>
          </w:p>
          <w:p w14:paraId="64D719A2" w14:textId="4D774319" w:rsidR="0072225C" w:rsidRPr="0072225C" w:rsidRDefault="0072225C" w:rsidP="0072225C">
            <w:pPr>
              <w:jc w:val="center"/>
              <w:rPr>
                <w:b/>
                <w:sz w:val="16"/>
                <w:szCs w:val="16"/>
              </w:rPr>
            </w:pPr>
            <w:r w:rsidRPr="0072225C">
              <w:rPr>
                <w:b/>
                <w:sz w:val="16"/>
                <w:szCs w:val="16"/>
              </w:rPr>
              <w:t>DOSTAWA PRODUKTÓW FARMACEUTYCZNYCH, MATERIAŁÓW SZEWNYCH, FOLII OPERACYJNYCH, OPATRUNKÓW,  TESTÓW DO STERYLIZACJI, SIATEK I SYSTEMÓW GINEKOLOGICZNYCH, RĘKAWIC NIEJAŁOWYCH I JAŁOWYCH ORAZ POZOSTAŁYCH ARTYKUŁÓW NA POTRZEBY MEDYCZNE ZAMAWIAJĄCEGO</w:t>
            </w:r>
          </w:p>
          <w:p w14:paraId="42F0CD94" w14:textId="77777777" w:rsidR="00FA6464" w:rsidRDefault="00FA6464" w:rsidP="00FA6464">
            <w:pPr>
              <w:jc w:val="center"/>
              <w:rPr>
                <w:b/>
                <w:color w:val="FF0000"/>
                <w:sz w:val="16"/>
                <w:szCs w:val="16"/>
              </w:rPr>
            </w:pPr>
          </w:p>
          <w:p w14:paraId="2B0B6E79" w14:textId="77777777" w:rsidR="00FA6464" w:rsidRPr="008B526B" w:rsidRDefault="00FA6464" w:rsidP="00FA6464">
            <w:pPr>
              <w:jc w:val="center"/>
              <w:rPr>
                <w:sz w:val="16"/>
                <w:szCs w:val="16"/>
                <w:lang w:eastAsia="pl-PL"/>
              </w:rPr>
            </w:pPr>
            <w:r w:rsidRPr="008B526B">
              <w:rPr>
                <w:b/>
                <w:sz w:val="16"/>
                <w:szCs w:val="16"/>
              </w:rPr>
              <w:t>Kod główny CPV: 33.00.00.00-0</w:t>
            </w:r>
          </w:p>
          <w:p w14:paraId="7099EB46" w14:textId="77777777" w:rsidR="00FA6464" w:rsidRPr="008B526B" w:rsidRDefault="00FA6464" w:rsidP="00FA6464">
            <w:pPr>
              <w:jc w:val="center"/>
              <w:rPr>
                <w:b/>
                <w:sz w:val="16"/>
                <w:szCs w:val="16"/>
              </w:rPr>
            </w:pPr>
            <w:r w:rsidRPr="008B526B">
              <w:rPr>
                <w:sz w:val="16"/>
                <w:szCs w:val="16"/>
                <w:lang w:eastAsia="pl-PL"/>
              </w:rPr>
              <w:t>(Urządzenia medyczne, farmaceutyki i produkty do pielęgnacji ciała)</w:t>
            </w:r>
          </w:p>
          <w:p w14:paraId="5BE3DC08" w14:textId="77777777" w:rsidR="00FA6464" w:rsidRPr="00FF20B9" w:rsidRDefault="00FA6464" w:rsidP="00FA6464">
            <w:pPr>
              <w:jc w:val="center"/>
              <w:rPr>
                <w:sz w:val="16"/>
                <w:szCs w:val="16"/>
              </w:rPr>
            </w:pPr>
          </w:p>
          <w:p w14:paraId="4F7D05A2" w14:textId="77777777" w:rsidR="00FA6464" w:rsidRPr="00FC734B" w:rsidRDefault="00FA6464" w:rsidP="00FA6464">
            <w:pPr>
              <w:rPr>
                <w:sz w:val="16"/>
                <w:szCs w:val="16"/>
              </w:rPr>
            </w:pPr>
            <w:r w:rsidRPr="00FC734B">
              <w:rPr>
                <w:sz w:val="16"/>
                <w:szCs w:val="16"/>
              </w:rPr>
              <w:t>1.</w:t>
            </w:r>
            <w:r>
              <w:rPr>
                <w:sz w:val="16"/>
                <w:szCs w:val="16"/>
              </w:rPr>
              <w:t xml:space="preserve"> </w:t>
            </w:r>
            <w:r w:rsidRPr="00FC734B">
              <w:rPr>
                <w:sz w:val="16"/>
                <w:szCs w:val="16"/>
              </w:rPr>
              <w:t xml:space="preserve">Zamawiający dopuszcza podzielenie zamówienia na części, zwane „Pakietami”. </w:t>
            </w:r>
          </w:p>
          <w:p w14:paraId="0A4DF2D1" w14:textId="77777777" w:rsidR="00FA6464" w:rsidRDefault="00FA6464" w:rsidP="00FA6464">
            <w:pPr>
              <w:rPr>
                <w:sz w:val="16"/>
                <w:szCs w:val="16"/>
              </w:rPr>
            </w:pPr>
            <w:r>
              <w:rPr>
                <w:sz w:val="16"/>
                <w:szCs w:val="16"/>
              </w:rPr>
              <w:t>2. Ofertę można składać w odniesieniu do wszystkich części zamówienia (jeden lub więcej pakietów).</w:t>
            </w:r>
          </w:p>
          <w:p w14:paraId="6B690308" w14:textId="77777777" w:rsidR="00FA6464" w:rsidRDefault="00FA6464" w:rsidP="00FA6464">
            <w:pPr>
              <w:rPr>
                <w:sz w:val="16"/>
                <w:szCs w:val="16"/>
              </w:rPr>
            </w:pPr>
            <w:r>
              <w:rPr>
                <w:sz w:val="16"/>
                <w:szCs w:val="16"/>
              </w:rPr>
              <w:t xml:space="preserve">3. Każda część zamówienia (pakiet) stanowi całość i jest niepodzielny. </w:t>
            </w:r>
          </w:p>
          <w:p w14:paraId="36A63235" w14:textId="77777777" w:rsidR="00FA6464" w:rsidRPr="00FF20B9" w:rsidRDefault="00FA6464" w:rsidP="00FA6464">
            <w:pPr>
              <w:rPr>
                <w:sz w:val="16"/>
                <w:szCs w:val="16"/>
              </w:rPr>
            </w:pPr>
            <w:r>
              <w:rPr>
                <w:sz w:val="16"/>
                <w:szCs w:val="16"/>
              </w:rPr>
              <w:t xml:space="preserve">– zgodnie z opisem przedmiotu zamówienia zawartym w </w:t>
            </w:r>
            <w:r w:rsidRPr="007244A0">
              <w:rPr>
                <w:b/>
                <w:bCs/>
                <w:sz w:val="16"/>
                <w:szCs w:val="16"/>
              </w:rPr>
              <w:t>załączniku nr 3 do SWZ.</w:t>
            </w:r>
          </w:p>
          <w:p w14:paraId="20E0EF1A" w14:textId="5C7EB87D" w:rsidR="00FA6464" w:rsidRPr="002A1AC5" w:rsidRDefault="00FA6464" w:rsidP="00FA6464">
            <w:pPr>
              <w:rPr>
                <w:sz w:val="16"/>
                <w:szCs w:val="16"/>
              </w:rPr>
            </w:pPr>
            <w:r>
              <w:rPr>
                <w:sz w:val="16"/>
                <w:szCs w:val="16"/>
              </w:rPr>
              <w:t xml:space="preserve">4. </w:t>
            </w:r>
            <w:r w:rsidRPr="002A1AC5">
              <w:rPr>
                <w:sz w:val="16"/>
                <w:szCs w:val="16"/>
              </w:rPr>
              <w:t xml:space="preserve">Zamawiający do przedmiotowego zamówienia </w:t>
            </w:r>
            <w:r w:rsidRPr="008B526B">
              <w:rPr>
                <w:sz w:val="16"/>
                <w:szCs w:val="16"/>
              </w:rPr>
              <w:t xml:space="preserve">przewidział </w:t>
            </w:r>
            <w:r w:rsidR="0072225C">
              <w:rPr>
                <w:b/>
                <w:bCs/>
                <w:sz w:val="16"/>
                <w:szCs w:val="16"/>
              </w:rPr>
              <w:t>51</w:t>
            </w:r>
            <w:r w:rsidRPr="008B526B">
              <w:rPr>
                <w:sz w:val="16"/>
                <w:szCs w:val="16"/>
              </w:rPr>
              <w:t xml:space="preserve"> </w:t>
            </w:r>
            <w:r>
              <w:rPr>
                <w:sz w:val="16"/>
                <w:szCs w:val="16"/>
              </w:rPr>
              <w:t>pakiet</w:t>
            </w:r>
            <w:r w:rsidR="0072225C">
              <w:rPr>
                <w:sz w:val="16"/>
                <w:szCs w:val="16"/>
              </w:rPr>
              <w:t>ów</w:t>
            </w:r>
            <w:r>
              <w:rPr>
                <w:sz w:val="16"/>
                <w:szCs w:val="16"/>
              </w:rPr>
              <w:t>, wyszczególnione</w:t>
            </w:r>
            <w:r w:rsidRPr="002A1AC5">
              <w:rPr>
                <w:sz w:val="16"/>
                <w:szCs w:val="16"/>
              </w:rPr>
              <w:t xml:space="preserve"> poniżej:</w:t>
            </w:r>
          </w:p>
          <w:p w14:paraId="704175BC" w14:textId="77777777" w:rsidR="00FA6464" w:rsidRDefault="00FA6464" w:rsidP="00FA6464">
            <w:pPr>
              <w:jc w:val="center"/>
              <w:rPr>
                <w:b/>
                <w:color w:val="FF0000"/>
                <w:sz w:val="16"/>
                <w:szCs w:val="16"/>
              </w:rPr>
            </w:pPr>
          </w:p>
          <w:tbl>
            <w:tblPr>
              <w:tblW w:w="7288" w:type="dxa"/>
              <w:tblLayout w:type="fixed"/>
              <w:tblCellMar>
                <w:left w:w="70" w:type="dxa"/>
                <w:right w:w="70" w:type="dxa"/>
              </w:tblCellMar>
              <w:tblLook w:val="04A0" w:firstRow="1" w:lastRow="0" w:firstColumn="1" w:lastColumn="0" w:noHBand="0" w:noVBand="1"/>
            </w:tblPr>
            <w:tblGrid>
              <w:gridCol w:w="7288"/>
            </w:tblGrid>
            <w:tr w:rsidR="0072225C" w14:paraId="27ED6A90" w14:textId="77777777" w:rsidTr="0072225C">
              <w:trPr>
                <w:trHeight w:val="396"/>
              </w:trPr>
              <w:tc>
                <w:tcPr>
                  <w:tcW w:w="7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CF987" w14:textId="77777777" w:rsidR="0072225C" w:rsidRDefault="0072225C" w:rsidP="0072225C">
                  <w:pPr>
                    <w:rPr>
                      <w:b/>
                      <w:bCs/>
                      <w:sz w:val="16"/>
                      <w:szCs w:val="16"/>
                      <w:lang w:eastAsia="pl-PL"/>
                    </w:rPr>
                  </w:pPr>
                  <w:r>
                    <w:rPr>
                      <w:b/>
                      <w:bCs/>
                      <w:sz w:val="16"/>
                      <w:szCs w:val="16"/>
                    </w:rPr>
                    <w:t>Pakiet nr 1. PRODUKTY FARMACEUTYCZNE. CPV 33600000-6</w:t>
                  </w:r>
                </w:p>
              </w:tc>
            </w:tr>
            <w:tr w:rsidR="0072225C" w14:paraId="48C6C306"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5A1DEAD5" w14:textId="77777777" w:rsidR="0072225C" w:rsidRDefault="0072225C" w:rsidP="0072225C">
                  <w:pPr>
                    <w:rPr>
                      <w:b/>
                      <w:bCs/>
                      <w:sz w:val="16"/>
                      <w:szCs w:val="16"/>
                    </w:rPr>
                  </w:pPr>
                  <w:r>
                    <w:rPr>
                      <w:b/>
                      <w:bCs/>
                      <w:sz w:val="16"/>
                      <w:szCs w:val="16"/>
                    </w:rPr>
                    <w:t>Pakiet nr 2. PRODUKTY FARMACEUTYCZNE. CPV 33600000-6</w:t>
                  </w:r>
                </w:p>
              </w:tc>
            </w:tr>
            <w:tr w:rsidR="0072225C" w14:paraId="565C25F7"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0C348843" w14:textId="77777777" w:rsidR="0072225C" w:rsidRDefault="0072225C" w:rsidP="0072225C">
                  <w:pPr>
                    <w:rPr>
                      <w:b/>
                      <w:bCs/>
                      <w:sz w:val="16"/>
                      <w:szCs w:val="16"/>
                    </w:rPr>
                  </w:pPr>
                  <w:r>
                    <w:rPr>
                      <w:b/>
                      <w:bCs/>
                      <w:sz w:val="16"/>
                      <w:szCs w:val="16"/>
                    </w:rPr>
                    <w:t>Pakiet nr 3. PRODUKTY FARMACEUTYCZNE. CPV 33600000-6</w:t>
                  </w:r>
                </w:p>
              </w:tc>
            </w:tr>
            <w:tr w:rsidR="0072225C" w14:paraId="54955EC0"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28295457" w14:textId="77777777" w:rsidR="0072225C" w:rsidRDefault="0072225C" w:rsidP="0072225C">
                  <w:pPr>
                    <w:rPr>
                      <w:b/>
                      <w:bCs/>
                      <w:sz w:val="16"/>
                      <w:szCs w:val="16"/>
                    </w:rPr>
                  </w:pPr>
                  <w:r>
                    <w:rPr>
                      <w:b/>
                      <w:bCs/>
                      <w:sz w:val="16"/>
                      <w:szCs w:val="16"/>
                    </w:rPr>
                    <w:t>Pakiet nr 4. PRODUKTY FARMACEUTYCZNE. CPV 33600000-6</w:t>
                  </w:r>
                </w:p>
              </w:tc>
            </w:tr>
            <w:tr w:rsidR="0072225C" w14:paraId="7CA7F410"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0160E118" w14:textId="77777777" w:rsidR="0072225C" w:rsidRDefault="0072225C" w:rsidP="0072225C">
                  <w:pPr>
                    <w:rPr>
                      <w:b/>
                      <w:bCs/>
                      <w:sz w:val="16"/>
                      <w:szCs w:val="16"/>
                    </w:rPr>
                  </w:pPr>
                  <w:r>
                    <w:rPr>
                      <w:b/>
                      <w:bCs/>
                      <w:sz w:val="16"/>
                      <w:szCs w:val="16"/>
                    </w:rPr>
                    <w:t>Pakiet nr 5. PRODUKTY FARMACEUTYCZNE. CPV 33600000-6</w:t>
                  </w:r>
                </w:p>
              </w:tc>
            </w:tr>
            <w:tr w:rsidR="0072225C" w14:paraId="214B1581"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524AF94E" w14:textId="77777777" w:rsidR="0072225C" w:rsidRDefault="0072225C" w:rsidP="0072225C">
                  <w:pPr>
                    <w:rPr>
                      <w:b/>
                      <w:bCs/>
                      <w:sz w:val="16"/>
                      <w:szCs w:val="16"/>
                    </w:rPr>
                  </w:pPr>
                  <w:r>
                    <w:rPr>
                      <w:b/>
                      <w:bCs/>
                      <w:sz w:val="16"/>
                      <w:szCs w:val="16"/>
                    </w:rPr>
                    <w:lastRenderedPageBreak/>
                    <w:t>Pakiet nr 6. PRODUKTY FARMACEUTYCZNE. CPV 33600000-6</w:t>
                  </w:r>
                </w:p>
              </w:tc>
            </w:tr>
            <w:tr w:rsidR="0072225C" w14:paraId="79A5639F"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5884CC7B" w14:textId="77777777" w:rsidR="0072225C" w:rsidRDefault="0072225C" w:rsidP="0072225C">
                  <w:pPr>
                    <w:rPr>
                      <w:b/>
                      <w:bCs/>
                      <w:sz w:val="16"/>
                      <w:szCs w:val="16"/>
                    </w:rPr>
                  </w:pPr>
                  <w:r>
                    <w:rPr>
                      <w:b/>
                      <w:bCs/>
                      <w:sz w:val="16"/>
                      <w:szCs w:val="16"/>
                    </w:rPr>
                    <w:t>Pakiet nr 7. PRODUKTY FARMACEUTYCZNE. CPV 33600000-6</w:t>
                  </w:r>
                </w:p>
              </w:tc>
            </w:tr>
            <w:tr w:rsidR="0072225C" w14:paraId="6694718B"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58EBBBE7" w14:textId="77777777" w:rsidR="0072225C" w:rsidRDefault="0072225C" w:rsidP="0072225C">
                  <w:pPr>
                    <w:rPr>
                      <w:b/>
                      <w:bCs/>
                      <w:sz w:val="16"/>
                      <w:szCs w:val="16"/>
                    </w:rPr>
                  </w:pPr>
                  <w:r>
                    <w:rPr>
                      <w:b/>
                      <w:bCs/>
                      <w:sz w:val="16"/>
                      <w:szCs w:val="16"/>
                    </w:rPr>
                    <w:t>Pakiet nr 8. PRODUKTY FARMACEUTYCZNE. CPV 33600000-6</w:t>
                  </w:r>
                </w:p>
              </w:tc>
            </w:tr>
            <w:tr w:rsidR="0072225C" w14:paraId="6C900572"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67D4DF86" w14:textId="77777777" w:rsidR="0072225C" w:rsidRDefault="0072225C" w:rsidP="0072225C">
                  <w:pPr>
                    <w:rPr>
                      <w:b/>
                      <w:bCs/>
                      <w:sz w:val="16"/>
                      <w:szCs w:val="16"/>
                    </w:rPr>
                  </w:pPr>
                  <w:r>
                    <w:rPr>
                      <w:b/>
                      <w:bCs/>
                      <w:sz w:val="16"/>
                      <w:szCs w:val="16"/>
                    </w:rPr>
                    <w:t>Pakiet nr 9. PRODUKTY FARMACEUTYCZNE. CPV 33600000-6</w:t>
                  </w:r>
                </w:p>
              </w:tc>
            </w:tr>
            <w:tr w:rsidR="0072225C" w14:paraId="388D6637"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6C2DEA96" w14:textId="77777777" w:rsidR="0072225C" w:rsidRDefault="0072225C" w:rsidP="0072225C">
                  <w:pPr>
                    <w:rPr>
                      <w:b/>
                      <w:bCs/>
                      <w:sz w:val="16"/>
                      <w:szCs w:val="16"/>
                    </w:rPr>
                  </w:pPr>
                  <w:r>
                    <w:rPr>
                      <w:b/>
                      <w:bCs/>
                      <w:sz w:val="16"/>
                      <w:szCs w:val="16"/>
                    </w:rPr>
                    <w:t>Pakiet nr 10. PRODUKTY FARMACEUTYCZNE. CPV 33600000-6</w:t>
                  </w:r>
                </w:p>
              </w:tc>
            </w:tr>
            <w:tr w:rsidR="0072225C" w14:paraId="7A47A74D"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23973136" w14:textId="77777777" w:rsidR="0072225C" w:rsidRDefault="0072225C" w:rsidP="0072225C">
                  <w:pPr>
                    <w:rPr>
                      <w:b/>
                      <w:bCs/>
                      <w:sz w:val="16"/>
                      <w:szCs w:val="16"/>
                    </w:rPr>
                  </w:pPr>
                  <w:r>
                    <w:rPr>
                      <w:b/>
                      <w:bCs/>
                      <w:sz w:val="16"/>
                      <w:szCs w:val="16"/>
                    </w:rPr>
                    <w:t>Pakiet nr 11. PRODUKTY FARMACEUTYCZNE. CPV 33600000-6</w:t>
                  </w:r>
                </w:p>
              </w:tc>
            </w:tr>
            <w:tr w:rsidR="0072225C" w14:paraId="1712A79A"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29EA2824" w14:textId="77777777" w:rsidR="0072225C" w:rsidRDefault="0072225C" w:rsidP="0072225C">
                  <w:pPr>
                    <w:rPr>
                      <w:b/>
                      <w:bCs/>
                      <w:sz w:val="16"/>
                      <w:szCs w:val="16"/>
                    </w:rPr>
                  </w:pPr>
                  <w:r>
                    <w:rPr>
                      <w:b/>
                      <w:bCs/>
                      <w:sz w:val="16"/>
                      <w:szCs w:val="16"/>
                    </w:rPr>
                    <w:t>Pakiet nr 12. PRODUKTY FARMACEUTYCZNE. CPV 33600000-6</w:t>
                  </w:r>
                </w:p>
              </w:tc>
            </w:tr>
            <w:tr w:rsidR="0072225C" w14:paraId="41CA5417"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41B46D1A" w14:textId="77777777" w:rsidR="0072225C" w:rsidRDefault="0072225C" w:rsidP="0072225C">
                  <w:pPr>
                    <w:rPr>
                      <w:b/>
                      <w:bCs/>
                      <w:sz w:val="16"/>
                      <w:szCs w:val="16"/>
                    </w:rPr>
                  </w:pPr>
                  <w:r>
                    <w:rPr>
                      <w:b/>
                      <w:bCs/>
                      <w:sz w:val="16"/>
                      <w:szCs w:val="16"/>
                    </w:rPr>
                    <w:t>Pakiet nr 13. PRODUKTY FARMACEUTYCZNE. CPV 33600000-6</w:t>
                  </w:r>
                </w:p>
              </w:tc>
            </w:tr>
            <w:tr w:rsidR="0072225C" w14:paraId="0CF19951"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0A08C170" w14:textId="77777777" w:rsidR="0072225C" w:rsidRDefault="0072225C" w:rsidP="0072225C">
                  <w:pPr>
                    <w:rPr>
                      <w:b/>
                      <w:bCs/>
                      <w:sz w:val="16"/>
                      <w:szCs w:val="16"/>
                    </w:rPr>
                  </w:pPr>
                  <w:r>
                    <w:rPr>
                      <w:b/>
                      <w:bCs/>
                      <w:sz w:val="16"/>
                      <w:szCs w:val="16"/>
                    </w:rPr>
                    <w:t>Pakiet nr 14. PRODUKTY FARMACEUTYCZNE. CPV 33600000-6</w:t>
                  </w:r>
                </w:p>
              </w:tc>
            </w:tr>
            <w:tr w:rsidR="0072225C" w14:paraId="527CA4A2"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2B9371AC" w14:textId="77777777" w:rsidR="0072225C" w:rsidRDefault="0072225C" w:rsidP="0072225C">
                  <w:pPr>
                    <w:rPr>
                      <w:b/>
                      <w:bCs/>
                      <w:sz w:val="16"/>
                      <w:szCs w:val="16"/>
                    </w:rPr>
                  </w:pPr>
                  <w:r>
                    <w:rPr>
                      <w:b/>
                      <w:bCs/>
                      <w:sz w:val="16"/>
                      <w:szCs w:val="16"/>
                    </w:rPr>
                    <w:t>Pakiet nr 15. PRODUKTY FARMACEUTYCZNE. CPV 33600000-6</w:t>
                  </w:r>
                </w:p>
              </w:tc>
            </w:tr>
            <w:tr w:rsidR="0072225C" w14:paraId="1DB3EEBA"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12C4A9D4" w14:textId="77777777" w:rsidR="0072225C" w:rsidRDefault="0072225C" w:rsidP="0072225C">
                  <w:pPr>
                    <w:rPr>
                      <w:b/>
                      <w:bCs/>
                      <w:sz w:val="16"/>
                      <w:szCs w:val="16"/>
                    </w:rPr>
                  </w:pPr>
                  <w:r>
                    <w:rPr>
                      <w:b/>
                      <w:bCs/>
                      <w:sz w:val="16"/>
                      <w:szCs w:val="16"/>
                    </w:rPr>
                    <w:t>Pakiet nr 16. PRODUKTY FARMACEUTYCZNE. CPV 33600000-6</w:t>
                  </w:r>
                </w:p>
              </w:tc>
            </w:tr>
            <w:tr w:rsidR="0072225C" w14:paraId="3CD89DA8"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1ADA1EB4" w14:textId="77777777" w:rsidR="0072225C" w:rsidRDefault="0072225C" w:rsidP="0072225C">
                  <w:pPr>
                    <w:rPr>
                      <w:b/>
                      <w:bCs/>
                      <w:sz w:val="16"/>
                      <w:szCs w:val="16"/>
                    </w:rPr>
                  </w:pPr>
                  <w:r>
                    <w:rPr>
                      <w:b/>
                      <w:bCs/>
                      <w:sz w:val="16"/>
                      <w:szCs w:val="16"/>
                    </w:rPr>
                    <w:t>Pakiet nr 17. SIATKI I SYSTEMY GINEKOLOGICZNE. CPV 33141121-4</w:t>
                  </w:r>
                </w:p>
              </w:tc>
            </w:tr>
            <w:tr w:rsidR="0072225C" w14:paraId="718B536E"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5D250DB2" w14:textId="77777777" w:rsidR="0072225C" w:rsidRDefault="0072225C" w:rsidP="0072225C">
                  <w:pPr>
                    <w:rPr>
                      <w:b/>
                      <w:bCs/>
                      <w:sz w:val="16"/>
                      <w:szCs w:val="16"/>
                    </w:rPr>
                  </w:pPr>
                  <w:r>
                    <w:rPr>
                      <w:b/>
                      <w:bCs/>
                      <w:sz w:val="16"/>
                      <w:szCs w:val="16"/>
                    </w:rPr>
                    <w:t>Pakiet nr 18. PRODUKTY FARMACEUTYCZNE. CPV 33600000-6</w:t>
                  </w:r>
                </w:p>
              </w:tc>
            </w:tr>
            <w:tr w:rsidR="0072225C" w14:paraId="4574AD13"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090CA723" w14:textId="77777777" w:rsidR="0072225C" w:rsidRDefault="0072225C" w:rsidP="0072225C">
                  <w:pPr>
                    <w:rPr>
                      <w:b/>
                      <w:bCs/>
                      <w:sz w:val="16"/>
                      <w:szCs w:val="16"/>
                    </w:rPr>
                  </w:pPr>
                  <w:r>
                    <w:rPr>
                      <w:b/>
                      <w:bCs/>
                      <w:sz w:val="16"/>
                      <w:szCs w:val="16"/>
                    </w:rPr>
                    <w:t>Pakiet nr 19. PRODUKTY FARMACEUTYCZNE. CPV 33600000-6</w:t>
                  </w:r>
                </w:p>
              </w:tc>
            </w:tr>
            <w:tr w:rsidR="0072225C" w14:paraId="054FD62C"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2820970F" w14:textId="77777777" w:rsidR="0072225C" w:rsidRDefault="0072225C" w:rsidP="0072225C">
                  <w:pPr>
                    <w:rPr>
                      <w:b/>
                      <w:bCs/>
                      <w:sz w:val="16"/>
                      <w:szCs w:val="16"/>
                    </w:rPr>
                  </w:pPr>
                  <w:r>
                    <w:rPr>
                      <w:b/>
                      <w:bCs/>
                      <w:sz w:val="16"/>
                      <w:szCs w:val="16"/>
                    </w:rPr>
                    <w:t>Pakiet nr 20. PRODUKTY FARMACEUTYCZNE. CPV 33600000-6</w:t>
                  </w:r>
                </w:p>
              </w:tc>
            </w:tr>
            <w:tr w:rsidR="0072225C" w14:paraId="1399B4EF"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62D8008B" w14:textId="77777777" w:rsidR="0072225C" w:rsidRDefault="0072225C" w:rsidP="0072225C">
                  <w:pPr>
                    <w:rPr>
                      <w:b/>
                      <w:bCs/>
                      <w:sz w:val="16"/>
                      <w:szCs w:val="16"/>
                    </w:rPr>
                  </w:pPr>
                  <w:r>
                    <w:rPr>
                      <w:b/>
                      <w:bCs/>
                      <w:sz w:val="16"/>
                      <w:szCs w:val="16"/>
                    </w:rPr>
                    <w:t>Pakiet nr 21. MATERIAŁY SZEWNE. CPV 33141121-4</w:t>
                  </w:r>
                </w:p>
              </w:tc>
            </w:tr>
            <w:tr w:rsidR="0072225C" w14:paraId="579252C6"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0ABEDF89" w14:textId="77777777" w:rsidR="0072225C" w:rsidRDefault="0072225C" w:rsidP="0072225C">
                  <w:pPr>
                    <w:rPr>
                      <w:b/>
                      <w:bCs/>
                      <w:sz w:val="16"/>
                      <w:szCs w:val="16"/>
                    </w:rPr>
                  </w:pPr>
                  <w:r>
                    <w:rPr>
                      <w:b/>
                      <w:bCs/>
                      <w:sz w:val="16"/>
                      <w:szCs w:val="16"/>
                    </w:rPr>
                    <w:t>Pakiet nr 22. MATERIAŁY SZEWNE. CPV 33141121-4</w:t>
                  </w:r>
                </w:p>
              </w:tc>
            </w:tr>
            <w:tr w:rsidR="0072225C" w14:paraId="42FA4561"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237E6520" w14:textId="77777777" w:rsidR="0072225C" w:rsidRDefault="0072225C" w:rsidP="0072225C">
                  <w:pPr>
                    <w:rPr>
                      <w:b/>
                      <w:bCs/>
                      <w:sz w:val="16"/>
                      <w:szCs w:val="16"/>
                    </w:rPr>
                  </w:pPr>
                  <w:r>
                    <w:rPr>
                      <w:b/>
                      <w:bCs/>
                      <w:sz w:val="16"/>
                      <w:szCs w:val="16"/>
                    </w:rPr>
                    <w:t>Pakiet nr 23. MATERIAŁY SZEWNE. CPV 33141121-4</w:t>
                  </w:r>
                </w:p>
              </w:tc>
            </w:tr>
            <w:tr w:rsidR="0072225C" w14:paraId="5D4AFC3C"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16448264" w14:textId="77777777" w:rsidR="0072225C" w:rsidRDefault="0072225C" w:rsidP="0072225C">
                  <w:pPr>
                    <w:rPr>
                      <w:b/>
                      <w:bCs/>
                      <w:sz w:val="16"/>
                      <w:szCs w:val="16"/>
                    </w:rPr>
                  </w:pPr>
                  <w:r>
                    <w:rPr>
                      <w:b/>
                      <w:bCs/>
                      <w:sz w:val="16"/>
                      <w:szCs w:val="16"/>
                    </w:rPr>
                    <w:t>Pakiet nr 24. MATERIAŁY SZEWNE. CPV 33141121-4</w:t>
                  </w:r>
                </w:p>
              </w:tc>
            </w:tr>
            <w:tr w:rsidR="0072225C" w14:paraId="529EF6B8"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20BB75B2" w14:textId="77777777" w:rsidR="0072225C" w:rsidRDefault="0072225C" w:rsidP="0072225C">
                  <w:pPr>
                    <w:rPr>
                      <w:b/>
                      <w:bCs/>
                      <w:sz w:val="16"/>
                      <w:szCs w:val="16"/>
                    </w:rPr>
                  </w:pPr>
                  <w:r>
                    <w:rPr>
                      <w:b/>
                      <w:bCs/>
                      <w:sz w:val="16"/>
                      <w:szCs w:val="16"/>
                    </w:rPr>
                    <w:t>Pakiet nr 25. MATERIAŁY SZEWNE. CPV 33141121-4</w:t>
                  </w:r>
                </w:p>
              </w:tc>
            </w:tr>
            <w:tr w:rsidR="0072225C" w14:paraId="3DDE06A7"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376BCE81" w14:textId="77777777" w:rsidR="0072225C" w:rsidRDefault="0072225C" w:rsidP="0072225C">
                  <w:pPr>
                    <w:rPr>
                      <w:b/>
                      <w:bCs/>
                      <w:sz w:val="16"/>
                      <w:szCs w:val="16"/>
                    </w:rPr>
                  </w:pPr>
                  <w:r>
                    <w:rPr>
                      <w:b/>
                      <w:bCs/>
                      <w:sz w:val="16"/>
                      <w:szCs w:val="16"/>
                    </w:rPr>
                    <w:t>Pakiet nr 26. MATERIAŁY SZEWNE. CPV 33141121-4</w:t>
                  </w:r>
                </w:p>
              </w:tc>
            </w:tr>
            <w:tr w:rsidR="0072225C" w14:paraId="0C11E35D"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09B1FBB4" w14:textId="77777777" w:rsidR="0072225C" w:rsidRDefault="0072225C" w:rsidP="0072225C">
                  <w:pPr>
                    <w:rPr>
                      <w:b/>
                      <w:bCs/>
                      <w:sz w:val="16"/>
                      <w:szCs w:val="16"/>
                    </w:rPr>
                  </w:pPr>
                  <w:r>
                    <w:rPr>
                      <w:b/>
                      <w:bCs/>
                      <w:sz w:val="16"/>
                      <w:szCs w:val="16"/>
                    </w:rPr>
                    <w:t>Pakiet nr 27. MATERIAŁY SZEWNE. CPV 33141121-4</w:t>
                  </w:r>
                </w:p>
              </w:tc>
            </w:tr>
            <w:tr w:rsidR="0072225C" w14:paraId="7350713E"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254C1864" w14:textId="77777777" w:rsidR="0072225C" w:rsidRDefault="0072225C" w:rsidP="0072225C">
                  <w:pPr>
                    <w:rPr>
                      <w:b/>
                      <w:bCs/>
                      <w:sz w:val="16"/>
                      <w:szCs w:val="16"/>
                    </w:rPr>
                  </w:pPr>
                  <w:r>
                    <w:rPr>
                      <w:b/>
                      <w:bCs/>
                      <w:sz w:val="16"/>
                      <w:szCs w:val="16"/>
                    </w:rPr>
                    <w:t>Pakiet nr 28. MATERIAŁY SZEWNE. CPV 33141121-4</w:t>
                  </w:r>
                </w:p>
              </w:tc>
            </w:tr>
            <w:tr w:rsidR="0072225C" w14:paraId="7BF341D6"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70154B36" w14:textId="77777777" w:rsidR="0072225C" w:rsidRDefault="0072225C" w:rsidP="0072225C">
                  <w:pPr>
                    <w:rPr>
                      <w:b/>
                      <w:bCs/>
                      <w:sz w:val="16"/>
                      <w:szCs w:val="16"/>
                    </w:rPr>
                  </w:pPr>
                  <w:r>
                    <w:rPr>
                      <w:b/>
                      <w:bCs/>
                      <w:sz w:val="16"/>
                      <w:szCs w:val="16"/>
                    </w:rPr>
                    <w:t>Pakiet nr 29. MATERIAŁY SZEWNE. CPV 33141121-4</w:t>
                  </w:r>
                </w:p>
              </w:tc>
            </w:tr>
            <w:tr w:rsidR="0072225C" w14:paraId="12A9D052"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3E31AC3F" w14:textId="77777777" w:rsidR="0072225C" w:rsidRDefault="0072225C" w:rsidP="0072225C">
                  <w:pPr>
                    <w:rPr>
                      <w:b/>
                      <w:bCs/>
                      <w:sz w:val="16"/>
                      <w:szCs w:val="16"/>
                    </w:rPr>
                  </w:pPr>
                  <w:r>
                    <w:rPr>
                      <w:b/>
                      <w:bCs/>
                      <w:sz w:val="16"/>
                      <w:szCs w:val="16"/>
                    </w:rPr>
                    <w:t>Pakiet nr 30. SIATKI I SYSTEMY GINEKOLOGICZNE. CPV 33100000-1</w:t>
                  </w:r>
                </w:p>
              </w:tc>
            </w:tr>
            <w:tr w:rsidR="0072225C" w14:paraId="5ED3D8EB"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17A98EB1" w14:textId="77777777" w:rsidR="0072225C" w:rsidRDefault="0072225C" w:rsidP="0072225C">
                  <w:pPr>
                    <w:rPr>
                      <w:b/>
                      <w:bCs/>
                      <w:sz w:val="16"/>
                      <w:szCs w:val="16"/>
                    </w:rPr>
                  </w:pPr>
                  <w:r>
                    <w:rPr>
                      <w:b/>
                      <w:bCs/>
                      <w:sz w:val="16"/>
                      <w:szCs w:val="16"/>
                    </w:rPr>
                    <w:t>Pakiet nr 31. FOLIE OPERACYJNE. CPV 331411100-1</w:t>
                  </w:r>
                </w:p>
              </w:tc>
            </w:tr>
            <w:tr w:rsidR="0072225C" w14:paraId="209011C8"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00358731" w14:textId="77777777" w:rsidR="0072225C" w:rsidRDefault="0072225C" w:rsidP="0072225C">
                  <w:pPr>
                    <w:rPr>
                      <w:b/>
                      <w:bCs/>
                      <w:sz w:val="16"/>
                      <w:szCs w:val="16"/>
                    </w:rPr>
                  </w:pPr>
                  <w:r>
                    <w:rPr>
                      <w:b/>
                      <w:bCs/>
                      <w:sz w:val="16"/>
                      <w:szCs w:val="16"/>
                    </w:rPr>
                    <w:t xml:space="preserve">Pakiet nr 32. OPATRUNKI. CPV 33141110-4   </w:t>
                  </w:r>
                </w:p>
              </w:tc>
            </w:tr>
            <w:tr w:rsidR="0072225C" w14:paraId="70E0B290"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5206FB3A" w14:textId="77777777" w:rsidR="0072225C" w:rsidRDefault="0072225C" w:rsidP="0072225C">
                  <w:pPr>
                    <w:rPr>
                      <w:b/>
                      <w:bCs/>
                      <w:sz w:val="16"/>
                      <w:szCs w:val="16"/>
                    </w:rPr>
                  </w:pPr>
                  <w:r>
                    <w:rPr>
                      <w:b/>
                      <w:bCs/>
                      <w:sz w:val="16"/>
                      <w:szCs w:val="16"/>
                    </w:rPr>
                    <w:t xml:space="preserve">Pakiet nr 33. OPATRUNKI. CPV 33141110-4   </w:t>
                  </w:r>
                </w:p>
              </w:tc>
            </w:tr>
            <w:tr w:rsidR="0072225C" w14:paraId="6A6A0087"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772F3DFD" w14:textId="77777777" w:rsidR="0072225C" w:rsidRDefault="0072225C" w:rsidP="0072225C">
                  <w:pPr>
                    <w:rPr>
                      <w:b/>
                      <w:bCs/>
                      <w:sz w:val="16"/>
                      <w:szCs w:val="16"/>
                    </w:rPr>
                  </w:pPr>
                  <w:r>
                    <w:rPr>
                      <w:b/>
                      <w:bCs/>
                      <w:sz w:val="16"/>
                      <w:szCs w:val="16"/>
                    </w:rPr>
                    <w:t>Pakiet nr 34. OPATRUNKI. CPV 33141100-1</w:t>
                  </w:r>
                </w:p>
              </w:tc>
            </w:tr>
            <w:tr w:rsidR="0072225C" w14:paraId="32A942A1"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7FA3315A" w14:textId="77777777" w:rsidR="0072225C" w:rsidRDefault="0072225C" w:rsidP="0072225C">
                  <w:pPr>
                    <w:rPr>
                      <w:b/>
                      <w:bCs/>
                      <w:sz w:val="16"/>
                      <w:szCs w:val="16"/>
                    </w:rPr>
                  </w:pPr>
                  <w:r>
                    <w:rPr>
                      <w:b/>
                      <w:bCs/>
                      <w:sz w:val="16"/>
                      <w:szCs w:val="16"/>
                    </w:rPr>
                    <w:t>Pakiet nr 35. OPATRUNKI. CPV 33141000-0</w:t>
                  </w:r>
                </w:p>
              </w:tc>
            </w:tr>
            <w:tr w:rsidR="0072225C" w14:paraId="704000CE"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226DFAEC" w14:textId="77777777" w:rsidR="0072225C" w:rsidRDefault="0072225C" w:rsidP="0072225C">
                  <w:pPr>
                    <w:rPr>
                      <w:b/>
                      <w:bCs/>
                      <w:sz w:val="16"/>
                      <w:szCs w:val="16"/>
                    </w:rPr>
                  </w:pPr>
                  <w:r>
                    <w:rPr>
                      <w:b/>
                      <w:bCs/>
                      <w:sz w:val="16"/>
                      <w:szCs w:val="16"/>
                    </w:rPr>
                    <w:t>Pakiet nr 36. OPATRUNKI. CPV 33141110-4</w:t>
                  </w:r>
                </w:p>
              </w:tc>
            </w:tr>
            <w:tr w:rsidR="0072225C" w14:paraId="5CAC3328"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626BCD34" w14:textId="77777777" w:rsidR="0072225C" w:rsidRDefault="0072225C" w:rsidP="0072225C">
                  <w:pPr>
                    <w:rPr>
                      <w:b/>
                      <w:bCs/>
                      <w:sz w:val="16"/>
                      <w:szCs w:val="16"/>
                    </w:rPr>
                  </w:pPr>
                  <w:r>
                    <w:rPr>
                      <w:b/>
                      <w:bCs/>
                      <w:sz w:val="16"/>
                      <w:szCs w:val="16"/>
                    </w:rPr>
                    <w:t>Pakiet nr 37. SIATKI I SYSTEMY GINEKOLOGICZNE. CPV 33141621-9</w:t>
                  </w:r>
                </w:p>
              </w:tc>
            </w:tr>
            <w:tr w:rsidR="0072225C" w14:paraId="331A406E"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55337B9E" w14:textId="77777777" w:rsidR="0072225C" w:rsidRDefault="0072225C" w:rsidP="0072225C">
                  <w:pPr>
                    <w:rPr>
                      <w:b/>
                      <w:bCs/>
                      <w:sz w:val="16"/>
                      <w:szCs w:val="16"/>
                    </w:rPr>
                  </w:pPr>
                  <w:r>
                    <w:rPr>
                      <w:b/>
                      <w:bCs/>
                      <w:sz w:val="16"/>
                      <w:szCs w:val="16"/>
                    </w:rPr>
                    <w:t>Pakiet nr 38. GAZY MEDYCZNE. CPV 24111220-3</w:t>
                  </w:r>
                </w:p>
              </w:tc>
            </w:tr>
            <w:tr w:rsidR="0072225C" w14:paraId="0D5F6CE7"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1126823F" w14:textId="77777777" w:rsidR="0072225C" w:rsidRDefault="0072225C" w:rsidP="0072225C">
                  <w:pPr>
                    <w:rPr>
                      <w:b/>
                      <w:bCs/>
                      <w:sz w:val="16"/>
                      <w:szCs w:val="16"/>
                    </w:rPr>
                  </w:pPr>
                  <w:r>
                    <w:rPr>
                      <w:b/>
                      <w:bCs/>
                      <w:sz w:val="16"/>
                      <w:szCs w:val="16"/>
                    </w:rPr>
                    <w:lastRenderedPageBreak/>
                    <w:t>Pakiet nr 39. TESTY DO STERYLIZACJI. CPV 33694000-1</w:t>
                  </w:r>
                </w:p>
              </w:tc>
            </w:tr>
            <w:tr w:rsidR="0072225C" w14:paraId="081F8BB0"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20E18E5F" w14:textId="77777777" w:rsidR="0072225C" w:rsidRDefault="0072225C" w:rsidP="0072225C">
                  <w:pPr>
                    <w:rPr>
                      <w:b/>
                      <w:bCs/>
                      <w:sz w:val="16"/>
                      <w:szCs w:val="16"/>
                    </w:rPr>
                  </w:pPr>
                  <w:r>
                    <w:rPr>
                      <w:b/>
                      <w:bCs/>
                      <w:sz w:val="16"/>
                      <w:szCs w:val="16"/>
                    </w:rPr>
                    <w:t>Pakiet nr 40. TESTY DO STERYLIZACJI. CPV 33694000-1</w:t>
                  </w:r>
                </w:p>
              </w:tc>
            </w:tr>
            <w:tr w:rsidR="0072225C" w14:paraId="222AF936"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3D3E82C1" w14:textId="77777777" w:rsidR="0072225C" w:rsidRDefault="0072225C" w:rsidP="0072225C">
                  <w:pPr>
                    <w:rPr>
                      <w:b/>
                      <w:bCs/>
                      <w:sz w:val="16"/>
                      <w:szCs w:val="16"/>
                    </w:rPr>
                  </w:pPr>
                  <w:r>
                    <w:rPr>
                      <w:b/>
                      <w:bCs/>
                      <w:sz w:val="16"/>
                      <w:szCs w:val="16"/>
                    </w:rPr>
                    <w:t>Pakiet nr 41. PRODUKTY FARMACEUTYCZNE. CPV 33600000-6</w:t>
                  </w:r>
                </w:p>
              </w:tc>
            </w:tr>
            <w:tr w:rsidR="0072225C" w14:paraId="5ED96D4A"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65A750F3" w14:textId="77777777" w:rsidR="0072225C" w:rsidRDefault="0072225C" w:rsidP="0072225C">
                  <w:pPr>
                    <w:rPr>
                      <w:b/>
                      <w:bCs/>
                      <w:sz w:val="16"/>
                      <w:szCs w:val="16"/>
                    </w:rPr>
                  </w:pPr>
                  <w:r>
                    <w:rPr>
                      <w:b/>
                      <w:bCs/>
                      <w:sz w:val="16"/>
                      <w:szCs w:val="16"/>
                    </w:rPr>
                    <w:t>Pakiet nr 42. MATERIAŁY SZEWNE. CPV 33141121-4</w:t>
                  </w:r>
                </w:p>
              </w:tc>
            </w:tr>
            <w:tr w:rsidR="0072225C" w14:paraId="565EB9B1"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5642A91E" w14:textId="77777777" w:rsidR="0072225C" w:rsidRDefault="0072225C" w:rsidP="0072225C">
                  <w:pPr>
                    <w:rPr>
                      <w:b/>
                      <w:bCs/>
                      <w:sz w:val="16"/>
                      <w:szCs w:val="16"/>
                    </w:rPr>
                  </w:pPr>
                  <w:r>
                    <w:rPr>
                      <w:b/>
                      <w:bCs/>
                      <w:sz w:val="16"/>
                      <w:szCs w:val="16"/>
                    </w:rPr>
                    <w:t>Pakiet nr 43. ARTYKUŁY DO DIALIZ. CPV 33141000-0</w:t>
                  </w:r>
                </w:p>
              </w:tc>
            </w:tr>
            <w:tr w:rsidR="0072225C" w14:paraId="1674B92D"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0B069452" w14:textId="77777777" w:rsidR="0072225C" w:rsidRDefault="0072225C" w:rsidP="0072225C">
                  <w:pPr>
                    <w:rPr>
                      <w:b/>
                      <w:bCs/>
                      <w:sz w:val="16"/>
                      <w:szCs w:val="16"/>
                    </w:rPr>
                  </w:pPr>
                  <w:r>
                    <w:rPr>
                      <w:b/>
                      <w:bCs/>
                      <w:sz w:val="16"/>
                      <w:szCs w:val="16"/>
                    </w:rPr>
                    <w:t>Pakiet nr 44. PRODUKTY FARMACEUTYCZNE. CPV 33600000-6</w:t>
                  </w:r>
                </w:p>
              </w:tc>
            </w:tr>
            <w:tr w:rsidR="0072225C" w14:paraId="2A36D313"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16F0AD58" w14:textId="77777777" w:rsidR="0072225C" w:rsidRDefault="0072225C" w:rsidP="0072225C">
                  <w:pPr>
                    <w:rPr>
                      <w:b/>
                      <w:bCs/>
                      <w:sz w:val="16"/>
                      <w:szCs w:val="16"/>
                    </w:rPr>
                  </w:pPr>
                  <w:r>
                    <w:rPr>
                      <w:b/>
                      <w:bCs/>
                      <w:sz w:val="16"/>
                      <w:szCs w:val="16"/>
                    </w:rPr>
                    <w:t xml:space="preserve">Pakiet nr 45. PRODUKTY FARMACEUTYCZNE. CPV 33600000-6  </w:t>
                  </w:r>
                </w:p>
              </w:tc>
            </w:tr>
            <w:tr w:rsidR="0072225C" w14:paraId="4E0D975D"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144C4C08" w14:textId="77777777" w:rsidR="0072225C" w:rsidRDefault="0072225C" w:rsidP="0072225C">
                  <w:pPr>
                    <w:rPr>
                      <w:b/>
                      <w:bCs/>
                      <w:sz w:val="16"/>
                      <w:szCs w:val="16"/>
                    </w:rPr>
                  </w:pPr>
                  <w:r>
                    <w:rPr>
                      <w:b/>
                      <w:bCs/>
                      <w:sz w:val="16"/>
                      <w:szCs w:val="16"/>
                    </w:rPr>
                    <w:t>Pakiet nr 46. PRODUKTY FARMACEUTYCZNE. CPV 33600000-6</w:t>
                  </w:r>
                </w:p>
              </w:tc>
            </w:tr>
            <w:tr w:rsidR="0072225C" w14:paraId="65D41734"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7A74970F" w14:textId="77777777" w:rsidR="0072225C" w:rsidRDefault="0072225C" w:rsidP="0072225C">
                  <w:pPr>
                    <w:rPr>
                      <w:b/>
                      <w:bCs/>
                      <w:sz w:val="16"/>
                      <w:szCs w:val="16"/>
                    </w:rPr>
                  </w:pPr>
                  <w:r>
                    <w:rPr>
                      <w:b/>
                      <w:bCs/>
                      <w:sz w:val="16"/>
                      <w:szCs w:val="16"/>
                    </w:rPr>
                    <w:t>Pakiet nr 47. PRODUKTY FARMACEUTYCZNE. CPV 33600000-6</w:t>
                  </w:r>
                </w:p>
              </w:tc>
            </w:tr>
            <w:tr w:rsidR="0072225C" w14:paraId="35FF9DE5"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148B105E" w14:textId="77777777" w:rsidR="0072225C" w:rsidRDefault="0072225C" w:rsidP="0072225C">
                  <w:pPr>
                    <w:rPr>
                      <w:b/>
                      <w:bCs/>
                      <w:sz w:val="16"/>
                      <w:szCs w:val="16"/>
                    </w:rPr>
                  </w:pPr>
                  <w:r>
                    <w:rPr>
                      <w:b/>
                      <w:bCs/>
                      <w:sz w:val="16"/>
                      <w:szCs w:val="16"/>
                    </w:rPr>
                    <w:t>Pakiet nr 48. PRODUKTY FARMACEUTYCZNE. CPV 33600000-6</w:t>
                  </w:r>
                </w:p>
              </w:tc>
            </w:tr>
            <w:tr w:rsidR="0072225C" w14:paraId="3BFCDF44"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2A59396D" w14:textId="77777777" w:rsidR="0072225C" w:rsidRDefault="0072225C" w:rsidP="0072225C">
                  <w:pPr>
                    <w:rPr>
                      <w:b/>
                      <w:bCs/>
                      <w:sz w:val="16"/>
                      <w:szCs w:val="16"/>
                    </w:rPr>
                  </w:pPr>
                  <w:r>
                    <w:rPr>
                      <w:b/>
                      <w:bCs/>
                      <w:sz w:val="16"/>
                      <w:szCs w:val="16"/>
                    </w:rPr>
                    <w:t xml:space="preserve">Pakiet nr 49. PRODUKTY FARMACEUTYCZNE. CPV 33600000-6   </w:t>
                  </w:r>
                </w:p>
              </w:tc>
            </w:tr>
            <w:tr w:rsidR="0072225C" w14:paraId="0AA00E5C"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6F0E1748" w14:textId="77777777" w:rsidR="0072225C" w:rsidRDefault="0072225C" w:rsidP="0072225C">
                  <w:pPr>
                    <w:rPr>
                      <w:b/>
                      <w:bCs/>
                      <w:sz w:val="16"/>
                      <w:szCs w:val="16"/>
                    </w:rPr>
                  </w:pPr>
                  <w:r>
                    <w:rPr>
                      <w:b/>
                      <w:bCs/>
                      <w:sz w:val="16"/>
                      <w:szCs w:val="16"/>
                    </w:rPr>
                    <w:t>Pakiet nr 50. RĘKAWICE NIEJAŁOWE. CPV 33141420-0</w:t>
                  </w:r>
                </w:p>
              </w:tc>
            </w:tr>
            <w:tr w:rsidR="0072225C" w14:paraId="5659D1AC"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395393CC" w14:textId="77777777" w:rsidR="0072225C" w:rsidRDefault="0072225C" w:rsidP="0072225C">
                  <w:pPr>
                    <w:rPr>
                      <w:b/>
                      <w:bCs/>
                      <w:sz w:val="16"/>
                      <w:szCs w:val="16"/>
                    </w:rPr>
                  </w:pPr>
                  <w:r>
                    <w:rPr>
                      <w:b/>
                      <w:bCs/>
                      <w:sz w:val="16"/>
                      <w:szCs w:val="16"/>
                    </w:rPr>
                    <w:t>Pakiet nr 51. RĘKAWICE JAŁOWE. CPV 33141420-0</w:t>
                  </w:r>
                </w:p>
              </w:tc>
            </w:tr>
          </w:tbl>
          <w:p w14:paraId="1A3ACAFA" w14:textId="77777777" w:rsidR="0072225C" w:rsidRDefault="0072225C" w:rsidP="0072225C">
            <w:pPr>
              <w:rPr>
                <w:b/>
                <w:sz w:val="16"/>
                <w:szCs w:val="16"/>
              </w:rPr>
            </w:pPr>
          </w:p>
          <w:p w14:paraId="7D591BA3" w14:textId="1818EE7D" w:rsidR="00F27511" w:rsidRPr="002F7884" w:rsidRDefault="00F27511" w:rsidP="00BC050D">
            <w:pPr>
              <w:jc w:val="center"/>
              <w:rPr>
                <w:sz w:val="16"/>
                <w:szCs w:val="16"/>
              </w:rPr>
            </w:pPr>
            <w:r w:rsidRPr="002F7884">
              <w:rPr>
                <w:sz w:val="16"/>
                <w:szCs w:val="16"/>
              </w:rPr>
              <w:t>Przedmiot zamówienia i jego zakres</w:t>
            </w:r>
            <w:r w:rsidR="00EB5658" w:rsidRPr="002F7884">
              <w:rPr>
                <w:sz w:val="16"/>
                <w:szCs w:val="16"/>
              </w:rPr>
              <w:t xml:space="preserve"> oraz główne parametry</w:t>
            </w:r>
            <w:r w:rsidRPr="002F7884">
              <w:rPr>
                <w:sz w:val="16"/>
                <w:szCs w:val="16"/>
              </w:rPr>
              <w:t xml:space="preserve"> został</w:t>
            </w:r>
            <w:r w:rsidR="00EB5658" w:rsidRPr="002F7884">
              <w:rPr>
                <w:sz w:val="16"/>
                <w:szCs w:val="16"/>
              </w:rPr>
              <w:t>y</w:t>
            </w:r>
            <w:r w:rsidR="00E15026" w:rsidRPr="002F7884">
              <w:rPr>
                <w:sz w:val="16"/>
                <w:szCs w:val="16"/>
              </w:rPr>
              <w:t xml:space="preserve"> szczegółowo opisane</w:t>
            </w:r>
            <w:r w:rsidRPr="002F7884">
              <w:rPr>
                <w:sz w:val="16"/>
                <w:szCs w:val="16"/>
              </w:rPr>
              <w:t xml:space="preserve"> w </w:t>
            </w:r>
            <w:r w:rsidRPr="0040796C">
              <w:rPr>
                <w:b/>
                <w:bCs/>
                <w:sz w:val="16"/>
                <w:szCs w:val="16"/>
              </w:rPr>
              <w:t>załączniku nr 3</w:t>
            </w:r>
            <w:r w:rsidR="002F7884" w:rsidRPr="0040796C">
              <w:rPr>
                <w:b/>
                <w:bCs/>
                <w:sz w:val="16"/>
                <w:szCs w:val="16"/>
              </w:rPr>
              <w:t xml:space="preserve"> (Opis Przedmiotu Zamówienia)</w:t>
            </w:r>
            <w:r w:rsidRPr="0040796C">
              <w:rPr>
                <w:b/>
                <w:bCs/>
                <w:sz w:val="16"/>
                <w:szCs w:val="16"/>
              </w:rPr>
              <w:t xml:space="preserve"> do SWZ </w:t>
            </w:r>
            <w:r w:rsidR="00E15026" w:rsidRPr="002F7884">
              <w:rPr>
                <w:sz w:val="16"/>
                <w:szCs w:val="16"/>
              </w:rPr>
              <w:t xml:space="preserve">– dla </w:t>
            </w:r>
            <w:r w:rsidR="00E35C03" w:rsidRPr="002F7884">
              <w:rPr>
                <w:sz w:val="16"/>
                <w:szCs w:val="16"/>
              </w:rPr>
              <w:t xml:space="preserve">każdego pakietu, jak również w projekcie umowy (kwestie formalne) stanowiącym </w:t>
            </w:r>
            <w:r w:rsidR="00E35C03" w:rsidRPr="007244A0">
              <w:rPr>
                <w:b/>
                <w:bCs/>
                <w:sz w:val="16"/>
                <w:szCs w:val="16"/>
              </w:rPr>
              <w:t>załącznik nr 4 do SWZ</w:t>
            </w:r>
          </w:p>
          <w:p w14:paraId="5E8627A9" w14:textId="77777777" w:rsidR="00F23DC2" w:rsidRPr="00EE626A" w:rsidRDefault="00F23DC2" w:rsidP="00036E1B">
            <w:pPr>
              <w:jc w:val="center"/>
              <w:rPr>
                <w:b/>
                <w:color w:val="00B050"/>
                <w:sz w:val="16"/>
                <w:szCs w:val="16"/>
              </w:rPr>
            </w:pPr>
          </w:p>
        </w:tc>
      </w:tr>
      <w:tr w:rsidR="008A7EC0" w:rsidRPr="00881186" w14:paraId="6655CD37" w14:textId="77777777" w:rsidTr="00AA69AD">
        <w:tc>
          <w:tcPr>
            <w:tcW w:w="2802" w:type="dxa"/>
            <w:shd w:val="clear" w:color="auto" w:fill="auto"/>
          </w:tcPr>
          <w:p w14:paraId="007F27EB" w14:textId="3324ADA1" w:rsidR="008A7EC0" w:rsidRPr="00F763AF" w:rsidRDefault="008A7EC0" w:rsidP="008A7EC0">
            <w:pPr>
              <w:rPr>
                <w:sz w:val="16"/>
                <w:szCs w:val="16"/>
              </w:rPr>
            </w:pPr>
            <w:r w:rsidRPr="00F763AF">
              <w:rPr>
                <w:sz w:val="16"/>
                <w:szCs w:val="16"/>
              </w:rPr>
              <w:lastRenderedPageBreak/>
              <w:t>V. Termin wykonania zamówienia</w:t>
            </w:r>
          </w:p>
          <w:p w14:paraId="292B0D4F" w14:textId="77777777" w:rsidR="008A7EC0" w:rsidRPr="00F763AF" w:rsidRDefault="008A7EC0" w:rsidP="00011E74">
            <w:pPr>
              <w:tabs>
                <w:tab w:val="left" w:pos="1550"/>
              </w:tabs>
              <w:rPr>
                <w:sz w:val="16"/>
                <w:szCs w:val="16"/>
              </w:rPr>
            </w:pPr>
          </w:p>
        </w:tc>
        <w:tc>
          <w:tcPr>
            <w:tcW w:w="7654" w:type="dxa"/>
            <w:shd w:val="clear" w:color="auto" w:fill="auto"/>
          </w:tcPr>
          <w:p w14:paraId="73AA463F" w14:textId="77777777" w:rsidR="008B66E0" w:rsidRPr="00EE626A" w:rsidRDefault="00F27511" w:rsidP="00D70346">
            <w:pPr>
              <w:jc w:val="both"/>
              <w:rPr>
                <w:b/>
                <w:color w:val="00B050"/>
                <w:sz w:val="16"/>
                <w:szCs w:val="16"/>
              </w:rPr>
            </w:pPr>
            <w:r w:rsidRPr="00FF20B9">
              <w:rPr>
                <w:b/>
                <w:sz w:val="16"/>
                <w:szCs w:val="16"/>
              </w:rPr>
              <w:t>12 miesięcy od dnia zawarcia umowy. Dostawy sukcesywne wg. zamówień częściowych składanych przez Zamawiającego, zgodnie z bieżącym zapotrzebowaniem.</w:t>
            </w:r>
          </w:p>
        </w:tc>
      </w:tr>
      <w:tr w:rsidR="008A7EC0" w:rsidRPr="00881186" w14:paraId="32CC551D" w14:textId="77777777" w:rsidTr="00AA69AD">
        <w:tc>
          <w:tcPr>
            <w:tcW w:w="2802" w:type="dxa"/>
            <w:shd w:val="clear" w:color="auto" w:fill="auto"/>
          </w:tcPr>
          <w:p w14:paraId="04AEB5FD" w14:textId="0787C805" w:rsidR="008A7EC0" w:rsidRPr="00F763AF" w:rsidRDefault="008A7EC0" w:rsidP="001E61BB">
            <w:pPr>
              <w:rPr>
                <w:sz w:val="16"/>
                <w:szCs w:val="16"/>
              </w:rPr>
            </w:pPr>
            <w:r w:rsidRPr="00F763AF">
              <w:rPr>
                <w:sz w:val="16"/>
                <w:szCs w:val="16"/>
              </w:rPr>
              <w:t>V</w:t>
            </w:r>
            <w:r w:rsidR="000E36A3">
              <w:rPr>
                <w:sz w:val="16"/>
                <w:szCs w:val="16"/>
              </w:rPr>
              <w:t>I</w:t>
            </w:r>
            <w:r w:rsidRPr="00F763AF">
              <w:rPr>
                <w:sz w:val="16"/>
                <w:szCs w:val="16"/>
              </w:rPr>
              <w:t xml:space="preserve">. </w:t>
            </w:r>
            <w:r w:rsidR="000E36A3">
              <w:rPr>
                <w:sz w:val="16"/>
                <w:szCs w:val="16"/>
              </w:rPr>
              <w:t>Informacja o warunkach udziału w postępowaniu o udzielenie zamówienia</w:t>
            </w:r>
            <w:r w:rsidRPr="00F763AF">
              <w:rPr>
                <w:sz w:val="16"/>
                <w:szCs w:val="16"/>
              </w:rPr>
              <w:t xml:space="preserve"> </w:t>
            </w:r>
          </w:p>
        </w:tc>
        <w:tc>
          <w:tcPr>
            <w:tcW w:w="7654" w:type="dxa"/>
            <w:shd w:val="clear" w:color="auto" w:fill="auto"/>
          </w:tcPr>
          <w:p w14:paraId="3D8859D1" w14:textId="77777777" w:rsidR="00ED54E3" w:rsidRPr="00A242FD" w:rsidRDefault="00ED54E3" w:rsidP="00A242FD">
            <w:pPr>
              <w:pStyle w:val="Nagwek2"/>
              <w:spacing w:before="0" w:after="0"/>
              <w:rPr>
                <w:rFonts w:ascii="Times New Roman" w:hAnsi="Times New Roman" w:cs="Times New Roman"/>
                <w:b w:val="0"/>
                <w:i w:val="0"/>
                <w:sz w:val="16"/>
                <w:szCs w:val="16"/>
              </w:rPr>
            </w:pPr>
          </w:p>
          <w:p w14:paraId="2349A138" w14:textId="77777777" w:rsidR="00A242FD" w:rsidRPr="00A242FD" w:rsidRDefault="00A242FD" w:rsidP="00F65BB1">
            <w:pPr>
              <w:widowControl w:val="0"/>
              <w:numPr>
                <w:ilvl w:val="0"/>
                <w:numId w:val="56"/>
              </w:numPr>
              <w:autoSpaceDE w:val="0"/>
              <w:autoSpaceDN w:val="0"/>
              <w:ind w:left="426"/>
              <w:rPr>
                <w:sz w:val="16"/>
                <w:szCs w:val="16"/>
              </w:rPr>
            </w:pPr>
            <w:r w:rsidRPr="00A242FD">
              <w:rPr>
                <w:sz w:val="16"/>
                <w:szCs w:val="16"/>
              </w:rPr>
              <w:t>O udzielenie zamówienia mogą ubiegać się Wykonawcy, którzy spełniają warunki udziału w postępowaniu dotyczące:</w:t>
            </w:r>
          </w:p>
          <w:p w14:paraId="5ABAB184" w14:textId="23C54B6C" w:rsidR="00A242FD" w:rsidRPr="00A242FD" w:rsidRDefault="00A242FD" w:rsidP="00F65BB1">
            <w:pPr>
              <w:widowControl w:val="0"/>
              <w:numPr>
                <w:ilvl w:val="0"/>
                <w:numId w:val="57"/>
              </w:numPr>
              <w:autoSpaceDE w:val="0"/>
              <w:autoSpaceDN w:val="0"/>
              <w:ind w:left="709"/>
              <w:jc w:val="both"/>
              <w:rPr>
                <w:sz w:val="16"/>
                <w:szCs w:val="16"/>
              </w:rPr>
            </w:pPr>
            <w:r w:rsidRPr="00A242FD">
              <w:rPr>
                <w:sz w:val="16"/>
                <w:szCs w:val="16"/>
              </w:rPr>
              <w:t>zdolności do występowania w obrocie gospodarczym</w:t>
            </w:r>
            <w:r>
              <w:rPr>
                <w:sz w:val="16"/>
                <w:szCs w:val="16"/>
              </w:rPr>
              <w:t>:</w:t>
            </w:r>
          </w:p>
          <w:p w14:paraId="4738FC6E" w14:textId="77777777" w:rsidR="00A242FD" w:rsidRPr="00A242FD" w:rsidRDefault="00A242FD" w:rsidP="00A242FD">
            <w:pPr>
              <w:ind w:left="709"/>
              <w:jc w:val="both"/>
              <w:rPr>
                <w:b/>
                <w:sz w:val="16"/>
                <w:szCs w:val="16"/>
              </w:rPr>
            </w:pPr>
            <w:r w:rsidRPr="00A242FD">
              <w:rPr>
                <w:b/>
                <w:sz w:val="16"/>
                <w:szCs w:val="16"/>
              </w:rPr>
              <w:t>Zamawiający nie określa warunku w tym zakresie.</w:t>
            </w:r>
          </w:p>
          <w:p w14:paraId="04AAB892" w14:textId="49449107" w:rsidR="00B2416B" w:rsidRPr="00B2416B" w:rsidRDefault="00A242FD" w:rsidP="00B2416B">
            <w:pPr>
              <w:widowControl w:val="0"/>
              <w:numPr>
                <w:ilvl w:val="0"/>
                <w:numId w:val="57"/>
              </w:numPr>
              <w:autoSpaceDE w:val="0"/>
              <w:autoSpaceDN w:val="0"/>
              <w:ind w:left="709"/>
              <w:jc w:val="both"/>
              <w:rPr>
                <w:sz w:val="16"/>
                <w:szCs w:val="16"/>
              </w:rPr>
            </w:pPr>
            <w:r w:rsidRPr="00A242FD">
              <w:rPr>
                <w:sz w:val="16"/>
                <w:szCs w:val="16"/>
              </w:rPr>
              <w:t xml:space="preserve">uprawnień do prowadzenia określonej działalności gospodarczej lub zawodowej, o ile wynika to z </w:t>
            </w:r>
            <w:r w:rsidRPr="00B2416B">
              <w:rPr>
                <w:sz w:val="16"/>
                <w:szCs w:val="16"/>
              </w:rPr>
              <w:t>odrębnych przepisów:</w:t>
            </w:r>
          </w:p>
          <w:p w14:paraId="6589C210" w14:textId="1BEF4906" w:rsidR="00B2416B" w:rsidRPr="00B2416B" w:rsidRDefault="00B2416B" w:rsidP="00B2416B">
            <w:pPr>
              <w:ind w:left="709"/>
              <w:jc w:val="both"/>
              <w:rPr>
                <w:i/>
                <w:iCs/>
                <w:sz w:val="16"/>
                <w:szCs w:val="16"/>
              </w:rPr>
            </w:pPr>
            <w:r w:rsidRPr="00B2416B">
              <w:rPr>
                <w:b/>
                <w:i/>
                <w:iCs/>
                <w:sz w:val="16"/>
                <w:szCs w:val="16"/>
              </w:rPr>
              <w:t xml:space="preserve">- </w:t>
            </w:r>
            <w:r w:rsidRPr="00B2416B">
              <w:rPr>
                <w:i/>
                <w:iCs/>
                <w:sz w:val="16"/>
                <w:szCs w:val="16"/>
              </w:rPr>
              <w:t>w postępowaniu może wziąć</w:t>
            </w:r>
            <w:r w:rsidRPr="00B2416B">
              <w:rPr>
                <w:b/>
                <w:i/>
                <w:iCs/>
                <w:sz w:val="16"/>
                <w:szCs w:val="16"/>
              </w:rPr>
              <w:t xml:space="preserve"> </w:t>
            </w:r>
            <w:r w:rsidRPr="00B2416B">
              <w:rPr>
                <w:i/>
                <w:iCs/>
                <w:sz w:val="16"/>
                <w:szCs w:val="16"/>
              </w:rPr>
              <w:t>udział wykonawca, który posiada uprawnienia do prowadzenia działalności gospodarczej w zakresie przedmiotu nn. postępowania, jeśli wymagane są uprawnienia do podjęcia lub wykonywania działalności gospodarczej w powyższym zakresie, zgodnie z ustawą z dnia 06.09.2011 r. Prawo Farmaceutyczne (</w:t>
            </w:r>
            <w:proofErr w:type="spellStart"/>
            <w:r w:rsidRPr="00B2416B">
              <w:rPr>
                <w:i/>
                <w:iCs/>
                <w:sz w:val="16"/>
                <w:szCs w:val="16"/>
                <w:lang w:eastAsia="x-none"/>
              </w:rPr>
              <w:t>t.j</w:t>
            </w:r>
            <w:proofErr w:type="spellEnd"/>
            <w:r w:rsidRPr="00B2416B">
              <w:rPr>
                <w:i/>
                <w:iCs/>
                <w:sz w:val="16"/>
                <w:szCs w:val="16"/>
                <w:lang w:eastAsia="x-none"/>
              </w:rPr>
              <w:t xml:space="preserve">. </w:t>
            </w:r>
            <w:r w:rsidRPr="00B2416B">
              <w:rPr>
                <w:i/>
                <w:iCs/>
                <w:sz w:val="16"/>
                <w:szCs w:val="16"/>
              </w:rPr>
              <w:t>Dz. U. z 20</w:t>
            </w:r>
            <w:r>
              <w:rPr>
                <w:i/>
                <w:iCs/>
                <w:sz w:val="16"/>
                <w:szCs w:val="16"/>
              </w:rPr>
              <w:t>20r.</w:t>
            </w:r>
            <w:r w:rsidRPr="00B2416B">
              <w:rPr>
                <w:i/>
                <w:iCs/>
                <w:sz w:val="16"/>
                <w:szCs w:val="16"/>
              </w:rPr>
              <w:t xml:space="preserve">r. poz. </w:t>
            </w:r>
            <w:r>
              <w:rPr>
                <w:i/>
                <w:iCs/>
                <w:sz w:val="16"/>
                <w:szCs w:val="16"/>
              </w:rPr>
              <w:t>944</w:t>
            </w:r>
            <w:r w:rsidRPr="00B2416B">
              <w:rPr>
                <w:i/>
                <w:iCs/>
                <w:sz w:val="16"/>
                <w:szCs w:val="16"/>
              </w:rPr>
              <w:t xml:space="preserve"> z</w:t>
            </w:r>
            <w:r>
              <w:rPr>
                <w:i/>
                <w:iCs/>
                <w:sz w:val="16"/>
                <w:szCs w:val="16"/>
              </w:rPr>
              <w:t xml:space="preserve"> </w:t>
            </w:r>
            <w:proofErr w:type="spellStart"/>
            <w:r>
              <w:rPr>
                <w:i/>
                <w:iCs/>
                <w:sz w:val="16"/>
                <w:szCs w:val="16"/>
              </w:rPr>
              <w:t>późn</w:t>
            </w:r>
            <w:proofErr w:type="spellEnd"/>
            <w:r>
              <w:rPr>
                <w:i/>
                <w:iCs/>
                <w:sz w:val="16"/>
                <w:szCs w:val="16"/>
              </w:rPr>
              <w:t>.</w:t>
            </w:r>
            <w:r w:rsidRPr="00B2416B">
              <w:rPr>
                <w:i/>
                <w:iCs/>
                <w:sz w:val="16"/>
                <w:szCs w:val="16"/>
              </w:rPr>
              <w:t xml:space="preserve"> zm.),</w:t>
            </w:r>
          </w:p>
          <w:p w14:paraId="4CBE6F42" w14:textId="36DB2AC3" w:rsidR="00B2416B" w:rsidRPr="00B2416B" w:rsidRDefault="00B2416B" w:rsidP="00B2416B">
            <w:pPr>
              <w:ind w:left="709"/>
              <w:jc w:val="both"/>
              <w:rPr>
                <w:i/>
                <w:iCs/>
                <w:sz w:val="16"/>
                <w:szCs w:val="16"/>
              </w:rPr>
            </w:pPr>
            <w:r w:rsidRPr="00B2416B">
              <w:rPr>
                <w:b/>
                <w:i/>
                <w:iCs/>
                <w:sz w:val="16"/>
                <w:szCs w:val="16"/>
              </w:rPr>
              <w:t xml:space="preserve">- </w:t>
            </w:r>
            <w:r w:rsidRPr="00B2416B">
              <w:rPr>
                <w:i/>
                <w:iCs/>
                <w:sz w:val="16"/>
                <w:szCs w:val="16"/>
              </w:rPr>
              <w:t>Wykonawca,</w:t>
            </w:r>
            <w:r w:rsidRPr="00B2416B">
              <w:rPr>
                <w:b/>
                <w:i/>
                <w:iCs/>
                <w:sz w:val="16"/>
                <w:szCs w:val="16"/>
              </w:rPr>
              <w:t xml:space="preserve"> </w:t>
            </w:r>
            <w:r w:rsidRPr="00B2416B">
              <w:rPr>
                <w:i/>
                <w:iCs/>
                <w:sz w:val="16"/>
                <w:szCs w:val="16"/>
              </w:rPr>
              <w:t xml:space="preserve">który w przedmiotowym postępowaniu złoży ofertę w zakresie produktów (nie będących produktami leczniczymi), </w:t>
            </w:r>
            <w:r w:rsidRPr="00B2416B">
              <w:rPr>
                <w:b/>
                <w:i/>
                <w:iCs/>
                <w:sz w:val="16"/>
                <w:szCs w:val="16"/>
              </w:rPr>
              <w:t xml:space="preserve"> </w:t>
            </w:r>
            <w:r w:rsidRPr="00B2416B">
              <w:rPr>
                <w:i/>
                <w:iCs/>
                <w:sz w:val="16"/>
                <w:szCs w:val="16"/>
              </w:rPr>
              <w:t>co do których ustawodawca nie wymaga posiadania stosownych uprawnień do wykonywania działalności gospodarczej w zakresie obrotu objętymi zamówieniem produktów składa jedynie odpowiednie oświadczenie w tym zakresie</w:t>
            </w:r>
            <w:r w:rsidR="0013326A">
              <w:rPr>
                <w:i/>
                <w:iCs/>
                <w:sz w:val="16"/>
                <w:szCs w:val="16"/>
              </w:rPr>
              <w:t xml:space="preserve"> </w:t>
            </w:r>
            <w:r w:rsidR="0013326A" w:rsidRPr="0013326A">
              <w:rPr>
                <w:b/>
                <w:bCs/>
                <w:i/>
                <w:iCs/>
                <w:sz w:val="16"/>
                <w:szCs w:val="16"/>
                <w:u w:val="single"/>
              </w:rPr>
              <w:t>wraz z ofertą</w:t>
            </w:r>
            <w:r w:rsidRPr="0013326A">
              <w:rPr>
                <w:b/>
                <w:bCs/>
                <w:i/>
                <w:iCs/>
                <w:sz w:val="16"/>
                <w:szCs w:val="16"/>
                <w:u w:val="single"/>
              </w:rPr>
              <w:t>.</w:t>
            </w:r>
          </w:p>
          <w:p w14:paraId="626A828B" w14:textId="221D0B8A" w:rsidR="00A242FD" w:rsidRPr="00B2416B" w:rsidRDefault="00A242FD" w:rsidP="00B2416B">
            <w:pPr>
              <w:widowControl w:val="0"/>
              <w:numPr>
                <w:ilvl w:val="0"/>
                <w:numId w:val="57"/>
              </w:numPr>
              <w:autoSpaceDE w:val="0"/>
              <w:autoSpaceDN w:val="0"/>
              <w:ind w:left="709"/>
              <w:jc w:val="both"/>
              <w:rPr>
                <w:sz w:val="16"/>
                <w:szCs w:val="16"/>
              </w:rPr>
            </w:pPr>
            <w:r w:rsidRPr="00B2416B">
              <w:rPr>
                <w:sz w:val="16"/>
                <w:szCs w:val="16"/>
              </w:rPr>
              <w:t>sytuacji ekonomicznej lub finansowej:</w:t>
            </w:r>
          </w:p>
          <w:p w14:paraId="2B1EEC75" w14:textId="77777777" w:rsidR="00A242FD" w:rsidRPr="00A242FD" w:rsidRDefault="00A242FD" w:rsidP="00A242FD">
            <w:pPr>
              <w:ind w:left="709"/>
              <w:jc w:val="both"/>
              <w:rPr>
                <w:sz w:val="16"/>
                <w:szCs w:val="16"/>
              </w:rPr>
            </w:pPr>
            <w:r w:rsidRPr="00A242FD">
              <w:rPr>
                <w:b/>
                <w:sz w:val="16"/>
                <w:szCs w:val="16"/>
              </w:rPr>
              <w:t>Zamawiający nie określa warunku w tym zakresie.</w:t>
            </w:r>
          </w:p>
          <w:p w14:paraId="5C6215CD" w14:textId="77777777" w:rsidR="00A242FD" w:rsidRPr="00A242FD" w:rsidRDefault="00A242FD" w:rsidP="00F65BB1">
            <w:pPr>
              <w:widowControl w:val="0"/>
              <w:numPr>
                <w:ilvl w:val="0"/>
                <w:numId w:val="57"/>
              </w:numPr>
              <w:autoSpaceDE w:val="0"/>
              <w:autoSpaceDN w:val="0"/>
              <w:ind w:left="709"/>
              <w:jc w:val="both"/>
              <w:rPr>
                <w:sz w:val="16"/>
                <w:szCs w:val="16"/>
              </w:rPr>
            </w:pPr>
            <w:r w:rsidRPr="00A242FD">
              <w:rPr>
                <w:sz w:val="16"/>
                <w:szCs w:val="16"/>
              </w:rPr>
              <w:t>zdolności technicznej lub zawodowej:</w:t>
            </w:r>
          </w:p>
          <w:p w14:paraId="39EB3662" w14:textId="77777777" w:rsidR="00A242FD" w:rsidRPr="00A242FD" w:rsidRDefault="00A242FD" w:rsidP="00A242FD">
            <w:pPr>
              <w:ind w:left="709"/>
              <w:jc w:val="both"/>
              <w:rPr>
                <w:b/>
                <w:sz w:val="16"/>
                <w:szCs w:val="16"/>
              </w:rPr>
            </w:pPr>
            <w:r w:rsidRPr="00A242FD">
              <w:rPr>
                <w:b/>
                <w:sz w:val="16"/>
                <w:szCs w:val="16"/>
              </w:rPr>
              <w:t>Zamawiający nie określa warunku w tym zakresie.</w:t>
            </w:r>
          </w:p>
          <w:p w14:paraId="0F92306F" w14:textId="747839F4" w:rsidR="00A242FD" w:rsidRPr="00A242FD" w:rsidRDefault="00A242FD" w:rsidP="00F65BB1">
            <w:pPr>
              <w:widowControl w:val="0"/>
              <w:numPr>
                <w:ilvl w:val="0"/>
                <w:numId w:val="56"/>
              </w:numPr>
              <w:autoSpaceDE w:val="0"/>
              <w:autoSpaceDN w:val="0"/>
              <w:ind w:left="426"/>
              <w:jc w:val="both"/>
              <w:rPr>
                <w:sz w:val="16"/>
                <w:szCs w:val="16"/>
              </w:rPr>
            </w:pPr>
            <w:r w:rsidRPr="00A242FD">
              <w:rPr>
                <w:sz w:val="16"/>
                <w:szCs w:val="16"/>
              </w:rPr>
              <w:t xml:space="preserve">Ocena spełniania warunków udziału w postępowaniu nastąpi na podstawie złożonych przez Wykonawcę oświadczeń i dokumentów, zgodnie z </w:t>
            </w:r>
            <w:r w:rsidR="006852A6" w:rsidRPr="000C45B5">
              <w:rPr>
                <w:b/>
                <w:bCs/>
                <w:sz w:val="16"/>
                <w:szCs w:val="16"/>
              </w:rPr>
              <w:t>cz.</w:t>
            </w:r>
            <w:r w:rsidRPr="000C45B5">
              <w:rPr>
                <w:b/>
                <w:bCs/>
                <w:sz w:val="16"/>
                <w:szCs w:val="16"/>
              </w:rPr>
              <w:t xml:space="preserve"> </w:t>
            </w:r>
            <w:r w:rsidR="00E66871" w:rsidRPr="000C45B5">
              <w:rPr>
                <w:b/>
                <w:bCs/>
                <w:sz w:val="16"/>
                <w:szCs w:val="16"/>
              </w:rPr>
              <w:t>IX</w:t>
            </w:r>
            <w:r w:rsidRPr="000C45B5">
              <w:rPr>
                <w:b/>
                <w:bCs/>
                <w:sz w:val="16"/>
                <w:szCs w:val="16"/>
              </w:rPr>
              <w:t xml:space="preserve"> SWZ</w:t>
            </w:r>
            <w:r w:rsidRPr="000C45B5">
              <w:rPr>
                <w:sz w:val="16"/>
                <w:szCs w:val="16"/>
              </w:rPr>
              <w:t>.</w:t>
            </w:r>
          </w:p>
          <w:p w14:paraId="3829B332" w14:textId="4A43BA29" w:rsidR="00F32F19" w:rsidRPr="00A242FD" w:rsidRDefault="00F32F19" w:rsidP="00A242FD">
            <w:pPr>
              <w:jc w:val="both"/>
              <w:rPr>
                <w:sz w:val="16"/>
                <w:szCs w:val="16"/>
              </w:rPr>
            </w:pPr>
          </w:p>
        </w:tc>
      </w:tr>
      <w:tr w:rsidR="00DB7D3F" w:rsidRPr="00881186" w14:paraId="5EFB5D23" w14:textId="77777777" w:rsidTr="00AA69AD">
        <w:tc>
          <w:tcPr>
            <w:tcW w:w="2802" w:type="dxa"/>
            <w:shd w:val="clear" w:color="auto" w:fill="auto"/>
          </w:tcPr>
          <w:p w14:paraId="114DA144" w14:textId="30E32A90" w:rsidR="00DB7D3F" w:rsidRPr="00F763AF" w:rsidRDefault="00DB7D3F" w:rsidP="001E61BB">
            <w:pPr>
              <w:rPr>
                <w:sz w:val="16"/>
                <w:szCs w:val="16"/>
              </w:rPr>
            </w:pPr>
            <w:r>
              <w:rPr>
                <w:sz w:val="16"/>
                <w:szCs w:val="16"/>
              </w:rPr>
              <w:t xml:space="preserve">VII. Podstawy wykluczenia o których mowa w art. 108 </w:t>
            </w:r>
            <w:proofErr w:type="spellStart"/>
            <w:r>
              <w:rPr>
                <w:sz w:val="16"/>
                <w:szCs w:val="16"/>
              </w:rPr>
              <w:t>pzp</w:t>
            </w:r>
            <w:proofErr w:type="spellEnd"/>
            <w:r>
              <w:rPr>
                <w:sz w:val="16"/>
                <w:szCs w:val="16"/>
              </w:rPr>
              <w:t>.</w:t>
            </w:r>
          </w:p>
        </w:tc>
        <w:tc>
          <w:tcPr>
            <w:tcW w:w="7654" w:type="dxa"/>
            <w:shd w:val="clear" w:color="auto" w:fill="auto"/>
          </w:tcPr>
          <w:p w14:paraId="573BF6D6" w14:textId="7D34084C" w:rsidR="002F2B0E" w:rsidRPr="002F2B0E" w:rsidRDefault="002F2B0E" w:rsidP="00F65BB1">
            <w:pPr>
              <w:pStyle w:val="Default"/>
              <w:numPr>
                <w:ilvl w:val="0"/>
                <w:numId w:val="58"/>
              </w:numPr>
              <w:suppressAutoHyphens w:val="0"/>
              <w:autoSpaceDN w:val="0"/>
              <w:adjustRightInd w:val="0"/>
              <w:ind w:left="426"/>
              <w:jc w:val="both"/>
              <w:rPr>
                <w:bCs/>
                <w:color w:val="auto"/>
                <w:sz w:val="16"/>
                <w:szCs w:val="16"/>
              </w:rPr>
            </w:pPr>
            <w:r w:rsidRPr="002F2B0E">
              <w:rPr>
                <w:sz w:val="16"/>
                <w:szCs w:val="16"/>
              </w:rPr>
              <w:t xml:space="preserve">Z postępowania o udzielenie zamówienia publicznego wyklucza się obligatoryjnie Wykonawcę w stosunku do którego zachodzi którakolwiek z okoliczności, o których mowa w </w:t>
            </w:r>
            <w:r w:rsidRPr="000C45B5">
              <w:rPr>
                <w:b/>
                <w:bCs/>
                <w:sz w:val="16"/>
                <w:szCs w:val="16"/>
              </w:rPr>
              <w:t xml:space="preserve">art. 108 </w:t>
            </w:r>
            <w:proofErr w:type="spellStart"/>
            <w:r w:rsidRPr="000C45B5">
              <w:rPr>
                <w:b/>
                <w:bCs/>
                <w:sz w:val="16"/>
                <w:szCs w:val="16"/>
              </w:rPr>
              <w:t>pzp</w:t>
            </w:r>
            <w:proofErr w:type="spellEnd"/>
            <w:r w:rsidRPr="002F2B0E">
              <w:rPr>
                <w:sz w:val="16"/>
                <w:szCs w:val="16"/>
              </w:rPr>
              <w:t xml:space="preserve"> tj.:</w:t>
            </w:r>
          </w:p>
          <w:p w14:paraId="32794E9A" w14:textId="07ABF229" w:rsidR="002F2B0E" w:rsidRPr="002F2B0E" w:rsidRDefault="002F2B0E" w:rsidP="002F2B0E">
            <w:pPr>
              <w:adjustRightInd w:val="0"/>
              <w:ind w:left="567"/>
              <w:jc w:val="both"/>
              <w:rPr>
                <w:color w:val="000000"/>
                <w:sz w:val="16"/>
                <w:szCs w:val="16"/>
              </w:rPr>
            </w:pPr>
            <w:r w:rsidRPr="002F2B0E">
              <w:rPr>
                <w:color w:val="000000"/>
                <w:sz w:val="16"/>
                <w:szCs w:val="16"/>
              </w:rPr>
              <w:t xml:space="preserve">1) </w:t>
            </w:r>
            <w:r>
              <w:rPr>
                <w:color w:val="000000"/>
                <w:sz w:val="16"/>
                <w:szCs w:val="16"/>
              </w:rPr>
              <w:t>B</w:t>
            </w:r>
            <w:r w:rsidRPr="002F2B0E">
              <w:rPr>
                <w:color w:val="000000"/>
                <w:sz w:val="16"/>
                <w:szCs w:val="16"/>
              </w:rPr>
              <w:t xml:space="preserve">ędącego osobą fizyczną, którego prawomocnie skazano za przestępstwo: </w:t>
            </w:r>
          </w:p>
          <w:p w14:paraId="72C94222"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a) udziału w zorganizowanej grupie przestępczej albo związku mającym na celu popełnienie przestępstwa lub przestępstwa skarbowego, o którym mowa w </w:t>
            </w:r>
            <w:r w:rsidRPr="000C45B5">
              <w:rPr>
                <w:b/>
                <w:bCs/>
                <w:color w:val="000000"/>
                <w:sz w:val="16"/>
                <w:szCs w:val="16"/>
              </w:rPr>
              <w:t>art. 258</w:t>
            </w:r>
            <w:r w:rsidRPr="002F2B0E">
              <w:rPr>
                <w:color w:val="000000"/>
                <w:sz w:val="16"/>
                <w:szCs w:val="16"/>
              </w:rPr>
              <w:t xml:space="preserve"> Kodeksu karnego, </w:t>
            </w:r>
          </w:p>
          <w:p w14:paraId="2DFB0A8A"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b) handlu ludźmi, o którym mowa w art. </w:t>
            </w:r>
            <w:r w:rsidRPr="000C45B5">
              <w:rPr>
                <w:b/>
                <w:bCs/>
                <w:color w:val="000000"/>
                <w:sz w:val="16"/>
                <w:szCs w:val="16"/>
              </w:rPr>
              <w:t>189a</w:t>
            </w:r>
            <w:r w:rsidRPr="002F2B0E">
              <w:rPr>
                <w:color w:val="000000"/>
                <w:sz w:val="16"/>
                <w:szCs w:val="16"/>
              </w:rPr>
              <w:t xml:space="preserve"> Kodeksu karnego, </w:t>
            </w:r>
          </w:p>
          <w:p w14:paraId="12D01119"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c) o którym mowa w </w:t>
            </w:r>
            <w:r w:rsidRPr="000C45B5">
              <w:rPr>
                <w:b/>
                <w:bCs/>
                <w:color w:val="000000"/>
                <w:sz w:val="16"/>
                <w:szCs w:val="16"/>
              </w:rPr>
              <w:t>art. 228–230a, art. 250a</w:t>
            </w:r>
            <w:r w:rsidRPr="002F2B0E">
              <w:rPr>
                <w:color w:val="000000"/>
                <w:sz w:val="16"/>
                <w:szCs w:val="16"/>
              </w:rPr>
              <w:t xml:space="preserve"> Kodeksu karnego lub w </w:t>
            </w:r>
            <w:r w:rsidRPr="000C45B5">
              <w:rPr>
                <w:b/>
                <w:bCs/>
                <w:color w:val="000000"/>
                <w:sz w:val="16"/>
                <w:szCs w:val="16"/>
              </w:rPr>
              <w:t>art. 46</w:t>
            </w:r>
            <w:r w:rsidRPr="002F2B0E">
              <w:rPr>
                <w:color w:val="000000"/>
                <w:sz w:val="16"/>
                <w:szCs w:val="16"/>
              </w:rPr>
              <w:t xml:space="preserve"> lub </w:t>
            </w:r>
            <w:r w:rsidRPr="000C45B5">
              <w:rPr>
                <w:b/>
                <w:bCs/>
                <w:color w:val="000000"/>
                <w:sz w:val="16"/>
                <w:szCs w:val="16"/>
              </w:rPr>
              <w:t>art. 48</w:t>
            </w:r>
            <w:r w:rsidRPr="002F2B0E">
              <w:rPr>
                <w:color w:val="000000"/>
                <w:sz w:val="16"/>
                <w:szCs w:val="16"/>
              </w:rPr>
              <w:t xml:space="preserve"> ustawy z dnia 25 czerwca 2010 r. o sporcie, </w:t>
            </w:r>
          </w:p>
          <w:p w14:paraId="532CB210"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d) finansowania przestępstwa o charakterze terrorystycznym, o którym mowa w </w:t>
            </w:r>
            <w:r w:rsidRPr="000C45B5">
              <w:rPr>
                <w:b/>
                <w:bCs/>
                <w:color w:val="000000"/>
                <w:sz w:val="16"/>
                <w:szCs w:val="16"/>
              </w:rPr>
              <w:t>art. 165a</w:t>
            </w:r>
            <w:r w:rsidRPr="002F2B0E">
              <w:rPr>
                <w:color w:val="000000"/>
                <w:sz w:val="16"/>
                <w:szCs w:val="16"/>
              </w:rPr>
              <w:t xml:space="preserve"> Kodeksu karnego, lub przestępstwo udaremniania lub utrudniania stwierdzenia przestępnego pochodzenia pieniędzy lub ukrywania ich pochodzenia, o którym mowa w </w:t>
            </w:r>
            <w:r w:rsidRPr="000C45B5">
              <w:rPr>
                <w:b/>
                <w:bCs/>
                <w:color w:val="000000"/>
                <w:sz w:val="16"/>
                <w:szCs w:val="16"/>
              </w:rPr>
              <w:t>art. 299</w:t>
            </w:r>
            <w:r w:rsidRPr="002F2B0E">
              <w:rPr>
                <w:color w:val="000000"/>
                <w:sz w:val="16"/>
                <w:szCs w:val="16"/>
              </w:rPr>
              <w:t xml:space="preserve"> Kodeksu karnego, </w:t>
            </w:r>
          </w:p>
          <w:p w14:paraId="74B802AD"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e) o charakterze terrorystycznym, o którym mowa w </w:t>
            </w:r>
            <w:r w:rsidRPr="000C45B5">
              <w:rPr>
                <w:b/>
                <w:bCs/>
                <w:color w:val="000000"/>
                <w:sz w:val="16"/>
                <w:szCs w:val="16"/>
              </w:rPr>
              <w:t>art. 115 § 20</w:t>
            </w:r>
            <w:r w:rsidRPr="002F2B0E">
              <w:rPr>
                <w:color w:val="000000"/>
                <w:sz w:val="16"/>
                <w:szCs w:val="16"/>
              </w:rPr>
              <w:t xml:space="preserve"> Kodeksu karnego, lub mające na celu popełnienie tego przestępstwa, </w:t>
            </w:r>
          </w:p>
          <w:p w14:paraId="524B9225" w14:textId="5169B1EB" w:rsidR="002F2B0E" w:rsidRPr="002F2B0E" w:rsidRDefault="002F2B0E" w:rsidP="002F2B0E">
            <w:pPr>
              <w:adjustRightInd w:val="0"/>
              <w:ind w:left="567"/>
              <w:jc w:val="both"/>
              <w:rPr>
                <w:color w:val="000000"/>
                <w:sz w:val="16"/>
                <w:szCs w:val="16"/>
              </w:rPr>
            </w:pPr>
            <w:r w:rsidRPr="002F2B0E">
              <w:rPr>
                <w:color w:val="000000"/>
                <w:sz w:val="16"/>
                <w:szCs w:val="16"/>
              </w:rPr>
              <w:t xml:space="preserve">f) powierzenia wykonywania pracy małoletniemu cudzoziemcowi, o którym mowa w </w:t>
            </w:r>
            <w:r w:rsidRPr="000C45B5">
              <w:rPr>
                <w:b/>
                <w:bCs/>
                <w:color w:val="000000"/>
                <w:sz w:val="16"/>
                <w:szCs w:val="16"/>
              </w:rPr>
              <w:t>art. 9 ust. 2</w:t>
            </w:r>
            <w:r w:rsidRPr="002F2B0E">
              <w:rPr>
                <w:color w:val="000000"/>
                <w:sz w:val="16"/>
                <w:szCs w:val="16"/>
              </w:rPr>
              <w:t xml:space="preserve"> ustawy z dnia 15 czerwca 2012 r. o skutkach powierzania wykonywania pracy cudzoziemcom przebywającym wbrew przepisom na terytorium Rzeczypospolitej Polskiej (Dz. U. </w:t>
            </w:r>
            <w:r w:rsidR="000C45B5">
              <w:rPr>
                <w:color w:val="000000"/>
                <w:sz w:val="16"/>
                <w:szCs w:val="16"/>
              </w:rPr>
              <w:t xml:space="preserve">2012 </w:t>
            </w:r>
            <w:r w:rsidRPr="002F2B0E">
              <w:rPr>
                <w:color w:val="000000"/>
                <w:sz w:val="16"/>
                <w:szCs w:val="16"/>
              </w:rPr>
              <w:t>poz. 769</w:t>
            </w:r>
            <w:r w:rsidR="000C45B5">
              <w:rPr>
                <w:color w:val="000000"/>
                <w:sz w:val="16"/>
                <w:szCs w:val="16"/>
              </w:rPr>
              <w:t xml:space="preserve"> z </w:t>
            </w:r>
            <w:proofErr w:type="spellStart"/>
            <w:r w:rsidR="000C45B5">
              <w:rPr>
                <w:color w:val="000000"/>
                <w:sz w:val="16"/>
                <w:szCs w:val="16"/>
              </w:rPr>
              <w:t>późn</w:t>
            </w:r>
            <w:proofErr w:type="spellEnd"/>
            <w:r w:rsidR="000C45B5">
              <w:rPr>
                <w:color w:val="000000"/>
                <w:sz w:val="16"/>
                <w:szCs w:val="16"/>
              </w:rPr>
              <w:t>. zm.</w:t>
            </w:r>
            <w:r w:rsidRPr="002F2B0E">
              <w:rPr>
                <w:color w:val="000000"/>
                <w:sz w:val="16"/>
                <w:szCs w:val="16"/>
              </w:rPr>
              <w:t xml:space="preserve">), </w:t>
            </w:r>
          </w:p>
          <w:p w14:paraId="3832737A" w14:textId="77777777" w:rsidR="002F2B0E" w:rsidRPr="002F2B0E" w:rsidRDefault="002F2B0E" w:rsidP="002F2B0E">
            <w:pPr>
              <w:adjustRightInd w:val="0"/>
              <w:ind w:left="567"/>
              <w:jc w:val="both"/>
              <w:rPr>
                <w:color w:val="000000"/>
                <w:sz w:val="16"/>
                <w:szCs w:val="16"/>
              </w:rPr>
            </w:pPr>
            <w:r w:rsidRPr="002F2B0E">
              <w:rPr>
                <w:color w:val="000000"/>
                <w:sz w:val="16"/>
                <w:szCs w:val="16"/>
              </w:rPr>
              <w:lastRenderedPageBreak/>
              <w:t xml:space="preserve">g) przeciwko obrotowi gospodarczemu, o których mowa w </w:t>
            </w:r>
            <w:r w:rsidRPr="000C45B5">
              <w:rPr>
                <w:b/>
                <w:bCs/>
                <w:color w:val="000000"/>
                <w:sz w:val="16"/>
                <w:szCs w:val="16"/>
              </w:rPr>
              <w:t>art. 296–307</w:t>
            </w:r>
            <w:r w:rsidRPr="002F2B0E">
              <w:rPr>
                <w:color w:val="000000"/>
                <w:sz w:val="16"/>
                <w:szCs w:val="16"/>
              </w:rPr>
              <w:t xml:space="preserve"> Kodeksu karnego, przestępstwo oszustwa, o którym mowa w </w:t>
            </w:r>
            <w:r w:rsidRPr="000C45B5">
              <w:rPr>
                <w:b/>
                <w:bCs/>
                <w:color w:val="000000"/>
                <w:sz w:val="16"/>
                <w:szCs w:val="16"/>
              </w:rPr>
              <w:t>art. 286</w:t>
            </w:r>
            <w:r w:rsidRPr="002F2B0E">
              <w:rPr>
                <w:color w:val="000000"/>
                <w:sz w:val="16"/>
                <w:szCs w:val="16"/>
              </w:rPr>
              <w:t xml:space="preserve"> Kodeksu karnego, przestępstwo przeciwko wiarygodności dokumentów, o których mowa w </w:t>
            </w:r>
            <w:r w:rsidRPr="000C45B5">
              <w:rPr>
                <w:b/>
                <w:bCs/>
                <w:color w:val="000000"/>
                <w:sz w:val="16"/>
                <w:szCs w:val="16"/>
              </w:rPr>
              <w:t>art. 270–277d</w:t>
            </w:r>
            <w:r w:rsidRPr="002F2B0E">
              <w:rPr>
                <w:color w:val="000000"/>
                <w:sz w:val="16"/>
                <w:szCs w:val="16"/>
              </w:rPr>
              <w:t xml:space="preserve"> Kodeksu karnego, lub przestępstwo skarbowe, </w:t>
            </w:r>
          </w:p>
          <w:p w14:paraId="0284E797"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h) o którym mowa w </w:t>
            </w:r>
            <w:r w:rsidRPr="000C45B5">
              <w:rPr>
                <w:b/>
                <w:bCs/>
                <w:color w:val="000000"/>
                <w:sz w:val="16"/>
                <w:szCs w:val="16"/>
              </w:rPr>
              <w:t>art. 9 ust. 1 i 3</w:t>
            </w:r>
            <w:r w:rsidRPr="002F2B0E">
              <w:rPr>
                <w:color w:val="000000"/>
                <w:sz w:val="16"/>
                <w:szCs w:val="16"/>
              </w:rPr>
              <w:t xml:space="preserve"> lub </w:t>
            </w:r>
            <w:r w:rsidRPr="000C45B5">
              <w:rPr>
                <w:b/>
                <w:bCs/>
                <w:color w:val="000000"/>
                <w:sz w:val="16"/>
                <w:szCs w:val="16"/>
              </w:rPr>
              <w:t>art. 10</w:t>
            </w:r>
            <w:r w:rsidRPr="002F2B0E">
              <w:rPr>
                <w:color w:val="000000"/>
                <w:sz w:val="16"/>
                <w:szCs w:val="16"/>
              </w:rPr>
              <w:t xml:space="preserve"> ustawy z dnia 15 czerwca 2012 r. o skutkach powierzania wykonywania pracy cudzoziemcom przebywającym wbrew przepisom na terytorium Rzeczypospolitej Polskiej </w:t>
            </w:r>
          </w:p>
          <w:p w14:paraId="3FB53E48"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 lub za odpowiedni czyn zabroniony określony w przepisach prawa obcego; </w:t>
            </w:r>
          </w:p>
          <w:p w14:paraId="2723335E" w14:textId="4488D2D8" w:rsidR="002F2B0E" w:rsidRPr="002F2B0E" w:rsidRDefault="002F2B0E" w:rsidP="002F2B0E">
            <w:pPr>
              <w:adjustRightInd w:val="0"/>
              <w:ind w:left="567"/>
              <w:jc w:val="both"/>
              <w:rPr>
                <w:color w:val="000000"/>
                <w:sz w:val="16"/>
                <w:szCs w:val="16"/>
              </w:rPr>
            </w:pPr>
            <w:r w:rsidRPr="002F2B0E">
              <w:rPr>
                <w:color w:val="000000"/>
                <w:sz w:val="16"/>
                <w:szCs w:val="16"/>
              </w:rPr>
              <w:t xml:space="preserve">2) </w:t>
            </w:r>
            <w:r>
              <w:rPr>
                <w:color w:val="000000"/>
                <w:sz w:val="16"/>
                <w:szCs w:val="16"/>
              </w:rPr>
              <w:t>J</w:t>
            </w:r>
            <w:r w:rsidRPr="002F2B0E">
              <w:rPr>
                <w:color w:val="000000"/>
                <w:sz w:val="16"/>
                <w:szCs w:val="16"/>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0C45B5">
              <w:rPr>
                <w:b/>
                <w:bCs/>
                <w:color w:val="000000"/>
                <w:sz w:val="16"/>
                <w:szCs w:val="16"/>
              </w:rPr>
              <w:t>w pkt 1);</w:t>
            </w:r>
            <w:r w:rsidRPr="002F2B0E">
              <w:rPr>
                <w:color w:val="000000"/>
                <w:sz w:val="16"/>
                <w:szCs w:val="16"/>
              </w:rPr>
              <w:t xml:space="preserve"> </w:t>
            </w:r>
          </w:p>
          <w:p w14:paraId="0C765426" w14:textId="08E069D0" w:rsidR="002F2B0E" w:rsidRPr="002F2B0E" w:rsidRDefault="002F2B0E" w:rsidP="002F2B0E">
            <w:pPr>
              <w:adjustRightInd w:val="0"/>
              <w:ind w:left="567"/>
              <w:jc w:val="both"/>
              <w:rPr>
                <w:color w:val="000000"/>
                <w:sz w:val="16"/>
                <w:szCs w:val="16"/>
              </w:rPr>
            </w:pPr>
            <w:r w:rsidRPr="002F2B0E">
              <w:rPr>
                <w:color w:val="000000"/>
                <w:sz w:val="16"/>
                <w:szCs w:val="16"/>
              </w:rPr>
              <w:t xml:space="preserve">3) </w:t>
            </w:r>
            <w:r>
              <w:rPr>
                <w:color w:val="000000"/>
                <w:sz w:val="16"/>
                <w:szCs w:val="16"/>
              </w:rPr>
              <w:t>W</w:t>
            </w:r>
            <w:r w:rsidRPr="002F2B0E">
              <w:rPr>
                <w:color w:val="000000"/>
                <w:sz w:val="16"/>
                <w:szCs w:val="16"/>
              </w:rPr>
              <w:t xml:space="preserve">obec którego wydano prawomocny wyrok sądu lub ostateczną decyzję administracyjną o zaleganiu </w:t>
            </w:r>
            <w:r>
              <w:rPr>
                <w:color w:val="000000"/>
                <w:sz w:val="16"/>
                <w:szCs w:val="16"/>
              </w:rPr>
              <w:br/>
            </w:r>
            <w:r w:rsidRPr="002F2B0E">
              <w:rPr>
                <w:color w:val="000000"/>
                <w:sz w:val="16"/>
                <w:szCs w:val="16"/>
              </w:rPr>
              <w:t xml:space="preserve">z uiszczeniem podatków, opłat lub składek na ubezpieczenie społeczne lub zdrowotne, chyba </w:t>
            </w:r>
            <w:r>
              <w:rPr>
                <w:color w:val="000000"/>
                <w:sz w:val="16"/>
                <w:szCs w:val="16"/>
              </w:rPr>
              <w:br/>
            </w:r>
            <w:r w:rsidRPr="002F2B0E">
              <w:rPr>
                <w:color w:val="000000"/>
                <w:sz w:val="16"/>
                <w:szCs w:val="16"/>
              </w:rPr>
              <w:t xml:space="preserve">że Wykonawca odpowiednio przed upływem terminu do składania wniosków o dopuszczenie do udziału </w:t>
            </w:r>
            <w:r>
              <w:rPr>
                <w:color w:val="000000"/>
                <w:sz w:val="16"/>
                <w:szCs w:val="16"/>
              </w:rPr>
              <w:br/>
            </w:r>
            <w:r w:rsidRPr="002F2B0E">
              <w:rPr>
                <w:color w:val="000000"/>
                <w:sz w:val="16"/>
                <w:szCs w:val="16"/>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86F5B8" w14:textId="342EE483" w:rsidR="002F2B0E" w:rsidRPr="002F2B0E" w:rsidRDefault="002F2B0E" w:rsidP="002F2B0E">
            <w:pPr>
              <w:pStyle w:val="Default"/>
              <w:ind w:left="567"/>
              <w:jc w:val="both"/>
              <w:rPr>
                <w:sz w:val="16"/>
                <w:szCs w:val="16"/>
              </w:rPr>
            </w:pPr>
            <w:r w:rsidRPr="002F2B0E">
              <w:rPr>
                <w:sz w:val="16"/>
                <w:szCs w:val="16"/>
              </w:rPr>
              <w:t xml:space="preserve">4) </w:t>
            </w:r>
            <w:r>
              <w:rPr>
                <w:sz w:val="16"/>
                <w:szCs w:val="16"/>
              </w:rPr>
              <w:t>W</w:t>
            </w:r>
            <w:r w:rsidRPr="002F2B0E">
              <w:rPr>
                <w:sz w:val="16"/>
                <w:szCs w:val="16"/>
              </w:rPr>
              <w:t xml:space="preserve">obec którego prawomocnie orzeczono zakaz ubiegania się o zamówienia publiczne; </w:t>
            </w:r>
          </w:p>
          <w:p w14:paraId="7E8D6B5B" w14:textId="7AE978A1" w:rsidR="002F2B0E" w:rsidRPr="002F2B0E" w:rsidRDefault="002F2B0E" w:rsidP="002F2B0E">
            <w:pPr>
              <w:pStyle w:val="Default"/>
              <w:ind w:left="567"/>
              <w:jc w:val="both"/>
              <w:rPr>
                <w:sz w:val="16"/>
                <w:szCs w:val="16"/>
              </w:rPr>
            </w:pPr>
            <w:r w:rsidRPr="002F2B0E">
              <w:rPr>
                <w:sz w:val="16"/>
                <w:szCs w:val="16"/>
              </w:rPr>
              <w:t xml:space="preserve">5) </w:t>
            </w:r>
            <w:r>
              <w:rPr>
                <w:sz w:val="16"/>
                <w:szCs w:val="16"/>
              </w:rPr>
              <w:t>J</w:t>
            </w:r>
            <w:r w:rsidRPr="002F2B0E">
              <w:rPr>
                <w:sz w:val="16"/>
                <w:szCs w:val="16"/>
              </w:rPr>
              <w:t xml:space="preserve">eżeli Zamawiający może stwierdzić, na podstawie wiarygodnych przesłanek, że Wykonawca zawarł </w:t>
            </w:r>
            <w:r>
              <w:rPr>
                <w:sz w:val="16"/>
                <w:szCs w:val="16"/>
              </w:rPr>
              <w:br/>
            </w:r>
            <w:r w:rsidRPr="002F2B0E">
              <w:rPr>
                <w:sz w:val="16"/>
                <w:szCs w:val="16"/>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sz w:val="16"/>
                <w:szCs w:val="16"/>
              </w:rPr>
              <w:br/>
            </w:r>
            <w:r w:rsidRPr="002F2B0E">
              <w:rPr>
                <w:sz w:val="16"/>
                <w:szCs w:val="16"/>
              </w:rPr>
              <w:t xml:space="preserve">do udziału w postępowaniu, chyba że wykażą, że przygotowali te oferty lub wnioski niezależnie od siebie; </w:t>
            </w:r>
          </w:p>
          <w:p w14:paraId="125C8842" w14:textId="502F588D" w:rsidR="002F2B0E" w:rsidRPr="002F2B0E" w:rsidRDefault="002F2B0E" w:rsidP="002F2B0E">
            <w:pPr>
              <w:pStyle w:val="Default"/>
              <w:ind w:left="567"/>
              <w:jc w:val="both"/>
              <w:rPr>
                <w:bCs/>
                <w:color w:val="auto"/>
                <w:sz w:val="16"/>
                <w:szCs w:val="16"/>
              </w:rPr>
            </w:pPr>
            <w:r w:rsidRPr="002F2B0E">
              <w:rPr>
                <w:sz w:val="16"/>
                <w:szCs w:val="16"/>
              </w:rPr>
              <w:t xml:space="preserve">6) jeżeli, w przypadkach, o których mowa w </w:t>
            </w:r>
            <w:r w:rsidRPr="000C45B5">
              <w:rPr>
                <w:b/>
                <w:bCs/>
                <w:sz w:val="16"/>
                <w:szCs w:val="16"/>
              </w:rPr>
              <w:t xml:space="preserve">art. 85 ust. 1 </w:t>
            </w:r>
            <w:proofErr w:type="spellStart"/>
            <w:r w:rsidR="009C23AE" w:rsidRPr="000C45B5">
              <w:rPr>
                <w:b/>
                <w:bCs/>
                <w:sz w:val="16"/>
                <w:szCs w:val="16"/>
              </w:rPr>
              <w:t>pzp</w:t>
            </w:r>
            <w:proofErr w:type="spellEnd"/>
            <w:r w:rsidRPr="002F2B0E">
              <w:rPr>
                <w:sz w:val="16"/>
                <w:szCs w:val="16"/>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B3511E" w14:textId="77777777"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Wykonawca może zostać wykluczony przez Zamawiającego na każdym etapie postępowania o udzielenie zamówienia. </w:t>
            </w:r>
          </w:p>
          <w:p w14:paraId="2637BFAE" w14:textId="4364E653"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Wykonawca nie podlega wykluczeniu w okolicznościach określonych w </w:t>
            </w:r>
            <w:r w:rsidRPr="009C23AE">
              <w:rPr>
                <w:rFonts w:eastAsia="TimesNewRomanPSMT"/>
                <w:b/>
                <w:bCs/>
                <w:sz w:val="16"/>
                <w:szCs w:val="16"/>
              </w:rPr>
              <w:t>art. 108 ust. 1 pkt 1, 2</w:t>
            </w:r>
            <w:r w:rsidR="00167DD3" w:rsidRPr="009C23AE">
              <w:rPr>
                <w:rFonts w:eastAsia="TimesNewRomanPSMT"/>
                <w:b/>
                <w:bCs/>
                <w:sz w:val="16"/>
                <w:szCs w:val="16"/>
              </w:rPr>
              <w:t xml:space="preserve">, </w:t>
            </w:r>
            <w:r w:rsidRPr="009C23AE">
              <w:rPr>
                <w:rFonts w:eastAsia="TimesNewRomanPSMT"/>
                <w:b/>
                <w:bCs/>
                <w:sz w:val="16"/>
                <w:szCs w:val="16"/>
              </w:rPr>
              <w:t>5</w:t>
            </w:r>
            <w:r w:rsidR="00167DD3" w:rsidRPr="009C23AE">
              <w:rPr>
                <w:rFonts w:eastAsia="TimesNewRomanPSMT"/>
                <w:b/>
                <w:bCs/>
                <w:sz w:val="16"/>
                <w:szCs w:val="16"/>
              </w:rPr>
              <w:t xml:space="preserve"> i 6</w:t>
            </w:r>
            <w:r w:rsidR="009C23AE" w:rsidRPr="009C23AE">
              <w:rPr>
                <w:rFonts w:eastAsia="TimesNewRomanPSMT"/>
                <w:b/>
                <w:bCs/>
                <w:sz w:val="16"/>
                <w:szCs w:val="16"/>
              </w:rPr>
              <w:t xml:space="preserve"> </w:t>
            </w:r>
            <w:proofErr w:type="spellStart"/>
            <w:r w:rsidR="009C23AE" w:rsidRPr="009C23AE">
              <w:rPr>
                <w:rFonts w:eastAsia="TimesNewRomanPSMT"/>
                <w:b/>
                <w:bCs/>
                <w:sz w:val="16"/>
                <w:szCs w:val="16"/>
              </w:rPr>
              <w:t>pzp</w:t>
            </w:r>
            <w:proofErr w:type="spellEnd"/>
            <w:r>
              <w:rPr>
                <w:rFonts w:eastAsia="TimesNewRomanPSMT"/>
                <w:sz w:val="16"/>
                <w:szCs w:val="16"/>
              </w:rPr>
              <w:t xml:space="preserve">, </w:t>
            </w:r>
            <w:r w:rsidRPr="002F2B0E">
              <w:rPr>
                <w:rFonts w:eastAsia="TimesNewRomanPSMT"/>
                <w:sz w:val="16"/>
                <w:szCs w:val="16"/>
              </w:rPr>
              <w:t>jeżeli udowodni Zamawiającemu, że spełnił łącznie następujące przesłanki</w:t>
            </w:r>
            <w:r w:rsidRPr="002F2B0E">
              <w:rPr>
                <w:sz w:val="16"/>
                <w:szCs w:val="16"/>
              </w:rPr>
              <w:t>:</w:t>
            </w:r>
          </w:p>
          <w:p w14:paraId="43C14005"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naprawił lub zobowiązał się do naprawienia szkody wyrządzonej przestępstwem, wykroczeniem lub swoim nieprawidłowym postępowaniem, w tym poprzez zadośćuczynienie pieniężne;</w:t>
            </w:r>
          </w:p>
          <w:p w14:paraId="67C1C712"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 xml:space="preserve">wyczerpująco wyjaśnił fakty i okoliczności związane z przestępstwem, wykroczeniem lub swoim nieprawidłowym postępowaniem oraz </w:t>
            </w:r>
            <w:r w:rsidRPr="002F2B0E">
              <w:rPr>
                <w:sz w:val="16"/>
                <w:szCs w:val="16"/>
              </w:rPr>
              <w:t xml:space="preserve">spowodowanym przez nie szkodami, aktywnie </w:t>
            </w:r>
            <w:r w:rsidRPr="002F2B0E">
              <w:rPr>
                <w:rFonts w:eastAsia="TimesNewRomanPSMT"/>
                <w:sz w:val="16"/>
                <w:szCs w:val="16"/>
              </w:rPr>
              <w:t xml:space="preserve">współpracując </w:t>
            </w:r>
            <w:r w:rsidRPr="002F2B0E">
              <w:rPr>
                <w:sz w:val="16"/>
                <w:szCs w:val="16"/>
              </w:rPr>
              <w:t xml:space="preserve">odpowiednio z </w:t>
            </w:r>
            <w:r w:rsidRPr="002F2B0E">
              <w:rPr>
                <w:rFonts w:eastAsia="TimesNewRomanPSMT"/>
                <w:sz w:val="16"/>
                <w:szCs w:val="16"/>
              </w:rPr>
              <w:t>właściwymi organami, w tym organami ścigania, lub Zamawiającym;</w:t>
            </w:r>
          </w:p>
          <w:p w14:paraId="0FFEF3C7"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podjął konkretne środki techniczne, organizacyjne i kadrowe, odpowiednie dla zapobiegania dalszym przestępstwom, wykroczeniom lub nieprawidłowemu postępowaniu, w szczególności:</w:t>
            </w:r>
          </w:p>
          <w:p w14:paraId="42DAE4E5" w14:textId="28A52E28"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zerwał wszelkie powiązania z osobami lub podmiotami odpowiedzialnymi za nieprawidłowe postępowanie </w:t>
            </w:r>
            <w:r w:rsidR="002F2B0E" w:rsidRPr="002F2B0E">
              <w:rPr>
                <w:sz w:val="16"/>
                <w:szCs w:val="16"/>
              </w:rPr>
              <w:t>Wykonawcy,</w:t>
            </w:r>
          </w:p>
          <w:p w14:paraId="628C0998" w14:textId="394AFE4E"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zreorganizował </w:t>
            </w:r>
            <w:r w:rsidR="002F2B0E" w:rsidRPr="002F2B0E">
              <w:rPr>
                <w:sz w:val="16"/>
                <w:szCs w:val="16"/>
              </w:rPr>
              <w:t>personel,</w:t>
            </w:r>
          </w:p>
          <w:p w14:paraId="3158F558" w14:textId="71B62D77"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wdrożył system sprawozdawczości i </w:t>
            </w:r>
            <w:r w:rsidR="002F2B0E" w:rsidRPr="002F2B0E">
              <w:rPr>
                <w:sz w:val="16"/>
                <w:szCs w:val="16"/>
              </w:rPr>
              <w:t>kontroli,</w:t>
            </w:r>
          </w:p>
          <w:p w14:paraId="3CC904BD" w14:textId="641CDF77"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utworzył struktury audytu wewnętrznego do monitorowania przestrzegania przepisów, wewnętrznych regulacji lub standardów,</w:t>
            </w:r>
          </w:p>
          <w:p w14:paraId="06C7A35A" w14:textId="25243C2E"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wprowadził wewnętrzne regulacje dotyczące odpowiedzialności i odszkodowań za nieprzestrzeganie przepisów, wewnętrznych regulacji lub standardów.</w:t>
            </w:r>
          </w:p>
          <w:p w14:paraId="33D25B42" w14:textId="0AA632E7"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Zamawiający ocenia czy podjęte przez Wykonawcę czynności, o których mowa w </w:t>
            </w:r>
            <w:r w:rsidRPr="000C45B5">
              <w:rPr>
                <w:rFonts w:eastAsia="TimesNewRomanPSMT"/>
                <w:b/>
                <w:bCs/>
                <w:sz w:val="16"/>
                <w:szCs w:val="16"/>
              </w:rPr>
              <w:t xml:space="preserve">pkt. </w:t>
            </w:r>
            <w:r w:rsidR="00CB0989" w:rsidRPr="000C45B5">
              <w:rPr>
                <w:rFonts w:eastAsia="TimesNewRomanPSMT"/>
                <w:b/>
                <w:bCs/>
                <w:sz w:val="16"/>
                <w:szCs w:val="16"/>
              </w:rPr>
              <w:t>3</w:t>
            </w:r>
            <w:r w:rsidRPr="002F2B0E">
              <w:rPr>
                <w:rFonts w:eastAsia="TimesNewRomanPSMT"/>
                <w:sz w:val="16"/>
                <w:szCs w:val="16"/>
              </w:rPr>
              <w:t xml:space="preserve">, są wystarczające do wykazania jego rzetelności, uwzględniając wagę i szczególne okoliczności czynu Wykonawcy. </w:t>
            </w:r>
          </w:p>
          <w:p w14:paraId="2803C939" w14:textId="5E3B290D"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Jeżeli podjęte przez Wykonawcę czynności, o których mowa w </w:t>
            </w:r>
            <w:r w:rsidRPr="000C45B5">
              <w:rPr>
                <w:rFonts w:eastAsia="TimesNewRomanPSMT"/>
                <w:b/>
                <w:bCs/>
                <w:sz w:val="16"/>
                <w:szCs w:val="16"/>
              </w:rPr>
              <w:t xml:space="preserve">pkt. </w:t>
            </w:r>
            <w:r w:rsidR="00CB0989" w:rsidRPr="000C45B5">
              <w:rPr>
                <w:rFonts w:eastAsia="TimesNewRomanPSMT"/>
                <w:b/>
                <w:bCs/>
                <w:sz w:val="16"/>
                <w:szCs w:val="16"/>
              </w:rPr>
              <w:t>3</w:t>
            </w:r>
            <w:r w:rsidRPr="002F2B0E">
              <w:rPr>
                <w:rFonts w:eastAsia="TimesNewRomanPSMT"/>
                <w:sz w:val="16"/>
                <w:szCs w:val="16"/>
              </w:rPr>
              <w:t>, nie są wystarczające do wykazania jego rzetelności, Zamawiający wyklucza Wykonawcę.</w:t>
            </w:r>
          </w:p>
          <w:p w14:paraId="6A306E10" w14:textId="77777777" w:rsidR="00DB7D3F" w:rsidRPr="002F2B0E" w:rsidRDefault="00DB7D3F" w:rsidP="00A242FD">
            <w:pPr>
              <w:pStyle w:val="Nagwek2"/>
              <w:spacing w:before="0" w:after="0"/>
              <w:rPr>
                <w:rFonts w:ascii="Times New Roman" w:hAnsi="Times New Roman" w:cs="Times New Roman"/>
                <w:b w:val="0"/>
                <w:i w:val="0"/>
                <w:sz w:val="16"/>
                <w:szCs w:val="16"/>
              </w:rPr>
            </w:pPr>
          </w:p>
        </w:tc>
      </w:tr>
      <w:tr w:rsidR="00DB7D3F" w:rsidRPr="00881186" w14:paraId="3059004E" w14:textId="77777777" w:rsidTr="00AA69AD">
        <w:tc>
          <w:tcPr>
            <w:tcW w:w="2802" w:type="dxa"/>
            <w:shd w:val="clear" w:color="auto" w:fill="auto"/>
          </w:tcPr>
          <w:p w14:paraId="49BDDAB8" w14:textId="2665F7E1" w:rsidR="00DB7D3F" w:rsidRPr="00F763AF" w:rsidRDefault="00DB7D3F" w:rsidP="001E61BB">
            <w:pPr>
              <w:rPr>
                <w:sz w:val="16"/>
                <w:szCs w:val="16"/>
              </w:rPr>
            </w:pPr>
            <w:r>
              <w:rPr>
                <w:sz w:val="16"/>
                <w:szCs w:val="16"/>
              </w:rPr>
              <w:lastRenderedPageBreak/>
              <w:t xml:space="preserve">VIII. Podstawy wykluczenia, o których mowa w art. 109 ust. 1 </w:t>
            </w:r>
            <w:proofErr w:type="spellStart"/>
            <w:r>
              <w:rPr>
                <w:sz w:val="16"/>
                <w:szCs w:val="16"/>
              </w:rPr>
              <w:t>pzp</w:t>
            </w:r>
            <w:proofErr w:type="spellEnd"/>
            <w:r>
              <w:rPr>
                <w:sz w:val="16"/>
                <w:szCs w:val="16"/>
              </w:rPr>
              <w:t>, jeśli Zamawiający je przewiduje</w:t>
            </w:r>
          </w:p>
        </w:tc>
        <w:tc>
          <w:tcPr>
            <w:tcW w:w="7654" w:type="dxa"/>
            <w:shd w:val="clear" w:color="auto" w:fill="auto"/>
          </w:tcPr>
          <w:p w14:paraId="604C20A8" w14:textId="77777777" w:rsidR="00CB0989" w:rsidRDefault="00CB0989" w:rsidP="00A242FD">
            <w:pPr>
              <w:pStyle w:val="Nagwek2"/>
              <w:spacing w:before="0" w:after="0"/>
              <w:rPr>
                <w:rFonts w:ascii="Times New Roman" w:hAnsi="Times New Roman" w:cs="Times New Roman"/>
                <w:b w:val="0"/>
                <w:i w:val="0"/>
                <w:sz w:val="16"/>
                <w:szCs w:val="16"/>
              </w:rPr>
            </w:pPr>
          </w:p>
          <w:p w14:paraId="137CA880" w14:textId="2DF9B972" w:rsidR="00DB7D3F" w:rsidRPr="00CB0989" w:rsidRDefault="00CB0989" w:rsidP="00A242FD">
            <w:pPr>
              <w:pStyle w:val="Nagwek2"/>
              <w:spacing w:before="0" w:after="0"/>
              <w:rPr>
                <w:rFonts w:ascii="Times New Roman" w:hAnsi="Times New Roman" w:cs="Times New Roman"/>
                <w:bCs w:val="0"/>
                <w:i w:val="0"/>
                <w:sz w:val="16"/>
                <w:szCs w:val="16"/>
              </w:rPr>
            </w:pPr>
            <w:r w:rsidRPr="00CB0989">
              <w:rPr>
                <w:rFonts w:ascii="Times New Roman" w:hAnsi="Times New Roman" w:cs="Times New Roman"/>
                <w:bCs w:val="0"/>
                <w:i w:val="0"/>
                <w:sz w:val="16"/>
                <w:szCs w:val="16"/>
              </w:rPr>
              <w:t>ZAMAWIAJĄCY NIE PRZEWIDUJE</w:t>
            </w:r>
          </w:p>
        </w:tc>
      </w:tr>
      <w:tr w:rsidR="00397F51" w:rsidRPr="00881186" w14:paraId="1F19F6CA" w14:textId="77777777" w:rsidTr="00AA69AD">
        <w:tc>
          <w:tcPr>
            <w:tcW w:w="2802" w:type="dxa"/>
            <w:shd w:val="clear" w:color="auto" w:fill="auto"/>
          </w:tcPr>
          <w:p w14:paraId="741C018E" w14:textId="48B660C0" w:rsidR="00397F51" w:rsidRPr="00F763AF" w:rsidRDefault="00DB7D3F" w:rsidP="001E61BB">
            <w:pPr>
              <w:rPr>
                <w:sz w:val="16"/>
                <w:szCs w:val="16"/>
              </w:rPr>
            </w:pPr>
            <w:r>
              <w:rPr>
                <w:sz w:val="16"/>
                <w:szCs w:val="16"/>
              </w:rPr>
              <w:t>IX</w:t>
            </w:r>
            <w:r w:rsidR="00397F51">
              <w:rPr>
                <w:sz w:val="16"/>
                <w:szCs w:val="16"/>
              </w:rPr>
              <w:t>. Wykaz podmiotowych środków dowodowych</w:t>
            </w:r>
            <w:r w:rsidR="00C43E2B">
              <w:rPr>
                <w:sz w:val="16"/>
                <w:szCs w:val="16"/>
              </w:rPr>
              <w:t xml:space="preserve">, przedmiotowych środków dowodowych oraz innych dokumentów niezbędnych dla przeprowadzenia postępowania </w:t>
            </w:r>
          </w:p>
        </w:tc>
        <w:tc>
          <w:tcPr>
            <w:tcW w:w="7654" w:type="dxa"/>
            <w:shd w:val="clear" w:color="auto" w:fill="auto"/>
          </w:tcPr>
          <w:p w14:paraId="76263789" w14:textId="108A3791" w:rsidR="00E41586" w:rsidRDefault="00E41586" w:rsidP="00D74B61">
            <w:pPr>
              <w:jc w:val="both"/>
              <w:rPr>
                <w:bCs/>
                <w:iCs/>
                <w:sz w:val="16"/>
                <w:szCs w:val="16"/>
              </w:rPr>
            </w:pPr>
            <w:r>
              <w:rPr>
                <w:bCs/>
                <w:iCs/>
                <w:sz w:val="16"/>
                <w:szCs w:val="16"/>
              </w:rPr>
              <w:t>I.</w:t>
            </w:r>
          </w:p>
          <w:p w14:paraId="698DE6B6" w14:textId="10E4D479" w:rsidR="00ED49E7" w:rsidRPr="006A7F8D" w:rsidRDefault="00D74B61" w:rsidP="00D74B61">
            <w:pPr>
              <w:jc w:val="both"/>
              <w:rPr>
                <w:sz w:val="16"/>
                <w:szCs w:val="16"/>
              </w:rPr>
            </w:pPr>
            <w:r>
              <w:rPr>
                <w:bCs/>
                <w:iCs/>
                <w:sz w:val="16"/>
                <w:szCs w:val="16"/>
              </w:rPr>
              <w:t xml:space="preserve">1.1. </w:t>
            </w:r>
            <w:r w:rsidR="00ED49E7" w:rsidRPr="006A7F8D">
              <w:rPr>
                <w:sz w:val="16"/>
                <w:szCs w:val="16"/>
              </w:rPr>
              <w:t xml:space="preserve">Do oferty Wykonawca zobowiązany jest dołączyć aktualne na dzień składania ofert oświadczenie, o którym mowa w art. </w:t>
            </w:r>
            <w:r w:rsidR="00ED49E7" w:rsidRPr="006852A6">
              <w:rPr>
                <w:b/>
                <w:bCs/>
                <w:sz w:val="16"/>
                <w:szCs w:val="16"/>
              </w:rPr>
              <w:t>125 ust. 1</w:t>
            </w:r>
            <w:r w:rsidR="00ED49E7" w:rsidRPr="006A7F8D">
              <w:rPr>
                <w:sz w:val="16"/>
                <w:szCs w:val="16"/>
              </w:rPr>
              <w:t xml:space="preserve"> </w:t>
            </w:r>
            <w:proofErr w:type="spellStart"/>
            <w:r w:rsidR="00ED49E7" w:rsidRPr="000C45B5">
              <w:rPr>
                <w:b/>
                <w:bCs/>
                <w:sz w:val="16"/>
                <w:szCs w:val="16"/>
              </w:rPr>
              <w:t>pzp</w:t>
            </w:r>
            <w:proofErr w:type="spellEnd"/>
            <w:r w:rsidR="00ED49E7" w:rsidRPr="006A7F8D">
              <w:rPr>
                <w:sz w:val="16"/>
                <w:szCs w:val="16"/>
              </w:rPr>
              <w:t xml:space="preserve">, że nie podlega wykluczeniu oraz spełnia warunki udziału w postępowaniu opisane przez </w:t>
            </w:r>
            <w:proofErr w:type="spellStart"/>
            <w:r w:rsidR="00ED49E7" w:rsidRPr="006A7F8D">
              <w:rPr>
                <w:sz w:val="16"/>
                <w:szCs w:val="16"/>
              </w:rPr>
              <w:t>Zamawiajacego</w:t>
            </w:r>
            <w:proofErr w:type="spellEnd"/>
            <w:r w:rsidR="00ED49E7" w:rsidRPr="006A7F8D">
              <w:rPr>
                <w:sz w:val="16"/>
                <w:szCs w:val="16"/>
              </w:rPr>
              <w:t xml:space="preserve">. Przedmiotowe oświadczenie Wykonawca składa w formie </w:t>
            </w:r>
            <w:r w:rsidR="00ED49E7" w:rsidRPr="006A7F8D">
              <w:rPr>
                <w:b/>
                <w:sz w:val="16"/>
                <w:szCs w:val="16"/>
              </w:rPr>
              <w:t>Jednolitego Europejskiego Dokumentu Zamówienia (zwanego ESPD lub JEDZ)</w:t>
            </w:r>
            <w:r w:rsidR="00ED49E7" w:rsidRPr="006A7F8D">
              <w:rPr>
                <w:sz w:val="16"/>
                <w:szCs w:val="16"/>
              </w:rPr>
              <w:t xml:space="preserve">, stanowiącego </w:t>
            </w:r>
            <w:r w:rsidR="00ED49E7" w:rsidRPr="000C45B5">
              <w:rPr>
                <w:b/>
                <w:bCs/>
                <w:sz w:val="16"/>
                <w:szCs w:val="16"/>
              </w:rPr>
              <w:t>Załącznik nr 2</w:t>
            </w:r>
            <w:r w:rsidR="00ED49E7" w:rsidRPr="006A7F8D">
              <w:rPr>
                <w:sz w:val="16"/>
                <w:szCs w:val="16"/>
              </w:rPr>
              <w:t xml:space="preserve">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386B4E" w14:textId="77777777" w:rsidR="00ED49E7" w:rsidRPr="006A7F8D" w:rsidRDefault="00ED49E7" w:rsidP="006A7F8D">
            <w:pPr>
              <w:jc w:val="both"/>
              <w:rPr>
                <w:bCs/>
                <w:sz w:val="16"/>
                <w:szCs w:val="16"/>
              </w:rPr>
            </w:pPr>
          </w:p>
          <w:p w14:paraId="03D8CB08" w14:textId="7381AB84" w:rsidR="00ED49E7" w:rsidRPr="006A7F8D" w:rsidRDefault="00ED49E7" w:rsidP="00E41586">
            <w:pPr>
              <w:pStyle w:val="pkt"/>
              <w:spacing w:before="0" w:after="0"/>
              <w:ind w:left="0" w:firstLine="0"/>
              <w:rPr>
                <w:b/>
                <w:sz w:val="16"/>
                <w:szCs w:val="16"/>
              </w:rPr>
            </w:pPr>
            <w:r w:rsidRPr="006A7F8D">
              <w:rPr>
                <w:sz w:val="16"/>
                <w:szCs w:val="16"/>
              </w:rPr>
              <w:t xml:space="preserve">Zamawiający informuje, iż instrukcję wypełnienia </w:t>
            </w:r>
            <w:r w:rsidRPr="006A7F8D">
              <w:rPr>
                <w:bCs/>
                <w:sz w:val="16"/>
                <w:szCs w:val="16"/>
              </w:rPr>
              <w:t>ESPD</w:t>
            </w:r>
            <w:r w:rsidRPr="006A7F8D">
              <w:rPr>
                <w:b/>
                <w:bCs/>
                <w:sz w:val="16"/>
                <w:szCs w:val="16"/>
              </w:rPr>
              <w:t xml:space="preserve"> </w:t>
            </w:r>
            <w:r w:rsidRPr="006A7F8D">
              <w:rPr>
                <w:sz w:val="16"/>
                <w:szCs w:val="16"/>
              </w:rPr>
              <w:t xml:space="preserve">oraz edytowalną wersję formularza ESPD można znaleźć pod adresem: </w:t>
            </w:r>
            <w:hyperlink r:id="rId12" w:history="1">
              <w:r w:rsidR="009432D4" w:rsidRPr="006F1BD4">
                <w:rPr>
                  <w:rStyle w:val="Hipercze"/>
                  <w:sz w:val="16"/>
                  <w:szCs w:val="16"/>
                </w:rPr>
                <w:t>https://www.uzp.gov.pl/baza-wiedzy/prawo-zamowien-publicznych-regulacje/prawo-krajowe/jednolity-europejski-dokument-zamowienia</w:t>
              </w:r>
            </w:hyperlink>
            <w:r w:rsidRPr="006A7F8D">
              <w:rPr>
                <w:sz w:val="16"/>
                <w:szCs w:val="16"/>
              </w:rPr>
              <w:t xml:space="preserve">. Zamawiający zaleca wypełnienie ESPD za pomocą serwisu dostępnego pod adresem:  </w:t>
            </w:r>
            <w:hyperlink r:id="rId13" w:history="1">
              <w:r w:rsidRPr="006A7F8D">
                <w:rPr>
                  <w:rStyle w:val="Hipercze"/>
                  <w:sz w:val="16"/>
                  <w:szCs w:val="16"/>
                </w:rPr>
                <w:t>https://espd.uzp.gov.pl/</w:t>
              </w:r>
            </w:hyperlink>
            <w:r w:rsidRPr="006A7F8D">
              <w:rPr>
                <w:sz w:val="16"/>
                <w:szCs w:val="16"/>
              </w:rPr>
              <w:t xml:space="preserve"> . </w:t>
            </w:r>
            <w:bookmarkStart w:id="0" w:name="_Hlk70344307"/>
            <w:r w:rsidRPr="006A7F8D">
              <w:rPr>
                <w:sz w:val="16"/>
                <w:szCs w:val="16"/>
              </w:rPr>
              <w:t>W tym celu przygotowany przez Zamawiającego Jednolity Europejski Dokument Zamówienia (ESPD</w:t>
            </w:r>
            <w:r w:rsidR="0030712C" w:rsidRPr="006A7F8D">
              <w:rPr>
                <w:sz w:val="16"/>
                <w:szCs w:val="16"/>
              </w:rPr>
              <w:t>/JEDZ</w:t>
            </w:r>
            <w:r w:rsidRPr="006A7F8D">
              <w:rPr>
                <w:sz w:val="16"/>
                <w:szCs w:val="16"/>
              </w:rPr>
              <w:t>) w formacie *.</w:t>
            </w:r>
            <w:proofErr w:type="spellStart"/>
            <w:r w:rsidRPr="006A7F8D">
              <w:rPr>
                <w:sz w:val="16"/>
                <w:szCs w:val="16"/>
              </w:rPr>
              <w:t>xml</w:t>
            </w:r>
            <w:proofErr w:type="spellEnd"/>
            <w:r w:rsidRPr="006A7F8D">
              <w:rPr>
                <w:sz w:val="16"/>
                <w:szCs w:val="16"/>
              </w:rPr>
              <w:t xml:space="preserve">, stanowiący </w:t>
            </w:r>
            <w:r w:rsidRPr="006A7F8D">
              <w:rPr>
                <w:b/>
                <w:sz w:val="16"/>
                <w:szCs w:val="16"/>
              </w:rPr>
              <w:t>Załącznik nr 2 do SWZ</w:t>
            </w:r>
            <w:r w:rsidRPr="006A7F8D">
              <w:rPr>
                <w:sz w:val="16"/>
                <w:szCs w:val="16"/>
              </w:rPr>
              <w:t>, należy zaimportować do wyżej wymienionego serwisu oraz postępując zgodnie z zamieszczoną tam instrukcją wypełnić wzór elektronicznego formularza ESPD,</w:t>
            </w:r>
            <w:bookmarkEnd w:id="0"/>
            <w:r w:rsidRPr="006A7F8D">
              <w:rPr>
                <w:sz w:val="16"/>
                <w:szCs w:val="16"/>
              </w:rPr>
              <w:t xml:space="preserve"> z zastrzeżeniem poniższych uwag:</w:t>
            </w:r>
          </w:p>
          <w:p w14:paraId="2EF1AF80" w14:textId="4C02FB5D" w:rsidR="00ED49E7" w:rsidRPr="000A5A15" w:rsidRDefault="00ED49E7" w:rsidP="00E41586">
            <w:pPr>
              <w:jc w:val="both"/>
              <w:rPr>
                <w:sz w:val="16"/>
                <w:szCs w:val="16"/>
              </w:rPr>
            </w:pPr>
            <w:r w:rsidRPr="000A5A15">
              <w:rPr>
                <w:b/>
                <w:sz w:val="16"/>
                <w:szCs w:val="16"/>
              </w:rPr>
              <w:t>1)</w:t>
            </w:r>
            <w:r w:rsidR="00E41586" w:rsidRPr="000A5A15">
              <w:rPr>
                <w:b/>
                <w:sz w:val="16"/>
                <w:szCs w:val="16"/>
              </w:rPr>
              <w:t xml:space="preserve"> </w:t>
            </w:r>
            <w:r w:rsidRPr="000A5A15">
              <w:rPr>
                <w:sz w:val="16"/>
                <w:szCs w:val="16"/>
              </w:rPr>
              <w:t>w Części II Sekcji D ESPD (</w:t>
            </w:r>
            <w:r w:rsidRPr="000A5A15">
              <w:rPr>
                <w:i/>
                <w:sz w:val="16"/>
                <w:szCs w:val="16"/>
              </w:rPr>
              <w:t>Informacje dotyczące podwykonawców, na których zdolności Wykonawca nie polega</w:t>
            </w:r>
            <w:r w:rsidRPr="000A5A15">
              <w:rPr>
                <w:sz w:val="16"/>
                <w:szCs w:val="16"/>
              </w:rPr>
              <w:t xml:space="preserve">) Wykonawca oświadcza czy zamierza zlecić osobom trzecim podwykonawstwo jakiejkolwiek części zamówienia (w przypadku twierdzącej odpowiedzi podaje ponadto, o ile jest to wiadome, wykaz proponowanych podwykonawców), </w:t>
            </w:r>
            <w:r w:rsidRPr="000A5A15">
              <w:rPr>
                <w:sz w:val="16"/>
                <w:szCs w:val="16"/>
              </w:rPr>
              <w:lastRenderedPageBreak/>
              <w:t>natomiast Wykonawca nie jest zobowiązany do przedstawienia w odniesieniu do tych podwykonawców odrębnych ESPD, zawierających informacje wymagane w Części II Sekcja A i B oraz w Części III;</w:t>
            </w:r>
          </w:p>
          <w:p w14:paraId="2E9AEA6C" w14:textId="1658ACE9" w:rsidR="00E41586" w:rsidRPr="000A5A15" w:rsidRDefault="00ED49E7" w:rsidP="00E41586">
            <w:pPr>
              <w:jc w:val="both"/>
              <w:rPr>
                <w:sz w:val="16"/>
                <w:szCs w:val="16"/>
              </w:rPr>
            </w:pPr>
            <w:r w:rsidRPr="000A5A15">
              <w:rPr>
                <w:b/>
                <w:sz w:val="16"/>
                <w:szCs w:val="16"/>
              </w:rPr>
              <w:t>2)</w:t>
            </w:r>
            <w:r w:rsidR="00E41586" w:rsidRPr="000A5A15">
              <w:rPr>
                <w:b/>
                <w:sz w:val="16"/>
                <w:szCs w:val="16"/>
              </w:rPr>
              <w:t xml:space="preserve"> </w:t>
            </w:r>
            <w:r w:rsidRPr="000A5A15">
              <w:rPr>
                <w:sz w:val="16"/>
                <w:szCs w:val="16"/>
              </w:rPr>
              <w:t>w Części IV Zamawiający żąda jedynie ogólnego oświadczenia dotyczącego wszystkich kryteriów kwalifikacji (sekcja α), bez wypełniania poszczególnych Sekcji A, B, C i D;</w:t>
            </w:r>
          </w:p>
          <w:p w14:paraId="0DE89810" w14:textId="63478A9D" w:rsidR="00ED49E7" w:rsidRPr="000A5A15" w:rsidRDefault="00ED49E7" w:rsidP="00E41586">
            <w:pPr>
              <w:jc w:val="both"/>
              <w:rPr>
                <w:sz w:val="16"/>
                <w:szCs w:val="16"/>
              </w:rPr>
            </w:pPr>
            <w:r w:rsidRPr="000A5A15">
              <w:rPr>
                <w:b/>
                <w:sz w:val="16"/>
                <w:szCs w:val="16"/>
              </w:rPr>
              <w:t>3)</w:t>
            </w:r>
            <w:r w:rsidR="00E41586" w:rsidRPr="000A5A15">
              <w:rPr>
                <w:b/>
                <w:sz w:val="16"/>
                <w:szCs w:val="16"/>
              </w:rPr>
              <w:t xml:space="preserve"> </w:t>
            </w:r>
            <w:r w:rsidRPr="000A5A15">
              <w:rPr>
                <w:sz w:val="16"/>
                <w:szCs w:val="16"/>
              </w:rPr>
              <w:t>Część V (</w:t>
            </w:r>
            <w:r w:rsidRPr="000A5A15">
              <w:rPr>
                <w:i/>
                <w:sz w:val="16"/>
                <w:szCs w:val="16"/>
              </w:rPr>
              <w:t>Ograniczenie liczby kwalifikujących się kandydatów</w:t>
            </w:r>
            <w:r w:rsidRPr="000A5A15">
              <w:rPr>
                <w:sz w:val="16"/>
                <w:szCs w:val="16"/>
              </w:rPr>
              <w:t>) należy pozostawić niewypełnioną.</w:t>
            </w:r>
          </w:p>
          <w:p w14:paraId="628095B4" w14:textId="77777777" w:rsidR="00E41586" w:rsidRDefault="00E41586" w:rsidP="006A7F8D">
            <w:pPr>
              <w:jc w:val="both"/>
              <w:rPr>
                <w:bCs/>
                <w:iCs/>
                <w:sz w:val="16"/>
                <w:szCs w:val="16"/>
              </w:rPr>
            </w:pPr>
          </w:p>
          <w:p w14:paraId="7FCE6AF7" w14:textId="16900682" w:rsidR="00ED49E7" w:rsidRPr="006A7F8D" w:rsidRDefault="00E41586" w:rsidP="006A7F8D">
            <w:pPr>
              <w:jc w:val="both"/>
              <w:rPr>
                <w:bCs/>
                <w:iCs/>
                <w:sz w:val="16"/>
                <w:szCs w:val="16"/>
              </w:rPr>
            </w:pPr>
            <w:r>
              <w:rPr>
                <w:bCs/>
                <w:iCs/>
                <w:sz w:val="16"/>
                <w:szCs w:val="16"/>
              </w:rPr>
              <w:t>1.2.</w:t>
            </w:r>
            <w:r w:rsidR="00501E1C" w:rsidRPr="006A7F8D">
              <w:rPr>
                <w:bCs/>
                <w:iCs/>
                <w:sz w:val="16"/>
                <w:szCs w:val="16"/>
              </w:rPr>
              <w:t xml:space="preserve"> </w:t>
            </w:r>
            <w:r w:rsidR="0030712C" w:rsidRPr="006A7F8D">
              <w:rPr>
                <w:bCs/>
                <w:iCs/>
                <w:sz w:val="16"/>
                <w:szCs w:val="16"/>
              </w:rPr>
              <w:t xml:space="preserve">Dokumenty niezbędne do przeprowadzenia postępowania, składane przez Wykonawców </w:t>
            </w:r>
            <w:r w:rsidR="0030712C" w:rsidRPr="006A7F8D">
              <w:rPr>
                <w:bCs/>
                <w:iCs/>
                <w:sz w:val="16"/>
                <w:szCs w:val="16"/>
                <w:u w:val="single"/>
              </w:rPr>
              <w:t>wraz z ofertą</w:t>
            </w:r>
            <w:r w:rsidR="00501E1C" w:rsidRPr="006A7F8D">
              <w:rPr>
                <w:bCs/>
                <w:iCs/>
                <w:sz w:val="16"/>
                <w:szCs w:val="16"/>
              </w:rPr>
              <w:t>:</w:t>
            </w:r>
          </w:p>
          <w:p w14:paraId="138F97D3" w14:textId="77777777" w:rsidR="00501E1C" w:rsidRPr="006A7F8D" w:rsidRDefault="00501E1C" w:rsidP="006A7F8D">
            <w:pPr>
              <w:jc w:val="both"/>
              <w:rPr>
                <w:sz w:val="16"/>
                <w:szCs w:val="16"/>
              </w:rPr>
            </w:pPr>
          </w:p>
          <w:p w14:paraId="73F0B0DD" w14:textId="51A78B3E" w:rsidR="00501E1C" w:rsidRPr="006A7F8D" w:rsidRDefault="00501E1C" w:rsidP="00E41586">
            <w:pPr>
              <w:jc w:val="both"/>
              <w:rPr>
                <w:sz w:val="16"/>
                <w:szCs w:val="16"/>
              </w:rPr>
            </w:pPr>
            <w:r w:rsidRPr="006A7F8D">
              <w:rPr>
                <w:sz w:val="16"/>
                <w:szCs w:val="16"/>
              </w:rPr>
              <w:t xml:space="preserve">a) Wypełniony </w:t>
            </w:r>
            <w:r w:rsidR="008A74A3">
              <w:rPr>
                <w:sz w:val="16"/>
                <w:szCs w:val="16"/>
              </w:rPr>
              <w:t xml:space="preserve">i odpowiednio podpisany </w:t>
            </w:r>
            <w:r w:rsidRPr="006A7F8D">
              <w:rPr>
                <w:sz w:val="16"/>
                <w:szCs w:val="16"/>
              </w:rPr>
              <w:t xml:space="preserve">formularz ofertowy, którego wzór stanowi </w:t>
            </w:r>
            <w:r w:rsidRPr="006A7F8D">
              <w:rPr>
                <w:b/>
                <w:bCs/>
                <w:sz w:val="16"/>
                <w:szCs w:val="16"/>
              </w:rPr>
              <w:t>załącznik nr 1 do SWZ,</w:t>
            </w:r>
          </w:p>
          <w:p w14:paraId="6817A912" w14:textId="77777777" w:rsidR="00501E1C" w:rsidRPr="006A7F8D" w:rsidRDefault="00501E1C" w:rsidP="006A7F8D">
            <w:pPr>
              <w:jc w:val="both"/>
              <w:rPr>
                <w:sz w:val="16"/>
                <w:szCs w:val="16"/>
              </w:rPr>
            </w:pPr>
          </w:p>
          <w:p w14:paraId="7C7A49E2" w14:textId="43AF1380" w:rsidR="00501E1C" w:rsidRDefault="00501E1C" w:rsidP="00E41586">
            <w:pPr>
              <w:jc w:val="both"/>
              <w:rPr>
                <w:sz w:val="16"/>
                <w:szCs w:val="16"/>
              </w:rPr>
            </w:pPr>
            <w:r w:rsidRPr="006A7F8D">
              <w:rPr>
                <w:sz w:val="16"/>
                <w:szCs w:val="16"/>
              </w:rPr>
              <w:t xml:space="preserve">b) </w:t>
            </w:r>
            <w:r w:rsidRPr="006A7F8D">
              <w:rPr>
                <w:b/>
                <w:bCs/>
                <w:sz w:val="16"/>
                <w:szCs w:val="16"/>
              </w:rPr>
              <w:t>Pełnomocnictwo</w:t>
            </w:r>
            <w:r w:rsidRPr="006A7F8D">
              <w:rPr>
                <w:sz w:val="16"/>
                <w:szCs w:val="16"/>
              </w:rPr>
              <w:t xml:space="preserve"> (pełnomocnictwo powinno zostać przedłożone jako oryginał w postaci elektronicznej opatrzonej kwalifikowanym podpisem elektronicznym, bądź kopii potwierdzonej za zgodność z oryginałem przez notariusza, przy czym potwierdzenie za zgodność z oryginałem odbywa się wówczas za pomocą kwalifikowanego podpisu elektronicznego notariusza) do reprezentowania Wykonawcy - w tym do podpisania oferty, jeśli upoważnienie do reprezentowania Wykonawcy nie wynika bezpośrednio z innych dokumentów załączonych do oferty. </w:t>
            </w:r>
            <w:r w:rsidRPr="002D618E">
              <w:rPr>
                <w:b/>
                <w:bCs/>
                <w:sz w:val="16"/>
                <w:szCs w:val="16"/>
              </w:rPr>
              <w:t>Jeśli pełnomocnictwo do reprezentowania Wykonawcy wynika z innych dokumentów, Wykonawca załącza je do oferty</w:t>
            </w:r>
            <w:r w:rsidR="002D618E">
              <w:rPr>
                <w:b/>
                <w:bCs/>
                <w:sz w:val="16"/>
                <w:szCs w:val="16"/>
              </w:rPr>
              <w:t xml:space="preserve"> (np. odpis lub informacja z Krajowego Rejestru Sądowego, Centralnej Ewidencji i Informacji o Działalności Gospodarczej lub innego właściwego rejestru)</w:t>
            </w:r>
            <w:r w:rsidRPr="006A7F8D">
              <w:rPr>
                <w:sz w:val="16"/>
                <w:szCs w:val="16"/>
              </w:rPr>
              <w:t>, chyba, że Zamawiający może te dokumenty uzyskać w szczególności za pomocą bezpłatnych i ogólnodostępnych baz danych, w szczególności rejestrów publicznych w rozumieniu ustawy z dnia 17 lutego 2005 r. o i</w:t>
            </w:r>
            <w:r w:rsidRPr="007C584E">
              <w:rPr>
                <w:sz w:val="16"/>
                <w:szCs w:val="16"/>
              </w:rPr>
              <w:t>nformatyzacji działalności podmiotów realizujących zadania publiczne (</w:t>
            </w:r>
            <w:proofErr w:type="spellStart"/>
            <w:r w:rsidRPr="007C584E">
              <w:rPr>
                <w:sz w:val="16"/>
                <w:szCs w:val="16"/>
              </w:rPr>
              <w:t>t.j</w:t>
            </w:r>
            <w:proofErr w:type="spellEnd"/>
            <w:r w:rsidRPr="007C584E">
              <w:rPr>
                <w:sz w:val="16"/>
                <w:szCs w:val="16"/>
              </w:rPr>
              <w:t>. Dz.U. z 202</w:t>
            </w:r>
            <w:r w:rsidR="007C584E" w:rsidRPr="007C584E">
              <w:rPr>
                <w:sz w:val="16"/>
                <w:szCs w:val="16"/>
              </w:rPr>
              <w:t>1</w:t>
            </w:r>
            <w:r w:rsidRPr="007C584E">
              <w:rPr>
                <w:sz w:val="16"/>
                <w:szCs w:val="16"/>
              </w:rPr>
              <w:t xml:space="preserve"> poz. </w:t>
            </w:r>
            <w:r w:rsidR="007C584E" w:rsidRPr="007C584E">
              <w:rPr>
                <w:sz w:val="16"/>
                <w:szCs w:val="16"/>
              </w:rPr>
              <w:t>670</w:t>
            </w:r>
            <w:r w:rsidRPr="007C584E">
              <w:rPr>
                <w:sz w:val="16"/>
                <w:szCs w:val="16"/>
              </w:rPr>
              <w:t xml:space="preserve"> z </w:t>
            </w:r>
            <w:proofErr w:type="spellStart"/>
            <w:r w:rsidRPr="007C584E">
              <w:rPr>
                <w:sz w:val="16"/>
                <w:szCs w:val="16"/>
              </w:rPr>
              <w:t>późn</w:t>
            </w:r>
            <w:proofErr w:type="spellEnd"/>
            <w:r w:rsidRPr="007C584E">
              <w:rPr>
                <w:sz w:val="16"/>
                <w:szCs w:val="16"/>
              </w:rPr>
              <w:t>. zm.)</w:t>
            </w:r>
            <w:r w:rsidR="002D618E">
              <w:rPr>
                <w:sz w:val="16"/>
                <w:szCs w:val="16"/>
              </w:rPr>
              <w:t>, o ile Wykonawca w złożonej ofercie wskazał dane umożliwiające dostęp do tych dokumentów.</w:t>
            </w:r>
            <w:r w:rsidR="001B5800">
              <w:rPr>
                <w:sz w:val="16"/>
                <w:szCs w:val="16"/>
              </w:rPr>
              <w:t xml:space="preserve"> </w:t>
            </w:r>
          </w:p>
          <w:p w14:paraId="2E8BE1A1" w14:textId="475BA5F2" w:rsidR="000B0952" w:rsidRDefault="000B0952" w:rsidP="00E41586">
            <w:pPr>
              <w:jc w:val="both"/>
              <w:rPr>
                <w:sz w:val="16"/>
                <w:szCs w:val="16"/>
              </w:rPr>
            </w:pPr>
          </w:p>
          <w:p w14:paraId="3BB498AB" w14:textId="162B02C7" w:rsidR="000B0952" w:rsidRPr="006A7F8D" w:rsidRDefault="000B0952" w:rsidP="000B0952">
            <w:pPr>
              <w:jc w:val="both"/>
              <w:rPr>
                <w:sz w:val="16"/>
                <w:szCs w:val="16"/>
              </w:rPr>
            </w:pPr>
            <w:r>
              <w:rPr>
                <w:sz w:val="16"/>
                <w:szCs w:val="16"/>
              </w:rPr>
              <w:t>c</w:t>
            </w:r>
            <w:r w:rsidRPr="006A7F8D">
              <w:rPr>
                <w:sz w:val="16"/>
                <w:szCs w:val="16"/>
              </w:rPr>
              <w:t xml:space="preserve">) Wypełniony </w:t>
            </w:r>
            <w:r>
              <w:rPr>
                <w:sz w:val="16"/>
                <w:szCs w:val="16"/>
              </w:rPr>
              <w:t xml:space="preserve">i odpowiednio podpisany </w:t>
            </w:r>
            <w:r w:rsidRPr="006A7F8D">
              <w:rPr>
                <w:sz w:val="16"/>
                <w:szCs w:val="16"/>
              </w:rPr>
              <w:t>Opis Przedmiotu Zamówieni</w:t>
            </w:r>
            <w:r>
              <w:rPr>
                <w:sz w:val="16"/>
                <w:szCs w:val="16"/>
              </w:rPr>
              <w:t>a (OPZ)</w:t>
            </w:r>
            <w:r w:rsidRPr="006A7F8D">
              <w:rPr>
                <w:sz w:val="16"/>
                <w:szCs w:val="16"/>
              </w:rPr>
              <w:t xml:space="preserve">, stanowiący </w:t>
            </w:r>
            <w:r w:rsidRPr="00C8596D">
              <w:rPr>
                <w:b/>
                <w:bCs/>
                <w:sz w:val="16"/>
                <w:szCs w:val="16"/>
              </w:rPr>
              <w:t>załącznik nr 3 do SWZ</w:t>
            </w:r>
            <w:r>
              <w:rPr>
                <w:b/>
                <w:bCs/>
                <w:sz w:val="16"/>
                <w:szCs w:val="16"/>
              </w:rPr>
              <w:t xml:space="preserve"> </w:t>
            </w:r>
            <w:r w:rsidRPr="008A74A3">
              <w:rPr>
                <w:sz w:val="16"/>
                <w:szCs w:val="16"/>
                <w:u w:val="single"/>
              </w:rPr>
              <w:t xml:space="preserve">(UWAGA: Wykonawca wypełnia, podpisuje i załącza do oferty tylko te formularze </w:t>
            </w:r>
            <w:proofErr w:type="spellStart"/>
            <w:r w:rsidRPr="008A74A3">
              <w:rPr>
                <w:sz w:val="16"/>
                <w:szCs w:val="16"/>
                <w:u w:val="single"/>
              </w:rPr>
              <w:t>asortymentowow</w:t>
            </w:r>
            <w:proofErr w:type="spellEnd"/>
            <w:r w:rsidRPr="008A74A3">
              <w:rPr>
                <w:sz w:val="16"/>
                <w:szCs w:val="16"/>
                <w:u w:val="single"/>
              </w:rPr>
              <w:t xml:space="preserve"> – cenowe na które składa ofertę</w:t>
            </w:r>
            <w:r>
              <w:rPr>
                <w:sz w:val="16"/>
                <w:szCs w:val="16"/>
                <w:u w:val="single"/>
              </w:rPr>
              <w:t xml:space="preserve">. Wykonawca może także wypełnić formularze asortymentowo – cenowe na które składa swoją ofertą, a następnie podpisać i załączyć cały plik udostępniony przez </w:t>
            </w:r>
            <w:proofErr w:type="spellStart"/>
            <w:r>
              <w:rPr>
                <w:sz w:val="16"/>
                <w:szCs w:val="16"/>
                <w:u w:val="single"/>
              </w:rPr>
              <w:t>Zamawiajacego</w:t>
            </w:r>
            <w:proofErr w:type="spellEnd"/>
            <w:r>
              <w:rPr>
                <w:sz w:val="16"/>
                <w:szCs w:val="16"/>
                <w:u w:val="single"/>
              </w:rPr>
              <w:t xml:space="preserve">, bez konieczności usuwania niewypełnionych tabel </w:t>
            </w:r>
            <w:proofErr w:type="spellStart"/>
            <w:r>
              <w:rPr>
                <w:sz w:val="16"/>
                <w:szCs w:val="16"/>
                <w:u w:val="single"/>
              </w:rPr>
              <w:t>asotymentowo</w:t>
            </w:r>
            <w:proofErr w:type="spellEnd"/>
            <w:r>
              <w:rPr>
                <w:sz w:val="16"/>
                <w:szCs w:val="16"/>
                <w:u w:val="single"/>
              </w:rPr>
              <w:t xml:space="preserve"> - cenowych. Zamawiający weźmie pod uwagę tylko wypełnione </w:t>
            </w:r>
            <w:r w:rsidR="00FA6464">
              <w:rPr>
                <w:sz w:val="16"/>
                <w:szCs w:val="16"/>
                <w:u w:val="single"/>
              </w:rPr>
              <w:br/>
            </w:r>
            <w:r w:rsidR="00856B77">
              <w:rPr>
                <w:sz w:val="16"/>
                <w:szCs w:val="16"/>
                <w:u w:val="single"/>
              </w:rPr>
              <w:t xml:space="preserve">i podsumowane </w:t>
            </w:r>
            <w:r>
              <w:rPr>
                <w:sz w:val="16"/>
                <w:szCs w:val="16"/>
                <w:u w:val="single"/>
              </w:rPr>
              <w:t>tabele</w:t>
            </w:r>
            <w:r w:rsidR="00856B77">
              <w:rPr>
                <w:sz w:val="16"/>
                <w:szCs w:val="16"/>
                <w:u w:val="single"/>
              </w:rPr>
              <w:t xml:space="preserve">, </w:t>
            </w:r>
            <w:r>
              <w:rPr>
                <w:sz w:val="16"/>
                <w:szCs w:val="16"/>
                <w:u w:val="single"/>
              </w:rPr>
              <w:t xml:space="preserve">porównując zakres zaoferowanego przedmiotu zamówienia w </w:t>
            </w:r>
            <w:r w:rsidRPr="00E2034B">
              <w:rPr>
                <w:b/>
                <w:bCs/>
                <w:sz w:val="16"/>
                <w:szCs w:val="16"/>
                <w:u w:val="single"/>
              </w:rPr>
              <w:t>zał. 3 do SWZ</w:t>
            </w:r>
            <w:r>
              <w:rPr>
                <w:sz w:val="16"/>
                <w:szCs w:val="16"/>
                <w:u w:val="single"/>
              </w:rPr>
              <w:t xml:space="preserve"> z tym, co Wykonawca zawarł w </w:t>
            </w:r>
            <w:r w:rsidRPr="00E2034B">
              <w:rPr>
                <w:b/>
                <w:bCs/>
                <w:sz w:val="16"/>
                <w:szCs w:val="16"/>
                <w:u w:val="single"/>
              </w:rPr>
              <w:t>załączniku nr 1 do SWZ, w pkt. 1</w:t>
            </w:r>
            <w:r>
              <w:rPr>
                <w:sz w:val="16"/>
                <w:szCs w:val="16"/>
                <w:u w:val="single"/>
              </w:rPr>
              <w:t>)</w:t>
            </w:r>
          </w:p>
          <w:p w14:paraId="21FA0131" w14:textId="77777777" w:rsidR="000B0952" w:rsidRPr="006A7F8D" w:rsidRDefault="000B0952" w:rsidP="00E41586">
            <w:pPr>
              <w:jc w:val="both"/>
              <w:rPr>
                <w:sz w:val="16"/>
                <w:szCs w:val="16"/>
              </w:rPr>
            </w:pPr>
          </w:p>
          <w:p w14:paraId="69F8C4B8" w14:textId="77777777" w:rsidR="00554729" w:rsidRPr="006A7F8D" w:rsidRDefault="00554729" w:rsidP="006A7F8D">
            <w:pPr>
              <w:jc w:val="both"/>
              <w:rPr>
                <w:sz w:val="16"/>
                <w:szCs w:val="16"/>
              </w:rPr>
            </w:pPr>
          </w:p>
          <w:p w14:paraId="0B478A4D" w14:textId="4F884B33" w:rsidR="00554729" w:rsidRPr="006A7F8D" w:rsidRDefault="00E41586" w:rsidP="006A7F8D">
            <w:pPr>
              <w:ind w:left="459" w:hanging="459"/>
              <w:jc w:val="both"/>
              <w:rPr>
                <w:sz w:val="16"/>
                <w:szCs w:val="16"/>
              </w:rPr>
            </w:pPr>
            <w:r>
              <w:rPr>
                <w:sz w:val="16"/>
                <w:szCs w:val="16"/>
              </w:rPr>
              <w:t xml:space="preserve">1.3. </w:t>
            </w:r>
            <w:r w:rsidR="00554729" w:rsidRPr="006A7F8D">
              <w:rPr>
                <w:sz w:val="16"/>
                <w:szCs w:val="16"/>
              </w:rPr>
              <w:t xml:space="preserve">Przedmiotowe środki dowodowe składane </w:t>
            </w:r>
            <w:r w:rsidR="00554729" w:rsidRPr="006A7F8D">
              <w:rPr>
                <w:sz w:val="16"/>
                <w:szCs w:val="16"/>
                <w:u w:val="single"/>
              </w:rPr>
              <w:t>wraz z ofertą</w:t>
            </w:r>
            <w:r w:rsidR="00554729" w:rsidRPr="006A7F8D">
              <w:rPr>
                <w:sz w:val="16"/>
                <w:szCs w:val="16"/>
              </w:rPr>
              <w:t>:</w:t>
            </w:r>
          </w:p>
          <w:p w14:paraId="756AB54C" w14:textId="77777777" w:rsidR="00A153F1" w:rsidRPr="006A7F8D" w:rsidRDefault="00A153F1" w:rsidP="006A7F8D">
            <w:pPr>
              <w:ind w:left="459" w:hanging="459"/>
              <w:rPr>
                <w:sz w:val="16"/>
                <w:szCs w:val="16"/>
              </w:rPr>
            </w:pPr>
          </w:p>
          <w:p w14:paraId="3C4261F0" w14:textId="31C57B87" w:rsidR="00554729" w:rsidRPr="006A7F8D" w:rsidRDefault="00F34DDE" w:rsidP="00E41586">
            <w:pPr>
              <w:jc w:val="both"/>
              <w:rPr>
                <w:b/>
                <w:bCs/>
                <w:sz w:val="16"/>
                <w:szCs w:val="16"/>
              </w:rPr>
            </w:pPr>
            <w:r w:rsidRPr="006A7F8D">
              <w:rPr>
                <w:sz w:val="16"/>
                <w:szCs w:val="16"/>
              </w:rPr>
              <w:t xml:space="preserve">a) Oświadczenie Wykonawcy </w:t>
            </w:r>
            <w:proofErr w:type="spellStart"/>
            <w:r w:rsidRPr="006A7F8D">
              <w:rPr>
                <w:sz w:val="16"/>
                <w:szCs w:val="16"/>
              </w:rPr>
              <w:t>ws</w:t>
            </w:r>
            <w:proofErr w:type="spellEnd"/>
            <w:r w:rsidRPr="006A7F8D">
              <w:rPr>
                <w:sz w:val="16"/>
                <w:szCs w:val="16"/>
              </w:rPr>
              <w:t xml:space="preserve">. zaoferowanego przedmiotu zamówienia, stanowiące </w:t>
            </w:r>
            <w:r w:rsidRPr="006A7F8D">
              <w:rPr>
                <w:b/>
                <w:bCs/>
                <w:sz w:val="16"/>
                <w:szCs w:val="16"/>
              </w:rPr>
              <w:t>załącznik nr</w:t>
            </w:r>
            <w:r w:rsidRPr="00AE660F">
              <w:rPr>
                <w:b/>
                <w:bCs/>
                <w:sz w:val="16"/>
                <w:szCs w:val="16"/>
              </w:rPr>
              <w:t xml:space="preserve"> </w:t>
            </w:r>
            <w:r w:rsidR="00AE660F" w:rsidRPr="00AE660F">
              <w:rPr>
                <w:b/>
                <w:bCs/>
                <w:sz w:val="16"/>
                <w:szCs w:val="16"/>
              </w:rPr>
              <w:t>7</w:t>
            </w:r>
            <w:r w:rsidRPr="00AE660F">
              <w:rPr>
                <w:b/>
                <w:bCs/>
                <w:sz w:val="16"/>
                <w:szCs w:val="16"/>
              </w:rPr>
              <w:t xml:space="preserve"> </w:t>
            </w:r>
            <w:r w:rsidRPr="006A7F8D">
              <w:rPr>
                <w:b/>
                <w:bCs/>
                <w:sz w:val="16"/>
                <w:szCs w:val="16"/>
              </w:rPr>
              <w:t>do SWZ,</w:t>
            </w:r>
          </w:p>
          <w:p w14:paraId="37E9E6CA" w14:textId="77777777" w:rsidR="0072225C" w:rsidRPr="00521184" w:rsidRDefault="0072225C" w:rsidP="001B5800">
            <w:pPr>
              <w:jc w:val="both"/>
              <w:rPr>
                <w:rFonts w:ascii="Cambria" w:hAnsi="Cambria" w:cs="Arial"/>
                <w:sz w:val="16"/>
                <w:szCs w:val="16"/>
                <w:u w:val="single"/>
                <w:lang w:eastAsia="pl-PL"/>
              </w:rPr>
            </w:pPr>
          </w:p>
          <w:p w14:paraId="774CC080" w14:textId="0849CFFC" w:rsidR="00F34DDE" w:rsidRPr="00B9488B" w:rsidRDefault="00B9488B" w:rsidP="006A7F8D">
            <w:pPr>
              <w:jc w:val="both"/>
              <w:rPr>
                <w:b/>
                <w:bCs/>
                <w:sz w:val="16"/>
                <w:szCs w:val="16"/>
              </w:rPr>
            </w:pPr>
            <w:r w:rsidRPr="00B9488B">
              <w:rPr>
                <w:b/>
                <w:bCs/>
                <w:sz w:val="16"/>
                <w:szCs w:val="16"/>
              </w:rPr>
              <w:t>UWAGA</w:t>
            </w:r>
            <w:r w:rsidR="00876222">
              <w:rPr>
                <w:b/>
                <w:bCs/>
                <w:sz w:val="16"/>
                <w:szCs w:val="16"/>
              </w:rPr>
              <w:t xml:space="preserve"> (dotyczy wszystkich</w:t>
            </w:r>
            <w:r w:rsidR="00686ECA">
              <w:rPr>
                <w:b/>
                <w:bCs/>
                <w:sz w:val="16"/>
                <w:szCs w:val="16"/>
              </w:rPr>
              <w:t xml:space="preserve"> przedmiotowych</w:t>
            </w:r>
            <w:r w:rsidR="00876222">
              <w:rPr>
                <w:b/>
                <w:bCs/>
                <w:sz w:val="16"/>
                <w:szCs w:val="16"/>
              </w:rPr>
              <w:t xml:space="preserve"> środków dowodowych)</w:t>
            </w:r>
            <w:r w:rsidRPr="00B9488B">
              <w:rPr>
                <w:b/>
                <w:bCs/>
                <w:sz w:val="16"/>
                <w:szCs w:val="16"/>
              </w:rPr>
              <w:t>: Jeśli Wykonawca nie złożył przedmiotowych środków dowodowych, lub złożone środki dowodowe są niekompletne Zamawiający wezwie Wykonawcę</w:t>
            </w:r>
            <w:r>
              <w:rPr>
                <w:b/>
                <w:bCs/>
                <w:sz w:val="16"/>
                <w:szCs w:val="16"/>
              </w:rPr>
              <w:t>,</w:t>
            </w:r>
            <w:r w:rsidRPr="00B9488B">
              <w:rPr>
                <w:b/>
                <w:bCs/>
                <w:sz w:val="16"/>
                <w:szCs w:val="16"/>
              </w:rPr>
              <w:t xml:space="preserve"> w wyznaczonym przez siebie terminie</w:t>
            </w:r>
            <w:r>
              <w:rPr>
                <w:b/>
                <w:bCs/>
                <w:sz w:val="16"/>
                <w:szCs w:val="16"/>
              </w:rPr>
              <w:t>,</w:t>
            </w:r>
            <w:r w:rsidRPr="00B9488B">
              <w:rPr>
                <w:b/>
                <w:bCs/>
                <w:sz w:val="16"/>
                <w:szCs w:val="16"/>
              </w:rPr>
              <w:t xml:space="preserve"> do ich złożenia  lub uzupełnienia, z zastrzeżeniem, że </w:t>
            </w:r>
            <w:proofErr w:type="spellStart"/>
            <w:r w:rsidRPr="00B9488B">
              <w:rPr>
                <w:b/>
                <w:bCs/>
                <w:sz w:val="16"/>
                <w:szCs w:val="16"/>
              </w:rPr>
              <w:t>Zamawiaj</w:t>
            </w:r>
            <w:r>
              <w:rPr>
                <w:b/>
                <w:bCs/>
                <w:sz w:val="16"/>
                <w:szCs w:val="16"/>
              </w:rPr>
              <w:t>ąc</w:t>
            </w:r>
            <w:r w:rsidRPr="00B9488B">
              <w:rPr>
                <w:b/>
                <w:bCs/>
                <w:sz w:val="16"/>
                <w:szCs w:val="16"/>
              </w:rPr>
              <w:t>ey</w:t>
            </w:r>
            <w:proofErr w:type="spellEnd"/>
            <w:r w:rsidRPr="00B9488B">
              <w:rPr>
                <w:b/>
                <w:bCs/>
                <w:sz w:val="16"/>
                <w:szCs w:val="16"/>
              </w:rPr>
              <w:t xml:space="preserve"> nie</w:t>
            </w:r>
            <w:r>
              <w:rPr>
                <w:b/>
                <w:bCs/>
                <w:sz w:val="16"/>
                <w:szCs w:val="16"/>
              </w:rPr>
              <w:t xml:space="preserve"> </w:t>
            </w:r>
            <w:r w:rsidRPr="00B9488B">
              <w:rPr>
                <w:b/>
                <w:bCs/>
                <w:sz w:val="16"/>
                <w:szCs w:val="16"/>
              </w:rPr>
              <w:t>będzie wzywał do uzupełnienia przedmiotowych środków dowodowych</w:t>
            </w:r>
            <w:r>
              <w:rPr>
                <w:b/>
                <w:bCs/>
                <w:sz w:val="16"/>
                <w:szCs w:val="16"/>
              </w:rPr>
              <w:t xml:space="preserve">, </w:t>
            </w:r>
            <w:r w:rsidRPr="00B9488B">
              <w:rPr>
                <w:b/>
                <w:bCs/>
                <w:sz w:val="16"/>
                <w:szCs w:val="16"/>
              </w:rPr>
              <w:t>jeśli są to środki dowodowe służące potwierdzeniu zgodności z cechami lub kryteriami określonymi w opisie kryteriów oceny ofert lub pom</w:t>
            </w:r>
            <w:r>
              <w:rPr>
                <w:b/>
                <w:bCs/>
                <w:sz w:val="16"/>
                <w:szCs w:val="16"/>
              </w:rPr>
              <w:t>i</w:t>
            </w:r>
            <w:r w:rsidRPr="00B9488B">
              <w:rPr>
                <w:b/>
                <w:bCs/>
                <w:sz w:val="16"/>
                <w:szCs w:val="16"/>
              </w:rPr>
              <w:t xml:space="preserve">mo złożenia przedmiotowego środka dowodowego, oferta podlega odrzuceniu lub zachodzą przesłanki unieważnienia postępowania. </w:t>
            </w:r>
          </w:p>
          <w:p w14:paraId="146B938E" w14:textId="6E81DD56" w:rsidR="00B9488B" w:rsidRPr="00B9488B" w:rsidRDefault="00B9488B" w:rsidP="006A7F8D">
            <w:pPr>
              <w:jc w:val="both"/>
              <w:rPr>
                <w:b/>
                <w:bCs/>
                <w:sz w:val="16"/>
                <w:szCs w:val="16"/>
              </w:rPr>
            </w:pPr>
            <w:proofErr w:type="spellStart"/>
            <w:r w:rsidRPr="00B9488B">
              <w:rPr>
                <w:b/>
                <w:bCs/>
                <w:sz w:val="16"/>
                <w:szCs w:val="16"/>
              </w:rPr>
              <w:t>Zamawiajacy</w:t>
            </w:r>
            <w:proofErr w:type="spellEnd"/>
            <w:r w:rsidRPr="00B9488B">
              <w:rPr>
                <w:b/>
                <w:bCs/>
                <w:sz w:val="16"/>
                <w:szCs w:val="16"/>
              </w:rPr>
              <w:t xml:space="preserve"> ponadto może żądać od Wykonawców wyj</w:t>
            </w:r>
            <w:r>
              <w:rPr>
                <w:b/>
                <w:bCs/>
                <w:sz w:val="16"/>
                <w:szCs w:val="16"/>
              </w:rPr>
              <w:t>aś</w:t>
            </w:r>
            <w:r w:rsidRPr="00B9488B">
              <w:rPr>
                <w:b/>
                <w:bCs/>
                <w:sz w:val="16"/>
                <w:szCs w:val="16"/>
              </w:rPr>
              <w:t>nień dotyczących treści przedmiotowych środków dowodowych.</w:t>
            </w:r>
            <w:r w:rsidR="000B0952">
              <w:rPr>
                <w:b/>
                <w:bCs/>
                <w:sz w:val="16"/>
                <w:szCs w:val="16"/>
              </w:rPr>
              <w:t xml:space="preserve"> Powyższe dotyczy przedmiotowych środków dowodowych określonych w niniejszym pk</w:t>
            </w:r>
            <w:r w:rsidR="00525B19">
              <w:rPr>
                <w:b/>
                <w:bCs/>
                <w:sz w:val="16"/>
                <w:szCs w:val="16"/>
              </w:rPr>
              <w:t>t.1.3.</w:t>
            </w:r>
          </w:p>
          <w:p w14:paraId="13973E4D" w14:textId="77777777" w:rsidR="00B9488B" w:rsidRPr="006A7F8D" w:rsidRDefault="00B9488B" w:rsidP="006A7F8D">
            <w:pPr>
              <w:jc w:val="both"/>
              <w:rPr>
                <w:sz w:val="16"/>
                <w:szCs w:val="16"/>
              </w:rPr>
            </w:pPr>
          </w:p>
          <w:p w14:paraId="3F92C15B" w14:textId="653FC2FE" w:rsidR="00A27FA1" w:rsidRDefault="00E41586" w:rsidP="00E41586">
            <w:pPr>
              <w:ind w:left="33"/>
              <w:jc w:val="both"/>
              <w:rPr>
                <w:sz w:val="16"/>
                <w:szCs w:val="16"/>
              </w:rPr>
            </w:pPr>
            <w:r>
              <w:rPr>
                <w:sz w:val="16"/>
                <w:szCs w:val="16"/>
              </w:rPr>
              <w:t xml:space="preserve">1.4. </w:t>
            </w:r>
            <w:r w:rsidR="00A153F1" w:rsidRPr="006A7F8D">
              <w:rPr>
                <w:sz w:val="16"/>
                <w:szCs w:val="16"/>
              </w:rPr>
              <w:t xml:space="preserve">Zamawiający przed wyborem najkorzystniejszej oferty </w:t>
            </w:r>
            <w:proofErr w:type="spellStart"/>
            <w:r w:rsidR="00A153F1" w:rsidRPr="006A7F8D">
              <w:rPr>
                <w:sz w:val="16"/>
                <w:szCs w:val="16"/>
              </w:rPr>
              <w:t>wezwnie</w:t>
            </w:r>
            <w:proofErr w:type="spellEnd"/>
            <w:r w:rsidR="00A153F1" w:rsidRPr="006A7F8D">
              <w:rPr>
                <w:sz w:val="16"/>
                <w:szCs w:val="16"/>
              </w:rPr>
              <w:t xml:space="preserve"> Wykonawcę, którego oferta </w:t>
            </w:r>
            <w:proofErr w:type="spellStart"/>
            <w:r w:rsidR="00A153F1" w:rsidRPr="006A7F8D">
              <w:rPr>
                <w:sz w:val="16"/>
                <w:szCs w:val="16"/>
              </w:rPr>
              <w:t>zostałą</w:t>
            </w:r>
            <w:proofErr w:type="spellEnd"/>
            <w:r w:rsidR="00A153F1" w:rsidRPr="006A7F8D">
              <w:rPr>
                <w:sz w:val="16"/>
                <w:szCs w:val="16"/>
              </w:rPr>
              <w:t xml:space="preserve"> najwyżej oceniona do złożenia w wyznaczonym czasie, </w:t>
            </w:r>
            <w:r w:rsidR="00A153F1" w:rsidRPr="00C8596D">
              <w:rPr>
                <w:b/>
                <w:bCs/>
                <w:sz w:val="16"/>
                <w:szCs w:val="16"/>
              </w:rPr>
              <w:t>nie krótszym niż 10 dni</w:t>
            </w:r>
            <w:r w:rsidR="00887713" w:rsidRPr="006A7F8D">
              <w:rPr>
                <w:sz w:val="16"/>
                <w:szCs w:val="16"/>
              </w:rPr>
              <w:t xml:space="preserve">, </w:t>
            </w:r>
            <w:r w:rsidR="00A153F1" w:rsidRPr="006A7F8D">
              <w:rPr>
                <w:sz w:val="16"/>
                <w:szCs w:val="16"/>
              </w:rPr>
              <w:t xml:space="preserve">aktualnych na dzień złożenia następujących </w:t>
            </w:r>
            <w:r w:rsidR="00887713" w:rsidRPr="006A7F8D">
              <w:rPr>
                <w:sz w:val="16"/>
                <w:szCs w:val="16"/>
              </w:rPr>
              <w:t>podmiotowych środków dowodowych</w:t>
            </w:r>
            <w:r w:rsidR="00A27FA1">
              <w:rPr>
                <w:sz w:val="16"/>
                <w:szCs w:val="16"/>
              </w:rPr>
              <w:t>:</w:t>
            </w:r>
          </w:p>
          <w:p w14:paraId="22A80CD8" w14:textId="77777777" w:rsidR="00A27FA1" w:rsidRDefault="00A27FA1" w:rsidP="00E41586">
            <w:pPr>
              <w:ind w:left="33"/>
              <w:jc w:val="both"/>
              <w:rPr>
                <w:sz w:val="16"/>
                <w:szCs w:val="16"/>
              </w:rPr>
            </w:pPr>
          </w:p>
          <w:p w14:paraId="11781844" w14:textId="23A94D11" w:rsidR="00887713" w:rsidRPr="00A27FA1" w:rsidRDefault="00A27FA1" w:rsidP="00A27FA1">
            <w:pPr>
              <w:jc w:val="both"/>
              <w:rPr>
                <w:b/>
                <w:bCs/>
                <w:sz w:val="16"/>
                <w:szCs w:val="16"/>
                <w:u w:val="single"/>
              </w:rPr>
            </w:pPr>
            <w:r w:rsidRPr="00A27FA1">
              <w:rPr>
                <w:b/>
                <w:bCs/>
                <w:sz w:val="16"/>
                <w:szCs w:val="16"/>
                <w:u w:val="single"/>
              </w:rPr>
              <w:t>p</w:t>
            </w:r>
            <w:r w:rsidR="00887713" w:rsidRPr="00A27FA1">
              <w:rPr>
                <w:b/>
                <w:bCs/>
                <w:sz w:val="16"/>
                <w:szCs w:val="16"/>
                <w:u w:val="single"/>
              </w:rPr>
              <w:t>otwierdzających brak podstaw do wykluczenia:</w:t>
            </w:r>
          </w:p>
          <w:p w14:paraId="30FE4192" w14:textId="77777777" w:rsidR="00A27FA1" w:rsidRPr="006A7F8D" w:rsidRDefault="00A27FA1" w:rsidP="00A27FA1">
            <w:pPr>
              <w:ind w:left="33"/>
              <w:jc w:val="both"/>
              <w:rPr>
                <w:sz w:val="16"/>
                <w:szCs w:val="16"/>
              </w:rPr>
            </w:pPr>
          </w:p>
          <w:p w14:paraId="22612CCA" w14:textId="7BBE8E81" w:rsidR="00F91101" w:rsidRDefault="00887713" w:rsidP="00E41586">
            <w:pPr>
              <w:jc w:val="both"/>
              <w:rPr>
                <w:b/>
                <w:sz w:val="16"/>
                <w:szCs w:val="16"/>
              </w:rPr>
            </w:pPr>
            <w:r w:rsidRPr="006A7F8D">
              <w:rPr>
                <w:sz w:val="16"/>
                <w:szCs w:val="16"/>
              </w:rPr>
              <w:t xml:space="preserve">a) Oświadczenie Wykonawcy, w zakresie </w:t>
            </w:r>
            <w:r w:rsidRPr="006852A6">
              <w:rPr>
                <w:b/>
                <w:bCs/>
                <w:sz w:val="16"/>
                <w:szCs w:val="16"/>
              </w:rPr>
              <w:t>art. 108 ust. 1 pkt 5</w:t>
            </w:r>
            <w:r w:rsidRPr="000C45B5">
              <w:rPr>
                <w:b/>
                <w:bCs/>
                <w:sz w:val="16"/>
                <w:szCs w:val="16"/>
              </w:rPr>
              <w:t xml:space="preserve"> </w:t>
            </w:r>
            <w:proofErr w:type="spellStart"/>
            <w:r w:rsidR="003E2DF3" w:rsidRPr="000C45B5">
              <w:rPr>
                <w:b/>
                <w:bCs/>
                <w:sz w:val="16"/>
                <w:szCs w:val="16"/>
              </w:rPr>
              <w:t>pzp</w:t>
            </w:r>
            <w:proofErr w:type="spellEnd"/>
            <w:r w:rsidRPr="006A7F8D">
              <w:rPr>
                <w:sz w:val="16"/>
                <w:szCs w:val="16"/>
              </w:rPr>
              <w:t>, o braku przynależności do tej samej grupy kapitałowej w rozumieniu ustawy z dnia 16 lutego 2007 r. o ochronie konkurencji i konsumentów (</w:t>
            </w:r>
            <w:proofErr w:type="spellStart"/>
            <w:r w:rsidRPr="006A7F8D">
              <w:rPr>
                <w:sz w:val="16"/>
                <w:szCs w:val="16"/>
              </w:rPr>
              <w:t>t.j</w:t>
            </w:r>
            <w:proofErr w:type="spellEnd"/>
            <w:r w:rsidRPr="006A7F8D">
              <w:rPr>
                <w:sz w:val="16"/>
                <w:szCs w:val="16"/>
              </w:rPr>
              <w:t xml:space="preserve">. Dz. U. z 2020 r. poz. 1076 i 1086 z </w:t>
            </w:r>
            <w:proofErr w:type="spellStart"/>
            <w:r w:rsidRPr="006A7F8D">
              <w:rPr>
                <w:sz w:val="16"/>
                <w:szCs w:val="16"/>
              </w:rPr>
              <w:t>późn</w:t>
            </w:r>
            <w:proofErr w:type="spellEnd"/>
            <w:r w:rsidRPr="006A7F8D">
              <w:rPr>
                <w:sz w:val="16"/>
                <w:szCs w:val="16"/>
              </w:rPr>
              <w:t>. zm.), z innym Wykonawcą, który złożył odrębną ofertę, ofertę</w:t>
            </w:r>
            <w:r w:rsidR="003E2DF3">
              <w:rPr>
                <w:sz w:val="16"/>
                <w:szCs w:val="16"/>
              </w:rPr>
              <w:t xml:space="preserve"> częściową</w:t>
            </w:r>
            <w:r w:rsidR="00CD7585">
              <w:rPr>
                <w:sz w:val="16"/>
                <w:szCs w:val="16"/>
              </w:rPr>
              <w:t xml:space="preserve"> </w:t>
            </w:r>
            <w:r w:rsidRPr="006A7F8D">
              <w:rPr>
                <w:sz w:val="16"/>
                <w:szCs w:val="16"/>
              </w:rPr>
              <w:t>albo oświadczeni</w:t>
            </w:r>
            <w:r w:rsidR="00CD7585">
              <w:rPr>
                <w:sz w:val="16"/>
                <w:szCs w:val="16"/>
              </w:rPr>
              <w:t>e</w:t>
            </w:r>
            <w:r w:rsidRPr="006A7F8D">
              <w:rPr>
                <w:sz w:val="16"/>
                <w:szCs w:val="16"/>
              </w:rPr>
              <w:t xml:space="preserve"> o przynależności do tej samej grupy kapitałowej </w:t>
            </w:r>
            <w:r w:rsidR="00CD7585">
              <w:rPr>
                <w:sz w:val="16"/>
                <w:szCs w:val="16"/>
              </w:rPr>
              <w:t>(należy podać także listę podmiotów należących do tej same</w:t>
            </w:r>
            <w:r w:rsidR="00125E7F">
              <w:rPr>
                <w:sz w:val="16"/>
                <w:szCs w:val="16"/>
              </w:rPr>
              <w:t>j</w:t>
            </w:r>
            <w:r w:rsidR="00CD7585">
              <w:rPr>
                <w:sz w:val="16"/>
                <w:szCs w:val="16"/>
              </w:rPr>
              <w:t xml:space="preserve"> grupy kapitałowej)</w:t>
            </w:r>
            <w:r w:rsidR="00CD7585" w:rsidRPr="006A7F8D">
              <w:rPr>
                <w:sz w:val="16"/>
                <w:szCs w:val="16"/>
              </w:rPr>
              <w:t xml:space="preserve"> </w:t>
            </w:r>
            <w:r w:rsidRPr="006A7F8D">
              <w:rPr>
                <w:sz w:val="16"/>
                <w:szCs w:val="16"/>
              </w:rPr>
              <w:t>wraz z dokumentami lub informacjami potwierdzającymi przygotowanie oferty, oferty częściowej niezależnie od innego Wykonawcy należącego do tej samej grupy kapitałowej</w:t>
            </w:r>
            <w:r w:rsidR="00CD7585">
              <w:rPr>
                <w:sz w:val="16"/>
                <w:szCs w:val="16"/>
              </w:rPr>
              <w:t xml:space="preserve"> – informacje potwierdzające, że powiązania z innym podmiotem zaangażowanym w przygotowanie postępowania nie prowadzą do zakłócenia konkurencji w postępowaniu</w:t>
            </w:r>
            <w:r w:rsidR="000B146B">
              <w:rPr>
                <w:sz w:val="16"/>
                <w:szCs w:val="16"/>
              </w:rPr>
              <w:t>.</w:t>
            </w:r>
            <w:r w:rsidR="00AB2CD7" w:rsidRPr="006A7F8D">
              <w:rPr>
                <w:sz w:val="16"/>
                <w:szCs w:val="16"/>
              </w:rPr>
              <w:t xml:space="preserve"> </w:t>
            </w:r>
          </w:p>
          <w:p w14:paraId="049ABCDD" w14:textId="503F2AFE" w:rsidR="00887713" w:rsidRPr="006A7F8D" w:rsidRDefault="00887713" w:rsidP="00E41586">
            <w:pPr>
              <w:jc w:val="both"/>
              <w:rPr>
                <w:b/>
                <w:sz w:val="16"/>
                <w:szCs w:val="16"/>
              </w:rPr>
            </w:pPr>
            <w:r w:rsidRPr="006A7F8D">
              <w:rPr>
                <w:b/>
                <w:sz w:val="16"/>
                <w:szCs w:val="16"/>
              </w:rPr>
              <w:t>Wykonawca może złożyć ww. oświadczenie na wzorze stanowiącym załącznik nr 5 do SWZ.</w:t>
            </w:r>
          </w:p>
          <w:p w14:paraId="6407EB90" w14:textId="77777777" w:rsidR="00887713" w:rsidRPr="006A7F8D" w:rsidRDefault="00887713" w:rsidP="006A7F8D">
            <w:pPr>
              <w:jc w:val="both"/>
              <w:rPr>
                <w:b/>
                <w:sz w:val="16"/>
                <w:szCs w:val="16"/>
              </w:rPr>
            </w:pPr>
          </w:p>
          <w:p w14:paraId="737AC209" w14:textId="6798546C" w:rsidR="00887713" w:rsidRPr="006A7F8D" w:rsidRDefault="00887713" w:rsidP="00E41586">
            <w:pPr>
              <w:suppressAutoHyphens/>
              <w:ind w:right="168"/>
              <w:jc w:val="both"/>
              <w:rPr>
                <w:sz w:val="16"/>
                <w:szCs w:val="16"/>
              </w:rPr>
            </w:pPr>
            <w:r w:rsidRPr="006A7F8D">
              <w:rPr>
                <w:sz w:val="16"/>
                <w:szCs w:val="16"/>
              </w:rPr>
              <w:t xml:space="preserve">b) Informacja z Krajowego Rejestru Karnego w zakresie określonym w </w:t>
            </w:r>
          </w:p>
          <w:p w14:paraId="2DBA773D" w14:textId="3856C679" w:rsidR="00CC0AAE" w:rsidRPr="006A7F8D" w:rsidRDefault="00887713" w:rsidP="00CC0AAE">
            <w:pPr>
              <w:suppressAutoHyphens/>
              <w:ind w:right="168"/>
              <w:jc w:val="both"/>
              <w:rPr>
                <w:sz w:val="16"/>
                <w:szCs w:val="16"/>
              </w:rPr>
            </w:pPr>
            <w:r w:rsidRPr="006A7F8D">
              <w:rPr>
                <w:sz w:val="16"/>
                <w:szCs w:val="16"/>
              </w:rPr>
              <w:t xml:space="preserve">- </w:t>
            </w:r>
            <w:r w:rsidRPr="00CC0AAE">
              <w:rPr>
                <w:b/>
                <w:bCs/>
                <w:sz w:val="16"/>
                <w:szCs w:val="16"/>
              </w:rPr>
              <w:t xml:space="preserve">art. 108 ust. 1 pkt 1, 2 ustawy </w:t>
            </w:r>
            <w:proofErr w:type="spellStart"/>
            <w:r w:rsidRPr="00CC0AAE">
              <w:rPr>
                <w:b/>
                <w:bCs/>
                <w:sz w:val="16"/>
                <w:szCs w:val="16"/>
              </w:rPr>
              <w:t>pzp</w:t>
            </w:r>
            <w:proofErr w:type="spellEnd"/>
            <w:r w:rsidRPr="006A7F8D">
              <w:rPr>
                <w:sz w:val="16"/>
                <w:szCs w:val="16"/>
              </w:rPr>
              <w:t>,</w:t>
            </w:r>
            <w:r w:rsidR="00CC0AAE" w:rsidRPr="006A7F8D">
              <w:rPr>
                <w:sz w:val="16"/>
                <w:szCs w:val="16"/>
              </w:rPr>
              <w:t xml:space="preserve"> sporządzona nie wcześniej niż 6 miesięcy przed terminem jej złożenia.</w:t>
            </w:r>
          </w:p>
          <w:p w14:paraId="7F98A531" w14:textId="7408D1F7" w:rsidR="00CC0AAE" w:rsidRPr="006A7F8D" w:rsidRDefault="00887713" w:rsidP="00CC0AAE">
            <w:pPr>
              <w:suppressAutoHyphens/>
              <w:ind w:right="168"/>
              <w:jc w:val="both"/>
              <w:rPr>
                <w:sz w:val="16"/>
                <w:szCs w:val="16"/>
              </w:rPr>
            </w:pPr>
            <w:r w:rsidRPr="006A7F8D">
              <w:rPr>
                <w:sz w:val="16"/>
                <w:szCs w:val="16"/>
              </w:rPr>
              <w:t xml:space="preserve">- </w:t>
            </w:r>
            <w:r w:rsidRPr="00CC0AAE">
              <w:rPr>
                <w:b/>
                <w:bCs/>
                <w:sz w:val="16"/>
                <w:szCs w:val="16"/>
              </w:rPr>
              <w:t xml:space="preserve">art. 108 ust. 1 pkt 4 ustawy </w:t>
            </w:r>
            <w:proofErr w:type="spellStart"/>
            <w:r w:rsidRPr="00CC0AAE">
              <w:rPr>
                <w:b/>
                <w:bCs/>
                <w:sz w:val="16"/>
                <w:szCs w:val="16"/>
              </w:rPr>
              <w:t>pzp</w:t>
            </w:r>
            <w:proofErr w:type="spellEnd"/>
            <w:r w:rsidRPr="006A7F8D">
              <w:rPr>
                <w:sz w:val="16"/>
                <w:szCs w:val="16"/>
              </w:rPr>
              <w:t>, dotycząc</w:t>
            </w:r>
            <w:r w:rsidR="00C36C56">
              <w:rPr>
                <w:sz w:val="16"/>
                <w:szCs w:val="16"/>
              </w:rPr>
              <w:t>a</w:t>
            </w:r>
            <w:r w:rsidRPr="006A7F8D">
              <w:rPr>
                <w:sz w:val="16"/>
                <w:szCs w:val="16"/>
              </w:rPr>
              <w:t xml:space="preserve"> orzeczenia zakazu ubiegania się o zamówienie publiczne tytułem środka karnego,</w:t>
            </w:r>
            <w:r w:rsidR="00C36C56">
              <w:rPr>
                <w:sz w:val="16"/>
                <w:szCs w:val="16"/>
              </w:rPr>
              <w:t xml:space="preserve"> </w:t>
            </w:r>
            <w:r w:rsidR="00CC0AAE" w:rsidRPr="006A7F8D">
              <w:rPr>
                <w:sz w:val="16"/>
                <w:szCs w:val="16"/>
              </w:rPr>
              <w:t>sporządzona nie wcześniej niż 6 miesięcy przed terminem jej złożenia.</w:t>
            </w:r>
          </w:p>
          <w:p w14:paraId="441E12CC" w14:textId="77777777" w:rsidR="00887713" w:rsidRPr="006A7F8D" w:rsidRDefault="00887713" w:rsidP="006A7F8D">
            <w:pPr>
              <w:jc w:val="both"/>
              <w:rPr>
                <w:sz w:val="16"/>
                <w:szCs w:val="16"/>
              </w:rPr>
            </w:pPr>
          </w:p>
          <w:p w14:paraId="4BCC0B56" w14:textId="752C30D0" w:rsidR="00887713" w:rsidRPr="000B146B" w:rsidRDefault="00887713" w:rsidP="00AB4B07">
            <w:pPr>
              <w:suppressAutoHyphens/>
              <w:ind w:right="168"/>
              <w:jc w:val="both"/>
              <w:rPr>
                <w:sz w:val="16"/>
                <w:szCs w:val="16"/>
              </w:rPr>
            </w:pPr>
            <w:r w:rsidRPr="000B146B">
              <w:rPr>
                <w:sz w:val="16"/>
                <w:szCs w:val="16"/>
              </w:rPr>
              <w:t xml:space="preserve">c) Oświadczenie Wykonawcy o aktualności informacji zawartych w oświadczeniu, o którym mowa w </w:t>
            </w:r>
            <w:proofErr w:type="spellStart"/>
            <w:r w:rsidR="006852A6" w:rsidRPr="000B146B">
              <w:rPr>
                <w:b/>
                <w:bCs/>
                <w:sz w:val="16"/>
                <w:szCs w:val="16"/>
              </w:rPr>
              <w:t>sek</w:t>
            </w:r>
            <w:r w:rsidR="00AB2CD7" w:rsidRPr="000B146B">
              <w:rPr>
                <w:b/>
                <w:bCs/>
                <w:sz w:val="16"/>
                <w:szCs w:val="16"/>
              </w:rPr>
              <w:t>.</w:t>
            </w:r>
            <w:r w:rsidR="00E41586" w:rsidRPr="000B146B">
              <w:rPr>
                <w:b/>
                <w:bCs/>
                <w:sz w:val="16"/>
                <w:szCs w:val="16"/>
              </w:rPr>
              <w:t>I</w:t>
            </w:r>
            <w:proofErr w:type="spellEnd"/>
            <w:r w:rsidR="006852A6" w:rsidRPr="000B146B">
              <w:rPr>
                <w:b/>
                <w:bCs/>
                <w:sz w:val="16"/>
                <w:szCs w:val="16"/>
              </w:rPr>
              <w:t>,</w:t>
            </w:r>
            <w:r w:rsidRPr="000B146B">
              <w:rPr>
                <w:b/>
                <w:bCs/>
                <w:sz w:val="16"/>
                <w:szCs w:val="16"/>
              </w:rPr>
              <w:t xml:space="preserve"> pkt 1.1 niniejsze</w:t>
            </w:r>
            <w:r w:rsidR="00E41586" w:rsidRPr="000B146B">
              <w:rPr>
                <w:b/>
                <w:bCs/>
                <w:sz w:val="16"/>
                <w:szCs w:val="16"/>
              </w:rPr>
              <w:t>j części SWZ</w:t>
            </w:r>
            <w:r w:rsidRPr="000B146B">
              <w:rPr>
                <w:sz w:val="16"/>
                <w:szCs w:val="16"/>
              </w:rPr>
              <w:t xml:space="preserve"> (art. 125 ust. 1 ustawy </w:t>
            </w:r>
            <w:proofErr w:type="spellStart"/>
            <w:r w:rsidR="00E41586" w:rsidRPr="000B146B">
              <w:rPr>
                <w:sz w:val="16"/>
                <w:szCs w:val="16"/>
              </w:rPr>
              <w:t>pzp</w:t>
            </w:r>
            <w:proofErr w:type="spellEnd"/>
            <w:r w:rsidRPr="000B146B">
              <w:rPr>
                <w:sz w:val="16"/>
                <w:szCs w:val="16"/>
              </w:rPr>
              <w:t>), w zakresie podstaw wykluczenia z postępowania wskazanych przez Zamawiającego, o których mowa w</w:t>
            </w:r>
            <w:r w:rsidR="00AB4B07">
              <w:rPr>
                <w:sz w:val="16"/>
                <w:szCs w:val="16"/>
              </w:rPr>
              <w:t xml:space="preserve"> </w:t>
            </w:r>
            <w:r w:rsidRPr="00343254">
              <w:rPr>
                <w:b/>
                <w:bCs/>
                <w:sz w:val="16"/>
                <w:szCs w:val="16"/>
              </w:rPr>
              <w:t>art. 108 ust. 1 pkt 3</w:t>
            </w:r>
            <w:r w:rsidR="00AB4B07" w:rsidRPr="00343254">
              <w:rPr>
                <w:b/>
                <w:bCs/>
                <w:sz w:val="16"/>
                <w:szCs w:val="16"/>
              </w:rPr>
              <w:t xml:space="preserve"> - 6</w:t>
            </w:r>
            <w:r w:rsidRPr="00343254">
              <w:rPr>
                <w:b/>
                <w:bCs/>
                <w:sz w:val="16"/>
                <w:szCs w:val="16"/>
              </w:rPr>
              <w:t xml:space="preserve"> ustawy </w:t>
            </w:r>
            <w:proofErr w:type="spellStart"/>
            <w:r w:rsidR="00E41586" w:rsidRPr="00343254">
              <w:rPr>
                <w:b/>
                <w:bCs/>
                <w:sz w:val="16"/>
                <w:szCs w:val="16"/>
              </w:rPr>
              <w:t>pzp</w:t>
            </w:r>
            <w:proofErr w:type="spellEnd"/>
            <w:r w:rsidR="00AB4B07" w:rsidRPr="00343254">
              <w:rPr>
                <w:b/>
                <w:bCs/>
                <w:sz w:val="16"/>
                <w:szCs w:val="16"/>
              </w:rPr>
              <w:t>.</w:t>
            </w:r>
            <w:r w:rsidRPr="000B146B">
              <w:rPr>
                <w:sz w:val="16"/>
                <w:szCs w:val="16"/>
              </w:rPr>
              <w:t xml:space="preserve"> </w:t>
            </w:r>
          </w:p>
          <w:p w14:paraId="555109C5" w14:textId="73492270" w:rsidR="00E41586" w:rsidRDefault="000B146B" w:rsidP="00E41586">
            <w:pPr>
              <w:suppressAutoHyphens/>
              <w:ind w:right="168"/>
              <w:jc w:val="both"/>
              <w:rPr>
                <w:b/>
                <w:bCs/>
                <w:sz w:val="16"/>
                <w:szCs w:val="16"/>
              </w:rPr>
            </w:pPr>
            <w:r w:rsidRPr="000B146B">
              <w:rPr>
                <w:b/>
                <w:bCs/>
                <w:sz w:val="16"/>
                <w:szCs w:val="16"/>
              </w:rPr>
              <w:t>Wykonawca może złożyć ww. oświadczenie na wzorze stanowiącym załącznik nr 9 do SWZ.</w:t>
            </w:r>
          </w:p>
          <w:p w14:paraId="3FE788AE" w14:textId="77777777" w:rsidR="00A27FA1" w:rsidRDefault="00A27FA1" w:rsidP="00A27FA1">
            <w:pPr>
              <w:jc w:val="both"/>
              <w:rPr>
                <w:b/>
                <w:bCs/>
                <w:sz w:val="16"/>
                <w:szCs w:val="16"/>
              </w:rPr>
            </w:pPr>
          </w:p>
          <w:p w14:paraId="14565616" w14:textId="77777777" w:rsidR="003D732D" w:rsidRDefault="003D732D" w:rsidP="00A27FA1">
            <w:pPr>
              <w:jc w:val="both"/>
              <w:rPr>
                <w:b/>
                <w:bCs/>
                <w:sz w:val="16"/>
                <w:szCs w:val="16"/>
                <w:u w:val="single"/>
              </w:rPr>
            </w:pPr>
          </w:p>
          <w:p w14:paraId="2F21357E" w14:textId="77777777" w:rsidR="003D732D" w:rsidRDefault="003D732D" w:rsidP="00A27FA1">
            <w:pPr>
              <w:jc w:val="both"/>
              <w:rPr>
                <w:b/>
                <w:bCs/>
                <w:sz w:val="16"/>
                <w:szCs w:val="16"/>
                <w:u w:val="single"/>
              </w:rPr>
            </w:pPr>
          </w:p>
          <w:p w14:paraId="5AE4A0B7" w14:textId="4F313DEB" w:rsidR="00A27FA1" w:rsidRDefault="00A27FA1" w:rsidP="00A27FA1">
            <w:pPr>
              <w:jc w:val="both"/>
              <w:rPr>
                <w:b/>
                <w:bCs/>
                <w:sz w:val="16"/>
                <w:szCs w:val="16"/>
                <w:u w:val="single"/>
              </w:rPr>
            </w:pPr>
            <w:r w:rsidRPr="00A27FA1">
              <w:rPr>
                <w:b/>
                <w:bCs/>
                <w:sz w:val="16"/>
                <w:szCs w:val="16"/>
                <w:u w:val="single"/>
              </w:rPr>
              <w:lastRenderedPageBreak/>
              <w:t xml:space="preserve">potwierdzających </w:t>
            </w:r>
            <w:r>
              <w:rPr>
                <w:b/>
                <w:bCs/>
                <w:sz w:val="16"/>
                <w:szCs w:val="16"/>
                <w:u w:val="single"/>
              </w:rPr>
              <w:t>spełnianie warunków udziału w postępowaniu</w:t>
            </w:r>
            <w:r w:rsidRPr="00A27FA1">
              <w:rPr>
                <w:b/>
                <w:bCs/>
                <w:sz w:val="16"/>
                <w:szCs w:val="16"/>
                <w:u w:val="single"/>
              </w:rPr>
              <w:t>:</w:t>
            </w:r>
          </w:p>
          <w:p w14:paraId="0026C9F7" w14:textId="6B1EB89B" w:rsidR="00A27FA1" w:rsidRPr="00A27FA1" w:rsidRDefault="00A27FA1" w:rsidP="00A27FA1">
            <w:pPr>
              <w:jc w:val="both"/>
              <w:rPr>
                <w:sz w:val="16"/>
                <w:szCs w:val="16"/>
              </w:rPr>
            </w:pPr>
          </w:p>
          <w:p w14:paraId="149D1523" w14:textId="4C40F6CE" w:rsidR="00A27FA1" w:rsidRPr="00A27FA1" w:rsidRDefault="00A27FA1" w:rsidP="00A27FA1">
            <w:pPr>
              <w:jc w:val="both"/>
              <w:rPr>
                <w:sz w:val="16"/>
                <w:szCs w:val="16"/>
              </w:rPr>
            </w:pPr>
            <w:r w:rsidRPr="00A27FA1">
              <w:rPr>
                <w:sz w:val="16"/>
                <w:szCs w:val="16"/>
              </w:rPr>
              <w:t>d) Koncesja/zezwolenie na podjęcie</w:t>
            </w:r>
            <w:r>
              <w:rPr>
                <w:sz w:val="16"/>
                <w:szCs w:val="16"/>
              </w:rPr>
              <w:t xml:space="preserve"> / prowadzenie</w:t>
            </w:r>
            <w:r w:rsidRPr="00A27FA1">
              <w:rPr>
                <w:sz w:val="16"/>
                <w:szCs w:val="16"/>
              </w:rPr>
              <w:t xml:space="preserve"> działalności gospodarczej w zakresie dostaw przedmiotu objętego nn. </w:t>
            </w:r>
            <w:r>
              <w:rPr>
                <w:sz w:val="16"/>
                <w:szCs w:val="16"/>
              </w:rPr>
              <w:t>z</w:t>
            </w:r>
            <w:r w:rsidRPr="00A27FA1">
              <w:rPr>
                <w:sz w:val="16"/>
                <w:szCs w:val="16"/>
              </w:rPr>
              <w:t>amówieniem publicznym, wydane przez właściwy organ zgodnie z ustawą z dnia 06.09.2001 r. Prawo Farmaceutyczne (</w:t>
            </w:r>
            <w:proofErr w:type="spellStart"/>
            <w:r w:rsidRPr="00A27FA1">
              <w:rPr>
                <w:sz w:val="16"/>
                <w:szCs w:val="16"/>
              </w:rPr>
              <w:t>t.j</w:t>
            </w:r>
            <w:proofErr w:type="spellEnd"/>
            <w:r w:rsidRPr="00A27FA1">
              <w:rPr>
                <w:sz w:val="16"/>
                <w:szCs w:val="16"/>
              </w:rPr>
              <w:t>. Dz.U. z 20</w:t>
            </w:r>
            <w:r>
              <w:rPr>
                <w:sz w:val="16"/>
                <w:szCs w:val="16"/>
              </w:rPr>
              <w:t>20</w:t>
            </w:r>
            <w:r w:rsidRPr="00A27FA1">
              <w:rPr>
                <w:sz w:val="16"/>
                <w:szCs w:val="16"/>
              </w:rPr>
              <w:t xml:space="preserve"> r. poz. </w:t>
            </w:r>
            <w:r>
              <w:rPr>
                <w:sz w:val="16"/>
                <w:szCs w:val="16"/>
              </w:rPr>
              <w:t>944</w:t>
            </w:r>
            <w:r w:rsidRPr="00A27FA1">
              <w:rPr>
                <w:sz w:val="16"/>
                <w:szCs w:val="16"/>
              </w:rPr>
              <w:t xml:space="preserve"> z</w:t>
            </w:r>
            <w:r>
              <w:rPr>
                <w:sz w:val="16"/>
                <w:szCs w:val="16"/>
              </w:rPr>
              <w:t xml:space="preserve"> </w:t>
            </w:r>
            <w:proofErr w:type="spellStart"/>
            <w:r>
              <w:rPr>
                <w:sz w:val="16"/>
                <w:szCs w:val="16"/>
              </w:rPr>
              <w:t>późn</w:t>
            </w:r>
            <w:proofErr w:type="spellEnd"/>
            <w:r>
              <w:rPr>
                <w:sz w:val="16"/>
                <w:szCs w:val="16"/>
              </w:rPr>
              <w:t>.</w:t>
            </w:r>
            <w:r w:rsidRPr="00A27FA1">
              <w:rPr>
                <w:sz w:val="16"/>
                <w:szCs w:val="16"/>
              </w:rPr>
              <w:t xml:space="preserve"> zm.), jeśli przedmiot oferty podlega uregulowaniu ustawy Prawo Farmaceutyczne. Jeśli na obrót oferowanym asortymentem nie jest wymagany ww. dokument, Wykonawca zobowiązany jest złożyć odpowiednie oświadczenie </w:t>
            </w:r>
            <w:r w:rsidRPr="00A27FA1">
              <w:rPr>
                <w:sz w:val="16"/>
                <w:szCs w:val="16"/>
                <w:u w:val="single"/>
              </w:rPr>
              <w:t>wraz z ofertą</w:t>
            </w:r>
            <w:r>
              <w:rPr>
                <w:sz w:val="16"/>
                <w:szCs w:val="16"/>
              </w:rPr>
              <w:t xml:space="preserve">, </w:t>
            </w:r>
            <w:r w:rsidRPr="000B146B">
              <w:rPr>
                <w:b/>
                <w:bCs/>
                <w:sz w:val="16"/>
                <w:szCs w:val="16"/>
              </w:rPr>
              <w:t xml:space="preserve">na wzorze stanowiącym załącznik nr </w:t>
            </w:r>
            <w:r>
              <w:rPr>
                <w:b/>
                <w:bCs/>
                <w:sz w:val="16"/>
                <w:szCs w:val="16"/>
              </w:rPr>
              <w:t>7</w:t>
            </w:r>
            <w:r w:rsidRPr="000B146B">
              <w:rPr>
                <w:b/>
                <w:bCs/>
                <w:sz w:val="16"/>
                <w:szCs w:val="16"/>
              </w:rPr>
              <w:t xml:space="preserve"> do SWZ</w:t>
            </w:r>
          </w:p>
          <w:p w14:paraId="3775268B" w14:textId="77777777" w:rsidR="000B146B" w:rsidRDefault="000B146B" w:rsidP="00E41586">
            <w:pPr>
              <w:suppressAutoHyphens/>
              <w:ind w:right="168"/>
              <w:jc w:val="both"/>
              <w:rPr>
                <w:sz w:val="16"/>
                <w:szCs w:val="16"/>
              </w:rPr>
            </w:pPr>
          </w:p>
          <w:p w14:paraId="285963DC" w14:textId="06D6F8E3" w:rsidR="00E41586" w:rsidRPr="00C8596D" w:rsidRDefault="00E41586" w:rsidP="00E41586">
            <w:pPr>
              <w:suppressAutoHyphens/>
              <w:ind w:right="168"/>
              <w:jc w:val="both"/>
              <w:rPr>
                <w:b/>
                <w:bCs/>
                <w:sz w:val="16"/>
                <w:szCs w:val="16"/>
              </w:rPr>
            </w:pPr>
            <w:r w:rsidRPr="00C8596D">
              <w:rPr>
                <w:b/>
                <w:bCs/>
                <w:sz w:val="16"/>
                <w:szCs w:val="16"/>
              </w:rPr>
              <w:t xml:space="preserve">II. </w:t>
            </w:r>
          </w:p>
          <w:p w14:paraId="2C9F3390" w14:textId="2F25D832" w:rsidR="00AB2CD7" w:rsidRPr="006A7F8D" w:rsidRDefault="00E41586" w:rsidP="00E41586">
            <w:pPr>
              <w:suppressAutoHyphens/>
              <w:ind w:right="168"/>
              <w:jc w:val="both"/>
              <w:rPr>
                <w:sz w:val="16"/>
                <w:szCs w:val="16"/>
              </w:rPr>
            </w:pPr>
            <w:r>
              <w:rPr>
                <w:sz w:val="16"/>
                <w:szCs w:val="16"/>
              </w:rPr>
              <w:t xml:space="preserve">2.1. </w:t>
            </w:r>
            <w:r w:rsidR="00072DF0" w:rsidRPr="006A7F8D">
              <w:rPr>
                <w:sz w:val="16"/>
                <w:szCs w:val="16"/>
              </w:rPr>
              <w:t>Jeżeli Wykonawca ma siedzibę lub miejsce zamieszkania poza granicami Rzeczypospolitej Polskiej, zamiast:</w:t>
            </w:r>
          </w:p>
          <w:p w14:paraId="1848C18E" w14:textId="2D4627BD" w:rsidR="00072DF0" w:rsidRPr="006A7F8D" w:rsidRDefault="00072DF0" w:rsidP="00E41586">
            <w:pPr>
              <w:suppressAutoHyphens/>
              <w:ind w:right="168"/>
              <w:jc w:val="both"/>
              <w:rPr>
                <w:sz w:val="16"/>
                <w:szCs w:val="16"/>
              </w:rPr>
            </w:pPr>
            <w:r w:rsidRPr="006A7F8D">
              <w:rPr>
                <w:sz w:val="16"/>
                <w:szCs w:val="16"/>
              </w:rPr>
              <w:t xml:space="preserve">1) </w:t>
            </w:r>
            <w:r w:rsidR="00A33F18" w:rsidRPr="006A7F8D">
              <w:rPr>
                <w:sz w:val="16"/>
                <w:szCs w:val="16"/>
              </w:rPr>
              <w:t xml:space="preserve">  </w:t>
            </w:r>
            <w:r w:rsidRPr="006A7F8D">
              <w:rPr>
                <w:sz w:val="16"/>
                <w:szCs w:val="16"/>
              </w:rPr>
              <w:t xml:space="preserve">informacji z Krajowego Rejestru Karnego, o której mowa w </w:t>
            </w:r>
            <w:r w:rsidRPr="008944D3">
              <w:rPr>
                <w:b/>
                <w:bCs/>
                <w:sz w:val="16"/>
                <w:szCs w:val="16"/>
              </w:rPr>
              <w:t xml:space="preserve">§ 2 ust. 1 pkt 1 </w:t>
            </w:r>
            <w:r w:rsidRPr="006A7F8D">
              <w:rPr>
                <w:sz w:val="16"/>
                <w:szCs w:val="16"/>
              </w:rPr>
              <w:t xml:space="preserve">Rozporządzenia Ministra Rozwoju, Pracy i Technologii z dnia 30 grudnia 2020 r. (Dz.U. z 2020r. poz. 2415 z </w:t>
            </w:r>
            <w:proofErr w:type="spellStart"/>
            <w:r w:rsidRPr="006A7F8D">
              <w:rPr>
                <w:sz w:val="16"/>
                <w:szCs w:val="16"/>
              </w:rPr>
              <w:t>późn</w:t>
            </w:r>
            <w:proofErr w:type="spellEnd"/>
            <w:r w:rsidRPr="006A7F8D">
              <w:rPr>
                <w:sz w:val="16"/>
                <w:szCs w:val="16"/>
              </w:rPr>
              <w:t xml:space="preserve">. zm.) </w:t>
            </w:r>
            <w:r w:rsidRPr="006A7F8D">
              <w:rPr>
                <w:i/>
                <w:sz w:val="16"/>
                <w:szCs w:val="16"/>
              </w:rPr>
              <w:t xml:space="preserve">dalej Rozporządzenie </w:t>
            </w:r>
            <w:r w:rsidRPr="006A7F8D">
              <w:rPr>
                <w:sz w:val="16"/>
                <w:szCs w:val="16"/>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Pr="00CC349F">
              <w:rPr>
                <w:b/>
                <w:bCs/>
                <w:sz w:val="16"/>
                <w:szCs w:val="16"/>
              </w:rPr>
              <w:t xml:space="preserve">§ 2 ust. 1 pkt 1 </w:t>
            </w:r>
            <w:r w:rsidRPr="006A7F8D">
              <w:rPr>
                <w:sz w:val="16"/>
                <w:szCs w:val="16"/>
              </w:rPr>
              <w:t>Rozporządzenia</w:t>
            </w:r>
            <w:r w:rsidR="00AB2CD7" w:rsidRPr="006A7F8D">
              <w:rPr>
                <w:sz w:val="16"/>
                <w:szCs w:val="16"/>
              </w:rPr>
              <w:t xml:space="preserve">. </w:t>
            </w:r>
            <w:r w:rsidRPr="006A7F8D">
              <w:rPr>
                <w:sz w:val="16"/>
                <w:szCs w:val="16"/>
              </w:rPr>
              <w:t xml:space="preserve">Dokument, o którym mowa powinien być wystawiony nie wcześniej niż 6 miesięcy przed jego złożeniem. </w:t>
            </w:r>
          </w:p>
          <w:p w14:paraId="1014D18D" w14:textId="77777777" w:rsidR="00E41586" w:rsidRDefault="00E41586" w:rsidP="00E41586">
            <w:pPr>
              <w:jc w:val="both"/>
              <w:rPr>
                <w:sz w:val="16"/>
                <w:szCs w:val="16"/>
              </w:rPr>
            </w:pPr>
          </w:p>
          <w:p w14:paraId="715D7606" w14:textId="3B598C1B" w:rsidR="00072DF0" w:rsidRPr="006A7F8D" w:rsidRDefault="00E41586" w:rsidP="00E41586">
            <w:pPr>
              <w:jc w:val="both"/>
              <w:rPr>
                <w:sz w:val="16"/>
                <w:szCs w:val="16"/>
              </w:rPr>
            </w:pPr>
            <w:r>
              <w:rPr>
                <w:sz w:val="16"/>
                <w:szCs w:val="16"/>
              </w:rPr>
              <w:t xml:space="preserve">2.2. </w:t>
            </w:r>
            <w:r w:rsidR="00072DF0" w:rsidRPr="006A7F8D">
              <w:rPr>
                <w:sz w:val="16"/>
                <w:szCs w:val="16"/>
              </w:rPr>
              <w:t xml:space="preserve">Jeżeli w kraju, w którym Wykonawca ma siedzibę lub miejsce zamieszkania, nie wydaje się </w:t>
            </w:r>
            <w:r w:rsidR="00AB2CD7" w:rsidRPr="006A7F8D">
              <w:rPr>
                <w:sz w:val="16"/>
                <w:szCs w:val="16"/>
              </w:rPr>
              <w:t xml:space="preserve">takich </w:t>
            </w:r>
            <w:r w:rsidR="00072DF0" w:rsidRPr="006A7F8D">
              <w:rPr>
                <w:sz w:val="16"/>
                <w:szCs w:val="16"/>
              </w:rPr>
              <w:t>dokument</w:t>
            </w:r>
            <w:r w:rsidR="00AB2CD7" w:rsidRPr="006A7F8D">
              <w:rPr>
                <w:sz w:val="16"/>
                <w:szCs w:val="16"/>
              </w:rPr>
              <w:t>ów</w:t>
            </w:r>
            <w:r w:rsidR="00072DF0" w:rsidRPr="006A7F8D">
              <w:rPr>
                <w:sz w:val="16"/>
                <w:szCs w:val="16"/>
              </w:rPr>
              <w:t xml:space="preserve"> </w:t>
            </w:r>
            <w:r w:rsidR="00AB2CD7" w:rsidRPr="006A7F8D">
              <w:rPr>
                <w:sz w:val="16"/>
                <w:szCs w:val="16"/>
              </w:rPr>
              <w:t>lub</w:t>
            </w:r>
            <w:r w:rsidR="00072DF0" w:rsidRPr="006A7F8D">
              <w:rPr>
                <w:sz w:val="16"/>
                <w:szCs w:val="16"/>
              </w:rPr>
              <w:t xml:space="preserve"> gdy dokumenty te nie odnoszą się do wszystkich przypadków, o których mowa w art. </w:t>
            </w:r>
            <w:r w:rsidR="00072DF0" w:rsidRPr="006852A6">
              <w:rPr>
                <w:b/>
                <w:bCs/>
                <w:sz w:val="16"/>
                <w:szCs w:val="16"/>
              </w:rPr>
              <w:t>108 ust. 1 pkt 1, 2</w:t>
            </w:r>
            <w:r w:rsidR="00AB2CD7" w:rsidRPr="006852A6">
              <w:rPr>
                <w:b/>
                <w:bCs/>
                <w:sz w:val="16"/>
                <w:szCs w:val="16"/>
              </w:rPr>
              <w:t xml:space="preserve"> i 4</w:t>
            </w:r>
            <w:r w:rsidR="00072DF0" w:rsidRPr="006A7F8D">
              <w:rPr>
                <w:sz w:val="16"/>
                <w:szCs w:val="16"/>
              </w:rPr>
              <w:t xml:space="preserve"> </w:t>
            </w:r>
            <w:proofErr w:type="spellStart"/>
            <w:r w:rsidR="00AB2CD7" w:rsidRPr="008944D3">
              <w:rPr>
                <w:b/>
                <w:bCs/>
                <w:sz w:val="16"/>
                <w:szCs w:val="16"/>
              </w:rPr>
              <w:t>pzp</w:t>
            </w:r>
            <w:proofErr w:type="spellEnd"/>
            <w:r w:rsidR="00072DF0" w:rsidRPr="006A7F8D">
              <w:rPr>
                <w:sz w:val="16"/>
                <w:szCs w:val="16"/>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2D47" w:rsidRPr="006A7F8D">
              <w:rPr>
                <w:sz w:val="16"/>
                <w:szCs w:val="16"/>
              </w:rPr>
              <w:t xml:space="preserve"> Dokument</w:t>
            </w:r>
            <w:r w:rsidR="005F2D47">
              <w:rPr>
                <w:sz w:val="16"/>
                <w:szCs w:val="16"/>
              </w:rPr>
              <w:t>y</w:t>
            </w:r>
            <w:r w:rsidR="005F2D47" w:rsidRPr="006A7F8D">
              <w:rPr>
                <w:sz w:val="16"/>
                <w:szCs w:val="16"/>
              </w:rPr>
              <w:t>, o który</w:t>
            </w:r>
            <w:r w:rsidR="005F2D47">
              <w:rPr>
                <w:sz w:val="16"/>
                <w:szCs w:val="16"/>
              </w:rPr>
              <w:t>ch</w:t>
            </w:r>
            <w:r w:rsidR="005F2D47" w:rsidRPr="006A7F8D">
              <w:rPr>
                <w:sz w:val="16"/>
                <w:szCs w:val="16"/>
              </w:rPr>
              <w:t xml:space="preserve"> mowa powin</w:t>
            </w:r>
            <w:r w:rsidR="005F2D47">
              <w:rPr>
                <w:sz w:val="16"/>
                <w:szCs w:val="16"/>
              </w:rPr>
              <w:t>ny</w:t>
            </w:r>
            <w:r w:rsidR="005F2D47" w:rsidRPr="006A7F8D">
              <w:rPr>
                <w:sz w:val="16"/>
                <w:szCs w:val="16"/>
              </w:rPr>
              <w:t xml:space="preserve"> być wystawiony nie wcześniej niż 6 miesięcy przed </w:t>
            </w:r>
            <w:r w:rsidR="005F2D47">
              <w:rPr>
                <w:sz w:val="16"/>
                <w:szCs w:val="16"/>
              </w:rPr>
              <w:t>ich</w:t>
            </w:r>
            <w:r w:rsidR="005F2D47" w:rsidRPr="006A7F8D">
              <w:rPr>
                <w:sz w:val="16"/>
                <w:szCs w:val="16"/>
              </w:rPr>
              <w:t xml:space="preserve"> złożeniem.</w:t>
            </w:r>
          </w:p>
          <w:p w14:paraId="2B579A6C" w14:textId="2BC82D74" w:rsidR="00580593" w:rsidRDefault="00580593" w:rsidP="00E41586">
            <w:pPr>
              <w:jc w:val="both"/>
              <w:rPr>
                <w:sz w:val="16"/>
                <w:szCs w:val="16"/>
              </w:rPr>
            </w:pPr>
          </w:p>
          <w:p w14:paraId="39849248" w14:textId="49BACCBE" w:rsidR="00E41586" w:rsidRPr="00C8596D" w:rsidRDefault="00E41586" w:rsidP="00E41586">
            <w:pPr>
              <w:jc w:val="both"/>
              <w:rPr>
                <w:b/>
                <w:bCs/>
                <w:sz w:val="16"/>
                <w:szCs w:val="16"/>
              </w:rPr>
            </w:pPr>
            <w:r w:rsidRPr="00C8596D">
              <w:rPr>
                <w:b/>
                <w:bCs/>
                <w:sz w:val="16"/>
                <w:szCs w:val="16"/>
              </w:rPr>
              <w:t xml:space="preserve">III. </w:t>
            </w:r>
          </w:p>
          <w:p w14:paraId="237B0886" w14:textId="1601700C" w:rsidR="006A7F8D" w:rsidRPr="006A7F8D" w:rsidRDefault="00E41586" w:rsidP="00E41586">
            <w:pPr>
              <w:autoSpaceDN w:val="0"/>
              <w:jc w:val="both"/>
              <w:rPr>
                <w:bCs/>
                <w:sz w:val="16"/>
                <w:szCs w:val="16"/>
              </w:rPr>
            </w:pPr>
            <w:r>
              <w:rPr>
                <w:bCs/>
                <w:sz w:val="16"/>
                <w:szCs w:val="16"/>
              </w:rPr>
              <w:t xml:space="preserve">3.1. </w:t>
            </w:r>
            <w:r w:rsidR="006A7F8D" w:rsidRPr="006A7F8D">
              <w:rPr>
                <w:bCs/>
                <w:sz w:val="16"/>
                <w:szCs w:val="16"/>
              </w:rPr>
              <w:t xml:space="preserve">Jeżeli Wykonawca nie złożył przedmiotowych środków dowodowych lub złożone przedmiotowe środki </w:t>
            </w:r>
            <w:r w:rsidR="006A7F8D">
              <w:rPr>
                <w:bCs/>
                <w:sz w:val="16"/>
                <w:szCs w:val="16"/>
              </w:rPr>
              <w:t xml:space="preserve">  </w:t>
            </w:r>
            <w:r w:rsidR="006A7F8D" w:rsidRPr="006A7F8D">
              <w:rPr>
                <w:bCs/>
                <w:sz w:val="16"/>
                <w:szCs w:val="16"/>
              </w:rPr>
              <w:t>dowodowe są niekompletne, Zamawiający wzywa do ich złożenia lub uzupełnienia w wyznaczonym terminie</w:t>
            </w:r>
            <w:r w:rsidR="00876222">
              <w:rPr>
                <w:bCs/>
                <w:sz w:val="16"/>
                <w:szCs w:val="16"/>
              </w:rPr>
              <w:t xml:space="preserve"> (dotyczy wszystkich wymaganych przez Zamawiającego przedmiotowych środków dowodowych)</w:t>
            </w:r>
            <w:r w:rsidR="006A7F8D" w:rsidRPr="006A7F8D">
              <w:rPr>
                <w:bCs/>
                <w:sz w:val="16"/>
                <w:szCs w:val="16"/>
              </w:rPr>
              <w:t>.</w:t>
            </w:r>
          </w:p>
          <w:p w14:paraId="4202CEBA" w14:textId="77777777" w:rsidR="006A7F8D" w:rsidRPr="006A7F8D" w:rsidRDefault="006A7F8D" w:rsidP="006A7F8D">
            <w:pPr>
              <w:autoSpaceDN w:val="0"/>
              <w:contextualSpacing/>
              <w:jc w:val="both"/>
              <w:rPr>
                <w:bCs/>
                <w:sz w:val="16"/>
                <w:szCs w:val="16"/>
              </w:rPr>
            </w:pPr>
          </w:p>
          <w:p w14:paraId="00C18B71" w14:textId="19B757A6" w:rsidR="006A7F8D" w:rsidRPr="006A7F8D" w:rsidRDefault="00097757" w:rsidP="006A7F8D">
            <w:pPr>
              <w:autoSpaceDN w:val="0"/>
              <w:contextualSpacing/>
              <w:jc w:val="both"/>
              <w:rPr>
                <w:bCs/>
                <w:sz w:val="16"/>
                <w:szCs w:val="16"/>
              </w:rPr>
            </w:pPr>
            <w:r>
              <w:rPr>
                <w:bCs/>
                <w:sz w:val="16"/>
                <w:szCs w:val="16"/>
              </w:rPr>
              <w:t>3.2</w:t>
            </w:r>
            <w:r w:rsidR="006A7F8D" w:rsidRPr="006A7F8D">
              <w:rPr>
                <w:bCs/>
                <w:sz w:val="16"/>
                <w:szCs w:val="16"/>
              </w:rPr>
              <w:t xml:space="preserve">. Jeżeli Wykonawca nie złożył oświadczenia, o którym mowa </w:t>
            </w:r>
            <w:r w:rsidRPr="006A7F8D">
              <w:rPr>
                <w:sz w:val="16"/>
                <w:szCs w:val="16"/>
              </w:rPr>
              <w:t xml:space="preserve">w </w:t>
            </w:r>
            <w:proofErr w:type="spellStart"/>
            <w:r w:rsidR="00BC3BEC">
              <w:rPr>
                <w:b/>
                <w:bCs/>
                <w:sz w:val="16"/>
                <w:szCs w:val="16"/>
              </w:rPr>
              <w:t>sek</w:t>
            </w:r>
            <w:r w:rsidRPr="00C8596D">
              <w:rPr>
                <w:b/>
                <w:bCs/>
                <w:sz w:val="16"/>
                <w:szCs w:val="16"/>
              </w:rPr>
              <w:t>.I</w:t>
            </w:r>
            <w:proofErr w:type="spellEnd"/>
            <w:r w:rsidRPr="00C8596D">
              <w:rPr>
                <w:b/>
                <w:bCs/>
                <w:sz w:val="16"/>
                <w:szCs w:val="16"/>
              </w:rPr>
              <w:t>, pkt 1.1 niniejszej części SWZ</w:t>
            </w:r>
            <w:r w:rsidR="006A7F8D" w:rsidRPr="006A7F8D">
              <w:rPr>
                <w:bCs/>
                <w:sz w:val="16"/>
                <w:szCs w:val="16"/>
              </w:rPr>
              <w:t>,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C0F27AC" w14:textId="6FB1A7D5" w:rsidR="006A7F8D" w:rsidRPr="006A7F8D" w:rsidRDefault="006A7F8D" w:rsidP="006A7F8D">
            <w:pPr>
              <w:contextualSpacing/>
              <w:jc w:val="both"/>
              <w:rPr>
                <w:bCs/>
                <w:sz w:val="16"/>
                <w:szCs w:val="16"/>
              </w:rPr>
            </w:pPr>
            <w:r>
              <w:rPr>
                <w:bCs/>
                <w:sz w:val="16"/>
                <w:szCs w:val="16"/>
              </w:rPr>
              <w:t>a</w:t>
            </w:r>
            <w:r w:rsidRPr="006A7F8D">
              <w:rPr>
                <w:bCs/>
                <w:sz w:val="16"/>
                <w:szCs w:val="16"/>
              </w:rPr>
              <w:t>) oferta Wykonawcy podlega odrzuceniu bez względu na jej złożenie, uzupełnienie lub poprawienie lub</w:t>
            </w:r>
          </w:p>
          <w:p w14:paraId="0C71BF1D" w14:textId="1743594B" w:rsidR="006A7F8D" w:rsidRPr="006A7F8D" w:rsidRDefault="006A7F8D" w:rsidP="006A7F8D">
            <w:pPr>
              <w:contextualSpacing/>
              <w:jc w:val="both"/>
              <w:rPr>
                <w:bCs/>
                <w:sz w:val="16"/>
                <w:szCs w:val="16"/>
              </w:rPr>
            </w:pPr>
            <w:r>
              <w:rPr>
                <w:bCs/>
                <w:sz w:val="16"/>
                <w:szCs w:val="16"/>
              </w:rPr>
              <w:t>b</w:t>
            </w:r>
            <w:r w:rsidRPr="006A7F8D">
              <w:rPr>
                <w:bCs/>
                <w:sz w:val="16"/>
                <w:szCs w:val="16"/>
              </w:rPr>
              <w:t>) zachodzą przesłanki unieważnienia postępowania.</w:t>
            </w:r>
          </w:p>
          <w:p w14:paraId="02BD8169" w14:textId="77777777" w:rsidR="006A7F8D" w:rsidRPr="006A7F8D" w:rsidRDefault="006A7F8D" w:rsidP="006A7F8D">
            <w:pPr>
              <w:autoSpaceDN w:val="0"/>
              <w:contextualSpacing/>
              <w:jc w:val="both"/>
              <w:rPr>
                <w:bCs/>
                <w:sz w:val="16"/>
                <w:szCs w:val="16"/>
              </w:rPr>
            </w:pPr>
          </w:p>
          <w:p w14:paraId="3B1A4803" w14:textId="29AA3D51" w:rsidR="006A7F8D" w:rsidRDefault="00097757" w:rsidP="006A7F8D">
            <w:pPr>
              <w:autoSpaceDN w:val="0"/>
              <w:contextualSpacing/>
              <w:jc w:val="both"/>
              <w:rPr>
                <w:bCs/>
                <w:sz w:val="16"/>
                <w:szCs w:val="16"/>
              </w:rPr>
            </w:pPr>
            <w:r>
              <w:rPr>
                <w:bCs/>
                <w:sz w:val="16"/>
                <w:szCs w:val="16"/>
              </w:rPr>
              <w:t>3.3</w:t>
            </w:r>
            <w:r w:rsidR="006A7F8D" w:rsidRPr="006A7F8D">
              <w:rPr>
                <w:bCs/>
                <w:sz w:val="16"/>
                <w:szCs w:val="16"/>
              </w:rPr>
              <w:t xml:space="preserve">. Wykonawca składa podmiotowe środki dowodowe, o którym mowa w </w:t>
            </w:r>
            <w:r w:rsidR="006A7F8D" w:rsidRPr="00C8596D">
              <w:rPr>
                <w:b/>
                <w:sz w:val="16"/>
                <w:szCs w:val="16"/>
              </w:rPr>
              <w:t>pkt</w:t>
            </w:r>
            <w:r w:rsidRPr="00C8596D">
              <w:rPr>
                <w:b/>
                <w:sz w:val="16"/>
                <w:szCs w:val="16"/>
              </w:rPr>
              <w:t>.</w:t>
            </w:r>
            <w:r w:rsidR="006A7F8D" w:rsidRPr="00C8596D">
              <w:rPr>
                <w:b/>
                <w:sz w:val="16"/>
                <w:szCs w:val="16"/>
              </w:rPr>
              <w:t xml:space="preserve"> </w:t>
            </w:r>
            <w:r w:rsidRPr="00C8596D">
              <w:rPr>
                <w:b/>
                <w:sz w:val="16"/>
                <w:szCs w:val="16"/>
              </w:rPr>
              <w:t>3.2</w:t>
            </w:r>
            <w:r>
              <w:rPr>
                <w:bCs/>
                <w:sz w:val="16"/>
                <w:szCs w:val="16"/>
              </w:rPr>
              <w:t xml:space="preserve"> powyżej</w:t>
            </w:r>
            <w:r w:rsidR="006A7F8D" w:rsidRPr="006A7F8D">
              <w:rPr>
                <w:bCs/>
                <w:sz w:val="16"/>
                <w:szCs w:val="16"/>
              </w:rPr>
              <w:t>,</w:t>
            </w:r>
            <w:r w:rsidR="006A7F8D">
              <w:rPr>
                <w:bCs/>
                <w:sz w:val="16"/>
                <w:szCs w:val="16"/>
              </w:rPr>
              <w:t xml:space="preserve"> na wezwanie,</w:t>
            </w:r>
            <w:r w:rsidR="006A7F8D" w:rsidRPr="006A7F8D">
              <w:rPr>
                <w:bCs/>
                <w:sz w:val="16"/>
                <w:szCs w:val="16"/>
              </w:rPr>
              <w:t xml:space="preserve"> aktualne na dzień ich złożenia.</w:t>
            </w:r>
          </w:p>
          <w:p w14:paraId="03360FE7" w14:textId="77777777" w:rsidR="006A7F8D" w:rsidRPr="006A7F8D" w:rsidRDefault="006A7F8D" w:rsidP="006A7F8D">
            <w:pPr>
              <w:autoSpaceDN w:val="0"/>
              <w:contextualSpacing/>
              <w:jc w:val="both"/>
              <w:rPr>
                <w:bCs/>
                <w:sz w:val="16"/>
                <w:szCs w:val="16"/>
              </w:rPr>
            </w:pPr>
          </w:p>
          <w:p w14:paraId="7A497963" w14:textId="46D587DB" w:rsidR="006A7F8D" w:rsidRPr="006A7F8D" w:rsidRDefault="00097757" w:rsidP="006A7F8D">
            <w:pPr>
              <w:autoSpaceDN w:val="0"/>
              <w:contextualSpacing/>
              <w:jc w:val="both"/>
              <w:rPr>
                <w:bCs/>
                <w:sz w:val="16"/>
                <w:szCs w:val="16"/>
              </w:rPr>
            </w:pPr>
            <w:r>
              <w:rPr>
                <w:sz w:val="16"/>
                <w:szCs w:val="16"/>
              </w:rPr>
              <w:t>3.4</w:t>
            </w:r>
            <w:r w:rsidR="006A7F8D" w:rsidRPr="006A7F8D">
              <w:rPr>
                <w:sz w:val="16"/>
                <w:szCs w:val="16"/>
              </w:rPr>
              <w:t xml:space="preserve">. Zamawiający nie wzywa do złożenia podmiotowych środków dowodowych, jeżeli: </w:t>
            </w:r>
          </w:p>
          <w:p w14:paraId="6FC2BF67" w14:textId="77777777" w:rsidR="006A7F8D" w:rsidRPr="006A7F8D" w:rsidRDefault="006A7F8D" w:rsidP="006A7F8D">
            <w:pPr>
              <w:pStyle w:val="Default"/>
              <w:jc w:val="both"/>
              <w:rPr>
                <w:sz w:val="16"/>
                <w:szCs w:val="16"/>
              </w:rPr>
            </w:pPr>
            <w:r w:rsidRPr="006A7F8D">
              <w:rPr>
                <w:sz w:val="16"/>
                <w:szCs w:val="16"/>
              </w:rPr>
              <w:t xml:space="preserve">a) może je uzyskać za pomocą bezpłatnych i ogólnodostępnych baz danych, w szczególności rejestrów publicznych w rozumieniu ustawy z dnia 17 lutego 2005 r. o informatyzacji działalności podmiotów realizujących zadania publiczne (t. j. Dz.U. z 2020 poz. 346 z </w:t>
            </w:r>
            <w:proofErr w:type="spellStart"/>
            <w:r w:rsidRPr="006A7F8D">
              <w:rPr>
                <w:sz w:val="16"/>
                <w:szCs w:val="16"/>
              </w:rPr>
              <w:t>późn</w:t>
            </w:r>
            <w:proofErr w:type="spellEnd"/>
            <w:r w:rsidRPr="006A7F8D">
              <w:rPr>
                <w:sz w:val="16"/>
                <w:szCs w:val="16"/>
              </w:rPr>
              <w:t xml:space="preserve">. zm.), o ile Wykonawca wskazał w jednolitym dokumencie dane umożliwiające dostęp do tych środków; </w:t>
            </w:r>
          </w:p>
          <w:p w14:paraId="1D35B6C0" w14:textId="7560BB0D" w:rsidR="006A7F8D" w:rsidRDefault="006A7F8D" w:rsidP="006A7F8D">
            <w:pPr>
              <w:pStyle w:val="Default"/>
              <w:jc w:val="both"/>
              <w:rPr>
                <w:sz w:val="16"/>
                <w:szCs w:val="16"/>
              </w:rPr>
            </w:pPr>
            <w:r w:rsidRPr="006A7F8D">
              <w:rPr>
                <w:sz w:val="16"/>
                <w:szCs w:val="16"/>
              </w:rPr>
              <w:t xml:space="preserve">b) podmiotowym środkiem dowodowym jest oświadczenie, którego treść odpowiada zakresowi oświadczenia, o którym mowa w </w:t>
            </w:r>
            <w:proofErr w:type="spellStart"/>
            <w:r w:rsidR="00BC3BEC">
              <w:rPr>
                <w:b/>
                <w:bCs/>
                <w:sz w:val="16"/>
                <w:szCs w:val="16"/>
              </w:rPr>
              <w:t>sek</w:t>
            </w:r>
            <w:r w:rsidR="00097757" w:rsidRPr="00C8596D">
              <w:rPr>
                <w:b/>
                <w:bCs/>
                <w:sz w:val="16"/>
                <w:szCs w:val="16"/>
              </w:rPr>
              <w:t>.I</w:t>
            </w:r>
            <w:proofErr w:type="spellEnd"/>
            <w:r w:rsidR="00097757" w:rsidRPr="00C8596D">
              <w:rPr>
                <w:b/>
                <w:bCs/>
                <w:sz w:val="16"/>
                <w:szCs w:val="16"/>
              </w:rPr>
              <w:t>, pkt 1.1 niniejszej części SWZ</w:t>
            </w:r>
            <w:r w:rsidR="00097757" w:rsidRPr="006A7F8D">
              <w:rPr>
                <w:sz w:val="16"/>
                <w:szCs w:val="16"/>
              </w:rPr>
              <w:t xml:space="preserve"> </w:t>
            </w:r>
            <w:r w:rsidRPr="006A7F8D">
              <w:rPr>
                <w:sz w:val="16"/>
                <w:szCs w:val="16"/>
              </w:rPr>
              <w:t xml:space="preserve">(art. 125 ust. 1 ustawy </w:t>
            </w:r>
            <w:proofErr w:type="spellStart"/>
            <w:r>
              <w:rPr>
                <w:sz w:val="16"/>
                <w:szCs w:val="16"/>
              </w:rPr>
              <w:t>pzp</w:t>
            </w:r>
            <w:proofErr w:type="spellEnd"/>
            <w:r w:rsidRPr="006A7F8D">
              <w:rPr>
                <w:sz w:val="16"/>
                <w:szCs w:val="16"/>
              </w:rPr>
              <w:t xml:space="preserve">). </w:t>
            </w:r>
          </w:p>
          <w:p w14:paraId="67C6DA89" w14:textId="77777777" w:rsidR="006A7F8D" w:rsidRPr="006A7F8D" w:rsidRDefault="006A7F8D" w:rsidP="006A7F8D">
            <w:pPr>
              <w:pStyle w:val="Default"/>
              <w:jc w:val="both"/>
              <w:rPr>
                <w:sz w:val="16"/>
                <w:szCs w:val="16"/>
              </w:rPr>
            </w:pPr>
          </w:p>
          <w:p w14:paraId="30B09F9E" w14:textId="38A54F5D" w:rsidR="006A7F8D" w:rsidRPr="006A7F8D" w:rsidRDefault="00097757" w:rsidP="006A7F8D">
            <w:pPr>
              <w:autoSpaceDN w:val="0"/>
              <w:contextualSpacing/>
              <w:jc w:val="both"/>
              <w:rPr>
                <w:b/>
                <w:bCs/>
                <w:sz w:val="16"/>
                <w:szCs w:val="16"/>
                <w:u w:val="single"/>
              </w:rPr>
            </w:pPr>
            <w:r>
              <w:rPr>
                <w:sz w:val="16"/>
                <w:szCs w:val="16"/>
              </w:rPr>
              <w:t>3.5</w:t>
            </w:r>
            <w:r w:rsidR="006A7F8D" w:rsidRPr="006A7F8D">
              <w:rPr>
                <w:sz w:val="16"/>
                <w:szCs w:val="16"/>
              </w:rPr>
              <w:t>. Wykonawca nie jest zobowiązany do złożenia podmiotowych środków dowodowych, które Zamawiający posiada, jeżeli Wykonawca wskaże te środki oraz potwierdzi ich prawidłowość i aktualność.</w:t>
            </w:r>
          </w:p>
          <w:p w14:paraId="02E84F43" w14:textId="77777777" w:rsidR="006A7F8D" w:rsidRPr="006A7F8D" w:rsidRDefault="006A7F8D" w:rsidP="006A7F8D">
            <w:pPr>
              <w:autoSpaceDN w:val="0"/>
              <w:contextualSpacing/>
              <w:jc w:val="both"/>
              <w:rPr>
                <w:sz w:val="16"/>
                <w:szCs w:val="16"/>
              </w:rPr>
            </w:pPr>
          </w:p>
          <w:p w14:paraId="25356F2B" w14:textId="514E1A6A" w:rsidR="006A7F8D" w:rsidRDefault="00097757" w:rsidP="006A7F8D">
            <w:pPr>
              <w:autoSpaceDN w:val="0"/>
              <w:contextualSpacing/>
              <w:jc w:val="both"/>
              <w:rPr>
                <w:sz w:val="16"/>
                <w:szCs w:val="16"/>
              </w:rPr>
            </w:pPr>
            <w:r>
              <w:rPr>
                <w:sz w:val="16"/>
                <w:szCs w:val="16"/>
              </w:rPr>
              <w:t>3.6</w:t>
            </w:r>
            <w:r w:rsidR="006A7F8D" w:rsidRPr="006A7F8D">
              <w:rPr>
                <w:sz w:val="16"/>
                <w:szCs w:val="16"/>
              </w:rPr>
              <w:t xml:space="preserve">. Wykonawca, który wraz z ofertą złożył dokumenty, o których mowa </w:t>
            </w:r>
            <w:r w:rsidR="00BC3BEC">
              <w:rPr>
                <w:b/>
                <w:bCs/>
                <w:sz w:val="16"/>
                <w:szCs w:val="16"/>
              </w:rPr>
              <w:t>sek.</w:t>
            </w:r>
            <w:r w:rsidR="006A7F8D" w:rsidRPr="00C8596D">
              <w:rPr>
                <w:b/>
                <w:bCs/>
                <w:sz w:val="16"/>
                <w:szCs w:val="16"/>
              </w:rPr>
              <w:t xml:space="preserve"> </w:t>
            </w:r>
            <w:r w:rsidRPr="00C8596D">
              <w:rPr>
                <w:b/>
                <w:bCs/>
                <w:sz w:val="16"/>
                <w:szCs w:val="16"/>
              </w:rPr>
              <w:t>I</w:t>
            </w:r>
            <w:r w:rsidR="006A7F8D" w:rsidRPr="00C8596D">
              <w:rPr>
                <w:b/>
                <w:bCs/>
                <w:sz w:val="16"/>
                <w:szCs w:val="16"/>
              </w:rPr>
              <w:t xml:space="preserve"> </w:t>
            </w:r>
            <w:r w:rsidR="00C8596D" w:rsidRPr="00C8596D">
              <w:rPr>
                <w:b/>
                <w:bCs/>
                <w:sz w:val="16"/>
                <w:szCs w:val="16"/>
              </w:rPr>
              <w:t>niniejszej części SWZ,</w:t>
            </w:r>
            <w:r w:rsidR="00C8596D">
              <w:rPr>
                <w:sz w:val="16"/>
                <w:szCs w:val="16"/>
              </w:rPr>
              <w:t xml:space="preserve"> </w:t>
            </w:r>
            <w:r w:rsidR="006A7F8D" w:rsidRPr="006A7F8D">
              <w:rPr>
                <w:b/>
                <w:sz w:val="16"/>
                <w:szCs w:val="16"/>
              </w:rPr>
              <w:t>składane na wezwanie</w:t>
            </w:r>
            <w:r w:rsidR="006A7F8D" w:rsidRPr="006A7F8D">
              <w:rPr>
                <w:sz w:val="16"/>
                <w:szCs w:val="16"/>
              </w:rPr>
              <w:t xml:space="preserve"> </w:t>
            </w:r>
            <w:r w:rsidR="006A7F8D" w:rsidRPr="006A7F8D">
              <w:rPr>
                <w:b/>
                <w:sz w:val="16"/>
                <w:szCs w:val="16"/>
              </w:rPr>
              <w:t>przez Zamawiającego</w:t>
            </w:r>
            <w:r w:rsidR="006A7F8D" w:rsidRPr="006A7F8D">
              <w:rPr>
                <w:sz w:val="16"/>
                <w:szCs w:val="16"/>
              </w:rPr>
              <w:t>, po otrzymaniu wezwania do złożenia tych dokumentów może wnosić o zaliczenie samodzielnie wcześniej złożonych dokumentów, jako dotyczących przedmiotowego wezwania.</w:t>
            </w:r>
          </w:p>
          <w:p w14:paraId="024076BE" w14:textId="21653D7D" w:rsidR="001A64FA" w:rsidRDefault="001A64FA" w:rsidP="006A7F8D">
            <w:pPr>
              <w:autoSpaceDN w:val="0"/>
              <w:contextualSpacing/>
              <w:jc w:val="both"/>
              <w:rPr>
                <w:sz w:val="16"/>
                <w:szCs w:val="16"/>
              </w:rPr>
            </w:pPr>
          </w:p>
          <w:p w14:paraId="43F4B435" w14:textId="24200557" w:rsidR="001A64FA" w:rsidRPr="001A64FA" w:rsidRDefault="001A64FA" w:rsidP="006A7F8D">
            <w:pPr>
              <w:autoSpaceDN w:val="0"/>
              <w:contextualSpacing/>
              <w:jc w:val="both"/>
              <w:rPr>
                <w:b/>
                <w:bCs/>
                <w:sz w:val="16"/>
                <w:szCs w:val="16"/>
              </w:rPr>
            </w:pPr>
            <w:r w:rsidRPr="001A64FA">
              <w:rPr>
                <w:b/>
                <w:bCs/>
                <w:sz w:val="16"/>
                <w:szCs w:val="16"/>
              </w:rPr>
              <w:t>IV. WYKONAWCY POLEGAJĄCY NA ZASOBACH INNYCH PODMIOTÓW</w:t>
            </w:r>
          </w:p>
          <w:p w14:paraId="7B799F16" w14:textId="63D0C8A9" w:rsidR="001A64FA" w:rsidRPr="001A64FA" w:rsidRDefault="001A64FA" w:rsidP="001A64FA">
            <w:pPr>
              <w:autoSpaceDN w:val="0"/>
              <w:contextualSpacing/>
              <w:jc w:val="both"/>
              <w:rPr>
                <w:sz w:val="16"/>
                <w:szCs w:val="16"/>
              </w:rPr>
            </w:pPr>
          </w:p>
          <w:p w14:paraId="5E977335" w14:textId="77777777" w:rsidR="001A64FA" w:rsidRPr="001A64FA" w:rsidRDefault="001A64FA" w:rsidP="00601238">
            <w:pPr>
              <w:pStyle w:val="Default"/>
              <w:numPr>
                <w:ilvl w:val="0"/>
                <w:numId w:val="60"/>
              </w:numPr>
              <w:suppressAutoHyphens w:val="0"/>
              <w:autoSpaceDN w:val="0"/>
              <w:adjustRightInd w:val="0"/>
              <w:ind w:left="567"/>
              <w:jc w:val="both"/>
              <w:rPr>
                <w:sz w:val="16"/>
                <w:szCs w:val="16"/>
              </w:rPr>
            </w:pPr>
            <w:r w:rsidRPr="001A64FA">
              <w:rPr>
                <w:sz w:val="16"/>
                <w:szCs w:val="16"/>
              </w:rPr>
              <w:t xml:space="preserve">Wykonawca może w celu potwierdzenia spełniania warunków udziału w postępowaniu, w stosownych sytuacjach oraz w odniesieniu do konkretnego zamówienia, lub jego części, polegać na </w:t>
            </w:r>
            <w:r w:rsidRPr="00DF1D7D">
              <w:rPr>
                <w:b/>
                <w:bCs/>
                <w:sz w:val="16"/>
                <w:szCs w:val="16"/>
              </w:rPr>
              <w:t>zdolnościach technicznych lub zawodowych lub sytuacji finansowej lub ekonomicznej</w:t>
            </w:r>
            <w:r w:rsidRPr="001A64FA">
              <w:rPr>
                <w:sz w:val="16"/>
                <w:szCs w:val="16"/>
              </w:rPr>
              <w:t xml:space="preserve"> podmiotów udostępniających zasoby, niezależnie od charakteru prawnego łączących go z nimi stosunków prawnych. </w:t>
            </w:r>
          </w:p>
          <w:p w14:paraId="732B8F05" w14:textId="77777777" w:rsidR="001A64FA" w:rsidRPr="001A64FA" w:rsidRDefault="001A64FA" w:rsidP="00601238">
            <w:pPr>
              <w:pStyle w:val="Default"/>
              <w:numPr>
                <w:ilvl w:val="0"/>
                <w:numId w:val="60"/>
              </w:numPr>
              <w:suppressAutoHyphens w:val="0"/>
              <w:autoSpaceDN w:val="0"/>
              <w:adjustRightInd w:val="0"/>
              <w:ind w:left="567"/>
              <w:jc w:val="both"/>
              <w:rPr>
                <w:sz w:val="16"/>
                <w:szCs w:val="16"/>
              </w:rPr>
            </w:pPr>
            <w:r w:rsidRPr="001A64FA">
              <w:rPr>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91A99B1" w14:textId="7E6AC465" w:rsidR="001A64FA" w:rsidRPr="0003086B" w:rsidRDefault="001A64FA" w:rsidP="00601238">
            <w:pPr>
              <w:pStyle w:val="Default"/>
              <w:numPr>
                <w:ilvl w:val="0"/>
                <w:numId w:val="60"/>
              </w:numPr>
              <w:suppressAutoHyphens w:val="0"/>
              <w:autoSpaceDN w:val="0"/>
              <w:adjustRightInd w:val="0"/>
              <w:ind w:left="567"/>
              <w:jc w:val="both"/>
              <w:rPr>
                <w:sz w:val="16"/>
                <w:szCs w:val="16"/>
              </w:rPr>
            </w:pPr>
            <w:r w:rsidRPr="001A64FA">
              <w:rPr>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3086B">
              <w:rPr>
                <w:sz w:val="16"/>
                <w:szCs w:val="16"/>
              </w:rPr>
              <w:t xml:space="preserve">zamówienia, zgodnie ze wzorem określonym </w:t>
            </w:r>
            <w:r w:rsidRPr="0003086B">
              <w:rPr>
                <w:b/>
                <w:bCs/>
                <w:sz w:val="16"/>
                <w:szCs w:val="16"/>
              </w:rPr>
              <w:t>w załączniku nr 8 do SWZ</w:t>
            </w:r>
            <w:r w:rsidR="0003086B" w:rsidRPr="0003086B">
              <w:rPr>
                <w:sz w:val="16"/>
                <w:szCs w:val="16"/>
              </w:rPr>
              <w:t xml:space="preserve"> </w:t>
            </w:r>
            <w:r w:rsidR="0003086B" w:rsidRPr="0003086B">
              <w:rPr>
                <w:b/>
                <w:bCs/>
                <w:sz w:val="16"/>
                <w:szCs w:val="16"/>
              </w:rPr>
              <w:t xml:space="preserve">- Zobowiązanie innego podmiotu do udostępnienia niezbędnych zasobów Wykonawcy, składane zgodnie z art. 118 </w:t>
            </w:r>
            <w:proofErr w:type="spellStart"/>
            <w:r w:rsidR="0003086B" w:rsidRPr="0003086B">
              <w:rPr>
                <w:b/>
                <w:bCs/>
                <w:sz w:val="16"/>
                <w:szCs w:val="16"/>
              </w:rPr>
              <w:t>pzp</w:t>
            </w:r>
            <w:proofErr w:type="spellEnd"/>
            <w:r w:rsidR="0003086B" w:rsidRPr="0003086B">
              <w:rPr>
                <w:sz w:val="16"/>
                <w:szCs w:val="16"/>
              </w:rPr>
              <w:t>,</w:t>
            </w:r>
            <w:r w:rsidRPr="0003086B">
              <w:rPr>
                <w:sz w:val="16"/>
                <w:szCs w:val="16"/>
              </w:rPr>
              <w:t xml:space="preserve"> lub inny podmiotowy środek dowodowy potwierdzający, że Wykonawca realizując zamówienie, będzie dysponował niezbędnymi zasobami tych podmiotów. </w:t>
            </w:r>
          </w:p>
          <w:p w14:paraId="3C870447" w14:textId="77777777" w:rsidR="001A64FA" w:rsidRPr="001A64FA" w:rsidRDefault="001A64FA" w:rsidP="00601238">
            <w:pPr>
              <w:pStyle w:val="Default"/>
              <w:numPr>
                <w:ilvl w:val="0"/>
                <w:numId w:val="60"/>
              </w:numPr>
              <w:suppressAutoHyphens w:val="0"/>
              <w:autoSpaceDN w:val="0"/>
              <w:adjustRightInd w:val="0"/>
              <w:ind w:left="567"/>
              <w:jc w:val="both"/>
              <w:rPr>
                <w:sz w:val="16"/>
                <w:szCs w:val="16"/>
              </w:rPr>
            </w:pPr>
            <w:r w:rsidRPr="0003086B">
              <w:rPr>
                <w:sz w:val="16"/>
                <w:szCs w:val="16"/>
              </w:rPr>
              <w:lastRenderedPageBreak/>
              <w:t>Zobowiązanie podmiotu udostępniającego</w:t>
            </w:r>
            <w:r w:rsidRPr="001A64FA">
              <w:rPr>
                <w:sz w:val="16"/>
                <w:szCs w:val="16"/>
              </w:rPr>
              <w:t xml:space="preserve"> zasoby, o którym mowa w </w:t>
            </w:r>
            <w:r w:rsidRPr="00BC3BEC">
              <w:rPr>
                <w:b/>
                <w:bCs/>
                <w:sz w:val="16"/>
                <w:szCs w:val="16"/>
              </w:rPr>
              <w:t>pkt. 3</w:t>
            </w:r>
            <w:r w:rsidRPr="001A64FA">
              <w:rPr>
                <w:sz w:val="16"/>
                <w:szCs w:val="16"/>
              </w:rPr>
              <w:t xml:space="preserve">, potwierdza, że stosunek łączący Wykonawcę z podmiotami udostępniającymi zasoby gwarantuje rzeczywisty dostęp do tych zasobów oraz określa, w szczególności: </w:t>
            </w:r>
          </w:p>
          <w:p w14:paraId="22BBDDA1" w14:textId="77777777" w:rsidR="001A64FA" w:rsidRPr="001A64FA" w:rsidRDefault="001A64FA" w:rsidP="001A64FA">
            <w:pPr>
              <w:pStyle w:val="Default"/>
              <w:ind w:left="1134"/>
              <w:jc w:val="both"/>
              <w:rPr>
                <w:sz w:val="16"/>
                <w:szCs w:val="16"/>
              </w:rPr>
            </w:pPr>
            <w:r w:rsidRPr="001A64FA">
              <w:rPr>
                <w:sz w:val="16"/>
                <w:szCs w:val="16"/>
              </w:rPr>
              <w:t xml:space="preserve">1) zakres dostępnych Wykonawcy zasobów podmiotu udostępniającego zasoby; </w:t>
            </w:r>
          </w:p>
          <w:p w14:paraId="1C32280E" w14:textId="77777777" w:rsidR="001A64FA" w:rsidRPr="001A64FA" w:rsidRDefault="001A64FA" w:rsidP="001A64FA">
            <w:pPr>
              <w:pStyle w:val="Default"/>
              <w:ind w:left="1134"/>
              <w:jc w:val="both"/>
              <w:rPr>
                <w:sz w:val="16"/>
                <w:szCs w:val="16"/>
              </w:rPr>
            </w:pPr>
            <w:r w:rsidRPr="001A64FA">
              <w:rPr>
                <w:sz w:val="16"/>
                <w:szCs w:val="16"/>
              </w:rPr>
              <w:t xml:space="preserve">2) sposób i okres udostępnienia Wykonawcy i wykorzystania przez niego zasobów podmiotu udostępniającego te zasoby przy wykonywaniu zamówienia; </w:t>
            </w:r>
          </w:p>
          <w:p w14:paraId="4B376E43" w14:textId="77777777" w:rsidR="001A64FA" w:rsidRPr="001A64FA" w:rsidRDefault="001A64FA" w:rsidP="001A64FA">
            <w:pPr>
              <w:pStyle w:val="Default"/>
              <w:ind w:left="1134"/>
              <w:jc w:val="both"/>
              <w:rPr>
                <w:sz w:val="16"/>
                <w:szCs w:val="16"/>
              </w:rPr>
            </w:pPr>
            <w:r w:rsidRPr="001A64FA">
              <w:rPr>
                <w:sz w:val="16"/>
                <w:szCs w:val="16"/>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88DDDA1" w14:textId="60FD5279"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Zamawiający ocenia, czy udostępniane Wykonawcy przez podmioty udostępniające zasoby zdolności techniczne lub zawodowe lub ich sytuacja finansowa lub ekonomiczna, pozwalają na</w:t>
            </w:r>
            <w:r w:rsidRPr="001A64FA">
              <w:rPr>
                <w:bCs/>
                <w:sz w:val="16"/>
                <w:szCs w:val="16"/>
              </w:rPr>
              <w:t xml:space="preserve"> </w:t>
            </w:r>
            <w:r w:rsidRPr="001A64FA">
              <w:rPr>
                <w:sz w:val="16"/>
                <w:szCs w:val="16"/>
              </w:rPr>
              <w:t xml:space="preserve">wykazanie przez Wykonawcę spełniania warunków udziału w postępowaniu, o których mowa w </w:t>
            </w:r>
            <w:r w:rsidRPr="00BC3BEC">
              <w:rPr>
                <w:b/>
                <w:bCs/>
                <w:sz w:val="16"/>
                <w:szCs w:val="16"/>
              </w:rPr>
              <w:t xml:space="preserve">art. 112 ust. 2 pkt 3 i 4 </w:t>
            </w:r>
            <w:proofErr w:type="spellStart"/>
            <w:r w:rsidR="0003086B" w:rsidRPr="00BC3BEC">
              <w:rPr>
                <w:b/>
                <w:bCs/>
                <w:sz w:val="16"/>
                <w:szCs w:val="16"/>
              </w:rPr>
              <w:t>pzp</w:t>
            </w:r>
            <w:proofErr w:type="spellEnd"/>
            <w:r w:rsidRPr="001A64FA">
              <w:rPr>
                <w:sz w:val="16"/>
                <w:szCs w:val="16"/>
              </w:rPr>
              <w:t xml:space="preserve">, a także bada, czy nie zachodzą wobec tego podmiotu podstawy wykluczenia, które zostały przewidziane względem Wykonawcy. </w:t>
            </w:r>
          </w:p>
          <w:p w14:paraId="657C226F" w14:textId="77777777"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641D7F6" w14:textId="77777777"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706D7D4" w14:textId="4E07DAFC"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92A33A" w14:textId="0F9A7A34" w:rsidR="001A64FA" w:rsidRPr="00341476" w:rsidRDefault="001A64FA" w:rsidP="00601238">
            <w:pPr>
              <w:numPr>
                <w:ilvl w:val="0"/>
                <w:numId w:val="60"/>
              </w:numPr>
              <w:autoSpaceDN w:val="0"/>
              <w:ind w:left="567"/>
              <w:jc w:val="both"/>
              <w:rPr>
                <w:sz w:val="16"/>
                <w:szCs w:val="16"/>
                <w:u w:val="single"/>
              </w:rPr>
            </w:pPr>
            <w:r w:rsidRPr="00C60F37">
              <w:rPr>
                <w:sz w:val="16"/>
                <w:szCs w:val="16"/>
              </w:rPr>
              <w:t>Wykonawca, w przypadku polegania na zdolnościach lub sytuacji podmiotów udostępniających zasoby, przedstawia wraz z własnym oświadczeniem</w:t>
            </w:r>
            <w:r w:rsidR="00C60F37" w:rsidRPr="00C60F37">
              <w:rPr>
                <w:sz w:val="16"/>
                <w:szCs w:val="16"/>
              </w:rPr>
              <w:t>,</w:t>
            </w:r>
            <w:r w:rsidRPr="00C60F37">
              <w:rPr>
                <w:sz w:val="16"/>
                <w:szCs w:val="16"/>
              </w:rPr>
              <w:t xml:space="preserve"> o którym mowa </w:t>
            </w:r>
            <w:r w:rsidR="00C60F37" w:rsidRPr="00C60F37">
              <w:rPr>
                <w:sz w:val="16"/>
                <w:szCs w:val="16"/>
              </w:rPr>
              <w:t xml:space="preserve">w </w:t>
            </w:r>
            <w:r w:rsidR="00C60F37" w:rsidRPr="00C60F37">
              <w:rPr>
                <w:b/>
                <w:bCs/>
                <w:sz w:val="16"/>
                <w:szCs w:val="16"/>
              </w:rPr>
              <w:t xml:space="preserve">cz. IX, </w:t>
            </w:r>
            <w:r w:rsidR="00BC3BEC">
              <w:rPr>
                <w:b/>
                <w:bCs/>
                <w:sz w:val="16"/>
                <w:szCs w:val="16"/>
              </w:rPr>
              <w:t>sek. I</w:t>
            </w:r>
            <w:r w:rsidR="00C60F37" w:rsidRPr="00C60F37">
              <w:rPr>
                <w:b/>
                <w:bCs/>
                <w:sz w:val="16"/>
                <w:szCs w:val="16"/>
              </w:rPr>
              <w:t>, pkt 1.1. SWZ</w:t>
            </w:r>
            <w:r w:rsidR="00C60F37" w:rsidRPr="00C60F37">
              <w:rPr>
                <w:sz w:val="16"/>
                <w:szCs w:val="16"/>
              </w:rPr>
              <w:t xml:space="preserve"> - Jednolity Europejski Dokument Zamówienia </w:t>
            </w:r>
            <w:r w:rsidRPr="00C60F37">
              <w:rPr>
                <w:sz w:val="16"/>
                <w:szCs w:val="16"/>
              </w:rPr>
              <w:t xml:space="preserve">także oświadczenie, o którym mowa </w:t>
            </w:r>
            <w:r w:rsidR="00C60F37" w:rsidRPr="00C60F37">
              <w:rPr>
                <w:sz w:val="16"/>
                <w:szCs w:val="16"/>
              </w:rPr>
              <w:t xml:space="preserve">w </w:t>
            </w:r>
            <w:r w:rsidR="00C60F37" w:rsidRPr="00C60F37">
              <w:rPr>
                <w:b/>
                <w:bCs/>
                <w:sz w:val="16"/>
                <w:szCs w:val="16"/>
              </w:rPr>
              <w:t xml:space="preserve">cz. IX, </w:t>
            </w:r>
            <w:r w:rsidR="0040796C">
              <w:rPr>
                <w:b/>
                <w:bCs/>
                <w:sz w:val="16"/>
                <w:szCs w:val="16"/>
              </w:rPr>
              <w:t>sek. I</w:t>
            </w:r>
            <w:r w:rsidR="00C60F37" w:rsidRPr="00C60F37">
              <w:rPr>
                <w:b/>
                <w:bCs/>
                <w:sz w:val="16"/>
                <w:szCs w:val="16"/>
              </w:rPr>
              <w:t xml:space="preserve">, pkt 1.1. SWZ </w:t>
            </w:r>
            <w:r w:rsidR="00C60F37" w:rsidRPr="00C60F37">
              <w:rPr>
                <w:sz w:val="16"/>
                <w:szCs w:val="16"/>
              </w:rPr>
              <w:t xml:space="preserve">- Jednolity Europejski Dokument Zamówienia </w:t>
            </w:r>
            <w:r w:rsidRPr="00C60F37">
              <w:rPr>
                <w:sz w:val="16"/>
                <w:szCs w:val="16"/>
              </w:rPr>
              <w:t>podmiotu udostępniającego zasoby, potwierdzające brak podstaw wykluczenia tego podmiotu oraz odpowiednio spełnianie warunków udziału w postępowaniu w zakresie, w jakim Wykonawca powołuje się na jego zasoby</w:t>
            </w:r>
            <w:r w:rsidR="00C60F37" w:rsidRPr="00C60F37">
              <w:rPr>
                <w:sz w:val="16"/>
                <w:szCs w:val="16"/>
              </w:rPr>
              <w:t>.</w:t>
            </w:r>
          </w:p>
          <w:p w14:paraId="608ACD46" w14:textId="7151C87E" w:rsidR="00341476" w:rsidRPr="00C60F37" w:rsidRDefault="00341476" w:rsidP="00601238">
            <w:pPr>
              <w:numPr>
                <w:ilvl w:val="0"/>
                <w:numId w:val="60"/>
              </w:numPr>
              <w:autoSpaceDN w:val="0"/>
              <w:ind w:left="567"/>
              <w:jc w:val="both"/>
              <w:rPr>
                <w:sz w:val="16"/>
                <w:szCs w:val="16"/>
                <w:u w:val="single"/>
              </w:rPr>
            </w:pPr>
            <w:r>
              <w:rPr>
                <w:sz w:val="16"/>
                <w:szCs w:val="16"/>
              </w:rPr>
              <w:t xml:space="preserve">Zasady w zakresie pełnomocnictwa dla osoby działającej w imieniu podmiotu udostępniającego zasoby na zasadach określonych w </w:t>
            </w:r>
            <w:r w:rsidRPr="008944D3">
              <w:rPr>
                <w:b/>
                <w:bCs/>
                <w:sz w:val="16"/>
                <w:szCs w:val="16"/>
              </w:rPr>
              <w:t xml:space="preserve">art. 118 </w:t>
            </w:r>
            <w:proofErr w:type="spellStart"/>
            <w:r w:rsidRPr="008944D3">
              <w:rPr>
                <w:b/>
                <w:bCs/>
                <w:sz w:val="16"/>
                <w:szCs w:val="16"/>
              </w:rPr>
              <w:t>pzp</w:t>
            </w:r>
            <w:proofErr w:type="spellEnd"/>
            <w:r>
              <w:rPr>
                <w:sz w:val="16"/>
                <w:szCs w:val="16"/>
              </w:rPr>
              <w:t xml:space="preserve"> zostały opisane w </w:t>
            </w:r>
            <w:r w:rsidRPr="002D618E">
              <w:rPr>
                <w:b/>
                <w:sz w:val="16"/>
                <w:szCs w:val="16"/>
              </w:rPr>
              <w:t>cz. IX, sek</w:t>
            </w:r>
            <w:r w:rsidR="0040796C">
              <w:rPr>
                <w:b/>
                <w:sz w:val="16"/>
                <w:szCs w:val="16"/>
              </w:rPr>
              <w:t>.</w:t>
            </w:r>
            <w:r w:rsidRPr="002D618E">
              <w:rPr>
                <w:b/>
                <w:sz w:val="16"/>
                <w:szCs w:val="16"/>
              </w:rPr>
              <w:t xml:space="preserve"> I, pkt 1.2. </w:t>
            </w:r>
            <w:proofErr w:type="spellStart"/>
            <w:r w:rsidRPr="002D618E">
              <w:rPr>
                <w:b/>
                <w:sz w:val="16"/>
                <w:szCs w:val="16"/>
              </w:rPr>
              <w:t>ppkt</w:t>
            </w:r>
            <w:proofErr w:type="spellEnd"/>
            <w:r w:rsidRPr="002D618E">
              <w:rPr>
                <w:b/>
                <w:sz w:val="16"/>
                <w:szCs w:val="16"/>
              </w:rPr>
              <w:t xml:space="preserve"> b) niniejszej SIWZ</w:t>
            </w:r>
            <w:r>
              <w:rPr>
                <w:b/>
                <w:sz w:val="16"/>
                <w:szCs w:val="16"/>
              </w:rPr>
              <w:t xml:space="preserve"> –</w:t>
            </w:r>
            <w:r w:rsidRPr="00B70161">
              <w:rPr>
                <w:bCs/>
                <w:sz w:val="16"/>
                <w:szCs w:val="16"/>
              </w:rPr>
              <w:t xml:space="preserve"> należy załączyć </w:t>
            </w:r>
            <w:r>
              <w:rPr>
                <w:bCs/>
                <w:sz w:val="16"/>
                <w:szCs w:val="16"/>
              </w:rPr>
              <w:t xml:space="preserve">odpowiednie pełnomocnictwo </w:t>
            </w:r>
            <w:r w:rsidRPr="00B70161">
              <w:rPr>
                <w:bCs/>
                <w:sz w:val="16"/>
                <w:szCs w:val="16"/>
              </w:rPr>
              <w:t>do oferty</w:t>
            </w:r>
            <w:r>
              <w:rPr>
                <w:bCs/>
                <w:sz w:val="16"/>
                <w:szCs w:val="16"/>
              </w:rPr>
              <w:t>,</w:t>
            </w:r>
            <w:r w:rsidRPr="00B70161">
              <w:rPr>
                <w:bCs/>
                <w:sz w:val="16"/>
                <w:szCs w:val="16"/>
              </w:rPr>
              <w:t xml:space="preserve"> jeśli dotyczy.</w:t>
            </w:r>
          </w:p>
          <w:p w14:paraId="71748B89" w14:textId="7B832633" w:rsidR="00A33F18" w:rsidRPr="006A7F8D" w:rsidRDefault="00A33F18" w:rsidP="00097757">
            <w:pPr>
              <w:jc w:val="both"/>
              <w:rPr>
                <w:sz w:val="16"/>
                <w:szCs w:val="16"/>
              </w:rPr>
            </w:pPr>
          </w:p>
        </w:tc>
      </w:tr>
      <w:tr w:rsidR="00E57C65" w:rsidRPr="00881186" w14:paraId="01114EE1" w14:textId="77777777" w:rsidTr="00AA69AD">
        <w:tc>
          <w:tcPr>
            <w:tcW w:w="2802" w:type="dxa"/>
            <w:shd w:val="clear" w:color="auto" w:fill="auto"/>
          </w:tcPr>
          <w:p w14:paraId="45ED9198" w14:textId="17AA831D" w:rsidR="00E57C65" w:rsidRDefault="00E57C65" w:rsidP="00F32F19">
            <w:pPr>
              <w:rPr>
                <w:sz w:val="16"/>
                <w:szCs w:val="16"/>
              </w:rPr>
            </w:pPr>
            <w:r>
              <w:rPr>
                <w:sz w:val="16"/>
                <w:szCs w:val="16"/>
              </w:rPr>
              <w:lastRenderedPageBreak/>
              <w:t xml:space="preserve">X. Informacja o środkach komunikacji elektronicznej, przy użyciu których Zamawiający będzie komunikował się z Wykonawcami, oraz </w:t>
            </w:r>
            <w:r w:rsidR="00895FE2">
              <w:rPr>
                <w:sz w:val="16"/>
                <w:szCs w:val="16"/>
              </w:rPr>
              <w:t xml:space="preserve">informacja o wymaganiach technicznych i organizacyjnych sporządzania, wysyłania i odbierania korespondencji elektronicznej. </w:t>
            </w:r>
          </w:p>
          <w:p w14:paraId="390D830E" w14:textId="77777777" w:rsidR="004258AC" w:rsidRDefault="004258AC" w:rsidP="00F32F19">
            <w:pPr>
              <w:rPr>
                <w:sz w:val="16"/>
                <w:szCs w:val="16"/>
              </w:rPr>
            </w:pPr>
          </w:p>
          <w:p w14:paraId="2AF6CE19" w14:textId="77777777" w:rsidR="004258AC" w:rsidRDefault="004258AC" w:rsidP="00F32F19">
            <w:pPr>
              <w:rPr>
                <w:sz w:val="16"/>
                <w:szCs w:val="16"/>
              </w:rPr>
            </w:pPr>
          </w:p>
          <w:p w14:paraId="18AEB65A" w14:textId="77777777" w:rsidR="004258AC" w:rsidRDefault="004258AC" w:rsidP="004258AC">
            <w:pPr>
              <w:rPr>
                <w:sz w:val="16"/>
                <w:szCs w:val="16"/>
              </w:rPr>
            </w:pPr>
          </w:p>
          <w:p w14:paraId="322C5B49" w14:textId="0374AF74" w:rsidR="004258AC" w:rsidRDefault="004258AC" w:rsidP="004258AC">
            <w:pPr>
              <w:rPr>
                <w:sz w:val="16"/>
                <w:szCs w:val="16"/>
              </w:rPr>
            </w:pPr>
            <w:proofErr w:type="spellStart"/>
            <w:r>
              <w:rPr>
                <w:sz w:val="16"/>
                <w:szCs w:val="16"/>
              </w:rPr>
              <w:t>X.A.Wskazanie</w:t>
            </w:r>
            <w:proofErr w:type="spellEnd"/>
            <w:r>
              <w:rPr>
                <w:sz w:val="16"/>
                <w:szCs w:val="16"/>
              </w:rPr>
              <w:t xml:space="preserve"> osób uprawnionych do komunikowania się z Wykonawcami</w:t>
            </w:r>
          </w:p>
        </w:tc>
        <w:tc>
          <w:tcPr>
            <w:tcW w:w="7654" w:type="dxa"/>
            <w:shd w:val="clear" w:color="auto" w:fill="auto"/>
          </w:tcPr>
          <w:p w14:paraId="3B07CB2A" w14:textId="68F0632D" w:rsidR="00CE45E2" w:rsidRPr="000044C9" w:rsidRDefault="004258AC" w:rsidP="00F65BB1">
            <w:pPr>
              <w:numPr>
                <w:ilvl w:val="0"/>
                <w:numId w:val="54"/>
              </w:numPr>
              <w:jc w:val="both"/>
              <w:rPr>
                <w:rFonts w:eastAsia="Calibri"/>
                <w:sz w:val="16"/>
                <w:szCs w:val="16"/>
              </w:rPr>
            </w:pPr>
            <w:r w:rsidRPr="008944D3">
              <w:rPr>
                <w:rFonts w:eastAsia="Calibri"/>
                <w:b/>
                <w:bCs/>
                <w:sz w:val="16"/>
                <w:szCs w:val="16"/>
              </w:rPr>
              <w:t>Osobą uprawnioną do kontaktu z Wykonawcami jest</w:t>
            </w:r>
            <w:r w:rsidR="00CE45E2" w:rsidRPr="000044C9">
              <w:rPr>
                <w:rFonts w:eastAsia="Calibri"/>
                <w:sz w:val="16"/>
                <w:szCs w:val="16"/>
              </w:rPr>
              <w:t xml:space="preserve">: Robert Dombrowski – Pełnomocnik Zarządu ds. Zamówień Publicznych i Jakości, e-mail: </w:t>
            </w:r>
            <w:hyperlink r:id="rId14" w:history="1">
              <w:r w:rsidR="00CE45E2" w:rsidRPr="000044C9">
                <w:rPr>
                  <w:rStyle w:val="Hipercze"/>
                  <w:rFonts w:eastAsia="Calibri"/>
                  <w:sz w:val="16"/>
                  <w:szCs w:val="16"/>
                </w:rPr>
                <w:t>dombrowski.robert@szpitaletczewskiesa.pl</w:t>
              </w:r>
            </w:hyperlink>
            <w:r w:rsidR="00CE45E2" w:rsidRPr="000044C9">
              <w:rPr>
                <w:rFonts w:eastAsia="Calibri"/>
                <w:sz w:val="16"/>
                <w:szCs w:val="16"/>
              </w:rPr>
              <w:t xml:space="preserve"> </w:t>
            </w:r>
          </w:p>
          <w:p w14:paraId="6CF76C4A" w14:textId="310B4CDB"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Postępowanie prowadzone jest w języku polskim w formie elektronicznej za pośrednictwem </w:t>
            </w:r>
            <w:hyperlink r:id="rId15">
              <w:r w:rsidRPr="000044C9">
                <w:rPr>
                  <w:rFonts w:eastAsia="Calibri"/>
                  <w:color w:val="1155CC"/>
                  <w:sz w:val="16"/>
                  <w:szCs w:val="16"/>
                  <w:u w:val="single"/>
                </w:rPr>
                <w:t>platformazakupowa.pl</w:t>
              </w:r>
            </w:hyperlink>
            <w:r w:rsidRPr="000044C9">
              <w:rPr>
                <w:rFonts w:eastAsia="Calibri"/>
                <w:sz w:val="16"/>
                <w:szCs w:val="16"/>
              </w:rPr>
              <w:t xml:space="preserve"> pod adresem: </w:t>
            </w:r>
            <w:hyperlink r:id="rId16" w:history="1">
              <w:r w:rsidR="00CE45E2" w:rsidRPr="000044C9">
                <w:rPr>
                  <w:rStyle w:val="Hipercze"/>
                  <w:sz w:val="16"/>
                  <w:szCs w:val="16"/>
                </w:rPr>
                <w:t>https://platformazakupowa.pl/pn/szpitaletczewskiesa</w:t>
              </w:r>
            </w:hyperlink>
          </w:p>
          <w:p w14:paraId="6B0235F0" w14:textId="2B0B10FD" w:rsidR="004258AC" w:rsidRPr="000044C9" w:rsidRDefault="0073499A" w:rsidP="00F65BB1">
            <w:pPr>
              <w:numPr>
                <w:ilvl w:val="0"/>
                <w:numId w:val="54"/>
              </w:numPr>
              <w:jc w:val="both"/>
              <w:rPr>
                <w:rFonts w:eastAsia="Calibri"/>
                <w:sz w:val="16"/>
                <w:szCs w:val="16"/>
              </w:rPr>
            </w:pPr>
            <w:r>
              <w:rPr>
                <w:rFonts w:eastAsia="Calibri"/>
                <w:sz w:val="16"/>
                <w:szCs w:val="16"/>
              </w:rPr>
              <w:t>K</w:t>
            </w:r>
            <w:r w:rsidR="004258AC" w:rsidRPr="000044C9">
              <w:rPr>
                <w:rFonts w:eastAsia="Calibri"/>
                <w:sz w:val="16"/>
                <w:szCs w:val="16"/>
              </w:rPr>
              <w:t xml:space="preserve">omunikacja między </w:t>
            </w:r>
            <w:r w:rsidR="000966FB">
              <w:rPr>
                <w:rFonts w:eastAsia="Calibri"/>
                <w:sz w:val="16"/>
                <w:szCs w:val="16"/>
              </w:rPr>
              <w:t>Z</w:t>
            </w:r>
            <w:r w:rsidR="004258AC" w:rsidRPr="000044C9">
              <w:rPr>
                <w:rFonts w:eastAsia="Calibri"/>
                <w:sz w:val="16"/>
                <w:szCs w:val="16"/>
              </w:rPr>
              <w:t xml:space="preserve">amawiającym a </w:t>
            </w:r>
            <w:r w:rsidR="000966FB">
              <w:rPr>
                <w:rFonts w:eastAsia="Calibri"/>
                <w:sz w:val="16"/>
                <w:szCs w:val="16"/>
              </w:rPr>
              <w:t>W</w:t>
            </w:r>
            <w:r w:rsidR="004258AC" w:rsidRPr="000044C9">
              <w:rPr>
                <w:rFonts w:eastAsia="Calibri"/>
                <w:sz w:val="16"/>
                <w:szCs w:val="16"/>
              </w:rPr>
              <w:t>ykonawcami w zakresie:</w:t>
            </w:r>
          </w:p>
          <w:p w14:paraId="4EDC171F"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Zamawiającemu pytań do treści SWZ;</w:t>
            </w:r>
          </w:p>
          <w:p w14:paraId="6C6FDF7E"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odpowiedzi na wezwanie Zamawiającego do złożenia podmiotowych środków dowodowych;</w:t>
            </w:r>
          </w:p>
          <w:p w14:paraId="1ADDDFCF" w14:textId="69857020"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przesyłania odpowiedzi na wezwanie Zamawiającego do złożenia/poprawienia/uzupełnienia oświadczenia, o którym mowa w </w:t>
            </w:r>
            <w:r w:rsidRPr="008944D3">
              <w:rPr>
                <w:rFonts w:eastAsia="Calibri"/>
                <w:b/>
                <w:bCs/>
                <w:sz w:val="16"/>
                <w:szCs w:val="16"/>
                <w:highlight w:val="white"/>
              </w:rPr>
              <w:t>art. 125 ust. 1</w:t>
            </w:r>
            <w:r w:rsidR="00FA0403" w:rsidRPr="008944D3">
              <w:rPr>
                <w:rFonts w:eastAsia="Calibri"/>
                <w:b/>
                <w:bCs/>
                <w:sz w:val="16"/>
                <w:szCs w:val="16"/>
                <w:highlight w:val="white"/>
              </w:rPr>
              <w:t xml:space="preserve"> </w:t>
            </w:r>
            <w:proofErr w:type="spellStart"/>
            <w:r w:rsidR="00FA0403" w:rsidRPr="008944D3">
              <w:rPr>
                <w:rFonts w:eastAsia="Calibri"/>
                <w:b/>
                <w:bCs/>
                <w:sz w:val="16"/>
                <w:szCs w:val="16"/>
                <w:highlight w:val="white"/>
              </w:rPr>
              <w:t>pzp</w:t>
            </w:r>
            <w:proofErr w:type="spellEnd"/>
            <w:r w:rsidRPr="000044C9">
              <w:rPr>
                <w:rFonts w:eastAsia="Calibri"/>
                <w:sz w:val="16"/>
                <w:szCs w:val="16"/>
                <w:highlight w:val="white"/>
              </w:rPr>
              <w:t>, podmiotowych środków dowodowych, innych dokumentów lub oświadczeń składanych w postępowaniu;</w:t>
            </w:r>
          </w:p>
          <w:p w14:paraId="4CDFC591" w14:textId="3F2B5A43"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przesyłania odpowiedzi na wezwanie Zamawiającego do złożenia wyjaśnień dotyczących treści oświadczenia, o którym mowa w </w:t>
            </w:r>
            <w:r w:rsidRPr="008944D3">
              <w:rPr>
                <w:rFonts w:eastAsia="Calibri"/>
                <w:b/>
                <w:bCs/>
                <w:sz w:val="16"/>
                <w:szCs w:val="16"/>
                <w:highlight w:val="white"/>
              </w:rPr>
              <w:t>art. 125 ust. 1</w:t>
            </w:r>
            <w:r w:rsidR="00FA0403" w:rsidRPr="008944D3">
              <w:rPr>
                <w:rFonts w:eastAsia="Calibri"/>
                <w:b/>
                <w:bCs/>
                <w:sz w:val="16"/>
                <w:szCs w:val="16"/>
                <w:highlight w:val="white"/>
              </w:rPr>
              <w:t xml:space="preserve"> </w:t>
            </w:r>
            <w:proofErr w:type="spellStart"/>
            <w:r w:rsidR="00FA0403" w:rsidRPr="008944D3">
              <w:rPr>
                <w:rFonts w:eastAsia="Calibri"/>
                <w:b/>
                <w:bCs/>
                <w:sz w:val="16"/>
                <w:szCs w:val="16"/>
                <w:highlight w:val="white"/>
              </w:rPr>
              <w:t>pzp</w:t>
            </w:r>
            <w:proofErr w:type="spellEnd"/>
            <w:r w:rsidRPr="000044C9">
              <w:rPr>
                <w:rFonts w:eastAsia="Calibri"/>
                <w:sz w:val="16"/>
                <w:szCs w:val="16"/>
                <w:highlight w:val="white"/>
              </w:rPr>
              <w:t xml:space="preserve"> lub złożonych podmiotowych środków dowodowych lub innych dokumentów lub oświadczeń składanych w postępowaniu;</w:t>
            </w:r>
          </w:p>
          <w:p w14:paraId="3FAB1C73"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odpowiedzi na wezwanie Zamawiającego do złożenia wyjaśnień dot. treści przedmiotowych środków dowodowych;</w:t>
            </w:r>
          </w:p>
          <w:p w14:paraId="226F3A47" w14:textId="7D327F9F"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przesłania odpowiedzi na inne wezwania Zamawiającego wynikające z ustawy </w:t>
            </w:r>
            <w:proofErr w:type="spellStart"/>
            <w:r w:rsidR="00CE45E2" w:rsidRPr="000044C9">
              <w:rPr>
                <w:rFonts w:eastAsia="Calibri"/>
                <w:sz w:val="16"/>
                <w:szCs w:val="16"/>
                <w:highlight w:val="white"/>
              </w:rPr>
              <w:t>pzp</w:t>
            </w:r>
            <w:proofErr w:type="spellEnd"/>
            <w:r w:rsidR="00CE45E2" w:rsidRPr="000044C9">
              <w:rPr>
                <w:rFonts w:eastAsia="Calibri"/>
                <w:sz w:val="16"/>
                <w:szCs w:val="16"/>
                <w:highlight w:val="white"/>
              </w:rPr>
              <w:t>;</w:t>
            </w:r>
          </w:p>
          <w:p w14:paraId="201B68BF"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wniosków, informacji, oświadczeń Wykonawcy;</w:t>
            </w:r>
          </w:p>
          <w:p w14:paraId="568E2EA4" w14:textId="77777777" w:rsidR="004258AC" w:rsidRPr="000044C9" w:rsidRDefault="004258AC" w:rsidP="000044C9">
            <w:pPr>
              <w:ind w:left="720"/>
              <w:jc w:val="both"/>
              <w:rPr>
                <w:rFonts w:eastAsia="Calibri"/>
                <w:sz w:val="16"/>
                <w:szCs w:val="16"/>
              </w:rPr>
            </w:pPr>
            <w:r w:rsidRPr="000044C9">
              <w:rPr>
                <w:rFonts w:eastAsia="Calibri"/>
                <w:sz w:val="16"/>
                <w:szCs w:val="16"/>
                <w:highlight w:val="white"/>
              </w:rPr>
              <w:t>- przesyłania odwołania/inne</w:t>
            </w:r>
          </w:p>
          <w:p w14:paraId="27A03FD1" w14:textId="2E88794E" w:rsidR="004258AC" w:rsidRPr="000044C9" w:rsidRDefault="004258AC" w:rsidP="000044C9">
            <w:pPr>
              <w:ind w:left="720"/>
              <w:jc w:val="both"/>
              <w:rPr>
                <w:rFonts w:eastAsia="Calibri"/>
                <w:sz w:val="16"/>
                <w:szCs w:val="16"/>
              </w:rPr>
            </w:pPr>
            <w:r w:rsidRPr="000044C9">
              <w:rPr>
                <w:rFonts w:eastAsia="Calibri"/>
                <w:sz w:val="16"/>
                <w:szCs w:val="16"/>
              </w:rPr>
              <w:t xml:space="preserve">odbywa się za pośrednictwem </w:t>
            </w:r>
            <w:hyperlink r:id="rId17">
              <w:r w:rsidRPr="000044C9">
                <w:rPr>
                  <w:rFonts w:eastAsia="Calibri"/>
                  <w:color w:val="1155CC"/>
                  <w:sz w:val="16"/>
                  <w:szCs w:val="16"/>
                  <w:u w:val="single"/>
                </w:rPr>
                <w:t>platformazakupowa.pl</w:t>
              </w:r>
            </w:hyperlink>
            <w:r w:rsidRPr="000044C9">
              <w:rPr>
                <w:rFonts w:eastAsia="Calibri"/>
                <w:sz w:val="16"/>
                <w:szCs w:val="16"/>
              </w:rPr>
              <w:t xml:space="preserve"> i formularza „Wyślij wiadomość do zamawiającego”</w:t>
            </w:r>
            <w:r w:rsidR="00CE45E2" w:rsidRPr="000044C9">
              <w:rPr>
                <w:rFonts w:eastAsia="Calibri"/>
                <w:sz w:val="16"/>
                <w:szCs w:val="16"/>
              </w:rPr>
              <w:t xml:space="preserve"> – dla odpowiedniego postępowania.</w:t>
            </w:r>
            <w:r w:rsidRPr="000044C9">
              <w:rPr>
                <w:rFonts w:eastAsia="Calibri"/>
                <w:sz w:val="16"/>
                <w:szCs w:val="16"/>
              </w:rPr>
              <w:t xml:space="preserve"> </w:t>
            </w:r>
          </w:p>
          <w:p w14:paraId="49BD0087" w14:textId="77777777" w:rsidR="004258AC" w:rsidRPr="000044C9" w:rsidRDefault="004258AC" w:rsidP="000044C9">
            <w:pPr>
              <w:ind w:left="720"/>
              <w:jc w:val="both"/>
              <w:rPr>
                <w:rFonts w:eastAsia="Calibri"/>
                <w:sz w:val="16"/>
                <w:szCs w:val="16"/>
              </w:rPr>
            </w:pPr>
            <w:r w:rsidRPr="000044C9">
              <w:rPr>
                <w:rFonts w:eastAsia="Calibri"/>
                <w:sz w:val="16"/>
                <w:szCs w:val="16"/>
              </w:rPr>
              <w:t xml:space="preserve">Za datę przekazania (wpływu) oświadczeń, wniosków, zawiadomień oraz informacji przyjmuje się datę ich przesłania za pośrednictwem </w:t>
            </w:r>
            <w:hyperlink r:id="rId18">
              <w:r w:rsidRPr="000044C9">
                <w:rPr>
                  <w:rFonts w:eastAsia="Calibri"/>
                  <w:color w:val="1155CC"/>
                  <w:sz w:val="16"/>
                  <w:szCs w:val="16"/>
                  <w:u w:val="single"/>
                </w:rPr>
                <w:t>platformazakupowa.pl</w:t>
              </w:r>
            </w:hyperlink>
            <w:r w:rsidRPr="000044C9">
              <w:rPr>
                <w:rFonts w:eastAsia="Calibri"/>
                <w:sz w:val="16"/>
                <w:szCs w:val="16"/>
              </w:rPr>
              <w:t xml:space="preserve"> poprzez kliknięcie przycisku  „Wyślij wiadomość do zamawiającego” po których pojawi się komunikat, że wiadomość została wysłana do zamawiającego.</w:t>
            </w:r>
          </w:p>
          <w:p w14:paraId="72CA1F72" w14:textId="3FF4B9BC"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będzie przekazywał </w:t>
            </w:r>
            <w:r w:rsidR="005B6BA9">
              <w:rPr>
                <w:rFonts w:eastAsia="Calibri"/>
                <w:sz w:val="16"/>
                <w:szCs w:val="16"/>
              </w:rPr>
              <w:t>W</w:t>
            </w:r>
            <w:r w:rsidRPr="000044C9">
              <w:rPr>
                <w:rFonts w:eastAsia="Calibri"/>
                <w:sz w:val="16"/>
                <w:szCs w:val="16"/>
              </w:rPr>
              <w:t xml:space="preserve">ykonawcom informacje w formie elektronicznej za pośrednictwem </w:t>
            </w:r>
            <w:hyperlink r:id="rId19">
              <w:r w:rsidRPr="000044C9">
                <w:rPr>
                  <w:rFonts w:eastAsia="Calibri"/>
                  <w:color w:val="1155CC"/>
                  <w:sz w:val="16"/>
                  <w:szCs w:val="16"/>
                  <w:u w:val="single"/>
                </w:rPr>
                <w:t>platformazakupowa.pl</w:t>
              </w:r>
            </w:hyperlink>
            <w:r w:rsidRPr="000044C9">
              <w:rPr>
                <w:rFonts w:eastAsia="Calibri"/>
                <w:sz w:val="16"/>
                <w:szCs w:val="16"/>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966FB">
              <w:rPr>
                <w:rFonts w:eastAsia="Calibri"/>
                <w:sz w:val="16"/>
                <w:szCs w:val="16"/>
              </w:rPr>
              <w:t>W</w:t>
            </w:r>
            <w:r w:rsidRPr="000044C9">
              <w:rPr>
                <w:rFonts w:eastAsia="Calibri"/>
                <w:sz w:val="16"/>
                <w:szCs w:val="16"/>
              </w:rPr>
              <w:t xml:space="preserve">ykonawca, będzie przekazywana w formie elektronicznej za pośrednictwem </w:t>
            </w:r>
            <w:hyperlink r:id="rId20">
              <w:r w:rsidRPr="000044C9">
                <w:rPr>
                  <w:rFonts w:eastAsia="Calibri"/>
                  <w:color w:val="1155CC"/>
                  <w:sz w:val="16"/>
                  <w:szCs w:val="16"/>
                  <w:u w:val="single"/>
                </w:rPr>
                <w:t>platformazakupowa.pl</w:t>
              </w:r>
            </w:hyperlink>
            <w:r w:rsidRPr="000044C9">
              <w:rPr>
                <w:rFonts w:eastAsia="Calibri"/>
                <w:sz w:val="16"/>
                <w:szCs w:val="16"/>
              </w:rPr>
              <w:t xml:space="preserve"> do konkretnego wykonawcy.</w:t>
            </w:r>
          </w:p>
          <w:p w14:paraId="4F25418A" w14:textId="66CC7333"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Wykonawca jako podmiot profesjonalny ma obowiązek sprawdzania komunikatów i wiadomości bezpośrednio na </w:t>
            </w:r>
            <w:hyperlink r:id="rId21">
              <w:r w:rsidR="00CE45E2" w:rsidRPr="000044C9">
                <w:rPr>
                  <w:rFonts w:eastAsia="Calibri"/>
                  <w:color w:val="1155CC"/>
                  <w:sz w:val="16"/>
                  <w:szCs w:val="16"/>
                  <w:u w:val="single"/>
                </w:rPr>
                <w:t>platformazakupowa.pl</w:t>
              </w:r>
            </w:hyperlink>
            <w:r w:rsidR="00CE45E2" w:rsidRPr="000044C9">
              <w:rPr>
                <w:rFonts w:eastAsia="Calibri"/>
                <w:color w:val="1155CC"/>
                <w:sz w:val="16"/>
                <w:szCs w:val="16"/>
                <w:u w:val="single"/>
              </w:rPr>
              <w:t xml:space="preserve"> </w:t>
            </w:r>
            <w:r w:rsidRPr="000044C9">
              <w:rPr>
                <w:rFonts w:eastAsia="Calibri"/>
                <w:sz w:val="16"/>
                <w:szCs w:val="16"/>
              </w:rPr>
              <w:t xml:space="preserve">przesłanych przez </w:t>
            </w:r>
            <w:r w:rsidR="00CE45E2" w:rsidRPr="000044C9">
              <w:rPr>
                <w:rFonts w:eastAsia="Calibri"/>
                <w:sz w:val="16"/>
                <w:szCs w:val="16"/>
              </w:rPr>
              <w:t>Z</w:t>
            </w:r>
            <w:r w:rsidRPr="000044C9">
              <w:rPr>
                <w:rFonts w:eastAsia="Calibri"/>
                <w:sz w:val="16"/>
                <w:szCs w:val="16"/>
              </w:rPr>
              <w:t>amawiającego, gdyż system powiadomień może ulec awarii lub powiadomienie może trafić do folderu SPAM.</w:t>
            </w:r>
          </w:p>
          <w:p w14:paraId="63501EFA"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zgodnie z Rozporządzeniem </w:t>
            </w:r>
            <w:r w:rsidRPr="000044C9">
              <w:rPr>
                <w:rFonts w:eastAsia="Roboto"/>
                <w:color w:val="202124"/>
                <w:sz w:val="16"/>
                <w:szCs w:val="16"/>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044C9">
              <w:rPr>
                <w:rFonts w:eastAsia="Calibri"/>
                <w:sz w:val="16"/>
                <w:szCs w:val="16"/>
              </w:rPr>
              <w:t xml:space="preserve">, określa niezbędne wymagania sprzętowo - aplikacyjne umożliwiające pracę na </w:t>
            </w:r>
            <w:hyperlink r:id="rId22">
              <w:r w:rsidRPr="000044C9">
                <w:rPr>
                  <w:rFonts w:eastAsia="Calibri"/>
                  <w:color w:val="1155CC"/>
                  <w:sz w:val="16"/>
                  <w:szCs w:val="16"/>
                  <w:u w:val="single"/>
                </w:rPr>
                <w:t>platformazakupowa.pl</w:t>
              </w:r>
            </w:hyperlink>
            <w:r w:rsidRPr="000044C9">
              <w:rPr>
                <w:rFonts w:eastAsia="Calibri"/>
                <w:sz w:val="16"/>
                <w:szCs w:val="16"/>
              </w:rPr>
              <w:t>, tj.:</w:t>
            </w:r>
          </w:p>
          <w:p w14:paraId="13C1407A"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lastRenderedPageBreak/>
              <w:t xml:space="preserve">stały dostęp do sieci Internet o gwarantowanej przepustowości nie mniejszej niż 512 </w:t>
            </w:r>
            <w:proofErr w:type="spellStart"/>
            <w:r w:rsidRPr="000044C9">
              <w:rPr>
                <w:rFonts w:eastAsia="Calibri"/>
                <w:sz w:val="16"/>
                <w:szCs w:val="16"/>
              </w:rPr>
              <w:t>kb</w:t>
            </w:r>
            <w:proofErr w:type="spellEnd"/>
            <w:r w:rsidRPr="000044C9">
              <w:rPr>
                <w:rFonts w:eastAsia="Calibri"/>
                <w:sz w:val="16"/>
                <w:szCs w:val="16"/>
              </w:rPr>
              <w:t>/s,</w:t>
            </w:r>
          </w:p>
          <w:p w14:paraId="77D3521F"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komputer klasy PC lub MAC o następującej konfiguracji: pamięć min. 2 GB Ram, procesor Intel IV 2 GHZ lub jego nowsza wersja, jeden z systemów operacyjnych - MS Windows 7, Mac Os x 10 4, Linux, lub ich nowsze wersje,</w:t>
            </w:r>
          </w:p>
          <w:p w14:paraId="01026C3F" w14:textId="3C7149BD" w:rsidR="004258AC" w:rsidRPr="000044C9" w:rsidRDefault="004258AC" w:rsidP="00F65BB1">
            <w:pPr>
              <w:numPr>
                <w:ilvl w:val="1"/>
                <w:numId w:val="54"/>
              </w:numPr>
              <w:jc w:val="both"/>
              <w:rPr>
                <w:rFonts w:eastAsia="Calibri"/>
                <w:sz w:val="16"/>
                <w:szCs w:val="16"/>
              </w:rPr>
            </w:pPr>
            <w:r w:rsidRPr="000044C9">
              <w:rPr>
                <w:rFonts w:eastAsia="Calibri"/>
                <w:sz w:val="16"/>
                <w:szCs w:val="16"/>
              </w:rPr>
              <w:t>zainstalowana dowolna przeglądarka internetowa</w:t>
            </w:r>
            <w:r w:rsidR="00AF3349">
              <w:rPr>
                <w:rFonts w:eastAsia="Calibri"/>
                <w:sz w:val="16"/>
                <w:szCs w:val="16"/>
              </w:rPr>
              <w:t xml:space="preserve">. UWAGA! Od dnia 17 sierpnia 2021r. ze względu na zakończenie wspierania przeglądarki Internet Explorer przez firmę Microsoft, stosowanie przeglądarki Internet Explorer nie będzie dopuszczalne, </w:t>
            </w:r>
          </w:p>
          <w:p w14:paraId="54FF5F76"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włączona obsługa JavaScript,</w:t>
            </w:r>
          </w:p>
          <w:p w14:paraId="63FE2302"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 xml:space="preserve">zainstalowany program Adobe </w:t>
            </w:r>
            <w:proofErr w:type="spellStart"/>
            <w:r w:rsidRPr="000044C9">
              <w:rPr>
                <w:rFonts w:eastAsia="Calibri"/>
                <w:sz w:val="16"/>
                <w:szCs w:val="16"/>
              </w:rPr>
              <w:t>Acrobat</w:t>
            </w:r>
            <w:proofErr w:type="spellEnd"/>
            <w:r w:rsidRPr="000044C9">
              <w:rPr>
                <w:rFonts w:eastAsia="Calibri"/>
                <w:sz w:val="16"/>
                <w:szCs w:val="16"/>
              </w:rPr>
              <w:t xml:space="preserve"> Reader lub inny obsługujący format plików .pdf,</w:t>
            </w:r>
          </w:p>
          <w:p w14:paraId="2791F3AC"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Szyfrowanie na platformazakupowa.pl odbywa się za pomocą protokołu TLS 1.3.</w:t>
            </w:r>
          </w:p>
          <w:p w14:paraId="253DCF33"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Oznaczenie czasu odbioru danych przez platformę zakupową stanowi datę oraz dokładny czas (</w:t>
            </w:r>
            <w:proofErr w:type="spellStart"/>
            <w:r w:rsidRPr="000044C9">
              <w:rPr>
                <w:rFonts w:eastAsia="Calibri"/>
                <w:sz w:val="16"/>
                <w:szCs w:val="16"/>
              </w:rPr>
              <w:t>hh:mm:ss</w:t>
            </w:r>
            <w:proofErr w:type="spellEnd"/>
            <w:r w:rsidRPr="000044C9">
              <w:rPr>
                <w:rFonts w:eastAsia="Calibri"/>
                <w:sz w:val="16"/>
                <w:szCs w:val="16"/>
              </w:rPr>
              <w:t>) generowany wg. czasu lokalnego serwera synchronizowanego z zegarem Głównego Urzędu Miar.</w:t>
            </w:r>
          </w:p>
          <w:p w14:paraId="4F429677"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Wykonawca, przystępując do niniejszego postępowania o udzielenie zamówienia publicznego:</w:t>
            </w:r>
          </w:p>
          <w:p w14:paraId="48934340"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 xml:space="preserve">akceptuje warunki korzystania z </w:t>
            </w:r>
            <w:hyperlink r:id="rId23">
              <w:r w:rsidRPr="000044C9">
                <w:rPr>
                  <w:rFonts w:eastAsia="Calibri"/>
                  <w:color w:val="1155CC"/>
                  <w:sz w:val="16"/>
                  <w:szCs w:val="16"/>
                  <w:u w:val="single"/>
                </w:rPr>
                <w:t>platformazakupowa.pl</w:t>
              </w:r>
            </w:hyperlink>
            <w:r w:rsidRPr="000044C9">
              <w:rPr>
                <w:rFonts w:eastAsia="Calibri"/>
                <w:sz w:val="16"/>
                <w:szCs w:val="16"/>
              </w:rPr>
              <w:t xml:space="preserve"> określone w Regulaminie zamieszczonym na stronie internetowej </w:t>
            </w:r>
            <w:hyperlink r:id="rId24">
              <w:r w:rsidRPr="000044C9">
                <w:rPr>
                  <w:rFonts w:eastAsia="Calibri"/>
                  <w:sz w:val="16"/>
                  <w:szCs w:val="16"/>
                </w:rPr>
                <w:t>pod linkiem</w:t>
              </w:r>
            </w:hyperlink>
            <w:r w:rsidRPr="000044C9">
              <w:rPr>
                <w:rFonts w:eastAsia="Calibri"/>
                <w:sz w:val="16"/>
                <w:szCs w:val="16"/>
              </w:rPr>
              <w:t xml:space="preserve">  w zakładce „Regulamin" oraz uznaje go za wiążący,</w:t>
            </w:r>
          </w:p>
          <w:p w14:paraId="5487B6EE" w14:textId="37FB9E96" w:rsidR="004258AC" w:rsidRPr="00FA635E" w:rsidRDefault="004258AC" w:rsidP="00F65BB1">
            <w:pPr>
              <w:numPr>
                <w:ilvl w:val="1"/>
                <w:numId w:val="54"/>
              </w:numPr>
              <w:jc w:val="both"/>
              <w:rPr>
                <w:rFonts w:eastAsia="Calibri"/>
                <w:color w:val="0070C0"/>
                <w:sz w:val="16"/>
                <w:szCs w:val="16"/>
                <w:u w:val="single"/>
              </w:rPr>
            </w:pPr>
            <w:r w:rsidRPr="000044C9">
              <w:rPr>
                <w:rFonts w:eastAsia="Calibri"/>
                <w:sz w:val="16"/>
                <w:szCs w:val="16"/>
              </w:rPr>
              <w:t>zapoznał i stosuje się do Instrukcji składania ofert/wniosków dostępne</w:t>
            </w:r>
            <w:r w:rsidR="00FA635E">
              <w:rPr>
                <w:rFonts w:eastAsia="Calibri"/>
                <w:sz w:val="16"/>
                <w:szCs w:val="16"/>
              </w:rPr>
              <w:t xml:space="preserve">j na </w:t>
            </w:r>
            <w:r w:rsidR="00FA635E" w:rsidRPr="00FA635E">
              <w:rPr>
                <w:rFonts w:eastAsia="Calibri"/>
                <w:color w:val="0070C0"/>
                <w:sz w:val="16"/>
                <w:szCs w:val="16"/>
                <w:u w:val="single"/>
              </w:rPr>
              <w:t>platformazakupowa.pl</w:t>
            </w:r>
          </w:p>
          <w:p w14:paraId="7581A9A4" w14:textId="1556FB50" w:rsidR="004258AC" w:rsidRPr="000044C9" w:rsidRDefault="004258AC" w:rsidP="00F65BB1">
            <w:pPr>
              <w:numPr>
                <w:ilvl w:val="0"/>
                <w:numId w:val="54"/>
              </w:numPr>
              <w:jc w:val="both"/>
              <w:rPr>
                <w:rFonts w:eastAsia="Calibri"/>
                <w:sz w:val="16"/>
                <w:szCs w:val="16"/>
              </w:rPr>
            </w:pPr>
            <w:r w:rsidRPr="000044C9">
              <w:rPr>
                <w:rFonts w:eastAsia="Calibri"/>
                <w:b/>
                <w:sz w:val="16"/>
                <w:szCs w:val="16"/>
              </w:rPr>
              <w:t xml:space="preserve">Zamawiający nie ponosi odpowiedzialności za złożenie oferty w sposób niezgodny z Instrukcją korzystania z </w:t>
            </w:r>
            <w:hyperlink r:id="rId25">
              <w:r w:rsidRPr="000044C9">
                <w:rPr>
                  <w:rFonts w:eastAsia="Calibri"/>
                  <w:b/>
                  <w:color w:val="1155CC"/>
                  <w:sz w:val="16"/>
                  <w:szCs w:val="16"/>
                  <w:u w:val="single"/>
                </w:rPr>
                <w:t>platformazakupowa.pl</w:t>
              </w:r>
            </w:hyperlink>
            <w:r w:rsidRPr="000044C9">
              <w:rPr>
                <w:rFonts w:eastAsia="Calibri"/>
                <w:sz w:val="16"/>
                <w:szCs w:val="16"/>
              </w:rPr>
              <w:t xml:space="preserve">, w szczególności za sytuację, gdy </w:t>
            </w:r>
            <w:r w:rsidR="00CE45E2" w:rsidRPr="000044C9">
              <w:rPr>
                <w:rFonts w:eastAsia="Calibri"/>
                <w:sz w:val="16"/>
                <w:szCs w:val="16"/>
              </w:rPr>
              <w:t>Z</w:t>
            </w:r>
            <w:r w:rsidRPr="000044C9">
              <w:rPr>
                <w:rFonts w:eastAsia="Calibri"/>
                <w:sz w:val="16"/>
                <w:szCs w:val="16"/>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50F3E">
              <w:rPr>
                <w:rFonts w:eastAsia="Calibri"/>
                <w:b/>
                <w:bCs/>
                <w:sz w:val="16"/>
                <w:szCs w:val="16"/>
              </w:rPr>
              <w:t xml:space="preserve">art. 221 </w:t>
            </w:r>
            <w:r w:rsidR="004D7819" w:rsidRPr="00F50F3E">
              <w:rPr>
                <w:rFonts w:eastAsia="Calibri"/>
                <w:b/>
                <w:bCs/>
                <w:sz w:val="16"/>
                <w:szCs w:val="16"/>
              </w:rPr>
              <w:t>u</w:t>
            </w:r>
            <w:r w:rsidRPr="00F50F3E">
              <w:rPr>
                <w:rFonts w:eastAsia="Calibri"/>
                <w:b/>
                <w:bCs/>
                <w:sz w:val="16"/>
                <w:szCs w:val="16"/>
              </w:rPr>
              <w:t xml:space="preserve">stawy </w:t>
            </w:r>
            <w:proofErr w:type="spellStart"/>
            <w:r w:rsidR="00CE45E2" w:rsidRPr="00F50F3E">
              <w:rPr>
                <w:rFonts w:eastAsia="Calibri"/>
                <w:b/>
                <w:bCs/>
                <w:sz w:val="16"/>
                <w:szCs w:val="16"/>
              </w:rPr>
              <w:t>pzp</w:t>
            </w:r>
            <w:proofErr w:type="spellEnd"/>
            <w:r w:rsidRPr="000044C9">
              <w:rPr>
                <w:rFonts w:eastAsia="Calibri"/>
                <w:sz w:val="16"/>
                <w:szCs w:val="16"/>
              </w:rPr>
              <w:t>.</w:t>
            </w:r>
          </w:p>
          <w:p w14:paraId="0A55E8F9"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informuje, że instrukcje korzystania z </w:t>
            </w:r>
            <w:hyperlink r:id="rId26">
              <w:r w:rsidRPr="000044C9">
                <w:rPr>
                  <w:rFonts w:eastAsia="Calibri"/>
                  <w:color w:val="1155CC"/>
                  <w:sz w:val="16"/>
                  <w:szCs w:val="16"/>
                  <w:u w:val="single"/>
                </w:rPr>
                <w:t>platformazakupowa.pl</w:t>
              </w:r>
            </w:hyperlink>
            <w:r w:rsidRPr="000044C9">
              <w:rPr>
                <w:rFonts w:eastAsia="Calibri"/>
                <w:sz w:val="16"/>
                <w:szCs w:val="16"/>
              </w:rPr>
              <w:t xml:space="preserve"> dotyczące w szczególności logowania, składania wniosków o wyjaśnienie treści SWZ, składania ofert oraz innych czynności podejmowanych w niniejszym postępowaniu przy użyciu </w:t>
            </w:r>
            <w:hyperlink r:id="rId27">
              <w:r w:rsidRPr="000044C9">
                <w:rPr>
                  <w:rFonts w:eastAsia="Calibri"/>
                  <w:color w:val="1155CC"/>
                  <w:sz w:val="16"/>
                  <w:szCs w:val="16"/>
                  <w:u w:val="single"/>
                </w:rPr>
                <w:t>platformazakupowa.pl</w:t>
              </w:r>
            </w:hyperlink>
            <w:r w:rsidRPr="000044C9">
              <w:rPr>
                <w:rFonts w:eastAsia="Calibri"/>
                <w:sz w:val="16"/>
                <w:szCs w:val="16"/>
              </w:rPr>
              <w:t xml:space="preserve"> znajdują się w zakładce „Instrukcje dla Wykonawców" na stronie internetowej pod adresem: </w:t>
            </w:r>
            <w:hyperlink r:id="rId28">
              <w:r w:rsidRPr="000044C9">
                <w:rPr>
                  <w:rFonts w:eastAsia="Calibri"/>
                  <w:color w:val="1155CC"/>
                  <w:sz w:val="16"/>
                  <w:szCs w:val="16"/>
                  <w:u w:val="single"/>
                </w:rPr>
                <w:t>https://platformazakupowa.pl/strona/45-instrukcje</w:t>
              </w:r>
            </w:hyperlink>
          </w:p>
          <w:p w14:paraId="1CD75D9E" w14:textId="77777777" w:rsidR="004258AC" w:rsidRPr="000044C9" w:rsidRDefault="004258AC" w:rsidP="000044C9">
            <w:pPr>
              <w:pStyle w:val="Nagwek1"/>
              <w:jc w:val="both"/>
              <w:rPr>
                <w:rFonts w:eastAsia="Calibri"/>
                <w:b/>
                <w:sz w:val="16"/>
                <w:szCs w:val="16"/>
              </w:rPr>
            </w:pPr>
            <w:bookmarkStart w:id="1" w:name="_wp2umuqo1p7z" w:colFirst="0" w:colLast="0"/>
            <w:bookmarkEnd w:id="1"/>
            <w:r w:rsidRPr="000044C9">
              <w:rPr>
                <w:rFonts w:eastAsia="Calibri"/>
                <w:b/>
                <w:sz w:val="16"/>
                <w:szCs w:val="16"/>
              </w:rPr>
              <w:t>Zalecenia</w:t>
            </w:r>
          </w:p>
          <w:p w14:paraId="0D2F42FB" w14:textId="2899D909" w:rsidR="004258AC" w:rsidRPr="000044C9" w:rsidRDefault="00C522B4" w:rsidP="007414D9">
            <w:pPr>
              <w:ind w:left="736" w:hanging="425"/>
              <w:jc w:val="both"/>
              <w:rPr>
                <w:rFonts w:eastAsia="Calibri"/>
                <w:sz w:val="16"/>
                <w:szCs w:val="16"/>
              </w:rPr>
            </w:pPr>
            <w:r w:rsidRPr="000044C9">
              <w:rPr>
                <w:rFonts w:eastAsia="Calibri"/>
                <w:b/>
                <w:sz w:val="16"/>
                <w:szCs w:val="16"/>
              </w:rPr>
              <w:t xml:space="preserve">a) </w:t>
            </w:r>
            <w:r w:rsidR="007414D9">
              <w:rPr>
                <w:rFonts w:eastAsia="Calibri"/>
                <w:b/>
                <w:sz w:val="16"/>
                <w:szCs w:val="16"/>
              </w:rPr>
              <w:t xml:space="preserve">  </w:t>
            </w:r>
            <w:r w:rsidR="004258AC" w:rsidRPr="000044C9">
              <w:rPr>
                <w:rFonts w:eastAsia="Calibri"/>
                <w:b/>
                <w:sz w:val="16"/>
                <w:szCs w:val="16"/>
              </w:rPr>
              <w:t>Formaty plików wykorzystywanych przez wykonawców powinny być zgodne z</w:t>
            </w:r>
            <w:r w:rsidR="004258AC" w:rsidRPr="000044C9">
              <w:rPr>
                <w:rFonts w:eastAsia="Calibri"/>
                <w:sz w:val="16"/>
                <w:szCs w:val="16"/>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E0B5F1E" w14:textId="2405C3EA" w:rsidR="004258AC" w:rsidRPr="000044C9" w:rsidRDefault="004258AC" w:rsidP="00F65BB1">
            <w:pPr>
              <w:pStyle w:val="Akapitzlist"/>
              <w:numPr>
                <w:ilvl w:val="0"/>
                <w:numId w:val="55"/>
              </w:numPr>
              <w:spacing w:after="0" w:line="240" w:lineRule="auto"/>
              <w:jc w:val="both"/>
              <w:rPr>
                <w:rFonts w:ascii="Times New Roman" w:hAnsi="Times New Roman"/>
                <w:sz w:val="16"/>
                <w:szCs w:val="16"/>
              </w:rPr>
            </w:pPr>
            <w:r w:rsidRPr="000044C9">
              <w:rPr>
                <w:rFonts w:ascii="Times New Roman" w:hAnsi="Times New Roman"/>
                <w:sz w:val="16"/>
                <w:szCs w:val="16"/>
              </w:rPr>
              <w:t>Zamawiający rekomenduje wykorzystanie formatów: .pdf .</w:t>
            </w:r>
            <w:proofErr w:type="spellStart"/>
            <w:r w:rsidRPr="000044C9">
              <w:rPr>
                <w:rFonts w:ascii="Times New Roman" w:hAnsi="Times New Roman"/>
                <w:sz w:val="16"/>
                <w:szCs w:val="16"/>
              </w:rPr>
              <w:t>doc</w:t>
            </w:r>
            <w:proofErr w:type="spellEnd"/>
            <w:r w:rsidRPr="000044C9">
              <w:rPr>
                <w:rFonts w:ascii="Times New Roman" w:hAnsi="Times New Roman"/>
                <w:sz w:val="16"/>
                <w:szCs w:val="16"/>
              </w:rPr>
              <w:t xml:space="preserve"> .xls .jpg (.</w:t>
            </w:r>
            <w:proofErr w:type="spellStart"/>
            <w:r w:rsidRPr="000044C9">
              <w:rPr>
                <w:rFonts w:ascii="Times New Roman" w:hAnsi="Times New Roman"/>
                <w:sz w:val="16"/>
                <w:szCs w:val="16"/>
              </w:rPr>
              <w:t>jpeg</w:t>
            </w:r>
            <w:proofErr w:type="spellEnd"/>
            <w:r w:rsidRPr="000044C9">
              <w:rPr>
                <w:rFonts w:ascii="Times New Roman" w:hAnsi="Times New Roman"/>
                <w:sz w:val="16"/>
                <w:szCs w:val="16"/>
              </w:rPr>
              <w:t xml:space="preserve">) </w:t>
            </w:r>
            <w:r w:rsidRPr="000044C9">
              <w:rPr>
                <w:rFonts w:ascii="Times New Roman" w:hAnsi="Times New Roman"/>
                <w:b/>
                <w:sz w:val="16"/>
                <w:szCs w:val="16"/>
              </w:rPr>
              <w:t>ze szczególnym wskazaniem na .pdf</w:t>
            </w:r>
          </w:p>
          <w:p w14:paraId="454D00E7" w14:textId="2848009B" w:rsidR="004258AC" w:rsidRPr="000044C9" w:rsidRDefault="004258AC" w:rsidP="00F65BB1">
            <w:pPr>
              <w:pStyle w:val="Akapitzlist"/>
              <w:numPr>
                <w:ilvl w:val="0"/>
                <w:numId w:val="55"/>
              </w:numPr>
              <w:spacing w:after="0" w:line="240" w:lineRule="auto"/>
              <w:jc w:val="both"/>
              <w:rPr>
                <w:rFonts w:ascii="Times New Roman" w:hAnsi="Times New Roman"/>
                <w:sz w:val="16"/>
                <w:szCs w:val="16"/>
              </w:rPr>
            </w:pPr>
            <w:r w:rsidRPr="000044C9">
              <w:rPr>
                <w:rFonts w:ascii="Times New Roman" w:hAnsi="Times New Roman"/>
                <w:sz w:val="16"/>
                <w:szCs w:val="16"/>
              </w:rPr>
              <w:t>W celu ewentualnej kompresji danych Zamawiający rekomenduje wykorzystanie jednego z formatów:</w:t>
            </w:r>
          </w:p>
          <w:p w14:paraId="36287343" w14:textId="77777777" w:rsidR="004258AC" w:rsidRPr="000044C9" w:rsidRDefault="004258AC" w:rsidP="00F65BB1">
            <w:pPr>
              <w:numPr>
                <w:ilvl w:val="1"/>
                <w:numId w:val="55"/>
              </w:numPr>
              <w:jc w:val="both"/>
              <w:rPr>
                <w:rFonts w:eastAsia="Calibri"/>
                <w:sz w:val="16"/>
                <w:szCs w:val="16"/>
              </w:rPr>
            </w:pPr>
            <w:r w:rsidRPr="000044C9">
              <w:rPr>
                <w:rFonts w:eastAsia="Calibri"/>
                <w:sz w:val="16"/>
                <w:szCs w:val="16"/>
              </w:rPr>
              <w:t xml:space="preserve">.zip </w:t>
            </w:r>
          </w:p>
          <w:p w14:paraId="48DAA6E8" w14:textId="77777777" w:rsidR="004258AC" w:rsidRPr="000044C9" w:rsidRDefault="004258AC" w:rsidP="00F65BB1">
            <w:pPr>
              <w:numPr>
                <w:ilvl w:val="1"/>
                <w:numId w:val="55"/>
              </w:numPr>
              <w:jc w:val="both"/>
              <w:rPr>
                <w:rFonts w:eastAsia="Calibri"/>
                <w:sz w:val="16"/>
                <w:szCs w:val="16"/>
              </w:rPr>
            </w:pPr>
            <w:r w:rsidRPr="000044C9">
              <w:rPr>
                <w:rFonts w:eastAsia="Calibri"/>
                <w:sz w:val="16"/>
                <w:szCs w:val="16"/>
              </w:rPr>
              <w:t>.7Z</w:t>
            </w:r>
          </w:p>
          <w:p w14:paraId="0741FCC2"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Wśród formatów powszechnych a </w:t>
            </w:r>
            <w:r w:rsidRPr="000044C9">
              <w:rPr>
                <w:rFonts w:eastAsia="Calibri"/>
                <w:b/>
                <w:sz w:val="16"/>
                <w:szCs w:val="16"/>
              </w:rPr>
              <w:t>NIE występujących</w:t>
            </w:r>
            <w:r w:rsidRPr="000044C9">
              <w:rPr>
                <w:rFonts w:eastAsia="Calibri"/>
                <w:sz w:val="16"/>
                <w:szCs w:val="16"/>
              </w:rPr>
              <w:t xml:space="preserve"> w rozporządzeniu występują: .</w:t>
            </w:r>
            <w:proofErr w:type="spellStart"/>
            <w:r w:rsidRPr="000044C9">
              <w:rPr>
                <w:rFonts w:eastAsia="Calibri"/>
                <w:sz w:val="16"/>
                <w:szCs w:val="16"/>
              </w:rPr>
              <w:t>rar</w:t>
            </w:r>
            <w:proofErr w:type="spellEnd"/>
            <w:r w:rsidRPr="000044C9">
              <w:rPr>
                <w:rFonts w:eastAsia="Calibri"/>
                <w:sz w:val="16"/>
                <w:szCs w:val="16"/>
              </w:rPr>
              <w:t xml:space="preserve"> .gif .</w:t>
            </w:r>
            <w:proofErr w:type="spellStart"/>
            <w:r w:rsidRPr="000044C9">
              <w:rPr>
                <w:rFonts w:eastAsia="Calibri"/>
                <w:sz w:val="16"/>
                <w:szCs w:val="16"/>
              </w:rPr>
              <w:t>bmp</w:t>
            </w:r>
            <w:proofErr w:type="spellEnd"/>
            <w:r w:rsidRPr="000044C9">
              <w:rPr>
                <w:rFonts w:eastAsia="Calibri"/>
                <w:sz w:val="16"/>
                <w:szCs w:val="16"/>
              </w:rPr>
              <w:t xml:space="preserve"> .</w:t>
            </w:r>
            <w:proofErr w:type="spellStart"/>
            <w:r w:rsidRPr="000044C9">
              <w:rPr>
                <w:rFonts w:eastAsia="Calibri"/>
                <w:sz w:val="16"/>
                <w:szCs w:val="16"/>
              </w:rPr>
              <w:t>numbers</w:t>
            </w:r>
            <w:proofErr w:type="spellEnd"/>
            <w:r w:rsidRPr="000044C9">
              <w:rPr>
                <w:rFonts w:eastAsia="Calibri"/>
                <w:sz w:val="16"/>
                <w:szCs w:val="16"/>
              </w:rPr>
              <w:t xml:space="preserve"> .</w:t>
            </w:r>
            <w:proofErr w:type="spellStart"/>
            <w:r w:rsidRPr="000044C9">
              <w:rPr>
                <w:rFonts w:eastAsia="Calibri"/>
                <w:sz w:val="16"/>
                <w:szCs w:val="16"/>
              </w:rPr>
              <w:t>pages</w:t>
            </w:r>
            <w:proofErr w:type="spellEnd"/>
            <w:r w:rsidRPr="000044C9">
              <w:rPr>
                <w:rFonts w:eastAsia="Calibri"/>
                <w:sz w:val="16"/>
                <w:szCs w:val="16"/>
              </w:rPr>
              <w:t xml:space="preserve">. </w:t>
            </w:r>
            <w:r w:rsidRPr="000044C9">
              <w:rPr>
                <w:rFonts w:eastAsia="Calibri"/>
                <w:b/>
                <w:sz w:val="16"/>
                <w:szCs w:val="16"/>
              </w:rPr>
              <w:t>Dokumenty złożone w takich plikach zostaną uznane za złożone nieskutecznie.</w:t>
            </w:r>
          </w:p>
          <w:p w14:paraId="098A563A"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zwraca uwagę na ograniczenia wielkości plików podpisywanych profilem zaufanym, który wynosi max 10MB, oraz na ograniczenie wielkości plików podpisywanych w aplikacji </w:t>
            </w:r>
            <w:proofErr w:type="spellStart"/>
            <w:r w:rsidRPr="000044C9">
              <w:rPr>
                <w:rFonts w:eastAsia="Calibri"/>
                <w:sz w:val="16"/>
                <w:szCs w:val="16"/>
              </w:rPr>
              <w:t>eDoApp</w:t>
            </w:r>
            <w:proofErr w:type="spellEnd"/>
            <w:r w:rsidRPr="000044C9">
              <w:rPr>
                <w:rFonts w:eastAsia="Calibri"/>
                <w:sz w:val="16"/>
                <w:szCs w:val="16"/>
              </w:rPr>
              <w:t xml:space="preserve"> służącej do składania podpisu osobistego, który wynosi max 5MB.</w:t>
            </w:r>
          </w:p>
          <w:p w14:paraId="1B1AA7F2" w14:textId="659D9AD3"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Ze względu na niskie ryzyko naruszenia integralności pliku oraz łatwiejszą weryfikację podpisu, </w:t>
            </w:r>
            <w:r w:rsidR="00C522B4" w:rsidRPr="000044C9">
              <w:rPr>
                <w:rFonts w:eastAsia="Calibri"/>
                <w:sz w:val="16"/>
                <w:szCs w:val="16"/>
              </w:rPr>
              <w:t>Z</w:t>
            </w:r>
            <w:r w:rsidRPr="000044C9">
              <w:rPr>
                <w:rFonts w:eastAsia="Calibri"/>
                <w:sz w:val="16"/>
                <w:szCs w:val="16"/>
              </w:rPr>
              <w:t xml:space="preserve">amawiający zaleca, w miarę możliwości, przekonwertowanie plików składających się na ofertę na format .pdf  i opatrzenie ich podpisem kwalifikowanym </w:t>
            </w:r>
            <w:proofErr w:type="spellStart"/>
            <w:r w:rsidRPr="000044C9">
              <w:rPr>
                <w:rFonts w:eastAsia="Calibri"/>
                <w:sz w:val="16"/>
                <w:szCs w:val="16"/>
              </w:rPr>
              <w:t>PAdES</w:t>
            </w:r>
            <w:proofErr w:type="spellEnd"/>
            <w:r w:rsidRPr="000044C9">
              <w:rPr>
                <w:rFonts w:eastAsia="Calibri"/>
                <w:sz w:val="16"/>
                <w:szCs w:val="16"/>
              </w:rPr>
              <w:t xml:space="preserve">. </w:t>
            </w:r>
          </w:p>
          <w:p w14:paraId="68A99D38"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Pliki w innych formatach niż PDF zaleca się opatrzyć zewnętrznym podpisem </w:t>
            </w:r>
            <w:proofErr w:type="spellStart"/>
            <w:r w:rsidRPr="000044C9">
              <w:rPr>
                <w:rFonts w:eastAsia="Calibri"/>
                <w:sz w:val="16"/>
                <w:szCs w:val="16"/>
              </w:rPr>
              <w:t>XAdES</w:t>
            </w:r>
            <w:proofErr w:type="spellEnd"/>
            <w:r w:rsidRPr="000044C9">
              <w:rPr>
                <w:rFonts w:eastAsia="Calibri"/>
                <w:sz w:val="16"/>
                <w:szCs w:val="16"/>
              </w:rPr>
              <w:t>. Wykonawca powinien pamiętać, aby plik z podpisem przekazywać łącznie z dokumentem podpisywanym.</w:t>
            </w:r>
          </w:p>
          <w:p w14:paraId="4E0150EC"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38A56F0"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Zamawiający zaleca, aby Wykonawca z odpowiednim wyprzedzeniem przetestował możliwość prawidłowego wykorzystania wybranej metody podpisania plików oferty.</w:t>
            </w:r>
          </w:p>
          <w:p w14:paraId="0D35E991" w14:textId="368D8D19" w:rsidR="004258AC" w:rsidRPr="000044C9" w:rsidRDefault="00C522B4" w:rsidP="00F65BB1">
            <w:pPr>
              <w:numPr>
                <w:ilvl w:val="0"/>
                <w:numId w:val="55"/>
              </w:numPr>
              <w:jc w:val="both"/>
              <w:rPr>
                <w:rFonts w:eastAsia="Calibri"/>
                <w:sz w:val="16"/>
                <w:szCs w:val="16"/>
              </w:rPr>
            </w:pPr>
            <w:r w:rsidRPr="008944D3">
              <w:rPr>
                <w:rFonts w:eastAsia="Calibri"/>
                <w:b/>
                <w:bCs/>
                <w:sz w:val="16"/>
                <w:szCs w:val="16"/>
              </w:rPr>
              <w:t>K</w:t>
            </w:r>
            <w:r w:rsidR="004258AC" w:rsidRPr="008944D3">
              <w:rPr>
                <w:rFonts w:eastAsia="Calibri"/>
                <w:b/>
                <w:bCs/>
                <w:sz w:val="16"/>
                <w:szCs w:val="16"/>
              </w:rPr>
              <w:t>omunikacja z wykonawcami</w:t>
            </w:r>
            <w:r w:rsidR="004258AC" w:rsidRPr="000044C9">
              <w:rPr>
                <w:rFonts w:eastAsia="Calibri"/>
                <w:sz w:val="16"/>
                <w:szCs w:val="16"/>
              </w:rPr>
              <w:t xml:space="preserve"> odbywa się tylko na Platformie za pośrednictwem formularza “Wyślij wiadomość do zamawiającego”, </w:t>
            </w:r>
            <w:r w:rsidR="004258AC" w:rsidRPr="008944D3">
              <w:rPr>
                <w:rFonts w:eastAsia="Calibri"/>
                <w:b/>
                <w:bCs/>
                <w:sz w:val="16"/>
                <w:szCs w:val="16"/>
              </w:rPr>
              <w:t>nie</w:t>
            </w:r>
            <w:r w:rsidR="004258AC" w:rsidRPr="000044C9">
              <w:rPr>
                <w:rFonts w:eastAsia="Calibri"/>
                <w:sz w:val="16"/>
                <w:szCs w:val="16"/>
              </w:rPr>
              <w:t xml:space="preserve"> za pośrednictwem adresu email.</w:t>
            </w:r>
          </w:p>
          <w:p w14:paraId="684E11E0"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Osobą składającą ofertę powinna być osoba kontaktowa podawana w dokumentacji.</w:t>
            </w:r>
          </w:p>
          <w:p w14:paraId="1610B30B"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9B1595B"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Podczas podpisywania plików zaleca się stosowanie algorytmu skrótu SHA2 zamiast SHA1.  </w:t>
            </w:r>
          </w:p>
          <w:p w14:paraId="43BDBFEA" w14:textId="70297AB9"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Jeśli </w:t>
            </w:r>
            <w:r w:rsidR="00C522B4" w:rsidRPr="000044C9">
              <w:rPr>
                <w:rFonts w:eastAsia="Calibri"/>
                <w:sz w:val="16"/>
                <w:szCs w:val="16"/>
              </w:rPr>
              <w:t>W</w:t>
            </w:r>
            <w:r w:rsidRPr="000044C9">
              <w:rPr>
                <w:rFonts w:eastAsia="Calibri"/>
                <w:sz w:val="16"/>
                <w:szCs w:val="16"/>
              </w:rPr>
              <w:t xml:space="preserve">ykonawca pakuje dokumenty np. w plik ZIP zalecamy wcześniejsze podpisanie każdego ze skompresowanych plików. </w:t>
            </w:r>
          </w:p>
          <w:p w14:paraId="61785543"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Zamawiający rekomenduje wykorzystanie podpisu z kwalifikowanym znacznikiem czasu.</w:t>
            </w:r>
          </w:p>
          <w:p w14:paraId="606BE2B3"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zaleca aby </w:t>
            </w:r>
            <w:r w:rsidRPr="000044C9">
              <w:rPr>
                <w:rFonts w:eastAsia="Calibri"/>
                <w:sz w:val="16"/>
                <w:szCs w:val="16"/>
                <w:u w:val="single"/>
              </w:rPr>
              <w:t>nie</w:t>
            </w:r>
            <w:r w:rsidRPr="000044C9">
              <w:rPr>
                <w:rFonts w:eastAsia="Calibri"/>
                <w:sz w:val="16"/>
                <w:szCs w:val="16"/>
              </w:rPr>
              <w:t xml:space="preserve"> wprowadzać jakichkolwiek zmian w plikach po podpisaniu ich podpisem kwalifikowanym. Może to skutkować naruszeniem integralności plików co równoważne będzie z koniecznością odrzucenia oferty w postępowaniu.</w:t>
            </w:r>
          </w:p>
          <w:p w14:paraId="6AB6C786" w14:textId="77777777" w:rsidR="00E57C65" w:rsidRPr="000044C9" w:rsidRDefault="00E57C65" w:rsidP="000044C9">
            <w:pPr>
              <w:pStyle w:val="Nagwek2"/>
              <w:spacing w:before="0" w:after="0"/>
              <w:jc w:val="both"/>
              <w:rPr>
                <w:rFonts w:ascii="Times New Roman" w:hAnsi="Times New Roman" w:cs="Times New Roman"/>
                <w:b w:val="0"/>
                <w:i w:val="0"/>
                <w:sz w:val="16"/>
                <w:szCs w:val="16"/>
              </w:rPr>
            </w:pPr>
          </w:p>
        </w:tc>
      </w:tr>
      <w:tr w:rsidR="00852B5A" w:rsidRPr="00F763AF" w14:paraId="53212824" w14:textId="77777777" w:rsidTr="00AA69AD">
        <w:tc>
          <w:tcPr>
            <w:tcW w:w="2802" w:type="dxa"/>
            <w:shd w:val="clear" w:color="auto" w:fill="auto"/>
          </w:tcPr>
          <w:p w14:paraId="65EF501D" w14:textId="77777777" w:rsidR="00026290" w:rsidRDefault="00026290" w:rsidP="00852B5A">
            <w:pPr>
              <w:rPr>
                <w:sz w:val="16"/>
                <w:szCs w:val="16"/>
              </w:rPr>
            </w:pPr>
          </w:p>
          <w:p w14:paraId="4824B0D3" w14:textId="0C7CAF83" w:rsidR="00852B5A" w:rsidRDefault="001A40F3" w:rsidP="00852B5A">
            <w:pPr>
              <w:rPr>
                <w:sz w:val="16"/>
                <w:szCs w:val="16"/>
              </w:rPr>
            </w:pPr>
            <w:r>
              <w:rPr>
                <w:sz w:val="16"/>
                <w:szCs w:val="16"/>
              </w:rPr>
              <w:t>X</w:t>
            </w:r>
            <w:r w:rsidR="0091152D" w:rsidRPr="00F763AF">
              <w:rPr>
                <w:sz w:val="16"/>
                <w:szCs w:val="16"/>
              </w:rPr>
              <w:t>I</w:t>
            </w:r>
            <w:r w:rsidR="009A074D" w:rsidRPr="00F763AF">
              <w:rPr>
                <w:sz w:val="16"/>
                <w:szCs w:val="16"/>
              </w:rPr>
              <w:t xml:space="preserve">. </w:t>
            </w:r>
            <w:r>
              <w:rPr>
                <w:sz w:val="16"/>
                <w:szCs w:val="16"/>
              </w:rPr>
              <w:t xml:space="preserve">Informacja o sposobie komunikowania się Zamawiającego z Wykonawcami w inny sposób niż przy </w:t>
            </w:r>
            <w:r>
              <w:rPr>
                <w:sz w:val="16"/>
                <w:szCs w:val="16"/>
              </w:rPr>
              <w:lastRenderedPageBreak/>
              <w:t>użyciu środków komunikacji elektronicznej, w tym</w:t>
            </w:r>
            <w:r w:rsidR="00D7080D">
              <w:rPr>
                <w:sz w:val="16"/>
                <w:szCs w:val="16"/>
              </w:rPr>
              <w:t>,</w:t>
            </w:r>
            <w:r>
              <w:rPr>
                <w:sz w:val="16"/>
                <w:szCs w:val="16"/>
              </w:rPr>
              <w:t xml:space="preserve"> w przypadku zaistnienia jednej z sytuacji określonych w art. 65 ust. 1, art. 66 i art. 69 </w:t>
            </w:r>
            <w:proofErr w:type="spellStart"/>
            <w:r>
              <w:rPr>
                <w:sz w:val="16"/>
                <w:szCs w:val="16"/>
              </w:rPr>
              <w:t>pzp</w:t>
            </w:r>
            <w:proofErr w:type="spellEnd"/>
            <w:r>
              <w:rPr>
                <w:sz w:val="16"/>
                <w:szCs w:val="16"/>
              </w:rPr>
              <w:t xml:space="preserve">. </w:t>
            </w:r>
          </w:p>
          <w:p w14:paraId="21340029" w14:textId="77777777" w:rsidR="00BA465E" w:rsidRDefault="00BA465E" w:rsidP="00852B5A">
            <w:pPr>
              <w:rPr>
                <w:sz w:val="16"/>
                <w:szCs w:val="16"/>
              </w:rPr>
            </w:pPr>
          </w:p>
          <w:p w14:paraId="28E16657" w14:textId="3F2425CB" w:rsidR="00BA465E" w:rsidRPr="00F763AF" w:rsidRDefault="00BA465E" w:rsidP="00852B5A">
            <w:pPr>
              <w:rPr>
                <w:sz w:val="16"/>
                <w:szCs w:val="16"/>
              </w:rPr>
            </w:pPr>
            <w:r>
              <w:rPr>
                <w:sz w:val="16"/>
                <w:szCs w:val="16"/>
              </w:rPr>
              <w:t xml:space="preserve"> </w:t>
            </w:r>
          </w:p>
        </w:tc>
        <w:tc>
          <w:tcPr>
            <w:tcW w:w="7654" w:type="dxa"/>
            <w:shd w:val="clear" w:color="auto" w:fill="auto"/>
          </w:tcPr>
          <w:p w14:paraId="6A1FF078" w14:textId="77777777" w:rsidR="00026290" w:rsidRPr="00340365" w:rsidRDefault="00026290" w:rsidP="00745C6C">
            <w:pPr>
              <w:pStyle w:val="Nagwek2"/>
              <w:spacing w:before="0" w:after="0"/>
              <w:jc w:val="both"/>
              <w:rPr>
                <w:rFonts w:ascii="Times New Roman" w:hAnsi="Times New Roman" w:cs="Times New Roman"/>
                <w:b w:val="0"/>
                <w:i w:val="0"/>
                <w:sz w:val="16"/>
                <w:szCs w:val="16"/>
              </w:rPr>
            </w:pPr>
          </w:p>
          <w:p w14:paraId="53A0E73D" w14:textId="77777777" w:rsidR="00D7080D" w:rsidRDefault="00D7080D" w:rsidP="00EC0B9B">
            <w:pPr>
              <w:jc w:val="both"/>
              <w:rPr>
                <w:b/>
                <w:bCs/>
                <w:sz w:val="16"/>
                <w:szCs w:val="16"/>
              </w:rPr>
            </w:pPr>
          </w:p>
          <w:p w14:paraId="0225D31C" w14:textId="77777777" w:rsidR="00D7080D" w:rsidRDefault="00D7080D" w:rsidP="00EC0B9B">
            <w:pPr>
              <w:jc w:val="both"/>
              <w:rPr>
                <w:b/>
                <w:bCs/>
                <w:sz w:val="16"/>
                <w:szCs w:val="16"/>
              </w:rPr>
            </w:pPr>
          </w:p>
          <w:p w14:paraId="7D449C84" w14:textId="77777777" w:rsidR="00D7080D" w:rsidRDefault="00D7080D" w:rsidP="00EC0B9B">
            <w:pPr>
              <w:jc w:val="both"/>
              <w:rPr>
                <w:b/>
                <w:bCs/>
                <w:sz w:val="16"/>
                <w:szCs w:val="16"/>
              </w:rPr>
            </w:pPr>
          </w:p>
          <w:p w14:paraId="2C9B0BD1" w14:textId="002096C4" w:rsidR="00791C21" w:rsidRPr="00D7080D" w:rsidRDefault="00D7080D" w:rsidP="00EC0B9B">
            <w:pPr>
              <w:jc w:val="both"/>
              <w:rPr>
                <w:b/>
                <w:bCs/>
                <w:sz w:val="16"/>
                <w:szCs w:val="16"/>
              </w:rPr>
            </w:pPr>
            <w:r w:rsidRPr="00D7080D">
              <w:rPr>
                <w:b/>
                <w:bCs/>
                <w:sz w:val="16"/>
                <w:szCs w:val="16"/>
              </w:rPr>
              <w:lastRenderedPageBreak/>
              <w:t>NIE MA ZASTOSOWANIA W NINIEJSZYM POSTĘPOWANIU</w:t>
            </w:r>
          </w:p>
        </w:tc>
      </w:tr>
      <w:tr w:rsidR="0091152D" w:rsidRPr="00F763AF" w14:paraId="18E02F49" w14:textId="77777777" w:rsidTr="00AA69AD">
        <w:tc>
          <w:tcPr>
            <w:tcW w:w="2802" w:type="dxa"/>
            <w:shd w:val="clear" w:color="auto" w:fill="auto"/>
          </w:tcPr>
          <w:p w14:paraId="3A0DD767" w14:textId="58A76B14" w:rsidR="0091152D" w:rsidRPr="00F763AF" w:rsidRDefault="005E6C24" w:rsidP="00852B5A">
            <w:pPr>
              <w:rPr>
                <w:sz w:val="16"/>
                <w:szCs w:val="16"/>
              </w:rPr>
            </w:pPr>
            <w:r>
              <w:rPr>
                <w:sz w:val="16"/>
                <w:szCs w:val="16"/>
              </w:rPr>
              <w:lastRenderedPageBreak/>
              <w:t>XII</w:t>
            </w:r>
            <w:r w:rsidR="0091152D" w:rsidRPr="00F763AF">
              <w:rPr>
                <w:sz w:val="16"/>
                <w:szCs w:val="16"/>
              </w:rPr>
              <w:t>. Wymagania dotyczące wadium</w:t>
            </w:r>
            <w:r>
              <w:rPr>
                <w:sz w:val="16"/>
                <w:szCs w:val="16"/>
              </w:rPr>
              <w:t>, jeśli Zamawiający przewiduje obowiązek wniesienia wadium.</w:t>
            </w:r>
          </w:p>
        </w:tc>
        <w:tc>
          <w:tcPr>
            <w:tcW w:w="7654" w:type="dxa"/>
            <w:shd w:val="clear" w:color="auto" w:fill="auto"/>
          </w:tcPr>
          <w:p w14:paraId="27E96720" w14:textId="77777777" w:rsidR="00961D94" w:rsidRDefault="00961D94" w:rsidP="00961D94">
            <w:pPr>
              <w:suppressAutoHyphens/>
              <w:rPr>
                <w:color w:val="FF0000"/>
                <w:sz w:val="16"/>
                <w:szCs w:val="16"/>
                <w:lang w:eastAsia="ar-SA"/>
              </w:rPr>
            </w:pPr>
          </w:p>
          <w:p w14:paraId="42A040BB" w14:textId="12E598DD" w:rsidR="00C11F9F" w:rsidRPr="00026290" w:rsidRDefault="00CB46A4" w:rsidP="005E6C24">
            <w:pPr>
              <w:tabs>
                <w:tab w:val="left" w:pos="284"/>
              </w:tabs>
              <w:jc w:val="both"/>
              <w:rPr>
                <w:sz w:val="16"/>
                <w:szCs w:val="16"/>
              </w:rPr>
            </w:pPr>
            <w:r w:rsidRPr="00CB46A4">
              <w:rPr>
                <w:b/>
                <w:bCs/>
                <w:sz w:val="16"/>
                <w:szCs w:val="16"/>
              </w:rPr>
              <w:t>NIE PRZEWIDUJE SIĘ</w:t>
            </w:r>
          </w:p>
        </w:tc>
      </w:tr>
      <w:tr w:rsidR="005E6C24" w:rsidRPr="00F763AF" w14:paraId="1E074E3B" w14:textId="77777777" w:rsidTr="00AA69AD">
        <w:tc>
          <w:tcPr>
            <w:tcW w:w="2802" w:type="dxa"/>
            <w:shd w:val="clear" w:color="auto" w:fill="auto"/>
          </w:tcPr>
          <w:p w14:paraId="4F5F49CF" w14:textId="4DC34C0F" w:rsidR="005E6C24" w:rsidRDefault="005E6C24" w:rsidP="00852B5A">
            <w:pPr>
              <w:rPr>
                <w:sz w:val="16"/>
                <w:szCs w:val="16"/>
              </w:rPr>
            </w:pPr>
            <w:r>
              <w:rPr>
                <w:sz w:val="16"/>
                <w:szCs w:val="16"/>
              </w:rPr>
              <w:t>XI</w:t>
            </w:r>
            <w:r w:rsidR="00C43E2B">
              <w:rPr>
                <w:sz w:val="16"/>
                <w:szCs w:val="16"/>
              </w:rPr>
              <w:t>II</w:t>
            </w:r>
            <w:r>
              <w:rPr>
                <w:sz w:val="16"/>
                <w:szCs w:val="16"/>
              </w:rPr>
              <w:t xml:space="preserve">. Informacja dotycząca zabezpieczenia należytego wykonania umowy, jeżeli </w:t>
            </w:r>
            <w:proofErr w:type="spellStart"/>
            <w:r>
              <w:rPr>
                <w:sz w:val="16"/>
                <w:szCs w:val="16"/>
              </w:rPr>
              <w:t>Zamawiajacy</w:t>
            </w:r>
            <w:proofErr w:type="spellEnd"/>
            <w:r>
              <w:rPr>
                <w:sz w:val="16"/>
                <w:szCs w:val="16"/>
              </w:rPr>
              <w:t xml:space="preserve"> przewiduje obowiązek jego wniesienia.</w:t>
            </w:r>
          </w:p>
        </w:tc>
        <w:tc>
          <w:tcPr>
            <w:tcW w:w="7654" w:type="dxa"/>
            <w:shd w:val="clear" w:color="auto" w:fill="auto"/>
          </w:tcPr>
          <w:p w14:paraId="6E1F3417" w14:textId="77777777" w:rsidR="005E6C24" w:rsidRDefault="005E6C24" w:rsidP="00961D94">
            <w:pPr>
              <w:suppressAutoHyphens/>
              <w:rPr>
                <w:b/>
                <w:sz w:val="16"/>
                <w:szCs w:val="16"/>
                <w:lang w:eastAsia="ar-SA"/>
              </w:rPr>
            </w:pPr>
          </w:p>
          <w:p w14:paraId="159F5EDF" w14:textId="502404A6" w:rsidR="005E6C24" w:rsidRDefault="00CB46A4" w:rsidP="00961D94">
            <w:pPr>
              <w:suppressAutoHyphens/>
              <w:rPr>
                <w:color w:val="FF0000"/>
                <w:sz w:val="16"/>
                <w:szCs w:val="16"/>
                <w:lang w:eastAsia="ar-SA"/>
              </w:rPr>
            </w:pPr>
            <w:r w:rsidRPr="00CB46A4">
              <w:rPr>
                <w:b/>
                <w:bCs/>
                <w:sz w:val="16"/>
                <w:szCs w:val="16"/>
              </w:rPr>
              <w:t>NIE PRZEWIDUJE SIĘ</w:t>
            </w:r>
          </w:p>
        </w:tc>
      </w:tr>
      <w:tr w:rsidR="0091152D" w:rsidRPr="00F763AF" w14:paraId="6C40B59D" w14:textId="77777777" w:rsidTr="00AA69AD">
        <w:tc>
          <w:tcPr>
            <w:tcW w:w="2802" w:type="dxa"/>
            <w:shd w:val="clear" w:color="auto" w:fill="auto"/>
          </w:tcPr>
          <w:p w14:paraId="6B82C5D4" w14:textId="77777777" w:rsidR="00026290" w:rsidRDefault="00026290" w:rsidP="00852B5A">
            <w:pPr>
              <w:rPr>
                <w:sz w:val="16"/>
                <w:szCs w:val="16"/>
              </w:rPr>
            </w:pPr>
          </w:p>
          <w:p w14:paraId="12EC4CB5" w14:textId="5849B716" w:rsidR="0091152D" w:rsidRPr="00F763AF" w:rsidRDefault="002D6D70" w:rsidP="00852B5A">
            <w:pPr>
              <w:rPr>
                <w:sz w:val="16"/>
                <w:szCs w:val="16"/>
              </w:rPr>
            </w:pPr>
            <w:r>
              <w:rPr>
                <w:sz w:val="16"/>
                <w:szCs w:val="16"/>
              </w:rPr>
              <w:t>X</w:t>
            </w:r>
            <w:r w:rsidR="00C43E2B">
              <w:rPr>
                <w:sz w:val="16"/>
                <w:szCs w:val="16"/>
              </w:rPr>
              <w:t>I</w:t>
            </w:r>
            <w:r w:rsidR="005E6C24">
              <w:rPr>
                <w:sz w:val="16"/>
                <w:szCs w:val="16"/>
              </w:rPr>
              <w:t>V</w:t>
            </w:r>
            <w:r>
              <w:rPr>
                <w:sz w:val="16"/>
                <w:szCs w:val="16"/>
              </w:rPr>
              <w:t xml:space="preserve">. Termin związania </w:t>
            </w:r>
            <w:r w:rsidR="0091152D" w:rsidRPr="00F763AF">
              <w:rPr>
                <w:sz w:val="16"/>
                <w:szCs w:val="16"/>
              </w:rPr>
              <w:t>ofertą</w:t>
            </w:r>
          </w:p>
        </w:tc>
        <w:tc>
          <w:tcPr>
            <w:tcW w:w="7654" w:type="dxa"/>
            <w:shd w:val="clear" w:color="auto" w:fill="auto"/>
          </w:tcPr>
          <w:p w14:paraId="655A7652" w14:textId="77777777" w:rsidR="00ED2AB0" w:rsidRDefault="00ED2AB0" w:rsidP="000A4EA2">
            <w:pPr>
              <w:pStyle w:val="Tekstpodstawowywcity"/>
              <w:widowControl w:val="0"/>
              <w:autoSpaceDE w:val="0"/>
              <w:autoSpaceDN w:val="0"/>
              <w:spacing w:after="0"/>
              <w:ind w:left="0"/>
              <w:jc w:val="both"/>
              <w:rPr>
                <w:sz w:val="16"/>
                <w:szCs w:val="16"/>
              </w:rPr>
            </w:pPr>
          </w:p>
          <w:p w14:paraId="58B99C26" w14:textId="490B8E89"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1. </w:t>
            </w:r>
            <w:r w:rsidRPr="000A4EA2">
              <w:rPr>
                <w:sz w:val="16"/>
                <w:szCs w:val="16"/>
              </w:rPr>
              <w:t xml:space="preserve">Wykonawca składający ofertę pozostaje nią </w:t>
            </w:r>
            <w:r w:rsidRPr="003D732D">
              <w:rPr>
                <w:sz w:val="16"/>
                <w:szCs w:val="16"/>
              </w:rPr>
              <w:t xml:space="preserve">związany </w:t>
            </w:r>
            <w:r w:rsidRPr="003D732D">
              <w:rPr>
                <w:b/>
                <w:sz w:val="16"/>
                <w:szCs w:val="16"/>
              </w:rPr>
              <w:t xml:space="preserve">do dnia </w:t>
            </w:r>
            <w:r w:rsidR="003D732D" w:rsidRPr="003D732D">
              <w:rPr>
                <w:b/>
                <w:sz w:val="16"/>
                <w:szCs w:val="16"/>
              </w:rPr>
              <w:t>28</w:t>
            </w:r>
            <w:r w:rsidR="00F31C8A" w:rsidRPr="003D732D">
              <w:rPr>
                <w:b/>
                <w:sz w:val="16"/>
                <w:szCs w:val="16"/>
              </w:rPr>
              <w:t>-09-2021</w:t>
            </w:r>
            <w:r w:rsidRPr="003D732D">
              <w:rPr>
                <w:b/>
                <w:sz w:val="16"/>
                <w:szCs w:val="16"/>
              </w:rPr>
              <w:t>r.</w:t>
            </w:r>
            <w:r w:rsidR="00B76431" w:rsidRPr="003D732D">
              <w:rPr>
                <w:b/>
                <w:sz w:val="16"/>
                <w:szCs w:val="16"/>
              </w:rPr>
              <w:t xml:space="preserve">, co </w:t>
            </w:r>
            <w:r w:rsidR="00B76431">
              <w:rPr>
                <w:b/>
                <w:sz w:val="16"/>
                <w:szCs w:val="16"/>
              </w:rPr>
              <w:t xml:space="preserve">stanowi okres nie dłuższy niż 90 dni. </w:t>
            </w:r>
            <w:r w:rsidR="00B76431" w:rsidRPr="00B76431">
              <w:rPr>
                <w:bCs/>
                <w:sz w:val="16"/>
                <w:szCs w:val="16"/>
              </w:rPr>
              <w:t>Jest to okres w którym Zamawiający wybiera najkorzystniejsza ofertę.</w:t>
            </w:r>
            <w:r w:rsidR="00B76431">
              <w:rPr>
                <w:b/>
                <w:sz w:val="16"/>
                <w:szCs w:val="16"/>
              </w:rPr>
              <w:t xml:space="preserve"> </w:t>
            </w:r>
          </w:p>
          <w:p w14:paraId="73F0C51A" w14:textId="77777777" w:rsidR="000A4EA2" w:rsidRDefault="000A4EA2" w:rsidP="000A4EA2">
            <w:pPr>
              <w:pStyle w:val="Tekstpodstawowywcity"/>
              <w:widowControl w:val="0"/>
              <w:autoSpaceDE w:val="0"/>
              <w:autoSpaceDN w:val="0"/>
              <w:spacing w:after="0"/>
              <w:ind w:left="0"/>
              <w:jc w:val="both"/>
              <w:rPr>
                <w:sz w:val="16"/>
                <w:szCs w:val="16"/>
              </w:rPr>
            </w:pPr>
          </w:p>
          <w:p w14:paraId="63A83DF0" w14:textId="7249CC84"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2. </w:t>
            </w:r>
            <w:r w:rsidRPr="000A4EA2">
              <w:rPr>
                <w:sz w:val="16"/>
                <w:szCs w:val="16"/>
              </w:rPr>
              <w:t xml:space="preserve">Bieg terminu </w:t>
            </w:r>
            <w:r w:rsidR="00B76431">
              <w:rPr>
                <w:sz w:val="16"/>
                <w:szCs w:val="16"/>
              </w:rPr>
              <w:t xml:space="preserve">związania ofertą </w:t>
            </w:r>
            <w:r w:rsidRPr="000A4EA2">
              <w:rPr>
                <w:sz w:val="16"/>
                <w:szCs w:val="16"/>
              </w:rPr>
              <w:t>rozpoczyna się wraz z upływem terminu składania ofert, przy czym pierwszym dniem terminu związania ofertą jest dzień, w którym upływa termin składania ofert.</w:t>
            </w:r>
          </w:p>
          <w:p w14:paraId="37078CF3" w14:textId="77777777" w:rsidR="000A4EA2" w:rsidRDefault="000A4EA2" w:rsidP="000A4EA2">
            <w:pPr>
              <w:pStyle w:val="Tekstpodstawowywcity"/>
              <w:widowControl w:val="0"/>
              <w:autoSpaceDE w:val="0"/>
              <w:autoSpaceDN w:val="0"/>
              <w:spacing w:after="0"/>
              <w:ind w:left="0"/>
              <w:jc w:val="both"/>
              <w:rPr>
                <w:sz w:val="16"/>
                <w:szCs w:val="16"/>
              </w:rPr>
            </w:pPr>
          </w:p>
          <w:p w14:paraId="485CFBC0" w14:textId="44F3EBFA"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3. </w:t>
            </w:r>
            <w:r w:rsidRPr="000A4EA2">
              <w:rPr>
                <w:sz w:val="16"/>
                <w:szCs w:val="16"/>
              </w:rPr>
              <w:t xml:space="preserve">W przypadku, gdy wybór najkorzystniejszej oferty nie nastąpi przed upływem terminu związania ofertą,  </w:t>
            </w:r>
            <w:r w:rsidR="00F50F3E">
              <w:rPr>
                <w:sz w:val="16"/>
                <w:szCs w:val="16"/>
              </w:rPr>
              <w:br/>
            </w:r>
            <w:r w:rsidRPr="000A4EA2">
              <w:rPr>
                <w:sz w:val="16"/>
                <w:szCs w:val="16"/>
              </w:rPr>
              <w:t xml:space="preserve">o którym mowa w </w:t>
            </w:r>
            <w:r w:rsidRPr="00EB3D60">
              <w:rPr>
                <w:b/>
                <w:bCs/>
                <w:sz w:val="16"/>
                <w:szCs w:val="16"/>
              </w:rPr>
              <w:t>pkt. 1</w:t>
            </w:r>
            <w:r w:rsidRPr="000A4EA2">
              <w:rPr>
                <w:sz w:val="16"/>
                <w:szCs w:val="16"/>
              </w:rPr>
              <w:t>, Zamawiający przed upływem terminu związania ofertą, zwraca się jednokrotnie do Wykonawców o wyrażenie zgody na przedłużenie tego terminu o wskazywany przez niego okres, nie dłuższy niż 60 dni.</w:t>
            </w:r>
          </w:p>
          <w:p w14:paraId="05020B79" w14:textId="77777777" w:rsidR="000A4EA2" w:rsidRDefault="000A4EA2" w:rsidP="000A4EA2">
            <w:pPr>
              <w:pStyle w:val="Tekstpodstawowywcity"/>
              <w:widowControl w:val="0"/>
              <w:autoSpaceDE w:val="0"/>
              <w:autoSpaceDN w:val="0"/>
              <w:spacing w:after="0"/>
              <w:ind w:left="0"/>
              <w:jc w:val="both"/>
              <w:rPr>
                <w:sz w:val="16"/>
                <w:szCs w:val="16"/>
              </w:rPr>
            </w:pPr>
          </w:p>
          <w:p w14:paraId="3232CD3E" w14:textId="37B71088"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4. </w:t>
            </w:r>
            <w:r w:rsidRPr="000A4EA2">
              <w:rPr>
                <w:sz w:val="16"/>
                <w:szCs w:val="16"/>
              </w:rPr>
              <w:t xml:space="preserve">Przedłużenie terminu związania ofertą, o którym mowa w </w:t>
            </w:r>
            <w:r w:rsidRPr="00EB3D60">
              <w:rPr>
                <w:b/>
                <w:bCs/>
                <w:sz w:val="16"/>
                <w:szCs w:val="16"/>
              </w:rPr>
              <w:t>pkt. 1</w:t>
            </w:r>
            <w:r w:rsidRPr="000A4EA2">
              <w:rPr>
                <w:sz w:val="16"/>
                <w:szCs w:val="16"/>
              </w:rPr>
              <w:t>, wymaga złożenia przez Wykonawcę pisemnego oświadczenia o wyrażeniu zgody na przedłużenie terminu związania ofertą.</w:t>
            </w:r>
          </w:p>
          <w:p w14:paraId="0CC85C3E" w14:textId="77777777" w:rsidR="000A4EA2" w:rsidRDefault="000A4EA2" w:rsidP="000A4EA2">
            <w:pPr>
              <w:pStyle w:val="Tekstpodstawowywcity"/>
              <w:widowControl w:val="0"/>
              <w:autoSpaceDE w:val="0"/>
              <w:autoSpaceDN w:val="0"/>
              <w:spacing w:after="0"/>
              <w:ind w:left="0"/>
              <w:jc w:val="both"/>
              <w:rPr>
                <w:sz w:val="16"/>
                <w:szCs w:val="16"/>
              </w:rPr>
            </w:pPr>
          </w:p>
          <w:p w14:paraId="21A898E7" w14:textId="6F8918AD" w:rsidR="000A4EA2" w:rsidRPr="000A4EA2" w:rsidRDefault="00B76431" w:rsidP="000A4EA2">
            <w:pPr>
              <w:pStyle w:val="Tekstpodstawowywcity"/>
              <w:widowControl w:val="0"/>
              <w:autoSpaceDE w:val="0"/>
              <w:autoSpaceDN w:val="0"/>
              <w:spacing w:after="0"/>
              <w:ind w:left="0"/>
              <w:jc w:val="both"/>
              <w:rPr>
                <w:sz w:val="16"/>
                <w:szCs w:val="16"/>
              </w:rPr>
            </w:pPr>
            <w:r>
              <w:rPr>
                <w:sz w:val="16"/>
                <w:szCs w:val="16"/>
              </w:rPr>
              <w:t>5</w:t>
            </w:r>
            <w:r w:rsidR="000A4EA2">
              <w:rPr>
                <w:sz w:val="16"/>
                <w:szCs w:val="16"/>
              </w:rPr>
              <w:t xml:space="preserve">. </w:t>
            </w:r>
            <w:r w:rsidR="000A4EA2" w:rsidRPr="000A4EA2">
              <w:rPr>
                <w:sz w:val="16"/>
                <w:szCs w:val="16"/>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4B4E3B16" w14:textId="77777777" w:rsidR="00B76431" w:rsidRDefault="00B76431" w:rsidP="000A4EA2">
            <w:pPr>
              <w:pStyle w:val="Tekstpodstawowywcity"/>
              <w:widowControl w:val="0"/>
              <w:autoSpaceDE w:val="0"/>
              <w:autoSpaceDN w:val="0"/>
              <w:spacing w:after="0"/>
              <w:ind w:left="0"/>
              <w:jc w:val="both"/>
              <w:rPr>
                <w:sz w:val="16"/>
                <w:szCs w:val="16"/>
              </w:rPr>
            </w:pPr>
          </w:p>
          <w:p w14:paraId="15E24C0F" w14:textId="3ACE94B5" w:rsidR="000A72B7" w:rsidRDefault="00B76431" w:rsidP="000A4EA2">
            <w:pPr>
              <w:pStyle w:val="Tekstpodstawowywcity"/>
              <w:widowControl w:val="0"/>
              <w:autoSpaceDE w:val="0"/>
              <w:autoSpaceDN w:val="0"/>
              <w:spacing w:after="0"/>
              <w:ind w:left="0"/>
              <w:jc w:val="both"/>
              <w:rPr>
                <w:sz w:val="16"/>
                <w:szCs w:val="16"/>
              </w:rPr>
            </w:pPr>
            <w:r>
              <w:rPr>
                <w:sz w:val="16"/>
                <w:szCs w:val="16"/>
              </w:rPr>
              <w:t>6</w:t>
            </w:r>
            <w:r w:rsidR="000A4EA2">
              <w:rPr>
                <w:sz w:val="16"/>
                <w:szCs w:val="16"/>
              </w:rPr>
              <w:t xml:space="preserve">. </w:t>
            </w:r>
            <w:r w:rsidR="000A4EA2" w:rsidRPr="000A4EA2">
              <w:rPr>
                <w:sz w:val="16"/>
                <w:szCs w:val="16"/>
              </w:rPr>
              <w:t xml:space="preserve">W przypadku braku zgody, o której mowa w </w:t>
            </w:r>
            <w:r w:rsidR="000A4EA2" w:rsidRPr="00EB3D60">
              <w:rPr>
                <w:b/>
                <w:bCs/>
                <w:sz w:val="16"/>
                <w:szCs w:val="16"/>
              </w:rPr>
              <w:t xml:space="preserve">pkt. </w:t>
            </w:r>
            <w:r w:rsidRPr="00EB3D60">
              <w:rPr>
                <w:b/>
                <w:bCs/>
                <w:sz w:val="16"/>
                <w:szCs w:val="16"/>
              </w:rPr>
              <w:t>5</w:t>
            </w:r>
            <w:r w:rsidR="000A4EA2" w:rsidRPr="000A4EA2">
              <w:rPr>
                <w:sz w:val="16"/>
                <w:szCs w:val="16"/>
              </w:rPr>
              <w:t>, Zamawiający zwraca się o wyrażenie takiej zgody do kolejnego Wykonawcy, którego oferta została najwyżej oceniona, chyba że zachodzą przesłanki do unieważnienia postępowania.</w:t>
            </w:r>
          </w:p>
          <w:p w14:paraId="2D27D5C5" w14:textId="5A7A036D" w:rsidR="00ED2AB0" w:rsidRPr="00026290" w:rsidRDefault="00ED2AB0" w:rsidP="000A4EA2">
            <w:pPr>
              <w:pStyle w:val="Tekstpodstawowywcity"/>
              <w:widowControl w:val="0"/>
              <w:autoSpaceDE w:val="0"/>
              <w:autoSpaceDN w:val="0"/>
              <w:spacing w:after="0"/>
              <w:ind w:left="0"/>
              <w:jc w:val="both"/>
              <w:rPr>
                <w:sz w:val="16"/>
                <w:szCs w:val="16"/>
              </w:rPr>
            </w:pPr>
          </w:p>
        </w:tc>
      </w:tr>
      <w:tr w:rsidR="004508C4" w:rsidRPr="00F763AF" w14:paraId="4D34E953" w14:textId="77777777" w:rsidTr="00AA69AD">
        <w:tc>
          <w:tcPr>
            <w:tcW w:w="2802" w:type="dxa"/>
            <w:shd w:val="clear" w:color="auto" w:fill="auto"/>
          </w:tcPr>
          <w:p w14:paraId="09843A14" w14:textId="77777777" w:rsidR="00026290" w:rsidRDefault="00026290" w:rsidP="00852B5A">
            <w:pPr>
              <w:rPr>
                <w:sz w:val="16"/>
                <w:szCs w:val="16"/>
              </w:rPr>
            </w:pPr>
          </w:p>
          <w:p w14:paraId="30B4D66D" w14:textId="1F01A674" w:rsidR="004508C4" w:rsidRPr="00F763AF" w:rsidRDefault="004508C4" w:rsidP="00852B5A">
            <w:pPr>
              <w:rPr>
                <w:sz w:val="16"/>
                <w:szCs w:val="16"/>
              </w:rPr>
            </w:pPr>
            <w:r w:rsidRPr="00F763AF">
              <w:rPr>
                <w:sz w:val="16"/>
                <w:szCs w:val="16"/>
              </w:rPr>
              <w:t>X</w:t>
            </w:r>
            <w:r w:rsidR="00D4215D">
              <w:rPr>
                <w:sz w:val="16"/>
                <w:szCs w:val="16"/>
              </w:rPr>
              <w:t>V</w:t>
            </w:r>
            <w:r w:rsidRPr="00F763AF">
              <w:rPr>
                <w:sz w:val="16"/>
                <w:szCs w:val="16"/>
              </w:rPr>
              <w:t>. Opis sposobu przygotow</w:t>
            </w:r>
            <w:r w:rsidR="005E6C24">
              <w:rPr>
                <w:sz w:val="16"/>
                <w:szCs w:val="16"/>
              </w:rPr>
              <w:t>yw</w:t>
            </w:r>
            <w:r w:rsidRPr="00F763AF">
              <w:rPr>
                <w:sz w:val="16"/>
                <w:szCs w:val="16"/>
              </w:rPr>
              <w:t>ania ofert</w:t>
            </w:r>
            <w:r w:rsidR="00D4215D">
              <w:rPr>
                <w:sz w:val="16"/>
                <w:szCs w:val="16"/>
              </w:rPr>
              <w:t>y.</w:t>
            </w:r>
          </w:p>
        </w:tc>
        <w:tc>
          <w:tcPr>
            <w:tcW w:w="7654" w:type="dxa"/>
            <w:shd w:val="clear" w:color="auto" w:fill="auto"/>
          </w:tcPr>
          <w:p w14:paraId="2492E02D" w14:textId="77777777" w:rsidR="00026290" w:rsidRPr="00AC32F0" w:rsidRDefault="00026290" w:rsidP="00AC32F0">
            <w:pPr>
              <w:tabs>
                <w:tab w:val="left" w:pos="2556"/>
                <w:tab w:val="left" w:pos="2850"/>
              </w:tabs>
              <w:jc w:val="both"/>
              <w:rPr>
                <w:sz w:val="16"/>
                <w:szCs w:val="16"/>
              </w:rPr>
            </w:pPr>
          </w:p>
          <w:p w14:paraId="0E2A736E" w14:textId="5CB0AD56" w:rsidR="00AC32F0" w:rsidRPr="00AC32F0" w:rsidRDefault="00AC32F0" w:rsidP="003956A7">
            <w:pPr>
              <w:numPr>
                <w:ilvl w:val="0"/>
                <w:numId w:val="53"/>
              </w:numPr>
              <w:jc w:val="both"/>
              <w:rPr>
                <w:sz w:val="16"/>
                <w:szCs w:val="16"/>
              </w:rPr>
            </w:pPr>
            <w:r w:rsidRPr="00AC32F0">
              <w:rPr>
                <w:rFonts w:eastAsia="Calibri"/>
                <w:sz w:val="16"/>
                <w:szCs w:val="16"/>
              </w:rPr>
              <w:t>Oferta</w:t>
            </w:r>
            <w:r>
              <w:rPr>
                <w:rFonts w:eastAsia="Calibri"/>
                <w:sz w:val="16"/>
                <w:szCs w:val="16"/>
              </w:rPr>
              <w:t xml:space="preserve"> </w:t>
            </w:r>
            <w:r w:rsidRPr="00AC32F0">
              <w:rPr>
                <w:rFonts w:eastAsia="Calibri"/>
                <w:sz w:val="16"/>
                <w:szCs w:val="16"/>
              </w:rPr>
              <w:t>oraz przedmiotowe środki dowodowe (jeżeli były wymagane) składane elektronicznie muszą zos</w:t>
            </w:r>
            <w:r w:rsidRPr="00E82B83">
              <w:rPr>
                <w:rFonts w:eastAsia="Calibri"/>
                <w:sz w:val="16"/>
                <w:szCs w:val="16"/>
              </w:rPr>
              <w:t xml:space="preserve">tać podpisane </w:t>
            </w:r>
            <w:r w:rsidRPr="00E82B83">
              <w:rPr>
                <w:rFonts w:eastAsia="Calibri"/>
                <w:b/>
                <w:sz w:val="16"/>
                <w:szCs w:val="16"/>
              </w:rPr>
              <w:t>elektronicznym kwalifikowanym podpisem</w:t>
            </w:r>
            <w:r w:rsidR="0073499A" w:rsidRPr="00E82B83">
              <w:rPr>
                <w:rFonts w:eastAsia="Calibri"/>
                <w:sz w:val="16"/>
                <w:szCs w:val="16"/>
              </w:rPr>
              <w:t>.</w:t>
            </w:r>
            <w:r w:rsidR="0073499A">
              <w:rPr>
                <w:rFonts w:eastAsia="Calibri"/>
                <w:sz w:val="16"/>
                <w:szCs w:val="16"/>
              </w:rPr>
              <w:t xml:space="preserve"> </w:t>
            </w:r>
            <w:r w:rsidRPr="00AC32F0">
              <w:rPr>
                <w:rFonts w:eastAsia="Calibri"/>
                <w:sz w:val="16"/>
                <w:szCs w:val="16"/>
              </w:rPr>
              <w:t>W procesie składania oferty, wniosku</w:t>
            </w:r>
            <w:r w:rsidR="00C10554">
              <w:rPr>
                <w:rFonts w:eastAsia="Calibri"/>
                <w:sz w:val="16"/>
                <w:szCs w:val="16"/>
              </w:rPr>
              <w:t>,</w:t>
            </w:r>
            <w:r w:rsidRPr="00AC32F0">
              <w:rPr>
                <w:rFonts w:eastAsia="Calibri"/>
                <w:sz w:val="16"/>
                <w:szCs w:val="16"/>
              </w:rPr>
              <w:t xml:space="preserve"> w tym przedmiotowych środków dowodowych na </w:t>
            </w:r>
            <w:hyperlink r:id="rId29">
              <w:r w:rsidR="00E82B83" w:rsidRPr="000044C9">
                <w:rPr>
                  <w:rFonts w:eastAsia="Calibri"/>
                  <w:color w:val="1155CC"/>
                  <w:sz w:val="16"/>
                  <w:szCs w:val="16"/>
                  <w:u w:val="single"/>
                </w:rPr>
                <w:t>platformazakupowa.pl</w:t>
              </w:r>
            </w:hyperlink>
            <w:r w:rsidRPr="00AC32F0">
              <w:rPr>
                <w:rFonts w:eastAsia="Calibri"/>
                <w:sz w:val="16"/>
                <w:szCs w:val="16"/>
              </w:rPr>
              <w:t xml:space="preserve">, </w:t>
            </w:r>
            <w:r w:rsidRPr="00AC32F0">
              <w:rPr>
                <w:rFonts w:eastAsia="Calibri"/>
                <w:b/>
                <w:sz w:val="16"/>
                <w:szCs w:val="16"/>
              </w:rPr>
              <w:t>kwalifikowany podpis elektroniczny</w:t>
            </w:r>
            <w:r w:rsidRPr="00AC32F0">
              <w:rPr>
                <w:rFonts w:eastAsia="Calibri"/>
                <w:sz w:val="16"/>
                <w:szCs w:val="16"/>
              </w:rPr>
              <w:t xml:space="preserve"> Wykonawca składa bezpośrednio na dokumencie, który następnie przesyła do systemu.</w:t>
            </w:r>
            <w:r w:rsidR="00C86E38">
              <w:rPr>
                <w:rFonts w:eastAsia="Calibri"/>
                <w:sz w:val="16"/>
                <w:szCs w:val="16"/>
              </w:rPr>
              <w:t xml:space="preserve"> Wszelkie oświadczenia podmiotów składających ofertę wspólnie oraz podmiotów udostępniających potencjał powinny mieć formę dokumentu elektronicznego, podpisanego </w:t>
            </w:r>
            <w:r w:rsidR="00C86E38" w:rsidRPr="00EB3D60">
              <w:rPr>
                <w:rFonts w:eastAsia="Calibri"/>
                <w:b/>
                <w:bCs/>
                <w:sz w:val="16"/>
                <w:szCs w:val="16"/>
              </w:rPr>
              <w:t>kwalifikowanym podpisem elektronicznym</w:t>
            </w:r>
            <w:r w:rsidR="00C86E38">
              <w:rPr>
                <w:rFonts w:eastAsia="Calibri"/>
                <w:sz w:val="16"/>
                <w:szCs w:val="16"/>
              </w:rPr>
              <w:t xml:space="preserve"> przez każdego z nich, w zakresie w jakim potwierdzają okoliczności, o których mowa w treści </w:t>
            </w:r>
            <w:r w:rsidR="00C86E38" w:rsidRPr="00EB3D60">
              <w:rPr>
                <w:rFonts w:eastAsia="Calibri"/>
                <w:b/>
                <w:bCs/>
                <w:sz w:val="16"/>
                <w:szCs w:val="16"/>
              </w:rPr>
              <w:t xml:space="preserve">art. 57 </w:t>
            </w:r>
            <w:proofErr w:type="spellStart"/>
            <w:r w:rsidR="00C86E38" w:rsidRPr="00EB3D60">
              <w:rPr>
                <w:rFonts w:eastAsia="Calibri"/>
                <w:b/>
                <w:bCs/>
                <w:sz w:val="16"/>
                <w:szCs w:val="16"/>
              </w:rPr>
              <w:t>pzp</w:t>
            </w:r>
            <w:proofErr w:type="spellEnd"/>
            <w:r w:rsidR="00C86E38">
              <w:rPr>
                <w:rFonts w:eastAsia="Calibri"/>
                <w:sz w:val="16"/>
                <w:szCs w:val="16"/>
              </w:rPr>
              <w:t>.</w:t>
            </w:r>
            <w:r w:rsidR="00EB3D60">
              <w:rPr>
                <w:rFonts w:eastAsia="Calibri"/>
                <w:sz w:val="16"/>
                <w:szCs w:val="16"/>
              </w:rPr>
              <w:t xml:space="preserve"> Szczegółowe zasady </w:t>
            </w:r>
            <w:proofErr w:type="spellStart"/>
            <w:r w:rsidR="00EB3D60">
              <w:rPr>
                <w:rFonts w:eastAsia="Calibri"/>
                <w:sz w:val="16"/>
                <w:szCs w:val="16"/>
              </w:rPr>
              <w:t>j.w</w:t>
            </w:r>
            <w:proofErr w:type="spellEnd"/>
            <w:r w:rsidR="00EB3D60">
              <w:rPr>
                <w:rFonts w:eastAsia="Calibri"/>
                <w:sz w:val="16"/>
                <w:szCs w:val="16"/>
              </w:rPr>
              <w:t xml:space="preserve">. zawarte są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w:t>
            </w:r>
            <w:proofErr w:type="spellStart"/>
            <w:r w:rsidR="00EB3D60">
              <w:rPr>
                <w:rFonts w:eastAsia="Calibri"/>
                <w:sz w:val="16"/>
                <w:szCs w:val="16"/>
              </w:rPr>
              <w:t>konkurcie</w:t>
            </w:r>
            <w:proofErr w:type="spellEnd"/>
            <w:r w:rsidR="00EB3D60">
              <w:rPr>
                <w:rFonts w:eastAsia="Calibri"/>
                <w:sz w:val="16"/>
                <w:szCs w:val="16"/>
              </w:rPr>
              <w:t xml:space="preserve">  (Dz. U. z 2020, poz. 2452 z </w:t>
            </w:r>
            <w:proofErr w:type="spellStart"/>
            <w:r w:rsidR="00EB3D60">
              <w:rPr>
                <w:rFonts w:eastAsia="Calibri"/>
                <w:sz w:val="16"/>
                <w:szCs w:val="16"/>
              </w:rPr>
              <w:t>późn</w:t>
            </w:r>
            <w:proofErr w:type="spellEnd"/>
            <w:r w:rsidR="00EB3D60">
              <w:rPr>
                <w:rFonts w:eastAsia="Calibri"/>
                <w:sz w:val="16"/>
                <w:szCs w:val="16"/>
              </w:rPr>
              <w:t xml:space="preserve">. zm.) </w:t>
            </w:r>
          </w:p>
          <w:p w14:paraId="0D9AF5C4" w14:textId="4D273B8E"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Poświadczenia za zgodność z oryginałem dokonuje odpowiednio </w:t>
            </w:r>
            <w:r w:rsidR="00C10554">
              <w:rPr>
                <w:rFonts w:eastAsia="Calibri"/>
                <w:sz w:val="16"/>
                <w:szCs w:val="16"/>
              </w:rPr>
              <w:t>W</w:t>
            </w:r>
            <w:r w:rsidRPr="00AC32F0">
              <w:rPr>
                <w:rFonts w:eastAsia="Calibri"/>
                <w:sz w:val="16"/>
                <w:szCs w:val="16"/>
              </w:rPr>
              <w:t xml:space="preserve">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10554">
              <w:rPr>
                <w:rFonts w:eastAsia="Calibri"/>
                <w:b/>
                <w:bCs/>
                <w:sz w:val="16"/>
                <w:szCs w:val="16"/>
              </w:rPr>
              <w:t>kwalifikowanym podpisem elektronicznym</w:t>
            </w:r>
            <w:r w:rsidRPr="00AC32F0">
              <w:rPr>
                <w:rFonts w:eastAsia="Calibri"/>
                <w:sz w:val="16"/>
                <w:szCs w:val="16"/>
              </w:rPr>
              <w:t xml:space="preserve"> przez osobę/osoby upoważnioną/upoważnione. Poświadczenie za zgodność z oryginałem następuje w formie elektronicznej podpisane </w:t>
            </w:r>
            <w:r w:rsidRPr="00C10554">
              <w:rPr>
                <w:rFonts w:eastAsia="Calibri"/>
                <w:b/>
                <w:bCs/>
                <w:sz w:val="16"/>
                <w:szCs w:val="16"/>
              </w:rPr>
              <w:t xml:space="preserve">kwalifikowanym podpisem elektronicznym </w:t>
            </w:r>
            <w:r w:rsidRPr="0073499A">
              <w:rPr>
                <w:rFonts w:eastAsia="Calibri"/>
                <w:sz w:val="16"/>
                <w:szCs w:val="16"/>
              </w:rPr>
              <w:t xml:space="preserve">przez </w:t>
            </w:r>
            <w:r w:rsidRPr="00AC32F0">
              <w:rPr>
                <w:rFonts w:eastAsia="Calibri"/>
                <w:sz w:val="16"/>
                <w:szCs w:val="16"/>
              </w:rPr>
              <w:t xml:space="preserve">osobę/osoby upoważnioną/upoważnione. </w:t>
            </w:r>
            <w:r w:rsidR="00EB3D60">
              <w:rPr>
                <w:rFonts w:eastAsia="Calibri"/>
                <w:sz w:val="16"/>
                <w:szCs w:val="16"/>
              </w:rPr>
              <w:t xml:space="preserve">Szczegółowe zasady </w:t>
            </w:r>
            <w:proofErr w:type="spellStart"/>
            <w:r w:rsidR="00EB3D60">
              <w:rPr>
                <w:rFonts w:eastAsia="Calibri"/>
                <w:sz w:val="16"/>
                <w:szCs w:val="16"/>
              </w:rPr>
              <w:t>j.w</w:t>
            </w:r>
            <w:proofErr w:type="spellEnd"/>
            <w:r w:rsidR="00EB3D60">
              <w:rPr>
                <w:rFonts w:eastAsia="Calibri"/>
                <w:sz w:val="16"/>
                <w:szCs w:val="16"/>
              </w:rPr>
              <w:t xml:space="preserve">. zawarte są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w:t>
            </w:r>
            <w:proofErr w:type="spellStart"/>
            <w:r w:rsidR="00EB3D60">
              <w:rPr>
                <w:rFonts w:eastAsia="Calibri"/>
                <w:sz w:val="16"/>
                <w:szCs w:val="16"/>
              </w:rPr>
              <w:t>konkurcie</w:t>
            </w:r>
            <w:proofErr w:type="spellEnd"/>
            <w:r w:rsidR="00EB3D60">
              <w:rPr>
                <w:rFonts w:eastAsia="Calibri"/>
                <w:sz w:val="16"/>
                <w:szCs w:val="16"/>
              </w:rPr>
              <w:t xml:space="preserve">  (Dz. U. z 2020, poz. 2452 z </w:t>
            </w:r>
            <w:proofErr w:type="spellStart"/>
            <w:r w:rsidR="00EB3D60">
              <w:rPr>
                <w:rFonts w:eastAsia="Calibri"/>
                <w:sz w:val="16"/>
                <w:szCs w:val="16"/>
              </w:rPr>
              <w:t>późn</w:t>
            </w:r>
            <w:proofErr w:type="spellEnd"/>
            <w:r w:rsidR="00EB3D60">
              <w:rPr>
                <w:rFonts w:eastAsia="Calibri"/>
                <w:sz w:val="16"/>
                <w:szCs w:val="16"/>
              </w:rPr>
              <w:t>. zm.)</w:t>
            </w:r>
          </w:p>
          <w:p w14:paraId="0CD31987"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Oferta powinna być:</w:t>
            </w:r>
          </w:p>
          <w:p w14:paraId="198701CC" w14:textId="716159C7" w:rsidR="00AC32F0" w:rsidRPr="00FA6464" w:rsidRDefault="00AC32F0" w:rsidP="003956A7">
            <w:pPr>
              <w:numPr>
                <w:ilvl w:val="1"/>
                <w:numId w:val="53"/>
              </w:numPr>
              <w:jc w:val="both"/>
              <w:rPr>
                <w:rFonts w:eastAsia="Calibri"/>
                <w:sz w:val="16"/>
                <w:szCs w:val="16"/>
              </w:rPr>
            </w:pPr>
            <w:r w:rsidRPr="00FA6464">
              <w:rPr>
                <w:rFonts w:eastAsia="Calibri"/>
                <w:sz w:val="16"/>
                <w:szCs w:val="16"/>
              </w:rPr>
              <w:t xml:space="preserve">sporządzona na podstawie załączników niniejszej SWZ </w:t>
            </w:r>
            <w:r w:rsidR="000B3AC1" w:rsidRPr="00FA6464">
              <w:rPr>
                <w:rFonts w:eastAsia="Calibri"/>
                <w:sz w:val="16"/>
                <w:szCs w:val="16"/>
              </w:rPr>
              <w:t xml:space="preserve">i zgodnie z wymogami SWZ, </w:t>
            </w:r>
            <w:r w:rsidRPr="00FA6464">
              <w:rPr>
                <w:rFonts w:eastAsia="Calibri"/>
                <w:sz w:val="16"/>
                <w:szCs w:val="16"/>
              </w:rPr>
              <w:t>w języku polskim</w:t>
            </w:r>
            <w:r w:rsidR="00EA6DB2" w:rsidRPr="00FA6464">
              <w:rPr>
                <w:rFonts w:eastAsia="Calibri"/>
                <w:sz w:val="16"/>
                <w:szCs w:val="16"/>
              </w:rPr>
              <w:t xml:space="preserve">. </w:t>
            </w:r>
            <w:r w:rsidR="004C5A0A" w:rsidRPr="00FA6464">
              <w:rPr>
                <w:rFonts w:eastAsia="Calibri"/>
                <w:sz w:val="16"/>
                <w:szCs w:val="16"/>
              </w:rPr>
              <w:t>Treść oferty stanowią</w:t>
            </w:r>
            <w:r w:rsidR="00EA6DB2" w:rsidRPr="00FA6464">
              <w:rPr>
                <w:rFonts w:eastAsia="Calibri"/>
                <w:sz w:val="16"/>
                <w:szCs w:val="16"/>
              </w:rPr>
              <w:t>:</w:t>
            </w:r>
            <w:r w:rsidR="004C5A0A" w:rsidRPr="00FA6464">
              <w:rPr>
                <w:rFonts w:eastAsia="Calibri"/>
                <w:sz w:val="16"/>
                <w:szCs w:val="16"/>
              </w:rPr>
              <w:t xml:space="preserve"> załącznik nr 1 i 3 do SWZ, oświadczenia podmiotów wspólnie ubiegających się o zamówienie publiczne oraz wszelkie inne dokumenty stanowiące oświadczenia woli. Treści oferty nie stanowią np. przedmiotowe środki dowodowe ani JEDZ.</w:t>
            </w:r>
          </w:p>
          <w:p w14:paraId="6B5CB9F6" w14:textId="77777777" w:rsidR="00AC32F0" w:rsidRPr="00AC32F0" w:rsidRDefault="00AC32F0" w:rsidP="003956A7">
            <w:pPr>
              <w:numPr>
                <w:ilvl w:val="1"/>
                <w:numId w:val="53"/>
              </w:numPr>
              <w:jc w:val="both"/>
              <w:rPr>
                <w:rFonts w:eastAsia="Calibri"/>
                <w:sz w:val="16"/>
                <w:szCs w:val="16"/>
              </w:rPr>
            </w:pPr>
            <w:r w:rsidRPr="00AC32F0">
              <w:rPr>
                <w:rFonts w:eastAsia="Calibri"/>
                <w:sz w:val="16"/>
                <w:szCs w:val="16"/>
              </w:rPr>
              <w:t xml:space="preserve">złożona przy użyciu środków komunikacji elektronicznej tzn. za pośrednictwem </w:t>
            </w:r>
            <w:hyperlink r:id="rId30">
              <w:r w:rsidRPr="00AC32F0">
                <w:rPr>
                  <w:rFonts w:eastAsia="Calibri"/>
                  <w:color w:val="1155CC"/>
                  <w:sz w:val="16"/>
                  <w:szCs w:val="16"/>
                  <w:u w:val="single"/>
                </w:rPr>
                <w:t>platformazakupowa.pl</w:t>
              </w:r>
            </w:hyperlink>
            <w:r w:rsidRPr="00AC32F0">
              <w:rPr>
                <w:rFonts w:eastAsia="Calibri"/>
                <w:sz w:val="16"/>
                <w:szCs w:val="16"/>
              </w:rPr>
              <w:t>,</w:t>
            </w:r>
          </w:p>
          <w:p w14:paraId="5F56FDD0" w14:textId="1511E105" w:rsidR="00AC32F0" w:rsidRPr="00AC32F0" w:rsidRDefault="00AC32F0" w:rsidP="003956A7">
            <w:pPr>
              <w:numPr>
                <w:ilvl w:val="1"/>
                <w:numId w:val="53"/>
              </w:numPr>
              <w:jc w:val="both"/>
              <w:rPr>
                <w:rFonts w:eastAsia="Calibri"/>
                <w:sz w:val="16"/>
                <w:szCs w:val="16"/>
              </w:rPr>
            </w:pPr>
            <w:r w:rsidRPr="00AC32F0">
              <w:rPr>
                <w:rFonts w:eastAsia="Calibri"/>
                <w:sz w:val="16"/>
                <w:szCs w:val="16"/>
              </w:rPr>
              <w:t xml:space="preserve">podpisana </w:t>
            </w:r>
            <w:r w:rsidRPr="00C50959">
              <w:rPr>
                <w:rFonts w:eastAsia="Calibri"/>
                <w:b/>
                <w:bCs/>
                <w:sz w:val="16"/>
                <w:szCs w:val="16"/>
              </w:rPr>
              <w:t>kwalifikowanym podpisem elektronicznym</w:t>
            </w:r>
            <w:r w:rsidR="0073499A">
              <w:rPr>
                <w:rFonts w:eastAsia="Calibri"/>
                <w:sz w:val="16"/>
                <w:szCs w:val="16"/>
              </w:rPr>
              <w:t xml:space="preserve"> </w:t>
            </w:r>
            <w:r w:rsidRPr="00AC32F0">
              <w:rPr>
                <w:rFonts w:eastAsia="Calibri"/>
                <w:sz w:val="16"/>
                <w:szCs w:val="16"/>
              </w:rPr>
              <w:t>przez osobę/osoby upoważnioną/upoważnione</w:t>
            </w:r>
          </w:p>
          <w:p w14:paraId="275400B0" w14:textId="77777777" w:rsidR="00AC32F0" w:rsidRPr="00AC32F0" w:rsidRDefault="00AC32F0" w:rsidP="00AC32F0">
            <w:pPr>
              <w:ind w:left="720"/>
              <w:jc w:val="both"/>
              <w:rPr>
                <w:rFonts w:eastAsia="Calibri"/>
                <w:b/>
                <w:sz w:val="16"/>
                <w:szCs w:val="16"/>
              </w:rPr>
            </w:pPr>
          </w:p>
          <w:p w14:paraId="5CAB1788" w14:textId="3ADA6AEF"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Podpisy kwalifikowane wykorzystywane przez wykonawców do podpisywania wszelkich plików muszą spełniać “Rozporządzenie Parlamentu Europejskiego i Rady w sprawie identyfikacji elektronicznej </w:t>
            </w:r>
            <w:r>
              <w:rPr>
                <w:rFonts w:eastAsia="Calibri"/>
                <w:sz w:val="16"/>
                <w:szCs w:val="16"/>
              </w:rPr>
              <w:br/>
            </w:r>
            <w:r w:rsidRPr="00AC32F0">
              <w:rPr>
                <w:rFonts w:eastAsia="Calibri"/>
                <w:sz w:val="16"/>
                <w:szCs w:val="16"/>
              </w:rPr>
              <w:t>i usług zaufania w odniesieniu do transakcji elektronicznych na rynku wewnętrznym (</w:t>
            </w:r>
            <w:proofErr w:type="spellStart"/>
            <w:r w:rsidRPr="00AC32F0">
              <w:rPr>
                <w:rFonts w:eastAsia="Calibri"/>
                <w:sz w:val="16"/>
                <w:szCs w:val="16"/>
              </w:rPr>
              <w:t>eIDAS</w:t>
            </w:r>
            <w:proofErr w:type="spellEnd"/>
            <w:r w:rsidRPr="00AC32F0">
              <w:rPr>
                <w:rFonts w:eastAsia="Calibri"/>
                <w:sz w:val="16"/>
                <w:szCs w:val="16"/>
              </w:rPr>
              <w:t>) (UE) nr 910/2014 - od 1 lipca 2016 roku”.</w:t>
            </w:r>
          </w:p>
          <w:p w14:paraId="2AB2B411"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lastRenderedPageBreak/>
              <w:t xml:space="preserve">W przypadku wykorzystania formatu podpisu </w:t>
            </w:r>
            <w:proofErr w:type="spellStart"/>
            <w:r w:rsidRPr="00AC32F0">
              <w:rPr>
                <w:rFonts w:eastAsia="Calibri"/>
                <w:sz w:val="16"/>
                <w:szCs w:val="16"/>
              </w:rPr>
              <w:t>XAdES</w:t>
            </w:r>
            <w:proofErr w:type="spellEnd"/>
            <w:r w:rsidRPr="00AC32F0">
              <w:rPr>
                <w:rFonts w:eastAsia="Calibri"/>
                <w:sz w:val="16"/>
                <w:szCs w:val="16"/>
              </w:rPr>
              <w:t xml:space="preserve"> zewnętrzny. Zamawiający wymaga dołączenia odpowiedniej ilości plików tj. podpisywanych plików z danymi oraz plików podpisu w formacie </w:t>
            </w:r>
            <w:proofErr w:type="spellStart"/>
            <w:r w:rsidRPr="00AC32F0">
              <w:rPr>
                <w:rFonts w:eastAsia="Calibri"/>
                <w:sz w:val="16"/>
                <w:szCs w:val="16"/>
              </w:rPr>
              <w:t>XAdES</w:t>
            </w:r>
            <w:proofErr w:type="spellEnd"/>
            <w:r w:rsidRPr="00AC32F0">
              <w:rPr>
                <w:rFonts w:eastAsia="Calibri"/>
                <w:sz w:val="16"/>
                <w:szCs w:val="16"/>
              </w:rPr>
              <w:t>.</w:t>
            </w:r>
          </w:p>
          <w:p w14:paraId="24B2CD17" w14:textId="00F69C14" w:rsidR="00AC32F0" w:rsidRDefault="00AC32F0" w:rsidP="003956A7">
            <w:pPr>
              <w:numPr>
                <w:ilvl w:val="0"/>
                <w:numId w:val="53"/>
              </w:numPr>
              <w:jc w:val="both"/>
              <w:rPr>
                <w:rFonts w:eastAsia="Calibri"/>
                <w:sz w:val="16"/>
                <w:szCs w:val="16"/>
              </w:rPr>
            </w:pPr>
            <w:r w:rsidRPr="00AC32F0">
              <w:rPr>
                <w:rFonts w:eastAsia="Calibri"/>
                <w:sz w:val="16"/>
                <w:szCs w:val="16"/>
              </w:rPr>
              <w:t xml:space="preserve">Zgodnie z </w:t>
            </w:r>
            <w:r w:rsidRPr="00EB3D60">
              <w:rPr>
                <w:rFonts w:eastAsia="Calibri"/>
                <w:b/>
                <w:bCs/>
                <w:sz w:val="16"/>
                <w:szCs w:val="16"/>
              </w:rPr>
              <w:t xml:space="preserve">art. 18 ust. 3 </w:t>
            </w:r>
            <w:proofErr w:type="spellStart"/>
            <w:r w:rsidRPr="00EB3D60">
              <w:rPr>
                <w:rFonts w:eastAsia="Calibri"/>
                <w:b/>
                <w:bCs/>
                <w:sz w:val="16"/>
                <w:szCs w:val="16"/>
              </w:rPr>
              <w:t>pzp</w:t>
            </w:r>
            <w:proofErr w:type="spellEnd"/>
            <w:r w:rsidRPr="00AC32F0">
              <w:rPr>
                <w:rFonts w:eastAsia="Calibri"/>
                <w:sz w:val="16"/>
                <w:szCs w:val="16"/>
              </w:rPr>
              <w:t xml:space="preserve">, nie ujawnia się informacji stanowiących tajemnicę przedsiębiorstwa, </w:t>
            </w:r>
            <w:r>
              <w:rPr>
                <w:rFonts w:eastAsia="Calibri"/>
                <w:sz w:val="16"/>
                <w:szCs w:val="16"/>
              </w:rPr>
              <w:br/>
            </w:r>
            <w:r w:rsidRPr="00AC32F0">
              <w:rPr>
                <w:rFonts w:eastAsia="Calibri"/>
                <w:sz w:val="16"/>
                <w:szCs w:val="16"/>
              </w:rPr>
              <w:t xml:space="preserve">w rozumieniu przepisów o zwalczaniu nieuczciwej konkurencji. Jeżeli wykonawca, nie później niż </w:t>
            </w:r>
            <w:r>
              <w:rPr>
                <w:rFonts w:eastAsia="Calibri"/>
                <w:sz w:val="16"/>
                <w:szCs w:val="16"/>
              </w:rPr>
              <w:br/>
            </w:r>
            <w:r w:rsidRPr="00AC32F0">
              <w:rPr>
                <w:rFonts w:eastAsia="Calibri"/>
                <w:sz w:val="16"/>
                <w:szCs w:val="16"/>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Pr>
                <w:rFonts w:eastAsia="Calibri"/>
                <w:sz w:val="16"/>
                <w:szCs w:val="16"/>
              </w:rPr>
              <w:t xml:space="preserve">, ponadto w formularzu ofertowym stanowiącym </w:t>
            </w:r>
            <w:r w:rsidRPr="00C10554">
              <w:rPr>
                <w:rFonts w:eastAsia="Calibri"/>
                <w:b/>
                <w:bCs/>
                <w:sz w:val="16"/>
                <w:szCs w:val="16"/>
              </w:rPr>
              <w:t>załącznik nr 1 do SWZ</w:t>
            </w:r>
            <w:r>
              <w:rPr>
                <w:rFonts w:eastAsia="Calibri"/>
                <w:sz w:val="16"/>
                <w:szCs w:val="16"/>
              </w:rPr>
              <w:t xml:space="preserve"> należy także zaznaczyć taką okoliczność, w miejscu do tego wyznaczonym przez </w:t>
            </w:r>
            <w:proofErr w:type="spellStart"/>
            <w:r>
              <w:rPr>
                <w:rFonts w:eastAsia="Calibri"/>
                <w:sz w:val="16"/>
                <w:szCs w:val="16"/>
              </w:rPr>
              <w:t>Zamawiajacego</w:t>
            </w:r>
            <w:proofErr w:type="spellEnd"/>
            <w:r w:rsidRPr="00AC32F0">
              <w:rPr>
                <w:rFonts w:eastAsia="Calibri"/>
                <w:sz w:val="16"/>
                <w:szCs w:val="16"/>
              </w:rPr>
              <w:t>.</w:t>
            </w:r>
          </w:p>
          <w:p w14:paraId="163707E9" w14:textId="0FC26C81" w:rsidR="00AA46F4" w:rsidRPr="00AA46F4" w:rsidRDefault="00AA46F4" w:rsidP="00AA46F4">
            <w:pPr>
              <w:ind w:left="720"/>
              <w:jc w:val="both"/>
              <w:rPr>
                <w:rFonts w:eastAsia="Calibri"/>
                <w:b/>
                <w:bCs/>
                <w:sz w:val="16"/>
                <w:szCs w:val="16"/>
              </w:rPr>
            </w:pPr>
            <w:r w:rsidRPr="00AA46F4">
              <w:rPr>
                <w:rFonts w:eastAsia="Calibri"/>
                <w:b/>
                <w:bCs/>
                <w:sz w:val="16"/>
                <w:szCs w:val="16"/>
              </w:rPr>
              <w:t>SZCZEGÓŁOWE WYJAŚNIENIE:</w:t>
            </w:r>
          </w:p>
          <w:p w14:paraId="14ED2AEF" w14:textId="2A4C6A6D" w:rsidR="00AA46F4" w:rsidRPr="00DA7103" w:rsidRDefault="00AA46F4" w:rsidP="00AA46F4">
            <w:pPr>
              <w:widowControl w:val="0"/>
              <w:autoSpaceDE w:val="0"/>
              <w:autoSpaceDN w:val="0"/>
              <w:ind w:left="743" w:hanging="743"/>
              <w:jc w:val="both"/>
              <w:rPr>
                <w:sz w:val="16"/>
                <w:szCs w:val="16"/>
              </w:rPr>
            </w:pPr>
            <w:r>
              <w:rPr>
                <w:sz w:val="16"/>
                <w:szCs w:val="16"/>
              </w:rPr>
              <w:t xml:space="preserve">                  </w:t>
            </w:r>
            <w:r w:rsidRPr="00DA7103">
              <w:rPr>
                <w:sz w:val="16"/>
                <w:szCs w:val="16"/>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Pr>
                <w:sz w:val="16"/>
                <w:szCs w:val="16"/>
              </w:rPr>
              <w:t xml:space="preserve">2020 </w:t>
            </w:r>
            <w:r w:rsidRPr="00DA7103">
              <w:rPr>
                <w:sz w:val="16"/>
                <w:szCs w:val="16"/>
              </w:rPr>
              <w:t>poz. 2452</w:t>
            </w:r>
            <w:r>
              <w:rPr>
                <w:sz w:val="16"/>
                <w:szCs w:val="16"/>
              </w:rPr>
              <w:t xml:space="preserve"> z </w:t>
            </w:r>
            <w:proofErr w:type="spellStart"/>
            <w:r>
              <w:rPr>
                <w:sz w:val="16"/>
                <w:szCs w:val="16"/>
              </w:rPr>
              <w:t>późn</w:t>
            </w:r>
            <w:proofErr w:type="spellEnd"/>
            <w:r>
              <w:rPr>
                <w:sz w:val="16"/>
                <w:szCs w:val="16"/>
              </w:rPr>
              <w:t xml:space="preserve">. zm.) </w:t>
            </w:r>
            <w:r w:rsidRPr="00DA7103">
              <w:rPr>
                <w:sz w:val="16"/>
                <w:szCs w:val="16"/>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w:t>
            </w:r>
            <w:r>
              <w:rPr>
                <w:sz w:val="16"/>
                <w:szCs w:val="16"/>
              </w:rPr>
              <w:t xml:space="preserve"> </w:t>
            </w:r>
            <w:proofErr w:type="spellStart"/>
            <w:r>
              <w:rPr>
                <w:sz w:val="16"/>
                <w:szCs w:val="16"/>
              </w:rPr>
              <w:t>późn</w:t>
            </w:r>
            <w:proofErr w:type="spellEnd"/>
            <w:r>
              <w:rPr>
                <w:sz w:val="16"/>
                <w:szCs w:val="16"/>
              </w:rPr>
              <w:t>.</w:t>
            </w:r>
            <w:r w:rsidRPr="00DA7103">
              <w:rPr>
                <w:sz w:val="16"/>
                <w:szCs w:val="16"/>
              </w:rPr>
              <w:t xml:space="preserve"> zm.), </w:t>
            </w:r>
            <w:r w:rsidRPr="00DA7103">
              <w:rPr>
                <w:b/>
                <w:sz w:val="16"/>
                <w:szCs w:val="16"/>
                <w:u w:val="single"/>
              </w:rPr>
              <w:t>Wykonawca, w celu utrzymania w poufności tych informacji, przekazuje je w wydzielonym i odpowiednio oznaczonym pliku.</w:t>
            </w:r>
          </w:p>
          <w:p w14:paraId="6994D8CE" w14:textId="7CE9FB9D" w:rsidR="00AA46F4" w:rsidRPr="00DA7103" w:rsidRDefault="00AA46F4" w:rsidP="00AA46F4">
            <w:pPr>
              <w:widowControl w:val="0"/>
              <w:autoSpaceDE w:val="0"/>
              <w:autoSpaceDN w:val="0"/>
              <w:ind w:left="743"/>
              <w:jc w:val="both"/>
              <w:rPr>
                <w:sz w:val="16"/>
                <w:szCs w:val="16"/>
              </w:rPr>
            </w:pPr>
            <w:r w:rsidRPr="00DA7103">
              <w:rPr>
                <w:sz w:val="16"/>
                <w:szCs w:val="16"/>
              </w:rPr>
              <w:t xml:space="preserve">Wykonawca składa dokumenty stanowiące tajemnicę przedsiębiorstwa w rozumieniu przepisów ustawy </w:t>
            </w:r>
            <w:r>
              <w:rPr>
                <w:sz w:val="16"/>
                <w:szCs w:val="16"/>
              </w:rPr>
              <w:t xml:space="preserve">  </w:t>
            </w:r>
            <w:r w:rsidRPr="00DA7103">
              <w:rPr>
                <w:sz w:val="16"/>
                <w:szCs w:val="16"/>
              </w:rPr>
              <w:t xml:space="preserve">o zwalczaniu nieuczciwej konkurencji, opatrzone napisem – </w:t>
            </w:r>
            <w:r w:rsidRPr="00DA7103">
              <w:rPr>
                <w:b/>
                <w:sz w:val="16"/>
                <w:szCs w:val="16"/>
                <w:u w:val="single"/>
              </w:rPr>
              <w:t>TAJEMNICA PRZEDSIĘBIORSTWA</w:t>
            </w:r>
            <w:r w:rsidRPr="00DA7103">
              <w:rPr>
                <w:sz w:val="16"/>
                <w:szCs w:val="16"/>
              </w:rPr>
              <w:t xml:space="preserve"> </w:t>
            </w:r>
            <w:r w:rsidR="00F50F3E">
              <w:rPr>
                <w:sz w:val="16"/>
                <w:szCs w:val="16"/>
              </w:rPr>
              <w:br/>
            </w:r>
            <w:r w:rsidRPr="00DA7103">
              <w:rPr>
                <w:sz w:val="16"/>
                <w:szCs w:val="16"/>
              </w:rPr>
              <w:t xml:space="preserve">i zabezpieczone przed nieuprawnionym ujawnieniem. Wykonawca w takim wypadku jest zobowiązany w trybie </w:t>
            </w:r>
            <w:r w:rsidRPr="00EB3D60">
              <w:rPr>
                <w:b/>
                <w:bCs/>
                <w:sz w:val="16"/>
                <w:szCs w:val="16"/>
              </w:rPr>
              <w:t xml:space="preserve">art. 18 </w:t>
            </w:r>
            <w:proofErr w:type="spellStart"/>
            <w:r w:rsidR="00EB3D60" w:rsidRPr="00EB3D60">
              <w:rPr>
                <w:b/>
                <w:bCs/>
                <w:sz w:val="16"/>
                <w:szCs w:val="16"/>
              </w:rPr>
              <w:t>pzp</w:t>
            </w:r>
            <w:proofErr w:type="spellEnd"/>
            <w:r w:rsidRPr="00DA7103">
              <w:rPr>
                <w:sz w:val="16"/>
                <w:szCs w:val="16"/>
              </w:rPr>
              <w:t xml:space="preserve"> wykazać, iż zastrzeżone informacje stanowią tajemnicę przedsiębiorstwa tzn. winien złożyć stosowne wyjaśnienia do utajnionych dokumentów potwierdzających spełnianie łącznie wszystkich okoliczności wynikających z </w:t>
            </w:r>
            <w:r w:rsidRPr="00EB3D60">
              <w:rPr>
                <w:b/>
                <w:bCs/>
                <w:sz w:val="16"/>
                <w:szCs w:val="16"/>
              </w:rPr>
              <w:t>art. 11 ust. 4</w:t>
            </w:r>
            <w:r w:rsidRPr="00DA7103">
              <w:rPr>
                <w:sz w:val="16"/>
                <w:szCs w:val="16"/>
              </w:rPr>
              <w:t xml:space="preserve"> ustawy z dnia 16 kwietnia 1993 r. o zwalczaniu nieuczciwej konkurencji (t. j. Dz.U. z 2020 r. poz. 1913 z</w:t>
            </w:r>
            <w:r>
              <w:rPr>
                <w:sz w:val="16"/>
                <w:szCs w:val="16"/>
              </w:rPr>
              <w:t xml:space="preserve"> </w:t>
            </w:r>
            <w:proofErr w:type="spellStart"/>
            <w:r>
              <w:rPr>
                <w:sz w:val="16"/>
                <w:szCs w:val="16"/>
              </w:rPr>
              <w:t>późn</w:t>
            </w:r>
            <w:proofErr w:type="spellEnd"/>
            <w:r>
              <w:rPr>
                <w:sz w:val="16"/>
                <w:szCs w:val="16"/>
              </w:rPr>
              <w:t>.</w:t>
            </w:r>
            <w:r w:rsidRPr="00DA7103">
              <w:rPr>
                <w:sz w:val="16"/>
                <w:szCs w:val="16"/>
              </w:rPr>
              <w:t xml:space="preserve"> zm.) tj.:</w:t>
            </w:r>
          </w:p>
          <w:p w14:paraId="0E4E49B4" w14:textId="77777777" w:rsidR="00AA46F4" w:rsidRPr="00DA7103"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6C6E4353" w14:textId="77777777" w:rsidR="00AA46F4" w:rsidRPr="00DA7103"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są to informacje nieujawnione dotychczas do wiadomości publicznej,</w:t>
            </w:r>
          </w:p>
          <w:p w14:paraId="6A388257" w14:textId="346302F6" w:rsidR="00AA46F4" w:rsidRPr="00AA46F4"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7A72A7D2"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Wykonawca, za pośrednictwem </w:t>
            </w:r>
            <w:hyperlink r:id="rId31">
              <w:r w:rsidRPr="00AC32F0">
                <w:rPr>
                  <w:rFonts w:eastAsia="Calibri"/>
                  <w:color w:val="1155CC"/>
                  <w:sz w:val="16"/>
                  <w:szCs w:val="16"/>
                  <w:u w:val="single"/>
                </w:rPr>
                <w:t>platformazakupowa.pl</w:t>
              </w:r>
            </w:hyperlink>
            <w:r w:rsidRPr="00AC32F0">
              <w:rPr>
                <w:rFonts w:eastAsia="Calibri"/>
                <w:sz w:val="16"/>
                <w:szCs w:val="16"/>
              </w:rPr>
              <w:t xml:space="preserve"> może przed upływem terminu do składania ofert zmienić lub wycofać ofertę. Sposób dokonywania zmiany lub wycofania oferty zamieszczono w instrukcji zamieszczonej na stronie internetowej pod adresem:</w:t>
            </w:r>
          </w:p>
          <w:p w14:paraId="1B9D1389" w14:textId="77777777" w:rsidR="00AC32F0" w:rsidRPr="00AC32F0" w:rsidRDefault="00B934C9" w:rsidP="00AC32F0">
            <w:pPr>
              <w:ind w:left="720"/>
              <w:jc w:val="both"/>
              <w:rPr>
                <w:rFonts w:eastAsia="Calibri"/>
                <w:sz w:val="16"/>
                <w:szCs w:val="16"/>
              </w:rPr>
            </w:pPr>
            <w:hyperlink r:id="rId32">
              <w:r w:rsidR="00AC32F0" w:rsidRPr="00AC32F0">
                <w:rPr>
                  <w:rFonts w:eastAsia="Calibri"/>
                  <w:color w:val="1155CC"/>
                  <w:sz w:val="16"/>
                  <w:szCs w:val="16"/>
                  <w:u w:val="single"/>
                </w:rPr>
                <w:t>https://platformazakupowa.pl/strona/45-instrukcje</w:t>
              </w:r>
            </w:hyperlink>
          </w:p>
          <w:p w14:paraId="74032624" w14:textId="2283EC2E" w:rsidR="00AC32F0" w:rsidRPr="0073499A" w:rsidRDefault="00AC32F0" w:rsidP="003956A7">
            <w:pPr>
              <w:numPr>
                <w:ilvl w:val="0"/>
                <w:numId w:val="53"/>
              </w:numPr>
              <w:jc w:val="both"/>
              <w:rPr>
                <w:rFonts w:eastAsia="Calibri"/>
                <w:sz w:val="16"/>
                <w:szCs w:val="16"/>
              </w:rPr>
            </w:pPr>
            <w:r w:rsidRPr="00AC32F0">
              <w:rPr>
                <w:rFonts w:eastAsia="Calibri"/>
                <w:sz w:val="16"/>
                <w:szCs w:val="16"/>
              </w:rPr>
              <w:t xml:space="preserve">Każdy z </w:t>
            </w:r>
            <w:r>
              <w:rPr>
                <w:rFonts w:eastAsia="Calibri"/>
                <w:sz w:val="16"/>
                <w:szCs w:val="16"/>
              </w:rPr>
              <w:t>W</w:t>
            </w:r>
            <w:r w:rsidRPr="00AC32F0">
              <w:rPr>
                <w:rFonts w:eastAsia="Calibri"/>
                <w:sz w:val="16"/>
                <w:szCs w:val="16"/>
              </w:rPr>
              <w:t>ykonawców może złożyć tylko jedną ofertę</w:t>
            </w:r>
            <w:r w:rsidR="00C10554">
              <w:rPr>
                <w:rFonts w:eastAsia="Calibri"/>
                <w:sz w:val="16"/>
                <w:szCs w:val="16"/>
              </w:rPr>
              <w:t xml:space="preserve">, o czym także </w:t>
            </w:r>
            <w:r w:rsidR="00C10554" w:rsidRPr="00C10554">
              <w:rPr>
                <w:rFonts w:eastAsia="Calibri"/>
                <w:sz w:val="16"/>
                <w:szCs w:val="16"/>
              </w:rPr>
              <w:t xml:space="preserve">mowa w </w:t>
            </w:r>
            <w:r w:rsidR="00C10554" w:rsidRPr="00C10554">
              <w:rPr>
                <w:rFonts w:eastAsia="Calibri"/>
                <w:b/>
                <w:bCs/>
                <w:sz w:val="16"/>
                <w:szCs w:val="16"/>
              </w:rPr>
              <w:t>cz</w:t>
            </w:r>
            <w:r w:rsidR="0040796C">
              <w:rPr>
                <w:rFonts w:eastAsia="Calibri"/>
                <w:b/>
                <w:bCs/>
                <w:sz w:val="16"/>
                <w:szCs w:val="16"/>
              </w:rPr>
              <w:t>.</w:t>
            </w:r>
            <w:r w:rsidR="00C10554" w:rsidRPr="00C10554">
              <w:rPr>
                <w:rFonts w:eastAsia="Calibri"/>
                <w:b/>
                <w:bCs/>
                <w:sz w:val="16"/>
                <w:szCs w:val="16"/>
              </w:rPr>
              <w:t xml:space="preserve"> XVI, pkt 9</w:t>
            </w:r>
            <w:r w:rsidR="00C10554" w:rsidRPr="00C10554">
              <w:rPr>
                <w:rFonts w:eastAsia="Calibri"/>
                <w:sz w:val="16"/>
                <w:szCs w:val="16"/>
              </w:rPr>
              <w:t xml:space="preserve"> </w:t>
            </w:r>
            <w:r w:rsidR="00C10554">
              <w:rPr>
                <w:rFonts w:eastAsia="Calibri"/>
                <w:sz w:val="16"/>
                <w:szCs w:val="16"/>
              </w:rPr>
              <w:t xml:space="preserve">niniejszej </w:t>
            </w:r>
            <w:r w:rsidR="00C10554" w:rsidRPr="00C10554">
              <w:rPr>
                <w:rFonts w:eastAsia="Calibri"/>
                <w:sz w:val="16"/>
                <w:szCs w:val="16"/>
              </w:rPr>
              <w:t>SWZ.</w:t>
            </w:r>
            <w:r w:rsidRPr="00AC32F0">
              <w:rPr>
                <w:rFonts w:eastAsia="Calibri"/>
                <w:sz w:val="16"/>
                <w:szCs w:val="16"/>
              </w:rPr>
              <w:t xml:space="preserve"> Złożenie większej liczby ofert lub oferty </w:t>
            </w:r>
            <w:r w:rsidRPr="000B3AC1">
              <w:rPr>
                <w:rFonts w:eastAsia="Calibri"/>
                <w:sz w:val="16"/>
                <w:szCs w:val="16"/>
              </w:rPr>
              <w:t xml:space="preserve">zawierającej propozycje wariantowe podlegać będzie </w:t>
            </w:r>
            <w:r w:rsidRPr="0073499A">
              <w:rPr>
                <w:rFonts w:eastAsia="Calibri"/>
                <w:sz w:val="16"/>
                <w:szCs w:val="16"/>
              </w:rPr>
              <w:t>odrzuceniu.</w:t>
            </w:r>
          </w:p>
          <w:p w14:paraId="37DB15D6" w14:textId="21EE32A2" w:rsidR="00AC32F0" w:rsidRPr="0073499A" w:rsidRDefault="00AC32F0" w:rsidP="003956A7">
            <w:pPr>
              <w:numPr>
                <w:ilvl w:val="0"/>
                <w:numId w:val="53"/>
              </w:numPr>
              <w:jc w:val="both"/>
              <w:rPr>
                <w:rFonts w:eastAsia="Calibri"/>
                <w:sz w:val="16"/>
                <w:szCs w:val="16"/>
              </w:rPr>
            </w:pPr>
            <w:r w:rsidRPr="0073499A">
              <w:rPr>
                <w:rFonts w:eastAsia="Calibri"/>
                <w:sz w:val="16"/>
                <w:szCs w:val="16"/>
              </w:rPr>
              <w:t xml:space="preserve">Ceny oferty </w:t>
            </w:r>
            <w:r w:rsidR="000B3AC1" w:rsidRPr="0073499A">
              <w:rPr>
                <w:rFonts w:eastAsia="Calibri"/>
                <w:sz w:val="16"/>
                <w:szCs w:val="16"/>
              </w:rPr>
              <w:t>powinna</w:t>
            </w:r>
            <w:r w:rsidRPr="0073499A">
              <w:rPr>
                <w:rFonts w:eastAsia="Calibri"/>
                <w:sz w:val="16"/>
                <w:szCs w:val="16"/>
              </w:rPr>
              <w:t xml:space="preserve"> zawierać wszystkie koszty, jakie musi ponieść Wykonawca, aby zrealizować zamówienie z najwyższą starannością oraz ewentualne rabaty</w:t>
            </w:r>
            <w:r w:rsidR="000B3AC1" w:rsidRPr="0073499A">
              <w:rPr>
                <w:rFonts w:eastAsia="Calibri"/>
                <w:sz w:val="16"/>
                <w:szCs w:val="16"/>
              </w:rPr>
              <w:t xml:space="preserve"> – </w:t>
            </w:r>
            <w:proofErr w:type="spellStart"/>
            <w:r w:rsidR="000B3AC1" w:rsidRPr="0073499A">
              <w:rPr>
                <w:rFonts w:eastAsia="Calibri"/>
                <w:sz w:val="16"/>
                <w:szCs w:val="16"/>
              </w:rPr>
              <w:t>szczegółówo</w:t>
            </w:r>
            <w:proofErr w:type="spellEnd"/>
            <w:r w:rsidR="000B3AC1" w:rsidRPr="0073499A">
              <w:rPr>
                <w:rFonts w:eastAsia="Calibri"/>
                <w:sz w:val="16"/>
                <w:szCs w:val="16"/>
              </w:rPr>
              <w:t xml:space="preserve"> kwestia ceny oferty została opisana w </w:t>
            </w:r>
            <w:r w:rsidR="000B3AC1" w:rsidRPr="0073499A">
              <w:rPr>
                <w:rFonts w:eastAsia="Calibri"/>
                <w:b/>
                <w:bCs/>
                <w:sz w:val="16"/>
                <w:szCs w:val="16"/>
              </w:rPr>
              <w:t>cz. XVII SWZ – „Sposób obliczenia ceny”.</w:t>
            </w:r>
          </w:p>
          <w:p w14:paraId="6AE175CD" w14:textId="5CE8837C" w:rsidR="00AC32F0" w:rsidRPr="0073499A" w:rsidRDefault="00AC32F0" w:rsidP="003956A7">
            <w:pPr>
              <w:numPr>
                <w:ilvl w:val="0"/>
                <w:numId w:val="53"/>
              </w:numPr>
              <w:jc w:val="both"/>
              <w:rPr>
                <w:rFonts w:eastAsia="Calibri"/>
                <w:sz w:val="16"/>
                <w:szCs w:val="16"/>
              </w:rPr>
            </w:pPr>
            <w:r w:rsidRPr="0073499A">
              <w:rPr>
                <w:rFonts w:eastAsia="Calibri"/>
                <w:sz w:val="16"/>
                <w:szCs w:val="16"/>
              </w:rPr>
              <w:t xml:space="preserve">Dokumenty i oświadczenia składane przez </w:t>
            </w:r>
            <w:r w:rsidR="00C50959" w:rsidRPr="0073499A">
              <w:rPr>
                <w:rFonts w:eastAsia="Calibri"/>
                <w:sz w:val="16"/>
                <w:szCs w:val="16"/>
              </w:rPr>
              <w:t>W</w:t>
            </w:r>
            <w:r w:rsidRPr="0073499A">
              <w:rPr>
                <w:rFonts w:eastAsia="Calibri"/>
                <w:sz w:val="16"/>
                <w:szCs w:val="16"/>
              </w:rPr>
              <w:t>ykonawcę powinny być w języku polskim, chyba że w SWZ dopuszczono inaczej. W przypadku  załączenia dokumentów sporządzonych w innym języku niż dopuszczony, wykonawca zobowiązany jest załączyć tłumaczenie na język polski.</w:t>
            </w:r>
            <w:r w:rsidR="00C10554" w:rsidRPr="0073499A">
              <w:rPr>
                <w:rFonts w:eastAsia="Calibri"/>
                <w:sz w:val="16"/>
                <w:szCs w:val="16"/>
              </w:rPr>
              <w:t xml:space="preserve"> Oferta musi zostać sporządzona w sposób czytelny i zrozumiały.</w:t>
            </w:r>
          </w:p>
          <w:p w14:paraId="7C6C1405" w14:textId="705EC7D3" w:rsidR="0073499A" w:rsidRPr="0073499A" w:rsidRDefault="0073499A" w:rsidP="003956A7">
            <w:pPr>
              <w:widowControl w:val="0"/>
              <w:numPr>
                <w:ilvl w:val="0"/>
                <w:numId w:val="53"/>
              </w:numPr>
              <w:autoSpaceDE w:val="0"/>
              <w:autoSpaceDN w:val="0"/>
              <w:jc w:val="both"/>
              <w:rPr>
                <w:b/>
                <w:sz w:val="16"/>
                <w:szCs w:val="16"/>
              </w:rPr>
            </w:pPr>
            <w:r w:rsidRPr="0073499A">
              <w:rPr>
                <w:sz w:val="16"/>
                <w:szCs w:val="16"/>
              </w:rPr>
              <w:t xml:space="preserve">Wykonawca może zwrócić się do Zamawiającego z wnioskiem o wyjaśnienie treści SWZ ze wskazaniem numeru postępowania określonego w SWZ. Zapytania winny być składane za pośrednictwem </w:t>
            </w:r>
            <w:hyperlink r:id="rId33">
              <w:r w:rsidRPr="00AC32F0">
                <w:rPr>
                  <w:rFonts w:eastAsia="Calibri"/>
                  <w:color w:val="1155CC"/>
                  <w:sz w:val="16"/>
                  <w:szCs w:val="16"/>
                  <w:u w:val="single"/>
                </w:rPr>
                <w:t>platformazakupowa.</w:t>
              </w:r>
              <w:r w:rsidRPr="008873CF">
                <w:rPr>
                  <w:rFonts w:eastAsia="Calibri"/>
                  <w:color w:val="1155CC"/>
                  <w:sz w:val="16"/>
                  <w:szCs w:val="16"/>
                </w:rPr>
                <w:t>pl</w:t>
              </w:r>
            </w:hyperlink>
            <w:r w:rsidR="008873CF">
              <w:rPr>
                <w:rFonts w:eastAsia="Calibri"/>
                <w:color w:val="1155CC"/>
                <w:sz w:val="16"/>
                <w:szCs w:val="16"/>
              </w:rPr>
              <w:t xml:space="preserve"> </w:t>
            </w:r>
            <w:r w:rsidR="008873CF" w:rsidRPr="008873CF">
              <w:rPr>
                <w:rFonts w:eastAsia="Calibri"/>
                <w:b/>
                <w:bCs/>
                <w:sz w:val="16"/>
                <w:szCs w:val="16"/>
              </w:rPr>
              <w:t xml:space="preserve">WSKAZANE JEST TAKŻE ZAŁĄCZENIE PRZEZ WYKONAWCĘ DODATKOWO ZAPYTAŃ W FORMACIE UMOŻLIWIAJĄCYM EDYTOWANIE TEKSTU PRZEZ ZAMAWIAJACEGO. </w:t>
            </w:r>
            <w:r w:rsidR="00E47A01">
              <w:rPr>
                <w:rFonts w:eastAsia="Calibri"/>
                <w:b/>
                <w:bCs/>
                <w:sz w:val="16"/>
                <w:szCs w:val="16"/>
              </w:rPr>
              <w:t xml:space="preserve">Uwaga: </w:t>
            </w:r>
            <w:proofErr w:type="spellStart"/>
            <w:r w:rsidR="00E47A01">
              <w:rPr>
                <w:rFonts w:eastAsia="Calibri"/>
                <w:b/>
                <w:bCs/>
                <w:sz w:val="16"/>
                <w:szCs w:val="16"/>
              </w:rPr>
              <w:t>Zamawiajaćy</w:t>
            </w:r>
            <w:proofErr w:type="spellEnd"/>
            <w:r w:rsidR="00E47A01">
              <w:rPr>
                <w:rFonts w:eastAsia="Calibri"/>
                <w:b/>
                <w:bCs/>
                <w:sz w:val="16"/>
                <w:szCs w:val="16"/>
              </w:rPr>
              <w:t xml:space="preserve"> nie przewiduje zwołania zebrania wszystkich Wykonawców w celu wyjaśnienia treści SWZ</w:t>
            </w:r>
          </w:p>
          <w:p w14:paraId="5948F1A9" w14:textId="3766ADBC"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Zamawiający jest obowiązany udzielić wyjaśnień niezwłocznie, jednak nie później niż na 6 dni przed upływem terminu składania ofert albo nie później niż na 4 dni przed upływem terminu składania ofert w przypadku, o którym mowa w </w:t>
            </w:r>
            <w:r w:rsidRPr="00FD3B97">
              <w:rPr>
                <w:b/>
                <w:bCs/>
                <w:sz w:val="16"/>
                <w:szCs w:val="16"/>
              </w:rPr>
              <w:t xml:space="preserve">art. 138 ust. 2 pkt 2 </w:t>
            </w:r>
            <w:proofErr w:type="spellStart"/>
            <w:r w:rsidR="00D00063" w:rsidRPr="00FD3B97">
              <w:rPr>
                <w:b/>
                <w:bCs/>
                <w:sz w:val="16"/>
                <w:szCs w:val="16"/>
              </w:rPr>
              <w:t>pzp</w:t>
            </w:r>
            <w:proofErr w:type="spellEnd"/>
            <w:r w:rsidRPr="0073499A">
              <w:rPr>
                <w:sz w:val="16"/>
                <w:szCs w:val="16"/>
              </w:rPr>
              <w:t>, pod warunkiem że wniosek o wyjaśnienie treści SWZ wpłynął do Zamawiającego nie później niż na odpowiednio 14 albo 7 dni przed upływem terminu składania ofert.</w:t>
            </w:r>
          </w:p>
          <w:p w14:paraId="5E6BC552" w14:textId="021BD485"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Jeżeli Zamawiający nie udzieli wyjaśnień w terminach, o których mowa w </w:t>
            </w:r>
            <w:r w:rsidRPr="00D00063">
              <w:rPr>
                <w:b/>
                <w:bCs/>
                <w:sz w:val="16"/>
                <w:szCs w:val="16"/>
              </w:rPr>
              <w:t>pkt. 1</w:t>
            </w:r>
            <w:r w:rsidR="00D00063" w:rsidRPr="00D00063">
              <w:rPr>
                <w:b/>
                <w:bCs/>
                <w:sz w:val="16"/>
                <w:szCs w:val="16"/>
              </w:rPr>
              <w:t>2</w:t>
            </w:r>
            <w:r w:rsidRPr="0073499A">
              <w:rPr>
                <w:sz w:val="16"/>
                <w:szCs w:val="16"/>
              </w:rPr>
              <w:t>, przedłuża termin składania ofert o czas niezbędny do zapoznania się wszystkich zainteresowanych Wykonawców z wyjaśnieniami niezbędnymi do należytego przygotowania i złożenia ofert.</w:t>
            </w:r>
          </w:p>
          <w:p w14:paraId="677DCE54" w14:textId="2EF29B48"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Przedłużenie terminu składania ofert nie wpływa na bieg terminu składania wniosku o wyjaśnienie treści SWZ, o którym mowa </w:t>
            </w:r>
            <w:r w:rsidRPr="00D00063">
              <w:rPr>
                <w:b/>
                <w:bCs/>
                <w:sz w:val="16"/>
                <w:szCs w:val="16"/>
              </w:rPr>
              <w:t>w pkt. 1</w:t>
            </w:r>
            <w:r w:rsidR="00D00063" w:rsidRPr="00D00063">
              <w:rPr>
                <w:b/>
                <w:bCs/>
                <w:sz w:val="16"/>
                <w:szCs w:val="16"/>
              </w:rPr>
              <w:t>2</w:t>
            </w:r>
            <w:r w:rsidRPr="00D00063">
              <w:rPr>
                <w:b/>
                <w:bCs/>
                <w:sz w:val="16"/>
                <w:szCs w:val="16"/>
              </w:rPr>
              <w:t>.</w:t>
            </w:r>
          </w:p>
          <w:p w14:paraId="606149CD" w14:textId="111CAD5E"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W przypadku gdy wniosek o wyjaśnienie treści SWZ nie wpłynął w terminie, o którym mowa w </w:t>
            </w:r>
            <w:r w:rsidRPr="0040796C">
              <w:rPr>
                <w:b/>
                <w:bCs/>
                <w:sz w:val="16"/>
                <w:szCs w:val="16"/>
              </w:rPr>
              <w:t>pkt. 1</w:t>
            </w:r>
            <w:r w:rsidR="00D00063" w:rsidRPr="0040796C">
              <w:rPr>
                <w:b/>
                <w:bCs/>
                <w:sz w:val="16"/>
                <w:szCs w:val="16"/>
              </w:rPr>
              <w:t>2</w:t>
            </w:r>
            <w:r w:rsidRPr="0073499A">
              <w:rPr>
                <w:sz w:val="16"/>
                <w:szCs w:val="16"/>
              </w:rPr>
              <w:t>, Zamawiający nie ma obowiązku udzielania wyjaśnień SWZ oraz obowiązku przedłużenia terminu składania ofert.</w:t>
            </w:r>
          </w:p>
          <w:p w14:paraId="0F591CC9" w14:textId="7923D28B"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Treść zapytań wraz z wyjaśnieniami Zamawiający udostępnia na stronie internetowej prowadzonego postępowania, a w przypadkach, o których mowa w </w:t>
            </w:r>
            <w:r w:rsidRPr="0040796C">
              <w:rPr>
                <w:b/>
                <w:bCs/>
                <w:sz w:val="16"/>
                <w:szCs w:val="16"/>
              </w:rPr>
              <w:t xml:space="preserve">art. 133 ust. 2 i 3 </w:t>
            </w:r>
            <w:proofErr w:type="spellStart"/>
            <w:r w:rsidR="00D00063" w:rsidRPr="0040796C">
              <w:rPr>
                <w:b/>
                <w:bCs/>
                <w:sz w:val="16"/>
                <w:szCs w:val="16"/>
              </w:rPr>
              <w:t>pzp</w:t>
            </w:r>
            <w:proofErr w:type="spellEnd"/>
            <w:r w:rsidRPr="0073499A">
              <w:rPr>
                <w:sz w:val="16"/>
                <w:szCs w:val="16"/>
              </w:rPr>
              <w:t xml:space="preserve">, przekazuje Wykonawcom, którym przekazał SWZ, bez ujawniania źródła zapytania. </w:t>
            </w:r>
          </w:p>
          <w:p w14:paraId="68B2004B" w14:textId="77777777"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bCs/>
                <w:sz w:val="16"/>
                <w:szCs w:val="16"/>
              </w:rPr>
              <w:t>W uzasadnionych przypadkach Zamawiający może przed upływem terminu składania ofert zmienić treść SWZ.</w:t>
            </w:r>
          </w:p>
          <w:p w14:paraId="0FC21CB5" w14:textId="30FF4675"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bCs/>
                <w:sz w:val="16"/>
                <w:szCs w:val="16"/>
              </w:rPr>
              <w:t>Dokonaną zmianę treści SWZ</w:t>
            </w:r>
            <w:r w:rsidR="00D00063">
              <w:rPr>
                <w:bCs/>
                <w:sz w:val="16"/>
                <w:szCs w:val="16"/>
              </w:rPr>
              <w:t>,</w:t>
            </w:r>
            <w:r w:rsidRPr="0073499A">
              <w:rPr>
                <w:bCs/>
                <w:sz w:val="16"/>
                <w:szCs w:val="16"/>
              </w:rPr>
              <w:t xml:space="preserve"> Zamawiający udostępnia na stronie internetowej prowadzonego </w:t>
            </w:r>
            <w:r w:rsidRPr="0073499A">
              <w:rPr>
                <w:bCs/>
                <w:sz w:val="16"/>
                <w:szCs w:val="16"/>
              </w:rPr>
              <w:lastRenderedPageBreak/>
              <w:t xml:space="preserve">postępowania. </w:t>
            </w:r>
          </w:p>
          <w:p w14:paraId="24D40EF7" w14:textId="6E51291C"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sz w:val="16"/>
                <w:szCs w:val="16"/>
              </w:rPr>
              <w:t xml:space="preserve">W przypadku gdy zmiana treści SWZ prowadzi do zmiany treści ogłoszenia o zamówieniu, Zamawiający przekazuje Urzędowi Publikacji Unii Europejskiej ogłoszenie, o którym mowa w </w:t>
            </w:r>
            <w:r w:rsidRPr="004D7819">
              <w:rPr>
                <w:b/>
                <w:bCs/>
                <w:sz w:val="16"/>
                <w:szCs w:val="16"/>
              </w:rPr>
              <w:t xml:space="preserve">art. 90 ust. 1 </w:t>
            </w:r>
            <w:proofErr w:type="spellStart"/>
            <w:r w:rsidR="00D00063" w:rsidRPr="004D7819">
              <w:rPr>
                <w:b/>
                <w:bCs/>
                <w:sz w:val="16"/>
                <w:szCs w:val="16"/>
              </w:rPr>
              <w:t>pzp</w:t>
            </w:r>
            <w:proofErr w:type="spellEnd"/>
            <w:r w:rsidRPr="0073499A">
              <w:rPr>
                <w:sz w:val="16"/>
                <w:szCs w:val="16"/>
              </w:rPr>
              <w:t>.</w:t>
            </w:r>
          </w:p>
          <w:p w14:paraId="764EF0F2" w14:textId="2B150E5E"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rFonts w:eastAsia="TimesNewRomanPSMT"/>
                <w:sz w:val="16"/>
                <w:szCs w:val="16"/>
              </w:rPr>
              <w:t xml:space="preserve">W przypadku, o którym mowa w </w:t>
            </w:r>
            <w:r w:rsidRPr="00D00063">
              <w:rPr>
                <w:rFonts w:eastAsia="TimesNewRomanPSMT"/>
                <w:b/>
                <w:bCs/>
                <w:sz w:val="16"/>
                <w:szCs w:val="16"/>
              </w:rPr>
              <w:t>pkt 1</w:t>
            </w:r>
            <w:r w:rsidR="00D00063" w:rsidRPr="00D00063">
              <w:rPr>
                <w:rFonts w:eastAsia="TimesNewRomanPSMT"/>
                <w:b/>
                <w:bCs/>
                <w:sz w:val="16"/>
                <w:szCs w:val="16"/>
              </w:rPr>
              <w:t>9</w:t>
            </w:r>
            <w:r w:rsidRPr="0073499A">
              <w:rPr>
                <w:rFonts w:eastAsia="TimesNewRomanPSMT"/>
                <w:sz w:val="16"/>
                <w:szCs w:val="16"/>
              </w:rPr>
              <w:t xml:space="preserve">, udostępnienie zmiany treści SWZ na </w:t>
            </w:r>
            <w:r w:rsidRPr="0073499A">
              <w:rPr>
                <w:sz w:val="16"/>
                <w:szCs w:val="16"/>
              </w:rPr>
              <w:t xml:space="preserve">stronie internetowej prowadzonego </w:t>
            </w:r>
            <w:r w:rsidRPr="0073499A">
              <w:rPr>
                <w:rFonts w:eastAsia="TimesNewRomanPSMT"/>
                <w:sz w:val="16"/>
                <w:szCs w:val="16"/>
              </w:rPr>
              <w:t xml:space="preserve">postępowania nie może nastąpić przed publikacją ogłoszenia, o którym mowa w </w:t>
            </w:r>
            <w:r w:rsidRPr="00693872">
              <w:rPr>
                <w:rFonts w:eastAsia="TimesNewRomanPSMT"/>
                <w:b/>
                <w:bCs/>
                <w:sz w:val="16"/>
                <w:szCs w:val="16"/>
              </w:rPr>
              <w:t xml:space="preserve">art. 90 ust. 1  </w:t>
            </w:r>
            <w:proofErr w:type="spellStart"/>
            <w:r w:rsidR="00693872" w:rsidRPr="00693872">
              <w:rPr>
                <w:rFonts w:eastAsia="TimesNewRomanPSMT"/>
                <w:b/>
                <w:bCs/>
                <w:sz w:val="16"/>
                <w:szCs w:val="16"/>
              </w:rPr>
              <w:t>npzp</w:t>
            </w:r>
            <w:proofErr w:type="spellEnd"/>
            <w:r w:rsidRPr="0073499A">
              <w:rPr>
                <w:rFonts w:eastAsia="TimesNewRomanPSMT"/>
                <w:sz w:val="16"/>
                <w:szCs w:val="16"/>
              </w:rPr>
              <w:t xml:space="preserve">, z wyjątkiem przypadku gdy Zamawiający nie został powiadomiony o publikacji w terminie 48 godzin od potwierdzenia przez Urząd </w:t>
            </w:r>
            <w:r w:rsidRPr="0073499A">
              <w:rPr>
                <w:sz w:val="16"/>
                <w:szCs w:val="16"/>
              </w:rPr>
              <w:t xml:space="preserve">Publikacji Unii Europejskiej otrzymania tego </w:t>
            </w:r>
            <w:r w:rsidRPr="0073499A">
              <w:rPr>
                <w:rFonts w:eastAsia="TimesNewRomanPSMT"/>
                <w:sz w:val="16"/>
                <w:szCs w:val="16"/>
              </w:rPr>
              <w:t>ogłoszenia.</w:t>
            </w:r>
          </w:p>
          <w:p w14:paraId="4D7E5E3D" w14:textId="069E7E64"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rFonts w:eastAsia="TimesNewRomanPSMT"/>
                <w:sz w:val="16"/>
                <w:szCs w:val="16"/>
              </w:rPr>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73499A">
              <w:rPr>
                <w:sz w:val="16"/>
                <w:szCs w:val="16"/>
              </w:rPr>
              <w:t>zapo</w:t>
            </w:r>
            <w:r w:rsidRPr="0073499A">
              <w:rPr>
                <w:rFonts w:eastAsia="TimesNewRomanPSMT"/>
                <w:sz w:val="16"/>
                <w:szCs w:val="16"/>
              </w:rPr>
              <w:t xml:space="preserve">znanie się ze zmianą SWZ i przygotowanie oferty. Zapis </w:t>
            </w:r>
            <w:r w:rsidRPr="00D00063">
              <w:rPr>
                <w:rFonts w:eastAsia="TimesNewRomanPSMT"/>
                <w:b/>
                <w:bCs/>
                <w:sz w:val="16"/>
                <w:szCs w:val="16"/>
              </w:rPr>
              <w:t>pkt. 1</w:t>
            </w:r>
            <w:r w:rsidR="00D00063" w:rsidRPr="00D00063">
              <w:rPr>
                <w:rFonts w:eastAsia="TimesNewRomanPSMT"/>
                <w:b/>
                <w:bCs/>
                <w:sz w:val="16"/>
                <w:szCs w:val="16"/>
              </w:rPr>
              <w:t>9</w:t>
            </w:r>
            <w:r w:rsidRPr="00D00063">
              <w:rPr>
                <w:rFonts w:eastAsia="TimesNewRomanPSMT"/>
                <w:b/>
                <w:bCs/>
                <w:sz w:val="16"/>
                <w:szCs w:val="16"/>
              </w:rPr>
              <w:t xml:space="preserve"> i </w:t>
            </w:r>
            <w:r w:rsidR="00D00063" w:rsidRPr="00D00063">
              <w:rPr>
                <w:rFonts w:eastAsia="TimesNewRomanPSMT"/>
                <w:b/>
                <w:bCs/>
                <w:sz w:val="16"/>
                <w:szCs w:val="16"/>
              </w:rPr>
              <w:t>20</w:t>
            </w:r>
            <w:r w:rsidRPr="0073499A">
              <w:rPr>
                <w:rFonts w:eastAsia="TimesNewRomanPSMT"/>
                <w:sz w:val="16"/>
                <w:szCs w:val="16"/>
              </w:rPr>
              <w:t xml:space="preserve">  stosuje się.</w:t>
            </w:r>
          </w:p>
          <w:p w14:paraId="03F21A6A" w14:textId="3AA318E0"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rFonts w:eastAsia="TimesNewRomanPSMT"/>
                <w:sz w:val="16"/>
                <w:szCs w:val="16"/>
              </w:rPr>
              <w:t>W przypadku gdy zmiany treści SWZ prowadziłyby do istotnej zmiany charakteru zamówienia w porównaniu z pierwotnie określonym, w szczególności prowadziłyby do znacznej zmiany zakresu zamówienia, Zamawiający unieważnia</w:t>
            </w:r>
            <w:r w:rsidRPr="0073499A">
              <w:rPr>
                <w:sz w:val="16"/>
                <w:szCs w:val="16"/>
              </w:rPr>
              <w:t xml:space="preserve"> </w:t>
            </w:r>
            <w:r w:rsidRPr="0073499A">
              <w:rPr>
                <w:rFonts w:eastAsia="TimesNewRomanPSMT"/>
                <w:sz w:val="16"/>
                <w:szCs w:val="16"/>
              </w:rPr>
              <w:t xml:space="preserve">postępowanie na podstawie </w:t>
            </w:r>
            <w:r w:rsidRPr="004D7819">
              <w:rPr>
                <w:rFonts w:eastAsia="TimesNewRomanPSMT"/>
                <w:b/>
                <w:bCs/>
                <w:sz w:val="16"/>
                <w:szCs w:val="16"/>
              </w:rPr>
              <w:t xml:space="preserve">art. </w:t>
            </w:r>
            <w:r w:rsidRPr="004D7819">
              <w:rPr>
                <w:b/>
                <w:bCs/>
                <w:sz w:val="16"/>
                <w:szCs w:val="16"/>
              </w:rPr>
              <w:t xml:space="preserve">256 </w:t>
            </w:r>
            <w:proofErr w:type="spellStart"/>
            <w:r w:rsidR="00D00063" w:rsidRPr="004D7819">
              <w:rPr>
                <w:b/>
                <w:bCs/>
                <w:sz w:val="16"/>
                <w:szCs w:val="16"/>
              </w:rPr>
              <w:t>pzp</w:t>
            </w:r>
            <w:proofErr w:type="spellEnd"/>
            <w:r w:rsidRPr="004D7819">
              <w:rPr>
                <w:b/>
                <w:bCs/>
                <w:sz w:val="16"/>
                <w:szCs w:val="16"/>
              </w:rPr>
              <w:t>.</w:t>
            </w:r>
          </w:p>
          <w:p w14:paraId="5F091E9C" w14:textId="04786B8A" w:rsidR="0073499A" w:rsidRPr="00D00063" w:rsidRDefault="0073499A" w:rsidP="003956A7">
            <w:pPr>
              <w:pStyle w:val="Tekstpodstawowywcity"/>
              <w:widowControl w:val="0"/>
              <w:numPr>
                <w:ilvl w:val="0"/>
                <w:numId w:val="53"/>
              </w:numPr>
              <w:autoSpaceDE w:val="0"/>
              <w:autoSpaceDN w:val="0"/>
              <w:spacing w:after="0"/>
              <w:jc w:val="both"/>
              <w:rPr>
                <w:sz w:val="16"/>
                <w:szCs w:val="16"/>
              </w:rPr>
            </w:pPr>
            <w:r w:rsidRPr="0073499A">
              <w:rPr>
                <w:color w:val="000000"/>
                <w:sz w:val="16"/>
                <w:szCs w:val="16"/>
              </w:rPr>
              <w:t>Wszelkie wyjaśnienia i modyfikacje, w tym zmiany terminów stają się integralną częścią SWZ i są wiążące dla Zamawiającego i Wykonawców.</w:t>
            </w:r>
            <w:r w:rsidRPr="0073499A">
              <w:rPr>
                <w:sz w:val="16"/>
                <w:szCs w:val="16"/>
              </w:rPr>
              <w:t xml:space="preserve"> </w:t>
            </w:r>
          </w:p>
          <w:p w14:paraId="6671291D" w14:textId="6EC655BE" w:rsidR="00AC32F0" w:rsidRPr="00AC32F0" w:rsidRDefault="00AC32F0" w:rsidP="003956A7">
            <w:pPr>
              <w:numPr>
                <w:ilvl w:val="0"/>
                <w:numId w:val="53"/>
              </w:numPr>
              <w:jc w:val="both"/>
              <w:rPr>
                <w:rFonts w:eastAsia="Calibri"/>
                <w:sz w:val="16"/>
                <w:szCs w:val="16"/>
              </w:rPr>
            </w:pPr>
            <w:r w:rsidRPr="0073499A">
              <w:rPr>
                <w:rFonts w:eastAsia="Calibri"/>
                <w:sz w:val="16"/>
                <w:szCs w:val="16"/>
              </w:rPr>
              <w:t xml:space="preserve">Zgodnie z definicją dokumentu elektronicznego z </w:t>
            </w:r>
            <w:r w:rsidRPr="00693872">
              <w:rPr>
                <w:rFonts w:eastAsia="Calibri"/>
                <w:b/>
                <w:bCs/>
                <w:sz w:val="16"/>
                <w:szCs w:val="16"/>
              </w:rPr>
              <w:t>art. 3 ust. 2</w:t>
            </w:r>
            <w:r w:rsidRPr="0073499A">
              <w:rPr>
                <w:rFonts w:eastAsia="Calibri"/>
                <w:sz w:val="16"/>
                <w:szCs w:val="16"/>
              </w:rPr>
              <w:t xml:space="preserve"> Ustawy o informatyzacji działalności podmiotów realizujących</w:t>
            </w:r>
            <w:r w:rsidRPr="00AC32F0">
              <w:rPr>
                <w:rFonts w:eastAsia="Calibri"/>
                <w:sz w:val="16"/>
                <w:szCs w:val="16"/>
              </w:rPr>
              <w:t xml:space="preserve">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187C916" w14:textId="77777777" w:rsidR="005B6BA9" w:rsidRDefault="00AC32F0" w:rsidP="003956A7">
            <w:pPr>
              <w:numPr>
                <w:ilvl w:val="0"/>
                <w:numId w:val="53"/>
              </w:numPr>
              <w:jc w:val="both"/>
              <w:rPr>
                <w:rFonts w:eastAsia="Calibri"/>
                <w:sz w:val="16"/>
                <w:szCs w:val="16"/>
              </w:rPr>
            </w:pPr>
            <w:r w:rsidRPr="00AC32F0">
              <w:rPr>
                <w:rFonts w:eastAsia="Calibri"/>
                <w:sz w:val="16"/>
                <w:szCs w:val="16"/>
              </w:rPr>
              <w:t xml:space="preserve">Maksymalny rozmiar jednego pliku przesyłanego za pośrednictwem dedykowanych formularzy do: złożenia, zmiany, wycofania oferty wynosi 150 MB natomiast przy komunikacji wielkość pliku to </w:t>
            </w:r>
            <w:r w:rsidRPr="000831D9">
              <w:rPr>
                <w:rFonts w:eastAsia="Calibri"/>
                <w:sz w:val="16"/>
                <w:szCs w:val="16"/>
              </w:rPr>
              <w:t>maksymalnie 500 MB.</w:t>
            </w:r>
          </w:p>
          <w:p w14:paraId="7EC67F30" w14:textId="3646ECEF" w:rsidR="000831D9" w:rsidRPr="003956A7" w:rsidRDefault="005E408F" w:rsidP="003956A7">
            <w:pPr>
              <w:numPr>
                <w:ilvl w:val="0"/>
                <w:numId w:val="53"/>
              </w:numPr>
              <w:ind w:left="714" w:hanging="357"/>
              <w:jc w:val="both"/>
              <w:rPr>
                <w:rFonts w:eastAsia="Calibri"/>
                <w:sz w:val="16"/>
                <w:szCs w:val="16"/>
              </w:rPr>
            </w:pPr>
            <w:r w:rsidRPr="003956A7">
              <w:rPr>
                <w:sz w:val="16"/>
                <w:szCs w:val="16"/>
              </w:rPr>
              <w:t>Zamawiaj</w:t>
            </w:r>
            <w:r w:rsidRPr="003956A7">
              <w:rPr>
                <w:rFonts w:eastAsia="TimesNewRoman"/>
                <w:sz w:val="16"/>
                <w:szCs w:val="16"/>
              </w:rPr>
              <w:t>ą</w:t>
            </w:r>
            <w:r w:rsidRPr="003956A7">
              <w:rPr>
                <w:sz w:val="16"/>
                <w:szCs w:val="16"/>
              </w:rPr>
              <w:t>cy informuje, i</w:t>
            </w:r>
            <w:r w:rsidRPr="003956A7">
              <w:rPr>
                <w:rFonts w:eastAsia="TimesNewRoman"/>
                <w:sz w:val="16"/>
                <w:szCs w:val="16"/>
              </w:rPr>
              <w:t xml:space="preserve">ż </w:t>
            </w:r>
            <w:r w:rsidRPr="003956A7">
              <w:rPr>
                <w:sz w:val="16"/>
                <w:szCs w:val="16"/>
              </w:rPr>
              <w:t xml:space="preserve">zgodnie z </w:t>
            </w:r>
            <w:r w:rsidRPr="004D7819">
              <w:rPr>
                <w:b/>
                <w:bCs/>
                <w:sz w:val="16"/>
                <w:szCs w:val="16"/>
              </w:rPr>
              <w:t xml:space="preserve">art. </w:t>
            </w:r>
            <w:r w:rsidR="000831D9" w:rsidRPr="004D7819">
              <w:rPr>
                <w:b/>
                <w:bCs/>
                <w:sz w:val="16"/>
                <w:szCs w:val="16"/>
              </w:rPr>
              <w:t>74</w:t>
            </w:r>
            <w:r w:rsidRPr="004D7819">
              <w:rPr>
                <w:b/>
                <w:bCs/>
                <w:sz w:val="16"/>
                <w:szCs w:val="16"/>
              </w:rPr>
              <w:t xml:space="preserve"> ust. </w:t>
            </w:r>
            <w:r w:rsidR="000831D9" w:rsidRPr="004D7819">
              <w:rPr>
                <w:b/>
                <w:bCs/>
                <w:sz w:val="16"/>
                <w:szCs w:val="16"/>
              </w:rPr>
              <w:t xml:space="preserve">2, pkt 1 </w:t>
            </w:r>
            <w:proofErr w:type="spellStart"/>
            <w:r w:rsidR="000831D9" w:rsidRPr="004D7819">
              <w:rPr>
                <w:b/>
                <w:bCs/>
                <w:sz w:val="16"/>
                <w:szCs w:val="16"/>
              </w:rPr>
              <w:t>pzp</w:t>
            </w:r>
            <w:proofErr w:type="spellEnd"/>
            <w:r w:rsidR="000831D9" w:rsidRPr="003956A7">
              <w:rPr>
                <w:sz w:val="16"/>
                <w:szCs w:val="16"/>
              </w:rPr>
              <w:t>,</w:t>
            </w:r>
            <w:r w:rsidRPr="003956A7">
              <w:rPr>
                <w:sz w:val="16"/>
                <w:szCs w:val="16"/>
              </w:rPr>
              <w:t xml:space="preserve"> oferty składane w post</w:t>
            </w:r>
            <w:r w:rsidRPr="003956A7">
              <w:rPr>
                <w:rFonts w:eastAsia="TimesNewRoman"/>
                <w:sz w:val="16"/>
                <w:szCs w:val="16"/>
              </w:rPr>
              <w:t>ę</w:t>
            </w:r>
            <w:r w:rsidRPr="003956A7">
              <w:rPr>
                <w:sz w:val="16"/>
                <w:szCs w:val="16"/>
              </w:rPr>
              <w:t>powaniu o zamówienie publiczne s</w:t>
            </w:r>
            <w:r w:rsidRPr="003956A7">
              <w:rPr>
                <w:rFonts w:eastAsia="TimesNewRoman"/>
                <w:sz w:val="16"/>
                <w:szCs w:val="16"/>
              </w:rPr>
              <w:t xml:space="preserve">ą </w:t>
            </w:r>
            <w:r w:rsidRPr="003956A7">
              <w:rPr>
                <w:sz w:val="16"/>
                <w:szCs w:val="16"/>
              </w:rPr>
              <w:t>jawne i podlegaj</w:t>
            </w:r>
            <w:r w:rsidRPr="003956A7">
              <w:rPr>
                <w:rFonts w:eastAsia="TimesNewRoman"/>
                <w:sz w:val="16"/>
                <w:szCs w:val="16"/>
              </w:rPr>
              <w:t xml:space="preserve">ą </w:t>
            </w:r>
            <w:r w:rsidR="000831D9" w:rsidRPr="003956A7">
              <w:rPr>
                <w:rFonts w:eastAsia="TimesNewRoman"/>
                <w:sz w:val="16"/>
                <w:szCs w:val="16"/>
              </w:rPr>
              <w:t xml:space="preserve">niezwłocznie </w:t>
            </w:r>
            <w:r w:rsidRPr="003956A7">
              <w:rPr>
                <w:sz w:val="16"/>
                <w:szCs w:val="16"/>
              </w:rPr>
              <w:t>udost</w:t>
            </w:r>
            <w:r w:rsidRPr="003956A7">
              <w:rPr>
                <w:rFonts w:eastAsia="TimesNewRoman"/>
                <w:sz w:val="16"/>
                <w:szCs w:val="16"/>
              </w:rPr>
              <w:t>ę</w:t>
            </w:r>
            <w:r w:rsidRPr="003956A7">
              <w:rPr>
                <w:sz w:val="16"/>
                <w:szCs w:val="16"/>
              </w:rPr>
              <w:t xml:space="preserve">pnieniu </w:t>
            </w:r>
            <w:r w:rsidR="000831D9" w:rsidRPr="003956A7">
              <w:rPr>
                <w:sz w:val="16"/>
                <w:szCs w:val="16"/>
              </w:rPr>
              <w:t xml:space="preserve">wraz z załącznikami po </w:t>
            </w:r>
            <w:r w:rsidRPr="003956A7">
              <w:rPr>
                <w:sz w:val="16"/>
                <w:szCs w:val="16"/>
              </w:rPr>
              <w:t>ich otwarci</w:t>
            </w:r>
            <w:r w:rsidR="000831D9" w:rsidRPr="003956A7">
              <w:rPr>
                <w:sz w:val="16"/>
                <w:szCs w:val="16"/>
              </w:rPr>
              <w:t xml:space="preserve">u, nie </w:t>
            </w:r>
            <w:proofErr w:type="spellStart"/>
            <w:r w:rsidR="000831D9" w:rsidRPr="003956A7">
              <w:rPr>
                <w:sz w:val="16"/>
                <w:szCs w:val="16"/>
              </w:rPr>
              <w:t>póżniej</w:t>
            </w:r>
            <w:proofErr w:type="spellEnd"/>
            <w:r w:rsidR="000831D9" w:rsidRPr="003956A7">
              <w:rPr>
                <w:sz w:val="16"/>
                <w:szCs w:val="16"/>
              </w:rPr>
              <w:t xml:space="preserve"> jednak niż w terminie 3 dni od dnia otwarcia ofert, z zastrzeżeniem przypadków określonych w </w:t>
            </w:r>
            <w:proofErr w:type="spellStart"/>
            <w:r w:rsidR="000831D9" w:rsidRPr="003956A7">
              <w:rPr>
                <w:sz w:val="16"/>
                <w:szCs w:val="16"/>
              </w:rPr>
              <w:t>pzp</w:t>
            </w:r>
            <w:proofErr w:type="spellEnd"/>
            <w:r w:rsidR="000831D9" w:rsidRPr="003956A7">
              <w:rPr>
                <w:sz w:val="16"/>
                <w:szCs w:val="16"/>
              </w:rPr>
              <w:t>.</w:t>
            </w:r>
          </w:p>
          <w:p w14:paraId="6A8926B9" w14:textId="3703202A" w:rsidR="003956A7" w:rsidRPr="003956A7" w:rsidRDefault="003956A7" w:rsidP="003956A7">
            <w:pPr>
              <w:numPr>
                <w:ilvl w:val="0"/>
                <w:numId w:val="53"/>
              </w:numPr>
              <w:autoSpaceDN w:val="0"/>
              <w:ind w:left="714" w:hanging="357"/>
              <w:contextualSpacing/>
              <w:jc w:val="both"/>
              <w:rPr>
                <w:b/>
                <w:sz w:val="16"/>
                <w:szCs w:val="16"/>
                <w:u w:val="single"/>
              </w:rPr>
            </w:pPr>
            <w:r w:rsidRPr="003956A7">
              <w:rPr>
                <w:sz w:val="16"/>
                <w:szCs w:val="16"/>
              </w:rPr>
              <w:t xml:space="preserve">Sposób sporządzenia dokumentów elektronicznych, oświadczeń lub elektronicznych kopii dokumentów lub oświadczeń musi być zgody z wymaganiami określonymi w rozporządzeniu </w:t>
            </w:r>
            <w:r w:rsidRPr="003956A7">
              <w:rPr>
                <w:bCs/>
                <w:sz w:val="16"/>
                <w:szCs w:val="16"/>
              </w:rPr>
              <w:t xml:space="preserve">Rozporządzenie Prezesa Rady Ministrów </w:t>
            </w:r>
            <w:r w:rsidRPr="003956A7">
              <w:rPr>
                <w:rFonts w:eastAsia="TimesNewRoman"/>
                <w:sz w:val="16"/>
                <w:szCs w:val="16"/>
              </w:rPr>
              <w:t xml:space="preserve">z dnia 30 grudnia 2020 r. </w:t>
            </w:r>
            <w:r w:rsidRPr="003956A7">
              <w:rPr>
                <w:bCs/>
                <w:sz w:val="16"/>
                <w:szCs w:val="16"/>
              </w:rPr>
              <w:t>w sprawie sposobu sporządzania i przekazywania informacji oraz wymagań technicznych dla dokumentów elektronicznych oraz środków komunikacji elektronicznej w postępowaniu o udzielenie zamówienia publicznego lub konkursie (Dz.U.</w:t>
            </w:r>
            <w:r w:rsidR="004D7819">
              <w:rPr>
                <w:bCs/>
                <w:sz w:val="16"/>
                <w:szCs w:val="16"/>
              </w:rPr>
              <w:t xml:space="preserve"> </w:t>
            </w:r>
            <w:r w:rsidR="00693872">
              <w:rPr>
                <w:bCs/>
                <w:sz w:val="16"/>
                <w:szCs w:val="16"/>
              </w:rPr>
              <w:t xml:space="preserve">z </w:t>
            </w:r>
            <w:r w:rsidR="004D7819">
              <w:rPr>
                <w:bCs/>
                <w:sz w:val="16"/>
                <w:szCs w:val="16"/>
              </w:rPr>
              <w:t>2020</w:t>
            </w:r>
            <w:r w:rsidRPr="003956A7">
              <w:rPr>
                <w:bCs/>
                <w:sz w:val="16"/>
                <w:szCs w:val="16"/>
              </w:rPr>
              <w:t xml:space="preserve"> poz. 2452 </w:t>
            </w:r>
            <w:r w:rsidR="004D7819">
              <w:rPr>
                <w:bCs/>
                <w:sz w:val="16"/>
                <w:szCs w:val="16"/>
              </w:rPr>
              <w:t xml:space="preserve">z </w:t>
            </w:r>
            <w:proofErr w:type="spellStart"/>
            <w:r w:rsidR="004D7819">
              <w:rPr>
                <w:bCs/>
                <w:sz w:val="16"/>
                <w:szCs w:val="16"/>
              </w:rPr>
              <w:t>późn</w:t>
            </w:r>
            <w:proofErr w:type="spellEnd"/>
            <w:r w:rsidR="004D7819">
              <w:rPr>
                <w:bCs/>
                <w:sz w:val="16"/>
                <w:szCs w:val="16"/>
              </w:rPr>
              <w:t>. zm.</w:t>
            </w:r>
            <w:r w:rsidRPr="003956A7">
              <w:rPr>
                <w:bCs/>
                <w:sz w:val="16"/>
                <w:szCs w:val="16"/>
              </w:rPr>
              <w:t xml:space="preserve">) oraz </w:t>
            </w:r>
            <w:r w:rsidRPr="003956A7">
              <w:rPr>
                <w:sz w:val="16"/>
                <w:szCs w:val="16"/>
              </w:rPr>
              <w:t>Rozporządzeniu Ministra Rozwoju, Pracy i Technologii z dnia 30 grudnia 2020 r. (Dz.U.</w:t>
            </w:r>
            <w:r w:rsidR="004D7819">
              <w:rPr>
                <w:sz w:val="16"/>
                <w:szCs w:val="16"/>
              </w:rPr>
              <w:t xml:space="preserve"> 2020</w:t>
            </w:r>
            <w:r w:rsidRPr="003956A7">
              <w:rPr>
                <w:sz w:val="16"/>
                <w:szCs w:val="16"/>
              </w:rPr>
              <w:t xml:space="preserve"> poz. 2415 z</w:t>
            </w:r>
            <w:r w:rsidR="004D7819">
              <w:rPr>
                <w:sz w:val="16"/>
                <w:szCs w:val="16"/>
              </w:rPr>
              <w:t xml:space="preserve"> </w:t>
            </w:r>
            <w:proofErr w:type="spellStart"/>
            <w:r w:rsidR="004D7819">
              <w:rPr>
                <w:sz w:val="16"/>
                <w:szCs w:val="16"/>
              </w:rPr>
              <w:t>późn</w:t>
            </w:r>
            <w:proofErr w:type="spellEnd"/>
            <w:r w:rsidR="004D7819">
              <w:rPr>
                <w:sz w:val="16"/>
                <w:szCs w:val="16"/>
              </w:rPr>
              <w:t>. zm.</w:t>
            </w:r>
            <w:r w:rsidRPr="003956A7">
              <w:rPr>
                <w:sz w:val="16"/>
                <w:szCs w:val="16"/>
              </w:rPr>
              <w:t xml:space="preserve">) w sprawie podmiotowych środków dowodowych oraz innych dokumentów lub oświadczeń, jakich może żądać zamawiający od </w:t>
            </w:r>
            <w:r w:rsidR="00693872">
              <w:rPr>
                <w:sz w:val="16"/>
                <w:szCs w:val="16"/>
              </w:rPr>
              <w:t>W</w:t>
            </w:r>
            <w:r w:rsidRPr="003956A7">
              <w:rPr>
                <w:sz w:val="16"/>
                <w:szCs w:val="16"/>
              </w:rPr>
              <w:t>ykonawcy</w:t>
            </w:r>
            <w:r w:rsidR="00693872">
              <w:rPr>
                <w:sz w:val="16"/>
                <w:szCs w:val="16"/>
              </w:rPr>
              <w:t>.</w:t>
            </w:r>
          </w:p>
          <w:p w14:paraId="5A03F597" w14:textId="77777777" w:rsidR="000831D9" w:rsidRDefault="005E408F" w:rsidP="003956A7">
            <w:pPr>
              <w:numPr>
                <w:ilvl w:val="0"/>
                <w:numId w:val="53"/>
              </w:numPr>
              <w:ind w:left="714" w:hanging="357"/>
              <w:jc w:val="both"/>
              <w:rPr>
                <w:rFonts w:eastAsia="Calibri"/>
                <w:sz w:val="16"/>
                <w:szCs w:val="16"/>
              </w:rPr>
            </w:pPr>
            <w:r w:rsidRPr="003956A7">
              <w:rPr>
                <w:sz w:val="16"/>
                <w:szCs w:val="16"/>
              </w:rPr>
              <w:t>Koszty opracowania</w:t>
            </w:r>
            <w:r w:rsidRPr="000831D9">
              <w:rPr>
                <w:sz w:val="16"/>
                <w:szCs w:val="16"/>
              </w:rPr>
              <w:t xml:space="preserve"> i </w:t>
            </w:r>
            <w:r w:rsidR="000831D9">
              <w:rPr>
                <w:sz w:val="16"/>
                <w:szCs w:val="16"/>
              </w:rPr>
              <w:t>złożenia</w:t>
            </w:r>
            <w:r w:rsidRPr="000831D9">
              <w:rPr>
                <w:sz w:val="16"/>
                <w:szCs w:val="16"/>
              </w:rPr>
              <w:t xml:space="preserve"> oferty oraz </w:t>
            </w:r>
            <w:r w:rsidR="000831D9">
              <w:rPr>
                <w:sz w:val="16"/>
                <w:szCs w:val="16"/>
              </w:rPr>
              <w:t xml:space="preserve">ewentualnego </w:t>
            </w:r>
            <w:r w:rsidRPr="000831D9">
              <w:rPr>
                <w:sz w:val="16"/>
                <w:szCs w:val="16"/>
              </w:rPr>
              <w:t>uczestnictwa w przetargu obciążają wyłącznie Wykonawcę</w:t>
            </w:r>
            <w:r w:rsidR="00F87C96" w:rsidRPr="000831D9">
              <w:rPr>
                <w:sz w:val="16"/>
                <w:szCs w:val="16"/>
              </w:rPr>
              <w:t>, za wyjątkiem sytuacji opisanych w niniejszej SWZ, w tym zakresie</w:t>
            </w:r>
            <w:r w:rsidRPr="000831D9">
              <w:rPr>
                <w:sz w:val="16"/>
                <w:szCs w:val="16"/>
              </w:rPr>
              <w:t>.</w:t>
            </w:r>
          </w:p>
          <w:p w14:paraId="7A28F4A8" w14:textId="77777777" w:rsidR="005764FD" w:rsidRDefault="005E408F" w:rsidP="005764FD">
            <w:pPr>
              <w:numPr>
                <w:ilvl w:val="0"/>
                <w:numId w:val="53"/>
              </w:numPr>
              <w:jc w:val="both"/>
              <w:rPr>
                <w:rFonts w:eastAsia="Calibri"/>
                <w:sz w:val="16"/>
                <w:szCs w:val="16"/>
              </w:rPr>
            </w:pPr>
            <w:r w:rsidRPr="000831D9">
              <w:rPr>
                <w:sz w:val="16"/>
                <w:szCs w:val="16"/>
                <w:u w:val="single"/>
              </w:rPr>
              <w:t xml:space="preserve">UWAGA: </w:t>
            </w:r>
            <w:r w:rsidRPr="000831D9">
              <w:rPr>
                <w:sz w:val="16"/>
                <w:szCs w:val="16"/>
              </w:rPr>
              <w:t xml:space="preserve">Wykonawcy z wymaganą reprezentacją łączną powinni przyjąć, że w każdym przypadku, gdy w </w:t>
            </w:r>
            <w:r w:rsidR="009432D4" w:rsidRPr="000831D9">
              <w:rPr>
                <w:sz w:val="16"/>
                <w:szCs w:val="16"/>
              </w:rPr>
              <w:t>SWZ</w:t>
            </w:r>
            <w:r w:rsidRPr="000831D9">
              <w:rPr>
                <w:sz w:val="16"/>
                <w:szCs w:val="16"/>
              </w:rPr>
              <w:t xml:space="preserve"> jest mowa o osobie uprawnionej do reprezentowania Wykonawcy, chodzi o </w:t>
            </w:r>
            <w:r w:rsidRPr="000831D9">
              <w:rPr>
                <w:b/>
                <w:bCs/>
                <w:iCs/>
                <w:sz w:val="16"/>
                <w:szCs w:val="16"/>
              </w:rPr>
              <w:t>osoby</w:t>
            </w:r>
            <w:r w:rsidRPr="000831D9">
              <w:rPr>
                <w:sz w:val="16"/>
                <w:szCs w:val="16"/>
              </w:rPr>
              <w:t xml:space="preserve"> uprawnione do reprezentowania Wykonawcy.</w:t>
            </w:r>
          </w:p>
          <w:p w14:paraId="5ED79A16" w14:textId="48943E5B" w:rsidR="005764FD" w:rsidRPr="005764FD" w:rsidRDefault="005764FD" w:rsidP="005764FD">
            <w:pPr>
              <w:numPr>
                <w:ilvl w:val="0"/>
                <w:numId w:val="53"/>
              </w:numPr>
              <w:jc w:val="both"/>
              <w:rPr>
                <w:rFonts w:eastAsia="Calibri"/>
                <w:sz w:val="16"/>
                <w:szCs w:val="16"/>
              </w:rPr>
            </w:pPr>
            <w:r w:rsidRPr="005764FD">
              <w:rPr>
                <w:sz w:val="16"/>
                <w:szCs w:val="16"/>
              </w:rPr>
              <w:t>Jeżeli Zamawiający nie może opisać przedmiotu zamówienia w wystarczająco precyzyjny i zrozumiały sposób, może opisać go przez wskazanie znaków towarowych, patentów lub pochodzenia, źródła lub szczególnego procesu, który charakteryzuje produkty lub usługi dostarczane przez konkretnego wykonawcę, co w takim wypadku oznacza, że dopuszcza się rozwiązania równoważne. Ilekroć w SWZ pojawi się nazwa własna danego produktu / producenta, oznacza to, że Zamawiający dopisuje pojęcie „lub równoważne”. Kryteria stosowane w celu oceny równoważności Zamawiający określa następująco:</w:t>
            </w:r>
          </w:p>
          <w:p w14:paraId="103F3236" w14:textId="77777777" w:rsidR="005764FD" w:rsidRDefault="005764FD" w:rsidP="005764FD">
            <w:pPr>
              <w:jc w:val="both"/>
              <w:rPr>
                <w:iCs/>
                <w:sz w:val="16"/>
                <w:szCs w:val="16"/>
              </w:rPr>
            </w:pPr>
          </w:p>
          <w:p w14:paraId="6375EA87" w14:textId="1FF5AEA2" w:rsidR="005764FD" w:rsidRDefault="005764FD" w:rsidP="005764FD">
            <w:pPr>
              <w:ind w:left="743"/>
              <w:jc w:val="both"/>
              <w:rPr>
                <w:iCs/>
                <w:sz w:val="16"/>
                <w:szCs w:val="16"/>
              </w:rPr>
            </w:pPr>
            <w:r w:rsidRPr="00EC3D6B">
              <w:rPr>
                <w:iCs/>
                <w:sz w:val="16"/>
                <w:szCs w:val="16"/>
              </w:rPr>
              <w:t xml:space="preserve">a) oferowany przedmiot zamówienia musi spełniać wszelkie wymagania Zamawiającego o wszystkich parametrach nie gorszych niż te określone w SWZ, tzn. takich, które gwarantują zachowanie </w:t>
            </w:r>
            <w:r>
              <w:rPr>
                <w:iCs/>
                <w:sz w:val="16"/>
                <w:szCs w:val="16"/>
              </w:rPr>
              <w:t>wytycznych</w:t>
            </w:r>
            <w:r w:rsidR="00FA6464">
              <w:rPr>
                <w:iCs/>
                <w:sz w:val="16"/>
                <w:szCs w:val="16"/>
              </w:rPr>
              <w:t xml:space="preserve"> </w:t>
            </w:r>
            <w:r>
              <w:rPr>
                <w:iCs/>
                <w:sz w:val="16"/>
                <w:szCs w:val="16"/>
              </w:rPr>
              <w:t xml:space="preserve">opisanych we wskazanych </w:t>
            </w:r>
            <w:r w:rsidRPr="00EC3D6B">
              <w:rPr>
                <w:iCs/>
                <w:sz w:val="16"/>
                <w:szCs w:val="16"/>
              </w:rPr>
              <w:t>norm</w:t>
            </w:r>
            <w:r>
              <w:rPr>
                <w:iCs/>
                <w:sz w:val="16"/>
                <w:szCs w:val="16"/>
              </w:rPr>
              <w:t>ach</w:t>
            </w:r>
            <w:r w:rsidRPr="00EC3D6B">
              <w:rPr>
                <w:iCs/>
                <w:sz w:val="16"/>
                <w:szCs w:val="16"/>
              </w:rPr>
              <w:t xml:space="preserve">, parametrów i standardów. </w:t>
            </w:r>
            <w:r w:rsidRPr="00EC3D6B">
              <w:rPr>
                <w:iCs/>
                <w:sz w:val="16"/>
                <w:szCs w:val="16"/>
              </w:rPr>
              <w:br/>
            </w:r>
          </w:p>
          <w:p w14:paraId="7C871B4F" w14:textId="77777777" w:rsidR="005764FD" w:rsidRDefault="005764FD" w:rsidP="005764FD">
            <w:pPr>
              <w:ind w:left="743"/>
              <w:jc w:val="both"/>
              <w:rPr>
                <w:iCs/>
                <w:sz w:val="16"/>
                <w:szCs w:val="16"/>
              </w:rPr>
            </w:pPr>
            <w:r w:rsidRPr="00EC3D6B">
              <w:rPr>
                <w:iCs/>
                <w:sz w:val="16"/>
                <w:szCs w:val="16"/>
              </w:rPr>
              <w:t xml:space="preserve">b) </w:t>
            </w:r>
            <w:r>
              <w:rPr>
                <w:iCs/>
                <w:sz w:val="16"/>
                <w:szCs w:val="16"/>
              </w:rPr>
              <w:t>j</w:t>
            </w:r>
            <w:r w:rsidRPr="00EC3D6B">
              <w:rPr>
                <w:iCs/>
                <w:sz w:val="16"/>
                <w:szCs w:val="16"/>
              </w:rPr>
              <w:t xml:space="preserve">eżeli wskazano nazwy towarów pochodzących od konkretnych producentów to określają one minimalne parametry jakościowe i cechy użytkowe, jakim muszą odpowiadać towary oferowane przez </w:t>
            </w:r>
            <w:r>
              <w:rPr>
                <w:iCs/>
                <w:sz w:val="16"/>
                <w:szCs w:val="16"/>
              </w:rPr>
              <w:t>W</w:t>
            </w:r>
            <w:r w:rsidRPr="00EC3D6B">
              <w:rPr>
                <w:iCs/>
                <w:sz w:val="16"/>
                <w:szCs w:val="16"/>
              </w:rPr>
              <w:t>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r>
              <w:rPr>
                <w:iCs/>
                <w:sz w:val="16"/>
                <w:szCs w:val="16"/>
              </w:rPr>
              <w:t>,</w:t>
            </w:r>
          </w:p>
          <w:p w14:paraId="3DB31DA0" w14:textId="662FAE11" w:rsidR="005764FD" w:rsidRDefault="005764FD" w:rsidP="005764FD">
            <w:pPr>
              <w:ind w:left="743"/>
              <w:jc w:val="both"/>
              <w:rPr>
                <w:iCs/>
                <w:sz w:val="16"/>
                <w:szCs w:val="16"/>
              </w:rPr>
            </w:pPr>
            <w:r w:rsidRPr="00EC3D6B">
              <w:rPr>
                <w:iCs/>
                <w:sz w:val="16"/>
                <w:szCs w:val="16"/>
              </w:rPr>
              <w:t xml:space="preserve"> </w:t>
            </w:r>
          </w:p>
          <w:p w14:paraId="1B846223" w14:textId="7D0D7053" w:rsidR="005764FD" w:rsidRDefault="005764FD" w:rsidP="005764FD">
            <w:pPr>
              <w:ind w:left="743" w:hanging="743"/>
              <w:jc w:val="both"/>
              <w:rPr>
                <w:iCs/>
                <w:sz w:val="16"/>
                <w:szCs w:val="16"/>
              </w:rPr>
            </w:pPr>
            <w:r>
              <w:rPr>
                <w:iCs/>
                <w:sz w:val="16"/>
                <w:szCs w:val="16"/>
              </w:rPr>
              <w:t xml:space="preserve">                   </w:t>
            </w:r>
            <w:r w:rsidRPr="00EC3D6B">
              <w:rPr>
                <w:iCs/>
                <w:sz w:val="16"/>
                <w:szCs w:val="16"/>
              </w:rPr>
              <w:t xml:space="preserve">c) </w:t>
            </w:r>
            <w:r>
              <w:rPr>
                <w:iCs/>
                <w:sz w:val="16"/>
                <w:szCs w:val="16"/>
              </w:rPr>
              <w:t>w</w:t>
            </w:r>
            <w:r w:rsidRPr="00EC3D6B">
              <w:rPr>
                <w:iCs/>
                <w:sz w:val="16"/>
                <w:szCs w:val="16"/>
              </w:rPr>
              <w:t xml:space="preserve"> przypadku nie</w:t>
            </w:r>
            <w:r>
              <w:rPr>
                <w:iCs/>
                <w:sz w:val="16"/>
                <w:szCs w:val="16"/>
              </w:rPr>
              <w:t xml:space="preserve"> </w:t>
            </w:r>
            <w:r w:rsidRPr="00EC3D6B">
              <w:rPr>
                <w:iCs/>
                <w:sz w:val="16"/>
                <w:szCs w:val="16"/>
              </w:rPr>
              <w:t>wskazania w ofercie</w:t>
            </w:r>
            <w:r>
              <w:rPr>
                <w:iCs/>
                <w:sz w:val="16"/>
                <w:szCs w:val="16"/>
              </w:rPr>
              <w:t xml:space="preserve"> </w:t>
            </w:r>
            <w:r w:rsidRPr="00EC3D6B">
              <w:rPr>
                <w:iCs/>
                <w:sz w:val="16"/>
                <w:szCs w:val="16"/>
              </w:rPr>
              <w:t>rozwiązania równoważnego Zamawiający uzna, iż Wykonawca będzie realizował przedmiot zamówienia zgodnie z rozwiązaniami wskazanymi w SWZ</w:t>
            </w:r>
            <w:r>
              <w:rPr>
                <w:iCs/>
                <w:sz w:val="16"/>
                <w:szCs w:val="16"/>
              </w:rPr>
              <w:t>,</w:t>
            </w:r>
          </w:p>
          <w:p w14:paraId="40B5987B" w14:textId="77777777" w:rsidR="005764FD" w:rsidRDefault="005764FD" w:rsidP="005764FD">
            <w:pPr>
              <w:jc w:val="both"/>
              <w:rPr>
                <w:iCs/>
                <w:sz w:val="16"/>
                <w:szCs w:val="16"/>
              </w:rPr>
            </w:pPr>
          </w:p>
          <w:p w14:paraId="11A77044" w14:textId="28864C0F" w:rsidR="005764FD" w:rsidRPr="005764FD" w:rsidRDefault="005764FD" w:rsidP="005764FD">
            <w:pPr>
              <w:ind w:left="743"/>
              <w:jc w:val="both"/>
              <w:rPr>
                <w:iCs/>
                <w:sz w:val="16"/>
                <w:szCs w:val="16"/>
              </w:rPr>
            </w:pPr>
            <w:r w:rsidRPr="00EC3D6B">
              <w:rPr>
                <w:iCs/>
                <w:sz w:val="16"/>
                <w:szCs w:val="16"/>
              </w:rPr>
              <w:t xml:space="preserve">d) Wykonawca, który powołuje się na rozwiązania równoważne, jest </w:t>
            </w:r>
            <w:r>
              <w:rPr>
                <w:iCs/>
                <w:sz w:val="16"/>
                <w:szCs w:val="16"/>
              </w:rPr>
              <w:t>z</w:t>
            </w:r>
            <w:r w:rsidRPr="00EC3D6B">
              <w:rPr>
                <w:iCs/>
                <w:sz w:val="16"/>
                <w:szCs w:val="16"/>
              </w:rPr>
              <w:t>obowiązany wykazać, że oferowan</w:t>
            </w:r>
            <w:r>
              <w:rPr>
                <w:iCs/>
                <w:sz w:val="16"/>
                <w:szCs w:val="16"/>
              </w:rPr>
              <w:t>y</w:t>
            </w:r>
            <w:r w:rsidRPr="00EC3D6B">
              <w:rPr>
                <w:iCs/>
                <w:sz w:val="16"/>
                <w:szCs w:val="16"/>
              </w:rPr>
              <w:t xml:space="preserve"> przez niego przedmiot zamówienia</w:t>
            </w:r>
            <w:r>
              <w:rPr>
                <w:iCs/>
                <w:sz w:val="16"/>
                <w:szCs w:val="16"/>
              </w:rPr>
              <w:t xml:space="preserve"> posiada wszystkie wymagane aktualnie obowiązującymi przepisami prawa  pozwolenia / </w:t>
            </w:r>
            <w:r w:rsidRPr="005764FD">
              <w:rPr>
                <w:iCs/>
                <w:sz w:val="16"/>
                <w:szCs w:val="16"/>
              </w:rPr>
              <w:t>dopuszczenia do obrotu itp.</w:t>
            </w:r>
            <w:r w:rsidR="00693872">
              <w:rPr>
                <w:iCs/>
                <w:sz w:val="16"/>
                <w:szCs w:val="16"/>
              </w:rPr>
              <w:t xml:space="preserve"> </w:t>
            </w:r>
            <w:r w:rsidRPr="005764FD">
              <w:rPr>
                <w:iCs/>
                <w:sz w:val="16"/>
                <w:szCs w:val="16"/>
              </w:rPr>
              <w:t>(jeśli dotyczy danego przedmiotu zamówienia) i spełnia wymogi/parametry Zamawiającego,</w:t>
            </w:r>
          </w:p>
          <w:p w14:paraId="5F8AA26A" w14:textId="77777777" w:rsidR="005764FD" w:rsidRPr="005764FD" w:rsidRDefault="005764FD" w:rsidP="005764FD">
            <w:pPr>
              <w:jc w:val="both"/>
              <w:rPr>
                <w:iCs/>
                <w:sz w:val="16"/>
                <w:szCs w:val="16"/>
              </w:rPr>
            </w:pPr>
          </w:p>
          <w:p w14:paraId="6485A1CF" w14:textId="23148568" w:rsidR="005764FD" w:rsidRPr="005764FD" w:rsidRDefault="005764FD" w:rsidP="005764FD">
            <w:pPr>
              <w:ind w:left="743" w:hanging="743"/>
              <w:jc w:val="both"/>
              <w:rPr>
                <w:iCs/>
                <w:sz w:val="16"/>
                <w:szCs w:val="16"/>
              </w:rPr>
            </w:pPr>
            <w:r w:rsidRPr="005764FD">
              <w:rPr>
                <w:iCs/>
                <w:sz w:val="16"/>
                <w:szCs w:val="16"/>
              </w:rPr>
              <w:t xml:space="preserve">                   e) Wykonawca powołujący się na rozwiązania równoważne jest zobligowany w sposób nie budzący wątpliwości </w:t>
            </w:r>
            <w:r w:rsidRPr="00693872">
              <w:rPr>
                <w:b/>
                <w:bCs/>
                <w:iCs/>
                <w:sz w:val="16"/>
                <w:szCs w:val="16"/>
              </w:rPr>
              <w:t>dołączyć do oferty pisemne informacje</w:t>
            </w:r>
            <w:r w:rsidRPr="005764FD">
              <w:rPr>
                <w:iCs/>
                <w:sz w:val="16"/>
                <w:szCs w:val="16"/>
              </w:rPr>
              <w:t xml:space="preserve"> o tym fakcie i zakresie równoważności. </w:t>
            </w:r>
          </w:p>
          <w:p w14:paraId="6E5661FD" w14:textId="77777777" w:rsidR="000305E2" w:rsidRPr="005764FD" w:rsidRDefault="000305E2" w:rsidP="005764FD">
            <w:pPr>
              <w:suppressAutoHyphens/>
              <w:jc w:val="both"/>
              <w:rPr>
                <w:color w:val="FF0000"/>
                <w:sz w:val="16"/>
                <w:szCs w:val="16"/>
                <w:highlight w:val="cyan"/>
              </w:rPr>
            </w:pPr>
          </w:p>
          <w:p w14:paraId="5AF4053F" w14:textId="5511D502" w:rsidR="005764FD" w:rsidRPr="005764FD" w:rsidRDefault="000305E2" w:rsidP="005764FD">
            <w:pPr>
              <w:pStyle w:val="Akapitzlist"/>
              <w:numPr>
                <w:ilvl w:val="0"/>
                <w:numId w:val="53"/>
              </w:numPr>
              <w:suppressAutoHyphens/>
              <w:spacing w:after="0" w:line="240" w:lineRule="auto"/>
              <w:jc w:val="both"/>
              <w:rPr>
                <w:rFonts w:ascii="Times New Roman" w:hAnsi="Times New Roman"/>
                <w:sz w:val="16"/>
                <w:szCs w:val="16"/>
              </w:rPr>
            </w:pPr>
            <w:r w:rsidRPr="005764FD">
              <w:rPr>
                <w:rFonts w:ascii="Times New Roman" w:hAnsi="Times New Roman"/>
                <w:sz w:val="16"/>
                <w:szCs w:val="16"/>
              </w:rPr>
              <w:t>Ilekroć na którymkolwiek etapie postępowania o udzielenie zamówienia publicznego i w jakimkolwiek dokumencie pojawi się nazwa „SWZ” lub jej rozszerzenie tj.: „Specyfikacja Warunków Zamówienia” należy przyjąć, że chodzi także o wszystkie załączniki wskazane w SWZ, niezbędne do sporządzenia oferty przez Wykonawcę.</w:t>
            </w:r>
          </w:p>
          <w:p w14:paraId="5E64537A" w14:textId="3A1599D5" w:rsidR="00A5249F" w:rsidRDefault="00A5249F" w:rsidP="005764FD">
            <w:pPr>
              <w:pStyle w:val="Akapitzlist"/>
              <w:numPr>
                <w:ilvl w:val="0"/>
                <w:numId w:val="53"/>
              </w:numPr>
              <w:suppressAutoHyphens/>
              <w:spacing w:after="0" w:line="240" w:lineRule="auto"/>
              <w:jc w:val="both"/>
              <w:rPr>
                <w:rFonts w:ascii="Times New Roman" w:hAnsi="Times New Roman"/>
                <w:sz w:val="16"/>
                <w:szCs w:val="16"/>
              </w:rPr>
            </w:pPr>
            <w:r w:rsidRPr="005764FD">
              <w:rPr>
                <w:rFonts w:ascii="Times New Roman" w:hAnsi="Times New Roman"/>
                <w:sz w:val="16"/>
                <w:szCs w:val="16"/>
              </w:rPr>
              <w:t>Załączniki do SWZ, które wymagane są jako wypełnione wzory dokumentów należy sporządzić wg załączonych do SWZ wzorów z podaniem co najmniej wszystkich wymienionych w nich danych.</w:t>
            </w:r>
          </w:p>
          <w:p w14:paraId="69BB5439" w14:textId="7BAF8CC3" w:rsidR="00835068" w:rsidRPr="00E47A01" w:rsidRDefault="00835068" w:rsidP="00E47A01">
            <w:pPr>
              <w:suppressAutoHyphens/>
              <w:jc w:val="both"/>
              <w:rPr>
                <w:sz w:val="16"/>
                <w:szCs w:val="16"/>
              </w:rPr>
            </w:pPr>
          </w:p>
          <w:p w14:paraId="02FA08EC" w14:textId="6EAEAFE2" w:rsidR="00A5249F" w:rsidRPr="00AC32F0" w:rsidRDefault="00A5249F" w:rsidP="00AC32F0">
            <w:pPr>
              <w:suppressAutoHyphens/>
              <w:jc w:val="both"/>
              <w:rPr>
                <w:sz w:val="16"/>
                <w:szCs w:val="16"/>
              </w:rPr>
            </w:pPr>
          </w:p>
        </w:tc>
      </w:tr>
      <w:tr w:rsidR="004508C4" w:rsidRPr="00F763AF" w14:paraId="69E6B6C3" w14:textId="77777777" w:rsidTr="00AA69AD">
        <w:tc>
          <w:tcPr>
            <w:tcW w:w="2802" w:type="dxa"/>
            <w:shd w:val="clear" w:color="auto" w:fill="auto"/>
          </w:tcPr>
          <w:p w14:paraId="01E7F9B6" w14:textId="1D5B735B" w:rsidR="004508C4" w:rsidRPr="00F763AF" w:rsidRDefault="004508C4" w:rsidP="004508C4">
            <w:pPr>
              <w:rPr>
                <w:sz w:val="16"/>
                <w:szCs w:val="16"/>
              </w:rPr>
            </w:pPr>
            <w:r w:rsidRPr="00F763AF">
              <w:rPr>
                <w:sz w:val="16"/>
                <w:szCs w:val="16"/>
              </w:rPr>
              <w:lastRenderedPageBreak/>
              <w:t>X</w:t>
            </w:r>
            <w:r w:rsidR="00D4215D">
              <w:rPr>
                <w:sz w:val="16"/>
                <w:szCs w:val="16"/>
              </w:rPr>
              <w:t>V</w:t>
            </w:r>
            <w:r w:rsidRPr="00F763AF">
              <w:rPr>
                <w:sz w:val="16"/>
                <w:szCs w:val="16"/>
              </w:rPr>
              <w:t xml:space="preserve">I. </w:t>
            </w:r>
            <w:r w:rsidR="00BF14F3">
              <w:rPr>
                <w:sz w:val="16"/>
                <w:szCs w:val="16"/>
              </w:rPr>
              <w:t>Składanie i otwarcie</w:t>
            </w:r>
            <w:r w:rsidRPr="00F763AF">
              <w:rPr>
                <w:sz w:val="16"/>
                <w:szCs w:val="16"/>
              </w:rPr>
              <w:t xml:space="preserve"> ofert</w:t>
            </w:r>
            <w:r w:rsidR="00D4215D">
              <w:rPr>
                <w:sz w:val="16"/>
                <w:szCs w:val="16"/>
              </w:rPr>
              <w:t xml:space="preserve"> – sposób oraz termin składania ofert i termin otwarcia ofert.</w:t>
            </w:r>
          </w:p>
          <w:p w14:paraId="3B637C75" w14:textId="77777777" w:rsidR="004508C4" w:rsidRPr="00F763AF" w:rsidRDefault="004508C4" w:rsidP="00852B5A">
            <w:pPr>
              <w:rPr>
                <w:sz w:val="16"/>
                <w:szCs w:val="16"/>
              </w:rPr>
            </w:pPr>
          </w:p>
        </w:tc>
        <w:tc>
          <w:tcPr>
            <w:tcW w:w="7654" w:type="dxa"/>
            <w:shd w:val="clear" w:color="auto" w:fill="auto"/>
          </w:tcPr>
          <w:p w14:paraId="7760A564" w14:textId="16B2C88C" w:rsidR="00BA1277" w:rsidRPr="00BA1277" w:rsidRDefault="00BA1277" w:rsidP="00BA1277">
            <w:pPr>
              <w:pStyle w:val="Lista"/>
              <w:suppressAutoHyphens w:val="0"/>
              <w:autoSpaceDE w:val="0"/>
              <w:contextualSpacing/>
              <w:jc w:val="both"/>
              <w:textAlignment w:val="auto"/>
              <w:rPr>
                <w:rFonts w:eastAsia="Calibri" w:cs="Times New Roman"/>
                <w:b/>
                <w:sz w:val="16"/>
                <w:szCs w:val="16"/>
                <w:lang w:eastAsia="en-US"/>
              </w:rPr>
            </w:pPr>
            <w:bookmarkStart w:id="2" w:name="_Toc56878493"/>
            <w:bookmarkStart w:id="3" w:name="_Toc136762103"/>
            <w:r>
              <w:rPr>
                <w:rFonts w:eastAsia="Calibri" w:cs="Times New Roman"/>
                <w:b/>
                <w:sz w:val="16"/>
                <w:szCs w:val="16"/>
                <w:lang w:eastAsia="en-US"/>
              </w:rPr>
              <w:t>SKŁADANIE OFERT:</w:t>
            </w:r>
          </w:p>
          <w:p w14:paraId="261E190A" w14:textId="691F9CC7" w:rsidR="00BA1277" w:rsidRPr="00BA1277" w:rsidRDefault="00BA1277" w:rsidP="00F65BB1">
            <w:pPr>
              <w:numPr>
                <w:ilvl w:val="0"/>
                <w:numId w:val="52"/>
              </w:numPr>
              <w:jc w:val="both"/>
              <w:rPr>
                <w:rFonts w:eastAsia="Calibri"/>
                <w:sz w:val="16"/>
                <w:szCs w:val="16"/>
              </w:rPr>
            </w:pPr>
            <w:r w:rsidRPr="00BA1277">
              <w:rPr>
                <w:rFonts w:eastAsia="Calibri"/>
                <w:sz w:val="16"/>
                <w:szCs w:val="16"/>
              </w:rPr>
              <w:t xml:space="preserve">Ofertę wraz z wymaganymi dokumentami należy umieścić na </w:t>
            </w:r>
            <w:hyperlink r:id="rId34">
              <w:r w:rsidRPr="00BA1277">
                <w:rPr>
                  <w:rFonts w:eastAsia="Calibri"/>
                  <w:color w:val="1155CC"/>
                  <w:sz w:val="16"/>
                  <w:szCs w:val="16"/>
                  <w:u w:val="single"/>
                </w:rPr>
                <w:t>platformazakupowa.pl</w:t>
              </w:r>
            </w:hyperlink>
            <w:r w:rsidRPr="00BA1277">
              <w:rPr>
                <w:rFonts w:eastAsia="Calibri"/>
                <w:sz w:val="16"/>
                <w:szCs w:val="16"/>
              </w:rPr>
              <w:t xml:space="preserve"> pod adresem: </w:t>
            </w:r>
            <w:hyperlink r:id="rId35" w:history="1">
              <w:r w:rsidRPr="00BA1277">
                <w:rPr>
                  <w:rStyle w:val="Hipercze"/>
                  <w:sz w:val="16"/>
                  <w:szCs w:val="16"/>
                </w:rPr>
                <w:t>https://platformazakupowa.pl/pn/szpitaletczewskiesa</w:t>
              </w:r>
            </w:hyperlink>
            <w:r w:rsidRPr="00BA1277">
              <w:rPr>
                <w:rFonts w:eastAsia="Calibri"/>
                <w:sz w:val="16"/>
                <w:szCs w:val="16"/>
              </w:rPr>
              <w:t xml:space="preserve"> w myśl </w:t>
            </w:r>
            <w:proofErr w:type="spellStart"/>
            <w:r w:rsidRPr="00BA1277">
              <w:rPr>
                <w:rFonts w:eastAsia="Calibri"/>
                <w:sz w:val="16"/>
                <w:szCs w:val="16"/>
              </w:rPr>
              <w:t>pzp</w:t>
            </w:r>
            <w:proofErr w:type="spellEnd"/>
            <w:r w:rsidRPr="00BA1277">
              <w:rPr>
                <w:rFonts w:eastAsia="Calibri"/>
                <w:sz w:val="16"/>
                <w:szCs w:val="16"/>
              </w:rPr>
              <w:t xml:space="preserve"> na stronie internetowej prowadzonego </w:t>
            </w:r>
            <w:r w:rsidRPr="003D732D">
              <w:rPr>
                <w:rFonts w:eastAsia="Calibri"/>
                <w:sz w:val="16"/>
                <w:szCs w:val="16"/>
              </w:rPr>
              <w:t xml:space="preserve">postępowania  do dnia </w:t>
            </w:r>
            <w:r w:rsidR="003D732D" w:rsidRPr="003D732D">
              <w:rPr>
                <w:rFonts w:eastAsia="Calibri"/>
                <w:b/>
                <w:bCs/>
                <w:sz w:val="16"/>
                <w:szCs w:val="16"/>
              </w:rPr>
              <w:t>01</w:t>
            </w:r>
            <w:r w:rsidR="00F31C8A" w:rsidRPr="003D732D">
              <w:rPr>
                <w:rFonts w:eastAsia="Calibri"/>
                <w:b/>
                <w:bCs/>
                <w:sz w:val="16"/>
                <w:szCs w:val="16"/>
              </w:rPr>
              <w:t>-0</w:t>
            </w:r>
            <w:r w:rsidR="003D732D" w:rsidRPr="003D732D">
              <w:rPr>
                <w:rFonts w:eastAsia="Calibri"/>
                <w:b/>
                <w:bCs/>
                <w:sz w:val="16"/>
                <w:szCs w:val="16"/>
              </w:rPr>
              <w:t>7</w:t>
            </w:r>
            <w:r w:rsidR="00F31C8A" w:rsidRPr="003D732D">
              <w:rPr>
                <w:rFonts w:eastAsia="Calibri"/>
                <w:b/>
                <w:bCs/>
                <w:sz w:val="16"/>
                <w:szCs w:val="16"/>
              </w:rPr>
              <w:t>-2021r.,</w:t>
            </w:r>
            <w:r w:rsidRPr="003D732D">
              <w:rPr>
                <w:rFonts w:eastAsia="Calibri"/>
                <w:sz w:val="16"/>
                <w:szCs w:val="16"/>
              </w:rPr>
              <w:t xml:space="preserve"> do godz. </w:t>
            </w:r>
            <w:r w:rsidRPr="003D732D">
              <w:rPr>
                <w:rFonts w:eastAsia="Calibri"/>
                <w:b/>
                <w:bCs/>
                <w:sz w:val="16"/>
                <w:szCs w:val="16"/>
              </w:rPr>
              <w:t>11:00</w:t>
            </w:r>
          </w:p>
          <w:p w14:paraId="6BB350CC" w14:textId="77777777" w:rsidR="00BA1277" w:rsidRPr="00BA1277" w:rsidRDefault="00BA1277" w:rsidP="00F65BB1">
            <w:pPr>
              <w:numPr>
                <w:ilvl w:val="0"/>
                <w:numId w:val="52"/>
              </w:numPr>
              <w:jc w:val="both"/>
              <w:rPr>
                <w:rFonts w:eastAsia="Calibri"/>
                <w:sz w:val="16"/>
                <w:szCs w:val="16"/>
              </w:rPr>
            </w:pPr>
            <w:r w:rsidRPr="00BA1277">
              <w:rPr>
                <w:rFonts w:eastAsia="Calibri"/>
                <w:sz w:val="16"/>
                <w:szCs w:val="16"/>
              </w:rPr>
              <w:t>Do oferty należy dołączyć wszystkie wymagane w SWZ dokumenty.</w:t>
            </w:r>
          </w:p>
          <w:p w14:paraId="592F9CD7" w14:textId="5A2AE9DD" w:rsidR="00BA1277" w:rsidRPr="00BA1277" w:rsidRDefault="00BA1277" w:rsidP="00F65BB1">
            <w:pPr>
              <w:numPr>
                <w:ilvl w:val="0"/>
                <w:numId w:val="52"/>
              </w:numPr>
              <w:jc w:val="both"/>
              <w:rPr>
                <w:rFonts w:eastAsia="Calibri"/>
                <w:sz w:val="16"/>
                <w:szCs w:val="16"/>
              </w:rPr>
            </w:pPr>
            <w:r w:rsidRPr="00BA1277">
              <w:rPr>
                <w:rFonts w:eastAsia="Calibri"/>
                <w:sz w:val="16"/>
                <w:szCs w:val="16"/>
              </w:rPr>
              <w:t>Po wypełnieniu Formularza składania oferty i dołączenia wszystkich wymaganych załączników należy kliknąć przycisk „Przejdź do podsumowania”.</w:t>
            </w:r>
          </w:p>
          <w:p w14:paraId="12A0D254" w14:textId="5D612A60" w:rsidR="00BA1277" w:rsidRPr="00BA1277" w:rsidRDefault="00BA1277" w:rsidP="00F65BB1">
            <w:pPr>
              <w:numPr>
                <w:ilvl w:val="0"/>
                <w:numId w:val="52"/>
              </w:numPr>
              <w:jc w:val="both"/>
              <w:rPr>
                <w:rFonts w:eastAsia="Calibri"/>
                <w:sz w:val="16"/>
                <w:szCs w:val="16"/>
              </w:rPr>
            </w:pPr>
            <w:r w:rsidRPr="00BA1277">
              <w:rPr>
                <w:rFonts w:eastAsia="Calibri"/>
                <w:sz w:val="16"/>
                <w:szCs w:val="16"/>
              </w:rPr>
              <w:t xml:space="preserve">Oferta składana elektronicznie musi zostać </w:t>
            </w:r>
            <w:r w:rsidRPr="00BB15B6">
              <w:rPr>
                <w:rFonts w:eastAsia="Calibri"/>
                <w:sz w:val="16"/>
                <w:szCs w:val="16"/>
              </w:rPr>
              <w:t>podpisana elektronicznym podpisem kwalifikowanym.</w:t>
            </w:r>
            <w:r w:rsidRPr="00BA1277">
              <w:rPr>
                <w:rFonts w:eastAsia="Calibri"/>
                <w:sz w:val="16"/>
                <w:szCs w:val="16"/>
              </w:rPr>
              <w:t xml:space="preserve"> W procesie składania oferty za pośrednictwem </w:t>
            </w:r>
            <w:hyperlink r:id="rId36">
              <w:r w:rsidRPr="00BA1277">
                <w:rPr>
                  <w:rFonts w:eastAsia="Calibri"/>
                  <w:color w:val="1155CC"/>
                  <w:sz w:val="16"/>
                  <w:szCs w:val="16"/>
                  <w:u w:val="single"/>
                </w:rPr>
                <w:t>platformazakupowa.pl</w:t>
              </w:r>
            </w:hyperlink>
            <w:r w:rsidRPr="00BA1277">
              <w:rPr>
                <w:rFonts w:eastAsia="Calibri"/>
                <w:sz w:val="16"/>
                <w:szCs w:val="16"/>
              </w:rPr>
              <w:t xml:space="preserve">, </w:t>
            </w:r>
            <w:r w:rsidR="00BB15B6">
              <w:rPr>
                <w:rFonts w:eastAsia="Calibri"/>
                <w:sz w:val="16"/>
                <w:szCs w:val="16"/>
              </w:rPr>
              <w:t>W</w:t>
            </w:r>
            <w:r w:rsidRPr="00BA1277">
              <w:rPr>
                <w:rFonts w:eastAsia="Calibri"/>
                <w:sz w:val="16"/>
                <w:szCs w:val="16"/>
              </w:rPr>
              <w:t xml:space="preserve">ykonawca powinien złożyć podpis bezpośrednio na dokumentach przesłanych za pośrednictwem </w:t>
            </w:r>
            <w:hyperlink r:id="rId37">
              <w:r w:rsidRPr="00BA1277">
                <w:rPr>
                  <w:rFonts w:eastAsia="Calibri"/>
                  <w:color w:val="1155CC"/>
                  <w:sz w:val="16"/>
                  <w:szCs w:val="16"/>
                  <w:u w:val="single"/>
                </w:rPr>
                <w:t>platformazakupowa.pl</w:t>
              </w:r>
            </w:hyperlink>
            <w:r w:rsidRPr="00BA1277">
              <w:rPr>
                <w:rFonts w:eastAsia="Calibri"/>
                <w:sz w:val="16"/>
                <w:szCs w:val="16"/>
              </w:rPr>
              <w:t xml:space="preserve">. Zaleca się stosowanie podpisu na każdym załączonym pliku osobno, w szczególności wskazanych w </w:t>
            </w:r>
            <w:r w:rsidRPr="00097102">
              <w:rPr>
                <w:rFonts w:eastAsia="Calibri"/>
                <w:b/>
                <w:bCs/>
                <w:sz w:val="16"/>
                <w:szCs w:val="16"/>
              </w:rPr>
              <w:t>art. 63 ust. 1</w:t>
            </w:r>
            <w:r w:rsidRPr="00BA1277">
              <w:rPr>
                <w:rFonts w:eastAsia="Calibri"/>
                <w:sz w:val="16"/>
                <w:szCs w:val="16"/>
              </w:rPr>
              <w:t xml:space="preserve"> oraz </w:t>
            </w:r>
            <w:r w:rsidRPr="00097102">
              <w:rPr>
                <w:rFonts w:eastAsia="Calibri"/>
                <w:b/>
                <w:bCs/>
                <w:sz w:val="16"/>
                <w:szCs w:val="16"/>
              </w:rPr>
              <w:t xml:space="preserve">ust. 2 </w:t>
            </w:r>
            <w:proofErr w:type="spellStart"/>
            <w:r w:rsidRPr="00097102">
              <w:rPr>
                <w:rFonts w:eastAsia="Calibri"/>
                <w:b/>
                <w:bCs/>
                <w:sz w:val="16"/>
                <w:szCs w:val="16"/>
              </w:rPr>
              <w:t>pzp</w:t>
            </w:r>
            <w:proofErr w:type="spellEnd"/>
            <w:r w:rsidRPr="00BA1277">
              <w:rPr>
                <w:rFonts w:eastAsia="Calibri"/>
                <w:sz w:val="16"/>
                <w:szCs w:val="16"/>
              </w:rPr>
              <w:t xml:space="preserve">, gdzie zaznaczono, iż oferty oraz oświadczenie, o którym mowa w </w:t>
            </w:r>
            <w:r w:rsidRPr="00097102">
              <w:rPr>
                <w:rFonts w:eastAsia="Calibri"/>
                <w:b/>
                <w:bCs/>
                <w:sz w:val="16"/>
                <w:szCs w:val="16"/>
              </w:rPr>
              <w:t xml:space="preserve">art. 125 ust. 1 </w:t>
            </w:r>
            <w:proofErr w:type="spellStart"/>
            <w:r w:rsidRPr="00097102">
              <w:rPr>
                <w:rFonts w:eastAsia="Calibri"/>
                <w:b/>
                <w:bCs/>
                <w:sz w:val="16"/>
                <w:szCs w:val="16"/>
              </w:rPr>
              <w:t>pzp</w:t>
            </w:r>
            <w:proofErr w:type="spellEnd"/>
            <w:r w:rsidRPr="00BA1277">
              <w:rPr>
                <w:rFonts w:eastAsia="Calibri"/>
                <w:sz w:val="16"/>
                <w:szCs w:val="16"/>
              </w:rPr>
              <w:t xml:space="preserve"> sporządza się, pod rygorem nieważności, w postaci lub formie elektronicznej i opatruje się odpowiednio w odniesieniu do wartości postępowania kwalifikowanym podpisem elektronicznym, podpisem zaufanym lub podpisem osobistym</w:t>
            </w:r>
            <w:r w:rsidR="00BB15B6">
              <w:rPr>
                <w:rFonts w:eastAsia="Calibri"/>
                <w:sz w:val="16"/>
                <w:szCs w:val="16"/>
              </w:rPr>
              <w:t xml:space="preserve"> – w przypadku niniejszego postępowania </w:t>
            </w:r>
            <w:r w:rsidR="00097102" w:rsidRPr="00097102">
              <w:rPr>
                <w:rFonts w:eastAsia="Calibri"/>
                <w:b/>
                <w:bCs/>
                <w:sz w:val="16"/>
                <w:szCs w:val="16"/>
              </w:rPr>
              <w:t xml:space="preserve">tylko </w:t>
            </w:r>
            <w:r w:rsidR="00BB15B6" w:rsidRPr="00BB15B6">
              <w:rPr>
                <w:rFonts w:eastAsia="Calibri"/>
                <w:b/>
                <w:bCs/>
                <w:sz w:val="16"/>
                <w:szCs w:val="16"/>
              </w:rPr>
              <w:t>kwalifikowanym podpisem elektronicznym.</w:t>
            </w:r>
          </w:p>
          <w:p w14:paraId="3EB19B69" w14:textId="24E958EF" w:rsidR="00BA1277" w:rsidRDefault="00BA1277" w:rsidP="00F65BB1">
            <w:pPr>
              <w:numPr>
                <w:ilvl w:val="0"/>
                <w:numId w:val="52"/>
              </w:numPr>
              <w:jc w:val="both"/>
              <w:rPr>
                <w:rFonts w:eastAsia="Calibri"/>
                <w:sz w:val="16"/>
                <w:szCs w:val="16"/>
              </w:rPr>
            </w:pPr>
            <w:r w:rsidRPr="00BA1277">
              <w:rPr>
                <w:rFonts w:eastAsia="Calibri"/>
                <w:sz w:val="16"/>
                <w:szCs w:val="16"/>
              </w:rPr>
              <w:t>Za datę złożenia oferty przyjmuje się datę jej przekazania w systemie (platformie) w drugim kroku składania oferty poprzez kliknięcie przycisku “Złóż ofertę” i wyświetlenie się komunikatu, że oferta została zaszyfrowana i złożona.</w:t>
            </w:r>
            <w:r w:rsidR="0083458C">
              <w:rPr>
                <w:rFonts w:eastAsia="Calibri"/>
                <w:sz w:val="16"/>
                <w:szCs w:val="16"/>
              </w:rPr>
              <w:t xml:space="preserve"> Nie dopuszcza się składania ofert z wykorzystaniem opcji „Wyślij wiadomość”.</w:t>
            </w:r>
          </w:p>
          <w:p w14:paraId="1BE53AE2" w14:textId="277D6CD0" w:rsidR="0015270F" w:rsidRDefault="0015270F" w:rsidP="00F65BB1">
            <w:pPr>
              <w:numPr>
                <w:ilvl w:val="0"/>
                <w:numId w:val="52"/>
              </w:numPr>
              <w:jc w:val="both"/>
              <w:rPr>
                <w:rFonts w:eastAsia="Calibri"/>
                <w:sz w:val="16"/>
                <w:szCs w:val="16"/>
              </w:rPr>
            </w:pPr>
            <w:r>
              <w:rPr>
                <w:rFonts w:eastAsia="Calibri"/>
                <w:sz w:val="16"/>
                <w:szCs w:val="16"/>
              </w:rPr>
              <w:t>Oferta może być złożona tylko do upływu terminu składania ofert. Do tego czasu Wykonawca może także wycofać swoją ofertę.</w:t>
            </w:r>
          </w:p>
          <w:p w14:paraId="11C42DEC" w14:textId="73A3969D" w:rsidR="004E3CA8" w:rsidRPr="00C2402D" w:rsidRDefault="004E3CA8" w:rsidP="00F65BB1">
            <w:pPr>
              <w:numPr>
                <w:ilvl w:val="0"/>
                <w:numId w:val="52"/>
              </w:numPr>
              <w:jc w:val="both"/>
              <w:rPr>
                <w:rFonts w:eastAsia="Calibri"/>
                <w:sz w:val="16"/>
                <w:szCs w:val="16"/>
              </w:rPr>
            </w:pPr>
            <w:r>
              <w:rPr>
                <w:rFonts w:eastAsia="Calibri"/>
                <w:sz w:val="16"/>
                <w:szCs w:val="16"/>
              </w:rPr>
              <w:t xml:space="preserve">Zgodnie z </w:t>
            </w:r>
            <w:r w:rsidRPr="00097102">
              <w:rPr>
                <w:rFonts w:eastAsia="Calibri"/>
                <w:b/>
                <w:bCs/>
                <w:sz w:val="16"/>
                <w:szCs w:val="16"/>
              </w:rPr>
              <w:t xml:space="preserve">art. 226 ust. 1 pkt 1 </w:t>
            </w:r>
            <w:proofErr w:type="spellStart"/>
            <w:r w:rsidRPr="00097102">
              <w:rPr>
                <w:rFonts w:eastAsia="Calibri"/>
                <w:b/>
                <w:bCs/>
                <w:sz w:val="16"/>
                <w:szCs w:val="16"/>
              </w:rPr>
              <w:t>pzp</w:t>
            </w:r>
            <w:proofErr w:type="spellEnd"/>
            <w:r w:rsidR="00FF7432" w:rsidRPr="00C2402D">
              <w:rPr>
                <w:rFonts w:eastAsia="Calibri"/>
                <w:sz w:val="16"/>
                <w:szCs w:val="16"/>
              </w:rPr>
              <w:t xml:space="preserve"> </w:t>
            </w:r>
            <w:r w:rsidRPr="00C2402D">
              <w:rPr>
                <w:rFonts w:eastAsia="Calibri"/>
                <w:sz w:val="16"/>
                <w:szCs w:val="16"/>
              </w:rPr>
              <w:t xml:space="preserve">oferty złożone po terminie podlegają odrzuceniu. </w:t>
            </w:r>
          </w:p>
          <w:p w14:paraId="3EA3DC24" w14:textId="05CE7BAD" w:rsidR="00BA1277" w:rsidRPr="00A216FF" w:rsidRDefault="00BA1277" w:rsidP="00F65BB1">
            <w:pPr>
              <w:numPr>
                <w:ilvl w:val="0"/>
                <w:numId w:val="52"/>
              </w:numPr>
              <w:jc w:val="both"/>
              <w:rPr>
                <w:rFonts w:eastAsia="Calibri"/>
                <w:sz w:val="16"/>
                <w:szCs w:val="16"/>
              </w:rPr>
            </w:pPr>
            <w:r w:rsidRPr="00BA1277">
              <w:rPr>
                <w:rFonts w:eastAsia="Calibri"/>
                <w:sz w:val="16"/>
                <w:szCs w:val="16"/>
              </w:rPr>
              <w:t xml:space="preserve">Szczegółowa instrukcja dla Wykonawców dotycząca złożenia, zmiany i wycofania oferty znajduje się na stronie internetowej pod adresem:  </w:t>
            </w:r>
            <w:hyperlink r:id="rId38">
              <w:r w:rsidRPr="00BA1277">
                <w:rPr>
                  <w:rFonts w:eastAsia="Calibri"/>
                  <w:color w:val="1155CC"/>
                  <w:sz w:val="16"/>
                  <w:szCs w:val="16"/>
                  <w:u w:val="single"/>
                </w:rPr>
                <w:t>https://platformazakupowa.pl/strona/45-instrukcje</w:t>
              </w:r>
            </w:hyperlink>
          </w:p>
          <w:p w14:paraId="5D6B3D57" w14:textId="7D63F4AA" w:rsidR="00A216FF" w:rsidRPr="00135BD6" w:rsidRDefault="00A216FF" w:rsidP="00F65BB1">
            <w:pPr>
              <w:numPr>
                <w:ilvl w:val="0"/>
                <w:numId w:val="52"/>
              </w:numPr>
              <w:jc w:val="both"/>
              <w:rPr>
                <w:rFonts w:eastAsia="Calibri"/>
                <w:b/>
                <w:bCs/>
                <w:sz w:val="16"/>
                <w:szCs w:val="16"/>
              </w:rPr>
            </w:pPr>
            <w:r w:rsidRPr="00135BD6">
              <w:rPr>
                <w:rFonts w:eastAsia="Calibri"/>
                <w:b/>
                <w:bCs/>
                <w:sz w:val="16"/>
                <w:szCs w:val="16"/>
              </w:rPr>
              <w:t xml:space="preserve">Wykonawca może złożyć tylko jedną ofertę na każdy z pakietów występujących w postępowaniu, lub w przypadku zamówienia, które nie zostało podzielone na części (pakiety) – jedną ofertę. </w:t>
            </w:r>
          </w:p>
          <w:p w14:paraId="345524B5" w14:textId="27C3D089" w:rsidR="00BA1277" w:rsidRDefault="00BA1277" w:rsidP="00BA1277">
            <w:pPr>
              <w:pStyle w:val="Lista"/>
              <w:suppressAutoHyphens w:val="0"/>
              <w:autoSpaceDE w:val="0"/>
              <w:contextualSpacing/>
              <w:jc w:val="both"/>
              <w:textAlignment w:val="auto"/>
              <w:rPr>
                <w:rFonts w:eastAsia="Calibri" w:cs="Times New Roman"/>
                <w:b/>
                <w:sz w:val="16"/>
                <w:szCs w:val="16"/>
                <w:lang w:eastAsia="en-US"/>
              </w:rPr>
            </w:pPr>
          </w:p>
          <w:p w14:paraId="1E23E027" w14:textId="6A197EF0" w:rsidR="008873CF" w:rsidRPr="008873CF" w:rsidRDefault="008873CF" w:rsidP="00BA1277">
            <w:pPr>
              <w:pStyle w:val="Lista"/>
              <w:suppressAutoHyphens w:val="0"/>
              <w:autoSpaceDE w:val="0"/>
              <w:contextualSpacing/>
              <w:jc w:val="both"/>
              <w:textAlignment w:val="auto"/>
              <w:rPr>
                <w:rFonts w:eastAsia="Calibri" w:cs="Times New Roman"/>
                <w:b/>
                <w:sz w:val="16"/>
                <w:szCs w:val="16"/>
                <w:lang w:eastAsia="en-US"/>
              </w:rPr>
            </w:pPr>
            <w:r w:rsidRPr="008873CF">
              <w:rPr>
                <w:rFonts w:cs="Times New Roman"/>
                <w:color w:val="000000"/>
                <w:sz w:val="16"/>
                <w:szCs w:val="16"/>
              </w:rPr>
              <w:t>UWAGA: W sytuacjach awaryjnych</w:t>
            </w:r>
            <w:r>
              <w:rPr>
                <w:rFonts w:cs="Times New Roman"/>
                <w:color w:val="000000"/>
                <w:sz w:val="16"/>
                <w:szCs w:val="16"/>
              </w:rPr>
              <w:t xml:space="preserve">, określonych przez </w:t>
            </w:r>
            <w:proofErr w:type="spellStart"/>
            <w:r>
              <w:rPr>
                <w:rFonts w:cs="Times New Roman"/>
                <w:color w:val="000000"/>
                <w:sz w:val="16"/>
                <w:szCs w:val="16"/>
              </w:rPr>
              <w:t>Zamawiajacego</w:t>
            </w:r>
            <w:proofErr w:type="spellEnd"/>
            <w:r>
              <w:rPr>
                <w:rFonts w:cs="Times New Roman"/>
                <w:color w:val="000000"/>
                <w:sz w:val="16"/>
                <w:szCs w:val="16"/>
              </w:rPr>
              <w:t>,</w:t>
            </w:r>
            <w:r w:rsidRPr="008873CF">
              <w:rPr>
                <w:rFonts w:cs="Times New Roman"/>
                <w:color w:val="000000"/>
                <w:sz w:val="16"/>
                <w:szCs w:val="16"/>
              </w:rPr>
              <w:t xml:space="preserve"> w szczególności w przypadku braku działania </w:t>
            </w:r>
            <w:hyperlink r:id="rId39">
              <w:r w:rsidRPr="00BA1277">
                <w:rPr>
                  <w:rFonts w:eastAsia="Calibri"/>
                  <w:color w:val="1155CC"/>
                  <w:sz w:val="16"/>
                  <w:szCs w:val="16"/>
                  <w:u w:val="single"/>
                </w:rPr>
                <w:t>platformazakupowa.pl</w:t>
              </w:r>
            </w:hyperlink>
            <w:r>
              <w:rPr>
                <w:rFonts w:eastAsia="Calibri"/>
                <w:color w:val="1155CC"/>
                <w:sz w:val="16"/>
                <w:szCs w:val="16"/>
                <w:u w:val="single"/>
              </w:rPr>
              <w:t xml:space="preserve"> </w:t>
            </w:r>
            <w:r w:rsidRPr="008873CF">
              <w:rPr>
                <w:rFonts w:cs="Times New Roman"/>
                <w:color w:val="000000"/>
                <w:sz w:val="16"/>
                <w:szCs w:val="16"/>
              </w:rPr>
              <w:t>Zamawiający również dopuszcza komunikację za pomocą poczty elektronicznej</w:t>
            </w:r>
            <w:r>
              <w:rPr>
                <w:rFonts w:cs="Times New Roman"/>
                <w:color w:val="000000"/>
                <w:sz w:val="16"/>
                <w:szCs w:val="16"/>
              </w:rPr>
              <w:t xml:space="preserve"> (</w:t>
            </w:r>
            <w:r w:rsidRPr="008873CF">
              <w:rPr>
                <w:rFonts w:cs="Times New Roman"/>
                <w:color w:val="000000"/>
                <w:sz w:val="16"/>
                <w:szCs w:val="16"/>
              </w:rPr>
              <w:t xml:space="preserve">z zastrzeżeniem składania oferty, dla której jedynym dopuszczalnym sposobem złożenia jest przesłanie jej za pośrednictwem </w:t>
            </w:r>
            <w:hyperlink r:id="rId40">
              <w:r w:rsidRPr="00BA1277">
                <w:rPr>
                  <w:rFonts w:eastAsia="Calibri"/>
                  <w:color w:val="1155CC"/>
                  <w:sz w:val="16"/>
                  <w:szCs w:val="16"/>
                  <w:u w:val="single"/>
                </w:rPr>
                <w:t>platformazakupowa.pl</w:t>
              </w:r>
            </w:hyperlink>
            <w:r w:rsidRPr="008873CF">
              <w:rPr>
                <w:rFonts w:cs="Times New Roman"/>
                <w:color w:val="000000"/>
                <w:sz w:val="16"/>
                <w:szCs w:val="16"/>
              </w:rPr>
              <w:t>, zgodnie z opisem zawartym w</w:t>
            </w:r>
            <w:r>
              <w:rPr>
                <w:rFonts w:cs="Times New Roman"/>
                <w:color w:val="000000"/>
                <w:sz w:val="16"/>
                <w:szCs w:val="16"/>
              </w:rPr>
              <w:t xml:space="preserve"> niniejszej części SWZ – </w:t>
            </w:r>
            <w:r w:rsidRPr="009C23AE">
              <w:rPr>
                <w:rFonts w:cs="Times New Roman"/>
                <w:b/>
                <w:bCs/>
                <w:color w:val="000000"/>
                <w:sz w:val="16"/>
                <w:szCs w:val="16"/>
              </w:rPr>
              <w:t>pkt. 1</w:t>
            </w:r>
            <w:r>
              <w:rPr>
                <w:rFonts w:cs="Times New Roman"/>
                <w:color w:val="000000"/>
                <w:sz w:val="16"/>
                <w:szCs w:val="16"/>
              </w:rPr>
              <w:t xml:space="preserve">). </w:t>
            </w:r>
            <w:r w:rsidRPr="008873CF">
              <w:rPr>
                <w:rFonts w:cs="Times New Roman"/>
                <w:sz w:val="16"/>
                <w:szCs w:val="16"/>
              </w:rPr>
              <w:t xml:space="preserve">W takim przypadku Wykonawca zobowiązany jest przesłać dokumenty na </w:t>
            </w:r>
            <w:r>
              <w:rPr>
                <w:rFonts w:cs="Times New Roman"/>
                <w:sz w:val="16"/>
                <w:szCs w:val="16"/>
              </w:rPr>
              <w:t xml:space="preserve">adres e-mail </w:t>
            </w:r>
            <w:hyperlink r:id="rId41" w:history="1">
              <w:r w:rsidRPr="008873CF">
                <w:rPr>
                  <w:rStyle w:val="Hipercze"/>
                  <w:rFonts w:cs="Times New Roman"/>
                  <w:sz w:val="16"/>
                  <w:szCs w:val="16"/>
                </w:rPr>
                <w:t>dombrowski.robert@szpitaletczewskiesa.pl</w:t>
              </w:r>
            </w:hyperlink>
          </w:p>
          <w:p w14:paraId="1E330E99" w14:textId="77777777" w:rsidR="008873CF" w:rsidRPr="008873CF" w:rsidRDefault="008873CF" w:rsidP="00BA1277">
            <w:pPr>
              <w:pStyle w:val="Lista"/>
              <w:suppressAutoHyphens w:val="0"/>
              <w:autoSpaceDE w:val="0"/>
              <w:contextualSpacing/>
              <w:jc w:val="both"/>
              <w:textAlignment w:val="auto"/>
              <w:rPr>
                <w:rFonts w:eastAsia="Calibri" w:cs="Times New Roman"/>
                <w:b/>
                <w:sz w:val="16"/>
                <w:szCs w:val="16"/>
                <w:lang w:eastAsia="en-US"/>
              </w:rPr>
            </w:pPr>
          </w:p>
          <w:p w14:paraId="1F4E5F6A" w14:textId="7A541495" w:rsidR="00BA1277" w:rsidRPr="00BA1277" w:rsidRDefault="00BA1277" w:rsidP="00BA1277">
            <w:pPr>
              <w:pStyle w:val="Lista"/>
              <w:suppressAutoHyphens w:val="0"/>
              <w:autoSpaceDE w:val="0"/>
              <w:contextualSpacing/>
              <w:jc w:val="both"/>
              <w:textAlignment w:val="auto"/>
              <w:rPr>
                <w:rFonts w:eastAsia="Calibri" w:cs="Times New Roman"/>
                <w:b/>
                <w:sz w:val="16"/>
                <w:szCs w:val="16"/>
                <w:lang w:eastAsia="en-US"/>
              </w:rPr>
            </w:pPr>
            <w:r>
              <w:rPr>
                <w:rFonts w:eastAsia="Calibri" w:cs="Times New Roman"/>
                <w:b/>
                <w:sz w:val="16"/>
                <w:szCs w:val="16"/>
                <w:lang w:eastAsia="en-US"/>
              </w:rPr>
              <w:t>OTWARCIE OFERT:</w:t>
            </w:r>
          </w:p>
          <w:p w14:paraId="20930232" w14:textId="29CDFA05" w:rsidR="00BA1277" w:rsidRDefault="00BA1277" w:rsidP="00BA1277">
            <w:pPr>
              <w:shd w:val="clear" w:color="auto" w:fill="FFFFFF"/>
              <w:jc w:val="both"/>
              <w:rPr>
                <w:rFonts w:eastAsia="Calibri"/>
                <w:sz w:val="16"/>
                <w:szCs w:val="16"/>
              </w:rPr>
            </w:pPr>
            <w:r>
              <w:rPr>
                <w:rFonts w:eastAsia="Calibri"/>
                <w:sz w:val="16"/>
                <w:szCs w:val="16"/>
              </w:rPr>
              <w:t xml:space="preserve">1. </w:t>
            </w:r>
            <w:r w:rsidRPr="00BA1277">
              <w:rPr>
                <w:rFonts w:eastAsia="Calibri"/>
                <w:sz w:val="16"/>
                <w:szCs w:val="16"/>
              </w:rPr>
              <w:t>Otwarcie ofert następuje niezwłocznie po upływie terminu składania ofert, nie później niż następnego dnia po dniu, w którym upłynął termin składania ofert</w:t>
            </w:r>
            <w:r w:rsidR="00CE43E4">
              <w:rPr>
                <w:rFonts w:eastAsia="Calibri"/>
                <w:sz w:val="16"/>
                <w:szCs w:val="16"/>
              </w:rPr>
              <w:t>,</w:t>
            </w:r>
            <w:r w:rsidRPr="00BA1277">
              <w:rPr>
                <w:rFonts w:eastAsia="Calibri"/>
                <w:sz w:val="16"/>
                <w:szCs w:val="16"/>
              </w:rPr>
              <w:t xml:space="preserve"> </w:t>
            </w:r>
            <w:r w:rsidRPr="003D732D">
              <w:rPr>
                <w:rFonts w:eastAsia="Calibri"/>
                <w:sz w:val="16"/>
                <w:szCs w:val="16"/>
              </w:rPr>
              <w:t xml:space="preserve">tj. </w:t>
            </w:r>
            <w:r w:rsidR="00CE43E4" w:rsidRPr="003D732D">
              <w:rPr>
                <w:rFonts w:eastAsia="Calibri"/>
                <w:sz w:val="16"/>
                <w:szCs w:val="16"/>
              </w:rPr>
              <w:t xml:space="preserve">dnia </w:t>
            </w:r>
            <w:r w:rsidR="003D732D" w:rsidRPr="003D732D">
              <w:rPr>
                <w:rFonts w:eastAsia="Calibri"/>
                <w:b/>
                <w:bCs/>
                <w:sz w:val="16"/>
                <w:szCs w:val="16"/>
              </w:rPr>
              <w:t>01</w:t>
            </w:r>
            <w:r w:rsidR="00F31C8A" w:rsidRPr="003D732D">
              <w:rPr>
                <w:rFonts w:eastAsia="Calibri"/>
                <w:b/>
                <w:bCs/>
                <w:sz w:val="16"/>
                <w:szCs w:val="16"/>
              </w:rPr>
              <w:t>-0</w:t>
            </w:r>
            <w:r w:rsidR="003D732D" w:rsidRPr="003D732D">
              <w:rPr>
                <w:rFonts w:eastAsia="Calibri"/>
                <w:b/>
                <w:bCs/>
                <w:sz w:val="16"/>
                <w:szCs w:val="16"/>
              </w:rPr>
              <w:t>7</w:t>
            </w:r>
            <w:r w:rsidR="00F31C8A" w:rsidRPr="003D732D">
              <w:rPr>
                <w:rFonts w:eastAsia="Calibri"/>
                <w:b/>
                <w:bCs/>
                <w:sz w:val="16"/>
                <w:szCs w:val="16"/>
              </w:rPr>
              <w:t>-2021r.,</w:t>
            </w:r>
            <w:r w:rsidR="00F31C8A" w:rsidRPr="003D732D">
              <w:rPr>
                <w:rFonts w:eastAsia="Calibri"/>
                <w:sz w:val="16"/>
                <w:szCs w:val="16"/>
              </w:rPr>
              <w:t xml:space="preserve"> </w:t>
            </w:r>
            <w:r w:rsidR="00CE43E4" w:rsidRPr="003D732D">
              <w:rPr>
                <w:rFonts w:eastAsia="Calibri"/>
                <w:sz w:val="16"/>
                <w:szCs w:val="16"/>
              </w:rPr>
              <w:t xml:space="preserve">o </w:t>
            </w:r>
            <w:r w:rsidR="00F31C8A" w:rsidRPr="003D732D">
              <w:rPr>
                <w:rFonts w:eastAsia="Calibri"/>
                <w:sz w:val="16"/>
                <w:szCs w:val="16"/>
              </w:rPr>
              <w:t xml:space="preserve">godz. </w:t>
            </w:r>
            <w:r w:rsidR="00F31C8A" w:rsidRPr="003D732D">
              <w:rPr>
                <w:rFonts w:eastAsia="Calibri"/>
                <w:b/>
                <w:bCs/>
                <w:sz w:val="16"/>
                <w:szCs w:val="16"/>
              </w:rPr>
              <w:t>11:</w:t>
            </w:r>
            <w:r w:rsidR="00CE43E4" w:rsidRPr="003D732D">
              <w:rPr>
                <w:rFonts w:eastAsia="Calibri"/>
                <w:b/>
                <w:bCs/>
                <w:sz w:val="16"/>
                <w:szCs w:val="16"/>
              </w:rPr>
              <w:t>15</w:t>
            </w:r>
          </w:p>
          <w:p w14:paraId="0E03AA6E" w14:textId="77777777" w:rsidR="00BA1277" w:rsidRPr="00BA1277" w:rsidRDefault="00BA1277" w:rsidP="00BA1277">
            <w:pPr>
              <w:shd w:val="clear" w:color="auto" w:fill="FFFFFF"/>
              <w:jc w:val="both"/>
              <w:rPr>
                <w:rFonts w:eastAsia="Calibri"/>
                <w:sz w:val="16"/>
                <w:szCs w:val="16"/>
              </w:rPr>
            </w:pPr>
          </w:p>
          <w:p w14:paraId="42C806FD" w14:textId="57E8F12B" w:rsidR="00BA1277" w:rsidRDefault="00BA1277" w:rsidP="00BA1277">
            <w:pPr>
              <w:shd w:val="clear" w:color="auto" w:fill="FFFFFF"/>
              <w:jc w:val="both"/>
              <w:rPr>
                <w:rFonts w:eastAsia="Calibri"/>
                <w:sz w:val="16"/>
                <w:szCs w:val="16"/>
              </w:rPr>
            </w:pPr>
            <w:r w:rsidRPr="00BA1277">
              <w:rPr>
                <w:rFonts w:eastAsia="Calibri"/>
                <w:sz w:val="16"/>
                <w:szCs w:val="16"/>
              </w:rPr>
              <w:t xml:space="preserve">2.  Jeżeli otwarcie ofert następuje przy użyciu systemu teleinformatycznego, w przypadku awarii tego systemu, która powoduje brak możliwości otwarcia ofert w terminie określonym przez </w:t>
            </w:r>
            <w:r>
              <w:rPr>
                <w:rFonts w:eastAsia="Calibri"/>
                <w:sz w:val="16"/>
                <w:szCs w:val="16"/>
              </w:rPr>
              <w:t>Z</w:t>
            </w:r>
            <w:r w:rsidRPr="00BA1277">
              <w:rPr>
                <w:rFonts w:eastAsia="Calibri"/>
                <w:sz w:val="16"/>
                <w:szCs w:val="16"/>
              </w:rPr>
              <w:t>amawiającego, otwarcie ofert następuje niezwłocznie po usunięciu awarii.</w:t>
            </w:r>
          </w:p>
          <w:p w14:paraId="1E78E38D" w14:textId="77777777" w:rsidR="00BA1277" w:rsidRPr="00BA1277" w:rsidRDefault="00BA1277" w:rsidP="00BA1277">
            <w:pPr>
              <w:shd w:val="clear" w:color="auto" w:fill="FFFFFF"/>
              <w:jc w:val="both"/>
              <w:rPr>
                <w:rFonts w:eastAsia="Calibri"/>
                <w:sz w:val="16"/>
                <w:szCs w:val="16"/>
              </w:rPr>
            </w:pPr>
          </w:p>
          <w:p w14:paraId="0EC0F50D" w14:textId="69DB901D" w:rsidR="00BA1277" w:rsidRPr="00BA1277" w:rsidRDefault="00BA1277" w:rsidP="00BA1277">
            <w:pPr>
              <w:shd w:val="clear" w:color="auto" w:fill="FFFFFF"/>
              <w:jc w:val="both"/>
              <w:rPr>
                <w:rFonts w:eastAsia="Calibri"/>
                <w:sz w:val="16"/>
                <w:szCs w:val="16"/>
              </w:rPr>
            </w:pPr>
            <w:r w:rsidRPr="00BA1277">
              <w:rPr>
                <w:rFonts w:eastAsia="Calibri"/>
                <w:sz w:val="16"/>
                <w:szCs w:val="16"/>
              </w:rPr>
              <w:t>3.</w:t>
            </w:r>
            <w:r>
              <w:rPr>
                <w:rFonts w:eastAsia="Calibri"/>
                <w:sz w:val="16"/>
                <w:szCs w:val="16"/>
              </w:rPr>
              <w:t xml:space="preserve">  </w:t>
            </w:r>
            <w:r w:rsidRPr="00BA1277">
              <w:rPr>
                <w:rFonts w:eastAsia="Calibri"/>
                <w:sz w:val="16"/>
                <w:szCs w:val="16"/>
              </w:rPr>
              <w:t>Zamawiający poinformuje o zmianie terminu otwarcia ofert na stronie internetowej prowadzonego</w:t>
            </w:r>
            <w:r w:rsidR="00097102">
              <w:rPr>
                <w:rFonts w:eastAsia="Calibri"/>
                <w:sz w:val="16"/>
                <w:szCs w:val="16"/>
              </w:rPr>
              <w:t xml:space="preserve"> </w:t>
            </w:r>
            <w:r w:rsidRPr="00BA1277">
              <w:rPr>
                <w:rFonts w:eastAsia="Calibri"/>
                <w:sz w:val="16"/>
                <w:szCs w:val="16"/>
              </w:rPr>
              <w:t>postępowania.</w:t>
            </w:r>
          </w:p>
          <w:p w14:paraId="4ED103A5" w14:textId="77777777" w:rsidR="00BA1277" w:rsidRPr="00BA1277" w:rsidRDefault="00BA1277" w:rsidP="00BA1277">
            <w:pPr>
              <w:rPr>
                <w:rFonts w:eastAsia="Calibri"/>
                <w:sz w:val="16"/>
                <w:szCs w:val="16"/>
              </w:rPr>
            </w:pPr>
          </w:p>
          <w:p w14:paraId="1B859EBC" w14:textId="163D7B9D" w:rsidR="00BA1277" w:rsidRPr="00BA1277" w:rsidRDefault="00BA1277" w:rsidP="00BA1277">
            <w:pPr>
              <w:shd w:val="clear" w:color="auto" w:fill="FFFFFF"/>
              <w:jc w:val="both"/>
              <w:rPr>
                <w:rFonts w:eastAsia="Calibri"/>
                <w:sz w:val="16"/>
                <w:szCs w:val="16"/>
              </w:rPr>
            </w:pPr>
            <w:r w:rsidRPr="00BA1277">
              <w:rPr>
                <w:rFonts w:eastAsia="Calibri"/>
                <w:sz w:val="16"/>
                <w:szCs w:val="16"/>
              </w:rPr>
              <w:t>4.</w:t>
            </w:r>
            <w:r>
              <w:rPr>
                <w:rFonts w:eastAsia="Calibri"/>
                <w:sz w:val="16"/>
                <w:szCs w:val="16"/>
              </w:rPr>
              <w:t xml:space="preserve">  </w:t>
            </w:r>
            <w:r w:rsidRPr="00BA1277">
              <w:rPr>
                <w:rFonts w:eastAsia="Calibri"/>
                <w:sz w:val="16"/>
                <w:szCs w:val="16"/>
              </w:rPr>
              <w:t xml:space="preserve">Zamawiający, najpóźniej przed otwarciem ofert, udostępnia na stronie internetowej prowadzonego postępowania informację o kwocie, jaką zamierza przeznaczyć na sfinansowanie zamówienia. </w:t>
            </w:r>
          </w:p>
          <w:p w14:paraId="692A5633" w14:textId="77777777" w:rsidR="00BA1277" w:rsidRPr="00BA1277" w:rsidRDefault="00BA1277" w:rsidP="00BA1277">
            <w:pPr>
              <w:rPr>
                <w:rFonts w:eastAsia="Calibri"/>
                <w:sz w:val="16"/>
                <w:szCs w:val="16"/>
              </w:rPr>
            </w:pPr>
          </w:p>
          <w:p w14:paraId="70274FCF"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5.  Zamawiający, niezwłocznie po otwarciu ofert, udostępnia na stronie internetowej prowadzonego postępowania informacje o:</w:t>
            </w:r>
          </w:p>
          <w:p w14:paraId="2F2DBD46"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1) nazwach albo imionach i nazwiskach oraz siedzibach lub miejscach prowadzonej działalności gospodarczej albo miejscach zamieszkania wykonawców, których oferty zostały otwarte;</w:t>
            </w:r>
          </w:p>
          <w:p w14:paraId="08C2F0B0"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2) cenach lub kosztach zawartych w ofertach.</w:t>
            </w:r>
          </w:p>
          <w:p w14:paraId="399843A4"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Informacja zostanie opublikowana na stronie postępowania na</w:t>
            </w:r>
            <w:hyperlink r:id="rId42">
              <w:r w:rsidRPr="00BA1277">
                <w:rPr>
                  <w:rFonts w:eastAsia="Calibri"/>
                  <w:color w:val="1155CC"/>
                  <w:sz w:val="16"/>
                  <w:szCs w:val="16"/>
                  <w:u w:val="single"/>
                </w:rPr>
                <w:t xml:space="preserve"> platformazakupowa.pl</w:t>
              </w:r>
            </w:hyperlink>
            <w:r w:rsidRPr="00BA1277">
              <w:rPr>
                <w:rFonts w:eastAsia="Calibri"/>
                <w:sz w:val="16"/>
                <w:szCs w:val="16"/>
              </w:rPr>
              <w:t xml:space="preserve"> w sekcji ,,Komunikaty” .</w:t>
            </w:r>
          </w:p>
          <w:p w14:paraId="7949B3EB" w14:textId="77777777" w:rsidR="00CF4D1A" w:rsidRDefault="00CF4D1A" w:rsidP="00BA1277">
            <w:pPr>
              <w:shd w:val="clear" w:color="auto" w:fill="FFFFFF"/>
              <w:jc w:val="both"/>
              <w:rPr>
                <w:rFonts w:eastAsia="Calibri"/>
                <w:sz w:val="16"/>
                <w:szCs w:val="16"/>
              </w:rPr>
            </w:pPr>
          </w:p>
          <w:p w14:paraId="2167AACB" w14:textId="42E55F5F" w:rsidR="00BA1277" w:rsidRDefault="00BA1277" w:rsidP="00BA1277">
            <w:pPr>
              <w:shd w:val="clear" w:color="auto" w:fill="FFFFFF"/>
              <w:jc w:val="both"/>
              <w:rPr>
                <w:rFonts w:eastAsia="Calibri"/>
                <w:sz w:val="16"/>
                <w:szCs w:val="16"/>
              </w:rPr>
            </w:pPr>
            <w:r w:rsidRPr="00BA1277">
              <w:rPr>
                <w:rFonts w:eastAsia="Calibri"/>
                <w:sz w:val="16"/>
                <w:szCs w:val="16"/>
              </w:rPr>
              <w:t xml:space="preserve">6.  W przypadku ofert, które podlegają negocjacjom, </w:t>
            </w:r>
            <w:r w:rsidR="00135BD6">
              <w:rPr>
                <w:rFonts w:eastAsia="Calibri"/>
                <w:sz w:val="16"/>
                <w:szCs w:val="16"/>
              </w:rPr>
              <w:t>Z</w:t>
            </w:r>
            <w:r w:rsidRPr="00BA1277">
              <w:rPr>
                <w:rFonts w:eastAsia="Calibri"/>
                <w:sz w:val="16"/>
                <w:szCs w:val="16"/>
              </w:rPr>
              <w:t xml:space="preserve">amawiający udostępnia informacje, o których mowa w </w:t>
            </w:r>
            <w:r w:rsidR="0015270F" w:rsidRPr="00097102">
              <w:rPr>
                <w:rFonts w:eastAsia="Calibri"/>
                <w:b/>
                <w:bCs/>
                <w:sz w:val="16"/>
                <w:szCs w:val="16"/>
              </w:rPr>
              <w:t xml:space="preserve">art. 222 </w:t>
            </w:r>
            <w:r w:rsidRPr="00097102">
              <w:rPr>
                <w:rFonts w:eastAsia="Calibri"/>
                <w:b/>
                <w:bCs/>
                <w:sz w:val="16"/>
                <w:szCs w:val="16"/>
              </w:rPr>
              <w:t xml:space="preserve">ust. 5 pkt </w:t>
            </w:r>
            <w:r w:rsidR="0015270F" w:rsidRPr="00097102">
              <w:rPr>
                <w:rFonts w:eastAsia="Calibri"/>
                <w:b/>
                <w:bCs/>
                <w:sz w:val="16"/>
                <w:szCs w:val="16"/>
              </w:rPr>
              <w:t xml:space="preserve">2 </w:t>
            </w:r>
            <w:proofErr w:type="spellStart"/>
            <w:r w:rsidR="0015270F" w:rsidRPr="00097102">
              <w:rPr>
                <w:rFonts w:eastAsia="Calibri"/>
                <w:b/>
                <w:bCs/>
                <w:sz w:val="16"/>
                <w:szCs w:val="16"/>
              </w:rPr>
              <w:t>pzp</w:t>
            </w:r>
            <w:proofErr w:type="spellEnd"/>
            <w:r w:rsidRPr="00BA1277">
              <w:rPr>
                <w:rFonts w:eastAsia="Calibri"/>
                <w:sz w:val="16"/>
                <w:szCs w:val="16"/>
              </w:rPr>
              <w:t>, niezwłocznie po otwarciu ofert ostatecznych albo unieważnieniu postępowania.</w:t>
            </w:r>
          </w:p>
          <w:p w14:paraId="000E6AAE" w14:textId="77777777" w:rsidR="00CF4D1A" w:rsidRPr="00BA1277" w:rsidRDefault="00CF4D1A" w:rsidP="00BA1277">
            <w:pPr>
              <w:shd w:val="clear" w:color="auto" w:fill="FFFFFF"/>
              <w:jc w:val="both"/>
              <w:rPr>
                <w:rFonts w:eastAsia="Calibri"/>
                <w:sz w:val="16"/>
                <w:szCs w:val="16"/>
              </w:rPr>
            </w:pPr>
          </w:p>
          <w:p w14:paraId="7E056956" w14:textId="063BD1CF" w:rsidR="00CB3964" w:rsidRDefault="0015270F" w:rsidP="00CF4D1A">
            <w:pPr>
              <w:shd w:val="clear" w:color="auto" w:fill="FFFFFF"/>
              <w:jc w:val="both"/>
              <w:rPr>
                <w:rFonts w:eastAsia="Calibri"/>
                <w:sz w:val="16"/>
                <w:szCs w:val="16"/>
              </w:rPr>
            </w:pPr>
            <w:r>
              <w:rPr>
                <w:rFonts w:eastAsia="Calibri"/>
                <w:sz w:val="16"/>
                <w:szCs w:val="16"/>
              </w:rPr>
              <w:t xml:space="preserve">7. Sesja otwarcia ofert </w:t>
            </w:r>
            <w:r w:rsidR="00135BD6">
              <w:rPr>
                <w:rFonts w:eastAsia="Calibri"/>
                <w:sz w:val="16"/>
                <w:szCs w:val="16"/>
              </w:rPr>
              <w:t xml:space="preserve">w niniejszym postępowaniu </w:t>
            </w:r>
            <w:r>
              <w:rPr>
                <w:rFonts w:eastAsia="Calibri"/>
                <w:sz w:val="16"/>
                <w:szCs w:val="16"/>
              </w:rPr>
              <w:t xml:space="preserve">jest niejawna. </w:t>
            </w:r>
            <w:r w:rsidR="00BA1277" w:rsidRPr="00BA1277">
              <w:rPr>
                <w:rFonts w:eastAsia="Calibri"/>
                <w:sz w:val="16"/>
                <w:szCs w:val="16"/>
              </w:rPr>
              <w:t xml:space="preserve">Zgodnie z </w:t>
            </w:r>
            <w:proofErr w:type="spellStart"/>
            <w:r>
              <w:rPr>
                <w:rFonts w:eastAsia="Calibri"/>
                <w:sz w:val="16"/>
                <w:szCs w:val="16"/>
              </w:rPr>
              <w:t>pz</w:t>
            </w:r>
            <w:r w:rsidR="00B12D2D">
              <w:rPr>
                <w:rFonts w:eastAsia="Calibri"/>
                <w:sz w:val="16"/>
                <w:szCs w:val="16"/>
              </w:rPr>
              <w:t>p</w:t>
            </w:r>
            <w:proofErr w:type="spellEnd"/>
            <w:r w:rsidR="00BA1277" w:rsidRPr="00BA1277">
              <w:rPr>
                <w:rFonts w:eastAsia="Calibri"/>
                <w:sz w:val="16"/>
                <w:szCs w:val="16"/>
              </w:rPr>
              <w:t xml:space="preserve"> Zamawiający nie ma obowiązku przeprowadzania sesji otwarcia ofert w sposób jawny z udziałem wykonawców lub transmitowania sesji otwarcia za pośrednictwem elektronicznych narzędzi do przekazu wideo on-line a ma jedynie takie uprawnienie.</w:t>
            </w:r>
            <w:bookmarkEnd w:id="2"/>
            <w:bookmarkEnd w:id="3"/>
          </w:p>
          <w:p w14:paraId="4338822C" w14:textId="4EF73DA9" w:rsidR="00CF4D1A" w:rsidRPr="00CF4D1A" w:rsidRDefault="00CF4D1A" w:rsidP="00CF4D1A">
            <w:pPr>
              <w:shd w:val="clear" w:color="auto" w:fill="FFFFFF"/>
              <w:jc w:val="both"/>
              <w:rPr>
                <w:rFonts w:eastAsia="Calibri"/>
                <w:sz w:val="16"/>
                <w:szCs w:val="16"/>
              </w:rPr>
            </w:pPr>
          </w:p>
        </w:tc>
      </w:tr>
      <w:tr w:rsidR="004508C4" w:rsidRPr="00F763AF" w14:paraId="0831868B" w14:textId="77777777" w:rsidTr="00AA69AD">
        <w:tc>
          <w:tcPr>
            <w:tcW w:w="2802" w:type="dxa"/>
            <w:shd w:val="clear" w:color="auto" w:fill="auto"/>
          </w:tcPr>
          <w:p w14:paraId="52FE3C71" w14:textId="58651AE9" w:rsidR="004508C4" w:rsidRPr="00F763AF" w:rsidRDefault="004508C4" w:rsidP="004508C4">
            <w:pPr>
              <w:rPr>
                <w:sz w:val="16"/>
                <w:szCs w:val="16"/>
              </w:rPr>
            </w:pPr>
            <w:r w:rsidRPr="00BA465E">
              <w:rPr>
                <w:sz w:val="16"/>
                <w:szCs w:val="16"/>
              </w:rPr>
              <w:t>X</w:t>
            </w:r>
            <w:r w:rsidR="00D4215D" w:rsidRPr="00BA465E">
              <w:rPr>
                <w:sz w:val="16"/>
                <w:szCs w:val="16"/>
              </w:rPr>
              <w:t>V</w:t>
            </w:r>
            <w:r w:rsidRPr="00BA465E">
              <w:rPr>
                <w:sz w:val="16"/>
                <w:szCs w:val="16"/>
              </w:rPr>
              <w:t>I</w:t>
            </w:r>
            <w:r w:rsidR="00507BBE" w:rsidRPr="00BA465E">
              <w:rPr>
                <w:sz w:val="16"/>
                <w:szCs w:val="16"/>
              </w:rPr>
              <w:t>I</w:t>
            </w:r>
            <w:r w:rsidRPr="00BA465E">
              <w:rPr>
                <w:sz w:val="16"/>
                <w:szCs w:val="16"/>
              </w:rPr>
              <w:t xml:space="preserve">. </w:t>
            </w:r>
            <w:proofErr w:type="spellStart"/>
            <w:r w:rsidR="00D4215D" w:rsidRPr="00BA465E">
              <w:rPr>
                <w:sz w:val="16"/>
                <w:szCs w:val="16"/>
              </w:rPr>
              <w:t>S</w:t>
            </w:r>
            <w:r w:rsidRPr="00BA465E">
              <w:rPr>
                <w:sz w:val="16"/>
                <w:szCs w:val="16"/>
              </w:rPr>
              <w:t>posob</w:t>
            </w:r>
            <w:proofErr w:type="spellEnd"/>
            <w:r w:rsidRPr="00BA465E">
              <w:rPr>
                <w:sz w:val="16"/>
                <w:szCs w:val="16"/>
              </w:rPr>
              <w:t xml:space="preserve"> oblicz</w:t>
            </w:r>
            <w:r w:rsidR="00D4215D" w:rsidRPr="00BA465E">
              <w:rPr>
                <w:sz w:val="16"/>
                <w:szCs w:val="16"/>
              </w:rPr>
              <w:t>e</w:t>
            </w:r>
            <w:r w:rsidRPr="00BA465E">
              <w:rPr>
                <w:sz w:val="16"/>
                <w:szCs w:val="16"/>
              </w:rPr>
              <w:t>nia ceny</w:t>
            </w:r>
            <w:r w:rsidR="00D4215D" w:rsidRPr="00BA465E">
              <w:rPr>
                <w:sz w:val="16"/>
                <w:szCs w:val="16"/>
              </w:rPr>
              <w:t>.</w:t>
            </w:r>
          </w:p>
        </w:tc>
        <w:tc>
          <w:tcPr>
            <w:tcW w:w="7654" w:type="dxa"/>
            <w:shd w:val="clear" w:color="auto" w:fill="auto"/>
          </w:tcPr>
          <w:p w14:paraId="13C8A59E" w14:textId="0D29FC60" w:rsidR="00EA6F69" w:rsidRPr="00EA6F69" w:rsidRDefault="00FC37C9" w:rsidP="00EA6F69">
            <w:pPr>
              <w:tabs>
                <w:tab w:val="left" w:pos="2160"/>
                <w:tab w:val="left" w:pos="2520"/>
              </w:tabs>
              <w:suppressAutoHyphens/>
              <w:jc w:val="both"/>
              <w:rPr>
                <w:sz w:val="16"/>
                <w:szCs w:val="16"/>
              </w:rPr>
            </w:pPr>
            <w:r w:rsidRPr="00026290">
              <w:rPr>
                <w:sz w:val="16"/>
                <w:szCs w:val="16"/>
              </w:rPr>
              <w:t xml:space="preserve">1. Cena oferty </w:t>
            </w:r>
            <w:r w:rsidR="0015484F">
              <w:rPr>
                <w:sz w:val="16"/>
                <w:szCs w:val="16"/>
              </w:rPr>
              <w:t xml:space="preserve">(za całość zamówienia) </w:t>
            </w:r>
            <w:r w:rsidRPr="00026290">
              <w:rPr>
                <w:sz w:val="16"/>
                <w:szCs w:val="16"/>
              </w:rPr>
              <w:t>musi zostać określona z uwzględnieniem wszystkich kosztów, które poniesie Wykonawca w  związku z</w:t>
            </w:r>
            <w:r w:rsidR="00F549E6" w:rsidRPr="00026290">
              <w:rPr>
                <w:sz w:val="16"/>
                <w:szCs w:val="16"/>
              </w:rPr>
              <w:t xml:space="preserve"> należytą oraz zgodną z obowiązującymi przepisami </w:t>
            </w:r>
            <w:r w:rsidRPr="00026290">
              <w:rPr>
                <w:sz w:val="16"/>
                <w:szCs w:val="16"/>
              </w:rPr>
              <w:t xml:space="preserve">realizacją zamówienia. </w:t>
            </w:r>
            <w:r w:rsidR="00F549E6" w:rsidRPr="00026290">
              <w:rPr>
                <w:sz w:val="16"/>
                <w:szCs w:val="16"/>
              </w:rPr>
              <w:t xml:space="preserve">W ofercie </w:t>
            </w:r>
            <w:r w:rsidR="00F549E6" w:rsidRPr="00026290">
              <w:rPr>
                <w:sz w:val="16"/>
                <w:szCs w:val="16"/>
              </w:rPr>
              <w:lastRenderedPageBreak/>
              <w:t>Wykonawca zobowiązany jest podać cenę za wykonanie całego przedmiotu zamówienia</w:t>
            </w:r>
            <w:r w:rsidR="008B3A46">
              <w:rPr>
                <w:sz w:val="16"/>
                <w:szCs w:val="16"/>
              </w:rPr>
              <w:t>, który określa SWZ i dokumenty postępowania</w:t>
            </w:r>
            <w:r w:rsidR="00F549E6" w:rsidRPr="00026290">
              <w:rPr>
                <w:sz w:val="16"/>
                <w:szCs w:val="16"/>
              </w:rPr>
              <w:t>.</w:t>
            </w:r>
            <w:r w:rsidR="004E593E">
              <w:rPr>
                <w:sz w:val="16"/>
                <w:szCs w:val="16"/>
              </w:rPr>
              <w:t xml:space="preserve"> </w:t>
            </w:r>
            <w:r w:rsidR="0015484F">
              <w:rPr>
                <w:sz w:val="16"/>
                <w:szCs w:val="16"/>
              </w:rPr>
              <w:t>Cena musi być jednoznaczna i ostateczna</w:t>
            </w:r>
            <w:r w:rsidR="00EA6F69">
              <w:rPr>
                <w:sz w:val="16"/>
                <w:szCs w:val="16"/>
              </w:rPr>
              <w:t xml:space="preserve"> skalkulowana bez podziału na wartości zależne od wielkości zamówienia</w:t>
            </w:r>
            <w:r w:rsidR="008658E3">
              <w:rPr>
                <w:sz w:val="16"/>
                <w:szCs w:val="16"/>
              </w:rPr>
              <w:t xml:space="preserve"> i musi zawierać wszystkie marże, upusty, rabaty, koszty załadunku, transportu, rozładunku, wniesienia, koszty opakowań, ubezpieczenia itd</w:t>
            </w:r>
            <w:r w:rsidR="008B3A46" w:rsidRPr="00EA6F69">
              <w:rPr>
                <w:sz w:val="16"/>
                <w:szCs w:val="16"/>
              </w:rPr>
              <w:t xml:space="preserve">. </w:t>
            </w:r>
            <w:r w:rsidR="00EA6F69" w:rsidRPr="00EA6F69">
              <w:rPr>
                <w:sz w:val="16"/>
                <w:szCs w:val="16"/>
              </w:rPr>
              <w:t>W cenie oferty należy uwzględnić wszystkie wymagania określone w niniejszej SWZ.</w:t>
            </w:r>
          </w:p>
          <w:p w14:paraId="7E61A093" w14:textId="13865F24" w:rsidR="00F549E6" w:rsidRPr="00026290" w:rsidRDefault="00F549E6" w:rsidP="00026290">
            <w:pPr>
              <w:tabs>
                <w:tab w:val="left" w:pos="2160"/>
                <w:tab w:val="left" w:pos="2520"/>
              </w:tabs>
              <w:suppressAutoHyphens/>
              <w:jc w:val="both"/>
              <w:rPr>
                <w:sz w:val="16"/>
                <w:szCs w:val="16"/>
              </w:rPr>
            </w:pPr>
          </w:p>
          <w:p w14:paraId="58634EFB" w14:textId="1E1869FA" w:rsidR="00FC37C9" w:rsidRDefault="00F549E6" w:rsidP="00EF6C9A">
            <w:pPr>
              <w:tabs>
                <w:tab w:val="left" w:pos="284"/>
              </w:tabs>
              <w:jc w:val="both"/>
              <w:rPr>
                <w:bCs/>
                <w:iCs/>
                <w:sz w:val="16"/>
                <w:szCs w:val="16"/>
                <w:lang w:eastAsia="ar-SA"/>
              </w:rPr>
            </w:pPr>
            <w:r w:rsidRPr="00026290">
              <w:rPr>
                <w:sz w:val="16"/>
                <w:szCs w:val="16"/>
              </w:rPr>
              <w:t xml:space="preserve">2. </w:t>
            </w:r>
            <w:r w:rsidR="008B3A46">
              <w:rPr>
                <w:sz w:val="16"/>
                <w:szCs w:val="16"/>
              </w:rPr>
              <w:t xml:space="preserve">Cena </w:t>
            </w:r>
            <w:r w:rsidR="00FC37C9" w:rsidRPr="00026290">
              <w:rPr>
                <w:sz w:val="16"/>
                <w:szCs w:val="16"/>
              </w:rPr>
              <w:t>oferty musi być podana w złotych polskic</w:t>
            </w:r>
            <w:r w:rsidR="004A3C5A" w:rsidRPr="00026290">
              <w:rPr>
                <w:sz w:val="16"/>
                <w:szCs w:val="16"/>
              </w:rPr>
              <w:t xml:space="preserve">h (PLN) brutto, w zaokrągleniu do dwóch miejsc po </w:t>
            </w:r>
            <w:r w:rsidR="004A3C5A" w:rsidRPr="00EF6C9A">
              <w:rPr>
                <w:sz w:val="16"/>
                <w:szCs w:val="16"/>
              </w:rPr>
              <w:t>przecinku.</w:t>
            </w:r>
            <w:r w:rsidR="00DF136B" w:rsidRPr="00EF6C9A">
              <w:rPr>
                <w:sz w:val="16"/>
                <w:szCs w:val="16"/>
              </w:rPr>
              <w:t xml:space="preserve"> Wszystkie zaokrąglenia </w:t>
            </w:r>
            <w:r w:rsidR="00163D93" w:rsidRPr="00EF6C9A">
              <w:rPr>
                <w:sz w:val="16"/>
                <w:szCs w:val="16"/>
              </w:rPr>
              <w:t>należy wykonywać do dwóch miejsc po przecinku</w:t>
            </w:r>
            <w:r w:rsidR="00E51751">
              <w:rPr>
                <w:sz w:val="16"/>
                <w:szCs w:val="16"/>
              </w:rPr>
              <w:t xml:space="preserve"> z zachowaniem reguł matematycznych, a zatem </w:t>
            </w:r>
            <w:proofErr w:type="spellStart"/>
            <w:r w:rsidR="00E51751">
              <w:rPr>
                <w:sz w:val="16"/>
                <w:szCs w:val="16"/>
              </w:rPr>
              <w:t>jesli</w:t>
            </w:r>
            <w:proofErr w:type="spellEnd"/>
            <w:r w:rsidR="00E51751">
              <w:rPr>
                <w:sz w:val="16"/>
                <w:szCs w:val="16"/>
              </w:rPr>
              <w:t xml:space="preserve"> pierwszą cyfrą odrzuconą jest ta mieszcząca się w przedziale od 5 do 9 zaokrągla się z nadmiarem, zaś cyfry od 0 do 4 z niedomiarem, co oznacza pozostawienie wartości dziesiętnych bez zmian</w:t>
            </w:r>
            <w:r w:rsidR="00163D93" w:rsidRPr="00EF6C9A">
              <w:rPr>
                <w:sz w:val="16"/>
                <w:szCs w:val="16"/>
              </w:rPr>
              <w:t>.</w:t>
            </w:r>
            <w:r w:rsidR="00EF6C9A" w:rsidRPr="00EF6C9A">
              <w:rPr>
                <w:bCs/>
                <w:iCs/>
                <w:sz w:val="16"/>
                <w:szCs w:val="16"/>
                <w:lang w:eastAsia="ar-SA"/>
              </w:rPr>
              <w:t xml:space="preserve"> Wykonawca zobowiązany jest do wy</w:t>
            </w:r>
            <w:r w:rsidR="00EF6C9A">
              <w:rPr>
                <w:bCs/>
                <w:iCs/>
                <w:sz w:val="16"/>
                <w:szCs w:val="16"/>
                <w:lang w:eastAsia="ar-SA"/>
              </w:rPr>
              <w:t>pełnienia formularza ofert</w:t>
            </w:r>
            <w:r w:rsidR="00EF6C9A" w:rsidRPr="00EF6C9A">
              <w:rPr>
                <w:bCs/>
                <w:iCs/>
                <w:sz w:val="16"/>
                <w:szCs w:val="16"/>
                <w:lang w:eastAsia="ar-SA"/>
              </w:rPr>
              <w:t>o</w:t>
            </w:r>
            <w:r w:rsidR="008B3A46">
              <w:rPr>
                <w:bCs/>
                <w:iCs/>
                <w:sz w:val="16"/>
                <w:szCs w:val="16"/>
                <w:lang w:eastAsia="ar-SA"/>
              </w:rPr>
              <w:t>wego</w:t>
            </w:r>
            <w:r w:rsidR="00EF6C9A">
              <w:rPr>
                <w:bCs/>
                <w:iCs/>
                <w:sz w:val="16"/>
                <w:szCs w:val="16"/>
                <w:lang w:eastAsia="ar-SA"/>
              </w:rPr>
              <w:t xml:space="preserve"> stanowiącego </w:t>
            </w:r>
            <w:r w:rsidR="00EF6C9A" w:rsidRPr="008B3A46">
              <w:rPr>
                <w:b/>
                <w:iCs/>
                <w:sz w:val="16"/>
                <w:szCs w:val="16"/>
                <w:lang w:eastAsia="ar-SA"/>
              </w:rPr>
              <w:t>załącznik nr 1 do SWZ</w:t>
            </w:r>
            <w:r w:rsidR="00EF6C9A" w:rsidRPr="00EF6C9A">
              <w:rPr>
                <w:bCs/>
                <w:iCs/>
                <w:sz w:val="16"/>
                <w:szCs w:val="16"/>
                <w:lang w:eastAsia="ar-SA"/>
              </w:rPr>
              <w:t xml:space="preserve"> i określenia w nim ceny brutto</w:t>
            </w:r>
            <w:r w:rsidR="008B3A46">
              <w:rPr>
                <w:bCs/>
                <w:iCs/>
                <w:sz w:val="16"/>
                <w:szCs w:val="16"/>
                <w:lang w:eastAsia="ar-SA"/>
              </w:rPr>
              <w:t xml:space="preserve"> w zaoferowanym zakresie zamówienia</w:t>
            </w:r>
            <w:r w:rsidR="008A1176">
              <w:rPr>
                <w:bCs/>
                <w:iCs/>
                <w:sz w:val="16"/>
                <w:szCs w:val="16"/>
                <w:lang w:eastAsia="ar-SA"/>
              </w:rPr>
              <w:t>, a następnie do zsumowania cen ofert za wszystkie części zamówienia na które składa swoją ofertę</w:t>
            </w:r>
            <w:r w:rsidR="008B3A46">
              <w:rPr>
                <w:bCs/>
                <w:iCs/>
                <w:sz w:val="16"/>
                <w:szCs w:val="16"/>
                <w:lang w:eastAsia="ar-SA"/>
              </w:rPr>
              <w:t xml:space="preserve">. Podstawą do obliczenia ceny brutto oferty jest </w:t>
            </w:r>
            <w:r w:rsidR="008B3A46" w:rsidRPr="008A1176">
              <w:rPr>
                <w:b/>
                <w:iCs/>
                <w:sz w:val="16"/>
                <w:szCs w:val="16"/>
                <w:lang w:eastAsia="ar-SA"/>
              </w:rPr>
              <w:t>załącznik nr 3 do SWZ</w:t>
            </w:r>
            <w:r w:rsidR="008B3A46">
              <w:rPr>
                <w:bCs/>
                <w:iCs/>
                <w:sz w:val="16"/>
                <w:szCs w:val="16"/>
                <w:lang w:eastAsia="ar-SA"/>
              </w:rPr>
              <w:t xml:space="preserve"> – Opis przedmiotu zamówienia, zawierający tabele asortymentowo – cenowe, w których opisano min. przedmiot zamówienia i przewidziano miejsce (wiersze) do skalkulowania jednostkowych wycen danych pozycji asortymentowych.</w:t>
            </w:r>
          </w:p>
          <w:p w14:paraId="7921302B" w14:textId="66B56AB9" w:rsidR="008A1176" w:rsidRDefault="008A1176" w:rsidP="00EF6C9A">
            <w:pPr>
              <w:tabs>
                <w:tab w:val="left" w:pos="284"/>
              </w:tabs>
              <w:jc w:val="both"/>
              <w:rPr>
                <w:bCs/>
                <w:iCs/>
                <w:sz w:val="16"/>
                <w:szCs w:val="16"/>
                <w:lang w:eastAsia="ar-SA"/>
              </w:rPr>
            </w:pPr>
          </w:p>
          <w:p w14:paraId="58CC2288" w14:textId="2D0CFEB0" w:rsidR="008A1176" w:rsidRDefault="008A1176" w:rsidP="00EF6C9A">
            <w:pPr>
              <w:tabs>
                <w:tab w:val="left" w:pos="284"/>
              </w:tabs>
              <w:jc w:val="both"/>
              <w:rPr>
                <w:bCs/>
                <w:iCs/>
                <w:sz w:val="16"/>
                <w:szCs w:val="16"/>
                <w:lang w:eastAsia="ar-SA"/>
              </w:rPr>
            </w:pPr>
            <w:r>
              <w:rPr>
                <w:bCs/>
                <w:iCs/>
                <w:sz w:val="16"/>
                <w:szCs w:val="16"/>
                <w:lang w:eastAsia="ar-SA"/>
              </w:rPr>
              <w:t>3. Cenę oferty wyliczyć należy w następujący sposób:</w:t>
            </w:r>
          </w:p>
          <w:p w14:paraId="536EBA86" w14:textId="59F69725" w:rsidR="008A1176" w:rsidRDefault="008A1176" w:rsidP="00EF6C9A">
            <w:pPr>
              <w:tabs>
                <w:tab w:val="left" w:pos="284"/>
              </w:tabs>
              <w:jc w:val="both"/>
              <w:rPr>
                <w:bCs/>
                <w:iCs/>
                <w:sz w:val="16"/>
                <w:szCs w:val="16"/>
                <w:lang w:eastAsia="ar-SA"/>
              </w:rPr>
            </w:pPr>
          </w:p>
          <w:p w14:paraId="1EA75B82" w14:textId="572BE344" w:rsidR="008A1176" w:rsidRDefault="008A1176" w:rsidP="00EF6C9A">
            <w:pPr>
              <w:tabs>
                <w:tab w:val="left" w:pos="284"/>
              </w:tabs>
              <w:jc w:val="both"/>
              <w:rPr>
                <w:bCs/>
                <w:iCs/>
                <w:sz w:val="16"/>
                <w:szCs w:val="16"/>
                <w:lang w:eastAsia="ar-SA"/>
              </w:rPr>
            </w:pPr>
            <w:r>
              <w:rPr>
                <w:bCs/>
                <w:iCs/>
                <w:sz w:val="16"/>
                <w:szCs w:val="16"/>
                <w:lang w:eastAsia="ar-SA"/>
              </w:rPr>
              <w:t>a) ilość asortymentu należy przemnożyć przez cenę jednostkową netto, ustalając w konsekwencji wartość netto. Następnie przy użyciu właściwej stawki podatku VAT</w:t>
            </w:r>
            <w:r w:rsidR="002905BE">
              <w:rPr>
                <w:bCs/>
                <w:iCs/>
                <w:sz w:val="16"/>
                <w:szCs w:val="16"/>
                <w:lang w:eastAsia="ar-SA"/>
              </w:rPr>
              <w:t xml:space="preserve"> (Wykonawca jest zobowiązany zastosować stawkę VAT zgodnie z obowiązującymi przepisami ustawy z dnia 11 marca 2004r. o podatku od towarów i usług)</w:t>
            </w:r>
            <w:r>
              <w:rPr>
                <w:bCs/>
                <w:iCs/>
                <w:sz w:val="16"/>
                <w:szCs w:val="16"/>
                <w:lang w:eastAsia="ar-SA"/>
              </w:rPr>
              <w:t xml:space="preserve"> wskazać wartość brutto dla danej pozycji, dodając wartość podatku vat do wartości netto pozycji,</w:t>
            </w:r>
          </w:p>
          <w:p w14:paraId="641158EE" w14:textId="0B9D9141" w:rsidR="008A1176" w:rsidRDefault="008A1176" w:rsidP="00EF6C9A">
            <w:pPr>
              <w:tabs>
                <w:tab w:val="left" w:pos="284"/>
              </w:tabs>
              <w:jc w:val="both"/>
              <w:rPr>
                <w:bCs/>
                <w:iCs/>
                <w:sz w:val="16"/>
                <w:szCs w:val="16"/>
                <w:lang w:eastAsia="ar-SA"/>
              </w:rPr>
            </w:pPr>
            <w:r>
              <w:rPr>
                <w:bCs/>
                <w:iCs/>
                <w:sz w:val="16"/>
                <w:szCs w:val="16"/>
                <w:lang w:eastAsia="ar-SA"/>
              </w:rPr>
              <w:t>b)  należy następnie zsumować wszystkie wiersze zawierające jednostkowe wartości netto oraz jednostkowe wartości brutto,</w:t>
            </w:r>
          </w:p>
          <w:p w14:paraId="36DA1014" w14:textId="701C24E2" w:rsidR="008A1176" w:rsidRDefault="008A1176" w:rsidP="00EF6C9A">
            <w:pPr>
              <w:tabs>
                <w:tab w:val="left" w:pos="284"/>
              </w:tabs>
              <w:jc w:val="both"/>
              <w:rPr>
                <w:bCs/>
                <w:iCs/>
                <w:sz w:val="16"/>
                <w:szCs w:val="16"/>
                <w:lang w:eastAsia="ar-SA"/>
              </w:rPr>
            </w:pPr>
            <w:r>
              <w:rPr>
                <w:bCs/>
                <w:iCs/>
                <w:sz w:val="16"/>
                <w:szCs w:val="16"/>
                <w:lang w:eastAsia="ar-SA"/>
              </w:rPr>
              <w:t>c) uzyskaną w ten sposób cenę oferty należy przenieść do formularza ofertowego, stanowiącego załącznik nr 1 do SWZ</w:t>
            </w:r>
            <w:r w:rsidR="00D543CB">
              <w:rPr>
                <w:bCs/>
                <w:iCs/>
                <w:sz w:val="16"/>
                <w:szCs w:val="16"/>
                <w:lang w:eastAsia="ar-SA"/>
              </w:rPr>
              <w:t xml:space="preserve">, zgodnie z konstrukcją tego dokumentu i tak ostatecznie zsumować ceny brutto ofert częściowych (zaoferowanych w zakresie danych pakietów przez Wykonawcę). </w:t>
            </w:r>
          </w:p>
          <w:p w14:paraId="02BFF767" w14:textId="1982E34B" w:rsidR="00D543CB" w:rsidRDefault="00D543CB" w:rsidP="00EF6C9A">
            <w:pPr>
              <w:tabs>
                <w:tab w:val="left" w:pos="284"/>
              </w:tabs>
              <w:jc w:val="both"/>
              <w:rPr>
                <w:bCs/>
                <w:iCs/>
                <w:sz w:val="16"/>
                <w:szCs w:val="16"/>
                <w:lang w:eastAsia="ar-SA"/>
              </w:rPr>
            </w:pPr>
          </w:p>
          <w:p w14:paraId="4D56628E" w14:textId="7288E771" w:rsidR="00D543CB" w:rsidRDefault="00D543CB" w:rsidP="00EF6C9A">
            <w:pPr>
              <w:tabs>
                <w:tab w:val="left" w:pos="284"/>
              </w:tabs>
              <w:jc w:val="both"/>
              <w:rPr>
                <w:bCs/>
                <w:iCs/>
                <w:sz w:val="16"/>
                <w:szCs w:val="16"/>
                <w:u w:val="single"/>
                <w:lang w:eastAsia="ar-SA"/>
              </w:rPr>
            </w:pPr>
            <w:r w:rsidRPr="00D543CB">
              <w:rPr>
                <w:bCs/>
                <w:iCs/>
                <w:sz w:val="16"/>
                <w:szCs w:val="16"/>
                <w:u w:val="single"/>
                <w:lang w:eastAsia="ar-SA"/>
              </w:rPr>
              <w:t xml:space="preserve">UWAGA: Zamawiający biorąc pod uwagę poprawę oczywistych omyłek, o których mowa w </w:t>
            </w:r>
            <w:r w:rsidRPr="00097102">
              <w:rPr>
                <w:b/>
                <w:iCs/>
                <w:sz w:val="16"/>
                <w:szCs w:val="16"/>
                <w:u w:val="single"/>
                <w:lang w:eastAsia="ar-SA"/>
              </w:rPr>
              <w:t xml:space="preserve">art. 223, ust. 2 </w:t>
            </w:r>
            <w:proofErr w:type="spellStart"/>
            <w:r w:rsidRPr="00097102">
              <w:rPr>
                <w:b/>
                <w:iCs/>
                <w:sz w:val="16"/>
                <w:szCs w:val="16"/>
                <w:u w:val="single"/>
                <w:lang w:eastAsia="ar-SA"/>
              </w:rPr>
              <w:t>pzp</w:t>
            </w:r>
            <w:proofErr w:type="spellEnd"/>
            <w:r w:rsidRPr="00D543CB">
              <w:rPr>
                <w:bCs/>
                <w:iCs/>
                <w:sz w:val="16"/>
                <w:szCs w:val="16"/>
                <w:u w:val="single"/>
                <w:lang w:eastAsia="ar-SA"/>
              </w:rPr>
              <w:t xml:space="preserve"> </w:t>
            </w:r>
            <w:r w:rsidR="00B12D2D">
              <w:rPr>
                <w:bCs/>
                <w:iCs/>
                <w:sz w:val="16"/>
                <w:szCs w:val="16"/>
                <w:u w:val="single"/>
                <w:lang w:eastAsia="ar-SA"/>
              </w:rPr>
              <w:br/>
            </w:r>
            <w:r w:rsidRPr="00D543CB">
              <w:rPr>
                <w:bCs/>
                <w:iCs/>
                <w:sz w:val="16"/>
                <w:szCs w:val="16"/>
                <w:u w:val="single"/>
                <w:lang w:eastAsia="ar-SA"/>
              </w:rPr>
              <w:t xml:space="preserve">w złożonych ofertach,  będzie uwzględniał jedynie powyższy sposób wyliczenia ceny oferty. </w:t>
            </w:r>
          </w:p>
          <w:p w14:paraId="23C88554" w14:textId="5EAFA598" w:rsidR="007A01A4" w:rsidRPr="007A01A4" w:rsidRDefault="007A01A4" w:rsidP="00EF6C9A">
            <w:pPr>
              <w:tabs>
                <w:tab w:val="left" w:pos="284"/>
              </w:tabs>
              <w:jc w:val="both"/>
              <w:rPr>
                <w:bCs/>
                <w:iCs/>
                <w:sz w:val="16"/>
                <w:szCs w:val="16"/>
                <w:lang w:eastAsia="ar-SA"/>
              </w:rPr>
            </w:pPr>
          </w:p>
          <w:p w14:paraId="137091A6" w14:textId="514378DC" w:rsidR="007A01A4" w:rsidRPr="007A01A4" w:rsidRDefault="007A01A4" w:rsidP="00EF6C9A">
            <w:pPr>
              <w:tabs>
                <w:tab w:val="left" w:pos="284"/>
              </w:tabs>
              <w:jc w:val="both"/>
              <w:rPr>
                <w:bCs/>
                <w:iCs/>
                <w:sz w:val="16"/>
                <w:szCs w:val="16"/>
                <w:lang w:eastAsia="ar-SA"/>
              </w:rPr>
            </w:pPr>
            <w:r w:rsidRPr="007A01A4">
              <w:rPr>
                <w:bCs/>
                <w:iCs/>
                <w:sz w:val="16"/>
                <w:szCs w:val="16"/>
                <w:lang w:eastAsia="ar-SA"/>
              </w:rPr>
              <w:t xml:space="preserve">4. Skutki finansowe jakichkolwiek błędów w przeprowadzonej przez Wykonawcę kalkulacji </w:t>
            </w:r>
            <w:r>
              <w:rPr>
                <w:bCs/>
                <w:iCs/>
                <w:sz w:val="16"/>
                <w:szCs w:val="16"/>
                <w:lang w:eastAsia="ar-SA"/>
              </w:rPr>
              <w:t xml:space="preserve">cenowej </w:t>
            </w:r>
            <w:r w:rsidRPr="007A01A4">
              <w:rPr>
                <w:bCs/>
                <w:iCs/>
                <w:sz w:val="16"/>
                <w:szCs w:val="16"/>
                <w:lang w:eastAsia="ar-SA"/>
              </w:rPr>
              <w:t xml:space="preserve">obciążają wyłącznie tego Wykonawcę. </w:t>
            </w:r>
          </w:p>
          <w:p w14:paraId="74D9E36D" w14:textId="77777777" w:rsidR="00F549E6" w:rsidRPr="00EF6C9A" w:rsidRDefault="00F549E6" w:rsidP="00026290">
            <w:pPr>
              <w:tabs>
                <w:tab w:val="left" w:pos="2160"/>
                <w:tab w:val="left" w:pos="2520"/>
              </w:tabs>
              <w:suppressAutoHyphens/>
              <w:jc w:val="both"/>
              <w:rPr>
                <w:sz w:val="16"/>
                <w:szCs w:val="16"/>
              </w:rPr>
            </w:pPr>
          </w:p>
          <w:p w14:paraId="111A266E" w14:textId="219D6136" w:rsidR="00DD6626" w:rsidRDefault="007A01A4" w:rsidP="00EF6C9A">
            <w:pPr>
              <w:pStyle w:val="Nagwek2"/>
              <w:spacing w:before="0" w:after="0"/>
              <w:jc w:val="both"/>
              <w:rPr>
                <w:rFonts w:ascii="Times New Roman" w:hAnsi="Times New Roman" w:cs="Times New Roman"/>
                <w:b w:val="0"/>
                <w:i w:val="0"/>
                <w:sz w:val="16"/>
                <w:szCs w:val="16"/>
              </w:rPr>
            </w:pPr>
            <w:r>
              <w:rPr>
                <w:rFonts w:ascii="Times New Roman" w:hAnsi="Times New Roman" w:cs="Times New Roman"/>
                <w:b w:val="0"/>
                <w:i w:val="0"/>
                <w:sz w:val="16"/>
                <w:szCs w:val="16"/>
              </w:rPr>
              <w:t>5</w:t>
            </w:r>
            <w:r w:rsidR="00F549E6" w:rsidRPr="00026290">
              <w:rPr>
                <w:rFonts w:ascii="Times New Roman" w:hAnsi="Times New Roman" w:cs="Times New Roman"/>
                <w:b w:val="0"/>
                <w:i w:val="0"/>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w:t>
            </w:r>
            <w:r>
              <w:rPr>
                <w:rFonts w:ascii="Times New Roman" w:hAnsi="Times New Roman" w:cs="Times New Roman"/>
                <w:b w:val="0"/>
                <w:i w:val="0"/>
                <w:sz w:val="16"/>
                <w:szCs w:val="16"/>
              </w:rPr>
              <w:t xml:space="preserve">kwotę </w:t>
            </w:r>
            <w:r w:rsidR="00F549E6" w:rsidRPr="00026290">
              <w:rPr>
                <w:rFonts w:ascii="Times New Roman" w:hAnsi="Times New Roman" w:cs="Times New Roman"/>
                <w:b w:val="0"/>
                <w:i w:val="0"/>
                <w:sz w:val="16"/>
                <w:szCs w:val="16"/>
              </w:rPr>
              <w:t>podat</w:t>
            </w:r>
            <w:r>
              <w:rPr>
                <w:rFonts w:ascii="Times New Roman" w:hAnsi="Times New Roman" w:cs="Times New Roman"/>
                <w:b w:val="0"/>
                <w:i w:val="0"/>
                <w:sz w:val="16"/>
                <w:szCs w:val="16"/>
              </w:rPr>
              <w:t>ku</w:t>
            </w:r>
            <w:r w:rsidR="00F549E6" w:rsidRPr="00026290">
              <w:rPr>
                <w:rFonts w:ascii="Times New Roman" w:hAnsi="Times New Roman" w:cs="Times New Roman"/>
                <w:b w:val="0"/>
                <w:i w:val="0"/>
                <w:sz w:val="16"/>
                <w:szCs w:val="16"/>
              </w:rPr>
              <w:t xml:space="preserve"> od towarów i usług, który miałby obowiązek rozliczyć zgodnie z tymi przepisami. Wykonawca, składając </w:t>
            </w:r>
            <w:r w:rsidR="005F397A">
              <w:rPr>
                <w:rFonts w:ascii="Times New Roman" w:hAnsi="Times New Roman" w:cs="Times New Roman"/>
                <w:b w:val="0"/>
                <w:i w:val="0"/>
                <w:sz w:val="16"/>
                <w:szCs w:val="16"/>
              </w:rPr>
              <w:t xml:space="preserve">swoją </w:t>
            </w:r>
            <w:r w:rsidR="00F549E6" w:rsidRPr="00026290">
              <w:rPr>
                <w:rFonts w:ascii="Times New Roman" w:hAnsi="Times New Roman" w:cs="Times New Roman"/>
                <w:b w:val="0"/>
                <w:i w:val="0"/>
                <w:sz w:val="16"/>
                <w:szCs w:val="16"/>
              </w:rPr>
              <w:t xml:space="preserve">ofertę, informuje </w:t>
            </w:r>
            <w:r w:rsidR="00F549E6" w:rsidRPr="007A01A4">
              <w:rPr>
                <w:rFonts w:ascii="Times New Roman" w:hAnsi="Times New Roman" w:cs="Times New Roman"/>
                <w:b w:val="0"/>
                <w:i w:val="0"/>
                <w:sz w:val="16"/>
                <w:szCs w:val="16"/>
              </w:rPr>
              <w:t>Zamawiającego</w:t>
            </w:r>
            <w:r w:rsidR="00B1755B" w:rsidRPr="007A01A4">
              <w:rPr>
                <w:rFonts w:ascii="Times New Roman" w:hAnsi="Times New Roman" w:cs="Times New Roman"/>
                <w:b w:val="0"/>
                <w:i w:val="0"/>
                <w:sz w:val="16"/>
                <w:szCs w:val="16"/>
              </w:rPr>
              <w:t xml:space="preserve"> (</w:t>
            </w:r>
            <w:r w:rsidR="00B1755B" w:rsidRPr="007A01A4">
              <w:rPr>
                <w:rFonts w:ascii="Times New Roman" w:hAnsi="Times New Roman" w:cs="Times New Roman"/>
                <w:bCs w:val="0"/>
                <w:i w:val="0"/>
                <w:sz w:val="16"/>
                <w:szCs w:val="16"/>
              </w:rPr>
              <w:t>w załączniku nr 1 do niniejszej SWZ</w:t>
            </w:r>
            <w:r w:rsidR="00B1755B" w:rsidRPr="00026290">
              <w:rPr>
                <w:rFonts w:ascii="Times New Roman" w:hAnsi="Times New Roman" w:cs="Times New Roman"/>
                <w:b w:val="0"/>
                <w:i w:val="0"/>
                <w:sz w:val="16"/>
                <w:szCs w:val="16"/>
              </w:rPr>
              <w:t>)</w:t>
            </w:r>
            <w:r w:rsidR="00F549E6" w:rsidRPr="00026290">
              <w:rPr>
                <w:rFonts w:ascii="Times New Roman" w:hAnsi="Times New Roman" w:cs="Times New Roman"/>
                <w:b w:val="0"/>
                <w:i w:val="0"/>
                <w:sz w:val="16"/>
                <w:szCs w:val="16"/>
              </w:rPr>
              <w:t xml:space="preserve">, czy wybór </w:t>
            </w:r>
            <w:r w:rsidR="005F397A">
              <w:rPr>
                <w:rFonts w:ascii="Times New Roman" w:hAnsi="Times New Roman" w:cs="Times New Roman"/>
                <w:b w:val="0"/>
                <w:i w:val="0"/>
                <w:sz w:val="16"/>
                <w:szCs w:val="16"/>
              </w:rPr>
              <w:t xml:space="preserve">jego </w:t>
            </w:r>
            <w:r w:rsidR="00F549E6" w:rsidRPr="00026290">
              <w:rPr>
                <w:rFonts w:ascii="Times New Roman" w:hAnsi="Times New Roman" w:cs="Times New Roman"/>
                <w:b w:val="0"/>
                <w:i w:val="0"/>
                <w:sz w:val="16"/>
                <w:szCs w:val="16"/>
              </w:rPr>
              <w:t>oferty będzie prowadzić do powstania u Zamawiającego obowiązku podatkowego, wskazując nazwę (rodzaj) towaru lub usługi, których dostawa lub świadczenie będzie prowadzić do jego powstania, oraz wskazując ich wartość bez kwoty podatku</w:t>
            </w:r>
            <w:r w:rsidR="005F397A">
              <w:rPr>
                <w:rFonts w:ascii="Times New Roman" w:hAnsi="Times New Roman" w:cs="Times New Roman"/>
                <w:b w:val="0"/>
                <w:i w:val="0"/>
                <w:sz w:val="16"/>
                <w:szCs w:val="16"/>
              </w:rPr>
              <w:t xml:space="preserve"> VAT, a także stawkę podatku VAT, jaka ma zastosowanie</w:t>
            </w:r>
            <w:r w:rsidR="00F549E6" w:rsidRPr="00026290">
              <w:rPr>
                <w:rFonts w:ascii="Times New Roman" w:hAnsi="Times New Roman" w:cs="Times New Roman"/>
                <w:b w:val="0"/>
                <w:i w:val="0"/>
                <w:sz w:val="16"/>
                <w:szCs w:val="16"/>
              </w:rPr>
              <w:t>.</w:t>
            </w:r>
          </w:p>
          <w:p w14:paraId="334112DE" w14:textId="77777777" w:rsidR="00EF6C9A" w:rsidRPr="003379E3" w:rsidRDefault="00EF6C9A" w:rsidP="00EF6C9A">
            <w:pPr>
              <w:rPr>
                <w:sz w:val="16"/>
                <w:szCs w:val="16"/>
              </w:rPr>
            </w:pPr>
          </w:p>
          <w:p w14:paraId="1CAC7A7E" w14:textId="0923D4F0" w:rsidR="00F35989" w:rsidRDefault="007A01A4" w:rsidP="00026290">
            <w:pPr>
              <w:jc w:val="both"/>
              <w:rPr>
                <w:sz w:val="16"/>
                <w:szCs w:val="16"/>
              </w:rPr>
            </w:pPr>
            <w:r>
              <w:rPr>
                <w:sz w:val="16"/>
                <w:szCs w:val="16"/>
              </w:rPr>
              <w:t>6</w:t>
            </w:r>
            <w:r w:rsidR="00FC37C9" w:rsidRPr="00026290">
              <w:rPr>
                <w:sz w:val="16"/>
                <w:szCs w:val="16"/>
              </w:rPr>
              <w:t>. Cena oferty stanowi wartość umowy i będzie niezmienna w toku realizacji całej umowy, z zastrzeżen</w:t>
            </w:r>
            <w:r w:rsidR="00026290" w:rsidRPr="00026290">
              <w:rPr>
                <w:sz w:val="16"/>
                <w:szCs w:val="16"/>
              </w:rPr>
              <w:t xml:space="preserve">iem </w:t>
            </w:r>
            <w:r w:rsidR="00FC37C9" w:rsidRPr="00026290">
              <w:rPr>
                <w:sz w:val="16"/>
                <w:szCs w:val="16"/>
              </w:rPr>
              <w:t xml:space="preserve">sytuacji, o których mowa w </w:t>
            </w:r>
            <w:r w:rsidR="005812A6">
              <w:rPr>
                <w:sz w:val="16"/>
                <w:szCs w:val="16"/>
              </w:rPr>
              <w:t xml:space="preserve">aktualnie </w:t>
            </w:r>
            <w:proofErr w:type="spellStart"/>
            <w:r w:rsidR="005812A6">
              <w:rPr>
                <w:sz w:val="16"/>
                <w:szCs w:val="16"/>
              </w:rPr>
              <w:t>obowiązująceh</w:t>
            </w:r>
            <w:proofErr w:type="spellEnd"/>
            <w:r w:rsidR="005812A6">
              <w:rPr>
                <w:sz w:val="16"/>
                <w:szCs w:val="16"/>
              </w:rPr>
              <w:t xml:space="preserve"> ustawie </w:t>
            </w:r>
            <w:proofErr w:type="spellStart"/>
            <w:r w:rsidR="005812A6">
              <w:rPr>
                <w:sz w:val="16"/>
                <w:szCs w:val="16"/>
              </w:rPr>
              <w:t>pzp</w:t>
            </w:r>
            <w:proofErr w:type="spellEnd"/>
            <w:r w:rsidR="005812A6">
              <w:rPr>
                <w:sz w:val="16"/>
                <w:szCs w:val="16"/>
              </w:rPr>
              <w:t xml:space="preserve"> i opisanych w niniejszej SWZ. </w:t>
            </w:r>
            <w:r w:rsidR="00D07757">
              <w:rPr>
                <w:sz w:val="16"/>
                <w:szCs w:val="16"/>
              </w:rPr>
              <w:t>Wynagrodzenie Wykonawcy zatem</w:t>
            </w:r>
            <w:r w:rsidR="00EF6C9A">
              <w:rPr>
                <w:sz w:val="16"/>
                <w:szCs w:val="16"/>
              </w:rPr>
              <w:t xml:space="preserve"> nie będzie podlegał</w:t>
            </w:r>
            <w:r w:rsidR="00D07757">
              <w:rPr>
                <w:sz w:val="16"/>
                <w:szCs w:val="16"/>
              </w:rPr>
              <w:t>o waloryzacji.</w:t>
            </w:r>
          </w:p>
          <w:p w14:paraId="37D3C76B" w14:textId="77777777" w:rsidR="001F1107" w:rsidRDefault="001F1107" w:rsidP="00026290">
            <w:pPr>
              <w:jc w:val="both"/>
              <w:rPr>
                <w:sz w:val="16"/>
                <w:szCs w:val="16"/>
              </w:rPr>
            </w:pPr>
          </w:p>
          <w:p w14:paraId="644AE8F9" w14:textId="505A3671" w:rsidR="001F1107" w:rsidRPr="001F1107" w:rsidRDefault="001F1107" w:rsidP="00026290">
            <w:pPr>
              <w:jc w:val="both"/>
              <w:rPr>
                <w:b/>
                <w:bCs/>
                <w:sz w:val="16"/>
                <w:szCs w:val="16"/>
              </w:rPr>
            </w:pPr>
            <w:r w:rsidRPr="001F1107">
              <w:rPr>
                <w:b/>
                <w:bCs/>
                <w:sz w:val="16"/>
                <w:szCs w:val="16"/>
              </w:rPr>
              <w:t>UWAGA:</w:t>
            </w:r>
          </w:p>
          <w:p w14:paraId="627D9E5F" w14:textId="6405496A" w:rsidR="001F1107" w:rsidRPr="003379E3" w:rsidRDefault="001F1107" w:rsidP="00026290">
            <w:pPr>
              <w:jc w:val="both"/>
              <w:rPr>
                <w:sz w:val="16"/>
                <w:szCs w:val="16"/>
                <w:shd w:val="clear" w:color="auto" w:fill="FFFF00"/>
              </w:rPr>
            </w:pPr>
            <w:r>
              <w:rPr>
                <w:b/>
                <w:bCs/>
                <w:sz w:val="16"/>
                <w:szCs w:val="16"/>
              </w:rPr>
              <w:t>C</w:t>
            </w:r>
            <w:r w:rsidRPr="001F1107">
              <w:rPr>
                <w:b/>
                <w:bCs/>
                <w:sz w:val="16"/>
                <w:szCs w:val="16"/>
              </w:rPr>
              <w:t>enę należy rozumieć zgodnie z art. 3 ust. 1, pkt 1 i ust. 2 ustawy z dnia 9 maja 2014 roku o informowaniu o cenach towarów i usług (Dz.U. z 2019 r. poz. 178</w:t>
            </w:r>
            <w:r>
              <w:rPr>
                <w:b/>
                <w:bCs/>
                <w:sz w:val="16"/>
                <w:szCs w:val="16"/>
              </w:rPr>
              <w:t xml:space="preserve"> z </w:t>
            </w:r>
            <w:proofErr w:type="spellStart"/>
            <w:r>
              <w:rPr>
                <w:b/>
                <w:bCs/>
                <w:sz w:val="16"/>
                <w:szCs w:val="16"/>
              </w:rPr>
              <w:t>późn</w:t>
            </w:r>
            <w:proofErr w:type="spellEnd"/>
            <w:r>
              <w:rPr>
                <w:b/>
                <w:bCs/>
                <w:sz w:val="16"/>
                <w:szCs w:val="16"/>
              </w:rPr>
              <w:t>. zm.</w:t>
            </w:r>
            <w:r w:rsidRPr="001F1107">
              <w:rPr>
                <w:b/>
                <w:bCs/>
                <w:sz w:val="16"/>
                <w:szCs w:val="16"/>
              </w:rPr>
              <w:t>).</w:t>
            </w:r>
          </w:p>
        </w:tc>
      </w:tr>
      <w:tr w:rsidR="004508C4" w:rsidRPr="00F763AF" w14:paraId="5E1F7032" w14:textId="77777777" w:rsidTr="00AA69AD">
        <w:tc>
          <w:tcPr>
            <w:tcW w:w="2802" w:type="dxa"/>
            <w:shd w:val="clear" w:color="auto" w:fill="auto"/>
          </w:tcPr>
          <w:p w14:paraId="6F0348C7" w14:textId="3C10E838" w:rsidR="004508C4" w:rsidRPr="00F763AF" w:rsidRDefault="00507BBE" w:rsidP="00507BBE">
            <w:pPr>
              <w:rPr>
                <w:sz w:val="16"/>
                <w:szCs w:val="16"/>
              </w:rPr>
            </w:pPr>
            <w:r>
              <w:rPr>
                <w:sz w:val="16"/>
                <w:szCs w:val="16"/>
              </w:rPr>
              <w:lastRenderedPageBreak/>
              <w:t>X</w:t>
            </w:r>
            <w:r w:rsidR="00C43E2B">
              <w:rPr>
                <w:sz w:val="16"/>
                <w:szCs w:val="16"/>
              </w:rPr>
              <w:t>VIII</w:t>
            </w:r>
            <w:r w:rsidR="004508C4" w:rsidRPr="00F763AF">
              <w:rPr>
                <w:sz w:val="16"/>
                <w:szCs w:val="16"/>
              </w:rPr>
              <w:t>. Opis kryteriów</w:t>
            </w:r>
            <w:r w:rsidR="00BA465E">
              <w:rPr>
                <w:sz w:val="16"/>
                <w:szCs w:val="16"/>
              </w:rPr>
              <w:t xml:space="preserve"> oceny ofert wraz z podaniem wag tych kryteriów i sposobu oceny ofert</w:t>
            </w:r>
            <w:r w:rsidR="0006460E">
              <w:rPr>
                <w:sz w:val="16"/>
                <w:szCs w:val="16"/>
              </w:rPr>
              <w:t>.</w:t>
            </w:r>
          </w:p>
        </w:tc>
        <w:tc>
          <w:tcPr>
            <w:tcW w:w="7654" w:type="dxa"/>
            <w:shd w:val="clear" w:color="auto" w:fill="auto"/>
          </w:tcPr>
          <w:p w14:paraId="6C0BE2AA" w14:textId="77777777" w:rsidR="002D4AB2" w:rsidRDefault="002D4AB2" w:rsidP="00BF4988">
            <w:pPr>
              <w:jc w:val="center"/>
              <w:rPr>
                <w:b/>
                <w:color w:val="95B3D7" w:themeColor="accent1" w:themeTint="99"/>
              </w:rPr>
            </w:pPr>
          </w:p>
          <w:p w14:paraId="1F039503" w14:textId="6DCFBE50" w:rsidR="005018B0" w:rsidRPr="005018B0" w:rsidRDefault="005018B0" w:rsidP="005018B0">
            <w:pPr>
              <w:jc w:val="center"/>
              <w:rPr>
                <w:b/>
              </w:rPr>
            </w:pPr>
            <w:r w:rsidRPr="005018B0">
              <w:rPr>
                <w:b/>
              </w:rPr>
              <w:t xml:space="preserve">Kryterium: Cena oferty </w:t>
            </w:r>
          </w:p>
          <w:p w14:paraId="6778544D" w14:textId="070B9B93" w:rsidR="005018B0" w:rsidRPr="005018B0" w:rsidRDefault="005018B0" w:rsidP="005018B0">
            <w:pPr>
              <w:jc w:val="center"/>
              <w:rPr>
                <w:b/>
              </w:rPr>
            </w:pPr>
            <w:r w:rsidRPr="005018B0">
              <w:rPr>
                <w:b/>
              </w:rPr>
              <w:t xml:space="preserve">Waga - 100 % </w:t>
            </w:r>
          </w:p>
          <w:p w14:paraId="0E47015E" w14:textId="77777777" w:rsidR="005018B0" w:rsidRPr="005018B0" w:rsidRDefault="005018B0" w:rsidP="005018B0">
            <w:pPr>
              <w:suppressAutoHyphens/>
              <w:rPr>
                <w:sz w:val="16"/>
                <w:szCs w:val="16"/>
                <w:lang w:eastAsia="ar-SA"/>
              </w:rPr>
            </w:pPr>
          </w:p>
          <w:p w14:paraId="550C1C22" w14:textId="77777777" w:rsidR="005018B0" w:rsidRPr="005018B0" w:rsidRDefault="005018B0" w:rsidP="005018B0">
            <w:pPr>
              <w:suppressAutoHyphens/>
              <w:jc w:val="both"/>
              <w:rPr>
                <w:sz w:val="16"/>
                <w:szCs w:val="16"/>
                <w:lang w:eastAsia="ar-SA"/>
              </w:rPr>
            </w:pPr>
            <w:r w:rsidRPr="005018B0">
              <w:rPr>
                <w:sz w:val="16"/>
                <w:szCs w:val="16"/>
                <w:lang w:eastAsia="ar-SA"/>
              </w:rPr>
              <w:t>przy czym każdej ofercie (nie odrzuconej) przyznana będzie liczba punktów obliczona według następującego wzoru:</w:t>
            </w:r>
          </w:p>
          <w:p w14:paraId="4CA02BE7" w14:textId="77777777" w:rsidR="005018B0" w:rsidRPr="005018B0" w:rsidRDefault="005018B0" w:rsidP="005018B0">
            <w:pPr>
              <w:suppressAutoHyphens/>
              <w:ind w:left="708"/>
              <w:jc w:val="center"/>
              <w:rPr>
                <w:sz w:val="16"/>
                <w:szCs w:val="16"/>
                <w:lang w:eastAsia="ar-SA"/>
              </w:rPr>
            </w:pPr>
          </w:p>
          <w:p w14:paraId="37C117CF" w14:textId="77777777" w:rsidR="005018B0" w:rsidRPr="005018B0" w:rsidRDefault="005018B0" w:rsidP="005018B0">
            <w:pPr>
              <w:jc w:val="center"/>
              <w:rPr>
                <w:sz w:val="16"/>
                <w:szCs w:val="16"/>
              </w:rPr>
            </w:pPr>
            <w:proofErr w:type="spellStart"/>
            <w:r w:rsidRPr="005018B0">
              <w:rPr>
                <w:sz w:val="16"/>
                <w:szCs w:val="16"/>
              </w:rPr>
              <w:t>C</w:t>
            </w:r>
            <w:r w:rsidRPr="005018B0">
              <w:rPr>
                <w:sz w:val="16"/>
                <w:szCs w:val="16"/>
                <w:vertAlign w:val="subscript"/>
              </w:rPr>
              <w:t>min</w:t>
            </w:r>
            <w:proofErr w:type="spellEnd"/>
          </w:p>
          <w:p w14:paraId="05BB2057" w14:textId="77777777" w:rsidR="005018B0" w:rsidRPr="005018B0" w:rsidRDefault="005018B0" w:rsidP="005018B0">
            <w:pPr>
              <w:jc w:val="center"/>
              <w:rPr>
                <w:sz w:val="16"/>
                <w:szCs w:val="16"/>
              </w:rPr>
            </w:pPr>
            <w:proofErr w:type="spellStart"/>
            <w:r w:rsidRPr="005018B0">
              <w:rPr>
                <w:sz w:val="16"/>
                <w:szCs w:val="16"/>
              </w:rPr>
              <w:t>P</w:t>
            </w:r>
            <w:r w:rsidRPr="005018B0">
              <w:rPr>
                <w:sz w:val="16"/>
                <w:szCs w:val="16"/>
                <w:vertAlign w:val="subscript"/>
              </w:rPr>
              <w:t>of</w:t>
            </w:r>
            <w:proofErr w:type="spellEnd"/>
            <w:r w:rsidRPr="005018B0">
              <w:rPr>
                <w:sz w:val="16"/>
                <w:szCs w:val="16"/>
              </w:rPr>
              <w:t xml:space="preserve">  =  --------------------   x  100</w:t>
            </w:r>
          </w:p>
          <w:p w14:paraId="76D46FA9" w14:textId="77777777" w:rsidR="005018B0" w:rsidRPr="005018B0" w:rsidRDefault="005018B0" w:rsidP="005018B0">
            <w:pPr>
              <w:jc w:val="center"/>
              <w:rPr>
                <w:sz w:val="16"/>
                <w:szCs w:val="16"/>
                <w:vertAlign w:val="subscript"/>
              </w:rPr>
            </w:pPr>
            <w:proofErr w:type="spellStart"/>
            <w:r w:rsidRPr="005018B0">
              <w:rPr>
                <w:sz w:val="16"/>
                <w:szCs w:val="16"/>
              </w:rPr>
              <w:t>C</w:t>
            </w:r>
            <w:r w:rsidRPr="005018B0">
              <w:rPr>
                <w:sz w:val="16"/>
                <w:szCs w:val="16"/>
                <w:vertAlign w:val="subscript"/>
              </w:rPr>
              <w:t>of</w:t>
            </w:r>
            <w:proofErr w:type="spellEnd"/>
          </w:p>
          <w:p w14:paraId="4ECCA03A" w14:textId="77777777" w:rsidR="005018B0" w:rsidRPr="005018B0" w:rsidRDefault="005018B0" w:rsidP="005018B0">
            <w:pPr>
              <w:ind w:firstLine="708"/>
              <w:rPr>
                <w:sz w:val="16"/>
                <w:szCs w:val="16"/>
              </w:rPr>
            </w:pPr>
            <w:r w:rsidRPr="005018B0">
              <w:rPr>
                <w:sz w:val="16"/>
                <w:szCs w:val="16"/>
              </w:rPr>
              <w:t>gdzie:</w:t>
            </w:r>
            <w:r w:rsidRPr="005018B0">
              <w:rPr>
                <w:sz w:val="16"/>
                <w:szCs w:val="16"/>
              </w:rPr>
              <w:tab/>
            </w:r>
          </w:p>
          <w:p w14:paraId="1B2BB866" w14:textId="77777777" w:rsidR="005018B0" w:rsidRPr="005018B0" w:rsidRDefault="005018B0" w:rsidP="005018B0">
            <w:pPr>
              <w:ind w:firstLine="708"/>
              <w:rPr>
                <w:sz w:val="16"/>
                <w:szCs w:val="16"/>
              </w:rPr>
            </w:pPr>
            <w:proofErr w:type="spellStart"/>
            <w:r w:rsidRPr="005018B0">
              <w:rPr>
                <w:sz w:val="16"/>
                <w:szCs w:val="16"/>
              </w:rPr>
              <w:t>P</w:t>
            </w:r>
            <w:r w:rsidRPr="005018B0">
              <w:rPr>
                <w:sz w:val="16"/>
                <w:szCs w:val="16"/>
                <w:vertAlign w:val="subscript"/>
              </w:rPr>
              <w:t>of</w:t>
            </w:r>
            <w:proofErr w:type="spellEnd"/>
            <w:r w:rsidRPr="005018B0">
              <w:rPr>
                <w:sz w:val="16"/>
                <w:szCs w:val="16"/>
              </w:rPr>
              <w:tab/>
              <w:t>- liczba punktów przyznanych ofercie,</w:t>
            </w:r>
          </w:p>
          <w:p w14:paraId="774DE709" w14:textId="77777777" w:rsidR="005018B0" w:rsidRPr="005018B0" w:rsidRDefault="005018B0" w:rsidP="005018B0">
            <w:pPr>
              <w:rPr>
                <w:sz w:val="16"/>
                <w:szCs w:val="16"/>
              </w:rPr>
            </w:pPr>
            <w:r w:rsidRPr="005018B0">
              <w:rPr>
                <w:sz w:val="16"/>
                <w:szCs w:val="16"/>
              </w:rPr>
              <w:tab/>
            </w:r>
            <w:proofErr w:type="spellStart"/>
            <w:r w:rsidRPr="005018B0">
              <w:rPr>
                <w:sz w:val="16"/>
                <w:szCs w:val="16"/>
              </w:rPr>
              <w:t>C</w:t>
            </w:r>
            <w:r w:rsidRPr="005018B0">
              <w:rPr>
                <w:sz w:val="16"/>
                <w:szCs w:val="16"/>
                <w:vertAlign w:val="subscript"/>
              </w:rPr>
              <w:t>min</w:t>
            </w:r>
            <w:proofErr w:type="spellEnd"/>
            <w:r w:rsidRPr="005018B0">
              <w:rPr>
                <w:sz w:val="16"/>
                <w:szCs w:val="16"/>
              </w:rPr>
              <w:tab/>
              <w:t>- najniższa z oferowanych cen,</w:t>
            </w:r>
          </w:p>
          <w:p w14:paraId="02A53724" w14:textId="77777777" w:rsidR="005018B0" w:rsidRPr="005018B0" w:rsidRDefault="005018B0" w:rsidP="003379E3">
            <w:pPr>
              <w:rPr>
                <w:sz w:val="16"/>
                <w:szCs w:val="16"/>
              </w:rPr>
            </w:pPr>
            <w:r w:rsidRPr="005018B0">
              <w:rPr>
                <w:sz w:val="16"/>
                <w:szCs w:val="16"/>
              </w:rPr>
              <w:tab/>
            </w:r>
            <w:proofErr w:type="spellStart"/>
            <w:r w:rsidRPr="005018B0">
              <w:rPr>
                <w:sz w:val="16"/>
                <w:szCs w:val="16"/>
              </w:rPr>
              <w:t>C</w:t>
            </w:r>
            <w:r w:rsidRPr="005018B0">
              <w:rPr>
                <w:sz w:val="16"/>
                <w:szCs w:val="16"/>
                <w:vertAlign w:val="subscript"/>
              </w:rPr>
              <w:t>of</w:t>
            </w:r>
            <w:proofErr w:type="spellEnd"/>
            <w:r w:rsidRPr="005018B0">
              <w:rPr>
                <w:sz w:val="16"/>
                <w:szCs w:val="16"/>
              </w:rPr>
              <w:tab/>
              <w:t>- cena rozpatrywanej oferty.</w:t>
            </w:r>
          </w:p>
          <w:p w14:paraId="1740FEBA" w14:textId="77777777" w:rsidR="001B6C81" w:rsidRDefault="001B6C81" w:rsidP="005018B0">
            <w:pPr>
              <w:suppressAutoHyphens/>
              <w:rPr>
                <w:sz w:val="16"/>
                <w:szCs w:val="16"/>
              </w:rPr>
            </w:pPr>
          </w:p>
          <w:p w14:paraId="3378E437" w14:textId="690EC152" w:rsidR="005018B0" w:rsidRDefault="005018B0" w:rsidP="005018B0">
            <w:pPr>
              <w:suppressAutoHyphens/>
              <w:rPr>
                <w:sz w:val="16"/>
                <w:szCs w:val="16"/>
              </w:rPr>
            </w:pPr>
            <w:r w:rsidRPr="005018B0">
              <w:rPr>
                <w:sz w:val="16"/>
                <w:szCs w:val="16"/>
              </w:rPr>
              <w:t xml:space="preserve">1. Zamawiający udzieli zamówienia </w:t>
            </w:r>
            <w:r w:rsidR="00946C5B">
              <w:rPr>
                <w:sz w:val="16"/>
                <w:szCs w:val="16"/>
              </w:rPr>
              <w:t>W</w:t>
            </w:r>
            <w:r w:rsidRPr="005018B0">
              <w:rPr>
                <w:sz w:val="16"/>
                <w:szCs w:val="16"/>
              </w:rPr>
              <w:t>ykonawcy, którego oferta:</w:t>
            </w:r>
          </w:p>
          <w:p w14:paraId="761B55E8" w14:textId="49C684C2" w:rsidR="00946C5B" w:rsidRPr="005018B0" w:rsidRDefault="00946C5B" w:rsidP="005018B0">
            <w:pPr>
              <w:suppressAutoHyphens/>
              <w:rPr>
                <w:sz w:val="16"/>
                <w:szCs w:val="16"/>
              </w:rPr>
            </w:pPr>
            <w:r>
              <w:rPr>
                <w:sz w:val="16"/>
                <w:szCs w:val="16"/>
              </w:rPr>
              <w:t xml:space="preserve">- nie podlega </w:t>
            </w:r>
            <w:r w:rsidR="00675F00">
              <w:rPr>
                <w:sz w:val="16"/>
                <w:szCs w:val="16"/>
              </w:rPr>
              <w:t>odrzuceniu</w:t>
            </w:r>
            <w:r>
              <w:rPr>
                <w:sz w:val="16"/>
                <w:szCs w:val="16"/>
              </w:rPr>
              <w:t xml:space="preserve"> i spełnia opisane w SWZ warunki udziału w postępowaniu,</w:t>
            </w:r>
          </w:p>
          <w:p w14:paraId="3FD7D6C4" w14:textId="3EACAA78" w:rsidR="005018B0" w:rsidRPr="005018B0" w:rsidRDefault="00946C5B" w:rsidP="00946C5B">
            <w:pPr>
              <w:rPr>
                <w:sz w:val="16"/>
                <w:szCs w:val="16"/>
              </w:rPr>
            </w:pPr>
            <w:r>
              <w:rPr>
                <w:sz w:val="16"/>
                <w:szCs w:val="16"/>
              </w:rPr>
              <w:t xml:space="preserve">- </w:t>
            </w:r>
            <w:r w:rsidR="005018B0" w:rsidRPr="005018B0">
              <w:rPr>
                <w:sz w:val="16"/>
                <w:szCs w:val="16"/>
              </w:rPr>
              <w:t xml:space="preserve">odpowiada wymaganiom określonym w </w:t>
            </w:r>
            <w:r>
              <w:rPr>
                <w:sz w:val="16"/>
                <w:szCs w:val="16"/>
              </w:rPr>
              <w:t xml:space="preserve">aktualnie obowiązującej </w:t>
            </w:r>
            <w:r w:rsidR="005018B0" w:rsidRPr="005018B0">
              <w:rPr>
                <w:sz w:val="16"/>
                <w:szCs w:val="16"/>
              </w:rPr>
              <w:t xml:space="preserve">ustawie </w:t>
            </w:r>
            <w:proofErr w:type="spellStart"/>
            <w:r>
              <w:rPr>
                <w:sz w:val="16"/>
                <w:szCs w:val="16"/>
              </w:rPr>
              <w:t>pzp</w:t>
            </w:r>
            <w:proofErr w:type="spellEnd"/>
            <w:r>
              <w:rPr>
                <w:sz w:val="16"/>
                <w:szCs w:val="16"/>
              </w:rPr>
              <w:t>,</w:t>
            </w:r>
          </w:p>
          <w:p w14:paraId="5656ED4D" w14:textId="48560C80" w:rsidR="005018B0" w:rsidRPr="005018B0" w:rsidRDefault="00946C5B" w:rsidP="00946C5B">
            <w:pPr>
              <w:rPr>
                <w:sz w:val="16"/>
                <w:szCs w:val="16"/>
              </w:rPr>
            </w:pPr>
            <w:r>
              <w:rPr>
                <w:sz w:val="16"/>
                <w:szCs w:val="16"/>
              </w:rPr>
              <w:t xml:space="preserve">- </w:t>
            </w:r>
            <w:r w:rsidR="005018B0" w:rsidRPr="005018B0">
              <w:rPr>
                <w:sz w:val="16"/>
                <w:szCs w:val="16"/>
              </w:rPr>
              <w:t>odpowiada wszystkim wymaganiom zawartym w niniejszej SWZ,</w:t>
            </w:r>
          </w:p>
          <w:p w14:paraId="5FDA837B" w14:textId="7AB5E6BB" w:rsidR="005018B0" w:rsidRDefault="005018B0" w:rsidP="00946C5B">
            <w:pPr>
              <w:rPr>
                <w:sz w:val="16"/>
                <w:szCs w:val="16"/>
              </w:rPr>
            </w:pPr>
            <w:r w:rsidRPr="005018B0">
              <w:rPr>
                <w:sz w:val="16"/>
                <w:szCs w:val="16"/>
              </w:rPr>
              <w:t xml:space="preserve">- </w:t>
            </w:r>
            <w:r w:rsidR="00886EE3">
              <w:rPr>
                <w:sz w:val="16"/>
                <w:szCs w:val="16"/>
              </w:rPr>
              <w:t xml:space="preserve">została uznana za najkorzystniejszą w oparciu o kryteria wyboru ofert – </w:t>
            </w:r>
            <w:proofErr w:type="spellStart"/>
            <w:r w:rsidR="00886EE3">
              <w:rPr>
                <w:sz w:val="16"/>
                <w:szCs w:val="16"/>
              </w:rPr>
              <w:t>uzyskałą</w:t>
            </w:r>
            <w:proofErr w:type="spellEnd"/>
            <w:r w:rsidR="00886EE3">
              <w:rPr>
                <w:sz w:val="16"/>
                <w:szCs w:val="16"/>
              </w:rPr>
              <w:t xml:space="preserve"> największą liczbę punktów.</w:t>
            </w:r>
          </w:p>
          <w:p w14:paraId="2F618B25" w14:textId="77777777" w:rsidR="00886EE3" w:rsidRPr="005018B0" w:rsidRDefault="00886EE3" w:rsidP="00946C5B">
            <w:pPr>
              <w:rPr>
                <w:sz w:val="16"/>
                <w:szCs w:val="16"/>
              </w:rPr>
            </w:pPr>
          </w:p>
          <w:p w14:paraId="5CF2DDB9" w14:textId="2303B2A1" w:rsidR="005018B0" w:rsidRDefault="005018B0" w:rsidP="005018B0">
            <w:pPr>
              <w:suppressAutoHyphens/>
              <w:jc w:val="both"/>
              <w:rPr>
                <w:sz w:val="16"/>
                <w:szCs w:val="16"/>
              </w:rPr>
            </w:pPr>
            <w:r w:rsidRPr="005018B0">
              <w:rPr>
                <w:sz w:val="16"/>
                <w:szCs w:val="16"/>
              </w:rPr>
              <w:t xml:space="preserve">2. Oferty będą oceniane w odniesieniu do kryterium najniższej ceny, a oferta wypełniająca w najwyższym stopniu wymagania kryterium, otrzyma maksymalną ilość punktów, czyli 100. </w:t>
            </w:r>
          </w:p>
          <w:p w14:paraId="5FE89CD5" w14:textId="77777777" w:rsidR="00C77C66" w:rsidRPr="005018B0" w:rsidRDefault="00C77C66" w:rsidP="005018B0">
            <w:pPr>
              <w:suppressAutoHyphens/>
              <w:jc w:val="both"/>
              <w:rPr>
                <w:sz w:val="16"/>
                <w:szCs w:val="16"/>
              </w:rPr>
            </w:pPr>
          </w:p>
          <w:p w14:paraId="6C30EC74" w14:textId="31FB4D25" w:rsidR="005018B0" w:rsidRDefault="005018B0" w:rsidP="005018B0">
            <w:pPr>
              <w:suppressAutoHyphens/>
              <w:jc w:val="both"/>
              <w:rPr>
                <w:sz w:val="16"/>
                <w:szCs w:val="16"/>
              </w:rPr>
            </w:pPr>
            <w:r w:rsidRPr="005018B0">
              <w:rPr>
                <w:sz w:val="16"/>
                <w:szCs w:val="16"/>
              </w:rPr>
              <w:t>3. Pozostałym Wykonawcom, spełniającym wymagania kryterialne przypisana zostanie odpowiednio mniejsza liczba punktów.</w:t>
            </w:r>
          </w:p>
          <w:p w14:paraId="10CB5105" w14:textId="77777777" w:rsidR="00C77C66" w:rsidRPr="005018B0" w:rsidRDefault="00C77C66" w:rsidP="005018B0">
            <w:pPr>
              <w:suppressAutoHyphens/>
              <w:jc w:val="both"/>
              <w:rPr>
                <w:sz w:val="16"/>
                <w:szCs w:val="16"/>
              </w:rPr>
            </w:pPr>
          </w:p>
          <w:p w14:paraId="19D6C46E" w14:textId="011488AD" w:rsidR="004508C4" w:rsidRDefault="00C77C66" w:rsidP="004508C4">
            <w:pPr>
              <w:tabs>
                <w:tab w:val="left" w:pos="2160"/>
                <w:tab w:val="left" w:pos="2520"/>
              </w:tabs>
              <w:suppressAutoHyphens/>
              <w:rPr>
                <w:sz w:val="16"/>
                <w:szCs w:val="16"/>
              </w:rPr>
            </w:pPr>
            <w:r>
              <w:rPr>
                <w:sz w:val="16"/>
                <w:szCs w:val="16"/>
              </w:rPr>
              <w:t>4</w:t>
            </w:r>
            <w:r w:rsidR="005018B0" w:rsidRPr="005018B0">
              <w:rPr>
                <w:sz w:val="16"/>
                <w:szCs w:val="16"/>
              </w:rPr>
              <w:t xml:space="preserve">. Oferta zostanie odrzucona w przypadkach określonych w </w:t>
            </w:r>
            <w:r w:rsidR="005018B0" w:rsidRPr="00097102">
              <w:rPr>
                <w:b/>
                <w:bCs/>
                <w:sz w:val="16"/>
                <w:szCs w:val="16"/>
              </w:rPr>
              <w:t xml:space="preserve">art. </w:t>
            </w:r>
            <w:r w:rsidR="001B53B6" w:rsidRPr="00097102">
              <w:rPr>
                <w:b/>
                <w:bCs/>
                <w:sz w:val="16"/>
                <w:szCs w:val="16"/>
              </w:rPr>
              <w:t>226</w:t>
            </w:r>
            <w:r w:rsidR="005018B0" w:rsidRPr="00097102">
              <w:rPr>
                <w:b/>
                <w:bCs/>
                <w:sz w:val="16"/>
                <w:szCs w:val="16"/>
              </w:rPr>
              <w:t xml:space="preserve"> </w:t>
            </w:r>
            <w:proofErr w:type="spellStart"/>
            <w:r w:rsidR="001B53B6" w:rsidRPr="00097102">
              <w:rPr>
                <w:b/>
                <w:bCs/>
                <w:sz w:val="16"/>
                <w:szCs w:val="16"/>
              </w:rPr>
              <w:t>p</w:t>
            </w:r>
            <w:r w:rsidR="005018B0" w:rsidRPr="00097102">
              <w:rPr>
                <w:b/>
                <w:bCs/>
                <w:sz w:val="16"/>
                <w:szCs w:val="16"/>
              </w:rPr>
              <w:t>zp</w:t>
            </w:r>
            <w:proofErr w:type="spellEnd"/>
            <w:r w:rsidR="005018B0" w:rsidRPr="00097102">
              <w:rPr>
                <w:b/>
                <w:bCs/>
                <w:sz w:val="16"/>
                <w:szCs w:val="16"/>
              </w:rPr>
              <w:t>.</w:t>
            </w:r>
          </w:p>
          <w:p w14:paraId="5F3A641C" w14:textId="77777777" w:rsidR="00EF6C9A" w:rsidRPr="00F763AF" w:rsidRDefault="00EF6C9A" w:rsidP="004508C4">
            <w:pPr>
              <w:tabs>
                <w:tab w:val="left" w:pos="2160"/>
                <w:tab w:val="left" w:pos="2520"/>
              </w:tabs>
              <w:suppressAutoHyphens/>
              <w:rPr>
                <w:sz w:val="16"/>
                <w:szCs w:val="16"/>
              </w:rPr>
            </w:pPr>
          </w:p>
        </w:tc>
      </w:tr>
      <w:tr w:rsidR="004508C4" w:rsidRPr="00F763AF" w14:paraId="7D434A2D" w14:textId="77777777" w:rsidTr="00AA69AD">
        <w:tc>
          <w:tcPr>
            <w:tcW w:w="2802" w:type="dxa"/>
            <w:shd w:val="clear" w:color="auto" w:fill="auto"/>
          </w:tcPr>
          <w:p w14:paraId="772008D3" w14:textId="6FA983C8" w:rsidR="004508C4" w:rsidRPr="00F763AF" w:rsidRDefault="00507BBE" w:rsidP="004508C4">
            <w:pPr>
              <w:rPr>
                <w:sz w:val="16"/>
                <w:szCs w:val="16"/>
              </w:rPr>
            </w:pPr>
            <w:r>
              <w:rPr>
                <w:sz w:val="16"/>
                <w:szCs w:val="16"/>
              </w:rPr>
              <w:lastRenderedPageBreak/>
              <w:t>X</w:t>
            </w:r>
            <w:r w:rsidR="00C43E2B">
              <w:rPr>
                <w:sz w:val="16"/>
                <w:szCs w:val="16"/>
              </w:rPr>
              <w:t>I</w:t>
            </w:r>
            <w:r w:rsidR="00BA465E">
              <w:rPr>
                <w:sz w:val="16"/>
                <w:szCs w:val="16"/>
              </w:rPr>
              <w:t>X</w:t>
            </w:r>
            <w:r w:rsidR="004508C4" w:rsidRPr="00F763AF">
              <w:rPr>
                <w:sz w:val="16"/>
                <w:szCs w:val="16"/>
              </w:rPr>
              <w:t xml:space="preserve">. Informacja o formalnościach, </w:t>
            </w:r>
            <w:r w:rsidR="00264DD8">
              <w:rPr>
                <w:sz w:val="16"/>
                <w:szCs w:val="16"/>
              </w:rPr>
              <w:t>jakie muszą zostać dopełnione po wyborze oferty w celu zawarcia umowy w sprawie zamówienia publicznego.</w:t>
            </w:r>
          </w:p>
        </w:tc>
        <w:tc>
          <w:tcPr>
            <w:tcW w:w="7654" w:type="dxa"/>
            <w:shd w:val="clear" w:color="auto" w:fill="auto"/>
          </w:tcPr>
          <w:p w14:paraId="22FF7E9D" w14:textId="35C9730A" w:rsidR="005C0899" w:rsidRPr="00026290" w:rsidRDefault="005C0899" w:rsidP="005C0899">
            <w:pPr>
              <w:pStyle w:val="Nagwek2"/>
              <w:spacing w:before="0" w:after="0"/>
              <w:rPr>
                <w:rFonts w:ascii="Times New Roman" w:hAnsi="Times New Roman" w:cs="Times New Roman"/>
                <w:b w:val="0"/>
                <w:i w:val="0"/>
                <w:sz w:val="16"/>
                <w:szCs w:val="16"/>
              </w:rPr>
            </w:pPr>
            <w:r w:rsidRPr="00026290">
              <w:rPr>
                <w:rFonts w:ascii="Times New Roman" w:hAnsi="Times New Roman" w:cs="Times New Roman"/>
                <w:b w:val="0"/>
                <w:i w:val="0"/>
                <w:sz w:val="16"/>
                <w:szCs w:val="16"/>
              </w:rPr>
              <w:t xml:space="preserve">1. Zamawiający udzieli zamówienia Wykonawcy, którego </w:t>
            </w:r>
            <w:r w:rsidR="00081AD0">
              <w:rPr>
                <w:rFonts w:ascii="Times New Roman" w:hAnsi="Times New Roman" w:cs="Times New Roman"/>
                <w:b w:val="0"/>
                <w:i w:val="0"/>
                <w:sz w:val="16"/>
                <w:szCs w:val="16"/>
              </w:rPr>
              <w:t xml:space="preserve">oferta </w:t>
            </w:r>
            <w:r w:rsidRPr="00026290">
              <w:rPr>
                <w:rFonts w:ascii="Times New Roman" w:hAnsi="Times New Roman" w:cs="Times New Roman"/>
                <w:b w:val="0"/>
                <w:i w:val="0"/>
                <w:sz w:val="16"/>
                <w:szCs w:val="16"/>
              </w:rPr>
              <w:t xml:space="preserve">została </w:t>
            </w:r>
            <w:r w:rsidR="00081AD0">
              <w:rPr>
                <w:rFonts w:ascii="Times New Roman" w:hAnsi="Times New Roman" w:cs="Times New Roman"/>
                <w:b w:val="0"/>
                <w:i w:val="0"/>
                <w:sz w:val="16"/>
                <w:szCs w:val="16"/>
              </w:rPr>
              <w:t xml:space="preserve">wybrana w niniejszym postępowania jako najkorzystniejsza. </w:t>
            </w:r>
          </w:p>
          <w:p w14:paraId="69A8CE36" w14:textId="77777777" w:rsidR="00871D52" w:rsidRDefault="00871D52" w:rsidP="00C262F9">
            <w:pPr>
              <w:pStyle w:val="Nagwek2"/>
              <w:spacing w:before="0" w:after="0"/>
              <w:jc w:val="both"/>
              <w:rPr>
                <w:rFonts w:ascii="Times New Roman" w:hAnsi="Times New Roman" w:cs="Times New Roman"/>
                <w:b w:val="0"/>
                <w:i w:val="0"/>
                <w:sz w:val="16"/>
                <w:szCs w:val="16"/>
              </w:rPr>
            </w:pPr>
          </w:p>
          <w:p w14:paraId="3EA91F88" w14:textId="0BCC087A" w:rsidR="00223E1B" w:rsidRPr="00026290" w:rsidRDefault="005C0899" w:rsidP="00C262F9">
            <w:pPr>
              <w:pStyle w:val="Nagwek2"/>
              <w:spacing w:before="0" w:after="0"/>
              <w:jc w:val="both"/>
              <w:rPr>
                <w:rFonts w:ascii="Times New Roman" w:hAnsi="Times New Roman" w:cs="Times New Roman"/>
                <w:b w:val="0"/>
                <w:i w:val="0"/>
                <w:spacing w:val="4"/>
                <w:sz w:val="16"/>
                <w:szCs w:val="16"/>
              </w:rPr>
            </w:pPr>
            <w:r w:rsidRPr="00026290">
              <w:rPr>
                <w:rFonts w:ascii="Times New Roman" w:hAnsi="Times New Roman" w:cs="Times New Roman"/>
                <w:b w:val="0"/>
                <w:i w:val="0"/>
                <w:sz w:val="16"/>
                <w:szCs w:val="16"/>
              </w:rPr>
              <w:t xml:space="preserve">2. Niezwłocznie po wyborze najkorzystniejszej oferty Zamawiający poinformuje </w:t>
            </w:r>
            <w:r w:rsidR="00871D52">
              <w:rPr>
                <w:rFonts w:ascii="Times New Roman" w:hAnsi="Times New Roman" w:cs="Times New Roman"/>
                <w:b w:val="0"/>
                <w:i w:val="0"/>
                <w:sz w:val="16"/>
                <w:szCs w:val="16"/>
              </w:rPr>
              <w:t>równocześnie</w:t>
            </w:r>
            <w:r w:rsidRPr="00026290">
              <w:rPr>
                <w:rFonts w:ascii="Times New Roman" w:hAnsi="Times New Roman" w:cs="Times New Roman"/>
                <w:b w:val="0"/>
                <w:i w:val="0"/>
                <w:sz w:val="16"/>
                <w:szCs w:val="16"/>
              </w:rPr>
              <w:t xml:space="preserve"> Wykonawców</w:t>
            </w:r>
            <w:r w:rsidR="00871D52">
              <w:rPr>
                <w:rFonts w:ascii="Times New Roman" w:hAnsi="Times New Roman" w:cs="Times New Roman"/>
                <w:b w:val="0"/>
                <w:i w:val="0"/>
                <w:sz w:val="16"/>
                <w:szCs w:val="16"/>
              </w:rPr>
              <w:t xml:space="preserve">, którzy złożyli oferty o wyborze najkorzystniejszej oferty oraz udostępni niezwłocznie na stronie prowadzonego postępowania stosowane informacje - o czym mowa w </w:t>
            </w:r>
            <w:r w:rsidR="00871D52" w:rsidRPr="0040796C">
              <w:rPr>
                <w:rFonts w:ascii="Times New Roman" w:hAnsi="Times New Roman" w:cs="Times New Roman"/>
                <w:bCs w:val="0"/>
                <w:i w:val="0"/>
                <w:sz w:val="16"/>
                <w:szCs w:val="16"/>
              </w:rPr>
              <w:t xml:space="preserve">art. </w:t>
            </w:r>
            <w:r w:rsidR="00871D52" w:rsidRPr="00097102">
              <w:rPr>
                <w:rFonts w:ascii="Times New Roman" w:hAnsi="Times New Roman" w:cs="Times New Roman"/>
                <w:bCs w:val="0"/>
                <w:i w:val="0"/>
                <w:sz w:val="16"/>
                <w:szCs w:val="16"/>
              </w:rPr>
              <w:t xml:space="preserve">253 </w:t>
            </w:r>
            <w:proofErr w:type="spellStart"/>
            <w:r w:rsidR="00871D52" w:rsidRPr="00097102">
              <w:rPr>
                <w:rFonts w:ascii="Times New Roman" w:hAnsi="Times New Roman" w:cs="Times New Roman"/>
                <w:bCs w:val="0"/>
                <w:i w:val="0"/>
                <w:sz w:val="16"/>
                <w:szCs w:val="16"/>
              </w:rPr>
              <w:t>pzp</w:t>
            </w:r>
            <w:proofErr w:type="spellEnd"/>
            <w:r w:rsidR="00871D52" w:rsidRPr="00097102">
              <w:rPr>
                <w:rFonts w:ascii="Times New Roman" w:hAnsi="Times New Roman" w:cs="Times New Roman"/>
                <w:bCs w:val="0"/>
                <w:i w:val="0"/>
                <w:sz w:val="16"/>
                <w:szCs w:val="16"/>
              </w:rPr>
              <w:t>.</w:t>
            </w:r>
          </w:p>
          <w:p w14:paraId="5B04C147" w14:textId="4B8CF501" w:rsidR="00871D52" w:rsidRDefault="00871D52" w:rsidP="00C262F9">
            <w:pPr>
              <w:pStyle w:val="Nagwek2"/>
              <w:spacing w:before="0" w:after="0"/>
              <w:rPr>
                <w:rFonts w:ascii="Times New Roman" w:hAnsi="Times New Roman" w:cs="Times New Roman"/>
                <w:b w:val="0"/>
                <w:i w:val="0"/>
                <w:sz w:val="16"/>
                <w:szCs w:val="16"/>
              </w:rPr>
            </w:pPr>
          </w:p>
          <w:p w14:paraId="643E9474" w14:textId="2D6DE991" w:rsidR="00455DC9" w:rsidRPr="00DB6ECC" w:rsidRDefault="005D6FA2" w:rsidP="00455DC9">
            <w:pPr>
              <w:widowControl w:val="0"/>
              <w:autoSpaceDE w:val="0"/>
              <w:autoSpaceDN w:val="0"/>
              <w:jc w:val="both"/>
              <w:rPr>
                <w:spacing w:val="1"/>
                <w:sz w:val="16"/>
                <w:szCs w:val="16"/>
              </w:rPr>
            </w:pPr>
            <w:r>
              <w:rPr>
                <w:spacing w:val="1"/>
                <w:sz w:val="16"/>
                <w:szCs w:val="16"/>
              </w:rPr>
              <w:t xml:space="preserve">3. </w:t>
            </w:r>
            <w:r w:rsidR="00455DC9" w:rsidRPr="00DB6ECC">
              <w:rPr>
                <w:spacing w:val="1"/>
                <w:sz w:val="16"/>
                <w:szCs w:val="16"/>
              </w:rPr>
              <w:t>Zamawiający zawr</w:t>
            </w:r>
            <w:r>
              <w:rPr>
                <w:spacing w:val="1"/>
                <w:sz w:val="16"/>
                <w:szCs w:val="16"/>
              </w:rPr>
              <w:t>ze</w:t>
            </w:r>
            <w:r w:rsidR="00455DC9" w:rsidRPr="00DB6ECC">
              <w:rPr>
                <w:spacing w:val="1"/>
                <w:sz w:val="16"/>
                <w:szCs w:val="16"/>
              </w:rPr>
              <w:t xml:space="preserve"> umowę w sprawie zamówienia publicznego, z uwzględnieniem </w:t>
            </w:r>
            <w:r w:rsidR="00455DC9" w:rsidRPr="0040796C">
              <w:rPr>
                <w:b/>
                <w:bCs/>
                <w:spacing w:val="1"/>
                <w:sz w:val="16"/>
                <w:szCs w:val="16"/>
              </w:rPr>
              <w:t xml:space="preserve">art. </w:t>
            </w:r>
            <w:r w:rsidR="00455DC9" w:rsidRPr="00097102">
              <w:rPr>
                <w:b/>
                <w:bCs/>
                <w:spacing w:val="1"/>
                <w:sz w:val="16"/>
                <w:szCs w:val="16"/>
              </w:rPr>
              <w:t xml:space="preserve">577 </w:t>
            </w:r>
            <w:proofErr w:type="spellStart"/>
            <w:r w:rsidR="00097102" w:rsidRPr="00097102">
              <w:rPr>
                <w:b/>
                <w:bCs/>
                <w:spacing w:val="1"/>
                <w:sz w:val="16"/>
                <w:szCs w:val="16"/>
              </w:rPr>
              <w:t>pzp</w:t>
            </w:r>
            <w:proofErr w:type="spellEnd"/>
            <w:r w:rsidR="00455DC9" w:rsidRPr="00DB6ECC">
              <w:rPr>
                <w:spacing w:val="1"/>
                <w:sz w:val="16"/>
                <w:szCs w:val="16"/>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4FD20B12" w14:textId="77777777" w:rsidR="00455DC9" w:rsidRPr="00DB6ECC" w:rsidRDefault="00455DC9" w:rsidP="00455DC9">
            <w:pPr>
              <w:widowControl w:val="0"/>
              <w:autoSpaceDE w:val="0"/>
              <w:autoSpaceDN w:val="0"/>
              <w:jc w:val="both"/>
              <w:rPr>
                <w:spacing w:val="1"/>
                <w:sz w:val="16"/>
                <w:szCs w:val="16"/>
              </w:rPr>
            </w:pPr>
          </w:p>
          <w:p w14:paraId="47FF7EB7" w14:textId="5635E66A" w:rsidR="00455DC9" w:rsidRPr="00DB6ECC" w:rsidRDefault="005D6FA2" w:rsidP="00455DC9">
            <w:pPr>
              <w:widowControl w:val="0"/>
              <w:autoSpaceDE w:val="0"/>
              <w:autoSpaceDN w:val="0"/>
              <w:jc w:val="both"/>
              <w:rPr>
                <w:spacing w:val="1"/>
                <w:sz w:val="16"/>
                <w:szCs w:val="16"/>
              </w:rPr>
            </w:pPr>
            <w:r>
              <w:rPr>
                <w:spacing w:val="1"/>
                <w:sz w:val="16"/>
                <w:szCs w:val="16"/>
              </w:rPr>
              <w:t xml:space="preserve">4. </w:t>
            </w:r>
            <w:r w:rsidR="00455DC9" w:rsidRPr="00DB6ECC">
              <w:rPr>
                <w:spacing w:val="1"/>
                <w:sz w:val="16"/>
                <w:szCs w:val="16"/>
              </w:rPr>
              <w:t xml:space="preserve">Zamawiający może zawrzeć umowę w sprawie zamówienia publicznego przed upływem terminu, o którym mowa w </w:t>
            </w:r>
            <w:r w:rsidR="00455DC9" w:rsidRPr="0040796C">
              <w:rPr>
                <w:b/>
                <w:bCs/>
                <w:spacing w:val="1"/>
                <w:sz w:val="16"/>
                <w:szCs w:val="16"/>
              </w:rPr>
              <w:t>pkt</w:t>
            </w:r>
            <w:r w:rsidRPr="0040796C">
              <w:rPr>
                <w:b/>
                <w:bCs/>
                <w:spacing w:val="1"/>
                <w:sz w:val="16"/>
                <w:szCs w:val="16"/>
              </w:rPr>
              <w:t>.</w:t>
            </w:r>
            <w:r w:rsidR="00455DC9" w:rsidRPr="0040796C">
              <w:rPr>
                <w:b/>
                <w:bCs/>
                <w:spacing w:val="1"/>
                <w:sz w:val="16"/>
                <w:szCs w:val="16"/>
              </w:rPr>
              <w:t xml:space="preserve"> </w:t>
            </w:r>
            <w:r w:rsidRPr="0040796C">
              <w:rPr>
                <w:b/>
                <w:bCs/>
                <w:spacing w:val="1"/>
                <w:sz w:val="16"/>
                <w:szCs w:val="16"/>
              </w:rPr>
              <w:t>3</w:t>
            </w:r>
            <w:r w:rsidR="00455DC9" w:rsidRPr="00DB6ECC">
              <w:rPr>
                <w:spacing w:val="1"/>
                <w:sz w:val="16"/>
                <w:szCs w:val="16"/>
              </w:rPr>
              <w:t>, jeżeli w postępowaniu o udzielenie zamówienia została złożona tylko jedna oferta.</w:t>
            </w:r>
          </w:p>
          <w:p w14:paraId="2FAD0FC4" w14:textId="77777777" w:rsidR="00455DC9" w:rsidRPr="00DB6ECC" w:rsidRDefault="00455DC9" w:rsidP="00455DC9">
            <w:pPr>
              <w:widowControl w:val="0"/>
              <w:autoSpaceDE w:val="0"/>
              <w:autoSpaceDN w:val="0"/>
              <w:jc w:val="both"/>
              <w:rPr>
                <w:spacing w:val="1"/>
                <w:sz w:val="16"/>
                <w:szCs w:val="16"/>
              </w:rPr>
            </w:pPr>
          </w:p>
          <w:p w14:paraId="1D42B184" w14:textId="1FBE526E" w:rsidR="00455DC9" w:rsidRPr="004F76A2" w:rsidRDefault="005D6FA2" w:rsidP="00455DC9">
            <w:pPr>
              <w:widowControl w:val="0"/>
              <w:autoSpaceDE w:val="0"/>
              <w:autoSpaceDN w:val="0"/>
              <w:jc w:val="both"/>
              <w:rPr>
                <w:b/>
                <w:sz w:val="16"/>
                <w:szCs w:val="16"/>
              </w:rPr>
            </w:pPr>
            <w:r w:rsidRPr="004F76A2">
              <w:rPr>
                <w:bCs/>
                <w:sz w:val="16"/>
                <w:szCs w:val="16"/>
              </w:rPr>
              <w:t xml:space="preserve">5. </w:t>
            </w:r>
            <w:r w:rsidR="00455DC9" w:rsidRPr="004F76A2">
              <w:rPr>
                <w:bCs/>
                <w:sz w:val="16"/>
                <w:szCs w:val="16"/>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r w:rsidR="004F76A2" w:rsidRPr="004F76A2">
              <w:rPr>
                <w:bCs/>
                <w:sz w:val="16"/>
                <w:szCs w:val="16"/>
              </w:rPr>
              <w:t xml:space="preserve">, o </w:t>
            </w:r>
            <w:r w:rsidR="004F76A2" w:rsidRPr="004F76A2">
              <w:rPr>
                <w:b/>
                <w:sz w:val="16"/>
                <w:szCs w:val="16"/>
              </w:rPr>
              <w:t>czym mowa w cz. XXXIV, pkt 9 SWZ.</w:t>
            </w:r>
          </w:p>
          <w:p w14:paraId="22A0CA3B" w14:textId="77777777" w:rsidR="00455DC9" w:rsidRPr="00DB6ECC" w:rsidRDefault="00455DC9" w:rsidP="00455DC9">
            <w:pPr>
              <w:widowControl w:val="0"/>
              <w:autoSpaceDE w:val="0"/>
              <w:autoSpaceDN w:val="0"/>
              <w:jc w:val="both"/>
              <w:rPr>
                <w:sz w:val="16"/>
                <w:szCs w:val="16"/>
              </w:rPr>
            </w:pPr>
          </w:p>
          <w:p w14:paraId="0D7AF288" w14:textId="6A8FB1D2" w:rsidR="00455DC9" w:rsidRDefault="005D6FA2" w:rsidP="00455DC9">
            <w:pPr>
              <w:widowControl w:val="0"/>
              <w:autoSpaceDE w:val="0"/>
              <w:autoSpaceDN w:val="0"/>
              <w:jc w:val="both"/>
              <w:rPr>
                <w:sz w:val="16"/>
                <w:szCs w:val="16"/>
              </w:rPr>
            </w:pPr>
            <w:r>
              <w:rPr>
                <w:sz w:val="16"/>
                <w:szCs w:val="16"/>
              </w:rPr>
              <w:t xml:space="preserve">6. </w:t>
            </w:r>
            <w:r w:rsidR="00455DC9" w:rsidRPr="00DB6ECC">
              <w:rPr>
                <w:sz w:val="16"/>
                <w:szCs w:val="16"/>
              </w:rPr>
              <w:t>Jeżeli Wykonawca, którego oferta została wybrana jako najkorzystniejsza, uchyla się od zawarcia umowy w sprawie zamówienia publicznego lub nie wnosi wymaganego zabezpieczenia należytego wykonania umowy</w:t>
            </w:r>
            <w:r>
              <w:rPr>
                <w:sz w:val="16"/>
                <w:szCs w:val="16"/>
              </w:rPr>
              <w:t xml:space="preserve"> jeśli było wymagane</w:t>
            </w:r>
            <w:r w:rsidR="00455DC9" w:rsidRPr="00DB6ECC">
              <w:rPr>
                <w:sz w:val="16"/>
                <w:szCs w:val="16"/>
              </w:rPr>
              <w:t>, Zamawiający może dokonać ponownego badania i oceny ofert spośród ofert pozostałych w postępowaniu Wykonawców oraz wybrać najkorzystniejszą ofertę albo unieważnić postępowanie.</w:t>
            </w:r>
          </w:p>
          <w:p w14:paraId="25A5BA7B" w14:textId="3D089630" w:rsidR="005D6FA2" w:rsidRDefault="005D6FA2" w:rsidP="00455DC9">
            <w:pPr>
              <w:widowControl w:val="0"/>
              <w:autoSpaceDE w:val="0"/>
              <w:autoSpaceDN w:val="0"/>
              <w:jc w:val="both"/>
              <w:rPr>
                <w:bCs/>
                <w:sz w:val="16"/>
                <w:szCs w:val="16"/>
              </w:rPr>
            </w:pPr>
          </w:p>
          <w:p w14:paraId="0D7674D3" w14:textId="365F0CFC" w:rsidR="005D6FA2" w:rsidRPr="00DB6ECC" w:rsidRDefault="005D6FA2" w:rsidP="00455DC9">
            <w:pPr>
              <w:widowControl w:val="0"/>
              <w:autoSpaceDE w:val="0"/>
              <w:autoSpaceDN w:val="0"/>
              <w:jc w:val="both"/>
              <w:rPr>
                <w:bCs/>
                <w:sz w:val="16"/>
                <w:szCs w:val="16"/>
              </w:rPr>
            </w:pPr>
            <w:r>
              <w:rPr>
                <w:bCs/>
                <w:sz w:val="16"/>
                <w:szCs w:val="16"/>
              </w:rPr>
              <w:t xml:space="preserve">7. Zamawiający poinformuje Wykonawców, z którymi zamierza zawrzeć umowę w sprawie zamówienia publicznego o sposobie, terminie i miejscu podpisania umowy. Termin wyznaczony przez Zamawiającego jest terminem obligatoryjnym dla Wykonawcy, którego nie dochowanie może skutkować uznaniem przez </w:t>
            </w:r>
            <w:proofErr w:type="spellStart"/>
            <w:r>
              <w:rPr>
                <w:bCs/>
                <w:sz w:val="16"/>
                <w:szCs w:val="16"/>
              </w:rPr>
              <w:t>Zamawiajacego</w:t>
            </w:r>
            <w:proofErr w:type="spellEnd"/>
            <w:r>
              <w:rPr>
                <w:bCs/>
                <w:sz w:val="16"/>
                <w:szCs w:val="16"/>
              </w:rPr>
              <w:t xml:space="preserve">, że nastąpiło uchylenie się od zawarcia umowy przez Wykonawcę. W przypadku usprawiedliwionej nieobecności </w:t>
            </w:r>
            <w:r w:rsidR="00AE4234">
              <w:rPr>
                <w:bCs/>
                <w:sz w:val="16"/>
                <w:szCs w:val="16"/>
              </w:rPr>
              <w:t xml:space="preserve">Wykonawcy w wyznaczonym terminie, </w:t>
            </w:r>
            <w:proofErr w:type="spellStart"/>
            <w:r>
              <w:rPr>
                <w:bCs/>
                <w:sz w:val="16"/>
                <w:szCs w:val="16"/>
              </w:rPr>
              <w:t>Zamwiający</w:t>
            </w:r>
            <w:proofErr w:type="spellEnd"/>
            <w:r>
              <w:rPr>
                <w:bCs/>
                <w:sz w:val="16"/>
                <w:szCs w:val="16"/>
              </w:rPr>
              <w:t xml:space="preserve"> wyznaczy kolejny </w:t>
            </w:r>
            <w:r w:rsidR="00AE4234">
              <w:rPr>
                <w:bCs/>
                <w:sz w:val="16"/>
                <w:szCs w:val="16"/>
              </w:rPr>
              <w:t xml:space="preserve">– ostateczny - </w:t>
            </w:r>
            <w:r>
              <w:rPr>
                <w:bCs/>
                <w:sz w:val="16"/>
                <w:szCs w:val="16"/>
              </w:rPr>
              <w:t xml:space="preserve">termin. Wykonawca w ciągu 3 dni kalendarzowych od </w:t>
            </w:r>
            <w:r w:rsidR="00AE4234">
              <w:rPr>
                <w:bCs/>
                <w:sz w:val="16"/>
                <w:szCs w:val="16"/>
              </w:rPr>
              <w:t xml:space="preserve">pierwszego </w:t>
            </w:r>
            <w:r>
              <w:rPr>
                <w:bCs/>
                <w:sz w:val="16"/>
                <w:szCs w:val="16"/>
              </w:rPr>
              <w:t>wyznaczonego terminu podpisania umowy, na który się nie stawił</w:t>
            </w:r>
            <w:r w:rsidR="00AE4234">
              <w:rPr>
                <w:bCs/>
                <w:sz w:val="16"/>
                <w:szCs w:val="16"/>
              </w:rPr>
              <w:t>,</w:t>
            </w:r>
            <w:r>
              <w:rPr>
                <w:bCs/>
                <w:sz w:val="16"/>
                <w:szCs w:val="16"/>
              </w:rPr>
              <w:t xml:space="preserve"> informuje </w:t>
            </w:r>
            <w:proofErr w:type="spellStart"/>
            <w:r>
              <w:rPr>
                <w:bCs/>
                <w:sz w:val="16"/>
                <w:szCs w:val="16"/>
              </w:rPr>
              <w:t>Zaamwiaj</w:t>
            </w:r>
            <w:r w:rsidR="00AE4234">
              <w:rPr>
                <w:bCs/>
                <w:sz w:val="16"/>
                <w:szCs w:val="16"/>
              </w:rPr>
              <w:t>ąc</w:t>
            </w:r>
            <w:r>
              <w:rPr>
                <w:bCs/>
                <w:sz w:val="16"/>
                <w:szCs w:val="16"/>
              </w:rPr>
              <w:t>ego</w:t>
            </w:r>
            <w:proofErr w:type="spellEnd"/>
            <w:r>
              <w:rPr>
                <w:bCs/>
                <w:sz w:val="16"/>
                <w:szCs w:val="16"/>
              </w:rPr>
              <w:t xml:space="preserve"> o przyczynach nieobecności. </w:t>
            </w:r>
            <w:r w:rsidR="00AE4234">
              <w:rPr>
                <w:bCs/>
                <w:sz w:val="16"/>
                <w:szCs w:val="16"/>
              </w:rPr>
              <w:t xml:space="preserve">W przypadku braku reakcji ze strony Wykonawcy w powyższym terminie </w:t>
            </w:r>
            <w:proofErr w:type="spellStart"/>
            <w:r w:rsidR="00AE4234">
              <w:rPr>
                <w:bCs/>
                <w:sz w:val="16"/>
                <w:szCs w:val="16"/>
              </w:rPr>
              <w:t>Zamawiajacy</w:t>
            </w:r>
            <w:proofErr w:type="spellEnd"/>
            <w:r w:rsidR="00AE4234">
              <w:rPr>
                <w:bCs/>
                <w:sz w:val="16"/>
                <w:szCs w:val="16"/>
              </w:rPr>
              <w:t xml:space="preserve"> może zawiadomić tego Wykonawcę, iż w związku z uchyleniem się jego od zawarcia umowy, dokona dalszych czynności przewidzianych w </w:t>
            </w:r>
            <w:proofErr w:type="spellStart"/>
            <w:r w:rsidR="00AE4234">
              <w:rPr>
                <w:bCs/>
                <w:sz w:val="16"/>
                <w:szCs w:val="16"/>
              </w:rPr>
              <w:t>npzp</w:t>
            </w:r>
            <w:proofErr w:type="spellEnd"/>
            <w:r w:rsidR="00AE4234">
              <w:rPr>
                <w:bCs/>
                <w:sz w:val="16"/>
                <w:szCs w:val="16"/>
              </w:rPr>
              <w:t xml:space="preserve"> dla tego typu sytuacji.</w:t>
            </w:r>
          </w:p>
          <w:p w14:paraId="79A01415" w14:textId="77777777" w:rsidR="00455DC9" w:rsidRPr="00AE4234" w:rsidRDefault="00455DC9" w:rsidP="00455DC9">
            <w:pPr>
              <w:rPr>
                <w:sz w:val="16"/>
                <w:szCs w:val="16"/>
              </w:rPr>
            </w:pPr>
          </w:p>
          <w:p w14:paraId="1454C213" w14:textId="77777777" w:rsidR="00C262F9" w:rsidRDefault="00AE4234" w:rsidP="00DA172B">
            <w:pPr>
              <w:jc w:val="both"/>
              <w:rPr>
                <w:sz w:val="16"/>
                <w:szCs w:val="16"/>
                <w:lang w:eastAsia="pl-PL"/>
              </w:rPr>
            </w:pPr>
            <w:r>
              <w:rPr>
                <w:sz w:val="16"/>
                <w:szCs w:val="16"/>
                <w:lang w:eastAsia="pl-PL"/>
              </w:rPr>
              <w:t>8</w:t>
            </w:r>
            <w:r w:rsidR="009C118D" w:rsidRPr="00026290">
              <w:rPr>
                <w:sz w:val="16"/>
                <w:szCs w:val="16"/>
                <w:lang w:eastAsia="pl-PL"/>
              </w:rPr>
              <w:t>. Osoby reprezentujące Wykonawcę przy podpisywaniu umowy powinny posiadać ze sobą dokumenty potwierdzające ich umocowanie do podpisania umowy, o ile umocowanie to nie będzie wynikać z dokumentów załączonych do oferty.</w:t>
            </w:r>
            <w:r>
              <w:rPr>
                <w:sz w:val="16"/>
                <w:szCs w:val="16"/>
                <w:lang w:eastAsia="pl-PL"/>
              </w:rPr>
              <w:t xml:space="preserve"> </w:t>
            </w:r>
          </w:p>
          <w:p w14:paraId="1482E978" w14:textId="540D1112" w:rsidR="00AE4234" w:rsidRPr="00026290" w:rsidRDefault="00AE4234" w:rsidP="00DA172B">
            <w:pPr>
              <w:jc w:val="both"/>
              <w:rPr>
                <w:sz w:val="16"/>
                <w:szCs w:val="16"/>
                <w:lang w:eastAsia="pl-PL"/>
              </w:rPr>
            </w:pPr>
          </w:p>
        </w:tc>
      </w:tr>
      <w:tr w:rsidR="004508C4" w:rsidRPr="00F763AF" w14:paraId="42DD27AE" w14:textId="77777777" w:rsidTr="00AA69AD">
        <w:tc>
          <w:tcPr>
            <w:tcW w:w="2802" w:type="dxa"/>
            <w:shd w:val="clear" w:color="auto" w:fill="auto"/>
          </w:tcPr>
          <w:p w14:paraId="379D785B" w14:textId="55318EE2" w:rsidR="004508C4" w:rsidRPr="00F763AF" w:rsidRDefault="004508C4" w:rsidP="004508C4">
            <w:pPr>
              <w:rPr>
                <w:sz w:val="16"/>
                <w:szCs w:val="16"/>
              </w:rPr>
            </w:pPr>
            <w:r w:rsidRPr="00F763AF">
              <w:rPr>
                <w:sz w:val="16"/>
                <w:szCs w:val="16"/>
              </w:rPr>
              <w:t>X</w:t>
            </w:r>
            <w:r w:rsidR="00D82133">
              <w:rPr>
                <w:sz w:val="16"/>
                <w:szCs w:val="16"/>
              </w:rPr>
              <w:t>X</w:t>
            </w:r>
            <w:r w:rsidRPr="00F763AF">
              <w:rPr>
                <w:sz w:val="16"/>
                <w:szCs w:val="16"/>
              </w:rPr>
              <w:t xml:space="preserve">. </w:t>
            </w:r>
            <w:r w:rsidR="00D82133">
              <w:rPr>
                <w:sz w:val="16"/>
                <w:szCs w:val="16"/>
              </w:rPr>
              <w:t>Projektowane postanowienia umowy w sprawie zamówienia publicznego, które zostaną wprowadzone do umowy w sprawie zamówienia publicznego.</w:t>
            </w:r>
          </w:p>
        </w:tc>
        <w:tc>
          <w:tcPr>
            <w:tcW w:w="7654" w:type="dxa"/>
            <w:shd w:val="clear" w:color="auto" w:fill="auto"/>
          </w:tcPr>
          <w:p w14:paraId="161F7BE8" w14:textId="5F82F093" w:rsidR="00D84ED8" w:rsidRPr="00097102" w:rsidRDefault="00D84ED8" w:rsidP="00D84ED8">
            <w:pPr>
              <w:autoSpaceDE w:val="0"/>
              <w:autoSpaceDN w:val="0"/>
              <w:adjustRightInd w:val="0"/>
              <w:rPr>
                <w:sz w:val="16"/>
                <w:szCs w:val="16"/>
              </w:rPr>
            </w:pPr>
            <w:r w:rsidRPr="00097102">
              <w:rPr>
                <w:sz w:val="16"/>
                <w:szCs w:val="16"/>
              </w:rPr>
              <w:t xml:space="preserve">1. Wybrany Wykonawca jest zobowiązany do zawarcia umowy w sprawie niniejszego zamówienia publicznego na warunkach określonych w Projekcie Umowy, stanowiącym </w:t>
            </w:r>
            <w:r w:rsidRPr="00097102">
              <w:rPr>
                <w:b/>
                <w:bCs/>
                <w:sz w:val="16"/>
                <w:szCs w:val="16"/>
              </w:rPr>
              <w:t>załącznik nr 4 do SWZ</w:t>
            </w:r>
            <w:r w:rsidRPr="00097102">
              <w:rPr>
                <w:sz w:val="16"/>
                <w:szCs w:val="16"/>
              </w:rPr>
              <w:t>.</w:t>
            </w:r>
          </w:p>
          <w:p w14:paraId="3D5419A2" w14:textId="5E683AB6" w:rsidR="00D84ED8" w:rsidRPr="00097102" w:rsidRDefault="00D84ED8" w:rsidP="00D84ED8">
            <w:pPr>
              <w:autoSpaceDE w:val="0"/>
              <w:autoSpaceDN w:val="0"/>
              <w:adjustRightInd w:val="0"/>
              <w:rPr>
                <w:sz w:val="16"/>
                <w:szCs w:val="16"/>
              </w:rPr>
            </w:pPr>
          </w:p>
          <w:p w14:paraId="5FA1304E" w14:textId="478BE446" w:rsidR="00D84ED8" w:rsidRPr="00097102" w:rsidRDefault="00D84ED8" w:rsidP="00D84ED8">
            <w:pPr>
              <w:autoSpaceDE w:val="0"/>
              <w:autoSpaceDN w:val="0"/>
              <w:adjustRightInd w:val="0"/>
              <w:rPr>
                <w:sz w:val="16"/>
                <w:szCs w:val="16"/>
              </w:rPr>
            </w:pPr>
            <w:r w:rsidRPr="00097102">
              <w:rPr>
                <w:sz w:val="16"/>
                <w:szCs w:val="16"/>
              </w:rPr>
              <w:t xml:space="preserve">2. Zakres świadczenia Wykonawcy </w:t>
            </w:r>
            <w:proofErr w:type="spellStart"/>
            <w:r w:rsidRPr="00097102">
              <w:rPr>
                <w:sz w:val="16"/>
                <w:szCs w:val="16"/>
              </w:rPr>
              <w:t>wynikjący</w:t>
            </w:r>
            <w:proofErr w:type="spellEnd"/>
            <w:r w:rsidRPr="00097102">
              <w:rPr>
                <w:sz w:val="16"/>
                <w:szCs w:val="16"/>
              </w:rPr>
              <w:t xml:space="preserve"> z umowy jest tożsamy z jego zobowiązaniem zawartym w ofercie.</w:t>
            </w:r>
          </w:p>
          <w:p w14:paraId="5CC12C04" w14:textId="79C28671" w:rsidR="00D84ED8" w:rsidRPr="00097102" w:rsidRDefault="00D84ED8" w:rsidP="00D84ED8">
            <w:pPr>
              <w:autoSpaceDE w:val="0"/>
              <w:autoSpaceDN w:val="0"/>
              <w:adjustRightInd w:val="0"/>
              <w:rPr>
                <w:sz w:val="16"/>
                <w:szCs w:val="16"/>
              </w:rPr>
            </w:pPr>
          </w:p>
          <w:p w14:paraId="36AC99F5" w14:textId="376020C0" w:rsidR="00D84ED8" w:rsidRPr="00097102" w:rsidRDefault="00D84ED8" w:rsidP="00D84ED8">
            <w:pPr>
              <w:autoSpaceDE w:val="0"/>
              <w:autoSpaceDN w:val="0"/>
              <w:adjustRightInd w:val="0"/>
              <w:rPr>
                <w:sz w:val="16"/>
                <w:szCs w:val="16"/>
              </w:rPr>
            </w:pPr>
            <w:r w:rsidRPr="00097102">
              <w:rPr>
                <w:sz w:val="16"/>
                <w:szCs w:val="16"/>
              </w:rPr>
              <w:t xml:space="preserve">3. Zmiana umowy podlega unieważnieniu, jeżeli </w:t>
            </w:r>
            <w:proofErr w:type="spellStart"/>
            <w:r w:rsidRPr="00097102">
              <w:rPr>
                <w:sz w:val="16"/>
                <w:szCs w:val="16"/>
              </w:rPr>
              <w:t>zostałą</w:t>
            </w:r>
            <w:proofErr w:type="spellEnd"/>
            <w:r w:rsidRPr="00097102">
              <w:rPr>
                <w:sz w:val="16"/>
                <w:szCs w:val="16"/>
              </w:rPr>
              <w:t xml:space="preserve"> dokonana z naruszeniem </w:t>
            </w:r>
            <w:r w:rsidRPr="00097102">
              <w:rPr>
                <w:b/>
                <w:bCs/>
                <w:sz w:val="16"/>
                <w:szCs w:val="16"/>
              </w:rPr>
              <w:t xml:space="preserve">art. 454 i art. 455 </w:t>
            </w:r>
            <w:proofErr w:type="spellStart"/>
            <w:r w:rsidRPr="00097102">
              <w:rPr>
                <w:b/>
                <w:bCs/>
                <w:sz w:val="16"/>
                <w:szCs w:val="16"/>
              </w:rPr>
              <w:t>pzp</w:t>
            </w:r>
            <w:proofErr w:type="spellEnd"/>
            <w:r w:rsidRPr="00097102">
              <w:rPr>
                <w:b/>
                <w:bCs/>
                <w:sz w:val="16"/>
                <w:szCs w:val="16"/>
              </w:rPr>
              <w:t>.</w:t>
            </w:r>
          </w:p>
          <w:p w14:paraId="2855C6AB" w14:textId="7DB35B98" w:rsidR="00D84ED8" w:rsidRPr="00097102" w:rsidRDefault="00D84ED8" w:rsidP="00D84ED8">
            <w:pPr>
              <w:autoSpaceDE w:val="0"/>
              <w:autoSpaceDN w:val="0"/>
              <w:adjustRightInd w:val="0"/>
              <w:rPr>
                <w:sz w:val="16"/>
                <w:szCs w:val="16"/>
              </w:rPr>
            </w:pPr>
          </w:p>
          <w:p w14:paraId="64CDCF60" w14:textId="30BC7D52" w:rsidR="00D84ED8" w:rsidRPr="00097102" w:rsidRDefault="00D84ED8" w:rsidP="00D84ED8">
            <w:pPr>
              <w:autoSpaceDE w:val="0"/>
              <w:autoSpaceDN w:val="0"/>
              <w:adjustRightInd w:val="0"/>
              <w:rPr>
                <w:sz w:val="16"/>
                <w:szCs w:val="16"/>
              </w:rPr>
            </w:pPr>
            <w:r w:rsidRPr="00097102">
              <w:rPr>
                <w:sz w:val="16"/>
                <w:szCs w:val="16"/>
              </w:rPr>
              <w:t>4. Zamawiaj</w:t>
            </w:r>
            <w:r w:rsidR="00242FD4" w:rsidRPr="00097102">
              <w:rPr>
                <w:sz w:val="16"/>
                <w:szCs w:val="16"/>
              </w:rPr>
              <w:t>ąc</w:t>
            </w:r>
            <w:r w:rsidRPr="00097102">
              <w:rPr>
                <w:sz w:val="16"/>
                <w:szCs w:val="16"/>
              </w:rPr>
              <w:t>y przewiduje możliwość zamiany zaw</w:t>
            </w:r>
            <w:r w:rsidR="00242FD4" w:rsidRPr="00097102">
              <w:rPr>
                <w:sz w:val="16"/>
                <w:szCs w:val="16"/>
              </w:rPr>
              <w:t>a</w:t>
            </w:r>
            <w:r w:rsidRPr="00097102">
              <w:rPr>
                <w:sz w:val="16"/>
                <w:szCs w:val="16"/>
              </w:rPr>
              <w:t xml:space="preserve">rtej umowy w stosunku do treści wybranej oferty w zakresie wskazanym z Projekcie Umowy stanowiącym </w:t>
            </w:r>
            <w:r w:rsidRPr="00097102">
              <w:rPr>
                <w:b/>
                <w:bCs/>
                <w:sz w:val="16"/>
                <w:szCs w:val="16"/>
              </w:rPr>
              <w:t>załącznik nr 4 do SWZ</w:t>
            </w:r>
            <w:r w:rsidR="00242FD4" w:rsidRPr="00097102">
              <w:rPr>
                <w:sz w:val="16"/>
                <w:szCs w:val="16"/>
              </w:rPr>
              <w:t>.</w:t>
            </w:r>
          </w:p>
          <w:p w14:paraId="4A208B94" w14:textId="5D978FF8" w:rsidR="00242FD4" w:rsidRPr="00097102" w:rsidRDefault="00242FD4" w:rsidP="00D84ED8">
            <w:pPr>
              <w:autoSpaceDE w:val="0"/>
              <w:autoSpaceDN w:val="0"/>
              <w:adjustRightInd w:val="0"/>
              <w:rPr>
                <w:sz w:val="16"/>
                <w:szCs w:val="16"/>
              </w:rPr>
            </w:pPr>
          </w:p>
          <w:p w14:paraId="1A7B09D1" w14:textId="2384E9DE" w:rsidR="00242FD4" w:rsidRPr="00097102" w:rsidRDefault="00242FD4" w:rsidP="00D84ED8">
            <w:pPr>
              <w:autoSpaceDE w:val="0"/>
              <w:autoSpaceDN w:val="0"/>
              <w:adjustRightInd w:val="0"/>
              <w:rPr>
                <w:sz w:val="16"/>
                <w:szCs w:val="16"/>
              </w:rPr>
            </w:pPr>
            <w:r w:rsidRPr="00097102">
              <w:rPr>
                <w:sz w:val="16"/>
                <w:szCs w:val="16"/>
              </w:rPr>
              <w:t xml:space="preserve">5. Zmiana umowy wymaga dla swej ważności, pod rygorem nieważności, zachowania formy pisemnej. </w:t>
            </w:r>
          </w:p>
          <w:p w14:paraId="5C6C53F1" w14:textId="10BF540E" w:rsidR="005B435E" w:rsidRPr="003379E3" w:rsidRDefault="005B435E" w:rsidP="00242FD4">
            <w:pPr>
              <w:autoSpaceDE w:val="0"/>
              <w:autoSpaceDN w:val="0"/>
              <w:adjustRightInd w:val="0"/>
              <w:rPr>
                <w:rFonts w:eastAsia="SimSun"/>
                <w:kern w:val="2"/>
                <w:sz w:val="16"/>
                <w:szCs w:val="16"/>
                <w:lang w:eastAsia="hi-IN" w:bidi="hi-IN"/>
              </w:rPr>
            </w:pPr>
          </w:p>
        </w:tc>
      </w:tr>
      <w:tr w:rsidR="004508C4" w:rsidRPr="00F763AF" w14:paraId="399FCCB2" w14:textId="77777777" w:rsidTr="00AA69AD">
        <w:tc>
          <w:tcPr>
            <w:tcW w:w="2802" w:type="dxa"/>
            <w:shd w:val="clear" w:color="auto" w:fill="auto"/>
          </w:tcPr>
          <w:p w14:paraId="394823F7" w14:textId="69435E6C" w:rsidR="004508C4" w:rsidRPr="00F763AF" w:rsidRDefault="004508C4" w:rsidP="004508C4">
            <w:pPr>
              <w:rPr>
                <w:sz w:val="16"/>
                <w:szCs w:val="16"/>
              </w:rPr>
            </w:pPr>
            <w:r w:rsidRPr="00F763AF">
              <w:rPr>
                <w:sz w:val="16"/>
                <w:szCs w:val="16"/>
              </w:rPr>
              <w:t>X</w:t>
            </w:r>
            <w:r w:rsidR="00D82133">
              <w:rPr>
                <w:sz w:val="16"/>
                <w:szCs w:val="16"/>
              </w:rPr>
              <w:t>XI</w:t>
            </w:r>
            <w:r w:rsidRPr="00F763AF">
              <w:rPr>
                <w:sz w:val="16"/>
                <w:szCs w:val="16"/>
              </w:rPr>
              <w:t>.</w:t>
            </w:r>
            <w:r w:rsidR="00736032" w:rsidRPr="00F763AF">
              <w:rPr>
                <w:sz w:val="16"/>
                <w:szCs w:val="16"/>
              </w:rPr>
              <w:t xml:space="preserve"> Pouczenie o</w:t>
            </w:r>
            <w:r w:rsidRPr="00F763AF">
              <w:rPr>
                <w:sz w:val="16"/>
                <w:szCs w:val="16"/>
              </w:rPr>
              <w:t xml:space="preserve"> </w:t>
            </w:r>
            <w:r w:rsidR="00736032" w:rsidRPr="00F763AF">
              <w:rPr>
                <w:sz w:val="16"/>
                <w:szCs w:val="16"/>
              </w:rPr>
              <w:t>środkach</w:t>
            </w:r>
            <w:r w:rsidRPr="00F763AF">
              <w:rPr>
                <w:sz w:val="16"/>
                <w:szCs w:val="16"/>
              </w:rPr>
              <w:t xml:space="preserve"> ochrony prawnej przysługujących wykonawcy</w:t>
            </w:r>
            <w:r w:rsidR="00736032" w:rsidRPr="00F763AF">
              <w:rPr>
                <w:sz w:val="16"/>
                <w:szCs w:val="16"/>
              </w:rPr>
              <w:t xml:space="preserve"> w toku postępowania o udzielenie zamówienia</w:t>
            </w:r>
          </w:p>
        </w:tc>
        <w:tc>
          <w:tcPr>
            <w:tcW w:w="7654" w:type="dxa"/>
            <w:shd w:val="clear" w:color="auto" w:fill="auto"/>
          </w:tcPr>
          <w:p w14:paraId="2A29367B" w14:textId="7DD524CC" w:rsidR="004418B9" w:rsidRDefault="004418B9" w:rsidP="0040796C">
            <w:pPr>
              <w:jc w:val="both"/>
              <w:rPr>
                <w:sz w:val="16"/>
                <w:szCs w:val="16"/>
              </w:rPr>
            </w:pPr>
            <w:r>
              <w:rPr>
                <w:sz w:val="16"/>
                <w:szCs w:val="16"/>
              </w:rPr>
              <w:t xml:space="preserve">1. Środki ochrony prawnej przysługują Wykonawcy oraz innemu podmiotowi, jeśli ma lub miał interes </w:t>
            </w:r>
            <w:r w:rsidR="0040796C">
              <w:rPr>
                <w:sz w:val="16"/>
                <w:szCs w:val="16"/>
              </w:rPr>
              <w:br/>
            </w:r>
            <w:r>
              <w:rPr>
                <w:sz w:val="16"/>
                <w:szCs w:val="16"/>
              </w:rPr>
              <w:t xml:space="preserve">w uzyskaniu zamówienia oraz poniósł  lub może ponieść szkodę w wyniku naruszenia przez Zamawiającego przepisów </w:t>
            </w:r>
            <w:proofErr w:type="spellStart"/>
            <w:r>
              <w:rPr>
                <w:sz w:val="16"/>
                <w:szCs w:val="16"/>
              </w:rPr>
              <w:t>pzp</w:t>
            </w:r>
            <w:proofErr w:type="spellEnd"/>
            <w:r>
              <w:rPr>
                <w:sz w:val="16"/>
                <w:szCs w:val="16"/>
              </w:rPr>
              <w:t>.</w:t>
            </w:r>
          </w:p>
          <w:p w14:paraId="7C2D988D" w14:textId="7C4244E5" w:rsidR="004418B9" w:rsidRDefault="004418B9" w:rsidP="0040796C">
            <w:pPr>
              <w:jc w:val="both"/>
              <w:rPr>
                <w:sz w:val="16"/>
                <w:szCs w:val="16"/>
              </w:rPr>
            </w:pPr>
          </w:p>
          <w:p w14:paraId="1559F6B6" w14:textId="74F1B3B9" w:rsidR="004418B9" w:rsidRDefault="004418B9" w:rsidP="0040796C">
            <w:pPr>
              <w:jc w:val="both"/>
              <w:rPr>
                <w:sz w:val="16"/>
                <w:szCs w:val="16"/>
              </w:rPr>
            </w:pPr>
            <w:r>
              <w:rPr>
                <w:sz w:val="16"/>
                <w:szCs w:val="16"/>
              </w:rPr>
              <w:t xml:space="preserve">2. Środki ochrony prawnej wobec ogłoszenia wszczynającego postępowanie o udzielenie zamówienia publicznego oraz dokumentów zamówienia przysługują również organizacjom wpisanym na listę, o której mowa w </w:t>
            </w:r>
            <w:r w:rsidRPr="0040796C">
              <w:rPr>
                <w:b/>
                <w:bCs/>
                <w:sz w:val="16"/>
                <w:szCs w:val="16"/>
              </w:rPr>
              <w:t>art. 469 pkt</w:t>
            </w:r>
            <w:r>
              <w:rPr>
                <w:sz w:val="16"/>
                <w:szCs w:val="16"/>
              </w:rPr>
              <w:t xml:space="preserve"> </w:t>
            </w:r>
            <w:r w:rsidRPr="0040796C">
              <w:rPr>
                <w:b/>
                <w:bCs/>
                <w:sz w:val="16"/>
                <w:szCs w:val="16"/>
              </w:rPr>
              <w:t>1</w:t>
            </w:r>
            <w:r w:rsidRPr="00097102">
              <w:rPr>
                <w:b/>
                <w:bCs/>
                <w:sz w:val="16"/>
                <w:szCs w:val="16"/>
              </w:rPr>
              <w:t xml:space="preserve">5 </w:t>
            </w:r>
            <w:proofErr w:type="spellStart"/>
            <w:r w:rsidRPr="00097102">
              <w:rPr>
                <w:b/>
                <w:bCs/>
                <w:sz w:val="16"/>
                <w:szCs w:val="16"/>
              </w:rPr>
              <w:t>pzp</w:t>
            </w:r>
            <w:proofErr w:type="spellEnd"/>
            <w:r>
              <w:rPr>
                <w:sz w:val="16"/>
                <w:szCs w:val="16"/>
              </w:rPr>
              <w:t xml:space="preserve"> oraz Rzecznikowi Małych i Średnich Przedsiębiorców.</w:t>
            </w:r>
          </w:p>
          <w:p w14:paraId="693F8D2E" w14:textId="77777777" w:rsidR="004418B9" w:rsidRDefault="004418B9" w:rsidP="0040796C">
            <w:pPr>
              <w:jc w:val="both"/>
              <w:rPr>
                <w:sz w:val="16"/>
                <w:szCs w:val="16"/>
              </w:rPr>
            </w:pPr>
          </w:p>
          <w:p w14:paraId="1F9887D6" w14:textId="2D5B546F" w:rsidR="00526CE4" w:rsidRPr="00DE2F56" w:rsidRDefault="004418B9" w:rsidP="0040796C">
            <w:pPr>
              <w:jc w:val="both"/>
              <w:rPr>
                <w:sz w:val="16"/>
                <w:szCs w:val="16"/>
              </w:rPr>
            </w:pPr>
            <w:r>
              <w:rPr>
                <w:sz w:val="16"/>
                <w:szCs w:val="16"/>
              </w:rPr>
              <w:t>3. Ś</w:t>
            </w:r>
            <w:r w:rsidR="00DE2F56">
              <w:rPr>
                <w:sz w:val="16"/>
                <w:szCs w:val="16"/>
              </w:rPr>
              <w:t xml:space="preserve">rodki ochrony prawnej, </w:t>
            </w:r>
            <w:r>
              <w:rPr>
                <w:sz w:val="16"/>
                <w:szCs w:val="16"/>
              </w:rPr>
              <w:t xml:space="preserve">zostały </w:t>
            </w:r>
            <w:r w:rsidR="00DE2F56">
              <w:rPr>
                <w:sz w:val="16"/>
                <w:szCs w:val="16"/>
              </w:rPr>
              <w:t xml:space="preserve">szczegółowo określone w </w:t>
            </w:r>
            <w:r w:rsidR="00DE2F56" w:rsidRPr="00097102">
              <w:rPr>
                <w:b/>
                <w:bCs/>
                <w:sz w:val="16"/>
                <w:szCs w:val="16"/>
              </w:rPr>
              <w:t>DZIALE IX – „Środki ochrony prawnej”</w:t>
            </w:r>
            <w:r w:rsidR="00DE2F56">
              <w:rPr>
                <w:sz w:val="16"/>
                <w:szCs w:val="16"/>
              </w:rPr>
              <w:t xml:space="preserve">, </w:t>
            </w:r>
            <w:r w:rsidR="00DE2F56" w:rsidRPr="00FF20B9">
              <w:rPr>
                <w:sz w:val="16"/>
                <w:szCs w:val="16"/>
              </w:rPr>
              <w:t xml:space="preserve">ustawy z dnia </w:t>
            </w:r>
            <w:r w:rsidR="00DE2F56">
              <w:rPr>
                <w:sz w:val="16"/>
                <w:szCs w:val="16"/>
              </w:rPr>
              <w:t>11</w:t>
            </w:r>
            <w:r w:rsidR="00DE2F56" w:rsidRPr="00FF20B9">
              <w:rPr>
                <w:sz w:val="16"/>
                <w:szCs w:val="16"/>
              </w:rPr>
              <w:t xml:space="preserve"> </w:t>
            </w:r>
            <w:r w:rsidR="00DE2F56">
              <w:rPr>
                <w:sz w:val="16"/>
                <w:szCs w:val="16"/>
              </w:rPr>
              <w:t>września</w:t>
            </w:r>
            <w:r w:rsidR="00DE2F56" w:rsidRPr="00FF20B9">
              <w:rPr>
                <w:sz w:val="16"/>
                <w:szCs w:val="16"/>
              </w:rPr>
              <w:t xml:space="preserve"> 20</w:t>
            </w:r>
            <w:r w:rsidR="00DE2F56">
              <w:rPr>
                <w:sz w:val="16"/>
                <w:szCs w:val="16"/>
              </w:rPr>
              <w:t>19r.</w:t>
            </w:r>
            <w:r w:rsidR="00DE2F56" w:rsidRPr="00FF20B9">
              <w:rPr>
                <w:sz w:val="16"/>
                <w:szCs w:val="16"/>
              </w:rPr>
              <w:t xml:space="preserve"> Prawo Zamówień Publicznych </w:t>
            </w:r>
            <w:r w:rsidR="00DE2F56">
              <w:rPr>
                <w:sz w:val="16"/>
                <w:szCs w:val="16"/>
              </w:rPr>
              <w:t xml:space="preserve">, </w:t>
            </w:r>
            <w:r w:rsidR="00DE2F56">
              <w:rPr>
                <w:bCs/>
                <w:sz w:val="16"/>
                <w:szCs w:val="16"/>
              </w:rPr>
              <w:t>(tekst jednolity Dz. U. z 2019</w:t>
            </w:r>
            <w:r w:rsidR="00DE2F56" w:rsidRPr="00FF20B9">
              <w:rPr>
                <w:bCs/>
                <w:sz w:val="16"/>
                <w:szCs w:val="16"/>
              </w:rPr>
              <w:t xml:space="preserve"> r., poz. </w:t>
            </w:r>
            <w:r w:rsidR="00DE2F56">
              <w:rPr>
                <w:bCs/>
                <w:sz w:val="16"/>
                <w:szCs w:val="16"/>
              </w:rPr>
              <w:t>2019</w:t>
            </w:r>
            <w:r w:rsidR="00DE2F56" w:rsidRPr="00FF20B9">
              <w:rPr>
                <w:bCs/>
                <w:sz w:val="16"/>
                <w:szCs w:val="16"/>
              </w:rPr>
              <w:t xml:space="preserve"> z </w:t>
            </w:r>
            <w:proofErr w:type="spellStart"/>
            <w:r w:rsidR="00DE2F56" w:rsidRPr="00FF20B9">
              <w:rPr>
                <w:bCs/>
                <w:sz w:val="16"/>
                <w:szCs w:val="16"/>
              </w:rPr>
              <w:t>późn</w:t>
            </w:r>
            <w:proofErr w:type="spellEnd"/>
            <w:r w:rsidR="00DE2F56" w:rsidRPr="00FF20B9">
              <w:rPr>
                <w:bCs/>
                <w:sz w:val="16"/>
                <w:szCs w:val="16"/>
              </w:rPr>
              <w:t xml:space="preserve">. </w:t>
            </w:r>
            <w:proofErr w:type="spellStart"/>
            <w:r w:rsidR="00DE2F56" w:rsidRPr="00FF20B9">
              <w:rPr>
                <w:bCs/>
                <w:sz w:val="16"/>
                <w:szCs w:val="16"/>
              </w:rPr>
              <w:t>zm</w:t>
            </w:r>
            <w:proofErr w:type="spellEnd"/>
            <w:r w:rsidR="00DE2F56" w:rsidRPr="00FF20B9">
              <w:rPr>
                <w:bCs/>
                <w:sz w:val="16"/>
                <w:szCs w:val="16"/>
              </w:rPr>
              <w:t>)</w:t>
            </w:r>
            <w:r>
              <w:rPr>
                <w:bCs/>
                <w:sz w:val="16"/>
                <w:szCs w:val="16"/>
              </w:rPr>
              <w:t>.</w:t>
            </w:r>
          </w:p>
        </w:tc>
      </w:tr>
      <w:tr w:rsidR="00CB46A4" w:rsidRPr="00F763AF" w14:paraId="3AD8AE33" w14:textId="77777777" w:rsidTr="00AA69AD">
        <w:tc>
          <w:tcPr>
            <w:tcW w:w="2802" w:type="dxa"/>
            <w:shd w:val="clear" w:color="auto" w:fill="auto"/>
          </w:tcPr>
          <w:p w14:paraId="77321F60" w14:textId="588A4BC5" w:rsidR="00CB46A4" w:rsidRPr="00F763AF" w:rsidRDefault="00CB46A4" w:rsidP="004508C4">
            <w:pPr>
              <w:rPr>
                <w:sz w:val="16"/>
                <w:szCs w:val="16"/>
              </w:rPr>
            </w:pPr>
            <w:r>
              <w:rPr>
                <w:sz w:val="16"/>
                <w:szCs w:val="16"/>
              </w:rPr>
              <w:t>XXII. Informacja dotycząca ofert wariantowych, w tym informacja o sposobie przedstawiania ofert wariantowych oraz minimalne warunki, jakim muszą odpowiadać oferty wariantowe, jeśli Zamawiający wymaga lub dopuszcza ich składanie.</w:t>
            </w:r>
          </w:p>
        </w:tc>
        <w:tc>
          <w:tcPr>
            <w:tcW w:w="7654" w:type="dxa"/>
            <w:shd w:val="clear" w:color="auto" w:fill="auto"/>
          </w:tcPr>
          <w:p w14:paraId="0244B287" w14:textId="77777777" w:rsidR="00CB46A4" w:rsidRDefault="00CB46A4" w:rsidP="00C262F9">
            <w:pPr>
              <w:jc w:val="both"/>
              <w:rPr>
                <w:sz w:val="16"/>
                <w:szCs w:val="16"/>
              </w:rPr>
            </w:pPr>
          </w:p>
          <w:p w14:paraId="25ED61B1" w14:textId="77777777" w:rsidR="00CB46A4" w:rsidRDefault="00CB46A4" w:rsidP="00C262F9">
            <w:pPr>
              <w:jc w:val="both"/>
              <w:rPr>
                <w:sz w:val="16"/>
                <w:szCs w:val="16"/>
              </w:rPr>
            </w:pPr>
          </w:p>
          <w:p w14:paraId="3593174A" w14:textId="77777777" w:rsidR="00CB46A4" w:rsidRDefault="00CB46A4" w:rsidP="00C262F9">
            <w:pPr>
              <w:jc w:val="both"/>
              <w:rPr>
                <w:sz w:val="16"/>
                <w:szCs w:val="16"/>
              </w:rPr>
            </w:pPr>
          </w:p>
          <w:p w14:paraId="58EA9811" w14:textId="1EC98F81" w:rsidR="00CB46A4" w:rsidRPr="00CB46A4" w:rsidRDefault="00CB46A4" w:rsidP="00C262F9">
            <w:pPr>
              <w:jc w:val="both"/>
              <w:rPr>
                <w:b/>
                <w:bCs/>
                <w:sz w:val="16"/>
                <w:szCs w:val="16"/>
              </w:rPr>
            </w:pPr>
            <w:r w:rsidRPr="00CB46A4">
              <w:rPr>
                <w:b/>
                <w:bCs/>
                <w:sz w:val="16"/>
                <w:szCs w:val="16"/>
              </w:rPr>
              <w:t xml:space="preserve">NIE PRZEWIDUJE SIĘ </w:t>
            </w:r>
          </w:p>
        </w:tc>
      </w:tr>
      <w:tr w:rsidR="00CB46A4" w:rsidRPr="00F763AF" w14:paraId="749DF936" w14:textId="77777777" w:rsidTr="00AA69AD">
        <w:tc>
          <w:tcPr>
            <w:tcW w:w="2802" w:type="dxa"/>
            <w:shd w:val="clear" w:color="auto" w:fill="auto"/>
          </w:tcPr>
          <w:p w14:paraId="64F8A5CF" w14:textId="257BFCA2" w:rsidR="00CB46A4" w:rsidRDefault="00CB46A4" w:rsidP="004508C4">
            <w:pPr>
              <w:rPr>
                <w:sz w:val="16"/>
                <w:szCs w:val="16"/>
              </w:rPr>
            </w:pPr>
            <w:r>
              <w:rPr>
                <w:sz w:val="16"/>
                <w:szCs w:val="16"/>
              </w:rPr>
              <w:lastRenderedPageBreak/>
              <w:t>XXI</w:t>
            </w:r>
            <w:r w:rsidR="00C43E2B">
              <w:rPr>
                <w:sz w:val="16"/>
                <w:szCs w:val="16"/>
              </w:rPr>
              <w:t>II</w:t>
            </w:r>
            <w:r>
              <w:rPr>
                <w:sz w:val="16"/>
                <w:szCs w:val="16"/>
              </w:rPr>
              <w:t xml:space="preserve">. Maksymalna liczba Wykonawców, z którymi </w:t>
            </w:r>
            <w:proofErr w:type="spellStart"/>
            <w:r>
              <w:rPr>
                <w:sz w:val="16"/>
                <w:szCs w:val="16"/>
              </w:rPr>
              <w:t>Zamawiajacy</w:t>
            </w:r>
            <w:proofErr w:type="spellEnd"/>
            <w:r>
              <w:rPr>
                <w:sz w:val="16"/>
                <w:szCs w:val="16"/>
              </w:rPr>
              <w:t xml:space="preserve"> zawrze umowę ramową, jeśli </w:t>
            </w:r>
            <w:proofErr w:type="spellStart"/>
            <w:r>
              <w:rPr>
                <w:sz w:val="16"/>
                <w:szCs w:val="16"/>
              </w:rPr>
              <w:t>Zamawiajacy</w:t>
            </w:r>
            <w:proofErr w:type="spellEnd"/>
            <w:r>
              <w:rPr>
                <w:sz w:val="16"/>
                <w:szCs w:val="16"/>
              </w:rPr>
              <w:t xml:space="preserve"> przewiduje zawarcie umowy ramowej. </w:t>
            </w:r>
          </w:p>
        </w:tc>
        <w:tc>
          <w:tcPr>
            <w:tcW w:w="7654" w:type="dxa"/>
            <w:shd w:val="clear" w:color="auto" w:fill="auto"/>
          </w:tcPr>
          <w:p w14:paraId="2612B3F9" w14:textId="77777777" w:rsidR="00CB46A4" w:rsidRDefault="00CB46A4" w:rsidP="00C262F9">
            <w:pPr>
              <w:jc w:val="both"/>
              <w:rPr>
                <w:b/>
                <w:bCs/>
                <w:sz w:val="16"/>
                <w:szCs w:val="16"/>
              </w:rPr>
            </w:pPr>
          </w:p>
          <w:p w14:paraId="2D26D082" w14:textId="77777777" w:rsidR="00CB46A4" w:rsidRDefault="00CB46A4" w:rsidP="00C262F9">
            <w:pPr>
              <w:jc w:val="both"/>
              <w:rPr>
                <w:b/>
                <w:bCs/>
                <w:sz w:val="16"/>
                <w:szCs w:val="16"/>
              </w:rPr>
            </w:pPr>
          </w:p>
          <w:p w14:paraId="31FDE744" w14:textId="368F290E" w:rsidR="00CB46A4" w:rsidRDefault="00CB46A4" w:rsidP="00C262F9">
            <w:pPr>
              <w:jc w:val="both"/>
              <w:rPr>
                <w:sz w:val="16"/>
                <w:szCs w:val="16"/>
              </w:rPr>
            </w:pPr>
            <w:r w:rsidRPr="00CB46A4">
              <w:rPr>
                <w:b/>
                <w:bCs/>
                <w:sz w:val="16"/>
                <w:szCs w:val="16"/>
              </w:rPr>
              <w:t>NIE PRZEWIDUJE SIĘ</w:t>
            </w:r>
          </w:p>
        </w:tc>
      </w:tr>
      <w:tr w:rsidR="00B85D71" w:rsidRPr="00F763AF" w14:paraId="6724842F" w14:textId="77777777" w:rsidTr="00AA69AD">
        <w:tc>
          <w:tcPr>
            <w:tcW w:w="2802" w:type="dxa"/>
            <w:shd w:val="clear" w:color="auto" w:fill="auto"/>
          </w:tcPr>
          <w:p w14:paraId="0806EB7F" w14:textId="4C344660" w:rsidR="00B85D71" w:rsidRDefault="00B85D71" w:rsidP="004508C4">
            <w:pPr>
              <w:rPr>
                <w:sz w:val="16"/>
                <w:szCs w:val="16"/>
              </w:rPr>
            </w:pPr>
            <w:r>
              <w:rPr>
                <w:sz w:val="16"/>
                <w:szCs w:val="16"/>
              </w:rPr>
              <w:t>XX</w:t>
            </w:r>
            <w:r w:rsidR="00C43E2B">
              <w:rPr>
                <w:sz w:val="16"/>
                <w:szCs w:val="16"/>
              </w:rPr>
              <w:t>I</w:t>
            </w:r>
            <w:r>
              <w:rPr>
                <w:sz w:val="16"/>
                <w:szCs w:val="16"/>
              </w:rPr>
              <w:t xml:space="preserve">V. Informacja o przewidywanych zamówieniach, o których mowa w art. </w:t>
            </w:r>
            <w:r w:rsidR="00764F36">
              <w:rPr>
                <w:sz w:val="16"/>
                <w:szCs w:val="16"/>
              </w:rPr>
              <w:t xml:space="preserve">214 ust. 1 pkt 7 i 8 </w:t>
            </w:r>
            <w:proofErr w:type="spellStart"/>
            <w:r w:rsidR="00764F36">
              <w:rPr>
                <w:sz w:val="16"/>
                <w:szCs w:val="16"/>
              </w:rPr>
              <w:t>pzp</w:t>
            </w:r>
            <w:proofErr w:type="spellEnd"/>
            <w:r w:rsidR="00764F36">
              <w:rPr>
                <w:sz w:val="16"/>
                <w:szCs w:val="16"/>
              </w:rPr>
              <w:t xml:space="preserve">, jeśli Zamawiający przewiduje udzielenie takich zamówień. </w:t>
            </w:r>
          </w:p>
        </w:tc>
        <w:tc>
          <w:tcPr>
            <w:tcW w:w="7654" w:type="dxa"/>
            <w:shd w:val="clear" w:color="auto" w:fill="auto"/>
          </w:tcPr>
          <w:p w14:paraId="704382B8" w14:textId="77777777" w:rsidR="00B85D71" w:rsidRDefault="00B85D71" w:rsidP="00C262F9">
            <w:pPr>
              <w:jc w:val="both"/>
              <w:rPr>
                <w:b/>
                <w:bCs/>
                <w:sz w:val="16"/>
                <w:szCs w:val="16"/>
              </w:rPr>
            </w:pPr>
          </w:p>
          <w:p w14:paraId="0C850BDB" w14:textId="1DC00439" w:rsidR="00764F36" w:rsidRDefault="00764F36" w:rsidP="00C262F9">
            <w:pPr>
              <w:jc w:val="both"/>
              <w:rPr>
                <w:b/>
                <w:bCs/>
                <w:sz w:val="16"/>
                <w:szCs w:val="16"/>
              </w:rPr>
            </w:pPr>
            <w:r>
              <w:rPr>
                <w:b/>
                <w:bCs/>
                <w:sz w:val="16"/>
                <w:szCs w:val="16"/>
              </w:rPr>
              <w:t xml:space="preserve">PRZEWIDUJE SIĘ UDZIELENIE TAKICH ZAMÓWIEŃ </w:t>
            </w:r>
            <w:r w:rsidRPr="00764F36">
              <w:rPr>
                <w:sz w:val="16"/>
                <w:szCs w:val="16"/>
              </w:rPr>
              <w:t xml:space="preserve">– </w:t>
            </w:r>
            <w:r w:rsidR="00B657F6">
              <w:rPr>
                <w:sz w:val="16"/>
                <w:szCs w:val="16"/>
              </w:rPr>
              <w:t xml:space="preserve">zwiększenie </w:t>
            </w:r>
            <w:r w:rsidR="00B657F6" w:rsidRPr="00B657F6">
              <w:rPr>
                <w:sz w:val="16"/>
                <w:szCs w:val="16"/>
                <w:u w:val="single"/>
              </w:rPr>
              <w:t>bieżących dostaw</w:t>
            </w:r>
            <w:r w:rsidR="00B657F6">
              <w:rPr>
                <w:sz w:val="16"/>
                <w:szCs w:val="16"/>
              </w:rPr>
              <w:t xml:space="preserve"> możliwe będzie </w:t>
            </w:r>
            <w:r w:rsidR="00B657F6" w:rsidRPr="00B657F6">
              <w:rPr>
                <w:sz w:val="16"/>
                <w:szCs w:val="16"/>
              </w:rPr>
              <w:t xml:space="preserve">do </w:t>
            </w:r>
            <w:r w:rsidR="00B657F6">
              <w:rPr>
                <w:sz w:val="16"/>
                <w:szCs w:val="16"/>
              </w:rPr>
              <w:t xml:space="preserve">wartości wyrażonej w pieniądzu (PLN) nie przekraczającej </w:t>
            </w:r>
            <w:r w:rsidRPr="00B657F6">
              <w:rPr>
                <w:sz w:val="16"/>
                <w:szCs w:val="16"/>
              </w:rPr>
              <w:t xml:space="preserve">20% </w:t>
            </w:r>
            <w:r w:rsidR="00B657F6">
              <w:rPr>
                <w:sz w:val="16"/>
                <w:szCs w:val="16"/>
              </w:rPr>
              <w:t xml:space="preserve">wartości </w:t>
            </w:r>
            <w:r w:rsidRPr="00B657F6">
              <w:rPr>
                <w:sz w:val="16"/>
                <w:szCs w:val="16"/>
              </w:rPr>
              <w:t>zamówienia podstawowego.</w:t>
            </w:r>
          </w:p>
        </w:tc>
      </w:tr>
      <w:tr w:rsidR="00561605" w:rsidRPr="00F763AF" w14:paraId="7D0C407A" w14:textId="77777777" w:rsidTr="00AA69AD">
        <w:tc>
          <w:tcPr>
            <w:tcW w:w="2802" w:type="dxa"/>
            <w:shd w:val="clear" w:color="auto" w:fill="auto"/>
          </w:tcPr>
          <w:p w14:paraId="6EB39357" w14:textId="262DF59D" w:rsidR="00561605" w:rsidRDefault="00561605" w:rsidP="004508C4">
            <w:pPr>
              <w:rPr>
                <w:sz w:val="16"/>
                <w:szCs w:val="16"/>
              </w:rPr>
            </w:pPr>
            <w:r>
              <w:rPr>
                <w:sz w:val="16"/>
                <w:szCs w:val="16"/>
              </w:rPr>
              <w:t xml:space="preserve">XXV. Informacja dotycząca przeprowadzenia przez Wykonawcę wizji lokalnej lub sprawdzenia przez niego dokumentów niezbędnych do realizacji zamówienia, o których mowa w art. 131 ust. 2 </w:t>
            </w:r>
            <w:proofErr w:type="spellStart"/>
            <w:r>
              <w:rPr>
                <w:sz w:val="16"/>
                <w:szCs w:val="16"/>
              </w:rPr>
              <w:t>pzp</w:t>
            </w:r>
            <w:proofErr w:type="spellEnd"/>
            <w:r>
              <w:rPr>
                <w:sz w:val="16"/>
                <w:szCs w:val="16"/>
              </w:rPr>
              <w:t xml:space="preserve">, jeśli </w:t>
            </w:r>
            <w:proofErr w:type="spellStart"/>
            <w:r>
              <w:rPr>
                <w:sz w:val="16"/>
                <w:szCs w:val="16"/>
              </w:rPr>
              <w:t>Zamawiajacy</w:t>
            </w:r>
            <w:proofErr w:type="spellEnd"/>
            <w:r>
              <w:rPr>
                <w:sz w:val="16"/>
                <w:szCs w:val="16"/>
              </w:rPr>
              <w:t xml:space="preserve"> przewiduje możliwość albo wymaga złożenia oferty po odbyciu wizji lokalnej lub sprawdzeniu tych dokumentów. </w:t>
            </w:r>
          </w:p>
        </w:tc>
        <w:tc>
          <w:tcPr>
            <w:tcW w:w="7654" w:type="dxa"/>
            <w:shd w:val="clear" w:color="auto" w:fill="auto"/>
          </w:tcPr>
          <w:p w14:paraId="0738F07E" w14:textId="77777777" w:rsidR="00561605" w:rsidRDefault="00561605" w:rsidP="00C262F9">
            <w:pPr>
              <w:jc w:val="both"/>
              <w:rPr>
                <w:b/>
                <w:bCs/>
                <w:sz w:val="16"/>
                <w:szCs w:val="16"/>
              </w:rPr>
            </w:pPr>
          </w:p>
          <w:p w14:paraId="6A303E51" w14:textId="77777777" w:rsidR="00561605" w:rsidRDefault="00561605" w:rsidP="00C262F9">
            <w:pPr>
              <w:jc w:val="both"/>
              <w:rPr>
                <w:b/>
                <w:bCs/>
                <w:sz w:val="16"/>
                <w:szCs w:val="16"/>
              </w:rPr>
            </w:pPr>
          </w:p>
          <w:p w14:paraId="6C0E6EF4" w14:textId="77777777" w:rsidR="00561605" w:rsidRDefault="00561605" w:rsidP="00C262F9">
            <w:pPr>
              <w:jc w:val="both"/>
              <w:rPr>
                <w:b/>
                <w:bCs/>
                <w:sz w:val="16"/>
                <w:szCs w:val="16"/>
              </w:rPr>
            </w:pPr>
          </w:p>
          <w:p w14:paraId="66AEAE82" w14:textId="77777777" w:rsidR="00561605" w:rsidRDefault="00561605" w:rsidP="00C262F9">
            <w:pPr>
              <w:jc w:val="both"/>
              <w:rPr>
                <w:b/>
                <w:bCs/>
                <w:sz w:val="16"/>
                <w:szCs w:val="16"/>
              </w:rPr>
            </w:pPr>
          </w:p>
          <w:p w14:paraId="7A28748D" w14:textId="3AD34A0A" w:rsidR="00561605" w:rsidRDefault="00561605" w:rsidP="00C262F9">
            <w:pPr>
              <w:jc w:val="both"/>
              <w:rPr>
                <w:b/>
                <w:bCs/>
                <w:sz w:val="16"/>
                <w:szCs w:val="16"/>
              </w:rPr>
            </w:pPr>
            <w:r>
              <w:rPr>
                <w:b/>
                <w:bCs/>
                <w:sz w:val="16"/>
                <w:szCs w:val="16"/>
              </w:rPr>
              <w:t>NIE DOTYCZY</w:t>
            </w:r>
          </w:p>
        </w:tc>
      </w:tr>
      <w:tr w:rsidR="00561605" w:rsidRPr="00F763AF" w14:paraId="30F978AE" w14:textId="77777777" w:rsidTr="00AA69AD">
        <w:tc>
          <w:tcPr>
            <w:tcW w:w="2802" w:type="dxa"/>
            <w:shd w:val="clear" w:color="auto" w:fill="auto"/>
          </w:tcPr>
          <w:p w14:paraId="5B7AFA36" w14:textId="547B8C42" w:rsidR="00561605" w:rsidRDefault="00561605" w:rsidP="004508C4">
            <w:pPr>
              <w:rPr>
                <w:sz w:val="16"/>
                <w:szCs w:val="16"/>
              </w:rPr>
            </w:pPr>
            <w:r>
              <w:rPr>
                <w:sz w:val="16"/>
                <w:szCs w:val="16"/>
              </w:rPr>
              <w:t xml:space="preserve">XXVI. Informacja dotycząca walut obcych, w jakich mogą być prowadzone rozliczenia między Zamawiającym a Wykonawcą, jeśli </w:t>
            </w:r>
            <w:r w:rsidR="008C2F51">
              <w:rPr>
                <w:sz w:val="16"/>
                <w:szCs w:val="16"/>
              </w:rPr>
              <w:t>Zamawiający przewiduje rozliczenia w walutach obcych.</w:t>
            </w:r>
          </w:p>
        </w:tc>
        <w:tc>
          <w:tcPr>
            <w:tcW w:w="7654" w:type="dxa"/>
            <w:shd w:val="clear" w:color="auto" w:fill="auto"/>
          </w:tcPr>
          <w:p w14:paraId="3769BBAD" w14:textId="77777777" w:rsidR="008C2F51" w:rsidRDefault="008C2F51" w:rsidP="00C262F9">
            <w:pPr>
              <w:jc w:val="both"/>
              <w:rPr>
                <w:b/>
                <w:bCs/>
                <w:sz w:val="16"/>
                <w:szCs w:val="16"/>
              </w:rPr>
            </w:pPr>
          </w:p>
          <w:p w14:paraId="5099E843" w14:textId="77777777" w:rsidR="008C2F51" w:rsidRDefault="008C2F51" w:rsidP="00C262F9">
            <w:pPr>
              <w:jc w:val="both"/>
              <w:rPr>
                <w:b/>
                <w:bCs/>
                <w:sz w:val="16"/>
                <w:szCs w:val="16"/>
              </w:rPr>
            </w:pPr>
          </w:p>
          <w:p w14:paraId="25DCF66F" w14:textId="6E51BBAE" w:rsidR="008C2F51" w:rsidRDefault="008C2F51" w:rsidP="00C262F9">
            <w:pPr>
              <w:jc w:val="both"/>
              <w:rPr>
                <w:b/>
                <w:bCs/>
                <w:sz w:val="16"/>
                <w:szCs w:val="16"/>
              </w:rPr>
            </w:pPr>
            <w:r>
              <w:rPr>
                <w:b/>
                <w:bCs/>
                <w:sz w:val="16"/>
                <w:szCs w:val="16"/>
              </w:rPr>
              <w:t xml:space="preserve">ZAMAWIAJACY NIE PRZEWIDUJE ŻADNYCH ROZLICZEŃ W WALUTACH OBCYCH. </w:t>
            </w:r>
          </w:p>
          <w:p w14:paraId="17DDBF1D" w14:textId="5D9E883A" w:rsidR="00561605" w:rsidRPr="008C2F51" w:rsidRDefault="008C2F51" w:rsidP="00C262F9">
            <w:pPr>
              <w:jc w:val="both"/>
              <w:rPr>
                <w:sz w:val="16"/>
                <w:szCs w:val="16"/>
              </w:rPr>
            </w:pPr>
            <w:r w:rsidRPr="008C2F51">
              <w:rPr>
                <w:sz w:val="16"/>
                <w:szCs w:val="16"/>
              </w:rPr>
              <w:t>Wszelkie rozliczenia będą dokonywane w walucie polskiej (PLN)</w:t>
            </w:r>
          </w:p>
        </w:tc>
      </w:tr>
      <w:tr w:rsidR="00E44F79" w:rsidRPr="00F763AF" w14:paraId="47B264F7" w14:textId="77777777" w:rsidTr="00AA69AD">
        <w:tc>
          <w:tcPr>
            <w:tcW w:w="2802" w:type="dxa"/>
            <w:shd w:val="clear" w:color="auto" w:fill="auto"/>
          </w:tcPr>
          <w:p w14:paraId="3B10DD0A" w14:textId="666AB1A5" w:rsidR="00E44F79" w:rsidRDefault="00E44F79" w:rsidP="004508C4">
            <w:pPr>
              <w:rPr>
                <w:sz w:val="16"/>
                <w:szCs w:val="16"/>
              </w:rPr>
            </w:pPr>
            <w:r>
              <w:rPr>
                <w:sz w:val="16"/>
                <w:szCs w:val="16"/>
              </w:rPr>
              <w:t xml:space="preserve">XXVII. Informacja o przewidywanym wyborze najkorzystniejszej oferty z zastosowaniem aukcji elektronicznej wraz z informacją, o której mowa w art. 230 </w:t>
            </w:r>
            <w:proofErr w:type="spellStart"/>
            <w:r>
              <w:rPr>
                <w:sz w:val="16"/>
                <w:szCs w:val="16"/>
              </w:rPr>
              <w:t>pzp</w:t>
            </w:r>
            <w:proofErr w:type="spellEnd"/>
            <w:r>
              <w:rPr>
                <w:sz w:val="16"/>
                <w:szCs w:val="16"/>
              </w:rPr>
              <w:t>, jeśli Zamawiający przewiduje aukcję elektroniczną.</w:t>
            </w:r>
          </w:p>
        </w:tc>
        <w:tc>
          <w:tcPr>
            <w:tcW w:w="7654" w:type="dxa"/>
            <w:shd w:val="clear" w:color="auto" w:fill="auto"/>
          </w:tcPr>
          <w:p w14:paraId="0697C8E3" w14:textId="77777777" w:rsidR="00E44F79" w:rsidRDefault="00E44F79" w:rsidP="00C262F9">
            <w:pPr>
              <w:jc w:val="both"/>
              <w:rPr>
                <w:b/>
                <w:bCs/>
                <w:sz w:val="16"/>
                <w:szCs w:val="16"/>
              </w:rPr>
            </w:pPr>
          </w:p>
          <w:p w14:paraId="5CA6438D" w14:textId="77777777" w:rsidR="00E44F79" w:rsidRDefault="00E44F79" w:rsidP="00C262F9">
            <w:pPr>
              <w:jc w:val="both"/>
              <w:rPr>
                <w:b/>
                <w:bCs/>
                <w:sz w:val="16"/>
                <w:szCs w:val="16"/>
              </w:rPr>
            </w:pPr>
          </w:p>
          <w:p w14:paraId="10FCA77F" w14:textId="080255E7" w:rsidR="00E44F79" w:rsidRDefault="00E44F79" w:rsidP="00C262F9">
            <w:pPr>
              <w:jc w:val="both"/>
              <w:rPr>
                <w:b/>
                <w:bCs/>
                <w:sz w:val="16"/>
                <w:szCs w:val="16"/>
              </w:rPr>
            </w:pPr>
            <w:r>
              <w:rPr>
                <w:b/>
                <w:bCs/>
                <w:sz w:val="16"/>
                <w:szCs w:val="16"/>
              </w:rPr>
              <w:t>NIE DOTYCZY</w:t>
            </w:r>
          </w:p>
        </w:tc>
      </w:tr>
      <w:tr w:rsidR="009A5D42" w:rsidRPr="00F763AF" w14:paraId="24117EA4" w14:textId="77777777" w:rsidTr="00AA69AD">
        <w:tc>
          <w:tcPr>
            <w:tcW w:w="2802" w:type="dxa"/>
            <w:shd w:val="clear" w:color="auto" w:fill="auto"/>
          </w:tcPr>
          <w:p w14:paraId="1A7A37D4" w14:textId="521BE337" w:rsidR="009A5D42" w:rsidRDefault="009A5D42" w:rsidP="004508C4">
            <w:pPr>
              <w:rPr>
                <w:sz w:val="16"/>
                <w:szCs w:val="16"/>
              </w:rPr>
            </w:pPr>
            <w:r>
              <w:rPr>
                <w:sz w:val="16"/>
                <w:szCs w:val="16"/>
              </w:rPr>
              <w:t>XX</w:t>
            </w:r>
            <w:r w:rsidR="00C43E2B">
              <w:rPr>
                <w:sz w:val="16"/>
                <w:szCs w:val="16"/>
              </w:rPr>
              <w:t>VIII</w:t>
            </w:r>
            <w:r>
              <w:rPr>
                <w:sz w:val="16"/>
                <w:szCs w:val="16"/>
              </w:rPr>
              <w:t>.</w:t>
            </w:r>
            <w:r>
              <w:rPr>
                <w:b/>
                <w:bCs/>
                <w:sz w:val="16"/>
                <w:szCs w:val="16"/>
              </w:rPr>
              <w:t xml:space="preserve"> </w:t>
            </w:r>
            <w:r w:rsidRPr="009A5D42">
              <w:rPr>
                <w:sz w:val="16"/>
                <w:szCs w:val="16"/>
              </w:rPr>
              <w:t>Informacja dotycząca zwrotu kosztów udziału w postępowaniu, jeśli Zamawiaj</w:t>
            </w:r>
            <w:r>
              <w:rPr>
                <w:sz w:val="16"/>
                <w:szCs w:val="16"/>
              </w:rPr>
              <w:t>ąc</w:t>
            </w:r>
            <w:r w:rsidRPr="009A5D42">
              <w:rPr>
                <w:sz w:val="16"/>
                <w:szCs w:val="16"/>
              </w:rPr>
              <w:t>y przewiduje ich zwrot.</w:t>
            </w:r>
          </w:p>
        </w:tc>
        <w:tc>
          <w:tcPr>
            <w:tcW w:w="7654" w:type="dxa"/>
            <w:shd w:val="clear" w:color="auto" w:fill="auto"/>
          </w:tcPr>
          <w:p w14:paraId="5DBC8399" w14:textId="7788A5BB" w:rsidR="009A5D42" w:rsidRPr="00EF2A20" w:rsidRDefault="009A5D42" w:rsidP="00EF2A20">
            <w:pPr>
              <w:rPr>
                <w:lang w:eastAsia="pl-PL"/>
              </w:rPr>
            </w:pPr>
            <w:r w:rsidRPr="002A59FB">
              <w:rPr>
                <w:b/>
                <w:bCs/>
                <w:sz w:val="16"/>
                <w:szCs w:val="16"/>
              </w:rPr>
              <w:t>NIE PRZEWIDUJE SIĘ</w:t>
            </w:r>
            <w:r w:rsidRPr="00026290">
              <w:rPr>
                <w:sz w:val="16"/>
                <w:szCs w:val="16"/>
              </w:rPr>
              <w:t>, za wyjątkiem przypadku uniewa</w:t>
            </w:r>
            <w:r w:rsidRPr="00026290">
              <w:rPr>
                <w:rFonts w:eastAsia="TimesNewRoman"/>
                <w:sz w:val="16"/>
                <w:szCs w:val="16"/>
              </w:rPr>
              <w:t>ż</w:t>
            </w:r>
            <w:r w:rsidRPr="00026290">
              <w:rPr>
                <w:sz w:val="16"/>
                <w:szCs w:val="16"/>
              </w:rPr>
              <w:t>nienia post</w:t>
            </w:r>
            <w:r w:rsidRPr="00026290">
              <w:rPr>
                <w:rFonts w:eastAsia="TimesNewRoman"/>
                <w:sz w:val="16"/>
                <w:szCs w:val="16"/>
              </w:rPr>
              <w:t>ę</w:t>
            </w:r>
            <w:r w:rsidRPr="00026290">
              <w:rPr>
                <w:sz w:val="16"/>
                <w:szCs w:val="16"/>
              </w:rPr>
              <w:t>powania o udzielenie zamówienia</w:t>
            </w:r>
            <w:r w:rsidR="00EF2A20">
              <w:rPr>
                <w:sz w:val="16"/>
                <w:szCs w:val="16"/>
              </w:rPr>
              <w:t xml:space="preserve"> (</w:t>
            </w:r>
            <w:r w:rsidR="00EF2A20" w:rsidRPr="00097102">
              <w:rPr>
                <w:b/>
                <w:bCs/>
                <w:sz w:val="16"/>
                <w:szCs w:val="16"/>
              </w:rPr>
              <w:t xml:space="preserve">art. 261 </w:t>
            </w:r>
            <w:proofErr w:type="spellStart"/>
            <w:r w:rsidR="00EF2A20" w:rsidRPr="00097102">
              <w:rPr>
                <w:b/>
                <w:bCs/>
                <w:sz w:val="16"/>
                <w:szCs w:val="16"/>
              </w:rPr>
              <w:t>pzp</w:t>
            </w:r>
            <w:proofErr w:type="spellEnd"/>
            <w:r w:rsidR="00EF2A20" w:rsidRPr="00097102">
              <w:rPr>
                <w:sz w:val="16"/>
                <w:szCs w:val="16"/>
              </w:rPr>
              <w:t>)</w:t>
            </w:r>
            <w:r w:rsidRPr="00097102">
              <w:rPr>
                <w:b/>
                <w:bCs/>
                <w:sz w:val="16"/>
                <w:szCs w:val="16"/>
              </w:rPr>
              <w:t xml:space="preserve"> </w:t>
            </w:r>
            <w:r w:rsidRPr="00026290">
              <w:rPr>
                <w:sz w:val="16"/>
                <w:szCs w:val="16"/>
              </w:rPr>
              <w:t>z przyczyn le</w:t>
            </w:r>
            <w:r w:rsidRPr="00026290">
              <w:rPr>
                <w:rFonts w:eastAsia="TimesNewRoman"/>
                <w:sz w:val="16"/>
                <w:szCs w:val="16"/>
              </w:rPr>
              <w:t>żą</w:t>
            </w:r>
            <w:r w:rsidRPr="00026290">
              <w:rPr>
                <w:sz w:val="16"/>
                <w:szCs w:val="16"/>
              </w:rPr>
              <w:t>cych po stronie Zamawiaj</w:t>
            </w:r>
            <w:r w:rsidRPr="00026290">
              <w:rPr>
                <w:rFonts w:eastAsia="TimesNewRoman"/>
                <w:sz w:val="16"/>
                <w:szCs w:val="16"/>
              </w:rPr>
              <w:t>ą</w:t>
            </w:r>
            <w:r w:rsidRPr="00026290">
              <w:rPr>
                <w:sz w:val="16"/>
                <w:szCs w:val="16"/>
              </w:rPr>
              <w:t>cego. W takiej sytuacji Wykonawcom, którzy zło</w:t>
            </w:r>
            <w:r w:rsidRPr="00026290">
              <w:rPr>
                <w:rFonts w:eastAsia="TimesNewRoman"/>
                <w:sz w:val="16"/>
                <w:szCs w:val="16"/>
              </w:rPr>
              <w:t>ż</w:t>
            </w:r>
            <w:r w:rsidRPr="00026290">
              <w:rPr>
                <w:sz w:val="16"/>
                <w:szCs w:val="16"/>
              </w:rPr>
              <w:t>yli oferty niepodlegaj</w:t>
            </w:r>
            <w:r w:rsidRPr="00026290">
              <w:rPr>
                <w:rFonts w:eastAsia="TimesNewRoman"/>
                <w:sz w:val="16"/>
                <w:szCs w:val="16"/>
              </w:rPr>
              <w:t>ą</w:t>
            </w:r>
            <w:r w:rsidRPr="00026290">
              <w:rPr>
                <w:sz w:val="16"/>
                <w:szCs w:val="16"/>
              </w:rPr>
              <w:t>ce odrzuceniu, przysługuje roszczenie o zwrot uzasadnionych kosztów uczestnictwa w post</w:t>
            </w:r>
            <w:r w:rsidRPr="00026290">
              <w:rPr>
                <w:rFonts w:eastAsia="TimesNewRoman"/>
                <w:sz w:val="16"/>
                <w:szCs w:val="16"/>
              </w:rPr>
              <w:t>ę</w:t>
            </w:r>
            <w:r w:rsidRPr="00026290">
              <w:rPr>
                <w:sz w:val="16"/>
                <w:szCs w:val="16"/>
              </w:rPr>
              <w:t>powaniu, w szczególno</w:t>
            </w:r>
            <w:r w:rsidRPr="00026290">
              <w:rPr>
                <w:rFonts w:eastAsia="TimesNewRoman"/>
                <w:sz w:val="16"/>
                <w:szCs w:val="16"/>
              </w:rPr>
              <w:t>ś</w:t>
            </w:r>
            <w:r w:rsidRPr="00026290">
              <w:rPr>
                <w:sz w:val="16"/>
                <w:szCs w:val="16"/>
              </w:rPr>
              <w:t>ci kosztów przygotowania oferty.</w:t>
            </w:r>
            <w:r w:rsidR="00EF2A20">
              <w:t xml:space="preserve"> </w:t>
            </w:r>
          </w:p>
        </w:tc>
      </w:tr>
      <w:tr w:rsidR="00F97D3A" w:rsidRPr="00F763AF" w14:paraId="351CBF60" w14:textId="77777777" w:rsidTr="00AA69AD">
        <w:tc>
          <w:tcPr>
            <w:tcW w:w="2802" w:type="dxa"/>
            <w:shd w:val="clear" w:color="auto" w:fill="auto"/>
          </w:tcPr>
          <w:p w14:paraId="4B9844A2" w14:textId="4291976B" w:rsidR="00F97D3A" w:rsidRDefault="00F97D3A" w:rsidP="004508C4">
            <w:pPr>
              <w:rPr>
                <w:sz w:val="16"/>
                <w:szCs w:val="16"/>
              </w:rPr>
            </w:pPr>
            <w:r>
              <w:rPr>
                <w:sz w:val="16"/>
                <w:szCs w:val="16"/>
              </w:rPr>
              <w:t>XX</w:t>
            </w:r>
            <w:r w:rsidR="00C43E2B">
              <w:rPr>
                <w:sz w:val="16"/>
                <w:szCs w:val="16"/>
              </w:rPr>
              <w:t>I</w:t>
            </w:r>
            <w:r>
              <w:rPr>
                <w:sz w:val="16"/>
                <w:szCs w:val="16"/>
              </w:rPr>
              <w:t xml:space="preserve">X. Wymagania w zakresie zatrudnienia na podstawie stosunku pracy, w okolicznościach, o których mowa </w:t>
            </w:r>
            <w:r w:rsidR="002A59FB">
              <w:rPr>
                <w:sz w:val="16"/>
                <w:szCs w:val="16"/>
              </w:rPr>
              <w:t xml:space="preserve">w art. 95 </w:t>
            </w:r>
            <w:proofErr w:type="spellStart"/>
            <w:r w:rsidR="002A59FB">
              <w:rPr>
                <w:sz w:val="16"/>
                <w:szCs w:val="16"/>
              </w:rPr>
              <w:t>pzp</w:t>
            </w:r>
            <w:proofErr w:type="spellEnd"/>
            <w:r w:rsidR="002A59FB">
              <w:rPr>
                <w:sz w:val="16"/>
                <w:szCs w:val="16"/>
              </w:rPr>
              <w:t xml:space="preserve">, jeżeli Zamawiający przewiduje takie wymagania. </w:t>
            </w:r>
          </w:p>
          <w:p w14:paraId="7AE33EF2" w14:textId="77777777" w:rsidR="002A59FB" w:rsidRDefault="002A59FB" w:rsidP="004508C4">
            <w:pPr>
              <w:rPr>
                <w:sz w:val="16"/>
                <w:szCs w:val="16"/>
              </w:rPr>
            </w:pPr>
          </w:p>
          <w:p w14:paraId="71AD1133" w14:textId="6B1CB4F7" w:rsidR="002A59FB" w:rsidRPr="000C4C7B" w:rsidRDefault="002A59FB" w:rsidP="004508C4">
            <w:pPr>
              <w:rPr>
                <w:b/>
                <w:bCs/>
                <w:i/>
                <w:iCs/>
                <w:sz w:val="12"/>
                <w:szCs w:val="12"/>
              </w:rPr>
            </w:pPr>
            <w:r w:rsidRPr="000C4C7B">
              <w:rPr>
                <w:b/>
                <w:bCs/>
                <w:i/>
                <w:iCs/>
                <w:sz w:val="12"/>
                <w:szCs w:val="12"/>
              </w:rPr>
              <w:t>(dotyczy usług /robót budowlanych)</w:t>
            </w:r>
          </w:p>
        </w:tc>
        <w:tc>
          <w:tcPr>
            <w:tcW w:w="7654" w:type="dxa"/>
            <w:shd w:val="clear" w:color="auto" w:fill="auto"/>
          </w:tcPr>
          <w:p w14:paraId="5697F24C" w14:textId="77777777" w:rsidR="002A59FB" w:rsidRDefault="002A59FB" w:rsidP="00C262F9">
            <w:pPr>
              <w:jc w:val="both"/>
              <w:rPr>
                <w:sz w:val="16"/>
                <w:szCs w:val="16"/>
              </w:rPr>
            </w:pPr>
          </w:p>
          <w:p w14:paraId="44C8FA43" w14:textId="77777777" w:rsidR="002A59FB" w:rsidRDefault="002A59FB" w:rsidP="00C262F9">
            <w:pPr>
              <w:jc w:val="both"/>
              <w:rPr>
                <w:sz w:val="16"/>
                <w:szCs w:val="16"/>
              </w:rPr>
            </w:pPr>
          </w:p>
          <w:p w14:paraId="3DAF7602" w14:textId="77777777" w:rsidR="002A59FB" w:rsidRDefault="002A59FB" w:rsidP="00C262F9">
            <w:pPr>
              <w:jc w:val="both"/>
              <w:rPr>
                <w:sz w:val="16"/>
                <w:szCs w:val="16"/>
              </w:rPr>
            </w:pPr>
          </w:p>
          <w:p w14:paraId="1779C239" w14:textId="6D35A2B2" w:rsidR="00F97D3A" w:rsidRPr="002A59FB" w:rsidRDefault="002A59FB" w:rsidP="00C262F9">
            <w:pPr>
              <w:jc w:val="both"/>
              <w:rPr>
                <w:b/>
                <w:bCs/>
                <w:sz w:val="16"/>
                <w:szCs w:val="16"/>
              </w:rPr>
            </w:pPr>
            <w:r w:rsidRPr="002A59FB">
              <w:rPr>
                <w:b/>
                <w:bCs/>
                <w:sz w:val="16"/>
                <w:szCs w:val="16"/>
              </w:rPr>
              <w:t>ZAMAWIAJĄCY NIE OKREŚLA WYMAGAŃ W TYM ZAKRESIE</w:t>
            </w:r>
          </w:p>
        </w:tc>
      </w:tr>
      <w:tr w:rsidR="002A59FB" w:rsidRPr="00F763AF" w14:paraId="542BB951" w14:textId="77777777" w:rsidTr="00AA69AD">
        <w:tc>
          <w:tcPr>
            <w:tcW w:w="2802" w:type="dxa"/>
            <w:shd w:val="clear" w:color="auto" w:fill="auto"/>
          </w:tcPr>
          <w:p w14:paraId="336CA419" w14:textId="60414219" w:rsidR="002A59FB" w:rsidRDefault="002A59FB" w:rsidP="004508C4">
            <w:pPr>
              <w:rPr>
                <w:sz w:val="16"/>
                <w:szCs w:val="16"/>
              </w:rPr>
            </w:pPr>
            <w:r>
              <w:rPr>
                <w:sz w:val="16"/>
                <w:szCs w:val="16"/>
              </w:rPr>
              <w:t xml:space="preserve">XXX. Wymagania w zakresie zatrudnienia osób, o których mowa w art. 96 ust. 2 pkt 2 </w:t>
            </w:r>
            <w:proofErr w:type="spellStart"/>
            <w:r>
              <w:rPr>
                <w:sz w:val="16"/>
                <w:szCs w:val="16"/>
              </w:rPr>
              <w:t>pzp</w:t>
            </w:r>
            <w:proofErr w:type="spellEnd"/>
            <w:r>
              <w:rPr>
                <w:sz w:val="16"/>
                <w:szCs w:val="16"/>
              </w:rPr>
              <w:t>, jeśli Zamawiający przewiduje takie wymagania.</w:t>
            </w:r>
          </w:p>
        </w:tc>
        <w:tc>
          <w:tcPr>
            <w:tcW w:w="7654" w:type="dxa"/>
            <w:shd w:val="clear" w:color="auto" w:fill="auto"/>
          </w:tcPr>
          <w:p w14:paraId="74FC7655" w14:textId="77777777" w:rsidR="002A59FB" w:rsidRDefault="002A59FB" w:rsidP="00C262F9">
            <w:pPr>
              <w:jc w:val="both"/>
              <w:rPr>
                <w:b/>
                <w:bCs/>
                <w:sz w:val="16"/>
                <w:szCs w:val="16"/>
              </w:rPr>
            </w:pPr>
          </w:p>
          <w:p w14:paraId="08DA73E7" w14:textId="77777777" w:rsidR="002A59FB" w:rsidRDefault="002A59FB" w:rsidP="00C262F9">
            <w:pPr>
              <w:jc w:val="both"/>
              <w:rPr>
                <w:b/>
                <w:bCs/>
                <w:sz w:val="16"/>
                <w:szCs w:val="16"/>
              </w:rPr>
            </w:pPr>
          </w:p>
          <w:p w14:paraId="69E01252" w14:textId="145480B6" w:rsidR="002A59FB" w:rsidRDefault="002A59FB" w:rsidP="00C262F9">
            <w:pPr>
              <w:jc w:val="both"/>
              <w:rPr>
                <w:sz w:val="16"/>
                <w:szCs w:val="16"/>
              </w:rPr>
            </w:pPr>
            <w:r w:rsidRPr="002A59FB">
              <w:rPr>
                <w:b/>
                <w:bCs/>
                <w:sz w:val="16"/>
                <w:szCs w:val="16"/>
              </w:rPr>
              <w:t>ZAMAWIAJĄCY NIE OKREŚLA WYMAGAŃ W TYM ZAKRESIE</w:t>
            </w:r>
          </w:p>
        </w:tc>
      </w:tr>
      <w:tr w:rsidR="00C452BF" w:rsidRPr="00F763AF" w14:paraId="4B6EA60B" w14:textId="77777777" w:rsidTr="00AA69AD">
        <w:tc>
          <w:tcPr>
            <w:tcW w:w="2802" w:type="dxa"/>
            <w:shd w:val="clear" w:color="auto" w:fill="auto"/>
          </w:tcPr>
          <w:p w14:paraId="54581F87" w14:textId="7186ED0F" w:rsidR="00C452BF" w:rsidRDefault="00C452BF" w:rsidP="004508C4">
            <w:pPr>
              <w:rPr>
                <w:sz w:val="16"/>
                <w:szCs w:val="16"/>
              </w:rPr>
            </w:pPr>
            <w:r>
              <w:rPr>
                <w:sz w:val="16"/>
                <w:szCs w:val="16"/>
              </w:rPr>
              <w:t xml:space="preserve">XXXI. Informacja o zastrzeżeniu możliwości ubiegania się o udzielenie zamówienia wyłącznie przez Wykonawców, o których mowa </w:t>
            </w:r>
            <w:r w:rsidR="00A175FA">
              <w:rPr>
                <w:sz w:val="16"/>
                <w:szCs w:val="16"/>
              </w:rPr>
              <w:t xml:space="preserve">w art. 94 </w:t>
            </w:r>
            <w:proofErr w:type="spellStart"/>
            <w:r w:rsidR="00A175FA">
              <w:rPr>
                <w:sz w:val="16"/>
                <w:szCs w:val="16"/>
              </w:rPr>
              <w:t>pzp</w:t>
            </w:r>
            <w:proofErr w:type="spellEnd"/>
            <w:r w:rsidR="00A175FA">
              <w:rPr>
                <w:sz w:val="16"/>
                <w:szCs w:val="16"/>
              </w:rPr>
              <w:t xml:space="preserve">, jeśli Zamawiający przewiduje takie wymagania. </w:t>
            </w:r>
          </w:p>
        </w:tc>
        <w:tc>
          <w:tcPr>
            <w:tcW w:w="7654" w:type="dxa"/>
            <w:shd w:val="clear" w:color="auto" w:fill="auto"/>
          </w:tcPr>
          <w:p w14:paraId="17D8407C" w14:textId="77777777" w:rsidR="00A175FA" w:rsidRDefault="00A175FA" w:rsidP="00C262F9">
            <w:pPr>
              <w:jc w:val="both"/>
              <w:rPr>
                <w:b/>
                <w:bCs/>
                <w:sz w:val="16"/>
                <w:szCs w:val="16"/>
              </w:rPr>
            </w:pPr>
          </w:p>
          <w:p w14:paraId="3BEA5AD3" w14:textId="77777777" w:rsidR="00A175FA" w:rsidRDefault="00A175FA" w:rsidP="00C262F9">
            <w:pPr>
              <w:jc w:val="both"/>
              <w:rPr>
                <w:b/>
                <w:bCs/>
                <w:sz w:val="16"/>
                <w:szCs w:val="16"/>
              </w:rPr>
            </w:pPr>
          </w:p>
          <w:p w14:paraId="53BE6D29" w14:textId="5E2E93D6" w:rsidR="00C452BF" w:rsidRDefault="00A175FA" w:rsidP="00C262F9">
            <w:pPr>
              <w:jc w:val="both"/>
              <w:rPr>
                <w:b/>
                <w:bCs/>
                <w:sz w:val="16"/>
                <w:szCs w:val="16"/>
              </w:rPr>
            </w:pPr>
            <w:r w:rsidRPr="002A59FB">
              <w:rPr>
                <w:b/>
                <w:bCs/>
                <w:sz w:val="16"/>
                <w:szCs w:val="16"/>
              </w:rPr>
              <w:t>ZAMAWIAJĄCY NIE OKREŚLA WYMAGAŃ W TYM ZAKRESIE</w:t>
            </w:r>
          </w:p>
        </w:tc>
      </w:tr>
      <w:tr w:rsidR="00CC76A6" w:rsidRPr="00F763AF" w14:paraId="37248F65" w14:textId="77777777" w:rsidTr="00AA69AD">
        <w:tc>
          <w:tcPr>
            <w:tcW w:w="2802" w:type="dxa"/>
            <w:shd w:val="clear" w:color="auto" w:fill="auto"/>
          </w:tcPr>
          <w:p w14:paraId="12888630" w14:textId="2610E752" w:rsidR="00CC76A6" w:rsidRDefault="00CC76A6" w:rsidP="004508C4">
            <w:pPr>
              <w:rPr>
                <w:sz w:val="16"/>
                <w:szCs w:val="16"/>
              </w:rPr>
            </w:pPr>
            <w:r>
              <w:rPr>
                <w:sz w:val="16"/>
                <w:szCs w:val="16"/>
              </w:rPr>
              <w:t xml:space="preserve">XXXII. Informacja o obowiązku osobistego wykonania przez Wykonawcę kluczowych zadań, jeśli Zamawiający dokonuje takiego zastrzeżenia zgodnie z art. 60 i art. 121 </w:t>
            </w:r>
            <w:proofErr w:type="spellStart"/>
            <w:r>
              <w:rPr>
                <w:sz w:val="16"/>
                <w:szCs w:val="16"/>
              </w:rPr>
              <w:t>pzp</w:t>
            </w:r>
            <w:proofErr w:type="spellEnd"/>
            <w:r>
              <w:rPr>
                <w:sz w:val="16"/>
                <w:szCs w:val="16"/>
              </w:rPr>
              <w:t>.</w:t>
            </w:r>
          </w:p>
        </w:tc>
        <w:tc>
          <w:tcPr>
            <w:tcW w:w="7654" w:type="dxa"/>
            <w:shd w:val="clear" w:color="auto" w:fill="auto"/>
          </w:tcPr>
          <w:p w14:paraId="0D4A7E62" w14:textId="520280BB" w:rsidR="00CC76A6" w:rsidRDefault="00CC76A6" w:rsidP="00C262F9">
            <w:pPr>
              <w:jc w:val="both"/>
              <w:rPr>
                <w:b/>
                <w:bCs/>
                <w:sz w:val="16"/>
                <w:szCs w:val="16"/>
              </w:rPr>
            </w:pPr>
            <w:r w:rsidRPr="002A59FB">
              <w:rPr>
                <w:b/>
                <w:bCs/>
                <w:sz w:val="16"/>
                <w:szCs w:val="16"/>
              </w:rPr>
              <w:t xml:space="preserve">ZAMAWIAJĄCY NIE </w:t>
            </w:r>
            <w:r w:rsidR="00CF1E02">
              <w:rPr>
                <w:b/>
                <w:bCs/>
                <w:sz w:val="16"/>
                <w:szCs w:val="16"/>
              </w:rPr>
              <w:t>DOKONUJE TAKIEGO ZASTRZEŻENIA</w:t>
            </w:r>
            <w:r w:rsidR="00073E17">
              <w:rPr>
                <w:b/>
                <w:bCs/>
                <w:sz w:val="16"/>
                <w:szCs w:val="16"/>
              </w:rPr>
              <w:t xml:space="preserve"> W NINIEJSZYM POSTĘPOWANIU</w:t>
            </w:r>
          </w:p>
          <w:p w14:paraId="7F6D401B" w14:textId="77777777" w:rsidR="00C12851" w:rsidRDefault="00C12851" w:rsidP="00C262F9">
            <w:pPr>
              <w:jc w:val="both"/>
              <w:rPr>
                <w:b/>
                <w:bCs/>
                <w:sz w:val="16"/>
                <w:szCs w:val="16"/>
              </w:rPr>
            </w:pPr>
          </w:p>
          <w:p w14:paraId="2844AADC" w14:textId="504AFBEE" w:rsidR="00C12851" w:rsidRPr="0040796C" w:rsidRDefault="00C12851" w:rsidP="00C12851">
            <w:pPr>
              <w:rPr>
                <w:sz w:val="16"/>
                <w:szCs w:val="16"/>
              </w:rPr>
            </w:pPr>
            <w:r w:rsidRPr="0040796C">
              <w:rPr>
                <w:sz w:val="16"/>
                <w:szCs w:val="16"/>
              </w:rPr>
              <w:t xml:space="preserve">1.  Na podstawie </w:t>
            </w:r>
            <w:r w:rsidRPr="0040796C">
              <w:rPr>
                <w:b/>
                <w:bCs/>
                <w:sz w:val="16"/>
                <w:szCs w:val="16"/>
              </w:rPr>
              <w:t>art. 60</w:t>
            </w:r>
            <w:r w:rsidRPr="009A25D6">
              <w:rPr>
                <w:b/>
                <w:bCs/>
                <w:sz w:val="16"/>
                <w:szCs w:val="16"/>
              </w:rPr>
              <w:t xml:space="preserve"> </w:t>
            </w:r>
            <w:proofErr w:type="spellStart"/>
            <w:r w:rsidRPr="009A25D6">
              <w:rPr>
                <w:b/>
                <w:bCs/>
                <w:sz w:val="16"/>
                <w:szCs w:val="16"/>
              </w:rPr>
              <w:t>pzp</w:t>
            </w:r>
            <w:proofErr w:type="spellEnd"/>
            <w:r w:rsidRPr="0040796C">
              <w:rPr>
                <w:sz w:val="16"/>
                <w:szCs w:val="16"/>
              </w:rPr>
              <w:t xml:space="preserve"> Zamawiający może zastrzec obowiązek osobistego wykonania przez poszczególnych wykonawców wspólnie ubiegających się o udzielenie zamówienia kluczowych zadań dotyczących:</w:t>
            </w:r>
          </w:p>
          <w:p w14:paraId="6D5B7530" w14:textId="77777777" w:rsidR="00C12851" w:rsidRPr="0040796C" w:rsidRDefault="00C12851" w:rsidP="00C12851">
            <w:pPr>
              <w:rPr>
                <w:sz w:val="16"/>
                <w:szCs w:val="16"/>
              </w:rPr>
            </w:pPr>
            <w:r w:rsidRPr="0040796C">
              <w:rPr>
                <w:sz w:val="16"/>
                <w:szCs w:val="16"/>
              </w:rPr>
              <w:t>a) zamówień na roboty budowlane lub usługi;</w:t>
            </w:r>
          </w:p>
          <w:p w14:paraId="68ABA646" w14:textId="77777777" w:rsidR="00C12851" w:rsidRPr="0040796C" w:rsidRDefault="00C12851" w:rsidP="00C12851">
            <w:pPr>
              <w:rPr>
                <w:sz w:val="16"/>
                <w:szCs w:val="16"/>
              </w:rPr>
            </w:pPr>
            <w:r w:rsidRPr="0040796C">
              <w:rPr>
                <w:sz w:val="16"/>
                <w:szCs w:val="16"/>
              </w:rPr>
              <w:t xml:space="preserve">b) prac związanych z rozmieszczeniem i instalacją, w ramach zamówienia na dostawy. </w:t>
            </w:r>
          </w:p>
          <w:p w14:paraId="51EDAF00" w14:textId="77777777" w:rsidR="00C12851" w:rsidRPr="0040796C" w:rsidRDefault="00C12851" w:rsidP="00C12851">
            <w:pPr>
              <w:jc w:val="both"/>
              <w:rPr>
                <w:sz w:val="16"/>
                <w:szCs w:val="16"/>
              </w:rPr>
            </w:pPr>
            <w:r w:rsidRPr="0040796C">
              <w:rPr>
                <w:sz w:val="16"/>
                <w:szCs w:val="16"/>
              </w:rPr>
              <w:t>W niniejszym postępowaniu nie zachodzą przesłanki do takiego zastrzeżenia, zatem warunek ten nie dotyczy Wykonawców składających w nim swoje oferty.</w:t>
            </w:r>
          </w:p>
          <w:p w14:paraId="36D0BAEA" w14:textId="77777777" w:rsidR="00C12851" w:rsidRPr="0040796C" w:rsidRDefault="00C12851" w:rsidP="00C12851">
            <w:pPr>
              <w:jc w:val="both"/>
              <w:rPr>
                <w:sz w:val="16"/>
                <w:szCs w:val="16"/>
              </w:rPr>
            </w:pPr>
          </w:p>
          <w:p w14:paraId="009F7B81" w14:textId="67AFC32F" w:rsidR="00C12851" w:rsidRPr="0040796C" w:rsidRDefault="00C12851" w:rsidP="00C12851">
            <w:pPr>
              <w:rPr>
                <w:sz w:val="16"/>
                <w:szCs w:val="16"/>
              </w:rPr>
            </w:pPr>
            <w:r w:rsidRPr="0040796C">
              <w:rPr>
                <w:sz w:val="16"/>
                <w:szCs w:val="16"/>
              </w:rPr>
              <w:t xml:space="preserve">2.  Na </w:t>
            </w:r>
            <w:proofErr w:type="spellStart"/>
            <w:r w:rsidRPr="0040796C">
              <w:rPr>
                <w:sz w:val="16"/>
                <w:szCs w:val="16"/>
              </w:rPr>
              <w:t>podsatwie</w:t>
            </w:r>
            <w:proofErr w:type="spellEnd"/>
            <w:r w:rsidRPr="0040796C">
              <w:rPr>
                <w:sz w:val="16"/>
                <w:szCs w:val="16"/>
              </w:rPr>
              <w:t xml:space="preserve"> </w:t>
            </w:r>
            <w:r w:rsidRPr="0040796C">
              <w:rPr>
                <w:b/>
                <w:bCs/>
                <w:sz w:val="16"/>
                <w:szCs w:val="16"/>
              </w:rPr>
              <w:t xml:space="preserve">art. </w:t>
            </w:r>
            <w:r w:rsidRPr="009A25D6">
              <w:rPr>
                <w:b/>
                <w:bCs/>
                <w:sz w:val="16"/>
                <w:szCs w:val="16"/>
              </w:rPr>
              <w:t xml:space="preserve">121 </w:t>
            </w:r>
            <w:proofErr w:type="spellStart"/>
            <w:r w:rsidRPr="009A25D6">
              <w:rPr>
                <w:b/>
                <w:bCs/>
                <w:sz w:val="16"/>
                <w:szCs w:val="16"/>
              </w:rPr>
              <w:t>pzp</w:t>
            </w:r>
            <w:proofErr w:type="spellEnd"/>
            <w:r w:rsidRPr="0040796C">
              <w:rPr>
                <w:sz w:val="16"/>
                <w:szCs w:val="16"/>
              </w:rPr>
              <w:t xml:space="preserve"> Zamawiający może zastrzec obowiązek osobistego wykonania przez wykonawców kluczowych zadań dotyczących:</w:t>
            </w:r>
          </w:p>
          <w:p w14:paraId="0151A4D6" w14:textId="77777777" w:rsidR="00C12851" w:rsidRPr="0040796C" w:rsidRDefault="00C12851" w:rsidP="00C12851">
            <w:pPr>
              <w:rPr>
                <w:sz w:val="16"/>
                <w:szCs w:val="16"/>
              </w:rPr>
            </w:pPr>
            <w:r w:rsidRPr="0040796C">
              <w:rPr>
                <w:sz w:val="16"/>
                <w:szCs w:val="16"/>
              </w:rPr>
              <w:t>a) zamówień na roboty budowlane lub usługi lub:</w:t>
            </w:r>
          </w:p>
          <w:p w14:paraId="342D5639" w14:textId="77777777" w:rsidR="00C12851" w:rsidRPr="0040796C" w:rsidRDefault="00C12851" w:rsidP="00C12851">
            <w:pPr>
              <w:rPr>
                <w:sz w:val="16"/>
                <w:szCs w:val="16"/>
              </w:rPr>
            </w:pPr>
            <w:r w:rsidRPr="0040796C">
              <w:rPr>
                <w:sz w:val="16"/>
                <w:szCs w:val="16"/>
              </w:rPr>
              <w:t xml:space="preserve">b) prac związanych z rozmieszczeniem i instalacją, w ramach zamówienia na dostawy. </w:t>
            </w:r>
          </w:p>
          <w:p w14:paraId="1A909158" w14:textId="4A519BB0" w:rsidR="00C12851" w:rsidRDefault="00C12851" w:rsidP="00C12851">
            <w:pPr>
              <w:jc w:val="both"/>
              <w:rPr>
                <w:b/>
                <w:bCs/>
                <w:sz w:val="16"/>
                <w:szCs w:val="16"/>
              </w:rPr>
            </w:pPr>
            <w:r w:rsidRPr="0040796C">
              <w:rPr>
                <w:sz w:val="16"/>
                <w:szCs w:val="16"/>
              </w:rPr>
              <w:t>W niniejszym postępowaniu nie zachodzą przesłanki do takiego zastrzeżenia, zatem warunek ten nie dotyczy Wykonawców składających w nim swoje oferty.</w:t>
            </w:r>
          </w:p>
        </w:tc>
      </w:tr>
      <w:tr w:rsidR="00CF1E02" w:rsidRPr="00F763AF" w14:paraId="3AF819E2" w14:textId="77777777" w:rsidTr="00AA69AD">
        <w:tc>
          <w:tcPr>
            <w:tcW w:w="2802" w:type="dxa"/>
            <w:shd w:val="clear" w:color="auto" w:fill="auto"/>
          </w:tcPr>
          <w:p w14:paraId="49C66FCF" w14:textId="6DC12763" w:rsidR="00CF1E02" w:rsidRDefault="00CF1E02" w:rsidP="004508C4">
            <w:pPr>
              <w:rPr>
                <w:sz w:val="16"/>
                <w:szCs w:val="16"/>
              </w:rPr>
            </w:pPr>
            <w:r>
              <w:rPr>
                <w:sz w:val="16"/>
                <w:szCs w:val="16"/>
              </w:rPr>
              <w:t>XXXI</w:t>
            </w:r>
            <w:r w:rsidR="00C43E2B">
              <w:rPr>
                <w:sz w:val="16"/>
                <w:szCs w:val="16"/>
              </w:rPr>
              <w:t>II</w:t>
            </w:r>
            <w:r>
              <w:rPr>
                <w:sz w:val="16"/>
                <w:szCs w:val="16"/>
              </w:rPr>
              <w:t xml:space="preserve">. Wymóg lub możliwość złożenia oferty w postaci katalogów elektronicznych lub </w:t>
            </w:r>
            <w:r w:rsidR="00306CE4">
              <w:rPr>
                <w:sz w:val="16"/>
                <w:szCs w:val="16"/>
              </w:rPr>
              <w:t xml:space="preserve">dołączenia </w:t>
            </w:r>
            <w:r w:rsidR="00306CE4">
              <w:rPr>
                <w:sz w:val="16"/>
                <w:szCs w:val="16"/>
              </w:rPr>
              <w:lastRenderedPageBreak/>
              <w:t>katalogów elektronicznych do oferty, w sytuacji określonej w art. 93</w:t>
            </w:r>
            <w:r w:rsidR="00FA6464">
              <w:rPr>
                <w:sz w:val="16"/>
                <w:szCs w:val="16"/>
              </w:rPr>
              <w:t xml:space="preserve"> </w:t>
            </w:r>
            <w:proofErr w:type="spellStart"/>
            <w:r w:rsidR="00FA6464">
              <w:rPr>
                <w:sz w:val="16"/>
                <w:szCs w:val="16"/>
              </w:rPr>
              <w:t>pzp</w:t>
            </w:r>
            <w:proofErr w:type="spellEnd"/>
          </w:p>
        </w:tc>
        <w:tc>
          <w:tcPr>
            <w:tcW w:w="7654" w:type="dxa"/>
            <w:shd w:val="clear" w:color="auto" w:fill="auto"/>
          </w:tcPr>
          <w:p w14:paraId="4AF862EF" w14:textId="77777777" w:rsidR="00CF1E02" w:rsidRDefault="00CF1E02" w:rsidP="00C262F9">
            <w:pPr>
              <w:jc w:val="both"/>
              <w:rPr>
                <w:b/>
                <w:bCs/>
                <w:sz w:val="16"/>
                <w:szCs w:val="16"/>
              </w:rPr>
            </w:pPr>
          </w:p>
          <w:p w14:paraId="1223EBC6" w14:textId="77777777" w:rsidR="00306CE4" w:rsidRDefault="00306CE4" w:rsidP="00C262F9">
            <w:pPr>
              <w:jc w:val="both"/>
              <w:rPr>
                <w:b/>
                <w:bCs/>
                <w:sz w:val="16"/>
                <w:szCs w:val="16"/>
              </w:rPr>
            </w:pPr>
          </w:p>
          <w:p w14:paraId="5CBC32DC" w14:textId="620A4455" w:rsidR="00306CE4" w:rsidRDefault="00C12851" w:rsidP="00C262F9">
            <w:pPr>
              <w:jc w:val="both"/>
              <w:rPr>
                <w:b/>
                <w:bCs/>
                <w:sz w:val="16"/>
                <w:szCs w:val="16"/>
              </w:rPr>
            </w:pPr>
            <w:r>
              <w:rPr>
                <w:b/>
                <w:bCs/>
                <w:sz w:val="16"/>
                <w:szCs w:val="16"/>
              </w:rPr>
              <w:t>ZAMAWIAJACY NIE PRZEWIDUJE</w:t>
            </w:r>
          </w:p>
        </w:tc>
      </w:tr>
      <w:tr w:rsidR="00EC0DB7" w:rsidRPr="00F763AF" w14:paraId="3D46E589" w14:textId="77777777" w:rsidTr="00AA69AD">
        <w:tc>
          <w:tcPr>
            <w:tcW w:w="2802" w:type="dxa"/>
            <w:shd w:val="clear" w:color="auto" w:fill="auto"/>
          </w:tcPr>
          <w:p w14:paraId="5C888A7B" w14:textId="5491BAD7" w:rsidR="00EC0DB7" w:rsidRDefault="00EC0DB7" w:rsidP="004508C4">
            <w:pPr>
              <w:rPr>
                <w:sz w:val="16"/>
                <w:szCs w:val="16"/>
              </w:rPr>
            </w:pPr>
            <w:r w:rsidRPr="00BF6A69">
              <w:rPr>
                <w:sz w:val="16"/>
                <w:szCs w:val="16"/>
              </w:rPr>
              <w:t>X</w:t>
            </w:r>
            <w:r w:rsidR="00C43E2B" w:rsidRPr="00BF6A69">
              <w:rPr>
                <w:sz w:val="16"/>
                <w:szCs w:val="16"/>
              </w:rPr>
              <w:t>XX</w:t>
            </w:r>
            <w:r w:rsidRPr="00BF6A69">
              <w:rPr>
                <w:sz w:val="16"/>
                <w:szCs w:val="16"/>
              </w:rPr>
              <w:t>I</w:t>
            </w:r>
            <w:r w:rsidR="00C43E2B" w:rsidRPr="00BF6A69">
              <w:rPr>
                <w:sz w:val="16"/>
                <w:szCs w:val="16"/>
              </w:rPr>
              <w:t>V</w:t>
            </w:r>
            <w:r w:rsidRPr="00BF6A69">
              <w:rPr>
                <w:sz w:val="16"/>
                <w:szCs w:val="16"/>
              </w:rPr>
              <w:t>. Przystąpienie do przetargu podmiotów występujących wspólnie</w:t>
            </w:r>
          </w:p>
          <w:p w14:paraId="05F2507E" w14:textId="77777777" w:rsidR="00CB46A4" w:rsidRDefault="00CB46A4" w:rsidP="004508C4">
            <w:pPr>
              <w:rPr>
                <w:sz w:val="16"/>
                <w:szCs w:val="16"/>
              </w:rPr>
            </w:pPr>
          </w:p>
          <w:p w14:paraId="427CAC18" w14:textId="4BF3D011" w:rsidR="00CB46A4" w:rsidRPr="00F763AF" w:rsidRDefault="00CB46A4" w:rsidP="004508C4">
            <w:pPr>
              <w:rPr>
                <w:sz w:val="16"/>
                <w:szCs w:val="16"/>
              </w:rPr>
            </w:pPr>
          </w:p>
        </w:tc>
        <w:tc>
          <w:tcPr>
            <w:tcW w:w="7654" w:type="dxa"/>
            <w:shd w:val="clear" w:color="auto" w:fill="auto"/>
          </w:tcPr>
          <w:p w14:paraId="43E2EFFB" w14:textId="5CDFC73A" w:rsidR="00F753CB" w:rsidRPr="00A34761" w:rsidRDefault="00F753CB" w:rsidP="00EC0DB7">
            <w:pPr>
              <w:widowControl w:val="0"/>
              <w:tabs>
                <w:tab w:val="left" w:pos="284"/>
                <w:tab w:val="left" w:pos="567"/>
              </w:tabs>
              <w:jc w:val="both"/>
              <w:rPr>
                <w:sz w:val="16"/>
                <w:szCs w:val="16"/>
              </w:rPr>
            </w:pPr>
            <w:r w:rsidRPr="00A34761">
              <w:rPr>
                <w:sz w:val="16"/>
                <w:szCs w:val="16"/>
              </w:rPr>
              <w:t xml:space="preserve">1. </w:t>
            </w:r>
            <w:r w:rsidR="00A34761" w:rsidRPr="00A34761">
              <w:rPr>
                <w:sz w:val="16"/>
                <w:szCs w:val="16"/>
              </w:rPr>
              <w:t>Wykonawcy mogą wspólnie ubiegać się o udzielenie zamówienia</w:t>
            </w:r>
            <w:r w:rsidR="00BF6A69">
              <w:rPr>
                <w:sz w:val="16"/>
                <w:szCs w:val="16"/>
              </w:rPr>
              <w:t xml:space="preserve"> (</w:t>
            </w:r>
            <w:r w:rsidR="00BF6A69" w:rsidRPr="0040796C">
              <w:rPr>
                <w:b/>
                <w:bCs/>
                <w:sz w:val="16"/>
                <w:szCs w:val="16"/>
              </w:rPr>
              <w:t>art. 58, ust. 1</w:t>
            </w:r>
            <w:r w:rsidR="00BF6A69" w:rsidRPr="00097102">
              <w:rPr>
                <w:b/>
                <w:bCs/>
                <w:sz w:val="16"/>
                <w:szCs w:val="16"/>
              </w:rPr>
              <w:t xml:space="preserve"> </w:t>
            </w:r>
            <w:proofErr w:type="spellStart"/>
            <w:r w:rsidR="00BF6A69" w:rsidRPr="00097102">
              <w:rPr>
                <w:b/>
                <w:bCs/>
                <w:sz w:val="16"/>
                <w:szCs w:val="16"/>
              </w:rPr>
              <w:t>pzp</w:t>
            </w:r>
            <w:proofErr w:type="spellEnd"/>
            <w:r w:rsidR="00BF6A69">
              <w:rPr>
                <w:sz w:val="16"/>
                <w:szCs w:val="16"/>
              </w:rPr>
              <w:t>)</w:t>
            </w:r>
            <w:r w:rsidR="00A34761" w:rsidRPr="00A34761">
              <w:rPr>
                <w:sz w:val="16"/>
                <w:szCs w:val="16"/>
              </w:rPr>
              <w:t xml:space="preserve">. </w:t>
            </w:r>
          </w:p>
          <w:p w14:paraId="741D5329" w14:textId="52056935" w:rsidR="00EC0DB7" w:rsidRPr="00A34761" w:rsidRDefault="00EC0DB7" w:rsidP="00EC0DB7">
            <w:pPr>
              <w:widowControl w:val="0"/>
              <w:tabs>
                <w:tab w:val="left" w:pos="284"/>
                <w:tab w:val="left" w:pos="567"/>
              </w:tabs>
              <w:jc w:val="both"/>
              <w:rPr>
                <w:sz w:val="16"/>
                <w:szCs w:val="16"/>
              </w:rPr>
            </w:pPr>
            <w:r w:rsidRPr="00A34761">
              <w:rPr>
                <w:sz w:val="16"/>
                <w:szCs w:val="16"/>
              </w:rPr>
              <w:t>2. W przypadku, o którym mowa powyżej Wykonawcy u</w:t>
            </w:r>
            <w:r w:rsidR="00EB27C9" w:rsidRPr="00A34761">
              <w:rPr>
                <w:sz w:val="16"/>
                <w:szCs w:val="16"/>
              </w:rPr>
              <w:t xml:space="preserve">stanawiają pełnomocnika </w:t>
            </w:r>
            <w:r w:rsidRPr="00A34761">
              <w:rPr>
                <w:sz w:val="16"/>
                <w:szCs w:val="16"/>
              </w:rPr>
              <w:t>do reprezentowania ich w postępowaniu o udzielenie zamówienia albo reprezentowania w postępowaniu i zawarcia umowy</w:t>
            </w:r>
            <w:r w:rsidR="00EB27C9" w:rsidRPr="00A34761">
              <w:rPr>
                <w:sz w:val="16"/>
                <w:szCs w:val="16"/>
              </w:rPr>
              <w:t xml:space="preserve"> w sprawie zamówienia publicznego</w:t>
            </w:r>
            <w:r w:rsidRPr="00A34761">
              <w:rPr>
                <w:sz w:val="16"/>
                <w:szCs w:val="16"/>
              </w:rPr>
              <w:t>.</w:t>
            </w:r>
            <w:r w:rsidR="00270019">
              <w:rPr>
                <w:sz w:val="16"/>
                <w:szCs w:val="16"/>
              </w:rPr>
              <w:t xml:space="preserve"> Z pełnomocnictwa / upoważnienia musi jednoznacznie wynikać umocowanie do reprezentowania wszystkich Wykonawców wspólnie ubiegających się o udzielenie zamówienia w </w:t>
            </w:r>
            <w:proofErr w:type="spellStart"/>
            <w:r w:rsidR="00270019">
              <w:rPr>
                <w:sz w:val="16"/>
                <w:szCs w:val="16"/>
              </w:rPr>
              <w:t>przedmiotwym</w:t>
            </w:r>
            <w:proofErr w:type="spellEnd"/>
            <w:r w:rsidR="00270019">
              <w:rPr>
                <w:sz w:val="16"/>
                <w:szCs w:val="16"/>
              </w:rPr>
              <w:t xml:space="preserve"> postępowaniu. </w:t>
            </w:r>
            <w:r w:rsidR="00EB27C9" w:rsidRPr="002D618E">
              <w:rPr>
                <w:b/>
                <w:sz w:val="16"/>
                <w:szCs w:val="16"/>
              </w:rPr>
              <w:t xml:space="preserve">Stosowne </w:t>
            </w:r>
            <w:r w:rsidRPr="002D618E">
              <w:rPr>
                <w:b/>
                <w:sz w:val="16"/>
                <w:szCs w:val="16"/>
              </w:rPr>
              <w:t>Pełnomocnictwo</w:t>
            </w:r>
            <w:r w:rsidR="00EB27C9" w:rsidRPr="002D618E">
              <w:rPr>
                <w:b/>
                <w:sz w:val="16"/>
                <w:szCs w:val="16"/>
              </w:rPr>
              <w:t xml:space="preserve"> / Upoważnienie</w:t>
            </w:r>
            <w:r w:rsidR="00A34761" w:rsidRPr="002D618E">
              <w:rPr>
                <w:b/>
                <w:sz w:val="16"/>
                <w:szCs w:val="16"/>
              </w:rPr>
              <w:t xml:space="preserve"> </w:t>
            </w:r>
            <w:r w:rsidR="000462DA" w:rsidRPr="002D618E">
              <w:rPr>
                <w:b/>
                <w:sz w:val="16"/>
                <w:szCs w:val="16"/>
              </w:rPr>
              <w:t xml:space="preserve">w formie elektronicznej </w:t>
            </w:r>
            <w:r w:rsidRPr="002D618E">
              <w:rPr>
                <w:b/>
                <w:sz w:val="16"/>
                <w:szCs w:val="16"/>
              </w:rPr>
              <w:t>należy załączyć do oferty</w:t>
            </w:r>
            <w:r w:rsidR="00957572">
              <w:rPr>
                <w:b/>
                <w:sz w:val="16"/>
                <w:szCs w:val="16"/>
              </w:rPr>
              <w:t xml:space="preserve">. </w:t>
            </w:r>
            <w:r w:rsidR="00957572" w:rsidRPr="00957572">
              <w:rPr>
                <w:bCs/>
                <w:sz w:val="16"/>
                <w:szCs w:val="16"/>
              </w:rPr>
              <w:t>2.1.</w:t>
            </w:r>
            <w:r w:rsidR="00957572">
              <w:rPr>
                <w:b/>
                <w:sz w:val="16"/>
                <w:szCs w:val="16"/>
              </w:rPr>
              <w:t xml:space="preserve"> </w:t>
            </w:r>
            <w:r w:rsidR="00957572">
              <w:rPr>
                <w:sz w:val="16"/>
                <w:szCs w:val="16"/>
              </w:rPr>
              <w:t xml:space="preserve">Zasady w zakresie pełnomocnictwa dla osoby działającej w imieniu wykonawców wspólnie ubiegających się o udzielenie niniejszego zamówienia zostały opisane w </w:t>
            </w:r>
            <w:r w:rsidR="00957572" w:rsidRPr="002D618E">
              <w:rPr>
                <w:b/>
                <w:sz w:val="16"/>
                <w:szCs w:val="16"/>
              </w:rPr>
              <w:t xml:space="preserve">cz. IX, </w:t>
            </w:r>
            <w:r w:rsidR="0040796C">
              <w:rPr>
                <w:b/>
                <w:sz w:val="16"/>
                <w:szCs w:val="16"/>
              </w:rPr>
              <w:t>sek</w:t>
            </w:r>
            <w:r w:rsidR="00BC3BEC">
              <w:rPr>
                <w:b/>
                <w:sz w:val="16"/>
                <w:szCs w:val="16"/>
              </w:rPr>
              <w:t>.</w:t>
            </w:r>
            <w:r w:rsidR="00957572" w:rsidRPr="002D618E">
              <w:rPr>
                <w:b/>
                <w:sz w:val="16"/>
                <w:szCs w:val="16"/>
              </w:rPr>
              <w:t xml:space="preserve"> I, </w:t>
            </w:r>
            <w:r w:rsidR="00BC3BEC">
              <w:rPr>
                <w:b/>
                <w:sz w:val="16"/>
                <w:szCs w:val="16"/>
              </w:rPr>
              <w:t>p</w:t>
            </w:r>
            <w:r w:rsidR="00957572" w:rsidRPr="002D618E">
              <w:rPr>
                <w:b/>
                <w:sz w:val="16"/>
                <w:szCs w:val="16"/>
              </w:rPr>
              <w:t xml:space="preserve">kt 1.2. </w:t>
            </w:r>
            <w:proofErr w:type="spellStart"/>
            <w:r w:rsidR="0040796C">
              <w:rPr>
                <w:b/>
                <w:sz w:val="16"/>
                <w:szCs w:val="16"/>
              </w:rPr>
              <w:t>ppkt</w:t>
            </w:r>
            <w:proofErr w:type="spellEnd"/>
            <w:r w:rsidR="00957572" w:rsidRPr="002D618E">
              <w:rPr>
                <w:b/>
                <w:sz w:val="16"/>
                <w:szCs w:val="16"/>
              </w:rPr>
              <w:t xml:space="preserve"> b) niniejszej SWZ</w:t>
            </w:r>
            <w:r w:rsidR="00957572">
              <w:rPr>
                <w:b/>
                <w:sz w:val="16"/>
                <w:szCs w:val="16"/>
              </w:rPr>
              <w:t xml:space="preserve"> –</w:t>
            </w:r>
            <w:r w:rsidR="00957572" w:rsidRPr="00B70161">
              <w:rPr>
                <w:bCs/>
                <w:sz w:val="16"/>
                <w:szCs w:val="16"/>
              </w:rPr>
              <w:t xml:space="preserve"> należy załączyć </w:t>
            </w:r>
            <w:r w:rsidR="00957572">
              <w:rPr>
                <w:bCs/>
                <w:sz w:val="16"/>
                <w:szCs w:val="16"/>
              </w:rPr>
              <w:t xml:space="preserve">odpowiednie pełnomocnictwo </w:t>
            </w:r>
            <w:r w:rsidR="00957572" w:rsidRPr="00B70161">
              <w:rPr>
                <w:bCs/>
                <w:sz w:val="16"/>
                <w:szCs w:val="16"/>
              </w:rPr>
              <w:t>do oferty</w:t>
            </w:r>
            <w:r w:rsidR="00957572">
              <w:rPr>
                <w:bCs/>
                <w:sz w:val="16"/>
                <w:szCs w:val="16"/>
              </w:rPr>
              <w:t>,</w:t>
            </w:r>
            <w:r w:rsidR="00957572" w:rsidRPr="00B70161">
              <w:rPr>
                <w:bCs/>
                <w:sz w:val="16"/>
                <w:szCs w:val="16"/>
              </w:rPr>
              <w:t xml:space="preserve"> jeśli dotyczy. </w:t>
            </w:r>
            <w:r w:rsidR="002D618E" w:rsidRPr="002D618E">
              <w:rPr>
                <w:b/>
                <w:sz w:val="16"/>
                <w:szCs w:val="16"/>
              </w:rPr>
              <w:t xml:space="preserve"> </w:t>
            </w:r>
          </w:p>
          <w:p w14:paraId="240C4A13" w14:textId="06953BA3" w:rsidR="00EC0DB7" w:rsidRDefault="00EC0DB7" w:rsidP="00EC0DB7">
            <w:pPr>
              <w:widowControl w:val="0"/>
              <w:tabs>
                <w:tab w:val="left" w:pos="284"/>
                <w:tab w:val="left" w:pos="567"/>
              </w:tabs>
              <w:jc w:val="both"/>
              <w:rPr>
                <w:sz w:val="16"/>
                <w:szCs w:val="16"/>
              </w:rPr>
            </w:pPr>
            <w:r w:rsidRPr="00A34761">
              <w:rPr>
                <w:sz w:val="16"/>
                <w:szCs w:val="16"/>
              </w:rPr>
              <w:t xml:space="preserve">3. Zamawiający wszelką korespondencję (oświadczenia, dokumenty itp.) będzie kierował do </w:t>
            </w:r>
            <w:r w:rsidR="00224C73" w:rsidRPr="00A34761">
              <w:rPr>
                <w:sz w:val="16"/>
                <w:szCs w:val="16"/>
              </w:rPr>
              <w:t xml:space="preserve">wyznaczonego zgodnie z zasadami, w </w:t>
            </w:r>
            <w:r w:rsidR="00224C73" w:rsidRPr="003A08AC">
              <w:rPr>
                <w:b/>
                <w:bCs/>
                <w:sz w:val="16"/>
                <w:szCs w:val="16"/>
              </w:rPr>
              <w:t>pkt. 2</w:t>
            </w:r>
            <w:r w:rsidR="00224C73" w:rsidRPr="00A34761">
              <w:rPr>
                <w:sz w:val="16"/>
                <w:szCs w:val="16"/>
              </w:rPr>
              <w:t>, powyżej, pełnomocnika/ lidera</w:t>
            </w:r>
            <w:r w:rsidRPr="00A34761">
              <w:rPr>
                <w:sz w:val="16"/>
                <w:szCs w:val="16"/>
              </w:rPr>
              <w:t xml:space="preserve">. </w:t>
            </w:r>
          </w:p>
          <w:p w14:paraId="261D9D8E" w14:textId="2DF79645" w:rsidR="00A34761" w:rsidRPr="00A34761" w:rsidRDefault="00A34761" w:rsidP="00270019">
            <w:pPr>
              <w:widowControl w:val="0"/>
              <w:tabs>
                <w:tab w:val="left" w:pos="284"/>
                <w:tab w:val="left" w:pos="567"/>
              </w:tabs>
              <w:jc w:val="both"/>
              <w:rPr>
                <w:sz w:val="16"/>
                <w:szCs w:val="16"/>
              </w:rPr>
            </w:pPr>
            <w:r>
              <w:rPr>
                <w:sz w:val="16"/>
                <w:szCs w:val="16"/>
              </w:rPr>
              <w:t xml:space="preserve">4. Wykonawcy wspólnie ubiegający się o udzielenie niniejszego zamówienia dołączają do oferty oświadczenie, z którego wynika, które dostawy / usługi / roboty budowlane (jeśli dotyczy) wykonają poszczególni Wykonawcy – zgodnie ze wzorem stanowiącym </w:t>
            </w:r>
            <w:r w:rsidRPr="002E2667">
              <w:rPr>
                <w:b/>
                <w:bCs/>
                <w:sz w:val="16"/>
                <w:szCs w:val="16"/>
              </w:rPr>
              <w:t>załącznik nr 6 do SWZ</w:t>
            </w:r>
            <w:r w:rsidRPr="003A08AC">
              <w:rPr>
                <w:sz w:val="16"/>
                <w:szCs w:val="16"/>
              </w:rPr>
              <w:t xml:space="preserve"> (Oświadczenie Wykonawców wspólnie ubiegających się o udzielenie zamówienia)</w:t>
            </w:r>
            <w:r w:rsidR="003A08AC">
              <w:rPr>
                <w:sz w:val="16"/>
                <w:szCs w:val="16"/>
              </w:rPr>
              <w:t>.</w:t>
            </w:r>
          </w:p>
          <w:p w14:paraId="316CCA9D" w14:textId="26455368" w:rsidR="00224C73" w:rsidRPr="00BF6A69" w:rsidRDefault="00BF6A69" w:rsidP="00270019">
            <w:pPr>
              <w:jc w:val="both"/>
              <w:rPr>
                <w:sz w:val="16"/>
                <w:szCs w:val="16"/>
              </w:rPr>
            </w:pPr>
            <w:r w:rsidRPr="00BF6A69">
              <w:rPr>
                <w:sz w:val="16"/>
                <w:szCs w:val="16"/>
              </w:rPr>
              <w:t>5</w:t>
            </w:r>
            <w:r w:rsidR="00EC0DB7" w:rsidRPr="00BF6A69">
              <w:rPr>
                <w:sz w:val="16"/>
                <w:szCs w:val="16"/>
              </w:rPr>
              <w:t>. Do Wykonawców występujących wspólnie stosuje się przepisy dotyczące Wykonawcy.</w:t>
            </w:r>
          </w:p>
          <w:p w14:paraId="35A5C725" w14:textId="2E7C8EE2" w:rsidR="00EB27C9" w:rsidRPr="005B435E" w:rsidRDefault="00BF6A69" w:rsidP="003A08AC">
            <w:pPr>
              <w:jc w:val="both"/>
              <w:rPr>
                <w:strike/>
                <w:sz w:val="16"/>
                <w:szCs w:val="16"/>
              </w:rPr>
            </w:pPr>
            <w:r w:rsidRPr="00BF6A69">
              <w:rPr>
                <w:sz w:val="16"/>
                <w:szCs w:val="16"/>
              </w:rPr>
              <w:t>6</w:t>
            </w:r>
            <w:r w:rsidR="00224C73" w:rsidRPr="00BF6A69">
              <w:rPr>
                <w:sz w:val="16"/>
                <w:szCs w:val="16"/>
              </w:rPr>
              <w:t xml:space="preserve">. </w:t>
            </w:r>
            <w:r w:rsidR="00EB27C9" w:rsidRPr="00BF6A69">
              <w:rPr>
                <w:sz w:val="16"/>
                <w:szCs w:val="16"/>
              </w:rPr>
              <w:t>W przypadku wspólnego ubiegania się o zamówienie przez Wykonawców</w:t>
            </w:r>
            <w:r w:rsidR="00B32841" w:rsidRPr="00BF6A69">
              <w:rPr>
                <w:sz w:val="16"/>
                <w:szCs w:val="16"/>
              </w:rPr>
              <w:t xml:space="preserve"> - </w:t>
            </w:r>
            <w:r w:rsidR="006630F0" w:rsidRPr="00BF6A69">
              <w:rPr>
                <w:sz w:val="16"/>
                <w:szCs w:val="16"/>
              </w:rPr>
              <w:t xml:space="preserve">Jednolity Europejski Dokument Zamówienia, o którym mowa w </w:t>
            </w:r>
            <w:r w:rsidR="006630F0" w:rsidRPr="00270019">
              <w:rPr>
                <w:b/>
                <w:bCs/>
                <w:sz w:val="16"/>
                <w:szCs w:val="16"/>
              </w:rPr>
              <w:t xml:space="preserve">cz. IX, </w:t>
            </w:r>
            <w:r w:rsidR="0040796C">
              <w:rPr>
                <w:b/>
                <w:bCs/>
                <w:sz w:val="16"/>
                <w:szCs w:val="16"/>
              </w:rPr>
              <w:t xml:space="preserve">sek. I, </w:t>
            </w:r>
            <w:r w:rsidR="006630F0" w:rsidRPr="00270019">
              <w:rPr>
                <w:b/>
                <w:bCs/>
                <w:sz w:val="16"/>
                <w:szCs w:val="16"/>
              </w:rPr>
              <w:t>pkt 1.1. SWZ</w:t>
            </w:r>
            <w:r w:rsidR="00EB27C9" w:rsidRPr="00BF6A69">
              <w:rPr>
                <w:sz w:val="16"/>
                <w:szCs w:val="16"/>
              </w:rPr>
              <w:t>, składa każdy z Wykonawców wspólnie ubiegających się o zamówienie</w:t>
            </w:r>
            <w:r w:rsidR="00B749A6" w:rsidRPr="00BF6A69">
              <w:rPr>
                <w:sz w:val="16"/>
                <w:szCs w:val="16"/>
              </w:rPr>
              <w:t xml:space="preserve"> wraz z ofertą</w:t>
            </w:r>
            <w:r w:rsidR="005B435E" w:rsidRPr="00BF6A69">
              <w:rPr>
                <w:sz w:val="16"/>
                <w:szCs w:val="16"/>
              </w:rPr>
              <w:t>.</w:t>
            </w:r>
            <w:r w:rsidR="00E64953">
              <w:rPr>
                <w:sz w:val="16"/>
                <w:szCs w:val="16"/>
              </w:rPr>
              <w:t xml:space="preserve"> Oświadczenie to</w:t>
            </w:r>
            <w:r w:rsidR="00133915">
              <w:rPr>
                <w:sz w:val="16"/>
                <w:szCs w:val="16"/>
              </w:rPr>
              <w:t xml:space="preserve"> </w:t>
            </w:r>
            <w:r w:rsidR="00E64953">
              <w:rPr>
                <w:sz w:val="16"/>
                <w:szCs w:val="16"/>
              </w:rPr>
              <w:t>wstępnie potwierdza spełnianie warunków udziału w</w:t>
            </w:r>
            <w:r w:rsidR="00133915">
              <w:rPr>
                <w:sz w:val="16"/>
                <w:szCs w:val="16"/>
              </w:rPr>
              <w:t xml:space="preserve"> </w:t>
            </w:r>
            <w:r w:rsidR="00E64953">
              <w:rPr>
                <w:sz w:val="16"/>
                <w:szCs w:val="16"/>
              </w:rPr>
              <w:t xml:space="preserve">postępowaniu </w:t>
            </w:r>
            <w:r w:rsidR="00133915">
              <w:rPr>
                <w:sz w:val="16"/>
                <w:szCs w:val="16"/>
              </w:rPr>
              <w:t>oraz brak podstaw do wykluczenia</w:t>
            </w:r>
            <w:r w:rsidR="00270019">
              <w:rPr>
                <w:sz w:val="16"/>
                <w:szCs w:val="16"/>
              </w:rPr>
              <w:t xml:space="preserve"> w zakresie w którym</w:t>
            </w:r>
            <w:r w:rsidR="00512C33">
              <w:rPr>
                <w:sz w:val="16"/>
                <w:szCs w:val="16"/>
              </w:rPr>
              <w:t xml:space="preserve"> </w:t>
            </w:r>
            <w:r w:rsidR="00270019">
              <w:rPr>
                <w:sz w:val="16"/>
                <w:szCs w:val="16"/>
              </w:rPr>
              <w:t>każdy z Wykonawców w</w:t>
            </w:r>
            <w:r w:rsidR="00512C33">
              <w:rPr>
                <w:sz w:val="16"/>
                <w:szCs w:val="16"/>
              </w:rPr>
              <w:t>ykazuje</w:t>
            </w:r>
            <w:r w:rsidR="00270019">
              <w:rPr>
                <w:sz w:val="16"/>
                <w:szCs w:val="16"/>
              </w:rPr>
              <w:t xml:space="preserve"> spełnianie warunków udziału w postępowaniu </w:t>
            </w:r>
            <w:r w:rsidR="00512C33">
              <w:rPr>
                <w:sz w:val="16"/>
                <w:szCs w:val="16"/>
              </w:rPr>
              <w:t>oraz brak podstaw do wykluczenia.</w:t>
            </w:r>
          </w:p>
          <w:p w14:paraId="7D7EC926" w14:textId="564B0CA6" w:rsidR="00B749A6" w:rsidRDefault="00B749A6" w:rsidP="003A08AC">
            <w:pPr>
              <w:jc w:val="both"/>
              <w:rPr>
                <w:sz w:val="16"/>
                <w:szCs w:val="16"/>
              </w:rPr>
            </w:pPr>
            <w:r w:rsidRPr="005B435E">
              <w:rPr>
                <w:sz w:val="16"/>
                <w:szCs w:val="16"/>
              </w:rPr>
              <w:t xml:space="preserve">8. </w:t>
            </w:r>
            <w:r w:rsidR="00270019">
              <w:rPr>
                <w:sz w:val="16"/>
                <w:szCs w:val="16"/>
              </w:rPr>
              <w:t xml:space="preserve">Oświadczenia i dokumenty potwierdzające brak podstaw do wykluczenia z postępowania, w tym </w:t>
            </w:r>
            <w:r w:rsidR="00270019" w:rsidRPr="00270019">
              <w:rPr>
                <w:b/>
                <w:bCs/>
                <w:sz w:val="15"/>
                <w:szCs w:val="15"/>
              </w:rPr>
              <w:t>Oświadczenie Wykonawcy w sprawie grupy kapitałowej</w:t>
            </w:r>
            <w:r w:rsidR="00270019">
              <w:rPr>
                <w:sz w:val="15"/>
                <w:szCs w:val="15"/>
              </w:rPr>
              <w:t xml:space="preserve"> według wzoru </w:t>
            </w:r>
            <w:r w:rsidR="00270019" w:rsidRPr="00270019">
              <w:rPr>
                <w:sz w:val="15"/>
                <w:szCs w:val="15"/>
              </w:rPr>
              <w:t xml:space="preserve">stanowiącego </w:t>
            </w:r>
            <w:r w:rsidR="00270019" w:rsidRPr="00270019">
              <w:rPr>
                <w:b/>
                <w:bCs/>
                <w:sz w:val="15"/>
                <w:szCs w:val="15"/>
              </w:rPr>
              <w:t>załącznik nr 5 do niniejszej SWZ</w:t>
            </w:r>
            <w:r w:rsidR="00270019" w:rsidRPr="00270019">
              <w:rPr>
                <w:sz w:val="15"/>
                <w:szCs w:val="15"/>
              </w:rPr>
              <w:t>, składa każdy z Wykonawców wspólnie ubiegających się o zamówienie.</w:t>
            </w:r>
          </w:p>
          <w:p w14:paraId="58213F29" w14:textId="2EA82E69" w:rsidR="002E2667" w:rsidRDefault="00270019" w:rsidP="003A08AC">
            <w:pPr>
              <w:jc w:val="both"/>
              <w:rPr>
                <w:sz w:val="16"/>
                <w:szCs w:val="16"/>
              </w:rPr>
            </w:pPr>
            <w:r>
              <w:rPr>
                <w:sz w:val="16"/>
                <w:szCs w:val="16"/>
              </w:rPr>
              <w:t>9</w:t>
            </w:r>
            <w:r w:rsidR="00BF6A69" w:rsidRPr="00BF6A69">
              <w:rPr>
                <w:sz w:val="16"/>
                <w:szCs w:val="16"/>
              </w:rPr>
              <w:t>. Jeż</w:t>
            </w:r>
            <w:r w:rsidR="003A08AC">
              <w:rPr>
                <w:sz w:val="16"/>
                <w:szCs w:val="16"/>
              </w:rPr>
              <w:t>e</w:t>
            </w:r>
            <w:r w:rsidR="00BF6A69" w:rsidRPr="00BF6A69">
              <w:rPr>
                <w:sz w:val="16"/>
                <w:szCs w:val="16"/>
              </w:rPr>
              <w:t>li została wybrana oferta Wykonawców wspólnie ubiegających się o udzielenie zamówienia, Zamawiaj</w:t>
            </w:r>
            <w:r w:rsidR="004F76A2">
              <w:rPr>
                <w:sz w:val="16"/>
                <w:szCs w:val="16"/>
              </w:rPr>
              <w:t>ąc</w:t>
            </w:r>
            <w:r w:rsidR="00BF6A69" w:rsidRPr="00BF6A69">
              <w:rPr>
                <w:sz w:val="16"/>
                <w:szCs w:val="16"/>
              </w:rPr>
              <w:t xml:space="preserve">y może żądać przed zawarciem umowy w sprawie niniejszego zamówienia publicznego kopii umowy regulującej współpracę tych </w:t>
            </w:r>
            <w:proofErr w:type="spellStart"/>
            <w:r w:rsidR="00BF6A69" w:rsidRPr="00BF6A69">
              <w:rPr>
                <w:sz w:val="16"/>
                <w:szCs w:val="16"/>
              </w:rPr>
              <w:t>Wykonaców</w:t>
            </w:r>
            <w:proofErr w:type="spellEnd"/>
            <w:r w:rsidR="00BF6A69" w:rsidRPr="00BF6A69">
              <w:rPr>
                <w:sz w:val="16"/>
                <w:szCs w:val="16"/>
              </w:rPr>
              <w:t xml:space="preserve">. </w:t>
            </w:r>
          </w:p>
          <w:p w14:paraId="28A78285" w14:textId="0FEADE28" w:rsidR="00440087" w:rsidRPr="00C12851" w:rsidRDefault="00512C33" w:rsidP="003A08AC">
            <w:pPr>
              <w:jc w:val="both"/>
              <w:rPr>
                <w:sz w:val="16"/>
                <w:szCs w:val="16"/>
              </w:rPr>
            </w:pPr>
            <w:r>
              <w:rPr>
                <w:sz w:val="16"/>
                <w:szCs w:val="16"/>
              </w:rPr>
              <w:t xml:space="preserve">10. Przedsiębiorcy prowadzący działalność w formie spółki cywilnej, na gruncie </w:t>
            </w:r>
            <w:proofErr w:type="spellStart"/>
            <w:r>
              <w:rPr>
                <w:sz w:val="16"/>
                <w:szCs w:val="16"/>
              </w:rPr>
              <w:t>pzp</w:t>
            </w:r>
            <w:proofErr w:type="spellEnd"/>
            <w:r>
              <w:rPr>
                <w:sz w:val="16"/>
                <w:szCs w:val="16"/>
              </w:rPr>
              <w:t xml:space="preserve"> są</w:t>
            </w:r>
            <w:r w:rsidR="00C60F37">
              <w:rPr>
                <w:sz w:val="16"/>
                <w:szCs w:val="16"/>
              </w:rPr>
              <w:t xml:space="preserve"> </w:t>
            </w:r>
            <w:r>
              <w:rPr>
                <w:sz w:val="16"/>
                <w:szCs w:val="16"/>
              </w:rPr>
              <w:t>traktowani jako Wykonawcy wspólnie ubiegający się o udzielenie zamówienia.</w:t>
            </w:r>
          </w:p>
        </w:tc>
      </w:tr>
      <w:tr w:rsidR="000F481B" w:rsidRPr="00F763AF" w14:paraId="541F0525" w14:textId="77777777" w:rsidTr="00AA69AD">
        <w:tc>
          <w:tcPr>
            <w:tcW w:w="2802" w:type="dxa"/>
            <w:shd w:val="clear" w:color="auto" w:fill="auto"/>
          </w:tcPr>
          <w:p w14:paraId="05914C47" w14:textId="186DBF30" w:rsidR="000F481B" w:rsidRPr="002B3348" w:rsidRDefault="00DD62DE" w:rsidP="00852B5A">
            <w:pPr>
              <w:rPr>
                <w:sz w:val="16"/>
                <w:szCs w:val="16"/>
              </w:rPr>
            </w:pPr>
            <w:r>
              <w:rPr>
                <w:sz w:val="16"/>
                <w:szCs w:val="16"/>
              </w:rPr>
              <w:t>XX</w:t>
            </w:r>
            <w:r w:rsidR="00A423E0" w:rsidRPr="002B3348">
              <w:rPr>
                <w:sz w:val="16"/>
                <w:szCs w:val="16"/>
              </w:rPr>
              <w:t>X</w:t>
            </w:r>
            <w:r w:rsidR="00796A4E">
              <w:rPr>
                <w:sz w:val="16"/>
                <w:szCs w:val="16"/>
              </w:rPr>
              <w:t>V</w:t>
            </w:r>
            <w:r w:rsidR="000F481B" w:rsidRPr="002B3348">
              <w:rPr>
                <w:sz w:val="16"/>
                <w:szCs w:val="16"/>
              </w:rPr>
              <w:t xml:space="preserve">. Informacja na temat możliwości powierzenia przez </w:t>
            </w:r>
            <w:r w:rsidR="000F481B" w:rsidRPr="00AE5C14">
              <w:rPr>
                <w:sz w:val="16"/>
                <w:szCs w:val="16"/>
              </w:rPr>
              <w:t>Wykonawcę wykonania części lub całości zamówienia podwykonawcom</w:t>
            </w:r>
          </w:p>
        </w:tc>
        <w:tc>
          <w:tcPr>
            <w:tcW w:w="7654" w:type="dxa"/>
            <w:shd w:val="clear" w:color="auto" w:fill="auto"/>
          </w:tcPr>
          <w:p w14:paraId="3227EDCD" w14:textId="40594F17" w:rsidR="002B3348" w:rsidRPr="00026290" w:rsidRDefault="002B3348" w:rsidP="0040642E">
            <w:pPr>
              <w:pStyle w:val="Nagwek2"/>
              <w:spacing w:before="0" w:after="0"/>
              <w:jc w:val="both"/>
              <w:rPr>
                <w:rFonts w:ascii="Times New Roman" w:hAnsi="Times New Roman" w:cs="Times New Roman"/>
                <w:b w:val="0"/>
                <w:i w:val="0"/>
                <w:sz w:val="16"/>
                <w:szCs w:val="16"/>
              </w:rPr>
            </w:pPr>
            <w:r w:rsidRPr="00026290">
              <w:rPr>
                <w:rFonts w:ascii="Times New Roman" w:hAnsi="Times New Roman" w:cs="Times New Roman"/>
                <w:b w:val="0"/>
                <w:i w:val="0"/>
                <w:sz w:val="16"/>
                <w:szCs w:val="16"/>
              </w:rPr>
              <w:t>1. Wykonawca może powierzyć wykonanie części zamówienia Podwykonawcom</w:t>
            </w:r>
            <w:r w:rsidR="003A5B95">
              <w:rPr>
                <w:rFonts w:ascii="Times New Roman" w:hAnsi="Times New Roman" w:cs="Times New Roman"/>
                <w:b w:val="0"/>
                <w:i w:val="0"/>
                <w:sz w:val="16"/>
                <w:szCs w:val="16"/>
              </w:rPr>
              <w:t xml:space="preserve">, na zasadach opisanych w </w:t>
            </w:r>
            <w:r w:rsidR="003A5B95" w:rsidRPr="0040796C">
              <w:rPr>
                <w:rFonts w:ascii="Times New Roman" w:hAnsi="Times New Roman" w:cs="Times New Roman"/>
                <w:bCs w:val="0"/>
                <w:i w:val="0"/>
                <w:sz w:val="16"/>
                <w:szCs w:val="16"/>
              </w:rPr>
              <w:t>art. 462 - 465</w:t>
            </w:r>
            <w:r w:rsidR="003A5B95" w:rsidRPr="003A08AC">
              <w:rPr>
                <w:rFonts w:ascii="Times New Roman" w:hAnsi="Times New Roman" w:cs="Times New Roman"/>
                <w:bCs w:val="0"/>
                <w:i w:val="0"/>
                <w:sz w:val="16"/>
                <w:szCs w:val="16"/>
              </w:rPr>
              <w:t xml:space="preserve"> </w:t>
            </w:r>
            <w:proofErr w:type="spellStart"/>
            <w:r w:rsidR="003A5B95" w:rsidRPr="003A08AC">
              <w:rPr>
                <w:rFonts w:ascii="Times New Roman" w:hAnsi="Times New Roman" w:cs="Times New Roman"/>
                <w:bCs w:val="0"/>
                <w:i w:val="0"/>
                <w:sz w:val="16"/>
                <w:szCs w:val="16"/>
              </w:rPr>
              <w:t>pzp</w:t>
            </w:r>
            <w:proofErr w:type="spellEnd"/>
            <w:r w:rsidR="003A5B95">
              <w:rPr>
                <w:rFonts w:ascii="Times New Roman" w:hAnsi="Times New Roman" w:cs="Times New Roman"/>
                <w:b w:val="0"/>
                <w:i w:val="0"/>
                <w:sz w:val="16"/>
                <w:szCs w:val="16"/>
              </w:rPr>
              <w:t>.</w:t>
            </w:r>
          </w:p>
          <w:p w14:paraId="40DA992E" w14:textId="3D3C05CA" w:rsidR="002B3348" w:rsidRPr="00026290" w:rsidRDefault="002B3348" w:rsidP="0040642E">
            <w:pPr>
              <w:pStyle w:val="Nagwek2"/>
              <w:spacing w:before="0" w:after="0"/>
              <w:jc w:val="both"/>
              <w:rPr>
                <w:rFonts w:ascii="Times New Roman" w:hAnsi="Times New Roman" w:cs="Times New Roman"/>
                <w:i w:val="0"/>
                <w:sz w:val="16"/>
                <w:szCs w:val="16"/>
              </w:rPr>
            </w:pPr>
            <w:r w:rsidRPr="00026290">
              <w:rPr>
                <w:rFonts w:ascii="Times New Roman" w:hAnsi="Times New Roman" w:cs="Times New Roman"/>
                <w:b w:val="0"/>
                <w:i w:val="0"/>
                <w:sz w:val="16"/>
                <w:szCs w:val="16"/>
              </w:rPr>
              <w:t>2. Zamawiający wymaga</w:t>
            </w:r>
            <w:r w:rsidR="003A5B95">
              <w:rPr>
                <w:rFonts w:ascii="Times New Roman" w:hAnsi="Times New Roman" w:cs="Times New Roman"/>
                <w:b w:val="0"/>
                <w:i w:val="0"/>
                <w:sz w:val="16"/>
                <w:szCs w:val="16"/>
              </w:rPr>
              <w:t xml:space="preserve">, aby w przypadku powierzenia części zamówienia Podwykonawcom, Wykonawca wskazał w ofercie części zamówienia (zakres prac), których </w:t>
            </w:r>
            <w:r w:rsidRPr="00026290">
              <w:rPr>
                <w:rFonts w:ascii="Times New Roman" w:hAnsi="Times New Roman" w:cs="Times New Roman"/>
                <w:b w:val="0"/>
                <w:i w:val="0"/>
                <w:sz w:val="16"/>
                <w:szCs w:val="16"/>
              </w:rPr>
              <w:t xml:space="preserve">wykonanie zamierza powierzyć Podwykonawcom </w:t>
            </w:r>
            <w:r w:rsidR="009A25D6">
              <w:rPr>
                <w:rFonts w:ascii="Times New Roman" w:hAnsi="Times New Roman" w:cs="Times New Roman"/>
                <w:b w:val="0"/>
                <w:i w:val="0"/>
                <w:sz w:val="16"/>
                <w:szCs w:val="16"/>
              </w:rPr>
              <w:br/>
            </w:r>
            <w:r w:rsidRPr="00026290">
              <w:rPr>
                <w:rFonts w:ascii="Times New Roman" w:hAnsi="Times New Roman" w:cs="Times New Roman"/>
                <w:b w:val="0"/>
                <w:i w:val="0"/>
                <w:sz w:val="16"/>
                <w:szCs w:val="16"/>
              </w:rPr>
              <w:t>i poda</w:t>
            </w:r>
            <w:r w:rsidR="003A5B95">
              <w:rPr>
                <w:rFonts w:ascii="Times New Roman" w:hAnsi="Times New Roman" w:cs="Times New Roman"/>
                <w:b w:val="0"/>
                <w:i w:val="0"/>
                <w:sz w:val="16"/>
                <w:szCs w:val="16"/>
              </w:rPr>
              <w:t>ł nazwy (</w:t>
            </w:r>
            <w:r w:rsidRPr="00026290">
              <w:rPr>
                <w:rFonts w:ascii="Times New Roman" w:hAnsi="Times New Roman" w:cs="Times New Roman"/>
                <w:b w:val="0"/>
                <w:i w:val="0"/>
                <w:sz w:val="16"/>
                <w:szCs w:val="16"/>
              </w:rPr>
              <w:t>firm</w:t>
            </w:r>
            <w:r w:rsidR="003A5B95">
              <w:rPr>
                <w:rFonts w:ascii="Times New Roman" w:hAnsi="Times New Roman" w:cs="Times New Roman"/>
                <w:b w:val="0"/>
                <w:i w:val="0"/>
                <w:sz w:val="16"/>
                <w:szCs w:val="16"/>
              </w:rPr>
              <w:t>y)</w:t>
            </w:r>
            <w:r w:rsidRPr="00026290">
              <w:rPr>
                <w:rFonts w:ascii="Times New Roman" w:hAnsi="Times New Roman" w:cs="Times New Roman"/>
                <w:b w:val="0"/>
                <w:i w:val="0"/>
                <w:sz w:val="16"/>
                <w:szCs w:val="16"/>
              </w:rPr>
              <w:t xml:space="preserve"> Podwykonawców</w:t>
            </w:r>
            <w:r w:rsidR="003A5B95">
              <w:rPr>
                <w:rFonts w:ascii="Times New Roman" w:hAnsi="Times New Roman" w:cs="Times New Roman"/>
                <w:b w:val="0"/>
                <w:i w:val="0"/>
                <w:sz w:val="16"/>
                <w:szCs w:val="16"/>
              </w:rPr>
              <w:t xml:space="preserve"> (o ile są </w:t>
            </w:r>
            <w:r w:rsidR="00FE3822">
              <w:rPr>
                <w:rFonts w:ascii="Times New Roman" w:hAnsi="Times New Roman" w:cs="Times New Roman"/>
                <w:b w:val="0"/>
                <w:i w:val="0"/>
                <w:sz w:val="16"/>
                <w:szCs w:val="16"/>
              </w:rPr>
              <w:t>już znani</w:t>
            </w:r>
            <w:r w:rsidR="003A5B95">
              <w:rPr>
                <w:rFonts w:ascii="Times New Roman" w:hAnsi="Times New Roman" w:cs="Times New Roman"/>
                <w:b w:val="0"/>
                <w:i w:val="0"/>
                <w:sz w:val="16"/>
                <w:szCs w:val="16"/>
              </w:rPr>
              <w:t>)</w:t>
            </w:r>
            <w:r w:rsidRPr="00026290">
              <w:rPr>
                <w:rFonts w:ascii="Times New Roman" w:hAnsi="Times New Roman" w:cs="Times New Roman"/>
                <w:b w:val="0"/>
                <w:i w:val="0"/>
                <w:sz w:val="16"/>
                <w:szCs w:val="16"/>
              </w:rPr>
              <w:t xml:space="preserve"> </w:t>
            </w:r>
            <w:r w:rsidR="00FE3822">
              <w:rPr>
                <w:rFonts w:ascii="Times New Roman" w:hAnsi="Times New Roman" w:cs="Times New Roman"/>
                <w:b w:val="0"/>
                <w:i w:val="0"/>
                <w:sz w:val="16"/>
                <w:szCs w:val="16"/>
              </w:rPr>
              <w:t xml:space="preserve">- </w:t>
            </w:r>
            <w:r w:rsidRPr="003A5B95">
              <w:rPr>
                <w:rFonts w:ascii="Times New Roman" w:hAnsi="Times New Roman" w:cs="Times New Roman"/>
                <w:i w:val="0"/>
                <w:sz w:val="16"/>
                <w:szCs w:val="16"/>
              </w:rPr>
              <w:t>w załączniku nr 1 do SWZ.</w:t>
            </w:r>
          </w:p>
          <w:p w14:paraId="27491CD7" w14:textId="7DDA3B82" w:rsidR="00EA759C" w:rsidRPr="00A42CCC" w:rsidRDefault="002B3348" w:rsidP="00B70161">
            <w:pPr>
              <w:pStyle w:val="Nagwek2"/>
              <w:spacing w:before="0" w:after="0"/>
              <w:jc w:val="both"/>
              <w:rPr>
                <w:rFonts w:ascii="Times New Roman" w:hAnsi="Times New Roman" w:cs="Times New Roman"/>
                <w:b w:val="0"/>
                <w:i w:val="0"/>
                <w:sz w:val="16"/>
                <w:szCs w:val="16"/>
              </w:rPr>
            </w:pPr>
            <w:r w:rsidRPr="00026290">
              <w:rPr>
                <w:rFonts w:ascii="Times New Roman" w:hAnsi="Times New Roman" w:cs="Times New Roman"/>
                <w:b w:val="0"/>
                <w:i w:val="0"/>
                <w:sz w:val="16"/>
                <w:szCs w:val="16"/>
              </w:rPr>
              <w:t xml:space="preserve">3. Wykonawca, który zamierza powierzyć wykonanie części zamówienia Podwykonawcom, w celu wykazania braku istnienia </w:t>
            </w:r>
            <w:r w:rsidRPr="00B92E2D">
              <w:rPr>
                <w:rFonts w:ascii="Times New Roman" w:hAnsi="Times New Roman" w:cs="Times New Roman"/>
                <w:b w:val="0"/>
                <w:i w:val="0"/>
                <w:sz w:val="16"/>
                <w:szCs w:val="16"/>
              </w:rPr>
              <w:t xml:space="preserve">wobec nich podstaw wykluczenia z udziału w </w:t>
            </w:r>
            <w:r w:rsidR="00B92E2D">
              <w:rPr>
                <w:rFonts w:ascii="Times New Roman" w:hAnsi="Times New Roman" w:cs="Times New Roman"/>
                <w:b w:val="0"/>
                <w:i w:val="0"/>
                <w:sz w:val="16"/>
                <w:szCs w:val="16"/>
              </w:rPr>
              <w:t xml:space="preserve">przedmiotowym </w:t>
            </w:r>
            <w:r w:rsidRPr="00B92E2D">
              <w:rPr>
                <w:rFonts w:ascii="Times New Roman" w:hAnsi="Times New Roman" w:cs="Times New Roman"/>
                <w:b w:val="0"/>
                <w:i w:val="0"/>
                <w:sz w:val="16"/>
                <w:szCs w:val="16"/>
              </w:rPr>
              <w:t>postępowaniu</w:t>
            </w:r>
            <w:r w:rsidR="00693BA0">
              <w:rPr>
                <w:rFonts w:ascii="Times New Roman" w:hAnsi="Times New Roman" w:cs="Times New Roman"/>
                <w:b w:val="0"/>
                <w:i w:val="0"/>
                <w:sz w:val="16"/>
                <w:szCs w:val="16"/>
              </w:rPr>
              <w:t>,</w:t>
            </w:r>
            <w:r w:rsidRPr="00B92E2D">
              <w:rPr>
                <w:rFonts w:ascii="Times New Roman" w:hAnsi="Times New Roman" w:cs="Times New Roman"/>
                <w:b w:val="0"/>
                <w:i w:val="0"/>
                <w:sz w:val="16"/>
                <w:szCs w:val="16"/>
              </w:rPr>
              <w:t xml:space="preserve"> </w:t>
            </w:r>
            <w:r w:rsidRPr="00B92E2D">
              <w:rPr>
                <w:rFonts w:ascii="Times New Roman" w:hAnsi="Times New Roman" w:cs="Times New Roman"/>
                <w:b w:val="0"/>
                <w:i w:val="0"/>
                <w:sz w:val="16"/>
                <w:szCs w:val="16"/>
                <w:lang w:eastAsia="pl-PL"/>
              </w:rPr>
              <w:t xml:space="preserve">składa także </w:t>
            </w:r>
            <w:r w:rsidR="009B1BA8" w:rsidRPr="00B92E2D">
              <w:rPr>
                <w:rFonts w:ascii="Times New Roman" w:hAnsi="Times New Roman" w:cs="Times New Roman"/>
                <w:b w:val="0"/>
                <w:i w:val="0"/>
                <w:sz w:val="16"/>
                <w:szCs w:val="16"/>
                <w:lang w:eastAsia="pl-PL"/>
              </w:rPr>
              <w:t xml:space="preserve">wraz </w:t>
            </w:r>
            <w:r w:rsidR="009A25D6">
              <w:rPr>
                <w:rFonts w:ascii="Times New Roman" w:hAnsi="Times New Roman" w:cs="Times New Roman"/>
                <w:b w:val="0"/>
                <w:i w:val="0"/>
                <w:sz w:val="16"/>
                <w:szCs w:val="16"/>
                <w:lang w:eastAsia="pl-PL"/>
              </w:rPr>
              <w:br/>
            </w:r>
            <w:r w:rsidR="009B1BA8" w:rsidRPr="00B92E2D">
              <w:rPr>
                <w:rFonts w:ascii="Times New Roman" w:hAnsi="Times New Roman" w:cs="Times New Roman"/>
                <w:b w:val="0"/>
                <w:i w:val="0"/>
                <w:sz w:val="16"/>
                <w:szCs w:val="16"/>
                <w:lang w:eastAsia="pl-PL"/>
              </w:rPr>
              <w:t xml:space="preserve">z ofertą </w:t>
            </w:r>
            <w:r w:rsidR="00B92E2D" w:rsidRPr="00B92E2D">
              <w:rPr>
                <w:rFonts w:ascii="Times New Roman" w:hAnsi="Times New Roman" w:cs="Times New Roman"/>
                <w:b w:val="0"/>
                <w:i w:val="0"/>
                <w:sz w:val="16"/>
                <w:szCs w:val="16"/>
              </w:rPr>
              <w:t xml:space="preserve">Jednolity Europejski Dokument Zamówienia, </w:t>
            </w:r>
            <w:r w:rsidRPr="00B92E2D">
              <w:rPr>
                <w:rFonts w:ascii="Times New Roman" w:hAnsi="Times New Roman" w:cs="Times New Roman"/>
                <w:b w:val="0"/>
                <w:i w:val="0"/>
                <w:sz w:val="16"/>
                <w:szCs w:val="16"/>
              </w:rPr>
              <w:t xml:space="preserve">o którym </w:t>
            </w:r>
            <w:r w:rsidRPr="00A42CCC">
              <w:rPr>
                <w:rFonts w:ascii="Times New Roman" w:hAnsi="Times New Roman" w:cs="Times New Roman"/>
                <w:b w:val="0"/>
                <w:i w:val="0"/>
                <w:sz w:val="16"/>
                <w:szCs w:val="16"/>
              </w:rPr>
              <w:t>mowa w</w:t>
            </w:r>
            <w:r w:rsidR="00B92E2D" w:rsidRPr="00A42CCC">
              <w:rPr>
                <w:rFonts w:ascii="Times New Roman" w:hAnsi="Times New Roman" w:cs="Times New Roman"/>
                <w:b w:val="0"/>
                <w:i w:val="0"/>
                <w:sz w:val="16"/>
                <w:szCs w:val="16"/>
              </w:rPr>
              <w:t xml:space="preserve"> </w:t>
            </w:r>
            <w:r w:rsidR="00B92E2D" w:rsidRPr="00A42CCC">
              <w:rPr>
                <w:rFonts w:ascii="Times New Roman" w:hAnsi="Times New Roman" w:cs="Times New Roman"/>
                <w:bCs w:val="0"/>
                <w:i w:val="0"/>
                <w:sz w:val="16"/>
                <w:szCs w:val="16"/>
              </w:rPr>
              <w:t>cz. IX,</w:t>
            </w:r>
            <w:r w:rsidR="0040796C">
              <w:rPr>
                <w:rFonts w:ascii="Times New Roman" w:hAnsi="Times New Roman" w:cs="Times New Roman"/>
                <w:bCs w:val="0"/>
                <w:i w:val="0"/>
                <w:sz w:val="16"/>
                <w:szCs w:val="16"/>
              </w:rPr>
              <w:t xml:space="preserve"> sek. I, </w:t>
            </w:r>
            <w:r w:rsidR="00B92E2D" w:rsidRPr="00A42CCC">
              <w:rPr>
                <w:rFonts w:ascii="Times New Roman" w:hAnsi="Times New Roman" w:cs="Times New Roman"/>
                <w:bCs w:val="0"/>
                <w:i w:val="0"/>
                <w:sz w:val="16"/>
                <w:szCs w:val="16"/>
              </w:rPr>
              <w:t>pkt 1.1. SWZ</w:t>
            </w:r>
            <w:r w:rsidRPr="00A42CCC">
              <w:rPr>
                <w:rFonts w:ascii="Times New Roman" w:hAnsi="Times New Roman" w:cs="Times New Roman"/>
                <w:b w:val="0"/>
                <w:i w:val="0"/>
                <w:sz w:val="16"/>
                <w:szCs w:val="16"/>
              </w:rPr>
              <w:t xml:space="preserve"> </w:t>
            </w:r>
            <w:r w:rsidRPr="00A42CCC">
              <w:rPr>
                <w:rFonts w:ascii="Times New Roman" w:hAnsi="Times New Roman" w:cs="Times New Roman"/>
                <w:b w:val="0"/>
                <w:i w:val="0"/>
                <w:sz w:val="16"/>
                <w:szCs w:val="16"/>
                <w:lang w:val="x-none"/>
              </w:rPr>
              <w:t>dla każdego z tych</w:t>
            </w:r>
            <w:r w:rsidRPr="00A42CCC">
              <w:rPr>
                <w:rFonts w:ascii="Times New Roman" w:hAnsi="Times New Roman" w:cs="Times New Roman"/>
                <w:b w:val="0"/>
                <w:i w:val="0"/>
                <w:sz w:val="16"/>
                <w:szCs w:val="16"/>
              </w:rPr>
              <w:t xml:space="preserve"> Podwykonawców.</w:t>
            </w:r>
            <w:r w:rsidR="00B92E2D" w:rsidRPr="00A42CCC">
              <w:rPr>
                <w:rFonts w:ascii="Times New Roman" w:hAnsi="Times New Roman" w:cs="Times New Roman"/>
                <w:b w:val="0"/>
                <w:i w:val="0"/>
                <w:sz w:val="16"/>
                <w:szCs w:val="16"/>
              </w:rPr>
              <w:t xml:space="preserve"> Zamawiający zbada, czy wobec wskazanych podwykonawców niebędących podmiotem udostępniającym zasoby zachodzą podstawy wykluczenia, wskazan</w:t>
            </w:r>
            <w:r w:rsidR="00172FEE">
              <w:rPr>
                <w:rFonts w:ascii="Times New Roman" w:hAnsi="Times New Roman" w:cs="Times New Roman"/>
                <w:b w:val="0"/>
                <w:i w:val="0"/>
                <w:sz w:val="16"/>
                <w:szCs w:val="16"/>
              </w:rPr>
              <w:t>e</w:t>
            </w:r>
            <w:r w:rsidR="00B92E2D" w:rsidRPr="00A42CCC">
              <w:rPr>
                <w:rFonts w:ascii="Times New Roman" w:hAnsi="Times New Roman" w:cs="Times New Roman"/>
                <w:b w:val="0"/>
                <w:i w:val="0"/>
                <w:sz w:val="16"/>
                <w:szCs w:val="16"/>
              </w:rPr>
              <w:t xml:space="preserve"> w niniejszej SWZ. </w:t>
            </w:r>
            <w:r w:rsidR="00172FEE">
              <w:rPr>
                <w:rFonts w:ascii="Times New Roman" w:hAnsi="Times New Roman" w:cs="Times New Roman"/>
                <w:b w:val="0"/>
                <w:i w:val="0"/>
                <w:sz w:val="16"/>
                <w:szCs w:val="16"/>
              </w:rPr>
              <w:t xml:space="preserve">Zamawiający może żądać także podmiotowych środków dowodowych danego podwykonawcy, w sytuacji, o której mowa w </w:t>
            </w:r>
            <w:r w:rsidR="00172FEE" w:rsidRPr="003A08AC">
              <w:rPr>
                <w:rFonts w:ascii="Times New Roman" w:hAnsi="Times New Roman" w:cs="Times New Roman"/>
                <w:bCs w:val="0"/>
                <w:i w:val="0"/>
                <w:sz w:val="16"/>
                <w:szCs w:val="16"/>
              </w:rPr>
              <w:t xml:space="preserve">art. 462, ust. 5 </w:t>
            </w:r>
            <w:proofErr w:type="spellStart"/>
            <w:r w:rsidR="00172FEE" w:rsidRPr="003A08AC">
              <w:rPr>
                <w:rFonts w:ascii="Times New Roman" w:hAnsi="Times New Roman" w:cs="Times New Roman"/>
                <w:bCs w:val="0"/>
                <w:i w:val="0"/>
                <w:sz w:val="16"/>
                <w:szCs w:val="16"/>
              </w:rPr>
              <w:t>pzp</w:t>
            </w:r>
            <w:proofErr w:type="spellEnd"/>
            <w:r w:rsidR="00EC7954">
              <w:rPr>
                <w:rFonts w:ascii="Times New Roman" w:hAnsi="Times New Roman" w:cs="Times New Roman"/>
                <w:b w:val="0"/>
                <w:i w:val="0"/>
                <w:sz w:val="16"/>
                <w:szCs w:val="16"/>
              </w:rPr>
              <w:t xml:space="preserve">, a </w:t>
            </w:r>
            <w:proofErr w:type="spellStart"/>
            <w:r w:rsidR="00EC7954">
              <w:rPr>
                <w:rFonts w:ascii="Times New Roman" w:hAnsi="Times New Roman" w:cs="Times New Roman"/>
                <w:b w:val="0"/>
                <w:i w:val="0"/>
                <w:sz w:val="16"/>
                <w:szCs w:val="16"/>
              </w:rPr>
              <w:t>nastęnie</w:t>
            </w:r>
            <w:proofErr w:type="spellEnd"/>
            <w:r w:rsidR="00EC7954">
              <w:rPr>
                <w:rFonts w:ascii="Times New Roman" w:hAnsi="Times New Roman" w:cs="Times New Roman"/>
                <w:b w:val="0"/>
                <w:i w:val="0"/>
                <w:sz w:val="16"/>
                <w:szCs w:val="16"/>
              </w:rPr>
              <w:t xml:space="preserve"> jeśli zachodzą wobec danego </w:t>
            </w:r>
            <w:r w:rsidR="00693BA0">
              <w:rPr>
                <w:rFonts w:ascii="Times New Roman" w:hAnsi="Times New Roman" w:cs="Times New Roman"/>
                <w:b w:val="0"/>
                <w:i w:val="0"/>
                <w:sz w:val="16"/>
                <w:szCs w:val="16"/>
              </w:rPr>
              <w:t>P</w:t>
            </w:r>
            <w:r w:rsidR="00EC7954">
              <w:rPr>
                <w:rFonts w:ascii="Times New Roman" w:hAnsi="Times New Roman" w:cs="Times New Roman"/>
                <w:b w:val="0"/>
                <w:i w:val="0"/>
                <w:sz w:val="16"/>
                <w:szCs w:val="16"/>
              </w:rPr>
              <w:t>odwykonawcy podstawy wykluczenia, Zam</w:t>
            </w:r>
            <w:r w:rsidR="00693BA0">
              <w:rPr>
                <w:rFonts w:ascii="Times New Roman" w:hAnsi="Times New Roman" w:cs="Times New Roman"/>
                <w:b w:val="0"/>
                <w:i w:val="0"/>
                <w:sz w:val="16"/>
                <w:szCs w:val="16"/>
              </w:rPr>
              <w:t>a</w:t>
            </w:r>
            <w:r w:rsidR="00EC7954">
              <w:rPr>
                <w:rFonts w:ascii="Times New Roman" w:hAnsi="Times New Roman" w:cs="Times New Roman"/>
                <w:b w:val="0"/>
                <w:i w:val="0"/>
                <w:sz w:val="16"/>
                <w:szCs w:val="16"/>
              </w:rPr>
              <w:t>wiający żąd</w:t>
            </w:r>
            <w:r w:rsidR="00693BA0">
              <w:rPr>
                <w:rFonts w:ascii="Times New Roman" w:hAnsi="Times New Roman" w:cs="Times New Roman"/>
                <w:b w:val="0"/>
                <w:i w:val="0"/>
                <w:sz w:val="16"/>
                <w:szCs w:val="16"/>
              </w:rPr>
              <w:t>a</w:t>
            </w:r>
            <w:r w:rsidR="00EC7954">
              <w:rPr>
                <w:rFonts w:ascii="Times New Roman" w:hAnsi="Times New Roman" w:cs="Times New Roman"/>
                <w:b w:val="0"/>
                <w:i w:val="0"/>
                <w:sz w:val="16"/>
                <w:szCs w:val="16"/>
              </w:rPr>
              <w:t xml:space="preserve">, aby Wykonawca w terminie określonym przez </w:t>
            </w:r>
            <w:proofErr w:type="spellStart"/>
            <w:r w:rsidR="00EC7954">
              <w:rPr>
                <w:rFonts w:ascii="Times New Roman" w:hAnsi="Times New Roman" w:cs="Times New Roman"/>
                <w:b w:val="0"/>
                <w:i w:val="0"/>
                <w:sz w:val="16"/>
                <w:szCs w:val="16"/>
              </w:rPr>
              <w:t>Zamawiajacego</w:t>
            </w:r>
            <w:proofErr w:type="spellEnd"/>
            <w:r w:rsidR="00EC7954">
              <w:rPr>
                <w:rFonts w:ascii="Times New Roman" w:hAnsi="Times New Roman" w:cs="Times New Roman"/>
                <w:b w:val="0"/>
                <w:i w:val="0"/>
                <w:sz w:val="16"/>
                <w:szCs w:val="16"/>
              </w:rPr>
              <w:t xml:space="preserve"> zastąpił tego </w:t>
            </w:r>
            <w:r w:rsidR="00693BA0">
              <w:rPr>
                <w:rFonts w:ascii="Times New Roman" w:hAnsi="Times New Roman" w:cs="Times New Roman"/>
                <w:b w:val="0"/>
                <w:i w:val="0"/>
                <w:sz w:val="16"/>
                <w:szCs w:val="16"/>
              </w:rPr>
              <w:t>P</w:t>
            </w:r>
            <w:r w:rsidR="00EC7954">
              <w:rPr>
                <w:rFonts w:ascii="Times New Roman" w:hAnsi="Times New Roman" w:cs="Times New Roman"/>
                <w:b w:val="0"/>
                <w:i w:val="0"/>
                <w:sz w:val="16"/>
                <w:szCs w:val="16"/>
              </w:rPr>
              <w:t xml:space="preserve">odwykonawcę pod rygorem niedopuszczenia podwykonawcy do realizacji części zamówienia. </w:t>
            </w:r>
          </w:p>
          <w:p w14:paraId="5475F0A4" w14:textId="3829D96C" w:rsidR="006D6D2B" w:rsidRDefault="00CD1A35" w:rsidP="00B70161">
            <w:pPr>
              <w:jc w:val="both"/>
              <w:rPr>
                <w:sz w:val="16"/>
                <w:szCs w:val="16"/>
              </w:rPr>
            </w:pPr>
            <w:r w:rsidRPr="00A42CCC">
              <w:rPr>
                <w:sz w:val="16"/>
                <w:szCs w:val="16"/>
              </w:rPr>
              <w:t xml:space="preserve">4. Powierzenie wykonania części zamówienia Podwykonawcom nie zwalnia Wykonawcy z odpowiedzialności za </w:t>
            </w:r>
            <w:r w:rsidR="00A42CCC" w:rsidRPr="00A42CCC">
              <w:rPr>
                <w:sz w:val="16"/>
                <w:szCs w:val="16"/>
              </w:rPr>
              <w:t>należyte wykonanie tego zamówienia</w:t>
            </w:r>
            <w:r w:rsidR="00A42CCC">
              <w:rPr>
                <w:sz w:val="16"/>
                <w:szCs w:val="16"/>
              </w:rPr>
              <w:t xml:space="preserve"> </w:t>
            </w:r>
            <w:r w:rsidR="00A42CCC" w:rsidRPr="00A42CCC">
              <w:rPr>
                <w:sz w:val="16"/>
                <w:szCs w:val="16"/>
              </w:rPr>
              <w:t>(</w:t>
            </w:r>
            <w:r w:rsidR="00A42CCC" w:rsidRPr="003A08AC">
              <w:rPr>
                <w:b/>
                <w:bCs/>
                <w:sz w:val="16"/>
                <w:szCs w:val="16"/>
              </w:rPr>
              <w:t xml:space="preserve">art. 462, ust. 8 </w:t>
            </w:r>
            <w:proofErr w:type="spellStart"/>
            <w:r w:rsidR="00A42CCC" w:rsidRPr="003A08AC">
              <w:rPr>
                <w:b/>
                <w:bCs/>
                <w:sz w:val="16"/>
                <w:szCs w:val="16"/>
              </w:rPr>
              <w:t>pzp</w:t>
            </w:r>
            <w:proofErr w:type="spellEnd"/>
            <w:r w:rsidR="00A42CCC" w:rsidRPr="00A42CCC">
              <w:rPr>
                <w:sz w:val="16"/>
                <w:szCs w:val="16"/>
              </w:rPr>
              <w:t>).</w:t>
            </w:r>
          </w:p>
          <w:p w14:paraId="1D334D09" w14:textId="5DFD5B65" w:rsidR="00B70161" w:rsidRPr="00C12851" w:rsidRDefault="00B70161" w:rsidP="00B70161">
            <w:pPr>
              <w:jc w:val="both"/>
              <w:rPr>
                <w:sz w:val="16"/>
                <w:szCs w:val="16"/>
              </w:rPr>
            </w:pPr>
            <w:r>
              <w:rPr>
                <w:sz w:val="16"/>
                <w:szCs w:val="16"/>
              </w:rPr>
              <w:t xml:space="preserve">5. Zasady w zakresie pełnomocnictwa dla osoby działającej w imieniu Podwykonawcy niebędącego podmiotem udostępniającym zasoby </w:t>
            </w:r>
            <w:r w:rsidR="00341476">
              <w:rPr>
                <w:sz w:val="16"/>
                <w:szCs w:val="16"/>
              </w:rPr>
              <w:t>zostały opisane</w:t>
            </w:r>
            <w:r>
              <w:rPr>
                <w:sz w:val="16"/>
                <w:szCs w:val="16"/>
              </w:rPr>
              <w:t xml:space="preserve"> w </w:t>
            </w:r>
            <w:r w:rsidRPr="002D618E">
              <w:rPr>
                <w:b/>
                <w:sz w:val="16"/>
                <w:szCs w:val="16"/>
              </w:rPr>
              <w:t>cz. IX, sek</w:t>
            </w:r>
            <w:r w:rsidR="0040796C">
              <w:rPr>
                <w:b/>
                <w:sz w:val="16"/>
                <w:szCs w:val="16"/>
              </w:rPr>
              <w:t>.</w:t>
            </w:r>
            <w:r w:rsidRPr="002D618E">
              <w:rPr>
                <w:b/>
                <w:sz w:val="16"/>
                <w:szCs w:val="16"/>
              </w:rPr>
              <w:t xml:space="preserve"> I, pkt 1.2. </w:t>
            </w:r>
            <w:proofErr w:type="spellStart"/>
            <w:r w:rsidRPr="002D618E">
              <w:rPr>
                <w:b/>
                <w:sz w:val="16"/>
                <w:szCs w:val="16"/>
              </w:rPr>
              <w:t>ppkt</w:t>
            </w:r>
            <w:proofErr w:type="spellEnd"/>
            <w:r w:rsidRPr="002D618E">
              <w:rPr>
                <w:b/>
                <w:sz w:val="16"/>
                <w:szCs w:val="16"/>
              </w:rPr>
              <w:t xml:space="preserve"> b) </w:t>
            </w:r>
            <w:r w:rsidRPr="003A08AC">
              <w:rPr>
                <w:bCs/>
                <w:sz w:val="16"/>
                <w:szCs w:val="16"/>
              </w:rPr>
              <w:t>niniejszej SWZ</w:t>
            </w:r>
            <w:r>
              <w:rPr>
                <w:b/>
                <w:sz w:val="16"/>
                <w:szCs w:val="16"/>
              </w:rPr>
              <w:t xml:space="preserve"> –</w:t>
            </w:r>
            <w:r w:rsidRPr="00B70161">
              <w:rPr>
                <w:bCs/>
                <w:sz w:val="16"/>
                <w:szCs w:val="16"/>
              </w:rPr>
              <w:t xml:space="preserve"> należy załączyć </w:t>
            </w:r>
            <w:r w:rsidR="00341476">
              <w:rPr>
                <w:bCs/>
                <w:sz w:val="16"/>
                <w:szCs w:val="16"/>
              </w:rPr>
              <w:t xml:space="preserve">odpowiednie pełnomocnictwo </w:t>
            </w:r>
            <w:r w:rsidRPr="00B70161">
              <w:rPr>
                <w:bCs/>
                <w:sz w:val="16"/>
                <w:szCs w:val="16"/>
              </w:rPr>
              <w:t>do oferty</w:t>
            </w:r>
            <w:r w:rsidR="00341476">
              <w:rPr>
                <w:bCs/>
                <w:sz w:val="16"/>
                <w:szCs w:val="16"/>
              </w:rPr>
              <w:t>,</w:t>
            </w:r>
            <w:r w:rsidRPr="00B70161">
              <w:rPr>
                <w:bCs/>
                <w:sz w:val="16"/>
                <w:szCs w:val="16"/>
              </w:rPr>
              <w:t xml:space="preserve"> jeśli dotyczy. </w:t>
            </w:r>
          </w:p>
        </w:tc>
      </w:tr>
      <w:tr w:rsidR="0048672C" w:rsidRPr="00F763AF" w14:paraId="5C09AB5A" w14:textId="77777777" w:rsidTr="0040642E">
        <w:tc>
          <w:tcPr>
            <w:tcW w:w="2802" w:type="dxa"/>
            <w:shd w:val="clear" w:color="auto" w:fill="auto"/>
          </w:tcPr>
          <w:p w14:paraId="6D172C6C" w14:textId="74211385" w:rsidR="0048672C" w:rsidRPr="005553AE" w:rsidRDefault="0048672C" w:rsidP="00852B5A">
            <w:pPr>
              <w:rPr>
                <w:sz w:val="16"/>
                <w:szCs w:val="16"/>
                <w:highlight w:val="cyan"/>
              </w:rPr>
            </w:pPr>
            <w:r w:rsidRPr="0048672C">
              <w:rPr>
                <w:sz w:val="16"/>
                <w:szCs w:val="16"/>
              </w:rPr>
              <w:t>XXXVI. Ochrona Danych Osobowych</w:t>
            </w:r>
          </w:p>
        </w:tc>
        <w:tc>
          <w:tcPr>
            <w:tcW w:w="7654" w:type="dxa"/>
            <w:shd w:val="clear" w:color="auto" w:fill="auto"/>
            <w:vAlign w:val="center"/>
          </w:tcPr>
          <w:p w14:paraId="59C43C57" w14:textId="77777777" w:rsidR="0048672C" w:rsidRPr="003A08AC" w:rsidRDefault="0048672C" w:rsidP="0048672C">
            <w:pPr>
              <w:jc w:val="both"/>
              <w:rPr>
                <w:b/>
                <w:sz w:val="16"/>
                <w:szCs w:val="16"/>
              </w:rPr>
            </w:pPr>
            <w:r w:rsidRPr="003A08AC">
              <w:rPr>
                <w:b/>
                <w:sz w:val="16"/>
                <w:szCs w:val="16"/>
              </w:rPr>
              <w:t xml:space="preserve">Zgodnie z art. 13 ust. 1 i 2 Rozporządzenia Parlamentu Europejskiego i Rady (UE) 2016/679 z dnia </w:t>
            </w:r>
            <w:r w:rsidRPr="003A08AC">
              <w:rPr>
                <w:b/>
                <w:sz w:val="16"/>
                <w:szCs w:val="16"/>
              </w:rPr>
              <w:br/>
              <w:t>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84BB0F1" w14:textId="77777777" w:rsidR="0048672C" w:rsidRPr="003A08AC" w:rsidRDefault="0048672C" w:rsidP="0048672C">
            <w:pPr>
              <w:jc w:val="both"/>
              <w:rPr>
                <w:b/>
                <w:sz w:val="16"/>
                <w:szCs w:val="16"/>
              </w:rPr>
            </w:pPr>
          </w:p>
          <w:p w14:paraId="6ACFF77F" w14:textId="77777777" w:rsidR="0048672C" w:rsidRPr="003A08AC" w:rsidRDefault="0048672C" w:rsidP="0048672C">
            <w:pPr>
              <w:jc w:val="both"/>
              <w:rPr>
                <w:bCs/>
                <w:sz w:val="16"/>
                <w:szCs w:val="16"/>
              </w:rPr>
            </w:pPr>
            <w:r w:rsidRPr="003A08AC">
              <w:rPr>
                <w:bCs/>
                <w:sz w:val="16"/>
                <w:szCs w:val="16"/>
              </w:rPr>
              <w:t xml:space="preserve">1. Administratorem Pani/Pana danych osobowych jest SZPITALE TCZEWSKIE S.A. (zwany dalej „Szpitalem”), </w:t>
            </w:r>
            <w:r w:rsidRPr="003A08AC">
              <w:rPr>
                <w:bCs/>
                <w:sz w:val="16"/>
                <w:szCs w:val="16"/>
              </w:rPr>
              <w:br/>
              <w:t>adres: ul. 30-go Stycznia 57/58, 83-110 Tczew;</w:t>
            </w:r>
          </w:p>
          <w:p w14:paraId="4756BD32" w14:textId="77777777" w:rsidR="0048672C" w:rsidRPr="003A08AC" w:rsidRDefault="0048672C" w:rsidP="0048672C">
            <w:pPr>
              <w:jc w:val="both"/>
              <w:rPr>
                <w:bCs/>
                <w:sz w:val="16"/>
                <w:szCs w:val="16"/>
              </w:rPr>
            </w:pPr>
          </w:p>
          <w:p w14:paraId="65A4FCF4" w14:textId="77777777" w:rsidR="0048672C" w:rsidRPr="003A08AC" w:rsidRDefault="0048672C" w:rsidP="0048672C">
            <w:pPr>
              <w:jc w:val="both"/>
              <w:rPr>
                <w:sz w:val="16"/>
                <w:szCs w:val="16"/>
              </w:rPr>
            </w:pPr>
            <w:r w:rsidRPr="003A08AC">
              <w:rPr>
                <w:bCs/>
                <w:sz w:val="16"/>
                <w:szCs w:val="16"/>
              </w:rPr>
              <w:t>2.</w:t>
            </w:r>
            <w:r w:rsidRPr="003A08AC">
              <w:rPr>
                <w:b/>
                <w:sz w:val="16"/>
                <w:szCs w:val="16"/>
              </w:rPr>
              <w:t xml:space="preserve"> </w:t>
            </w:r>
            <w:r w:rsidRPr="003A08AC">
              <w:rPr>
                <w:sz w:val="16"/>
                <w:szCs w:val="16"/>
              </w:rPr>
              <w:t>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iod@szpitaletczewskiesa.pl;</w:t>
            </w:r>
          </w:p>
          <w:p w14:paraId="05891C06" w14:textId="77777777" w:rsidR="0048672C" w:rsidRPr="003A08AC" w:rsidRDefault="0048672C" w:rsidP="0048672C">
            <w:pPr>
              <w:autoSpaceDE w:val="0"/>
              <w:autoSpaceDN w:val="0"/>
              <w:adjustRightInd w:val="0"/>
              <w:jc w:val="both"/>
              <w:rPr>
                <w:sz w:val="16"/>
                <w:szCs w:val="16"/>
              </w:rPr>
            </w:pPr>
          </w:p>
          <w:p w14:paraId="7804BD8F" w14:textId="77777777" w:rsidR="0048672C" w:rsidRPr="003A08AC" w:rsidRDefault="0048672C" w:rsidP="0048672C">
            <w:pPr>
              <w:autoSpaceDE w:val="0"/>
              <w:autoSpaceDN w:val="0"/>
              <w:adjustRightInd w:val="0"/>
              <w:jc w:val="both"/>
              <w:rPr>
                <w:sz w:val="16"/>
                <w:szCs w:val="16"/>
              </w:rPr>
            </w:pPr>
            <w:r w:rsidRPr="003A08AC">
              <w:rPr>
                <w:sz w:val="16"/>
                <w:szCs w:val="16"/>
              </w:rPr>
              <w:t xml:space="preserve">3. Pani/Pana dane osobowe przetwarzane będą na podstawie </w:t>
            </w:r>
            <w:r w:rsidRPr="003A08AC">
              <w:rPr>
                <w:b/>
                <w:bCs/>
                <w:sz w:val="16"/>
                <w:szCs w:val="16"/>
              </w:rPr>
              <w:t>art. 6 ust. 1 lit. c</w:t>
            </w:r>
            <w:r w:rsidRPr="003A08AC">
              <w:rPr>
                <w:sz w:val="16"/>
                <w:szCs w:val="16"/>
              </w:rPr>
              <w:t xml:space="preserve">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8E91DAB" w14:textId="77777777" w:rsidR="0048672C" w:rsidRPr="003A08AC" w:rsidRDefault="0048672C" w:rsidP="0048672C">
            <w:pPr>
              <w:autoSpaceDE w:val="0"/>
              <w:autoSpaceDN w:val="0"/>
              <w:adjustRightInd w:val="0"/>
              <w:jc w:val="both"/>
              <w:rPr>
                <w:sz w:val="16"/>
                <w:szCs w:val="16"/>
              </w:rPr>
            </w:pPr>
          </w:p>
          <w:p w14:paraId="522419BD" w14:textId="3886CCFE" w:rsidR="0048672C" w:rsidRPr="003A08AC" w:rsidRDefault="0048672C" w:rsidP="0048672C">
            <w:pPr>
              <w:autoSpaceDE w:val="0"/>
              <w:autoSpaceDN w:val="0"/>
              <w:adjustRightInd w:val="0"/>
              <w:jc w:val="both"/>
              <w:rPr>
                <w:sz w:val="16"/>
                <w:szCs w:val="16"/>
              </w:rPr>
            </w:pPr>
            <w:r w:rsidRPr="003A08AC">
              <w:rPr>
                <w:sz w:val="16"/>
                <w:szCs w:val="16"/>
              </w:rPr>
              <w:t xml:space="preserve">4. Odbiorcami Pani/Pana danych osobowych będą osoby lub podmioty, którym udostępniona zostanie dokumentacja postępowania w oparciu o </w:t>
            </w:r>
            <w:r w:rsidRPr="003A08AC">
              <w:rPr>
                <w:b/>
                <w:bCs/>
                <w:sz w:val="16"/>
                <w:szCs w:val="16"/>
              </w:rPr>
              <w:t>art. 18</w:t>
            </w:r>
            <w:r w:rsidRPr="003A08AC">
              <w:rPr>
                <w:sz w:val="16"/>
                <w:szCs w:val="16"/>
              </w:rPr>
              <w:t xml:space="preserve"> oraz </w:t>
            </w:r>
            <w:r w:rsidRPr="003A08AC">
              <w:rPr>
                <w:b/>
                <w:bCs/>
                <w:sz w:val="16"/>
                <w:szCs w:val="16"/>
              </w:rPr>
              <w:t xml:space="preserve">art. 74 </w:t>
            </w:r>
            <w:proofErr w:type="spellStart"/>
            <w:r w:rsidR="003A08AC" w:rsidRPr="003A08AC">
              <w:rPr>
                <w:b/>
                <w:bCs/>
                <w:sz w:val="16"/>
                <w:szCs w:val="16"/>
              </w:rPr>
              <w:t>pzp</w:t>
            </w:r>
            <w:proofErr w:type="spellEnd"/>
            <w:r w:rsidRPr="003A08AC">
              <w:rPr>
                <w:sz w:val="16"/>
                <w:szCs w:val="16"/>
              </w:rPr>
              <w:t>;</w:t>
            </w:r>
          </w:p>
          <w:p w14:paraId="4DFC41B9" w14:textId="77777777" w:rsidR="0048672C" w:rsidRPr="003A08AC" w:rsidRDefault="0048672C" w:rsidP="0048672C">
            <w:pPr>
              <w:autoSpaceDE w:val="0"/>
              <w:autoSpaceDN w:val="0"/>
              <w:adjustRightInd w:val="0"/>
              <w:jc w:val="both"/>
              <w:rPr>
                <w:sz w:val="16"/>
                <w:szCs w:val="16"/>
              </w:rPr>
            </w:pPr>
          </w:p>
          <w:p w14:paraId="61723CC8" w14:textId="2672EE10" w:rsidR="0048672C" w:rsidRPr="003A08AC" w:rsidRDefault="0048672C" w:rsidP="0048672C">
            <w:pPr>
              <w:autoSpaceDE w:val="0"/>
              <w:autoSpaceDN w:val="0"/>
              <w:adjustRightInd w:val="0"/>
              <w:jc w:val="both"/>
              <w:rPr>
                <w:sz w:val="16"/>
                <w:szCs w:val="16"/>
              </w:rPr>
            </w:pPr>
            <w:r w:rsidRPr="003A08AC">
              <w:rPr>
                <w:sz w:val="16"/>
                <w:szCs w:val="16"/>
              </w:rPr>
              <w:t xml:space="preserve">5. Pani/Pana dane osobowe będą przechowywane, zgodnie z </w:t>
            </w:r>
            <w:r w:rsidRPr="003A08AC">
              <w:rPr>
                <w:b/>
                <w:bCs/>
                <w:sz w:val="16"/>
                <w:szCs w:val="16"/>
              </w:rPr>
              <w:t xml:space="preserve">art. 78 ust. 1 </w:t>
            </w:r>
            <w:proofErr w:type="spellStart"/>
            <w:r w:rsidR="003A08AC" w:rsidRPr="003A08AC">
              <w:rPr>
                <w:b/>
                <w:bCs/>
                <w:sz w:val="16"/>
                <w:szCs w:val="16"/>
              </w:rPr>
              <w:t>pzp</w:t>
            </w:r>
            <w:proofErr w:type="spellEnd"/>
            <w:r w:rsidRPr="003A08AC">
              <w:rPr>
                <w:sz w:val="16"/>
                <w:szCs w:val="16"/>
              </w:rPr>
              <w:t>, przez okres 4 lat od dnia zakończenia postępowania o udzielenie zamówienia, a jeżeli czas trwania umowy przekracza 4 lata, okres przechowywania obejmuje cały czas trwania umowy;</w:t>
            </w:r>
          </w:p>
          <w:p w14:paraId="7692B80B" w14:textId="77777777" w:rsidR="0048672C" w:rsidRPr="003A08AC" w:rsidRDefault="0048672C" w:rsidP="0048672C">
            <w:pPr>
              <w:autoSpaceDE w:val="0"/>
              <w:autoSpaceDN w:val="0"/>
              <w:adjustRightInd w:val="0"/>
              <w:jc w:val="both"/>
              <w:rPr>
                <w:sz w:val="16"/>
                <w:szCs w:val="16"/>
              </w:rPr>
            </w:pPr>
          </w:p>
          <w:p w14:paraId="75AB73B5" w14:textId="025DA969" w:rsidR="0048672C" w:rsidRPr="003A08AC" w:rsidRDefault="0048672C" w:rsidP="0048672C">
            <w:pPr>
              <w:autoSpaceDE w:val="0"/>
              <w:autoSpaceDN w:val="0"/>
              <w:adjustRightInd w:val="0"/>
              <w:jc w:val="both"/>
              <w:rPr>
                <w:sz w:val="16"/>
                <w:szCs w:val="16"/>
              </w:rPr>
            </w:pPr>
            <w:r w:rsidRPr="003A08AC">
              <w:rPr>
                <w:sz w:val="16"/>
                <w:szCs w:val="16"/>
              </w:rPr>
              <w:t xml:space="preserve">6. Obowiązek podania przez Panią/Pana danych osobowych bezpośrednio Pani/Pana dotyczących jest wymogiem ustawowym określonym w przepisach </w:t>
            </w:r>
            <w:proofErr w:type="spellStart"/>
            <w:r w:rsidR="003A08AC" w:rsidRPr="003A08AC">
              <w:rPr>
                <w:sz w:val="16"/>
                <w:szCs w:val="16"/>
              </w:rPr>
              <w:t>npzp</w:t>
            </w:r>
            <w:proofErr w:type="spellEnd"/>
            <w:r w:rsidRPr="003A08AC">
              <w:rPr>
                <w:sz w:val="16"/>
                <w:szCs w:val="16"/>
              </w:rPr>
              <w:t xml:space="preserve">, związanym z udziałem w postępowaniu o udzielenie zamówienia publicznego; konsekwencje niepodania określonych danych wynikają z ustawy </w:t>
            </w:r>
            <w:proofErr w:type="spellStart"/>
            <w:r w:rsidR="003A08AC" w:rsidRPr="003A08AC">
              <w:rPr>
                <w:sz w:val="16"/>
                <w:szCs w:val="16"/>
              </w:rPr>
              <w:t>npzp</w:t>
            </w:r>
            <w:proofErr w:type="spellEnd"/>
            <w:r w:rsidRPr="003A08AC">
              <w:rPr>
                <w:sz w:val="16"/>
                <w:szCs w:val="16"/>
              </w:rPr>
              <w:t>;</w:t>
            </w:r>
          </w:p>
          <w:p w14:paraId="4D82CE61" w14:textId="77777777" w:rsidR="0048672C" w:rsidRPr="003A08AC" w:rsidRDefault="0048672C" w:rsidP="0048672C">
            <w:pPr>
              <w:autoSpaceDE w:val="0"/>
              <w:autoSpaceDN w:val="0"/>
              <w:adjustRightInd w:val="0"/>
              <w:jc w:val="both"/>
              <w:rPr>
                <w:sz w:val="16"/>
                <w:szCs w:val="16"/>
              </w:rPr>
            </w:pPr>
          </w:p>
          <w:p w14:paraId="2E34412C" w14:textId="77777777" w:rsidR="0048672C" w:rsidRPr="003A08AC" w:rsidRDefault="0048672C" w:rsidP="0048672C">
            <w:pPr>
              <w:autoSpaceDE w:val="0"/>
              <w:autoSpaceDN w:val="0"/>
              <w:adjustRightInd w:val="0"/>
              <w:jc w:val="both"/>
              <w:rPr>
                <w:sz w:val="16"/>
                <w:szCs w:val="16"/>
              </w:rPr>
            </w:pPr>
            <w:r w:rsidRPr="003A08AC">
              <w:rPr>
                <w:sz w:val="16"/>
                <w:szCs w:val="16"/>
              </w:rPr>
              <w:t xml:space="preserve">7. W odniesieniu do Pani/Pana danych osobowych decyzje nie będą podejmowane w sposób zautomatyzowany, stosowanie do </w:t>
            </w:r>
            <w:r w:rsidRPr="003A08AC">
              <w:rPr>
                <w:b/>
                <w:bCs/>
                <w:sz w:val="16"/>
                <w:szCs w:val="16"/>
              </w:rPr>
              <w:t>art. 22</w:t>
            </w:r>
            <w:r w:rsidRPr="003A08AC">
              <w:rPr>
                <w:sz w:val="16"/>
                <w:szCs w:val="16"/>
              </w:rPr>
              <w:t xml:space="preserve"> RODO;</w:t>
            </w:r>
          </w:p>
          <w:p w14:paraId="25B4F7F9" w14:textId="77777777" w:rsidR="0048672C" w:rsidRPr="003A08AC" w:rsidRDefault="0048672C" w:rsidP="0048672C">
            <w:pPr>
              <w:autoSpaceDE w:val="0"/>
              <w:autoSpaceDN w:val="0"/>
              <w:adjustRightInd w:val="0"/>
              <w:jc w:val="both"/>
              <w:rPr>
                <w:sz w:val="16"/>
                <w:szCs w:val="16"/>
              </w:rPr>
            </w:pPr>
          </w:p>
          <w:p w14:paraId="2A99CDC5" w14:textId="77777777" w:rsidR="0048672C" w:rsidRPr="003A08AC" w:rsidRDefault="0048672C" w:rsidP="0048672C">
            <w:pPr>
              <w:autoSpaceDE w:val="0"/>
              <w:autoSpaceDN w:val="0"/>
              <w:adjustRightInd w:val="0"/>
              <w:jc w:val="both"/>
              <w:rPr>
                <w:sz w:val="16"/>
                <w:szCs w:val="16"/>
              </w:rPr>
            </w:pPr>
            <w:r w:rsidRPr="003A08AC">
              <w:rPr>
                <w:sz w:val="16"/>
                <w:szCs w:val="16"/>
              </w:rPr>
              <w:t>8. Posiada Pan/Pani:</w:t>
            </w:r>
          </w:p>
          <w:p w14:paraId="6977CEE3" w14:textId="77777777"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15</w:t>
            </w:r>
            <w:r w:rsidRPr="003A08AC">
              <w:rPr>
                <w:sz w:val="16"/>
                <w:szCs w:val="16"/>
              </w:rPr>
              <w:t xml:space="preserve"> RODO prawo dostępu do danych osobowych Pani/Pana dotyczących,</w:t>
            </w:r>
          </w:p>
          <w:p w14:paraId="3448CFE1" w14:textId="77777777" w:rsidR="0048672C" w:rsidRPr="003A08AC" w:rsidRDefault="0048672C" w:rsidP="0048672C">
            <w:pPr>
              <w:autoSpaceDE w:val="0"/>
              <w:autoSpaceDN w:val="0"/>
              <w:adjustRightInd w:val="0"/>
              <w:jc w:val="both"/>
              <w:rPr>
                <w:sz w:val="16"/>
                <w:szCs w:val="16"/>
              </w:rPr>
            </w:pPr>
          </w:p>
          <w:p w14:paraId="685BB66A" w14:textId="17CB505C"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16</w:t>
            </w:r>
            <w:r w:rsidRPr="003A08AC">
              <w:rPr>
                <w:sz w:val="16"/>
                <w:szCs w:val="16"/>
              </w:rPr>
              <w:t xml:space="preserve">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003A08AC" w:rsidRPr="003A08AC">
              <w:rPr>
                <w:sz w:val="16"/>
                <w:szCs w:val="16"/>
              </w:rPr>
              <w:t>npzp</w:t>
            </w:r>
            <w:proofErr w:type="spellEnd"/>
            <w:r w:rsidR="003A08AC" w:rsidRPr="003A08AC">
              <w:rPr>
                <w:sz w:val="16"/>
                <w:szCs w:val="16"/>
              </w:rPr>
              <w:t xml:space="preserve"> </w:t>
            </w:r>
            <w:r w:rsidRPr="003A08AC">
              <w:rPr>
                <w:sz w:val="16"/>
                <w:szCs w:val="16"/>
              </w:rPr>
              <w:t>oraz nie może naruszać integralności protokołu oraz jego załączników,</w:t>
            </w:r>
          </w:p>
          <w:p w14:paraId="2171EBE2" w14:textId="77777777" w:rsidR="0048672C" w:rsidRPr="003A08AC" w:rsidRDefault="0048672C" w:rsidP="0048672C">
            <w:pPr>
              <w:autoSpaceDE w:val="0"/>
              <w:autoSpaceDN w:val="0"/>
              <w:adjustRightInd w:val="0"/>
              <w:jc w:val="both"/>
              <w:rPr>
                <w:sz w:val="16"/>
                <w:szCs w:val="16"/>
              </w:rPr>
            </w:pPr>
          </w:p>
          <w:p w14:paraId="2A72FBBE" w14:textId="0D64026F"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18</w:t>
            </w:r>
            <w:r w:rsidRPr="003A08AC">
              <w:rPr>
                <w:sz w:val="16"/>
                <w:szCs w:val="16"/>
              </w:rPr>
              <w:t xml:space="preserve"> RODO prawo żądania od administratora ograniczenia przetwarzania danych osobowych z zastrzeżeniem przypadków, o których mowa w </w:t>
            </w:r>
            <w:r w:rsidRPr="003A08AC">
              <w:rPr>
                <w:b/>
                <w:bCs/>
                <w:sz w:val="16"/>
                <w:szCs w:val="16"/>
              </w:rPr>
              <w:t>art. 18 ust. 2</w:t>
            </w:r>
            <w:r w:rsidRPr="003A08AC">
              <w:rPr>
                <w:sz w:val="16"/>
                <w:szCs w:val="16"/>
              </w:rPr>
              <w:t xml:space="preserve">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8307C2C" w14:textId="77777777" w:rsidR="0048672C" w:rsidRPr="003A08AC" w:rsidRDefault="0048672C" w:rsidP="0048672C">
            <w:pPr>
              <w:autoSpaceDE w:val="0"/>
              <w:autoSpaceDN w:val="0"/>
              <w:adjustRightInd w:val="0"/>
              <w:jc w:val="both"/>
              <w:rPr>
                <w:sz w:val="16"/>
                <w:szCs w:val="16"/>
              </w:rPr>
            </w:pPr>
          </w:p>
          <w:p w14:paraId="171856CA" w14:textId="77777777" w:rsidR="0048672C" w:rsidRPr="003A08AC" w:rsidRDefault="0048672C" w:rsidP="0048672C">
            <w:pPr>
              <w:autoSpaceDE w:val="0"/>
              <w:autoSpaceDN w:val="0"/>
              <w:adjustRightInd w:val="0"/>
              <w:jc w:val="both"/>
              <w:rPr>
                <w:sz w:val="16"/>
                <w:szCs w:val="16"/>
              </w:rPr>
            </w:pPr>
            <w:r w:rsidRPr="003A08AC">
              <w:rPr>
                <w:sz w:val="16"/>
                <w:szCs w:val="16"/>
              </w:rPr>
              <w:t>− prawo do wniesienia skargi do Prezesa Urzędu Ochrony Danych Osobowych, gdy uzna Pani/Pan, że przetwarzanie danych osobowych Pani/Pana dotyczących narusza przepisy RODO;</w:t>
            </w:r>
          </w:p>
          <w:p w14:paraId="1BC63CB5" w14:textId="77777777" w:rsidR="0048672C" w:rsidRPr="003A08AC" w:rsidRDefault="0048672C" w:rsidP="0048672C">
            <w:pPr>
              <w:autoSpaceDE w:val="0"/>
              <w:autoSpaceDN w:val="0"/>
              <w:adjustRightInd w:val="0"/>
              <w:jc w:val="both"/>
              <w:rPr>
                <w:sz w:val="16"/>
                <w:szCs w:val="16"/>
              </w:rPr>
            </w:pPr>
          </w:p>
          <w:p w14:paraId="1F139D82" w14:textId="77777777" w:rsidR="0048672C" w:rsidRPr="003A08AC" w:rsidRDefault="0048672C" w:rsidP="0048672C">
            <w:pPr>
              <w:autoSpaceDE w:val="0"/>
              <w:autoSpaceDN w:val="0"/>
              <w:adjustRightInd w:val="0"/>
              <w:jc w:val="both"/>
              <w:rPr>
                <w:sz w:val="16"/>
                <w:szCs w:val="16"/>
              </w:rPr>
            </w:pPr>
            <w:r w:rsidRPr="003A08AC">
              <w:rPr>
                <w:sz w:val="16"/>
                <w:szCs w:val="16"/>
              </w:rPr>
              <w:t>9. Nie przysługuje Pani/Panu:</w:t>
            </w:r>
          </w:p>
          <w:p w14:paraId="4E8E4F14" w14:textId="77777777" w:rsidR="0048672C" w:rsidRPr="003A08AC" w:rsidRDefault="0048672C" w:rsidP="0048672C">
            <w:pPr>
              <w:autoSpaceDE w:val="0"/>
              <w:autoSpaceDN w:val="0"/>
              <w:adjustRightInd w:val="0"/>
              <w:jc w:val="both"/>
              <w:rPr>
                <w:sz w:val="16"/>
                <w:szCs w:val="16"/>
              </w:rPr>
            </w:pPr>
            <w:r w:rsidRPr="003A08AC">
              <w:rPr>
                <w:sz w:val="16"/>
                <w:szCs w:val="16"/>
              </w:rPr>
              <w:t xml:space="preserve">− w związku z </w:t>
            </w:r>
            <w:r w:rsidRPr="003A08AC">
              <w:rPr>
                <w:b/>
                <w:bCs/>
                <w:sz w:val="16"/>
                <w:szCs w:val="16"/>
              </w:rPr>
              <w:t>art. 17 ust. 3 lit. b, d lub e</w:t>
            </w:r>
            <w:r w:rsidRPr="003A08AC">
              <w:rPr>
                <w:sz w:val="16"/>
                <w:szCs w:val="16"/>
              </w:rPr>
              <w:t xml:space="preserve"> RODO prawo do usunięcia danych osobowych,</w:t>
            </w:r>
          </w:p>
          <w:p w14:paraId="447C9DB6" w14:textId="77777777" w:rsidR="0048672C" w:rsidRPr="003A08AC" w:rsidRDefault="0048672C" w:rsidP="0048672C">
            <w:pPr>
              <w:jc w:val="both"/>
              <w:rPr>
                <w:sz w:val="16"/>
                <w:szCs w:val="16"/>
              </w:rPr>
            </w:pPr>
          </w:p>
          <w:p w14:paraId="7BBB3B16" w14:textId="77777777" w:rsidR="0048672C" w:rsidRPr="003A08AC" w:rsidRDefault="0048672C" w:rsidP="0048672C">
            <w:pPr>
              <w:jc w:val="both"/>
              <w:rPr>
                <w:sz w:val="16"/>
                <w:szCs w:val="16"/>
              </w:rPr>
            </w:pPr>
            <w:r w:rsidRPr="003A08AC">
              <w:rPr>
                <w:sz w:val="16"/>
                <w:szCs w:val="16"/>
              </w:rPr>
              <w:t xml:space="preserve">− prawo do przenoszenia danych osobowych, o którym mowa w </w:t>
            </w:r>
            <w:r w:rsidRPr="003A08AC">
              <w:rPr>
                <w:b/>
                <w:bCs/>
                <w:sz w:val="16"/>
                <w:szCs w:val="16"/>
              </w:rPr>
              <w:t>art. 20</w:t>
            </w:r>
            <w:r w:rsidRPr="003A08AC">
              <w:rPr>
                <w:sz w:val="16"/>
                <w:szCs w:val="16"/>
              </w:rPr>
              <w:t xml:space="preserve"> RODO,</w:t>
            </w:r>
          </w:p>
          <w:p w14:paraId="58D6B161" w14:textId="77777777" w:rsidR="0048672C" w:rsidRPr="003A08AC" w:rsidRDefault="0048672C" w:rsidP="0048672C">
            <w:pPr>
              <w:autoSpaceDE w:val="0"/>
              <w:autoSpaceDN w:val="0"/>
              <w:adjustRightInd w:val="0"/>
              <w:jc w:val="both"/>
              <w:rPr>
                <w:sz w:val="16"/>
                <w:szCs w:val="16"/>
              </w:rPr>
            </w:pPr>
          </w:p>
          <w:p w14:paraId="3F5FAFC7" w14:textId="77777777"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 xml:space="preserve">art. 21 </w:t>
            </w:r>
            <w:r w:rsidRPr="003A08AC">
              <w:rPr>
                <w:sz w:val="16"/>
                <w:szCs w:val="16"/>
              </w:rPr>
              <w:t xml:space="preserve">RODO prawo sprzeciwu, wobec przetwarzania danych osobowych, gdyż podstawą prawną przetwarzania Pani/Pana danych osobowych jest </w:t>
            </w:r>
            <w:r w:rsidRPr="003A08AC">
              <w:rPr>
                <w:b/>
                <w:bCs/>
                <w:sz w:val="16"/>
                <w:szCs w:val="16"/>
              </w:rPr>
              <w:t>art. 6 ust. 1 lit. c</w:t>
            </w:r>
            <w:r w:rsidRPr="003A08AC">
              <w:rPr>
                <w:sz w:val="16"/>
                <w:szCs w:val="16"/>
              </w:rPr>
              <w:t xml:space="preserve"> RODO.</w:t>
            </w:r>
          </w:p>
          <w:p w14:paraId="54E74174" w14:textId="77777777" w:rsidR="0048672C" w:rsidRPr="003A08AC" w:rsidRDefault="0048672C" w:rsidP="0048672C">
            <w:pPr>
              <w:autoSpaceDE w:val="0"/>
              <w:autoSpaceDN w:val="0"/>
              <w:adjustRightInd w:val="0"/>
              <w:jc w:val="both"/>
              <w:rPr>
                <w:sz w:val="16"/>
                <w:szCs w:val="16"/>
              </w:rPr>
            </w:pPr>
          </w:p>
          <w:p w14:paraId="46C6E904" w14:textId="6DD6A7CB" w:rsidR="0048672C" w:rsidRPr="003A08AC" w:rsidRDefault="0048672C" w:rsidP="0048672C">
            <w:pPr>
              <w:autoSpaceDE w:val="0"/>
              <w:autoSpaceDN w:val="0"/>
              <w:adjustRightInd w:val="0"/>
              <w:jc w:val="both"/>
              <w:rPr>
                <w:sz w:val="16"/>
                <w:szCs w:val="16"/>
              </w:rPr>
            </w:pPr>
            <w:r w:rsidRPr="003A08AC">
              <w:rPr>
                <w:sz w:val="16"/>
                <w:szCs w:val="16"/>
              </w:rPr>
              <w:t xml:space="preserve">10. Jednocześnie Zamawiający przypomina o ciążącym na Pani/Panu obowiązku informacyjnym wynikającym z </w:t>
            </w:r>
            <w:r w:rsidRPr="003A08AC">
              <w:rPr>
                <w:b/>
                <w:bCs/>
                <w:sz w:val="16"/>
                <w:szCs w:val="16"/>
              </w:rPr>
              <w:t>art. 14</w:t>
            </w:r>
            <w:r w:rsidRPr="003A08AC">
              <w:rPr>
                <w:sz w:val="16"/>
                <w:szCs w:val="16"/>
              </w:rPr>
              <w:t xml:space="preserve">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A08AC">
              <w:rPr>
                <w:sz w:val="16"/>
                <w:szCs w:val="16"/>
              </w:rPr>
              <w:t>wyłączeń</w:t>
            </w:r>
            <w:proofErr w:type="spellEnd"/>
            <w:r w:rsidRPr="003A08AC">
              <w:rPr>
                <w:sz w:val="16"/>
                <w:szCs w:val="16"/>
              </w:rPr>
              <w:t xml:space="preserve">, o których mowa w </w:t>
            </w:r>
            <w:r w:rsidRPr="003A08AC">
              <w:rPr>
                <w:b/>
                <w:bCs/>
                <w:sz w:val="16"/>
                <w:szCs w:val="16"/>
              </w:rPr>
              <w:t>art. 14 ust. 5</w:t>
            </w:r>
            <w:r w:rsidRPr="003A08AC">
              <w:rPr>
                <w:sz w:val="16"/>
                <w:szCs w:val="16"/>
              </w:rPr>
              <w:t xml:space="preserve"> RODO.</w:t>
            </w:r>
          </w:p>
          <w:p w14:paraId="57E60B2E" w14:textId="77777777" w:rsidR="0048672C" w:rsidRPr="003A08AC" w:rsidRDefault="0048672C" w:rsidP="0048672C">
            <w:pPr>
              <w:autoSpaceDE w:val="0"/>
              <w:autoSpaceDN w:val="0"/>
              <w:adjustRightInd w:val="0"/>
              <w:jc w:val="both"/>
              <w:rPr>
                <w:sz w:val="16"/>
                <w:szCs w:val="16"/>
              </w:rPr>
            </w:pPr>
          </w:p>
          <w:p w14:paraId="2F47BD8D" w14:textId="77777777" w:rsidR="0048672C" w:rsidRPr="003A08AC" w:rsidRDefault="0048672C" w:rsidP="0048672C">
            <w:pPr>
              <w:autoSpaceDE w:val="0"/>
              <w:autoSpaceDN w:val="0"/>
              <w:adjustRightInd w:val="0"/>
              <w:jc w:val="both"/>
              <w:rPr>
                <w:sz w:val="16"/>
                <w:szCs w:val="16"/>
              </w:rPr>
            </w:pPr>
            <w:r w:rsidRPr="003A08AC">
              <w:rPr>
                <w:sz w:val="16"/>
                <w:szCs w:val="16"/>
              </w:rPr>
              <w:t>11. Przysługuje Pani/Panu prawo wniesienia skargi do organu nadzorczego na niezgodne z RODO przetwarzanie Pani/Pana danych osobowych przez administratora. Organem właściwym dla przedmiotowej skargi jest Urząd Ochrony Danych Osobowych , ul. Stawki 2, 00-193 Warszawa</w:t>
            </w:r>
          </w:p>
          <w:p w14:paraId="2D100E84" w14:textId="77777777" w:rsidR="0048672C" w:rsidRPr="003A08AC" w:rsidRDefault="0048672C" w:rsidP="0040642E">
            <w:pPr>
              <w:rPr>
                <w:sz w:val="16"/>
                <w:szCs w:val="16"/>
              </w:rPr>
            </w:pPr>
          </w:p>
        </w:tc>
      </w:tr>
      <w:tr w:rsidR="00C30AEF" w:rsidRPr="00F763AF" w14:paraId="0BC6117B" w14:textId="77777777" w:rsidTr="0040642E">
        <w:tc>
          <w:tcPr>
            <w:tcW w:w="2802" w:type="dxa"/>
            <w:shd w:val="clear" w:color="auto" w:fill="auto"/>
          </w:tcPr>
          <w:p w14:paraId="6DB8174E" w14:textId="403379E5" w:rsidR="00464F08" w:rsidRDefault="0048672C" w:rsidP="00852B5A">
            <w:pPr>
              <w:rPr>
                <w:sz w:val="16"/>
                <w:szCs w:val="16"/>
              </w:rPr>
            </w:pPr>
            <w:r>
              <w:rPr>
                <w:sz w:val="16"/>
                <w:szCs w:val="16"/>
              </w:rPr>
              <w:lastRenderedPageBreak/>
              <w:t>XXX</w:t>
            </w:r>
            <w:r w:rsidR="00382E6C">
              <w:rPr>
                <w:sz w:val="16"/>
                <w:szCs w:val="16"/>
              </w:rPr>
              <w:t>VII</w:t>
            </w:r>
            <w:r>
              <w:rPr>
                <w:sz w:val="16"/>
                <w:szCs w:val="16"/>
              </w:rPr>
              <w:t xml:space="preserve">. </w:t>
            </w:r>
            <w:r w:rsidR="00C30AEF">
              <w:rPr>
                <w:sz w:val="16"/>
                <w:szCs w:val="16"/>
              </w:rPr>
              <w:t>Budżet – kwota(y) przeznaczona na realizację zamówienia</w:t>
            </w:r>
            <w:r w:rsidR="00464F08">
              <w:rPr>
                <w:sz w:val="16"/>
                <w:szCs w:val="16"/>
              </w:rPr>
              <w:t xml:space="preserve"> </w:t>
            </w:r>
          </w:p>
          <w:p w14:paraId="3D815DED" w14:textId="2F39509F" w:rsidR="00C30AEF" w:rsidRDefault="00464F08" w:rsidP="00852B5A">
            <w:pPr>
              <w:rPr>
                <w:sz w:val="16"/>
                <w:szCs w:val="16"/>
              </w:rPr>
            </w:pPr>
            <w:r>
              <w:rPr>
                <w:sz w:val="16"/>
                <w:szCs w:val="16"/>
              </w:rPr>
              <w:t xml:space="preserve">(Art. 222 ust. 4 </w:t>
            </w:r>
            <w:proofErr w:type="spellStart"/>
            <w:r>
              <w:rPr>
                <w:sz w:val="16"/>
                <w:szCs w:val="16"/>
              </w:rPr>
              <w:t>pzp</w:t>
            </w:r>
            <w:proofErr w:type="spellEnd"/>
            <w:r>
              <w:rPr>
                <w:sz w:val="16"/>
                <w:szCs w:val="16"/>
              </w:rPr>
              <w:t>)</w:t>
            </w:r>
          </w:p>
          <w:p w14:paraId="5AA301A6" w14:textId="77777777" w:rsidR="00C30AEF" w:rsidRDefault="00C30AEF" w:rsidP="00852B5A">
            <w:pPr>
              <w:rPr>
                <w:sz w:val="16"/>
                <w:szCs w:val="16"/>
              </w:rPr>
            </w:pPr>
          </w:p>
          <w:p w14:paraId="2A5006F2" w14:textId="26FD333A" w:rsidR="00C30AEF" w:rsidRDefault="00C30AEF" w:rsidP="00852B5A">
            <w:pPr>
              <w:rPr>
                <w:sz w:val="16"/>
                <w:szCs w:val="16"/>
              </w:rPr>
            </w:pPr>
          </w:p>
        </w:tc>
        <w:tc>
          <w:tcPr>
            <w:tcW w:w="7654" w:type="dxa"/>
            <w:shd w:val="clear" w:color="auto" w:fill="auto"/>
            <w:vAlign w:val="center"/>
          </w:tcPr>
          <w:p w14:paraId="24201711" w14:textId="44592306" w:rsidR="008C2FA3" w:rsidRPr="00026290" w:rsidRDefault="00C30AEF" w:rsidP="002B7FB5">
            <w:pPr>
              <w:rPr>
                <w:sz w:val="16"/>
                <w:szCs w:val="16"/>
              </w:rPr>
            </w:pPr>
            <w:r>
              <w:rPr>
                <w:sz w:val="16"/>
                <w:szCs w:val="16"/>
              </w:rPr>
              <w:t xml:space="preserve">Zamawiający </w:t>
            </w:r>
            <w:proofErr w:type="spellStart"/>
            <w:r w:rsidR="00A30E2D">
              <w:rPr>
                <w:sz w:val="16"/>
                <w:szCs w:val="16"/>
              </w:rPr>
              <w:t>najpóżniej</w:t>
            </w:r>
            <w:proofErr w:type="spellEnd"/>
            <w:r w:rsidR="00A30E2D">
              <w:rPr>
                <w:sz w:val="16"/>
                <w:szCs w:val="16"/>
              </w:rPr>
              <w:t xml:space="preserve"> przed otwarciem ofert </w:t>
            </w:r>
            <w:r w:rsidR="002B7FB5">
              <w:rPr>
                <w:sz w:val="16"/>
                <w:szCs w:val="16"/>
              </w:rPr>
              <w:t>udostępni</w:t>
            </w:r>
            <w:r w:rsidR="00A30E2D">
              <w:rPr>
                <w:sz w:val="16"/>
                <w:szCs w:val="16"/>
              </w:rPr>
              <w:t xml:space="preserve"> na stronie prowadzonego postępowania </w:t>
            </w:r>
            <w:r w:rsidR="002B7FB5">
              <w:rPr>
                <w:sz w:val="16"/>
                <w:szCs w:val="16"/>
              </w:rPr>
              <w:t>informacje o kwocie jaką zamierza przeznaczyć na sfinansowanie przedmiotowego zamówienia.</w:t>
            </w:r>
            <w:r w:rsidR="008C2FA3">
              <w:rPr>
                <w:sz w:val="16"/>
                <w:szCs w:val="16"/>
              </w:rPr>
              <w:t xml:space="preserve"> </w:t>
            </w:r>
          </w:p>
          <w:p w14:paraId="5B273FC3" w14:textId="6F080980" w:rsidR="00C30AEF" w:rsidRPr="00026290" w:rsidRDefault="00C30AEF" w:rsidP="0040642E">
            <w:pPr>
              <w:rPr>
                <w:sz w:val="16"/>
                <w:szCs w:val="16"/>
              </w:rPr>
            </w:pPr>
          </w:p>
        </w:tc>
      </w:tr>
      <w:tr w:rsidR="007744C2" w:rsidRPr="00F763AF" w14:paraId="750B2A4B" w14:textId="77777777" w:rsidTr="0040642E">
        <w:tc>
          <w:tcPr>
            <w:tcW w:w="2802" w:type="dxa"/>
            <w:shd w:val="clear" w:color="auto" w:fill="auto"/>
          </w:tcPr>
          <w:p w14:paraId="1C3DA8A0" w14:textId="73CA91B2" w:rsidR="007744C2" w:rsidRDefault="0048672C" w:rsidP="00852B5A">
            <w:pPr>
              <w:rPr>
                <w:sz w:val="16"/>
                <w:szCs w:val="16"/>
              </w:rPr>
            </w:pPr>
            <w:r>
              <w:rPr>
                <w:sz w:val="16"/>
                <w:szCs w:val="16"/>
              </w:rPr>
              <w:t>X</w:t>
            </w:r>
            <w:r w:rsidR="00382E6C">
              <w:rPr>
                <w:sz w:val="16"/>
                <w:szCs w:val="16"/>
              </w:rPr>
              <w:t>XXVIII</w:t>
            </w:r>
            <w:r>
              <w:rPr>
                <w:sz w:val="16"/>
                <w:szCs w:val="16"/>
              </w:rPr>
              <w:t xml:space="preserve">. </w:t>
            </w:r>
            <w:r w:rsidR="00C30AEF">
              <w:rPr>
                <w:sz w:val="16"/>
                <w:szCs w:val="16"/>
              </w:rPr>
              <w:t>Ogłoszenia</w:t>
            </w:r>
            <w:r w:rsidR="00036FC0">
              <w:rPr>
                <w:sz w:val="16"/>
                <w:szCs w:val="16"/>
              </w:rPr>
              <w:t>.</w:t>
            </w:r>
          </w:p>
        </w:tc>
        <w:tc>
          <w:tcPr>
            <w:tcW w:w="7654" w:type="dxa"/>
            <w:shd w:val="clear" w:color="auto" w:fill="auto"/>
            <w:vAlign w:val="center"/>
          </w:tcPr>
          <w:p w14:paraId="39A279E4" w14:textId="77FB3CE7" w:rsidR="007744C2" w:rsidRPr="008B0376" w:rsidRDefault="00064D13" w:rsidP="00A30E2D">
            <w:pPr>
              <w:rPr>
                <w:sz w:val="16"/>
                <w:szCs w:val="16"/>
              </w:rPr>
            </w:pPr>
            <w:r w:rsidRPr="008B0376">
              <w:rPr>
                <w:sz w:val="16"/>
                <w:szCs w:val="16"/>
              </w:rPr>
              <w:t>1. Ogłoszenie o zamów</w:t>
            </w:r>
            <w:r w:rsidR="00036FC0" w:rsidRPr="008B0376">
              <w:rPr>
                <w:sz w:val="16"/>
                <w:szCs w:val="16"/>
              </w:rPr>
              <w:t>ie</w:t>
            </w:r>
            <w:r w:rsidRPr="008B0376">
              <w:rPr>
                <w:sz w:val="16"/>
                <w:szCs w:val="16"/>
              </w:rPr>
              <w:t xml:space="preserve">niu zostało przekazane </w:t>
            </w:r>
            <w:r w:rsidR="00A30E2D" w:rsidRPr="008B0376">
              <w:rPr>
                <w:sz w:val="16"/>
                <w:szCs w:val="16"/>
              </w:rPr>
              <w:t>Urzędowi Publikacji</w:t>
            </w:r>
            <w:r w:rsidRPr="008B0376">
              <w:rPr>
                <w:sz w:val="16"/>
                <w:szCs w:val="16"/>
              </w:rPr>
              <w:t xml:space="preserve"> U</w:t>
            </w:r>
            <w:r w:rsidR="00A30E2D" w:rsidRPr="008B0376">
              <w:rPr>
                <w:sz w:val="16"/>
                <w:szCs w:val="16"/>
              </w:rPr>
              <w:t xml:space="preserve">nii </w:t>
            </w:r>
            <w:r w:rsidRPr="008B0376">
              <w:rPr>
                <w:sz w:val="16"/>
                <w:szCs w:val="16"/>
              </w:rPr>
              <w:t>E</w:t>
            </w:r>
            <w:r w:rsidR="00A30E2D" w:rsidRPr="008B0376">
              <w:rPr>
                <w:sz w:val="16"/>
                <w:szCs w:val="16"/>
              </w:rPr>
              <w:t>uropejskiej</w:t>
            </w:r>
            <w:r w:rsidRPr="008B0376">
              <w:rPr>
                <w:sz w:val="16"/>
                <w:szCs w:val="16"/>
              </w:rPr>
              <w:t xml:space="preserve"> w dniu:</w:t>
            </w:r>
            <w:r w:rsidR="006B0B85" w:rsidRPr="008B0376">
              <w:rPr>
                <w:sz w:val="16"/>
                <w:szCs w:val="16"/>
              </w:rPr>
              <w:t xml:space="preserve"> </w:t>
            </w:r>
            <w:r w:rsidR="008B0376" w:rsidRPr="008B0376">
              <w:rPr>
                <w:sz w:val="16"/>
                <w:szCs w:val="16"/>
              </w:rPr>
              <w:t>26</w:t>
            </w:r>
            <w:r w:rsidR="006B0B85" w:rsidRPr="008B0376">
              <w:rPr>
                <w:sz w:val="16"/>
                <w:szCs w:val="16"/>
              </w:rPr>
              <w:t>-05-2021r.</w:t>
            </w:r>
          </w:p>
          <w:p w14:paraId="5A059DF5" w14:textId="058CAE9B" w:rsidR="00064D13" w:rsidRPr="008B0376" w:rsidRDefault="00064D13" w:rsidP="0040642E">
            <w:pPr>
              <w:rPr>
                <w:sz w:val="16"/>
                <w:szCs w:val="16"/>
              </w:rPr>
            </w:pPr>
            <w:r w:rsidRPr="008B0376">
              <w:rPr>
                <w:sz w:val="16"/>
                <w:szCs w:val="16"/>
              </w:rPr>
              <w:t xml:space="preserve">(nr </w:t>
            </w:r>
            <w:r w:rsidR="006B0B85" w:rsidRPr="008B0376">
              <w:rPr>
                <w:sz w:val="16"/>
                <w:szCs w:val="16"/>
              </w:rPr>
              <w:t>wewnętrzny: 21-</w:t>
            </w:r>
            <w:r w:rsidR="008B0376" w:rsidRPr="008B0376">
              <w:rPr>
                <w:sz w:val="16"/>
                <w:szCs w:val="16"/>
              </w:rPr>
              <w:t>277499</w:t>
            </w:r>
            <w:r w:rsidR="006B0B85" w:rsidRPr="008B0376">
              <w:rPr>
                <w:sz w:val="16"/>
                <w:szCs w:val="16"/>
              </w:rPr>
              <w:t>-001, tymczasowy numer referencyjny: ENOTICES-F13/2021</w:t>
            </w:r>
            <w:r w:rsidR="008B0376" w:rsidRPr="008B0376">
              <w:rPr>
                <w:sz w:val="16"/>
                <w:szCs w:val="16"/>
              </w:rPr>
              <w:t>-070300</w:t>
            </w:r>
            <w:r w:rsidRPr="008B0376">
              <w:rPr>
                <w:sz w:val="16"/>
                <w:szCs w:val="16"/>
              </w:rPr>
              <w:t>)</w:t>
            </w:r>
          </w:p>
          <w:p w14:paraId="1480FC96" w14:textId="77777777" w:rsidR="00064D13" w:rsidRPr="008B0376" w:rsidRDefault="00064D13" w:rsidP="0040642E">
            <w:pPr>
              <w:rPr>
                <w:sz w:val="16"/>
                <w:szCs w:val="16"/>
              </w:rPr>
            </w:pPr>
          </w:p>
          <w:p w14:paraId="047AC604" w14:textId="200E9259" w:rsidR="00064D13" w:rsidRPr="00026290" w:rsidRDefault="00064D13" w:rsidP="0040642E">
            <w:pPr>
              <w:rPr>
                <w:sz w:val="16"/>
                <w:szCs w:val="16"/>
              </w:rPr>
            </w:pPr>
            <w:r w:rsidRPr="008B0376">
              <w:rPr>
                <w:sz w:val="16"/>
                <w:szCs w:val="16"/>
              </w:rPr>
              <w:t>2. Ogłoszenie o zamówieniu zostało opublikowane w Dzienniku Urzędowym U</w:t>
            </w:r>
            <w:r w:rsidR="00A30E2D" w:rsidRPr="008B0376">
              <w:rPr>
                <w:sz w:val="16"/>
                <w:szCs w:val="16"/>
              </w:rPr>
              <w:t xml:space="preserve">nii </w:t>
            </w:r>
            <w:r w:rsidRPr="008B0376">
              <w:rPr>
                <w:sz w:val="16"/>
                <w:szCs w:val="16"/>
              </w:rPr>
              <w:t>E</w:t>
            </w:r>
            <w:r w:rsidR="00A30E2D" w:rsidRPr="008B0376">
              <w:rPr>
                <w:sz w:val="16"/>
                <w:szCs w:val="16"/>
              </w:rPr>
              <w:t>uropejskiej</w:t>
            </w:r>
            <w:r w:rsidRPr="008B0376">
              <w:rPr>
                <w:sz w:val="16"/>
                <w:szCs w:val="16"/>
              </w:rPr>
              <w:t xml:space="preserve"> w dniu: </w:t>
            </w:r>
            <w:r w:rsidR="005D19DA" w:rsidRPr="008B0376">
              <w:rPr>
                <w:sz w:val="16"/>
                <w:szCs w:val="16"/>
              </w:rPr>
              <w:br/>
            </w:r>
            <w:r w:rsidR="008B0376" w:rsidRPr="008B0376">
              <w:rPr>
                <w:sz w:val="16"/>
                <w:szCs w:val="16"/>
              </w:rPr>
              <w:t>31</w:t>
            </w:r>
            <w:r w:rsidR="005D19DA" w:rsidRPr="008B0376">
              <w:rPr>
                <w:sz w:val="16"/>
                <w:szCs w:val="16"/>
              </w:rPr>
              <w:t xml:space="preserve">-05-2021r. </w:t>
            </w:r>
            <w:r w:rsidRPr="008B0376">
              <w:rPr>
                <w:sz w:val="16"/>
                <w:szCs w:val="16"/>
              </w:rPr>
              <w:t>(nr ogłoszenia:</w:t>
            </w:r>
            <w:r w:rsidR="005D19DA" w:rsidRPr="008B0376">
              <w:rPr>
                <w:sz w:val="16"/>
                <w:szCs w:val="16"/>
              </w:rPr>
              <w:t xml:space="preserve">2021/S </w:t>
            </w:r>
            <w:r w:rsidR="008B0376" w:rsidRPr="008B0376">
              <w:rPr>
                <w:sz w:val="16"/>
                <w:szCs w:val="16"/>
              </w:rPr>
              <w:t>103</w:t>
            </w:r>
            <w:r w:rsidR="005D19DA" w:rsidRPr="008B0376">
              <w:rPr>
                <w:sz w:val="16"/>
                <w:szCs w:val="16"/>
              </w:rPr>
              <w:t>-</w:t>
            </w:r>
            <w:r w:rsidR="008B0376" w:rsidRPr="008B0376">
              <w:rPr>
                <w:sz w:val="16"/>
                <w:szCs w:val="16"/>
              </w:rPr>
              <w:t>270396</w:t>
            </w:r>
            <w:r w:rsidRPr="008B0376">
              <w:rPr>
                <w:sz w:val="16"/>
                <w:szCs w:val="16"/>
              </w:rPr>
              <w:t>)</w:t>
            </w:r>
          </w:p>
        </w:tc>
      </w:tr>
      <w:tr w:rsidR="00852B5A" w:rsidRPr="00F763AF" w14:paraId="6A0B204D" w14:textId="77777777" w:rsidTr="00AA69AD">
        <w:tc>
          <w:tcPr>
            <w:tcW w:w="2802" w:type="dxa"/>
            <w:shd w:val="clear" w:color="auto" w:fill="auto"/>
          </w:tcPr>
          <w:p w14:paraId="2F7CC323" w14:textId="613B0807" w:rsidR="00852B5A" w:rsidRPr="00F763AF" w:rsidRDefault="000F481B" w:rsidP="00852B5A">
            <w:pPr>
              <w:rPr>
                <w:sz w:val="16"/>
                <w:szCs w:val="16"/>
              </w:rPr>
            </w:pPr>
            <w:r>
              <w:rPr>
                <w:sz w:val="16"/>
                <w:szCs w:val="16"/>
              </w:rPr>
              <w:t>X</w:t>
            </w:r>
            <w:r w:rsidR="00382E6C">
              <w:rPr>
                <w:sz w:val="16"/>
                <w:szCs w:val="16"/>
              </w:rPr>
              <w:t>XXIX</w:t>
            </w:r>
            <w:r w:rsidR="00760935" w:rsidRPr="00F763AF">
              <w:rPr>
                <w:sz w:val="16"/>
                <w:szCs w:val="16"/>
              </w:rPr>
              <w:t>. Załączniki do SWZ</w:t>
            </w:r>
          </w:p>
        </w:tc>
        <w:tc>
          <w:tcPr>
            <w:tcW w:w="7654" w:type="dxa"/>
            <w:shd w:val="clear" w:color="auto" w:fill="auto"/>
          </w:tcPr>
          <w:p w14:paraId="6056E01E" w14:textId="0C151E64" w:rsidR="00B93229" w:rsidRPr="00026290" w:rsidRDefault="00B93229" w:rsidP="00B93229">
            <w:pPr>
              <w:tabs>
                <w:tab w:val="left" w:pos="360"/>
              </w:tabs>
              <w:rPr>
                <w:sz w:val="15"/>
                <w:szCs w:val="15"/>
              </w:rPr>
            </w:pPr>
            <w:r w:rsidRPr="00026290">
              <w:rPr>
                <w:sz w:val="15"/>
                <w:szCs w:val="15"/>
              </w:rPr>
              <w:t>1. Załącznik nr 1 – Formularz ofertow</w:t>
            </w:r>
            <w:r w:rsidR="0089254A">
              <w:rPr>
                <w:sz w:val="15"/>
                <w:szCs w:val="15"/>
              </w:rPr>
              <w:t>y</w:t>
            </w:r>
            <w:r w:rsidRPr="00026290">
              <w:rPr>
                <w:sz w:val="15"/>
                <w:szCs w:val="15"/>
              </w:rPr>
              <w:t xml:space="preserve"> (wzór)</w:t>
            </w:r>
          </w:p>
          <w:p w14:paraId="7FE0C6E5" w14:textId="68E3F0A2" w:rsidR="00B93229" w:rsidRPr="00026290" w:rsidRDefault="00B93229" w:rsidP="00B93229">
            <w:pPr>
              <w:tabs>
                <w:tab w:val="left" w:pos="360"/>
              </w:tabs>
              <w:rPr>
                <w:sz w:val="15"/>
                <w:szCs w:val="15"/>
              </w:rPr>
            </w:pPr>
            <w:r w:rsidRPr="00026290">
              <w:rPr>
                <w:sz w:val="15"/>
                <w:szCs w:val="15"/>
              </w:rPr>
              <w:t xml:space="preserve">2. Załącznik nr 2 – </w:t>
            </w:r>
            <w:r w:rsidR="0030712C">
              <w:rPr>
                <w:sz w:val="15"/>
                <w:szCs w:val="15"/>
              </w:rPr>
              <w:t>ESPD/</w:t>
            </w:r>
            <w:r w:rsidRPr="00026290">
              <w:rPr>
                <w:sz w:val="15"/>
                <w:szCs w:val="15"/>
              </w:rPr>
              <w:t>JEDZ</w:t>
            </w:r>
          </w:p>
          <w:p w14:paraId="6D3B43E3" w14:textId="1BB68D51" w:rsidR="00B93229" w:rsidRPr="00026290" w:rsidRDefault="00B93229" w:rsidP="00B93229">
            <w:pPr>
              <w:tabs>
                <w:tab w:val="left" w:pos="360"/>
              </w:tabs>
              <w:rPr>
                <w:sz w:val="15"/>
                <w:szCs w:val="15"/>
              </w:rPr>
            </w:pPr>
            <w:r w:rsidRPr="00026290">
              <w:rPr>
                <w:sz w:val="15"/>
                <w:szCs w:val="15"/>
              </w:rPr>
              <w:t xml:space="preserve">3. Załącznik nr 3 – </w:t>
            </w:r>
            <w:r w:rsidR="002F7884">
              <w:rPr>
                <w:sz w:val="15"/>
                <w:szCs w:val="15"/>
              </w:rPr>
              <w:t>O</w:t>
            </w:r>
            <w:r w:rsidRPr="00026290">
              <w:rPr>
                <w:sz w:val="15"/>
                <w:szCs w:val="15"/>
              </w:rPr>
              <w:t xml:space="preserve">pis </w:t>
            </w:r>
            <w:r w:rsidR="002F7884">
              <w:rPr>
                <w:sz w:val="15"/>
                <w:szCs w:val="15"/>
              </w:rPr>
              <w:t>P</w:t>
            </w:r>
            <w:r w:rsidR="00710979">
              <w:rPr>
                <w:sz w:val="15"/>
                <w:szCs w:val="15"/>
              </w:rPr>
              <w:t>r</w:t>
            </w:r>
            <w:r w:rsidRPr="00026290">
              <w:rPr>
                <w:sz w:val="15"/>
                <w:szCs w:val="15"/>
              </w:rPr>
              <w:t xml:space="preserve">zedmiotu </w:t>
            </w:r>
            <w:r w:rsidR="002F7884">
              <w:rPr>
                <w:sz w:val="15"/>
                <w:szCs w:val="15"/>
              </w:rPr>
              <w:t>Z</w:t>
            </w:r>
            <w:r w:rsidRPr="00026290">
              <w:rPr>
                <w:sz w:val="15"/>
                <w:szCs w:val="15"/>
              </w:rPr>
              <w:t>amówienia</w:t>
            </w:r>
            <w:r w:rsidR="00710979">
              <w:rPr>
                <w:sz w:val="15"/>
                <w:szCs w:val="15"/>
              </w:rPr>
              <w:t xml:space="preserve"> (OPZ)</w:t>
            </w:r>
          </w:p>
          <w:p w14:paraId="15A84FAE" w14:textId="77777777" w:rsidR="00B93229" w:rsidRPr="00315BBD" w:rsidRDefault="00B93229" w:rsidP="00315BBD">
            <w:pPr>
              <w:tabs>
                <w:tab w:val="left" w:pos="0"/>
                <w:tab w:val="left" w:pos="360"/>
              </w:tabs>
              <w:rPr>
                <w:sz w:val="15"/>
                <w:szCs w:val="15"/>
              </w:rPr>
            </w:pPr>
            <w:r w:rsidRPr="00026290">
              <w:rPr>
                <w:sz w:val="15"/>
                <w:szCs w:val="15"/>
              </w:rPr>
              <w:t xml:space="preserve">4. Załącznik nr 4 – </w:t>
            </w:r>
            <w:r w:rsidRPr="00315BBD">
              <w:rPr>
                <w:sz w:val="15"/>
                <w:szCs w:val="15"/>
              </w:rPr>
              <w:t>Projekt umowy</w:t>
            </w:r>
          </w:p>
          <w:p w14:paraId="7505958F" w14:textId="25DE374B" w:rsidR="003A6717" w:rsidRDefault="00B93229" w:rsidP="00315BBD">
            <w:pPr>
              <w:tabs>
                <w:tab w:val="left" w:pos="0"/>
                <w:tab w:val="left" w:pos="360"/>
              </w:tabs>
              <w:rPr>
                <w:sz w:val="15"/>
                <w:szCs w:val="15"/>
              </w:rPr>
            </w:pPr>
            <w:r w:rsidRPr="00315BBD">
              <w:rPr>
                <w:sz w:val="15"/>
                <w:szCs w:val="15"/>
              </w:rPr>
              <w:t xml:space="preserve">5. Załącznik nr 5 – Oświadczenie </w:t>
            </w:r>
            <w:r w:rsidR="00F34DDE">
              <w:rPr>
                <w:sz w:val="15"/>
                <w:szCs w:val="15"/>
              </w:rPr>
              <w:t xml:space="preserve">Wykonawcy </w:t>
            </w:r>
            <w:r w:rsidRPr="00315BBD">
              <w:rPr>
                <w:sz w:val="15"/>
                <w:szCs w:val="15"/>
              </w:rPr>
              <w:t>w sprawie grupy kapitałowej (wzór)</w:t>
            </w:r>
          </w:p>
          <w:p w14:paraId="58FBF3BD" w14:textId="43D48EA0" w:rsidR="004F51C5" w:rsidRPr="00315BBD" w:rsidRDefault="004F51C5" w:rsidP="00315BBD">
            <w:pPr>
              <w:tabs>
                <w:tab w:val="left" w:pos="0"/>
                <w:tab w:val="left" w:pos="360"/>
              </w:tabs>
              <w:rPr>
                <w:sz w:val="15"/>
                <w:szCs w:val="15"/>
              </w:rPr>
            </w:pPr>
            <w:r>
              <w:rPr>
                <w:sz w:val="15"/>
                <w:szCs w:val="15"/>
              </w:rPr>
              <w:t>6. Załącznik nr 6 – Oświadczenie Wykonawców wspólnie ubiegających się o udzielenie zamówienia (wzór)</w:t>
            </w:r>
          </w:p>
          <w:p w14:paraId="7247767F" w14:textId="1E03BB71" w:rsidR="004465BC" w:rsidRPr="00AE660F" w:rsidRDefault="007C584E" w:rsidP="007643B5">
            <w:pPr>
              <w:suppressAutoHyphens/>
              <w:rPr>
                <w:sz w:val="15"/>
                <w:szCs w:val="15"/>
              </w:rPr>
            </w:pPr>
            <w:r w:rsidRPr="00AE660F">
              <w:rPr>
                <w:sz w:val="15"/>
                <w:szCs w:val="15"/>
              </w:rPr>
              <w:t>7.</w:t>
            </w:r>
            <w:r w:rsidR="00762209" w:rsidRPr="00AE660F">
              <w:rPr>
                <w:sz w:val="15"/>
                <w:szCs w:val="15"/>
              </w:rPr>
              <w:t xml:space="preserve"> Załącznik nr </w:t>
            </w:r>
            <w:r w:rsidRPr="00AE660F">
              <w:rPr>
                <w:sz w:val="15"/>
                <w:szCs w:val="15"/>
              </w:rPr>
              <w:t>7</w:t>
            </w:r>
            <w:r w:rsidR="00762209" w:rsidRPr="00AE660F">
              <w:rPr>
                <w:sz w:val="15"/>
                <w:szCs w:val="15"/>
              </w:rPr>
              <w:t xml:space="preserve"> </w:t>
            </w:r>
            <w:r w:rsidR="004465BC" w:rsidRPr="00AE660F">
              <w:rPr>
                <w:sz w:val="15"/>
                <w:szCs w:val="15"/>
              </w:rPr>
              <w:t>–</w:t>
            </w:r>
            <w:r w:rsidR="00762209" w:rsidRPr="00AE660F">
              <w:rPr>
                <w:sz w:val="15"/>
                <w:szCs w:val="15"/>
              </w:rPr>
              <w:t xml:space="preserve"> </w:t>
            </w:r>
            <w:r w:rsidR="00450B80" w:rsidRPr="00AE660F">
              <w:rPr>
                <w:sz w:val="15"/>
                <w:szCs w:val="15"/>
              </w:rPr>
              <w:t xml:space="preserve">Oświadczenie </w:t>
            </w:r>
            <w:r w:rsidR="00F34DDE" w:rsidRPr="00AE660F">
              <w:rPr>
                <w:sz w:val="15"/>
                <w:szCs w:val="15"/>
              </w:rPr>
              <w:t xml:space="preserve">Wykonawcy </w:t>
            </w:r>
            <w:r w:rsidR="00710979" w:rsidRPr="00AE660F">
              <w:rPr>
                <w:sz w:val="15"/>
                <w:szCs w:val="15"/>
              </w:rPr>
              <w:t>w sprawie zaoferowanego przedmiotu zamówienia (wzór)</w:t>
            </w:r>
          </w:p>
          <w:p w14:paraId="3A99E78A" w14:textId="2223A1B9" w:rsidR="00F9577E" w:rsidRPr="009A25D6" w:rsidRDefault="0003086B" w:rsidP="00F9577E">
            <w:pPr>
              <w:suppressAutoHyphens/>
              <w:rPr>
                <w:sz w:val="15"/>
                <w:szCs w:val="15"/>
              </w:rPr>
            </w:pPr>
            <w:r w:rsidRPr="0003086B">
              <w:rPr>
                <w:sz w:val="15"/>
                <w:szCs w:val="15"/>
              </w:rPr>
              <w:t>8</w:t>
            </w:r>
            <w:r w:rsidR="004465BC" w:rsidRPr="0003086B">
              <w:rPr>
                <w:sz w:val="15"/>
                <w:szCs w:val="15"/>
              </w:rPr>
              <w:t xml:space="preserve">. Załącznik nr </w:t>
            </w:r>
            <w:r w:rsidRPr="0003086B">
              <w:rPr>
                <w:sz w:val="15"/>
                <w:szCs w:val="15"/>
              </w:rPr>
              <w:t>8 –</w:t>
            </w:r>
            <w:r w:rsidR="004465BC">
              <w:rPr>
                <w:sz w:val="15"/>
                <w:szCs w:val="15"/>
              </w:rPr>
              <w:t xml:space="preserve"> </w:t>
            </w:r>
            <w:r>
              <w:rPr>
                <w:sz w:val="15"/>
                <w:szCs w:val="15"/>
              </w:rPr>
              <w:t xml:space="preserve">Zobowiązanie innego podmiotu do udostępnienia niezbędnych zasobów Wykonawcy, składane zgodnie z </w:t>
            </w:r>
            <w:r w:rsidRPr="009A25D6">
              <w:rPr>
                <w:sz w:val="15"/>
                <w:szCs w:val="15"/>
              </w:rPr>
              <w:t xml:space="preserve">art. 118 </w:t>
            </w:r>
            <w:proofErr w:type="spellStart"/>
            <w:r w:rsidRPr="009A25D6">
              <w:rPr>
                <w:sz w:val="15"/>
                <w:szCs w:val="15"/>
              </w:rPr>
              <w:t>pzp</w:t>
            </w:r>
            <w:proofErr w:type="spellEnd"/>
            <w:r w:rsidRPr="009A25D6">
              <w:rPr>
                <w:sz w:val="15"/>
                <w:szCs w:val="15"/>
              </w:rPr>
              <w:t xml:space="preserve"> (wzór)</w:t>
            </w:r>
          </w:p>
          <w:p w14:paraId="3D546749" w14:textId="4BFFFBBD" w:rsidR="00762209" w:rsidRPr="007643B5" w:rsidRDefault="000B146B" w:rsidP="007643B5">
            <w:pPr>
              <w:suppressAutoHyphens/>
              <w:rPr>
                <w:color w:val="00000A"/>
                <w:kern w:val="1"/>
                <w:sz w:val="15"/>
                <w:szCs w:val="15"/>
                <w:lang w:eastAsia="zh-CN"/>
              </w:rPr>
            </w:pPr>
            <w:r w:rsidRPr="009A25D6">
              <w:rPr>
                <w:sz w:val="15"/>
                <w:szCs w:val="15"/>
              </w:rPr>
              <w:t>9. Załącznik nr</w:t>
            </w:r>
            <w:r>
              <w:rPr>
                <w:sz w:val="15"/>
                <w:szCs w:val="15"/>
              </w:rPr>
              <w:t xml:space="preserve"> 9 – Oświadczenie Wykonawcy o aktualności informacji zawartych w oświadczeniu, o którym mowa w art.</w:t>
            </w:r>
            <w:r w:rsidR="006A1E94">
              <w:rPr>
                <w:sz w:val="15"/>
                <w:szCs w:val="15"/>
              </w:rPr>
              <w:t xml:space="preserve"> </w:t>
            </w:r>
            <w:r>
              <w:rPr>
                <w:sz w:val="15"/>
                <w:szCs w:val="15"/>
              </w:rPr>
              <w:t xml:space="preserve">125 ust. 1 </w:t>
            </w:r>
            <w:proofErr w:type="spellStart"/>
            <w:r>
              <w:rPr>
                <w:sz w:val="15"/>
                <w:szCs w:val="15"/>
              </w:rPr>
              <w:t>pzp</w:t>
            </w:r>
            <w:proofErr w:type="spellEnd"/>
            <w:r>
              <w:rPr>
                <w:sz w:val="15"/>
                <w:szCs w:val="15"/>
              </w:rPr>
              <w:t xml:space="preserve"> (wzór)</w:t>
            </w:r>
          </w:p>
        </w:tc>
      </w:tr>
    </w:tbl>
    <w:p w14:paraId="47E3206F" w14:textId="5C9A61A0" w:rsidR="008D04CC" w:rsidRPr="008D04CC" w:rsidRDefault="008D04CC">
      <w:pPr>
        <w:rPr>
          <w:sz w:val="16"/>
          <w:szCs w:val="16"/>
        </w:rPr>
      </w:pPr>
      <w:r w:rsidRPr="008D04CC">
        <w:rPr>
          <w:sz w:val="16"/>
          <w:szCs w:val="16"/>
        </w:rPr>
        <w:t>Zatwierdz</w:t>
      </w:r>
      <w:r w:rsidR="00EF2C21">
        <w:rPr>
          <w:sz w:val="16"/>
          <w:szCs w:val="16"/>
        </w:rPr>
        <w:t>ił</w:t>
      </w:r>
      <w:r>
        <w:rPr>
          <w:sz w:val="16"/>
          <w:szCs w:val="16"/>
        </w:rPr>
        <w:t xml:space="preserve"> SWZ</w:t>
      </w:r>
      <w:r w:rsidR="00973AFF">
        <w:rPr>
          <w:sz w:val="16"/>
          <w:szCs w:val="16"/>
        </w:rPr>
        <w:t xml:space="preserve"> – Kierownik Zamawiającego</w:t>
      </w:r>
      <w:r w:rsidR="00EF2C21">
        <w:rPr>
          <w:sz w:val="16"/>
          <w:szCs w:val="16"/>
        </w:rPr>
        <w:t xml:space="preserve"> – Prezes Zarządu Maciej Bieliński</w:t>
      </w:r>
      <w:r w:rsidRPr="008D04CC">
        <w:rPr>
          <w:sz w:val="16"/>
          <w:szCs w:val="16"/>
        </w:rPr>
        <w:tab/>
      </w:r>
    </w:p>
    <w:p w14:paraId="6F6022D4" w14:textId="77777777" w:rsidR="003379E3" w:rsidRDefault="008D04CC" w:rsidP="00B93229">
      <w:pPr>
        <w:rPr>
          <w:sz w:val="16"/>
          <w:szCs w:val="16"/>
        </w:rPr>
      </w:pPr>
      <w:r w:rsidRPr="008D04CC">
        <w:rPr>
          <w:sz w:val="16"/>
          <w:szCs w:val="16"/>
        </w:rPr>
        <w:tab/>
      </w:r>
      <w:r w:rsidRPr="008D04CC">
        <w:rPr>
          <w:sz w:val="16"/>
          <w:szCs w:val="16"/>
        </w:rPr>
        <w:tab/>
      </w:r>
      <w:r w:rsidRPr="008D04CC">
        <w:rPr>
          <w:sz w:val="16"/>
          <w:szCs w:val="16"/>
        </w:rPr>
        <w:tab/>
      </w:r>
      <w:r>
        <w:rPr>
          <w:sz w:val="16"/>
          <w:szCs w:val="16"/>
        </w:rPr>
        <w:tab/>
      </w:r>
      <w:r>
        <w:rPr>
          <w:sz w:val="16"/>
          <w:szCs w:val="16"/>
        </w:rPr>
        <w:tab/>
      </w:r>
      <w:r w:rsidRPr="008D04CC">
        <w:rPr>
          <w:sz w:val="16"/>
          <w:szCs w:val="16"/>
        </w:rPr>
        <w:tab/>
      </w:r>
    </w:p>
    <w:p w14:paraId="56251D6B" w14:textId="77777777" w:rsidR="003379E3" w:rsidRDefault="003379E3" w:rsidP="00B93229">
      <w:pPr>
        <w:rPr>
          <w:sz w:val="16"/>
          <w:szCs w:val="16"/>
        </w:rPr>
      </w:pPr>
    </w:p>
    <w:p w14:paraId="68E67C31" w14:textId="77777777" w:rsidR="003379E3" w:rsidRDefault="003379E3" w:rsidP="00B93229">
      <w:pPr>
        <w:rPr>
          <w:sz w:val="16"/>
          <w:szCs w:val="16"/>
        </w:rPr>
      </w:pPr>
    </w:p>
    <w:p w14:paraId="6D375A56" w14:textId="77777777" w:rsidR="003379E3" w:rsidRPr="009C390F" w:rsidRDefault="003379E3" w:rsidP="00B93229">
      <w:pPr>
        <w:rPr>
          <w:color w:val="FFFFFF" w:themeColor="background1"/>
          <w:sz w:val="16"/>
          <w:szCs w:val="16"/>
        </w:rPr>
      </w:pPr>
    </w:p>
    <w:p w14:paraId="5EE40025" w14:textId="652B67EC" w:rsidR="009332CF" w:rsidRPr="003D732D" w:rsidRDefault="008D04CC" w:rsidP="003D732D">
      <w:pPr>
        <w:rPr>
          <w:sz w:val="16"/>
          <w:szCs w:val="16"/>
        </w:rPr>
      </w:pPr>
      <w:r w:rsidRPr="009C390F">
        <w:rPr>
          <w:color w:val="FFFFFF" w:themeColor="background1"/>
          <w:sz w:val="16"/>
          <w:szCs w:val="16"/>
        </w:rPr>
        <w:t>………………………</w:t>
      </w:r>
      <w:r w:rsidR="00662416" w:rsidRPr="009C390F">
        <w:rPr>
          <w:color w:val="FFFFFF" w:themeColor="background1"/>
          <w:sz w:val="16"/>
          <w:szCs w:val="16"/>
        </w:rPr>
        <w:t>……………</w:t>
      </w:r>
    </w:p>
    <w:p w14:paraId="05011C35" w14:textId="16A3C172" w:rsidR="009332CF" w:rsidRDefault="009332CF" w:rsidP="00B03626">
      <w:pPr>
        <w:pStyle w:val="rozdzia"/>
        <w:jc w:val="left"/>
        <w:rPr>
          <w:sz w:val="22"/>
          <w:szCs w:val="22"/>
        </w:rPr>
      </w:pPr>
    </w:p>
    <w:p w14:paraId="234101FD" w14:textId="0FF61D02" w:rsidR="009332CF" w:rsidRDefault="009332CF" w:rsidP="00B03626">
      <w:pPr>
        <w:pStyle w:val="rozdzia"/>
        <w:jc w:val="left"/>
        <w:rPr>
          <w:sz w:val="22"/>
          <w:szCs w:val="22"/>
        </w:rPr>
      </w:pPr>
    </w:p>
    <w:p w14:paraId="23ACE086" w14:textId="77777777" w:rsidR="009332CF" w:rsidRDefault="009332CF" w:rsidP="009332CF">
      <w:pPr>
        <w:pStyle w:val="rozdzia"/>
        <w:jc w:val="right"/>
        <w:rPr>
          <w:sz w:val="18"/>
          <w:szCs w:val="18"/>
        </w:rPr>
      </w:pPr>
      <w:r w:rsidRPr="00336CAD">
        <w:rPr>
          <w:sz w:val="18"/>
          <w:szCs w:val="18"/>
        </w:rPr>
        <w:lastRenderedPageBreak/>
        <w:t>Załącznik nr 1 do swz (wzór)</w:t>
      </w:r>
      <w:r w:rsidRPr="00336CAD">
        <w:rPr>
          <w:noProof/>
          <w:sz w:val="18"/>
          <w:szCs w:val="18"/>
          <w:lang w:eastAsia="pl-PL"/>
        </w:rPr>
        <mc:AlternateContent>
          <mc:Choice Requires="wps">
            <w:drawing>
              <wp:anchor distT="0" distB="0" distL="114935" distR="114935" simplePos="0" relativeHeight="251659264" behindDoc="0" locked="0" layoutInCell="1" allowOverlap="1" wp14:anchorId="6BF8AA2E" wp14:editId="3DA5A351">
                <wp:simplePos x="0" y="0"/>
                <wp:positionH relativeFrom="margin">
                  <wp:posOffset>-635</wp:posOffset>
                </wp:positionH>
                <wp:positionV relativeFrom="paragraph">
                  <wp:posOffset>290195</wp:posOffset>
                </wp:positionV>
                <wp:extent cx="6086475" cy="388620"/>
                <wp:effectExtent l="0" t="0" r="28575" b="11430"/>
                <wp:wrapTight wrapText="bothSides">
                  <wp:wrapPolygon edited="0">
                    <wp:start x="0" y="0"/>
                    <wp:lineTo x="0" y="21176"/>
                    <wp:lineTo x="21634" y="21176"/>
                    <wp:lineTo x="21634"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88620"/>
                        </a:xfrm>
                        <a:prstGeom prst="rect">
                          <a:avLst/>
                        </a:prstGeom>
                        <a:solidFill>
                          <a:srgbClr val="C0C0C0"/>
                        </a:solidFill>
                        <a:ln w="6350">
                          <a:solidFill>
                            <a:srgbClr val="000000"/>
                          </a:solidFill>
                          <a:miter lim="800000"/>
                          <a:headEnd/>
                          <a:tailEnd/>
                        </a:ln>
                      </wps:spPr>
                      <wps:txbx>
                        <w:txbxContent>
                          <w:p w14:paraId="46F91BC4" w14:textId="77777777" w:rsidR="009332CF" w:rsidRPr="00336CAD" w:rsidRDefault="009332CF" w:rsidP="009332CF">
                            <w:pPr>
                              <w:jc w:val="center"/>
                              <w:rPr>
                                <w:b/>
                                <w:sz w:val="4"/>
                                <w:szCs w:val="4"/>
                              </w:rPr>
                            </w:pPr>
                          </w:p>
                          <w:p w14:paraId="5DAB1B39" w14:textId="77777777" w:rsidR="009332CF" w:rsidRDefault="009332CF" w:rsidP="009332CF">
                            <w:pPr>
                              <w:jc w:val="center"/>
                              <w:rPr>
                                <w:b/>
                                <w:sz w:val="32"/>
                              </w:rPr>
                            </w:pPr>
                            <w:r>
                              <w:rPr>
                                <w:b/>
                                <w:sz w:val="32"/>
                              </w:rPr>
                              <w:t>FORMULARZ OFERTOWY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8AA2E" id="_x0000_t202" coordsize="21600,21600" o:spt="202" path="m,l,21600r21600,l21600,xe">
                <v:stroke joinstyle="miter"/>
                <v:path gradientshapeok="t" o:connecttype="rect"/>
              </v:shapetype>
              <v:shape id="Pole tekstowe 2" o:spid="_x0000_s1026" type="#_x0000_t202" style="position:absolute;left:0;text-align:left;margin-left:-.05pt;margin-top:22.85pt;width:479.25pt;height:30.6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" fillcolor="silver" strokeweight=".5pt">
                <v:textbox inset="7.45pt,3.85pt,7.45pt,3.85pt">
                  <w:txbxContent>
                    <w:p w14:paraId="46F91BC4" w14:textId="77777777" w:rsidR="009332CF" w:rsidRPr="00336CAD" w:rsidRDefault="009332CF" w:rsidP="009332CF">
                      <w:pPr>
                        <w:jc w:val="center"/>
                        <w:rPr>
                          <w:b/>
                          <w:sz w:val="4"/>
                          <w:szCs w:val="4"/>
                        </w:rPr>
                      </w:pPr>
                    </w:p>
                    <w:p w14:paraId="5DAB1B39" w14:textId="77777777" w:rsidR="009332CF" w:rsidRDefault="009332CF" w:rsidP="009332CF">
                      <w:pPr>
                        <w:jc w:val="center"/>
                        <w:rPr>
                          <w:b/>
                          <w:sz w:val="32"/>
                        </w:rPr>
                      </w:pPr>
                      <w:r>
                        <w:rPr>
                          <w:b/>
                          <w:sz w:val="32"/>
                        </w:rPr>
                        <w:t>FORMULARZ OFERTOWY</w:t>
                      </w:r>
                    </w:p>
                  </w:txbxContent>
                </v:textbox>
                <w10:wrap type="tight" anchorx="margin"/>
              </v:shape>
            </w:pict>
          </mc:Fallback>
        </mc:AlternateContent>
      </w:r>
    </w:p>
    <w:p w14:paraId="3A2E2FB9" w14:textId="77777777" w:rsidR="009332CF" w:rsidRPr="00336CAD" w:rsidRDefault="009332CF" w:rsidP="009332CF">
      <w:pPr>
        <w:pStyle w:val="rozdzia"/>
        <w:jc w:val="right"/>
        <w:rPr>
          <w:sz w:val="18"/>
          <w:szCs w:val="18"/>
        </w:rPr>
      </w:pPr>
    </w:p>
    <w:p w14:paraId="18E9AB25" w14:textId="77777777" w:rsidR="009332CF" w:rsidRPr="00336CAD" w:rsidRDefault="009332CF" w:rsidP="009332CF">
      <w:pPr>
        <w:ind w:left="3540" w:firstLine="708"/>
        <w:jc w:val="both"/>
        <w:rPr>
          <w:b/>
          <w:bCs/>
          <w:sz w:val="18"/>
          <w:szCs w:val="18"/>
        </w:rPr>
      </w:pPr>
      <w:r w:rsidRPr="00336CAD">
        <w:rPr>
          <w:bCs/>
          <w:sz w:val="18"/>
          <w:szCs w:val="18"/>
        </w:rPr>
        <w:t>Dla</w:t>
      </w:r>
      <w:r w:rsidRPr="00336CAD">
        <w:rPr>
          <w:b/>
          <w:bCs/>
          <w:sz w:val="18"/>
          <w:szCs w:val="18"/>
        </w:rPr>
        <w:t xml:space="preserve"> </w:t>
      </w:r>
    </w:p>
    <w:p w14:paraId="5757633C" w14:textId="77777777" w:rsidR="009332CF" w:rsidRPr="00336CAD" w:rsidRDefault="009332CF" w:rsidP="009332CF">
      <w:pPr>
        <w:ind w:left="4248" w:firstLine="708"/>
        <w:jc w:val="both"/>
        <w:rPr>
          <w:b/>
          <w:sz w:val="18"/>
          <w:szCs w:val="18"/>
        </w:rPr>
      </w:pPr>
      <w:r w:rsidRPr="00336CAD">
        <w:rPr>
          <w:b/>
          <w:sz w:val="18"/>
          <w:szCs w:val="18"/>
        </w:rPr>
        <w:t>SZPITALE TCZEWSKIE SPÓŁKA AKCYJNA</w:t>
      </w:r>
    </w:p>
    <w:p w14:paraId="4E86E8DC" w14:textId="77777777" w:rsidR="009332CF" w:rsidRPr="00336CAD" w:rsidRDefault="009332CF" w:rsidP="009332CF">
      <w:pPr>
        <w:ind w:left="4956"/>
        <w:rPr>
          <w:b/>
          <w:bCs/>
          <w:i/>
          <w:sz w:val="18"/>
          <w:szCs w:val="18"/>
        </w:rPr>
      </w:pPr>
      <w:r w:rsidRPr="00336CAD">
        <w:rPr>
          <w:sz w:val="18"/>
          <w:szCs w:val="18"/>
        </w:rPr>
        <w:t>UL. 30-</w:t>
      </w:r>
      <w:r>
        <w:rPr>
          <w:sz w:val="18"/>
          <w:szCs w:val="18"/>
        </w:rPr>
        <w:t xml:space="preserve">GO </w:t>
      </w:r>
      <w:r w:rsidRPr="00336CAD">
        <w:rPr>
          <w:sz w:val="18"/>
          <w:szCs w:val="18"/>
        </w:rPr>
        <w:t>STYCZNIA 57/58, 83-110 TCZEW</w:t>
      </w:r>
    </w:p>
    <w:p w14:paraId="28A027A0" w14:textId="77777777" w:rsidR="009332CF" w:rsidRDefault="009332CF" w:rsidP="009332CF">
      <w:pPr>
        <w:pStyle w:val="Zwykytekst1"/>
        <w:tabs>
          <w:tab w:val="left" w:leader="dot" w:pos="9072"/>
        </w:tabs>
        <w:spacing w:before="120" w:line="288" w:lineRule="auto"/>
        <w:jc w:val="both"/>
        <w:rPr>
          <w:rFonts w:ascii="Times New Roman" w:hAnsi="Times New Roman"/>
          <w:bCs/>
          <w:color w:val="000000"/>
          <w:sz w:val="24"/>
        </w:rPr>
      </w:pPr>
    </w:p>
    <w:p w14:paraId="231CE797" w14:textId="11E79AFA" w:rsidR="009332CF" w:rsidRPr="0078329F" w:rsidRDefault="009332CF" w:rsidP="009332CF">
      <w:pPr>
        <w:suppressAutoHyphens/>
        <w:spacing w:before="120" w:after="200" w:line="288" w:lineRule="auto"/>
        <w:jc w:val="both"/>
        <w:rPr>
          <w:rFonts w:eastAsia="Calibri"/>
          <w:bCs/>
          <w:sz w:val="18"/>
          <w:szCs w:val="18"/>
          <w:lang w:eastAsia="ar-SA"/>
        </w:rPr>
      </w:pPr>
      <w:r w:rsidRPr="0078329F">
        <w:rPr>
          <w:rFonts w:eastAsia="Calibri"/>
          <w:bCs/>
          <w:sz w:val="18"/>
          <w:szCs w:val="18"/>
          <w:lang w:eastAsia="ar-SA"/>
        </w:rPr>
        <w:t>W związku z przetargiem nieograniczonym</w:t>
      </w:r>
      <w:r>
        <w:rPr>
          <w:rFonts w:eastAsia="Calibri"/>
          <w:bCs/>
          <w:sz w:val="18"/>
          <w:szCs w:val="18"/>
          <w:lang w:eastAsia="ar-SA"/>
        </w:rPr>
        <w:t xml:space="preserve"> prowadzonym przez Szpitale Tczewskie S.A.</w:t>
      </w:r>
      <w:r w:rsidRPr="0078329F">
        <w:rPr>
          <w:rFonts w:eastAsia="Calibri"/>
          <w:bCs/>
          <w:sz w:val="18"/>
          <w:szCs w:val="18"/>
          <w:lang w:eastAsia="ar-SA"/>
        </w:rPr>
        <w:t xml:space="preserve"> nr </w:t>
      </w:r>
      <w:r w:rsidRPr="00485990">
        <w:rPr>
          <w:rFonts w:eastAsia="Calibri"/>
          <w:b/>
          <w:sz w:val="18"/>
          <w:szCs w:val="18"/>
          <w:lang w:eastAsia="ar-SA"/>
        </w:rPr>
        <w:t>0</w:t>
      </w:r>
      <w:r w:rsidR="00DD1A1D">
        <w:rPr>
          <w:rFonts w:eastAsia="Calibri"/>
          <w:b/>
          <w:sz w:val="18"/>
          <w:szCs w:val="18"/>
          <w:lang w:eastAsia="ar-SA"/>
        </w:rPr>
        <w:t>2</w:t>
      </w:r>
      <w:r w:rsidRPr="00485990">
        <w:rPr>
          <w:rFonts w:eastAsia="Calibri"/>
          <w:b/>
          <w:sz w:val="18"/>
          <w:szCs w:val="18"/>
          <w:lang w:eastAsia="ar-SA"/>
        </w:rPr>
        <w:t>/PN/2021</w:t>
      </w:r>
      <w:r w:rsidRPr="0078329F">
        <w:rPr>
          <w:rFonts w:eastAsia="Calibri"/>
          <w:bCs/>
          <w:sz w:val="18"/>
          <w:szCs w:val="18"/>
          <w:lang w:eastAsia="ar-SA"/>
        </w:rPr>
        <w:t>, na:</w:t>
      </w:r>
    </w:p>
    <w:p w14:paraId="774D09EB" w14:textId="38C21049" w:rsidR="009332CF" w:rsidRDefault="00DD1A1D" w:rsidP="00DD1A1D">
      <w:pPr>
        <w:jc w:val="center"/>
        <w:rPr>
          <w:b/>
          <w:sz w:val="18"/>
          <w:szCs w:val="18"/>
        </w:rPr>
      </w:pPr>
      <w:r w:rsidRPr="00FA2F69">
        <w:rPr>
          <w:b/>
          <w:sz w:val="18"/>
          <w:szCs w:val="18"/>
        </w:rPr>
        <w:t>DOSTAW</w:t>
      </w:r>
      <w:r>
        <w:rPr>
          <w:b/>
          <w:sz w:val="18"/>
          <w:szCs w:val="18"/>
        </w:rPr>
        <w:t>Ę</w:t>
      </w:r>
      <w:r w:rsidRPr="00FA2F69">
        <w:rPr>
          <w:b/>
          <w:sz w:val="18"/>
          <w:szCs w:val="18"/>
        </w:rPr>
        <w:t xml:space="preserve"> PRODUKTÓW FARMACEUTYCZNYCH, MATERIAŁÓW SZEWNYCH, FOLII OPERACYJNYCH, OPATRUNKÓW,  TESTÓW DO STERYLIZACJI, SIATEK I SYSTEMÓW GINEKOLOGICZNYCH, RĘKAWIC NIEJAŁOWYCH I JAŁOWYCH ORAZ POZOSTAŁYCH ARTYKUŁÓW NA POTRZEBY MEDYCZNE ZAMAWIAJĄCEGO</w:t>
      </w:r>
    </w:p>
    <w:p w14:paraId="61826F29" w14:textId="77777777" w:rsidR="009332CF" w:rsidRPr="00485990" w:rsidRDefault="009332CF" w:rsidP="009332CF">
      <w:pPr>
        <w:jc w:val="center"/>
        <w:rPr>
          <w:b/>
          <w:color w:val="FF0000"/>
          <w:sz w:val="18"/>
          <w:szCs w:val="18"/>
        </w:rPr>
      </w:pPr>
    </w:p>
    <w:p w14:paraId="63EF5C39" w14:textId="77777777" w:rsidR="009332CF" w:rsidRPr="00756FEF" w:rsidRDefault="009332CF" w:rsidP="009332CF">
      <w:pPr>
        <w:jc w:val="center"/>
        <w:rPr>
          <w:b/>
          <w:color w:val="000000"/>
        </w:rPr>
      </w:pPr>
    </w:p>
    <w:p w14:paraId="70B1D8DC" w14:textId="77777777" w:rsidR="009332CF" w:rsidRPr="00877988" w:rsidRDefault="009332CF" w:rsidP="009332CF">
      <w:pPr>
        <w:rPr>
          <w:b/>
          <w:sz w:val="16"/>
          <w:szCs w:val="16"/>
        </w:rPr>
      </w:pPr>
      <w:r>
        <w:rPr>
          <w:b/>
          <w:color w:val="000000"/>
        </w:rPr>
        <w:t>MY NIŻEJ PODPISANI:</w:t>
      </w:r>
      <w:r>
        <w:rPr>
          <w:color w:val="000000"/>
        </w:rPr>
        <w:t xml:space="preserve"> </w:t>
      </w:r>
    </w:p>
    <w:p w14:paraId="71D96E2C" w14:textId="77777777" w:rsidR="009332CF" w:rsidRPr="00573CD6" w:rsidRDefault="009332CF" w:rsidP="009332CF">
      <w:pPr>
        <w:rPr>
          <w:b/>
          <w:sz w:val="18"/>
          <w:szCs w:val="18"/>
        </w:rPr>
      </w:pPr>
      <w:r>
        <w:rPr>
          <w:b/>
          <w:sz w:val="18"/>
          <w:szCs w:val="18"/>
        </w:rPr>
        <w:t>(</w:t>
      </w:r>
      <w:r w:rsidRPr="00573CD6">
        <w:rPr>
          <w:b/>
          <w:sz w:val="18"/>
          <w:szCs w:val="18"/>
        </w:rPr>
        <w:t>Wykonawca</w:t>
      </w:r>
      <w:r>
        <w:rPr>
          <w:b/>
          <w:sz w:val="18"/>
          <w:szCs w:val="18"/>
        </w:rPr>
        <w:t>)</w:t>
      </w:r>
    </w:p>
    <w:p w14:paraId="3D6490BC" w14:textId="77777777" w:rsidR="009332CF" w:rsidRDefault="009332CF" w:rsidP="009332CF">
      <w:pPr>
        <w:rPr>
          <w:sz w:val="18"/>
          <w:szCs w:val="18"/>
        </w:rPr>
      </w:pPr>
    </w:p>
    <w:p w14:paraId="561154C9" w14:textId="77777777" w:rsidR="009332CF" w:rsidRDefault="009332CF" w:rsidP="009332CF">
      <w:pPr>
        <w:rPr>
          <w:sz w:val="18"/>
          <w:szCs w:val="18"/>
        </w:rPr>
      </w:pPr>
      <w:r w:rsidRPr="00573CD6">
        <w:rPr>
          <w:sz w:val="18"/>
          <w:szCs w:val="18"/>
        </w:rPr>
        <w:t xml:space="preserve">PEŁNA NAZWA/FIRMA: </w:t>
      </w:r>
      <w:bookmarkStart w:id="4" w:name="_Hlk67907579"/>
      <w:r w:rsidRPr="00573CD6">
        <w:rPr>
          <w:sz w:val="18"/>
          <w:szCs w:val="18"/>
        </w:rPr>
        <w:t>________________________________________</w:t>
      </w:r>
      <w:r>
        <w:rPr>
          <w:sz w:val="18"/>
          <w:szCs w:val="18"/>
        </w:rPr>
        <w:t>_____________________________</w:t>
      </w:r>
      <w:r w:rsidRPr="00573CD6">
        <w:rPr>
          <w:sz w:val="18"/>
          <w:szCs w:val="18"/>
        </w:rPr>
        <w:t>_____________</w:t>
      </w:r>
      <w:bookmarkEnd w:id="4"/>
    </w:p>
    <w:p w14:paraId="71EE90B6" w14:textId="77777777" w:rsidR="009332CF" w:rsidRDefault="009332CF" w:rsidP="009332CF">
      <w:pPr>
        <w:rPr>
          <w:sz w:val="18"/>
          <w:szCs w:val="18"/>
        </w:rPr>
      </w:pPr>
    </w:p>
    <w:p w14:paraId="68329352" w14:textId="77777777" w:rsidR="009332CF" w:rsidRPr="00573CD6" w:rsidRDefault="009332CF" w:rsidP="009332CF">
      <w:pPr>
        <w:rPr>
          <w:sz w:val="18"/>
          <w:szCs w:val="18"/>
        </w:rPr>
      </w:pPr>
      <w:r>
        <w:rPr>
          <w:sz w:val="18"/>
          <w:szCs w:val="18"/>
        </w:rPr>
        <w:t>REPREZENTANT WYKONAWCY: _________________________________________________________________________</w:t>
      </w:r>
    </w:p>
    <w:p w14:paraId="774A9EB5" w14:textId="77777777" w:rsidR="009332CF" w:rsidRPr="00573CD6" w:rsidRDefault="009332CF" w:rsidP="009332CF">
      <w:pPr>
        <w:rPr>
          <w:sz w:val="18"/>
          <w:szCs w:val="18"/>
        </w:rPr>
      </w:pPr>
    </w:p>
    <w:p w14:paraId="04B77181" w14:textId="77777777" w:rsidR="009332CF" w:rsidRDefault="009332CF" w:rsidP="009332CF">
      <w:pPr>
        <w:rPr>
          <w:sz w:val="18"/>
          <w:szCs w:val="18"/>
        </w:rPr>
      </w:pPr>
      <w:r w:rsidRPr="00573CD6">
        <w:rPr>
          <w:sz w:val="18"/>
          <w:szCs w:val="18"/>
        </w:rPr>
        <w:t>ADRES</w:t>
      </w:r>
      <w:r>
        <w:rPr>
          <w:sz w:val="18"/>
          <w:szCs w:val="18"/>
        </w:rPr>
        <w:t xml:space="preserve"> SIEDZIBY</w:t>
      </w:r>
      <w:r w:rsidRPr="00573CD6">
        <w:rPr>
          <w:sz w:val="18"/>
          <w:szCs w:val="18"/>
        </w:rPr>
        <w:t>: ___________________________________</w:t>
      </w:r>
      <w:r>
        <w:rPr>
          <w:sz w:val="18"/>
          <w:szCs w:val="18"/>
        </w:rPr>
        <w:t>___________________</w:t>
      </w:r>
      <w:r w:rsidRPr="00573CD6">
        <w:rPr>
          <w:sz w:val="18"/>
          <w:szCs w:val="18"/>
        </w:rPr>
        <w:t>_________________________________</w:t>
      </w:r>
    </w:p>
    <w:p w14:paraId="0C8A1D23" w14:textId="77777777" w:rsidR="009332CF" w:rsidRDefault="009332CF" w:rsidP="009332CF">
      <w:pPr>
        <w:rPr>
          <w:sz w:val="18"/>
          <w:szCs w:val="18"/>
        </w:rPr>
      </w:pPr>
    </w:p>
    <w:p w14:paraId="298C6ED4" w14:textId="77777777" w:rsidR="009332CF" w:rsidRDefault="009332CF" w:rsidP="009332CF">
      <w:pPr>
        <w:rPr>
          <w:sz w:val="18"/>
          <w:szCs w:val="18"/>
        </w:rPr>
      </w:pPr>
      <w:r>
        <w:rPr>
          <w:sz w:val="18"/>
          <w:szCs w:val="18"/>
        </w:rPr>
        <w:t>ADRES KORESPONDENCYJNY: ___________________________________________________________________________</w:t>
      </w:r>
    </w:p>
    <w:p w14:paraId="0B848DD1" w14:textId="77777777" w:rsidR="009332CF" w:rsidRDefault="009332CF" w:rsidP="009332CF">
      <w:pPr>
        <w:rPr>
          <w:sz w:val="18"/>
          <w:szCs w:val="18"/>
        </w:rPr>
      </w:pPr>
    </w:p>
    <w:p w14:paraId="77413362" w14:textId="77777777" w:rsidR="009332CF" w:rsidRDefault="009332CF" w:rsidP="009332CF">
      <w:pPr>
        <w:rPr>
          <w:sz w:val="18"/>
          <w:szCs w:val="18"/>
        </w:rPr>
      </w:pPr>
      <w:r>
        <w:rPr>
          <w:sz w:val="18"/>
          <w:szCs w:val="18"/>
        </w:rPr>
        <w:t xml:space="preserve">OSOBA(Y) DO KONTAKTU Z ZAMAWIAJACYM: </w:t>
      </w:r>
      <w:r w:rsidRPr="00573CD6">
        <w:rPr>
          <w:sz w:val="18"/>
          <w:szCs w:val="18"/>
        </w:rPr>
        <w:t>______________________________________</w:t>
      </w:r>
      <w:r>
        <w:rPr>
          <w:sz w:val="18"/>
          <w:szCs w:val="18"/>
        </w:rPr>
        <w:t>_______________</w:t>
      </w:r>
      <w:r w:rsidRPr="00573CD6">
        <w:rPr>
          <w:sz w:val="18"/>
          <w:szCs w:val="18"/>
        </w:rPr>
        <w:t>_______</w:t>
      </w:r>
    </w:p>
    <w:p w14:paraId="1B5D3A1A" w14:textId="77777777" w:rsidR="009332CF" w:rsidRDefault="009332CF" w:rsidP="009332CF">
      <w:pPr>
        <w:rPr>
          <w:sz w:val="18"/>
          <w:szCs w:val="18"/>
        </w:rPr>
      </w:pPr>
    </w:p>
    <w:p w14:paraId="628AC8E4" w14:textId="77777777" w:rsidR="009332CF" w:rsidRDefault="009332CF" w:rsidP="009332CF">
      <w:pPr>
        <w:rPr>
          <w:sz w:val="18"/>
          <w:szCs w:val="18"/>
        </w:rPr>
      </w:pPr>
      <w:r>
        <w:rPr>
          <w:sz w:val="18"/>
          <w:szCs w:val="18"/>
        </w:rPr>
        <w:t>TEL: _______________________________, E-MAIL: ___________________________________________________________</w:t>
      </w:r>
    </w:p>
    <w:p w14:paraId="0149BDAE" w14:textId="77777777" w:rsidR="009332CF" w:rsidRPr="00573CD6" w:rsidRDefault="009332CF" w:rsidP="009332CF">
      <w:pPr>
        <w:rPr>
          <w:sz w:val="18"/>
          <w:szCs w:val="18"/>
        </w:rPr>
      </w:pPr>
    </w:p>
    <w:p w14:paraId="04FE7071" w14:textId="77777777" w:rsidR="009332CF" w:rsidRPr="00573CD6" w:rsidRDefault="009332CF" w:rsidP="009332CF">
      <w:pPr>
        <w:rPr>
          <w:sz w:val="18"/>
          <w:szCs w:val="18"/>
        </w:rPr>
      </w:pPr>
      <w:r w:rsidRPr="00573CD6">
        <w:rPr>
          <w:sz w:val="18"/>
          <w:szCs w:val="18"/>
        </w:rPr>
        <w:t>NIP/PESEL: _________________________________________</w:t>
      </w:r>
      <w:r>
        <w:rPr>
          <w:sz w:val="18"/>
          <w:szCs w:val="18"/>
        </w:rPr>
        <w:t>______</w:t>
      </w:r>
      <w:r w:rsidRPr="00573CD6">
        <w:rPr>
          <w:sz w:val="18"/>
          <w:szCs w:val="18"/>
        </w:rPr>
        <w:t>________________________</w:t>
      </w:r>
      <w:r>
        <w:rPr>
          <w:sz w:val="18"/>
          <w:szCs w:val="18"/>
        </w:rPr>
        <w:t xml:space="preserve"> (w zależności od podmiotu)</w:t>
      </w:r>
    </w:p>
    <w:p w14:paraId="302C4352" w14:textId="77777777" w:rsidR="009332CF" w:rsidRPr="00573CD6" w:rsidRDefault="009332CF" w:rsidP="009332CF">
      <w:pPr>
        <w:rPr>
          <w:sz w:val="18"/>
          <w:szCs w:val="18"/>
        </w:rPr>
      </w:pPr>
    </w:p>
    <w:p w14:paraId="2D1F5C77" w14:textId="77777777" w:rsidR="009332CF" w:rsidRDefault="009332CF" w:rsidP="009332CF">
      <w:pPr>
        <w:rPr>
          <w:sz w:val="18"/>
          <w:szCs w:val="18"/>
        </w:rPr>
      </w:pPr>
      <w:r w:rsidRPr="00573CD6">
        <w:rPr>
          <w:sz w:val="18"/>
          <w:szCs w:val="18"/>
        </w:rPr>
        <w:t>KRS/</w:t>
      </w:r>
      <w:proofErr w:type="spellStart"/>
      <w:r w:rsidRPr="00573CD6">
        <w:rPr>
          <w:sz w:val="18"/>
          <w:szCs w:val="18"/>
        </w:rPr>
        <w:t>CEiDG</w:t>
      </w:r>
      <w:proofErr w:type="spellEnd"/>
      <w:r w:rsidRPr="00573CD6">
        <w:rPr>
          <w:sz w:val="18"/>
          <w:szCs w:val="18"/>
        </w:rPr>
        <w:t>: ________________________________________</w:t>
      </w:r>
      <w:r>
        <w:rPr>
          <w:sz w:val="18"/>
          <w:szCs w:val="18"/>
        </w:rPr>
        <w:t>______</w:t>
      </w:r>
      <w:r w:rsidRPr="00573CD6">
        <w:rPr>
          <w:sz w:val="18"/>
          <w:szCs w:val="18"/>
        </w:rPr>
        <w:t>________________________</w:t>
      </w:r>
      <w:r>
        <w:rPr>
          <w:sz w:val="18"/>
          <w:szCs w:val="18"/>
        </w:rPr>
        <w:t xml:space="preserve"> (w zależności od podmiotu)</w:t>
      </w:r>
    </w:p>
    <w:p w14:paraId="272B1A36" w14:textId="77777777" w:rsidR="009332CF" w:rsidRDefault="009332CF" w:rsidP="009332CF">
      <w:pPr>
        <w:rPr>
          <w:sz w:val="18"/>
          <w:szCs w:val="18"/>
        </w:rPr>
      </w:pPr>
    </w:p>
    <w:p w14:paraId="3B9944B3" w14:textId="77777777" w:rsidR="009332CF" w:rsidRDefault="009332CF" w:rsidP="009332CF">
      <w:pPr>
        <w:rPr>
          <w:sz w:val="18"/>
          <w:szCs w:val="18"/>
        </w:rPr>
      </w:pPr>
      <w:r>
        <w:rPr>
          <w:sz w:val="18"/>
          <w:szCs w:val="18"/>
        </w:rPr>
        <w:t xml:space="preserve">REGON: </w:t>
      </w:r>
      <w:r w:rsidRPr="00573CD6">
        <w:rPr>
          <w:sz w:val="18"/>
          <w:szCs w:val="18"/>
        </w:rPr>
        <w:t>________________________________</w:t>
      </w:r>
      <w:r>
        <w:rPr>
          <w:sz w:val="18"/>
          <w:szCs w:val="18"/>
        </w:rPr>
        <w:t>___________________________________________</w:t>
      </w:r>
      <w:r w:rsidRPr="00573CD6">
        <w:rPr>
          <w:sz w:val="18"/>
          <w:szCs w:val="18"/>
        </w:rPr>
        <w:t>_____________________</w:t>
      </w:r>
    </w:p>
    <w:p w14:paraId="01ED5645" w14:textId="77777777" w:rsidR="009332CF" w:rsidRDefault="009332CF" w:rsidP="009332CF">
      <w:pPr>
        <w:rPr>
          <w:sz w:val="18"/>
          <w:szCs w:val="18"/>
        </w:rPr>
      </w:pPr>
    </w:p>
    <w:p w14:paraId="09133896" w14:textId="77777777" w:rsidR="009332CF" w:rsidRDefault="009332CF" w:rsidP="009332CF">
      <w:pPr>
        <w:rPr>
          <w:sz w:val="18"/>
          <w:szCs w:val="18"/>
        </w:rPr>
      </w:pPr>
      <w:r>
        <w:rPr>
          <w:sz w:val="18"/>
          <w:szCs w:val="18"/>
        </w:rPr>
        <w:t xml:space="preserve">ADRES POCZTY ELEKTRONICZNEJ NA KTÓRY ZAMAWIAJĄCY MA PRZESYŁAĆ KORESPONDENCJE:  </w:t>
      </w:r>
    </w:p>
    <w:p w14:paraId="416E89B8" w14:textId="77777777" w:rsidR="009332CF" w:rsidRDefault="009332CF" w:rsidP="009332CF">
      <w:pPr>
        <w:jc w:val="right"/>
        <w:rPr>
          <w:sz w:val="18"/>
          <w:szCs w:val="18"/>
        </w:rPr>
      </w:pPr>
      <w:r w:rsidRPr="00573CD6">
        <w:rPr>
          <w:sz w:val="18"/>
          <w:szCs w:val="18"/>
        </w:rPr>
        <w:t>_________________</w:t>
      </w:r>
      <w:r>
        <w:rPr>
          <w:sz w:val="18"/>
          <w:szCs w:val="18"/>
        </w:rPr>
        <w:t>__________</w:t>
      </w:r>
    </w:p>
    <w:p w14:paraId="48A61D4B" w14:textId="77777777" w:rsidR="009332CF" w:rsidRDefault="009332CF" w:rsidP="009332CF">
      <w:pPr>
        <w:rPr>
          <w:sz w:val="18"/>
          <w:szCs w:val="18"/>
        </w:rPr>
      </w:pPr>
    </w:p>
    <w:p w14:paraId="27BE9F6A" w14:textId="77777777" w:rsidR="009332CF" w:rsidRDefault="009332CF" w:rsidP="009332CF">
      <w:pPr>
        <w:rPr>
          <w:sz w:val="18"/>
          <w:szCs w:val="18"/>
        </w:rPr>
      </w:pPr>
      <w:r>
        <w:rPr>
          <w:sz w:val="18"/>
          <w:szCs w:val="18"/>
        </w:rPr>
        <w:t xml:space="preserve">STRONA INTERNETOWA: </w:t>
      </w:r>
      <w:r w:rsidRPr="00573CD6">
        <w:rPr>
          <w:sz w:val="18"/>
          <w:szCs w:val="18"/>
        </w:rPr>
        <w:t>__________________________</w:t>
      </w:r>
      <w:r>
        <w:rPr>
          <w:sz w:val="18"/>
          <w:szCs w:val="18"/>
        </w:rPr>
        <w:t>___________________________</w:t>
      </w:r>
      <w:r w:rsidRPr="00573CD6">
        <w:rPr>
          <w:sz w:val="18"/>
          <w:szCs w:val="18"/>
        </w:rPr>
        <w:t>___________________________</w:t>
      </w:r>
    </w:p>
    <w:p w14:paraId="56F65ED4" w14:textId="77777777" w:rsidR="009332CF" w:rsidRDefault="009332CF" w:rsidP="009332CF">
      <w:pPr>
        <w:rPr>
          <w:sz w:val="18"/>
          <w:szCs w:val="18"/>
        </w:rPr>
      </w:pPr>
    </w:p>
    <w:p w14:paraId="44A0C322" w14:textId="77777777" w:rsidR="009332CF" w:rsidRDefault="009332CF" w:rsidP="009332CF">
      <w:pPr>
        <w:rPr>
          <w:sz w:val="18"/>
          <w:szCs w:val="18"/>
        </w:rPr>
      </w:pPr>
      <w:r>
        <w:rPr>
          <w:sz w:val="18"/>
          <w:szCs w:val="18"/>
        </w:rPr>
        <w:t xml:space="preserve">NUMER TELEFONU: </w:t>
      </w:r>
      <w:r w:rsidRPr="00573CD6">
        <w:rPr>
          <w:sz w:val="18"/>
          <w:szCs w:val="18"/>
        </w:rPr>
        <w:t>______________________________</w:t>
      </w:r>
      <w:r>
        <w:rPr>
          <w:sz w:val="18"/>
          <w:szCs w:val="18"/>
        </w:rPr>
        <w:t>________________________________</w:t>
      </w:r>
      <w:r w:rsidRPr="00573CD6">
        <w:rPr>
          <w:sz w:val="18"/>
          <w:szCs w:val="18"/>
        </w:rPr>
        <w:t>_______________________</w:t>
      </w:r>
    </w:p>
    <w:p w14:paraId="666ABA34" w14:textId="77777777" w:rsidR="009332CF" w:rsidRDefault="009332CF" w:rsidP="009332CF">
      <w:pPr>
        <w:rPr>
          <w:sz w:val="18"/>
          <w:szCs w:val="18"/>
        </w:rPr>
      </w:pPr>
    </w:p>
    <w:p w14:paraId="27764857" w14:textId="77777777" w:rsidR="009332CF" w:rsidRDefault="009332CF" w:rsidP="009332CF">
      <w:pPr>
        <w:rPr>
          <w:sz w:val="18"/>
          <w:szCs w:val="18"/>
        </w:rPr>
      </w:pPr>
      <w:r>
        <w:rPr>
          <w:sz w:val="18"/>
          <w:szCs w:val="18"/>
        </w:rPr>
        <w:t xml:space="preserve">ADRES SKRZYNKI </w:t>
      </w:r>
      <w:proofErr w:type="spellStart"/>
      <w:r>
        <w:rPr>
          <w:sz w:val="18"/>
          <w:szCs w:val="18"/>
        </w:rPr>
        <w:t>ePUAP</w:t>
      </w:r>
      <w:proofErr w:type="spellEnd"/>
      <w:r>
        <w:rPr>
          <w:sz w:val="18"/>
          <w:szCs w:val="18"/>
        </w:rPr>
        <w:t xml:space="preserve">:  </w:t>
      </w:r>
      <w:r w:rsidRPr="00573CD6">
        <w:rPr>
          <w:sz w:val="18"/>
          <w:szCs w:val="18"/>
        </w:rPr>
        <w:t>_____________________________________________________</w:t>
      </w:r>
      <w:r>
        <w:rPr>
          <w:sz w:val="18"/>
          <w:szCs w:val="18"/>
        </w:rPr>
        <w:t>__________________________</w:t>
      </w:r>
    </w:p>
    <w:p w14:paraId="7FC1F736" w14:textId="77777777" w:rsidR="009332CF" w:rsidRDefault="009332CF" w:rsidP="009332CF">
      <w:pPr>
        <w:rPr>
          <w:sz w:val="18"/>
          <w:szCs w:val="18"/>
        </w:rPr>
      </w:pPr>
    </w:p>
    <w:p w14:paraId="4F35C901" w14:textId="77777777" w:rsidR="009332CF" w:rsidRDefault="009332CF" w:rsidP="009332CF">
      <w:pPr>
        <w:rPr>
          <w:sz w:val="16"/>
          <w:szCs w:val="16"/>
        </w:rPr>
      </w:pPr>
      <w:r>
        <w:rPr>
          <w:sz w:val="18"/>
          <w:szCs w:val="18"/>
        </w:rPr>
        <w:t>RODZAJ WYKONAWCY</w:t>
      </w:r>
      <w:r w:rsidRPr="00761BDC">
        <w:rPr>
          <w:sz w:val="16"/>
          <w:szCs w:val="16"/>
        </w:rPr>
        <w:t xml:space="preserve">(zaznaczyć </w:t>
      </w:r>
      <w:r>
        <w:rPr>
          <w:sz w:val="16"/>
          <w:szCs w:val="16"/>
        </w:rPr>
        <w:t xml:space="preserve">po jednej </w:t>
      </w:r>
      <w:r w:rsidRPr="00761BDC">
        <w:rPr>
          <w:sz w:val="16"/>
          <w:szCs w:val="16"/>
        </w:rPr>
        <w:t>właściw</w:t>
      </w:r>
      <w:r>
        <w:rPr>
          <w:sz w:val="16"/>
          <w:szCs w:val="16"/>
        </w:rPr>
        <w:t>ej</w:t>
      </w:r>
      <w:r w:rsidRPr="00761BDC">
        <w:rPr>
          <w:sz w:val="16"/>
          <w:szCs w:val="16"/>
        </w:rPr>
        <w:t xml:space="preserve"> </w:t>
      </w:r>
      <w:r>
        <w:rPr>
          <w:sz w:val="16"/>
          <w:szCs w:val="16"/>
        </w:rPr>
        <w:t>odpowiedzi w sekcji A i B, poniżej</w:t>
      </w:r>
      <w:r w:rsidRPr="00761BDC">
        <w:rPr>
          <w:sz w:val="16"/>
          <w:szCs w:val="16"/>
        </w:rPr>
        <w:t>)</w:t>
      </w:r>
      <w:r>
        <w:rPr>
          <w:sz w:val="16"/>
          <w:szCs w:val="16"/>
        </w:rPr>
        <w:t>:</w:t>
      </w:r>
    </w:p>
    <w:p w14:paraId="5D6D04E7" w14:textId="77777777" w:rsidR="009332CF" w:rsidRPr="00ED14ED" w:rsidRDefault="009332CF" w:rsidP="009332CF">
      <w:pPr>
        <w:ind w:left="3540" w:firstLine="708"/>
        <w:rPr>
          <w:sz w:val="18"/>
          <w:szCs w:val="18"/>
        </w:rPr>
      </w:pPr>
      <w:r w:rsidRPr="00ED14ED">
        <w:rPr>
          <w:sz w:val="18"/>
          <w:szCs w:val="18"/>
        </w:rPr>
        <w:t>A.</w:t>
      </w:r>
    </w:p>
    <w:p w14:paraId="3A61EE15" w14:textId="77777777" w:rsidR="009332CF" w:rsidRPr="00761BDC" w:rsidRDefault="009332CF" w:rsidP="009332CF">
      <w:pPr>
        <w:pStyle w:val="Zwykytekst1"/>
        <w:ind w:left="3540"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MIKROPRZEDSIĘBIORSTWO</w:t>
      </w:r>
      <w:r w:rsidRPr="00761BDC">
        <w:rPr>
          <w:rFonts w:ascii="Times New Roman" w:hAnsi="Times New Roman"/>
          <w:sz w:val="18"/>
          <w:szCs w:val="18"/>
        </w:rPr>
        <w:t xml:space="preserve">   </w:t>
      </w:r>
    </w:p>
    <w:p w14:paraId="59F75F23" w14:textId="77777777" w:rsidR="009332CF" w:rsidRPr="00761BDC" w:rsidRDefault="009332CF" w:rsidP="009332CF">
      <w:pPr>
        <w:pStyle w:val="Zwykytekst1"/>
        <w:ind w:left="3540"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MAŁE PRZEDSIĘBIORSTWO</w:t>
      </w:r>
    </w:p>
    <w:p w14:paraId="0209B4CF" w14:textId="77777777" w:rsidR="009332CF" w:rsidRPr="00761BDC" w:rsidRDefault="009332CF" w:rsidP="009332CF">
      <w:pPr>
        <w:pStyle w:val="Zwykytekst1"/>
        <w:ind w:left="3540"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ŚREDNIE PRZEDSIĘBIORSTWO</w:t>
      </w:r>
      <w:r w:rsidRPr="00761BDC">
        <w:rPr>
          <w:rFonts w:ascii="Times New Roman" w:hAnsi="Times New Roman"/>
          <w:sz w:val="18"/>
          <w:szCs w:val="18"/>
        </w:rPr>
        <w:t xml:space="preserve">  </w:t>
      </w:r>
    </w:p>
    <w:p w14:paraId="496A1CAD" w14:textId="77777777" w:rsidR="009332CF" w:rsidRPr="005F788E" w:rsidRDefault="009332CF" w:rsidP="009332CF">
      <w:pPr>
        <w:pStyle w:val="Zwykytekst1"/>
        <w:ind w:left="3540"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DUŻE PRZEDSIĘBIORSTWO</w:t>
      </w:r>
    </w:p>
    <w:p w14:paraId="06DAEA87" w14:textId="77777777" w:rsidR="009332CF" w:rsidRPr="00ED14ED" w:rsidRDefault="009332CF" w:rsidP="009332CF">
      <w:pPr>
        <w:pStyle w:val="Zwykytekst1"/>
        <w:ind w:left="708" w:firstLine="708"/>
        <w:rPr>
          <w:rFonts w:ascii="Times New Roman" w:hAnsi="Times New Roman"/>
          <w:sz w:val="18"/>
          <w:szCs w:val="18"/>
        </w:rPr>
      </w:pPr>
      <w:r w:rsidRPr="00ED14ED">
        <w:rPr>
          <w:rFonts w:ascii="Times New Roman" w:hAnsi="Times New Roman"/>
          <w:sz w:val="18"/>
          <w:szCs w:val="18"/>
        </w:rPr>
        <w:t>B.</w:t>
      </w:r>
    </w:p>
    <w:p w14:paraId="1763E0B6" w14:textId="77777777" w:rsidR="009332CF" w:rsidRPr="00761BDC" w:rsidRDefault="009332CF" w:rsidP="009332CF">
      <w:pPr>
        <w:pStyle w:val="Zwykytekst1"/>
        <w:ind w:left="708"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JEDNOOSOBOWA DZIAŁALNOŚĆ GOSPODARCZA</w:t>
      </w:r>
      <w:r w:rsidRPr="00761BDC">
        <w:rPr>
          <w:rFonts w:ascii="Times New Roman" w:hAnsi="Times New Roman"/>
          <w:sz w:val="18"/>
          <w:szCs w:val="18"/>
        </w:rPr>
        <w:t xml:space="preserve">    </w:t>
      </w:r>
    </w:p>
    <w:p w14:paraId="6DB06B46" w14:textId="77777777" w:rsidR="009332CF" w:rsidRPr="00761BDC" w:rsidRDefault="009332CF" w:rsidP="009332CF">
      <w:pPr>
        <w:pStyle w:val="Zwykytekst1"/>
        <w:ind w:left="708"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 xml:space="preserve">OSOBA FIZYCZNA NIE PROWADZĄCA DZIAŁALNOŚCI GOSPODARCZEJ </w:t>
      </w:r>
    </w:p>
    <w:p w14:paraId="24104F5F" w14:textId="77777777" w:rsidR="009332CF" w:rsidRPr="00761BDC" w:rsidRDefault="009332CF" w:rsidP="009332CF">
      <w:pPr>
        <w:pStyle w:val="Zwykytekst1"/>
        <w:ind w:left="708"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INNY RODZAJ (podać jaki) ___________________________________________________</w:t>
      </w:r>
      <w:r w:rsidRPr="00761BDC">
        <w:rPr>
          <w:rFonts w:ascii="Times New Roman" w:hAnsi="Times New Roman"/>
          <w:sz w:val="18"/>
          <w:szCs w:val="18"/>
        </w:rPr>
        <w:t xml:space="preserve"> </w:t>
      </w:r>
      <w:r>
        <w:rPr>
          <w:rFonts w:ascii="Times New Roman" w:hAnsi="Times New Roman"/>
          <w:sz w:val="18"/>
          <w:szCs w:val="18"/>
        </w:rPr>
        <w:t>(opcjonalnie)</w:t>
      </w:r>
      <w:r w:rsidRPr="00761BDC">
        <w:rPr>
          <w:rFonts w:ascii="Times New Roman" w:hAnsi="Times New Roman"/>
          <w:sz w:val="18"/>
          <w:szCs w:val="18"/>
        </w:rPr>
        <w:t xml:space="preserve"> </w:t>
      </w:r>
    </w:p>
    <w:p w14:paraId="20C1BB91" w14:textId="77777777" w:rsidR="009332CF" w:rsidRDefault="009332CF" w:rsidP="009332CF">
      <w:pPr>
        <w:rPr>
          <w:sz w:val="18"/>
          <w:szCs w:val="18"/>
        </w:rPr>
      </w:pPr>
    </w:p>
    <w:p w14:paraId="3115DB1B" w14:textId="77777777" w:rsidR="009332CF" w:rsidRDefault="009332CF" w:rsidP="009332CF">
      <w:pPr>
        <w:rPr>
          <w:sz w:val="18"/>
          <w:szCs w:val="18"/>
        </w:rPr>
      </w:pPr>
    </w:p>
    <w:p w14:paraId="03A61B6A" w14:textId="77777777" w:rsidR="009332CF" w:rsidRDefault="009332CF" w:rsidP="009332CF">
      <w:pPr>
        <w:rPr>
          <w:sz w:val="18"/>
          <w:szCs w:val="18"/>
        </w:rPr>
      </w:pPr>
    </w:p>
    <w:p w14:paraId="43456B2A" w14:textId="2E837181" w:rsidR="009332CF" w:rsidRDefault="009332CF" w:rsidP="009332CF">
      <w:pPr>
        <w:rPr>
          <w:sz w:val="18"/>
          <w:szCs w:val="18"/>
        </w:rPr>
      </w:pPr>
      <w:r>
        <w:rPr>
          <w:sz w:val="18"/>
          <w:szCs w:val="18"/>
        </w:rPr>
        <w:t xml:space="preserve">OFERTA WSPÓLNA </w:t>
      </w:r>
      <w:bookmarkStart w:id="5" w:name="_Hlk67908752"/>
      <w:r w:rsidRPr="00761BDC">
        <w:rPr>
          <w:sz w:val="16"/>
          <w:szCs w:val="16"/>
        </w:rPr>
        <w:t>(zaznaczyć właściw</w:t>
      </w:r>
      <w:r>
        <w:rPr>
          <w:sz w:val="16"/>
          <w:szCs w:val="16"/>
        </w:rPr>
        <w:t>ą</w:t>
      </w:r>
      <w:r w:rsidRPr="00761BDC">
        <w:rPr>
          <w:sz w:val="16"/>
          <w:szCs w:val="16"/>
        </w:rPr>
        <w:t xml:space="preserve"> </w:t>
      </w:r>
      <w:r>
        <w:rPr>
          <w:sz w:val="16"/>
          <w:szCs w:val="16"/>
        </w:rPr>
        <w:t>odpowiedź</w:t>
      </w:r>
      <w:r w:rsidRPr="00761BDC">
        <w:rPr>
          <w:sz w:val="16"/>
          <w:szCs w:val="16"/>
        </w:rPr>
        <w:t>)</w:t>
      </w:r>
      <w:r>
        <w:rPr>
          <w:sz w:val="16"/>
          <w:szCs w:val="16"/>
        </w:rPr>
        <w:t>:</w:t>
      </w:r>
      <w:bookmarkEnd w:id="5"/>
    </w:p>
    <w:p w14:paraId="592CFAA8" w14:textId="77777777" w:rsidR="009332CF" w:rsidRPr="00761BDC" w:rsidRDefault="009332CF" w:rsidP="009332CF">
      <w:pPr>
        <w:pStyle w:val="Zwykytekst1"/>
        <w:ind w:left="3540" w:firstLine="708"/>
        <w:rPr>
          <w:rFonts w:ascii="Times New Roman" w:hAnsi="Times New Roman"/>
          <w:sz w:val="18"/>
          <w:szCs w:val="18"/>
        </w:rPr>
      </w:pPr>
      <w:bookmarkStart w:id="6" w:name="_Hlk67908766"/>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TAK</w:t>
      </w:r>
      <w:r w:rsidRPr="00761BDC">
        <w:rPr>
          <w:rFonts w:ascii="Times New Roman" w:hAnsi="Times New Roman"/>
          <w:sz w:val="18"/>
          <w:szCs w:val="18"/>
        </w:rPr>
        <w:t xml:space="preserve">    </w:t>
      </w:r>
    </w:p>
    <w:p w14:paraId="2D98D50D" w14:textId="77777777" w:rsidR="009332CF" w:rsidRPr="00761BDC" w:rsidRDefault="009332CF" w:rsidP="009332CF">
      <w:pPr>
        <w:pStyle w:val="Zwykytekst1"/>
        <w:ind w:left="3540"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NIE</w:t>
      </w:r>
    </w:p>
    <w:bookmarkEnd w:id="6"/>
    <w:p w14:paraId="5B321B47" w14:textId="77777777" w:rsidR="009332CF" w:rsidRPr="00322557" w:rsidRDefault="009332CF" w:rsidP="009332CF">
      <w:pPr>
        <w:jc w:val="both"/>
        <w:rPr>
          <w:b/>
          <w:bCs/>
          <w:color w:val="000000"/>
          <w:sz w:val="16"/>
          <w:szCs w:val="16"/>
        </w:rPr>
      </w:pPr>
      <w:r w:rsidRPr="00322557">
        <w:rPr>
          <w:b/>
          <w:bCs/>
          <w:sz w:val="16"/>
          <w:szCs w:val="16"/>
        </w:rPr>
        <w:t xml:space="preserve">W przypadku złożenia oferty wspólnej należy </w:t>
      </w:r>
      <w:r w:rsidRPr="00322557">
        <w:rPr>
          <w:b/>
          <w:bCs/>
          <w:color w:val="000000"/>
          <w:sz w:val="16"/>
          <w:szCs w:val="16"/>
        </w:rPr>
        <w:t>podać pełne nazwy (firmy) i dokładne adresy wszystkich członków podmiotów występujących wspólnie – z zaznaczeniem lidera / pełnomocnika i określić zakres czynności lidera / pełnomocnika – np. do reprezentowania podmiotów w postępowaniu; do reprezentowania podmiotów w postępowaniu i zawarcia umowy; do zawarcia umowy (można dołączyć odrębny dokument regulujący kwestię reprezentacji w postępowaniu i innych funkcji):</w:t>
      </w:r>
    </w:p>
    <w:p w14:paraId="2C4D5E8B" w14:textId="77777777" w:rsidR="009332CF" w:rsidRDefault="009332CF" w:rsidP="009332CF">
      <w:pPr>
        <w:jc w:val="both"/>
        <w:rPr>
          <w:color w:val="000000"/>
          <w:sz w:val="18"/>
          <w:szCs w:val="18"/>
        </w:rPr>
      </w:pPr>
    </w:p>
    <w:p w14:paraId="2F30B59E" w14:textId="77777777" w:rsidR="009332CF" w:rsidRDefault="009332CF" w:rsidP="009332CF">
      <w:pPr>
        <w:jc w:val="both"/>
        <w:rPr>
          <w:color w:val="000000"/>
          <w:sz w:val="18"/>
          <w:szCs w:val="18"/>
        </w:rPr>
      </w:pPr>
      <w:r>
        <w:rPr>
          <w:color w:val="000000"/>
          <w:sz w:val="18"/>
          <w:szCs w:val="18"/>
        </w:rPr>
        <w:t>________________________________________________________________________________________________________</w:t>
      </w:r>
    </w:p>
    <w:p w14:paraId="2AAE1E39" w14:textId="77777777" w:rsidR="009332CF" w:rsidRDefault="009332CF" w:rsidP="009332CF">
      <w:pPr>
        <w:jc w:val="both"/>
        <w:rPr>
          <w:sz w:val="18"/>
          <w:szCs w:val="18"/>
        </w:rPr>
      </w:pPr>
    </w:p>
    <w:p w14:paraId="74CA3590" w14:textId="77777777" w:rsidR="009332CF" w:rsidRPr="00EB34D1" w:rsidRDefault="009332CF" w:rsidP="009332CF">
      <w:pPr>
        <w:jc w:val="both"/>
        <w:rPr>
          <w:sz w:val="18"/>
          <w:szCs w:val="18"/>
        </w:rPr>
      </w:pPr>
      <w:r>
        <w:rPr>
          <w:sz w:val="18"/>
          <w:szCs w:val="18"/>
        </w:rPr>
        <w:t>_______________________________________________________________________________________________________ ,</w:t>
      </w:r>
    </w:p>
    <w:p w14:paraId="0C75D2BF" w14:textId="77777777" w:rsidR="009332CF" w:rsidRDefault="009332CF" w:rsidP="009332CF">
      <w:pPr>
        <w:pStyle w:val="Zwykytekst1"/>
        <w:tabs>
          <w:tab w:val="left" w:leader="dot" w:pos="9072"/>
        </w:tabs>
        <w:jc w:val="center"/>
        <w:rPr>
          <w:rFonts w:ascii="Times New Roman" w:hAnsi="Times New Roman"/>
          <w:i/>
          <w:color w:val="000000"/>
        </w:rPr>
      </w:pPr>
    </w:p>
    <w:p w14:paraId="1F229F90" w14:textId="77777777" w:rsidR="009332CF" w:rsidRPr="00341A76" w:rsidRDefault="009332CF" w:rsidP="009332CF">
      <w:pPr>
        <w:pStyle w:val="Zwykytekst1"/>
        <w:tabs>
          <w:tab w:val="left" w:leader="dot" w:pos="9072"/>
        </w:tabs>
        <w:spacing w:line="312" w:lineRule="auto"/>
        <w:jc w:val="both"/>
        <w:rPr>
          <w:rFonts w:ascii="Times New Roman" w:hAnsi="Times New Roman"/>
          <w:color w:val="000000"/>
          <w:sz w:val="18"/>
          <w:szCs w:val="18"/>
        </w:rPr>
      </w:pPr>
      <w:r w:rsidRPr="00341A76">
        <w:rPr>
          <w:rFonts w:ascii="Times New Roman" w:hAnsi="Times New Roman"/>
          <w:color w:val="000000"/>
          <w:sz w:val="18"/>
          <w:szCs w:val="18"/>
        </w:rPr>
        <w:t>składając niniejszą ofertę, oświadczamy, że:</w:t>
      </w:r>
    </w:p>
    <w:p w14:paraId="0E50174E" w14:textId="77777777" w:rsidR="009332CF" w:rsidRPr="00341A76" w:rsidRDefault="009332CF" w:rsidP="009332CF">
      <w:pPr>
        <w:pStyle w:val="Zwykytekst1"/>
        <w:tabs>
          <w:tab w:val="left" w:leader="dot" w:pos="9072"/>
        </w:tabs>
        <w:spacing w:line="312" w:lineRule="auto"/>
        <w:jc w:val="both"/>
        <w:rPr>
          <w:rFonts w:ascii="Times New Roman" w:hAnsi="Times New Roman"/>
          <w:color w:val="000000"/>
          <w:sz w:val="18"/>
          <w:szCs w:val="18"/>
        </w:rPr>
      </w:pPr>
      <w:r w:rsidRPr="00341A76">
        <w:rPr>
          <w:rFonts w:ascii="Times New Roman" w:hAnsi="Times New Roman"/>
          <w:color w:val="000000"/>
          <w:sz w:val="18"/>
          <w:szCs w:val="18"/>
        </w:rPr>
        <w:t>- zapoznaliśmy się ze Specyfikacją Warunków Zamówienia, projektem umowy i wszystkimi innymi dokumentami zamówienia oraz warunkami spełnienia świadczenia (realizacji niniejszego zamówienia publicznego)</w:t>
      </w:r>
      <w:r>
        <w:rPr>
          <w:rFonts w:ascii="Times New Roman" w:hAnsi="Times New Roman"/>
          <w:color w:val="000000"/>
          <w:sz w:val="18"/>
          <w:szCs w:val="18"/>
        </w:rPr>
        <w:t>, uzyskując tym samym wszystkie niezbędne informacje do przygotowania naszej oferty</w:t>
      </w:r>
      <w:r w:rsidRPr="00341A76">
        <w:rPr>
          <w:rFonts w:ascii="Times New Roman" w:hAnsi="Times New Roman"/>
          <w:color w:val="000000"/>
          <w:sz w:val="18"/>
          <w:szCs w:val="18"/>
        </w:rPr>
        <w:t>. Do dokumentów powyższych i warunków nie wnosimy żadnych zastrzeżeń i uznajemy się za związanych określonymi w nich postanowieniami, a w przypadku wyboru naszej oferty podpiszemy umowę zgodnie z treścią przedstawioną przez Zamawiającego</w:t>
      </w:r>
      <w:r>
        <w:rPr>
          <w:rFonts w:ascii="Times New Roman" w:hAnsi="Times New Roman"/>
          <w:color w:val="000000"/>
          <w:sz w:val="18"/>
          <w:szCs w:val="18"/>
        </w:rPr>
        <w:t>, w miejscu i czasie wyznaczonym przez Zamawiającego</w:t>
      </w:r>
      <w:r w:rsidRPr="00341A76">
        <w:rPr>
          <w:rFonts w:ascii="Times New Roman" w:hAnsi="Times New Roman"/>
          <w:color w:val="000000"/>
          <w:sz w:val="18"/>
          <w:szCs w:val="18"/>
        </w:rPr>
        <w:t>,</w:t>
      </w:r>
    </w:p>
    <w:p w14:paraId="319AC375" w14:textId="77777777" w:rsidR="009332CF" w:rsidRPr="00341A76" w:rsidRDefault="009332CF" w:rsidP="009332CF">
      <w:pPr>
        <w:pStyle w:val="Zwykytekst1"/>
        <w:tabs>
          <w:tab w:val="left" w:leader="dot" w:pos="9072"/>
        </w:tabs>
        <w:spacing w:line="312" w:lineRule="auto"/>
        <w:jc w:val="both"/>
        <w:rPr>
          <w:rFonts w:ascii="Times New Roman" w:hAnsi="Times New Roman"/>
          <w:color w:val="000000"/>
          <w:sz w:val="18"/>
          <w:szCs w:val="18"/>
        </w:rPr>
      </w:pPr>
      <w:r w:rsidRPr="00341A76">
        <w:rPr>
          <w:rFonts w:ascii="Times New Roman" w:hAnsi="Times New Roman"/>
          <w:color w:val="000000"/>
          <w:sz w:val="18"/>
          <w:szCs w:val="18"/>
        </w:rPr>
        <w:t>- w cenie oferty zostały uwzględnione wszystkie koszty wykonania zamówienia</w:t>
      </w:r>
      <w:r>
        <w:rPr>
          <w:rFonts w:ascii="Times New Roman" w:hAnsi="Times New Roman"/>
          <w:color w:val="000000"/>
          <w:sz w:val="18"/>
          <w:szCs w:val="18"/>
        </w:rPr>
        <w:t xml:space="preserve"> jakie poniesie Zamawiający</w:t>
      </w:r>
      <w:r w:rsidRPr="00341A76">
        <w:rPr>
          <w:rFonts w:ascii="Times New Roman" w:hAnsi="Times New Roman"/>
          <w:color w:val="000000"/>
          <w:sz w:val="18"/>
          <w:szCs w:val="18"/>
        </w:rPr>
        <w:t>.</w:t>
      </w:r>
    </w:p>
    <w:p w14:paraId="19493B38" w14:textId="77777777" w:rsidR="009332CF" w:rsidRPr="00341A76" w:rsidRDefault="009332CF" w:rsidP="009332CF">
      <w:pPr>
        <w:pStyle w:val="Zwykytekst1"/>
        <w:tabs>
          <w:tab w:val="left" w:leader="dot" w:pos="9072"/>
        </w:tabs>
        <w:jc w:val="both"/>
        <w:rPr>
          <w:rFonts w:ascii="Times New Roman" w:hAnsi="Times New Roman"/>
          <w:color w:val="000000"/>
          <w:sz w:val="18"/>
          <w:szCs w:val="18"/>
        </w:rPr>
      </w:pPr>
    </w:p>
    <w:p w14:paraId="29719369" w14:textId="77777777" w:rsidR="009332CF" w:rsidRPr="00341A76" w:rsidRDefault="009332CF" w:rsidP="009332CF">
      <w:pPr>
        <w:pStyle w:val="Zwykytekst1"/>
        <w:tabs>
          <w:tab w:val="left" w:pos="1800"/>
        </w:tabs>
        <w:spacing w:line="312" w:lineRule="auto"/>
        <w:jc w:val="both"/>
        <w:rPr>
          <w:rFonts w:ascii="Times New Roman" w:hAnsi="Times New Roman"/>
          <w:color w:val="000000"/>
          <w:sz w:val="18"/>
          <w:szCs w:val="18"/>
        </w:rPr>
      </w:pPr>
      <w:r w:rsidRPr="00341A76">
        <w:rPr>
          <w:rFonts w:ascii="Times New Roman" w:hAnsi="Times New Roman"/>
          <w:b/>
          <w:color w:val="000000"/>
          <w:sz w:val="18"/>
          <w:szCs w:val="18"/>
        </w:rPr>
        <w:t>1. OFERUJEMY</w:t>
      </w:r>
      <w:r w:rsidRPr="00341A76">
        <w:rPr>
          <w:rFonts w:ascii="Times New Roman" w:hAnsi="Times New Roman"/>
          <w:color w:val="000000"/>
          <w:sz w:val="18"/>
          <w:szCs w:val="18"/>
        </w:rPr>
        <w:t xml:space="preserve"> wykonanie przedmiotu zamówienia określonego w Specyfikacji Warunków Zamówienia</w:t>
      </w:r>
      <w:r>
        <w:rPr>
          <w:rFonts w:ascii="Times New Roman" w:hAnsi="Times New Roman"/>
          <w:color w:val="000000"/>
          <w:sz w:val="18"/>
          <w:szCs w:val="18"/>
        </w:rPr>
        <w:t xml:space="preserve"> i pozostałych dokumentach postępowania</w:t>
      </w:r>
      <w:r w:rsidRPr="00341A76">
        <w:rPr>
          <w:rFonts w:ascii="Times New Roman" w:hAnsi="Times New Roman"/>
          <w:color w:val="000000"/>
          <w:sz w:val="18"/>
          <w:szCs w:val="18"/>
        </w:rPr>
        <w:t xml:space="preserve">, zgodnie z warunkami określonymi przez Zamawiającego, </w:t>
      </w:r>
    </w:p>
    <w:p w14:paraId="0530E23D" w14:textId="77777777" w:rsidR="009332CF" w:rsidRPr="00341A76" w:rsidRDefault="009332CF" w:rsidP="009332CF">
      <w:pPr>
        <w:pStyle w:val="Zwykytekst1"/>
        <w:tabs>
          <w:tab w:val="left" w:pos="1800"/>
        </w:tabs>
        <w:jc w:val="both"/>
        <w:rPr>
          <w:rFonts w:ascii="Times New Roman" w:hAnsi="Times New Roman"/>
          <w:sz w:val="18"/>
          <w:szCs w:val="18"/>
        </w:rPr>
      </w:pPr>
    </w:p>
    <w:p w14:paraId="3F63EF63" w14:textId="77777777" w:rsidR="009332CF" w:rsidRPr="00341A76" w:rsidRDefault="009332CF" w:rsidP="009332CF">
      <w:pPr>
        <w:pStyle w:val="Zwykytekst1"/>
        <w:tabs>
          <w:tab w:val="left" w:pos="1800"/>
        </w:tabs>
        <w:jc w:val="both"/>
        <w:rPr>
          <w:rFonts w:ascii="Times New Roman" w:hAnsi="Times New Roman"/>
          <w:b/>
          <w:sz w:val="18"/>
          <w:szCs w:val="18"/>
        </w:rPr>
      </w:pPr>
      <w:r w:rsidRPr="00341A76">
        <w:rPr>
          <w:rFonts w:ascii="Times New Roman" w:hAnsi="Times New Roman"/>
          <w:sz w:val="18"/>
          <w:szCs w:val="18"/>
        </w:rPr>
        <w:t xml:space="preserve">w części dotyczącej </w:t>
      </w:r>
      <w:r w:rsidRPr="00341A76">
        <w:rPr>
          <w:rFonts w:ascii="Times New Roman" w:hAnsi="Times New Roman"/>
          <w:b/>
          <w:sz w:val="18"/>
          <w:szCs w:val="18"/>
        </w:rPr>
        <w:t>pakietu/ów nr: _______________________</w:t>
      </w:r>
      <w:r>
        <w:rPr>
          <w:rFonts w:ascii="Times New Roman" w:hAnsi="Times New Roman"/>
          <w:b/>
          <w:sz w:val="18"/>
          <w:szCs w:val="18"/>
        </w:rPr>
        <w:t>___________________________</w:t>
      </w:r>
      <w:r w:rsidRPr="00341A76">
        <w:rPr>
          <w:rFonts w:ascii="Times New Roman" w:hAnsi="Times New Roman"/>
          <w:b/>
          <w:sz w:val="18"/>
          <w:szCs w:val="18"/>
        </w:rPr>
        <w:t xml:space="preserve">________________________, </w:t>
      </w:r>
    </w:p>
    <w:p w14:paraId="77E38FC3" w14:textId="77777777" w:rsidR="009332CF" w:rsidRPr="00341A76" w:rsidRDefault="009332CF" w:rsidP="009332CF">
      <w:pPr>
        <w:pStyle w:val="Zwykytekst1"/>
        <w:tabs>
          <w:tab w:val="left" w:pos="1800"/>
        </w:tabs>
        <w:jc w:val="both"/>
        <w:rPr>
          <w:rFonts w:ascii="Times New Roman" w:hAnsi="Times New Roman"/>
          <w:color w:val="000000"/>
          <w:sz w:val="16"/>
          <w:szCs w:val="16"/>
        </w:rPr>
      </w:pPr>
      <w:r w:rsidRPr="00341A76">
        <w:rPr>
          <w:rFonts w:ascii="Times New Roman" w:hAnsi="Times New Roman"/>
          <w:b/>
          <w:sz w:val="18"/>
          <w:szCs w:val="18"/>
        </w:rPr>
        <w:t xml:space="preserve">                                                         </w:t>
      </w:r>
      <w:r>
        <w:rPr>
          <w:rFonts w:ascii="Times New Roman" w:hAnsi="Times New Roman"/>
          <w:b/>
          <w:sz w:val="18"/>
          <w:szCs w:val="18"/>
        </w:rPr>
        <w:t xml:space="preserve">                </w:t>
      </w:r>
      <w:r w:rsidRPr="00341A76">
        <w:rPr>
          <w:rFonts w:ascii="Times New Roman" w:hAnsi="Times New Roman"/>
          <w:b/>
          <w:sz w:val="18"/>
          <w:szCs w:val="18"/>
        </w:rPr>
        <w:t xml:space="preserve"> </w:t>
      </w:r>
      <w:r w:rsidRPr="00341A76">
        <w:rPr>
          <w:rFonts w:ascii="Times New Roman" w:hAnsi="Times New Roman"/>
          <w:b/>
          <w:sz w:val="16"/>
          <w:szCs w:val="16"/>
        </w:rPr>
        <w:t>(podać numery wszystkich pakietów, na które Wykonawca składa swoją ofertę)</w:t>
      </w:r>
    </w:p>
    <w:p w14:paraId="700F3422" w14:textId="77777777" w:rsidR="009332CF" w:rsidRPr="00341A76" w:rsidRDefault="009332CF" w:rsidP="009332CF">
      <w:pPr>
        <w:pStyle w:val="Zwykytekst1"/>
        <w:tabs>
          <w:tab w:val="left" w:pos="1800"/>
        </w:tabs>
        <w:jc w:val="both"/>
        <w:rPr>
          <w:rFonts w:ascii="Times New Roman" w:hAnsi="Times New Roman"/>
          <w:color w:val="000000"/>
          <w:sz w:val="18"/>
          <w:szCs w:val="18"/>
        </w:rPr>
      </w:pPr>
    </w:p>
    <w:p w14:paraId="124FE5C7" w14:textId="77777777" w:rsidR="009332CF" w:rsidRPr="00341A76" w:rsidRDefault="009332CF" w:rsidP="009332CF">
      <w:pPr>
        <w:pStyle w:val="Zwykytekst1"/>
        <w:tabs>
          <w:tab w:val="left" w:pos="1800"/>
        </w:tabs>
        <w:jc w:val="both"/>
        <w:rPr>
          <w:rFonts w:ascii="Times New Roman" w:hAnsi="Times New Roman"/>
          <w:color w:val="000000"/>
          <w:sz w:val="18"/>
          <w:szCs w:val="18"/>
        </w:rPr>
      </w:pPr>
      <w:r w:rsidRPr="00341A76">
        <w:rPr>
          <w:rFonts w:ascii="Times New Roman" w:hAnsi="Times New Roman"/>
          <w:color w:val="000000"/>
          <w:sz w:val="18"/>
          <w:szCs w:val="18"/>
        </w:rPr>
        <w:t xml:space="preserve">za cenę </w:t>
      </w:r>
      <w:r w:rsidRPr="00341A76">
        <w:rPr>
          <w:rFonts w:ascii="Times New Roman" w:hAnsi="Times New Roman"/>
          <w:b/>
          <w:color w:val="000000"/>
          <w:sz w:val="18"/>
          <w:szCs w:val="18"/>
        </w:rPr>
        <w:t>łącznie</w:t>
      </w:r>
      <w:r w:rsidRPr="00341A76">
        <w:rPr>
          <w:rFonts w:ascii="Times New Roman" w:hAnsi="Times New Roman"/>
          <w:color w:val="000000"/>
          <w:sz w:val="18"/>
          <w:szCs w:val="18"/>
        </w:rPr>
        <w:t>:</w:t>
      </w:r>
    </w:p>
    <w:p w14:paraId="1E2ECCA6" w14:textId="77777777" w:rsidR="009332CF" w:rsidRPr="00341A76" w:rsidRDefault="009332CF" w:rsidP="009332CF">
      <w:pPr>
        <w:pStyle w:val="Zwykytekst1"/>
        <w:tabs>
          <w:tab w:val="left" w:pos="1800"/>
        </w:tabs>
        <w:jc w:val="both"/>
        <w:rPr>
          <w:rFonts w:ascii="Times New Roman" w:hAnsi="Times New Roman"/>
          <w:color w:val="000000"/>
          <w:sz w:val="18"/>
          <w:szCs w:val="18"/>
        </w:rPr>
      </w:pPr>
    </w:p>
    <w:p w14:paraId="046DCF7B" w14:textId="77777777" w:rsidR="009332CF" w:rsidRPr="00341A76" w:rsidRDefault="009332CF" w:rsidP="009332CF">
      <w:pPr>
        <w:pStyle w:val="Zwykytekst1"/>
        <w:tabs>
          <w:tab w:val="left" w:pos="1800"/>
        </w:tabs>
        <w:jc w:val="both"/>
        <w:rPr>
          <w:rFonts w:ascii="Times New Roman" w:hAnsi="Times New Roman"/>
          <w:b/>
          <w:color w:val="000000"/>
          <w:sz w:val="18"/>
          <w:szCs w:val="18"/>
        </w:rPr>
      </w:pPr>
      <w:r w:rsidRPr="00341A76">
        <w:rPr>
          <w:rFonts w:ascii="Times New Roman" w:hAnsi="Times New Roman"/>
          <w:b/>
          <w:color w:val="000000"/>
          <w:sz w:val="18"/>
          <w:szCs w:val="18"/>
        </w:rPr>
        <w:t>BRUTTO: _________________________</w:t>
      </w:r>
      <w:r>
        <w:rPr>
          <w:rFonts w:ascii="Times New Roman" w:hAnsi="Times New Roman"/>
          <w:b/>
          <w:color w:val="000000"/>
          <w:sz w:val="18"/>
          <w:szCs w:val="18"/>
        </w:rPr>
        <w:t>_________________________________</w:t>
      </w:r>
      <w:r w:rsidRPr="00341A76">
        <w:rPr>
          <w:rFonts w:ascii="Times New Roman" w:hAnsi="Times New Roman"/>
          <w:b/>
          <w:color w:val="000000"/>
          <w:sz w:val="18"/>
          <w:szCs w:val="18"/>
        </w:rPr>
        <w:t>_________ PLN</w:t>
      </w:r>
    </w:p>
    <w:p w14:paraId="03BD46A1" w14:textId="77777777" w:rsidR="009332CF" w:rsidRPr="00341A76" w:rsidRDefault="009332CF" w:rsidP="009332CF">
      <w:pPr>
        <w:pStyle w:val="Zwykytekst1"/>
        <w:tabs>
          <w:tab w:val="left" w:pos="1800"/>
        </w:tabs>
        <w:jc w:val="both"/>
        <w:rPr>
          <w:rFonts w:ascii="Times New Roman" w:hAnsi="Times New Roman"/>
          <w:b/>
          <w:color w:val="000000"/>
          <w:sz w:val="18"/>
          <w:szCs w:val="18"/>
        </w:rPr>
      </w:pPr>
    </w:p>
    <w:p w14:paraId="0F4B30A9" w14:textId="77777777" w:rsidR="009332CF" w:rsidRPr="00341A76" w:rsidRDefault="009332CF" w:rsidP="009332CF">
      <w:pPr>
        <w:pStyle w:val="Zwykytekst1"/>
        <w:tabs>
          <w:tab w:val="left" w:pos="1800"/>
        </w:tabs>
        <w:jc w:val="both"/>
        <w:rPr>
          <w:rFonts w:ascii="Times New Roman" w:hAnsi="Times New Roman"/>
          <w:b/>
          <w:color w:val="000000"/>
          <w:sz w:val="18"/>
          <w:szCs w:val="18"/>
        </w:rPr>
      </w:pPr>
      <w:r w:rsidRPr="00341A76">
        <w:rPr>
          <w:rFonts w:ascii="Times New Roman" w:hAnsi="Times New Roman"/>
          <w:b/>
          <w:color w:val="000000"/>
          <w:sz w:val="18"/>
          <w:szCs w:val="18"/>
        </w:rPr>
        <w:t>(słownie: _________________________</w:t>
      </w:r>
      <w:r>
        <w:rPr>
          <w:rFonts w:ascii="Times New Roman" w:hAnsi="Times New Roman"/>
          <w:b/>
          <w:color w:val="000000"/>
          <w:sz w:val="18"/>
          <w:szCs w:val="18"/>
        </w:rPr>
        <w:t>__________________________</w:t>
      </w:r>
      <w:r w:rsidRPr="00341A76">
        <w:rPr>
          <w:rFonts w:ascii="Times New Roman" w:hAnsi="Times New Roman"/>
          <w:b/>
          <w:color w:val="000000"/>
          <w:sz w:val="18"/>
          <w:szCs w:val="18"/>
        </w:rPr>
        <w:t>____________________________________________)</w:t>
      </w:r>
    </w:p>
    <w:p w14:paraId="52967047" w14:textId="77777777" w:rsidR="009332CF" w:rsidRPr="00341A76" w:rsidRDefault="009332CF" w:rsidP="009332CF">
      <w:pPr>
        <w:pStyle w:val="WW-Domylnie"/>
        <w:tabs>
          <w:tab w:val="left" w:pos="1704"/>
        </w:tabs>
        <w:rPr>
          <w:b/>
          <w:color w:val="000000"/>
          <w:sz w:val="18"/>
          <w:szCs w:val="18"/>
        </w:rPr>
      </w:pPr>
    </w:p>
    <w:p w14:paraId="705E2610" w14:textId="77777777" w:rsidR="009332CF" w:rsidRPr="00341A76" w:rsidRDefault="009332CF" w:rsidP="009332CF">
      <w:pPr>
        <w:tabs>
          <w:tab w:val="left" w:pos="1704"/>
        </w:tabs>
        <w:autoSpaceDE w:val="0"/>
        <w:autoSpaceDN w:val="0"/>
        <w:adjustRightInd w:val="0"/>
        <w:spacing w:line="312" w:lineRule="auto"/>
        <w:jc w:val="both"/>
        <w:rPr>
          <w:sz w:val="18"/>
          <w:szCs w:val="18"/>
          <w:lang w:eastAsia="pl-PL"/>
        </w:rPr>
      </w:pPr>
      <w:r w:rsidRPr="00341A76">
        <w:rPr>
          <w:sz w:val="18"/>
          <w:szCs w:val="18"/>
          <w:lang w:eastAsia="pl-PL"/>
        </w:rPr>
        <w:t xml:space="preserve">zgodnie ze opisem i wymogami dotyczącymi każdego pakietu na który składamy ofertę, w załączniku nr 3 do SWZ, zgodnie </w:t>
      </w:r>
      <w:r>
        <w:rPr>
          <w:sz w:val="18"/>
          <w:szCs w:val="18"/>
          <w:lang w:eastAsia="pl-PL"/>
        </w:rPr>
        <w:br/>
      </w:r>
      <w:r w:rsidRPr="00341A76">
        <w:rPr>
          <w:sz w:val="18"/>
          <w:szCs w:val="18"/>
          <w:lang w:eastAsia="pl-PL"/>
        </w:rPr>
        <w:t xml:space="preserve">z poniższą tabelą cenową, zawierającą wycenę każdego z pakietów w niniejszym postępowaniu, na który składamy swoją ofertę, </w:t>
      </w:r>
      <w:r>
        <w:rPr>
          <w:sz w:val="18"/>
          <w:szCs w:val="18"/>
          <w:lang w:eastAsia="pl-PL"/>
        </w:rPr>
        <w:br/>
      </w:r>
      <w:r w:rsidRPr="00341A76">
        <w:rPr>
          <w:sz w:val="18"/>
          <w:szCs w:val="18"/>
          <w:lang w:eastAsia="pl-PL"/>
        </w:rPr>
        <w:t>i potwierdzamy, że  załącznik 3 do SWZ, o którym mowa</w:t>
      </w:r>
      <w:r>
        <w:rPr>
          <w:sz w:val="18"/>
          <w:szCs w:val="18"/>
          <w:lang w:eastAsia="pl-PL"/>
        </w:rPr>
        <w:t>,</w:t>
      </w:r>
      <w:r w:rsidRPr="00341A76">
        <w:rPr>
          <w:sz w:val="18"/>
          <w:szCs w:val="18"/>
          <w:lang w:eastAsia="pl-PL"/>
        </w:rPr>
        <w:t xml:space="preserve"> stanowi integralną część oferty razem z niniejszym załącznikiem nr 1 </w:t>
      </w:r>
      <w:r>
        <w:rPr>
          <w:sz w:val="18"/>
          <w:szCs w:val="18"/>
          <w:lang w:eastAsia="pl-PL"/>
        </w:rPr>
        <w:br/>
      </w:r>
      <w:r w:rsidRPr="00341A76">
        <w:rPr>
          <w:sz w:val="18"/>
          <w:szCs w:val="18"/>
          <w:lang w:eastAsia="pl-PL"/>
        </w:rPr>
        <w:t>do SWZ – Formularzem Ofertowym i jest podstawą do skalkulowania ceny oferty</w:t>
      </w:r>
      <w:r>
        <w:rPr>
          <w:sz w:val="18"/>
          <w:szCs w:val="18"/>
          <w:lang w:eastAsia="pl-PL"/>
        </w:rPr>
        <w:t>.</w:t>
      </w:r>
    </w:p>
    <w:p w14:paraId="66E71E95" w14:textId="77777777" w:rsidR="009332CF" w:rsidRPr="003A0A99" w:rsidRDefault="009332CF" w:rsidP="009332CF">
      <w:pPr>
        <w:rPr>
          <w:rFonts w:eastAsia="Calibri"/>
          <w:b/>
          <w:sz w:val="16"/>
          <w:szCs w:val="16"/>
        </w:rPr>
      </w:pPr>
    </w:p>
    <w:p w14:paraId="4B8D3430" w14:textId="77777777" w:rsidR="009332CF" w:rsidRPr="00341A76" w:rsidRDefault="009332CF" w:rsidP="009332CF">
      <w:pPr>
        <w:rPr>
          <w:rFonts w:eastAsia="Calibri"/>
          <w:sz w:val="18"/>
          <w:szCs w:val="18"/>
        </w:rPr>
      </w:pPr>
      <w:r w:rsidRPr="00341A76">
        <w:rPr>
          <w:sz w:val="18"/>
          <w:szCs w:val="18"/>
          <w:lang w:eastAsia="pl-PL"/>
        </w:rPr>
        <w:t xml:space="preserve">Tabela Cenowa – </w:t>
      </w:r>
      <w:r w:rsidRPr="00341A76">
        <w:rPr>
          <w:b/>
          <w:bCs/>
          <w:sz w:val="18"/>
          <w:szCs w:val="18"/>
          <w:lang w:eastAsia="pl-PL"/>
        </w:rPr>
        <w:t>SZCZEGÓŁOWA WYCENA PAKIETÓW, NA KTÓRE WYKONAWCA SKŁADA SWOJĄ OFERTĘ</w:t>
      </w:r>
    </w:p>
    <w:tbl>
      <w:tblPr>
        <w:tblW w:w="9654" w:type="dxa"/>
        <w:tblInd w:w="55" w:type="dxa"/>
        <w:tblCellMar>
          <w:left w:w="70" w:type="dxa"/>
          <w:right w:w="70" w:type="dxa"/>
        </w:tblCellMar>
        <w:tblLook w:val="04A0" w:firstRow="1" w:lastRow="0" w:firstColumn="1" w:lastColumn="0" w:noHBand="0" w:noVBand="1"/>
      </w:tblPr>
      <w:tblGrid>
        <w:gridCol w:w="448"/>
        <w:gridCol w:w="2894"/>
        <w:gridCol w:w="6312"/>
      </w:tblGrid>
      <w:tr w:rsidR="009332CF" w:rsidRPr="00341A76" w14:paraId="6EB43BD6" w14:textId="77777777" w:rsidTr="006B6243">
        <w:trPr>
          <w:trHeight w:val="597"/>
        </w:trPr>
        <w:tc>
          <w:tcPr>
            <w:tcW w:w="4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17EB29"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Lp.</w:t>
            </w:r>
          </w:p>
        </w:tc>
        <w:tc>
          <w:tcPr>
            <w:tcW w:w="28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A52F94"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Numer oferowanego przez Wykonawcę pakietu</w:t>
            </w:r>
          </w:p>
        </w:tc>
        <w:tc>
          <w:tcPr>
            <w:tcW w:w="6312" w:type="dxa"/>
            <w:tcBorders>
              <w:top w:val="single" w:sz="4" w:space="0" w:color="auto"/>
              <w:left w:val="single" w:sz="4" w:space="0" w:color="auto"/>
              <w:bottom w:val="single" w:sz="4" w:space="0" w:color="auto"/>
              <w:right w:val="single" w:sz="4" w:space="0" w:color="auto"/>
            </w:tcBorders>
            <w:shd w:val="clear" w:color="auto" w:fill="D9D9D9"/>
            <w:vAlign w:val="center"/>
          </w:tcPr>
          <w:p w14:paraId="271F16A3"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Cena brutto pakietu [PLN]</w:t>
            </w:r>
          </w:p>
        </w:tc>
      </w:tr>
      <w:tr w:rsidR="009332CF" w:rsidRPr="00341A76" w14:paraId="410840A2"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3686BAB"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7F73A64"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5287DBCE" w14:textId="77777777" w:rsidR="009332CF" w:rsidRPr="00341A76" w:rsidRDefault="009332CF" w:rsidP="006B6243">
            <w:pPr>
              <w:jc w:val="center"/>
              <w:rPr>
                <w:b/>
                <w:color w:val="000000"/>
                <w:sz w:val="18"/>
                <w:szCs w:val="18"/>
                <w:lang w:eastAsia="pl-PL"/>
              </w:rPr>
            </w:pPr>
          </w:p>
        </w:tc>
      </w:tr>
      <w:tr w:rsidR="009332CF" w:rsidRPr="00341A76" w14:paraId="2201392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4A455AC"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F77AAFB"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CE756FF" w14:textId="77777777" w:rsidR="009332CF" w:rsidRPr="00341A76" w:rsidRDefault="009332CF" w:rsidP="006B6243">
            <w:pPr>
              <w:jc w:val="center"/>
              <w:rPr>
                <w:b/>
                <w:color w:val="000000"/>
                <w:sz w:val="18"/>
                <w:szCs w:val="18"/>
                <w:lang w:eastAsia="pl-PL"/>
              </w:rPr>
            </w:pPr>
          </w:p>
        </w:tc>
      </w:tr>
      <w:tr w:rsidR="009332CF" w:rsidRPr="00341A76" w14:paraId="0528B224"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F934DA"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A6D59D3"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01BCA32" w14:textId="77777777" w:rsidR="009332CF" w:rsidRPr="00341A76" w:rsidRDefault="009332CF" w:rsidP="006B6243">
            <w:pPr>
              <w:jc w:val="center"/>
              <w:rPr>
                <w:b/>
                <w:color w:val="000000"/>
                <w:sz w:val="18"/>
                <w:szCs w:val="18"/>
                <w:lang w:eastAsia="pl-PL"/>
              </w:rPr>
            </w:pPr>
          </w:p>
        </w:tc>
      </w:tr>
      <w:tr w:rsidR="009332CF" w:rsidRPr="00341A76" w14:paraId="5A123AC5"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546B79E"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04FEE625"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1CFC054" w14:textId="77777777" w:rsidR="009332CF" w:rsidRPr="00341A76" w:rsidRDefault="009332CF" w:rsidP="006B6243">
            <w:pPr>
              <w:jc w:val="center"/>
              <w:rPr>
                <w:b/>
                <w:color w:val="000000"/>
                <w:sz w:val="18"/>
                <w:szCs w:val="18"/>
                <w:lang w:eastAsia="pl-PL"/>
              </w:rPr>
            </w:pPr>
          </w:p>
        </w:tc>
      </w:tr>
      <w:tr w:rsidR="009332CF" w:rsidRPr="00341A76" w14:paraId="54D75648"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86572C2"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6F03220"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7BFD190" w14:textId="77777777" w:rsidR="009332CF" w:rsidRPr="00341A76" w:rsidRDefault="009332CF" w:rsidP="006B6243">
            <w:pPr>
              <w:jc w:val="center"/>
              <w:rPr>
                <w:b/>
                <w:color w:val="000000"/>
                <w:sz w:val="18"/>
                <w:szCs w:val="18"/>
                <w:lang w:eastAsia="pl-PL"/>
              </w:rPr>
            </w:pPr>
          </w:p>
        </w:tc>
      </w:tr>
      <w:tr w:rsidR="009332CF" w:rsidRPr="00341A76" w14:paraId="7B5BBB8D"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415E13E"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lastRenderedPageBreak/>
              <w:t>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66F069A"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5C5D1E2E" w14:textId="77777777" w:rsidR="009332CF" w:rsidRPr="00341A76" w:rsidRDefault="009332CF" w:rsidP="006B6243">
            <w:pPr>
              <w:jc w:val="center"/>
              <w:rPr>
                <w:b/>
                <w:color w:val="000000"/>
                <w:sz w:val="18"/>
                <w:szCs w:val="18"/>
                <w:lang w:eastAsia="pl-PL"/>
              </w:rPr>
            </w:pPr>
          </w:p>
        </w:tc>
      </w:tr>
      <w:tr w:rsidR="009332CF" w:rsidRPr="00341A76" w14:paraId="26A310FC"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936FF32"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1DE8D517"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843A87A" w14:textId="77777777" w:rsidR="009332CF" w:rsidRPr="00341A76" w:rsidRDefault="009332CF" w:rsidP="006B6243">
            <w:pPr>
              <w:jc w:val="center"/>
              <w:rPr>
                <w:b/>
                <w:color w:val="000000"/>
                <w:sz w:val="18"/>
                <w:szCs w:val="18"/>
                <w:lang w:eastAsia="pl-PL"/>
              </w:rPr>
            </w:pPr>
          </w:p>
        </w:tc>
      </w:tr>
      <w:tr w:rsidR="009332CF" w:rsidRPr="00341A76" w14:paraId="50058D3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8CF6405"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73CF0CE"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67EED245" w14:textId="77777777" w:rsidR="009332CF" w:rsidRPr="00341A76" w:rsidRDefault="009332CF" w:rsidP="006B6243">
            <w:pPr>
              <w:jc w:val="center"/>
              <w:rPr>
                <w:b/>
                <w:color w:val="000000"/>
                <w:sz w:val="18"/>
                <w:szCs w:val="18"/>
                <w:lang w:eastAsia="pl-PL"/>
              </w:rPr>
            </w:pPr>
          </w:p>
        </w:tc>
      </w:tr>
      <w:tr w:rsidR="009332CF" w:rsidRPr="00341A76" w14:paraId="0B8E51CC"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0064867"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0C14425B"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042539D" w14:textId="77777777" w:rsidR="009332CF" w:rsidRPr="00341A76" w:rsidRDefault="009332CF" w:rsidP="006B6243">
            <w:pPr>
              <w:jc w:val="center"/>
              <w:rPr>
                <w:b/>
                <w:color w:val="000000"/>
                <w:sz w:val="18"/>
                <w:szCs w:val="18"/>
                <w:lang w:eastAsia="pl-PL"/>
              </w:rPr>
            </w:pPr>
          </w:p>
        </w:tc>
      </w:tr>
      <w:tr w:rsidR="009332CF" w:rsidRPr="00341A76" w14:paraId="0B6FBBAC"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DE4C363"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7C289F89"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D7D4FEB" w14:textId="77777777" w:rsidR="009332CF" w:rsidRPr="00341A76" w:rsidRDefault="009332CF" w:rsidP="006B6243">
            <w:pPr>
              <w:jc w:val="center"/>
              <w:rPr>
                <w:b/>
                <w:color w:val="000000"/>
                <w:sz w:val="18"/>
                <w:szCs w:val="18"/>
                <w:lang w:eastAsia="pl-PL"/>
              </w:rPr>
            </w:pPr>
          </w:p>
        </w:tc>
      </w:tr>
      <w:tr w:rsidR="009332CF" w:rsidRPr="00341A76" w14:paraId="2CA550B8"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87F6C08"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B6051BD"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292C898B" w14:textId="77777777" w:rsidR="009332CF" w:rsidRPr="00341A76" w:rsidRDefault="009332CF" w:rsidP="006B6243">
            <w:pPr>
              <w:jc w:val="center"/>
              <w:rPr>
                <w:b/>
                <w:color w:val="000000"/>
                <w:sz w:val="18"/>
                <w:szCs w:val="18"/>
                <w:lang w:eastAsia="pl-PL"/>
              </w:rPr>
            </w:pPr>
          </w:p>
        </w:tc>
      </w:tr>
      <w:tr w:rsidR="009332CF" w:rsidRPr="00341A76" w14:paraId="544A656F"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D1677A9"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1F97FE9"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1BACEE9B" w14:textId="77777777" w:rsidR="009332CF" w:rsidRPr="00341A76" w:rsidRDefault="009332CF" w:rsidP="006B6243">
            <w:pPr>
              <w:jc w:val="center"/>
              <w:rPr>
                <w:b/>
                <w:color w:val="000000"/>
                <w:sz w:val="18"/>
                <w:szCs w:val="18"/>
                <w:lang w:eastAsia="pl-PL"/>
              </w:rPr>
            </w:pPr>
          </w:p>
        </w:tc>
      </w:tr>
      <w:tr w:rsidR="009332CF" w:rsidRPr="00341A76" w14:paraId="26A826EA"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52224D9"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9EC6449"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CD01AFD" w14:textId="77777777" w:rsidR="009332CF" w:rsidRPr="00341A76" w:rsidRDefault="009332CF" w:rsidP="006B6243">
            <w:pPr>
              <w:jc w:val="center"/>
              <w:rPr>
                <w:b/>
                <w:color w:val="000000"/>
                <w:sz w:val="18"/>
                <w:szCs w:val="18"/>
                <w:lang w:eastAsia="pl-PL"/>
              </w:rPr>
            </w:pPr>
          </w:p>
        </w:tc>
      </w:tr>
      <w:tr w:rsidR="009332CF" w:rsidRPr="00341A76" w14:paraId="54E1DD89"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BE9B208"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F5F9A45"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1AE4034" w14:textId="77777777" w:rsidR="009332CF" w:rsidRPr="00341A76" w:rsidRDefault="009332CF" w:rsidP="006B6243">
            <w:pPr>
              <w:jc w:val="center"/>
              <w:rPr>
                <w:b/>
                <w:color w:val="000000"/>
                <w:sz w:val="18"/>
                <w:szCs w:val="18"/>
                <w:lang w:eastAsia="pl-PL"/>
              </w:rPr>
            </w:pPr>
          </w:p>
        </w:tc>
      </w:tr>
      <w:tr w:rsidR="009332CF" w:rsidRPr="00341A76" w14:paraId="505964D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7FCB805"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52C7D32"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6CBB7DE" w14:textId="77777777" w:rsidR="009332CF" w:rsidRPr="00341A76" w:rsidRDefault="009332CF" w:rsidP="006B6243">
            <w:pPr>
              <w:jc w:val="center"/>
              <w:rPr>
                <w:b/>
                <w:color w:val="000000"/>
                <w:sz w:val="18"/>
                <w:szCs w:val="18"/>
                <w:lang w:eastAsia="pl-PL"/>
              </w:rPr>
            </w:pPr>
          </w:p>
        </w:tc>
      </w:tr>
      <w:tr w:rsidR="009332CF" w:rsidRPr="00341A76" w14:paraId="38AC7C58"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07D5D00"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4658FE2"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74DA47F" w14:textId="77777777" w:rsidR="009332CF" w:rsidRPr="00341A76" w:rsidRDefault="009332CF" w:rsidP="006B6243">
            <w:pPr>
              <w:jc w:val="center"/>
              <w:rPr>
                <w:b/>
                <w:color w:val="000000"/>
                <w:sz w:val="18"/>
                <w:szCs w:val="18"/>
                <w:lang w:eastAsia="pl-PL"/>
              </w:rPr>
            </w:pPr>
          </w:p>
        </w:tc>
      </w:tr>
      <w:tr w:rsidR="009332CF" w:rsidRPr="00341A76" w14:paraId="283FB82A"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C2B1E80"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D3DE8DF"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B1B7AB8" w14:textId="77777777" w:rsidR="009332CF" w:rsidRPr="00341A76" w:rsidRDefault="009332CF" w:rsidP="006B6243">
            <w:pPr>
              <w:jc w:val="center"/>
              <w:rPr>
                <w:b/>
                <w:color w:val="000000"/>
                <w:sz w:val="18"/>
                <w:szCs w:val="18"/>
                <w:lang w:eastAsia="pl-PL"/>
              </w:rPr>
            </w:pPr>
          </w:p>
        </w:tc>
      </w:tr>
      <w:tr w:rsidR="009332CF" w:rsidRPr="00341A76" w14:paraId="76CE3377"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F88FC80"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54B7ACA"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2BB26B61" w14:textId="77777777" w:rsidR="009332CF" w:rsidRPr="00341A76" w:rsidRDefault="009332CF" w:rsidP="006B6243">
            <w:pPr>
              <w:jc w:val="center"/>
              <w:rPr>
                <w:b/>
                <w:color w:val="000000"/>
                <w:sz w:val="18"/>
                <w:szCs w:val="18"/>
                <w:lang w:eastAsia="pl-PL"/>
              </w:rPr>
            </w:pPr>
          </w:p>
        </w:tc>
      </w:tr>
      <w:tr w:rsidR="009332CF" w:rsidRPr="00341A76" w14:paraId="2990A9F7"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994428"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15D889FA"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2F31EE53" w14:textId="77777777" w:rsidR="009332CF" w:rsidRPr="00341A76" w:rsidRDefault="009332CF" w:rsidP="006B6243">
            <w:pPr>
              <w:jc w:val="center"/>
              <w:rPr>
                <w:b/>
                <w:color w:val="000000"/>
                <w:sz w:val="18"/>
                <w:szCs w:val="18"/>
                <w:lang w:eastAsia="pl-PL"/>
              </w:rPr>
            </w:pPr>
          </w:p>
        </w:tc>
      </w:tr>
      <w:tr w:rsidR="009332CF" w:rsidRPr="00341A76" w14:paraId="7EC8E894"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DD52AF8"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5DE3572"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18B54FF3" w14:textId="77777777" w:rsidR="009332CF" w:rsidRPr="00341A76" w:rsidRDefault="009332CF" w:rsidP="006B6243">
            <w:pPr>
              <w:jc w:val="center"/>
              <w:rPr>
                <w:b/>
                <w:color w:val="000000"/>
                <w:sz w:val="18"/>
                <w:szCs w:val="18"/>
                <w:lang w:eastAsia="pl-PL"/>
              </w:rPr>
            </w:pPr>
          </w:p>
        </w:tc>
      </w:tr>
      <w:tr w:rsidR="009332CF" w:rsidRPr="00341A76" w14:paraId="3AB2CA7A"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C8F64A8"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4157AA4"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670EB7EC" w14:textId="77777777" w:rsidR="009332CF" w:rsidRPr="00341A76" w:rsidRDefault="009332CF" w:rsidP="006B6243">
            <w:pPr>
              <w:jc w:val="center"/>
              <w:rPr>
                <w:b/>
                <w:color w:val="000000"/>
                <w:sz w:val="18"/>
                <w:szCs w:val="18"/>
                <w:lang w:eastAsia="pl-PL"/>
              </w:rPr>
            </w:pPr>
          </w:p>
        </w:tc>
      </w:tr>
      <w:tr w:rsidR="009332CF" w:rsidRPr="00341A76" w14:paraId="185D9C6C"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80E79D1"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E643C69"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66E8127" w14:textId="77777777" w:rsidR="009332CF" w:rsidRPr="00341A76" w:rsidRDefault="009332CF" w:rsidP="006B6243">
            <w:pPr>
              <w:jc w:val="center"/>
              <w:rPr>
                <w:b/>
                <w:color w:val="000000"/>
                <w:sz w:val="18"/>
                <w:szCs w:val="18"/>
                <w:lang w:eastAsia="pl-PL"/>
              </w:rPr>
            </w:pPr>
          </w:p>
        </w:tc>
      </w:tr>
      <w:tr w:rsidR="009332CF" w:rsidRPr="00341A76" w14:paraId="5CF67461"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A469A3F"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lastRenderedPageBreak/>
              <w:t>23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19859DF"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2CBCAAF0" w14:textId="77777777" w:rsidR="009332CF" w:rsidRPr="00341A76" w:rsidRDefault="009332CF" w:rsidP="006B6243">
            <w:pPr>
              <w:jc w:val="center"/>
              <w:rPr>
                <w:b/>
                <w:color w:val="000000"/>
                <w:sz w:val="18"/>
                <w:szCs w:val="18"/>
                <w:lang w:eastAsia="pl-PL"/>
              </w:rPr>
            </w:pPr>
          </w:p>
        </w:tc>
      </w:tr>
      <w:tr w:rsidR="009332CF" w:rsidRPr="00341A76" w14:paraId="3032127F"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5DB9A1B"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04B3FB18"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7B46FCF" w14:textId="77777777" w:rsidR="009332CF" w:rsidRPr="00341A76" w:rsidRDefault="009332CF" w:rsidP="006B6243">
            <w:pPr>
              <w:jc w:val="center"/>
              <w:rPr>
                <w:b/>
                <w:color w:val="000000"/>
                <w:sz w:val="18"/>
                <w:szCs w:val="18"/>
                <w:lang w:eastAsia="pl-PL"/>
              </w:rPr>
            </w:pPr>
          </w:p>
        </w:tc>
      </w:tr>
      <w:tr w:rsidR="009332CF" w:rsidRPr="00341A76" w14:paraId="7B2F0083"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BFC51C1"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9D914C1"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7FE206E" w14:textId="77777777" w:rsidR="009332CF" w:rsidRPr="00341A76" w:rsidRDefault="009332CF" w:rsidP="006B6243">
            <w:pPr>
              <w:jc w:val="center"/>
              <w:rPr>
                <w:b/>
                <w:color w:val="000000"/>
                <w:sz w:val="18"/>
                <w:szCs w:val="18"/>
                <w:lang w:eastAsia="pl-PL"/>
              </w:rPr>
            </w:pPr>
          </w:p>
        </w:tc>
      </w:tr>
      <w:tr w:rsidR="009332CF" w:rsidRPr="00341A76" w14:paraId="10CF2DB9"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53398A6"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7740A45"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79BADD78" w14:textId="77777777" w:rsidR="009332CF" w:rsidRPr="00341A76" w:rsidRDefault="009332CF" w:rsidP="006B6243">
            <w:pPr>
              <w:jc w:val="center"/>
              <w:rPr>
                <w:b/>
                <w:color w:val="000000"/>
                <w:sz w:val="18"/>
                <w:szCs w:val="18"/>
                <w:lang w:eastAsia="pl-PL"/>
              </w:rPr>
            </w:pPr>
          </w:p>
        </w:tc>
      </w:tr>
      <w:tr w:rsidR="009332CF" w:rsidRPr="00341A76" w14:paraId="67887F89"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719BFAF"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1DBA698"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5292DF2C" w14:textId="77777777" w:rsidR="009332CF" w:rsidRPr="00341A76" w:rsidRDefault="009332CF" w:rsidP="006B6243">
            <w:pPr>
              <w:jc w:val="center"/>
              <w:rPr>
                <w:b/>
                <w:color w:val="000000"/>
                <w:sz w:val="18"/>
                <w:szCs w:val="18"/>
                <w:lang w:eastAsia="pl-PL"/>
              </w:rPr>
            </w:pPr>
          </w:p>
        </w:tc>
      </w:tr>
      <w:tr w:rsidR="009332CF" w:rsidRPr="00341A76" w14:paraId="0D74E1BB"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A91A1D4"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FFA33E8"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7CA628B7" w14:textId="77777777" w:rsidR="009332CF" w:rsidRPr="00341A76" w:rsidRDefault="009332CF" w:rsidP="006B6243">
            <w:pPr>
              <w:jc w:val="center"/>
              <w:rPr>
                <w:b/>
                <w:color w:val="000000"/>
                <w:sz w:val="18"/>
                <w:szCs w:val="18"/>
                <w:lang w:eastAsia="pl-PL"/>
              </w:rPr>
            </w:pPr>
          </w:p>
        </w:tc>
      </w:tr>
      <w:tr w:rsidR="009332CF" w:rsidRPr="00341A76" w14:paraId="7A46429E"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804701D"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D4DF6AE"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72FD4B7F" w14:textId="77777777" w:rsidR="009332CF" w:rsidRPr="00341A76" w:rsidRDefault="009332CF" w:rsidP="006B6243">
            <w:pPr>
              <w:jc w:val="center"/>
              <w:rPr>
                <w:b/>
                <w:color w:val="000000"/>
                <w:sz w:val="18"/>
                <w:szCs w:val="18"/>
                <w:lang w:eastAsia="pl-PL"/>
              </w:rPr>
            </w:pPr>
          </w:p>
        </w:tc>
      </w:tr>
      <w:tr w:rsidR="009332CF" w:rsidRPr="00341A76" w14:paraId="457CD73E"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4768E6C"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0342BC26"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238BB79" w14:textId="77777777" w:rsidR="009332CF" w:rsidRPr="00341A76" w:rsidRDefault="009332CF" w:rsidP="006B6243">
            <w:pPr>
              <w:jc w:val="center"/>
              <w:rPr>
                <w:b/>
                <w:color w:val="000000"/>
                <w:sz w:val="18"/>
                <w:szCs w:val="18"/>
                <w:lang w:eastAsia="pl-PL"/>
              </w:rPr>
            </w:pPr>
          </w:p>
        </w:tc>
      </w:tr>
      <w:tr w:rsidR="009332CF" w:rsidRPr="00341A76" w14:paraId="2FD0AE3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15A3E89"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E1E05E1"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0D46919" w14:textId="77777777" w:rsidR="009332CF" w:rsidRPr="00341A76" w:rsidRDefault="009332CF" w:rsidP="006B6243">
            <w:pPr>
              <w:rPr>
                <w:b/>
                <w:color w:val="000000"/>
                <w:sz w:val="18"/>
                <w:szCs w:val="18"/>
                <w:lang w:eastAsia="pl-PL"/>
              </w:rPr>
            </w:pPr>
          </w:p>
        </w:tc>
      </w:tr>
      <w:tr w:rsidR="009332CF" w:rsidRPr="00341A76" w14:paraId="09BB84C1"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3B73390"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6420A21"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E8B86B4" w14:textId="77777777" w:rsidR="009332CF" w:rsidRPr="00341A76" w:rsidRDefault="009332CF" w:rsidP="006B6243">
            <w:pPr>
              <w:rPr>
                <w:b/>
                <w:color w:val="000000"/>
                <w:sz w:val="18"/>
                <w:szCs w:val="18"/>
                <w:lang w:eastAsia="pl-PL"/>
              </w:rPr>
            </w:pPr>
          </w:p>
        </w:tc>
      </w:tr>
      <w:tr w:rsidR="009332CF" w:rsidRPr="00341A76" w14:paraId="07CF1736"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9E0A006"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968040F"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66709348" w14:textId="77777777" w:rsidR="009332CF" w:rsidRPr="00341A76" w:rsidRDefault="009332CF" w:rsidP="006B6243">
            <w:pPr>
              <w:rPr>
                <w:b/>
                <w:color w:val="000000"/>
                <w:sz w:val="18"/>
                <w:szCs w:val="18"/>
                <w:lang w:eastAsia="pl-PL"/>
              </w:rPr>
            </w:pPr>
          </w:p>
        </w:tc>
      </w:tr>
      <w:tr w:rsidR="009332CF" w:rsidRPr="00341A76" w14:paraId="4D920307"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EBA353B"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898DE44"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5B93BBA1" w14:textId="77777777" w:rsidR="009332CF" w:rsidRPr="00341A76" w:rsidRDefault="009332CF" w:rsidP="006B6243">
            <w:pPr>
              <w:rPr>
                <w:b/>
                <w:color w:val="000000"/>
                <w:sz w:val="18"/>
                <w:szCs w:val="18"/>
                <w:lang w:eastAsia="pl-PL"/>
              </w:rPr>
            </w:pPr>
          </w:p>
        </w:tc>
      </w:tr>
      <w:tr w:rsidR="009332CF" w:rsidRPr="00341A76" w14:paraId="3F5527EB"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58B00D3"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70ABA452"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3CBDFCB" w14:textId="77777777" w:rsidR="009332CF" w:rsidRPr="00341A76" w:rsidRDefault="009332CF" w:rsidP="006B6243">
            <w:pPr>
              <w:rPr>
                <w:b/>
                <w:color w:val="000000"/>
                <w:sz w:val="18"/>
                <w:szCs w:val="18"/>
                <w:lang w:eastAsia="pl-PL"/>
              </w:rPr>
            </w:pPr>
          </w:p>
        </w:tc>
      </w:tr>
      <w:tr w:rsidR="009332CF" w:rsidRPr="00341A76" w14:paraId="48FA1E47"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E92C8D"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C5EF051"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71363E1F" w14:textId="77777777" w:rsidR="009332CF" w:rsidRPr="00341A76" w:rsidRDefault="009332CF" w:rsidP="006B6243">
            <w:pPr>
              <w:rPr>
                <w:b/>
                <w:color w:val="000000"/>
                <w:sz w:val="18"/>
                <w:szCs w:val="18"/>
                <w:lang w:eastAsia="pl-PL"/>
              </w:rPr>
            </w:pPr>
          </w:p>
        </w:tc>
      </w:tr>
      <w:tr w:rsidR="009332CF" w:rsidRPr="00341A76" w14:paraId="2326EB1D"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E685CBD"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4BA9B6C"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5E95321" w14:textId="77777777" w:rsidR="009332CF" w:rsidRPr="00341A76" w:rsidRDefault="009332CF" w:rsidP="006B6243">
            <w:pPr>
              <w:rPr>
                <w:b/>
                <w:color w:val="000000"/>
                <w:sz w:val="18"/>
                <w:szCs w:val="18"/>
                <w:lang w:eastAsia="pl-PL"/>
              </w:rPr>
            </w:pPr>
          </w:p>
        </w:tc>
      </w:tr>
      <w:tr w:rsidR="009332CF" w:rsidRPr="00341A76" w14:paraId="789D32C4"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7166E03"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2871E97"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4AD54DB" w14:textId="77777777" w:rsidR="009332CF" w:rsidRPr="00341A76" w:rsidRDefault="009332CF" w:rsidP="006B6243">
            <w:pPr>
              <w:rPr>
                <w:b/>
                <w:color w:val="000000"/>
                <w:sz w:val="18"/>
                <w:szCs w:val="18"/>
                <w:lang w:eastAsia="pl-PL"/>
              </w:rPr>
            </w:pPr>
          </w:p>
        </w:tc>
      </w:tr>
      <w:tr w:rsidR="009332CF" w:rsidRPr="00341A76" w14:paraId="1F065078"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1B187E8"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2B7AF1D"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6BC5D196" w14:textId="77777777" w:rsidR="009332CF" w:rsidRPr="00341A76" w:rsidRDefault="009332CF" w:rsidP="006B6243">
            <w:pPr>
              <w:rPr>
                <w:b/>
                <w:color w:val="000000"/>
                <w:sz w:val="18"/>
                <w:szCs w:val="18"/>
                <w:lang w:eastAsia="pl-PL"/>
              </w:rPr>
            </w:pPr>
          </w:p>
        </w:tc>
      </w:tr>
      <w:tr w:rsidR="009332CF" w:rsidRPr="00341A76" w14:paraId="040F18D6"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049D180"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lastRenderedPageBreak/>
              <w:t>40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AF70766"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1E39D1C" w14:textId="77777777" w:rsidR="009332CF" w:rsidRPr="00341A76" w:rsidRDefault="009332CF" w:rsidP="006B6243">
            <w:pPr>
              <w:rPr>
                <w:b/>
                <w:color w:val="000000"/>
                <w:sz w:val="18"/>
                <w:szCs w:val="18"/>
                <w:lang w:eastAsia="pl-PL"/>
              </w:rPr>
            </w:pPr>
          </w:p>
        </w:tc>
      </w:tr>
      <w:tr w:rsidR="009332CF" w:rsidRPr="00341A76" w14:paraId="3E0392F7"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2387F2A"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C735BA7"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508FF700" w14:textId="77777777" w:rsidR="009332CF" w:rsidRPr="00341A76" w:rsidRDefault="009332CF" w:rsidP="006B6243">
            <w:pPr>
              <w:rPr>
                <w:b/>
                <w:color w:val="000000"/>
                <w:sz w:val="18"/>
                <w:szCs w:val="18"/>
                <w:lang w:eastAsia="pl-PL"/>
              </w:rPr>
            </w:pPr>
          </w:p>
        </w:tc>
      </w:tr>
      <w:tr w:rsidR="009332CF" w:rsidRPr="00341A76" w14:paraId="3ACE4B0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A29F103"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60FCD6B"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74846BB" w14:textId="77777777" w:rsidR="009332CF" w:rsidRPr="00341A76" w:rsidRDefault="009332CF" w:rsidP="006B6243">
            <w:pPr>
              <w:rPr>
                <w:b/>
                <w:color w:val="000000"/>
                <w:sz w:val="18"/>
                <w:szCs w:val="18"/>
                <w:lang w:eastAsia="pl-PL"/>
              </w:rPr>
            </w:pPr>
          </w:p>
        </w:tc>
      </w:tr>
      <w:tr w:rsidR="009332CF" w:rsidRPr="00341A76" w14:paraId="5A8D56B1"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7201B64"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5C77D61"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1121D8F8" w14:textId="77777777" w:rsidR="009332CF" w:rsidRPr="00341A76" w:rsidRDefault="009332CF" w:rsidP="006B6243">
            <w:pPr>
              <w:rPr>
                <w:b/>
                <w:color w:val="000000"/>
                <w:sz w:val="18"/>
                <w:szCs w:val="18"/>
                <w:lang w:eastAsia="pl-PL"/>
              </w:rPr>
            </w:pPr>
          </w:p>
        </w:tc>
      </w:tr>
      <w:tr w:rsidR="009332CF" w:rsidRPr="00341A76" w14:paraId="79D1878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B43B1C5"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F07BADD"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1698AA7F" w14:textId="77777777" w:rsidR="009332CF" w:rsidRPr="00341A76" w:rsidRDefault="009332CF" w:rsidP="006B6243">
            <w:pPr>
              <w:rPr>
                <w:b/>
                <w:color w:val="000000"/>
                <w:sz w:val="18"/>
                <w:szCs w:val="18"/>
                <w:lang w:eastAsia="pl-PL"/>
              </w:rPr>
            </w:pPr>
          </w:p>
        </w:tc>
      </w:tr>
      <w:tr w:rsidR="009332CF" w:rsidRPr="00341A76" w14:paraId="5F84C73B"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64830A2"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A7EAFDC"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792D723F" w14:textId="77777777" w:rsidR="009332CF" w:rsidRPr="00341A76" w:rsidRDefault="009332CF" w:rsidP="006B6243">
            <w:pPr>
              <w:rPr>
                <w:b/>
                <w:color w:val="000000"/>
                <w:sz w:val="18"/>
                <w:szCs w:val="18"/>
                <w:lang w:eastAsia="pl-PL"/>
              </w:rPr>
            </w:pPr>
          </w:p>
        </w:tc>
      </w:tr>
      <w:tr w:rsidR="009332CF" w:rsidRPr="00341A76" w14:paraId="506B1D19"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3DC1574"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D2FAFA6"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1972491A" w14:textId="77777777" w:rsidR="009332CF" w:rsidRPr="00341A76" w:rsidRDefault="009332CF" w:rsidP="006B6243">
            <w:pPr>
              <w:rPr>
                <w:b/>
                <w:color w:val="000000"/>
                <w:sz w:val="18"/>
                <w:szCs w:val="18"/>
                <w:lang w:eastAsia="pl-PL"/>
              </w:rPr>
            </w:pPr>
          </w:p>
        </w:tc>
      </w:tr>
      <w:tr w:rsidR="009332CF" w:rsidRPr="00341A76" w14:paraId="6B686F4F"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84819D4"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113BA60"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2CE1BEFB" w14:textId="77777777" w:rsidR="009332CF" w:rsidRPr="00341A76" w:rsidRDefault="009332CF" w:rsidP="006B6243">
            <w:pPr>
              <w:rPr>
                <w:b/>
                <w:color w:val="000000"/>
                <w:sz w:val="18"/>
                <w:szCs w:val="18"/>
                <w:lang w:eastAsia="pl-PL"/>
              </w:rPr>
            </w:pPr>
          </w:p>
        </w:tc>
      </w:tr>
      <w:tr w:rsidR="009332CF" w:rsidRPr="00341A76" w14:paraId="3FFC3FF6"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831885"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05072AB"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94BE77C" w14:textId="77777777" w:rsidR="009332CF" w:rsidRPr="00341A76" w:rsidRDefault="009332CF" w:rsidP="006B6243">
            <w:pPr>
              <w:rPr>
                <w:b/>
                <w:color w:val="000000"/>
                <w:sz w:val="18"/>
                <w:szCs w:val="18"/>
                <w:lang w:eastAsia="pl-PL"/>
              </w:rPr>
            </w:pPr>
          </w:p>
        </w:tc>
      </w:tr>
      <w:tr w:rsidR="009332CF" w:rsidRPr="00341A76" w14:paraId="6600F059"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B2E97E2" w14:textId="77777777" w:rsidR="009332CF" w:rsidRPr="00341A76" w:rsidRDefault="009332CF" w:rsidP="006B6243">
            <w:pPr>
              <w:jc w:val="center"/>
              <w:rPr>
                <w:b/>
                <w:color w:val="000000"/>
                <w:sz w:val="18"/>
                <w:szCs w:val="18"/>
                <w:lang w:eastAsia="pl-PL"/>
              </w:rPr>
            </w:pPr>
            <w:r>
              <w:rPr>
                <w:b/>
                <w:color w:val="000000"/>
                <w:sz w:val="18"/>
                <w:szCs w:val="18"/>
                <w:lang w:eastAsia="pl-PL"/>
              </w:rPr>
              <w:t>49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58598EF"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148EEE1" w14:textId="77777777" w:rsidR="009332CF" w:rsidRPr="00341A76" w:rsidRDefault="009332CF" w:rsidP="006B6243">
            <w:pPr>
              <w:rPr>
                <w:b/>
                <w:color w:val="000000"/>
                <w:sz w:val="18"/>
                <w:szCs w:val="18"/>
                <w:lang w:eastAsia="pl-PL"/>
              </w:rPr>
            </w:pPr>
          </w:p>
        </w:tc>
      </w:tr>
      <w:tr w:rsidR="009332CF" w:rsidRPr="00341A76" w14:paraId="4F088768"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D117287" w14:textId="77777777" w:rsidR="009332CF" w:rsidRPr="00341A76" w:rsidRDefault="009332CF" w:rsidP="006B6243">
            <w:pPr>
              <w:jc w:val="center"/>
              <w:rPr>
                <w:b/>
                <w:color w:val="000000"/>
                <w:sz w:val="18"/>
                <w:szCs w:val="18"/>
                <w:lang w:eastAsia="pl-PL"/>
              </w:rPr>
            </w:pPr>
            <w:r>
              <w:rPr>
                <w:b/>
                <w:color w:val="000000"/>
                <w:sz w:val="18"/>
                <w:szCs w:val="18"/>
                <w:lang w:eastAsia="pl-PL"/>
              </w:rPr>
              <w:t>50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1639570"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5468AED8" w14:textId="77777777" w:rsidR="009332CF" w:rsidRPr="00341A76" w:rsidRDefault="009332CF" w:rsidP="006B6243">
            <w:pPr>
              <w:rPr>
                <w:b/>
                <w:color w:val="000000"/>
                <w:sz w:val="18"/>
                <w:szCs w:val="18"/>
                <w:lang w:eastAsia="pl-PL"/>
              </w:rPr>
            </w:pPr>
          </w:p>
        </w:tc>
      </w:tr>
      <w:tr w:rsidR="009332CF" w:rsidRPr="00341A76" w14:paraId="1071FAD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53F930D" w14:textId="77777777" w:rsidR="009332CF" w:rsidRPr="00341A76" w:rsidRDefault="009332CF" w:rsidP="006B6243">
            <w:pPr>
              <w:jc w:val="center"/>
              <w:rPr>
                <w:b/>
                <w:color w:val="000000"/>
                <w:sz w:val="18"/>
                <w:szCs w:val="18"/>
                <w:lang w:eastAsia="pl-PL"/>
              </w:rPr>
            </w:pPr>
            <w:r>
              <w:rPr>
                <w:b/>
                <w:color w:val="000000"/>
                <w:sz w:val="18"/>
                <w:szCs w:val="18"/>
                <w:lang w:eastAsia="pl-PL"/>
              </w:rPr>
              <w:t>51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2F90D46"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677F0F11" w14:textId="77777777" w:rsidR="009332CF" w:rsidRPr="00341A76" w:rsidRDefault="009332CF" w:rsidP="006B6243">
            <w:pPr>
              <w:rPr>
                <w:b/>
                <w:color w:val="000000"/>
                <w:sz w:val="18"/>
                <w:szCs w:val="18"/>
                <w:lang w:eastAsia="pl-PL"/>
              </w:rPr>
            </w:pPr>
          </w:p>
        </w:tc>
      </w:tr>
    </w:tbl>
    <w:p w14:paraId="097E0327" w14:textId="77777777" w:rsidR="009332CF" w:rsidRPr="00341A76" w:rsidRDefault="009332CF" w:rsidP="009332CF">
      <w:pPr>
        <w:jc w:val="center"/>
        <w:rPr>
          <w:bCs/>
          <w:iCs/>
          <w:sz w:val="16"/>
          <w:szCs w:val="16"/>
          <w:lang w:eastAsia="pl-PL"/>
        </w:rPr>
      </w:pPr>
      <w:r w:rsidRPr="00341A76">
        <w:rPr>
          <w:bCs/>
          <w:iCs/>
          <w:sz w:val="16"/>
          <w:szCs w:val="16"/>
          <w:lang w:eastAsia="pl-PL"/>
        </w:rPr>
        <w:t>UWAGA: Powyższą tabelę można samodzielnie skrócić i ograniczyć liczbę wierszy do ilości pakietów, na które Wykonawca składa swoja ofertę.</w:t>
      </w:r>
    </w:p>
    <w:p w14:paraId="424B9C20" w14:textId="686521C4" w:rsidR="009332CF" w:rsidRDefault="009332CF" w:rsidP="009332CF">
      <w:pPr>
        <w:rPr>
          <w:b/>
          <w:bCs/>
          <w:sz w:val="20"/>
          <w:szCs w:val="20"/>
          <w:lang w:eastAsia="pl-PL"/>
        </w:rPr>
      </w:pPr>
    </w:p>
    <w:p w14:paraId="0ACD5823" w14:textId="77777777" w:rsidR="00DD1A1D" w:rsidRPr="00491452" w:rsidRDefault="00DD1A1D" w:rsidP="009332CF">
      <w:pPr>
        <w:rPr>
          <w:b/>
          <w:bCs/>
          <w:sz w:val="20"/>
          <w:szCs w:val="20"/>
          <w:lang w:eastAsia="pl-PL"/>
        </w:rPr>
      </w:pPr>
    </w:p>
    <w:p w14:paraId="69B150DD" w14:textId="77777777" w:rsidR="009332CF" w:rsidRPr="007E3096" w:rsidRDefault="009332CF" w:rsidP="009332CF">
      <w:pPr>
        <w:pStyle w:val="Zwykytekst1"/>
        <w:tabs>
          <w:tab w:val="left" w:pos="1800"/>
        </w:tabs>
        <w:spacing w:line="312" w:lineRule="auto"/>
        <w:jc w:val="both"/>
        <w:rPr>
          <w:rFonts w:ascii="Times New Roman" w:hAnsi="Times New Roman"/>
          <w:sz w:val="18"/>
          <w:szCs w:val="18"/>
        </w:rPr>
      </w:pPr>
      <w:r w:rsidRPr="007E3096">
        <w:rPr>
          <w:rFonts w:ascii="Times New Roman" w:hAnsi="Times New Roman"/>
          <w:b/>
          <w:sz w:val="18"/>
          <w:szCs w:val="18"/>
        </w:rPr>
        <w:t>2. ZOBOWIĄZUJEMY SIĘ</w:t>
      </w:r>
      <w:r w:rsidRPr="007E3096">
        <w:rPr>
          <w:rFonts w:ascii="Times New Roman" w:hAnsi="Times New Roman"/>
          <w:sz w:val="18"/>
          <w:szCs w:val="18"/>
        </w:rPr>
        <w:t xml:space="preserve"> do wykonania zamówienia w terminach określonych przez Zamawiającego w Specyfikacji Warunków Zamówienia i pozostałych dokumentach postępowania. </w:t>
      </w:r>
    </w:p>
    <w:p w14:paraId="527814F0" w14:textId="77777777" w:rsidR="009332CF" w:rsidRPr="007E3096" w:rsidRDefault="009332CF" w:rsidP="009332CF">
      <w:pPr>
        <w:pStyle w:val="Zwykytekst1"/>
        <w:tabs>
          <w:tab w:val="left" w:pos="1800"/>
        </w:tabs>
        <w:spacing w:line="312" w:lineRule="auto"/>
        <w:jc w:val="both"/>
        <w:rPr>
          <w:rFonts w:ascii="Times New Roman" w:hAnsi="Times New Roman"/>
          <w:sz w:val="18"/>
          <w:szCs w:val="18"/>
        </w:rPr>
      </w:pPr>
    </w:p>
    <w:p w14:paraId="63C80F2E" w14:textId="77777777" w:rsidR="009332CF" w:rsidRPr="007E3096" w:rsidRDefault="009332CF" w:rsidP="009332CF">
      <w:pPr>
        <w:pStyle w:val="Zwykytekst1"/>
        <w:tabs>
          <w:tab w:val="left" w:pos="1800"/>
        </w:tabs>
        <w:spacing w:line="312" w:lineRule="auto"/>
        <w:jc w:val="both"/>
        <w:rPr>
          <w:rFonts w:ascii="Times New Roman" w:hAnsi="Times New Roman"/>
          <w:sz w:val="18"/>
          <w:szCs w:val="18"/>
        </w:rPr>
      </w:pPr>
      <w:r w:rsidRPr="007E3096">
        <w:rPr>
          <w:rFonts w:ascii="Times New Roman" w:hAnsi="Times New Roman"/>
          <w:b/>
          <w:sz w:val="18"/>
          <w:szCs w:val="18"/>
        </w:rPr>
        <w:t xml:space="preserve">3. AKCEPTUJEMY </w:t>
      </w:r>
      <w:r w:rsidRPr="007E3096">
        <w:rPr>
          <w:rFonts w:ascii="Times New Roman" w:hAnsi="Times New Roman"/>
          <w:sz w:val="18"/>
          <w:szCs w:val="18"/>
        </w:rPr>
        <w:t xml:space="preserve">warunki płatności określone przez Zamawiającego w Specyfikacji Warunków Zamówienia i pozostałych dokumentach postępowania (projekt umowy – zał. nr 4 do SWZ). </w:t>
      </w:r>
    </w:p>
    <w:p w14:paraId="0CFB494E" w14:textId="77777777" w:rsidR="009332CF" w:rsidRPr="00EF668F" w:rsidRDefault="009332CF" w:rsidP="009332CF">
      <w:pPr>
        <w:pStyle w:val="Zwykytekst1"/>
        <w:tabs>
          <w:tab w:val="left" w:pos="1800"/>
        </w:tabs>
        <w:spacing w:line="312" w:lineRule="auto"/>
        <w:jc w:val="both"/>
        <w:rPr>
          <w:rFonts w:ascii="Times New Roman" w:hAnsi="Times New Roman"/>
          <w:sz w:val="18"/>
          <w:szCs w:val="18"/>
        </w:rPr>
      </w:pPr>
    </w:p>
    <w:p w14:paraId="1F37F6E7" w14:textId="77777777" w:rsidR="009332CF" w:rsidRDefault="009332CF" w:rsidP="009332CF">
      <w:pPr>
        <w:pStyle w:val="Zwykytekst1"/>
        <w:tabs>
          <w:tab w:val="left" w:pos="1800"/>
        </w:tabs>
        <w:spacing w:line="312" w:lineRule="auto"/>
        <w:jc w:val="both"/>
        <w:rPr>
          <w:rFonts w:ascii="Times New Roman" w:hAnsi="Times New Roman"/>
          <w:sz w:val="18"/>
          <w:szCs w:val="18"/>
        </w:rPr>
      </w:pPr>
      <w:r w:rsidRPr="00EF668F">
        <w:rPr>
          <w:rFonts w:ascii="Times New Roman" w:hAnsi="Times New Roman"/>
          <w:b/>
          <w:sz w:val="18"/>
          <w:szCs w:val="18"/>
        </w:rPr>
        <w:t>4. UWAŻAMY SIĘ</w:t>
      </w:r>
      <w:r w:rsidRPr="00EF668F">
        <w:rPr>
          <w:rFonts w:ascii="Times New Roman" w:hAnsi="Times New Roman"/>
          <w:sz w:val="18"/>
          <w:szCs w:val="18"/>
        </w:rPr>
        <w:t xml:space="preserve"> za związanych niniejszą ofertą przez czas wskazany w Specyfikacji Warunków Zamówienia. Oświadczamy, że jeśli do upływu terminu związania ofertą nastąpią jakakolwiek zmiany sytuacji w zakresie dotyczącym podmiotu składającego ofertę w przedstawionych przez nas dokumentach wchodzących w skład oferty, natychmiast powiadomimy o nich Zamawiającego na piśmie.</w:t>
      </w:r>
    </w:p>
    <w:p w14:paraId="4107ACEC" w14:textId="02BAFAD4" w:rsidR="009332CF" w:rsidRDefault="009332CF" w:rsidP="009332CF">
      <w:pPr>
        <w:pStyle w:val="Zwykytekst1"/>
        <w:tabs>
          <w:tab w:val="left" w:pos="1800"/>
        </w:tabs>
        <w:spacing w:line="312" w:lineRule="auto"/>
        <w:jc w:val="both"/>
        <w:rPr>
          <w:rFonts w:ascii="Times New Roman" w:hAnsi="Times New Roman"/>
          <w:sz w:val="18"/>
          <w:szCs w:val="18"/>
        </w:rPr>
      </w:pPr>
    </w:p>
    <w:p w14:paraId="5A354EC3" w14:textId="4A1B6E13" w:rsidR="00DD1A1D" w:rsidRDefault="00DD1A1D" w:rsidP="009332CF">
      <w:pPr>
        <w:pStyle w:val="Zwykytekst1"/>
        <w:tabs>
          <w:tab w:val="left" w:pos="1800"/>
        </w:tabs>
        <w:spacing w:line="312" w:lineRule="auto"/>
        <w:jc w:val="both"/>
        <w:rPr>
          <w:rFonts w:ascii="Times New Roman" w:hAnsi="Times New Roman"/>
          <w:sz w:val="18"/>
          <w:szCs w:val="18"/>
        </w:rPr>
      </w:pPr>
    </w:p>
    <w:p w14:paraId="195ABA94" w14:textId="48B473EA" w:rsidR="00DD1A1D" w:rsidRDefault="00DD1A1D" w:rsidP="009332CF">
      <w:pPr>
        <w:pStyle w:val="Zwykytekst1"/>
        <w:tabs>
          <w:tab w:val="left" w:pos="1800"/>
        </w:tabs>
        <w:spacing w:line="312" w:lineRule="auto"/>
        <w:jc w:val="both"/>
        <w:rPr>
          <w:rFonts w:ascii="Times New Roman" w:hAnsi="Times New Roman"/>
          <w:sz w:val="18"/>
          <w:szCs w:val="18"/>
        </w:rPr>
      </w:pPr>
    </w:p>
    <w:p w14:paraId="4DCFC208" w14:textId="77777777" w:rsidR="00DD1A1D" w:rsidRPr="00005E04" w:rsidRDefault="00DD1A1D" w:rsidP="009332CF">
      <w:pPr>
        <w:pStyle w:val="Zwykytekst1"/>
        <w:tabs>
          <w:tab w:val="left" w:pos="1800"/>
        </w:tabs>
        <w:spacing w:line="312" w:lineRule="auto"/>
        <w:jc w:val="both"/>
        <w:rPr>
          <w:rFonts w:ascii="Times New Roman" w:hAnsi="Times New Roman"/>
          <w:sz w:val="18"/>
          <w:szCs w:val="18"/>
        </w:rPr>
      </w:pPr>
    </w:p>
    <w:p w14:paraId="5E81ABA1" w14:textId="77777777" w:rsidR="009332CF" w:rsidRPr="00CE27E0" w:rsidRDefault="009332CF" w:rsidP="009332CF">
      <w:pPr>
        <w:pStyle w:val="Zwykytekst1"/>
        <w:tabs>
          <w:tab w:val="left" w:pos="1800"/>
        </w:tabs>
        <w:jc w:val="both"/>
        <w:rPr>
          <w:rFonts w:ascii="Times New Roman" w:hAnsi="Times New Roman"/>
          <w:sz w:val="18"/>
          <w:szCs w:val="18"/>
        </w:rPr>
      </w:pPr>
      <w:r w:rsidRPr="00CE27E0">
        <w:rPr>
          <w:rFonts w:ascii="Times New Roman" w:hAnsi="Times New Roman"/>
          <w:b/>
          <w:sz w:val="18"/>
          <w:szCs w:val="18"/>
        </w:rPr>
        <w:lastRenderedPageBreak/>
        <w:t>5. ZAMÓWIENIE ZREALIZUJEMY*</w:t>
      </w:r>
      <w:r w:rsidRPr="00CE27E0">
        <w:rPr>
          <w:rFonts w:ascii="Times New Roman" w:hAnsi="Times New Roman"/>
          <w:sz w:val="18"/>
          <w:szCs w:val="18"/>
        </w:rPr>
        <w:t xml:space="preserve"> sami</w:t>
      </w:r>
      <w:r>
        <w:rPr>
          <w:rFonts w:ascii="Times New Roman" w:hAnsi="Times New Roman"/>
          <w:sz w:val="18"/>
          <w:szCs w:val="18"/>
        </w:rPr>
        <w:t xml:space="preserve"> </w:t>
      </w:r>
      <w:r w:rsidRPr="00CE27E0">
        <w:rPr>
          <w:rFonts w:ascii="Times New Roman" w:hAnsi="Times New Roman"/>
          <w:sz w:val="18"/>
          <w:szCs w:val="18"/>
        </w:rPr>
        <w:t>/</w:t>
      </w:r>
      <w:r>
        <w:rPr>
          <w:rFonts w:ascii="Times New Roman" w:hAnsi="Times New Roman"/>
          <w:sz w:val="18"/>
          <w:szCs w:val="18"/>
        </w:rPr>
        <w:t xml:space="preserve"> </w:t>
      </w:r>
      <w:r w:rsidRPr="00CE27E0">
        <w:rPr>
          <w:rFonts w:ascii="Times New Roman" w:hAnsi="Times New Roman"/>
          <w:sz w:val="18"/>
          <w:szCs w:val="18"/>
        </w:rPr>
        <w:t xml:space="preserve">z udziałem następujących </w:t>
      </w:r>
      <w:r>
        <w:rPr>
          <w:rFonts w:ascii="Times New Roman" w:hAnsi="Times New Roman"/>
          <w:sz w:val="18"/>
          <w:szCs w:val="18"/>
        </w:rPr>
        <w:t>pod</w:t>
      </w:r>
      <w:r w:rsidRPr="00CE27E0">
        <w:rPr>
          <w:rFonts w:ascii="Times New Roman" w:hAnsi="Times New Roman"/>
          <w:sz w:val="18"/>
          <w:szCs w:val="18"/>
        </w:rPr>
        <w:t xml:space="preserve">wykonawców: </w:t>
      </w:r>
    </w:p>
    <w:p w14:paraId="2FA22DC9" w14:textId="77777777" w:rsidR="009332CF" w:rsidRPr="00E604DE" w:rsidRDefault="009332CF" w:rsidP="009332CF">
      <w:pPr>
        <w:pStyle w:val="Zwykytekst1"/>
        <w:tabs>
          <w:tab w:val="left" w:pos="1800"/>
        </w:tabs>
        <w:jc w:val="both"/>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9332CF" w:rsidRPr="003C2C2E" w14:paraId="01E733C2" w14:textId="77777777" w:rsidTr="006B6243">
        <w:tc>
          <w:tcPr>
            <w:tcW w:w="2943" w:type="dxa"/>
            <w:shd w:val="clear" w:color="auto" w:fill="D9D9D9"/>
            <w:vAlign w:val="center"/>
          </w:tcPr>
          <w:p w14:paraId="7BC339E1" w14:textId="77777777" w:rsidR="009332CF" w:rsidRPr="003C2C2E" w:rsidRDefault="009332CF" w:rsidP="006B6243">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Nazwa (Firma) Podwykonawcy**</w:t>
            </w:r>
          </w:p>
        </w:tc>
        <w:tc>
          <w:tcPr>
            <w:tcW w:w="3402" w:type="dxa"/>
            <w:shd w:val="clear" w:color="auto" w:fill="D9D9D9"/>
            <w:vAlign w:val="center"/>
          </w:tcPr>
          <w:p w14:paraId="0B905FFB" w14:textId="77777777" w:rsidR="009332CF" w:rsidRPr="003C2C2E" w:rsidRDefault="009332CF" w:rsidP="006B6243">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Adres Podwykonawcy**</w:t>
            </w:r>
          </w:p>
        </w:tc>
        <w:tc>
          <w:tcPr>
            <w:tcW w:w="3402" w:type="dxa"/>
            <w:shd w:val="clear" w:color="auto" w:fill="D9D9D9"/>
            <w:vAlign w:val="center"/>
          </w:tcPr>
          <w:p w14:paraId="3CBEE1BF" w14:textId="77777777" w:rsidR="009332CF" w:rsidRPr="003C2C2E" w:rsidRDefault="009332CF" w:rsidP="006B6243">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Zakres prac</w:t>
            </w:r>
            <w:r>
              <w:rPr>
                <w:rFonts w:ascii="Times New Roman" w:hAnsi="Times New Roman"/>
                <w:b/>
                <w:sz w:val="16"/>
                <w:szCs w:val="16"/>
              </w:rPr>
              <w:t xml:space="preserve"> (części zamówienia), których wykonanie Wykonawca zamierza powierzyć </w:t>
            </w:r>
            <w:r w:rsidRPr="003C2C2E">
              <w:rPr>
                <w:rFonts w:ascii="Times New Roman" w:hAnsi="Times New Roman"/>
                <w:b/>
                <w:sz w:val="16"/>
                <w:szCs w:val="16"/>
              </w:rPr>
              <w:t xml:space="preserve"> Podwykonawcy**</w:t>
            </w:r>
          </w:p>
        </w:tc>
      </w:tr>
      <w:tr w:rsidR="009332CF" w:rsidRPr="003C2C2E" w14:paraId="31DF9F2C" w14:textId="77777777" w:rsidTr="006B6243">
        <w:tc>
          <w:tcPr>
            <w:tcW w:w="2943" w:type="dxa"/>
            <w:shd w:val="clear" w:color="auto" w:fill="00B0F0"/>
          </w:tcPr>
          <w:p w14:paraId="1DB94503" w14:textId="77777777" w:rsidR="009332CF" w:rsidRPr="003C2C2E" w:rsidRDefault="009332CF" w:rsidP="006B6243">
            <w:pPr>
              <w:pStyle w:val="Zwykytekst1"/>
              <w:tabs>
                <w:tab w:val="left" w:pos="1248"/>
                <w:tab w:val="center" w:pos="1363"/>
                <w:tab w:val="left" w:pos="1800"/>
              </w:tabs>
              <w:rPr>
                <w:rFonts w:ascii="Times New Roman" w:hAnsi="Times New Roman"/>
                <w:sz w:val="16"/>
                <w:szCs w:val="16"/>
              </w:rPr>
            </w:pPr>
            <w:r>
              <w:rPr>
                <w:rFonts w:ascii="Times New Roman" w:hAnsi="Times New Roman"/>
                <w:sz w:val="16"/>
                <w:szCs w:val="16"/>
              </w:rPr>
              <w:tab/>
              <w:t>1</w:t>
            </w:r>
          </w:p>
        </w:tc>
        <w:tc>
          <w:tcPr>
            <w:tcW w:w="3402" w:type="dxa"/>
            <w:shd w:val="clear" w:color="auto" w:fill="00B0F0"/>
          </w:tcPr>
          <w:p w14:paraId="67994C05" w14:textId="77777777" w:rsidR="009332CF" w:rsidRPr="003C2C2E" w:rsidRDefault="009332CF" w:rsidP="006B6243">
            <w:pPr>
              <w:pStyle w:val="Zwykytekst1"/>
              <w:tabs>
                <w:tab w:val="left" w:pos="1800"/>
              </w:tabs>
              <w:jc w:val="center"/>
              <w:rPr>
                <w:rFonts w:ascii="Times New Roman" w:hAnsi="Times New Roman"/>
                <w:sz w:val="16"/>
                <w:szCs w:val="16"/>
              </w:rPr>
            </w:pPr>
            <w:r>
              <w:rPr>
                <w:rFonts w:ascii="Times New Roman" w:hAnsi="Times New Roman"/>
                <w:sz w:val="16"/>
                <w:szCs w:val="16"/>
              </w:rPr>
              <w:t>2</w:t>
            </w:r>
          </w:p>
        </w:tc>
        <w:tc>
          <w:tcPr>
            <w:tcW w:w="3402" w:type="dxa"/>
            <w:shd w:val="clear" w:color="auto" w:fill="00B0F0"/>
          </w:tcPr>
          <w:p w14:paraId="7F065B0B" w14:textId="77777777" w:rsidR="009332CF" w:rsidRPr="003C2C2E" w:rsidRDefault="009332CF" w:rsidP="006B6243">
            <w:pPr>
              <w:pStyle w:val="Zwykytekst1"/>
              <w:tabs>
                <w:tab w:val="left" w:pos="1800"/>
              </w:tabs>
              <w:jc w:val="center"/>
              <w:rPr>
                <w:rFonts w:ascii="Times New Roman" w:hAnsi="Times New Roman"/>
                <w:sz w:val="16"/>
                <w:szCs w:val="16"/>
              </w:rPr>
            </w:pPr>
            <w:r>
              <w:rPr>
                <w:rFonts w:ascii="Times New Roman" w:hAnsi="Times New Roman"/>
                <w:sz w:val="16"/>
                <w:szCs w:val="16"/>
              </w:rPr>
              <w:t>3</w:t>
            </w:r>
          </w:p>
        </w:tc>
      </w:tr>
      <w:tr w:rsidR="009332CF" w:rsidRPr="003C2C2E" w14:paraId="4F622A3E" w14:textId="77777777" w:rsidTr="006B6243">
        <w:tc>
          <w:tcPr>
            <w:tcW w:w="2943" w:type="dxa"/>
            <w:shd w:val="clear" w:color="auto" w:fill="auto"/>
          </w:tcPr>
          <w:p w14:paraId="6AEA1D4B" w14:textId="77777777" w:rsidR="009332CF" w:rsidRDefault="009332CF" w:rsidP="006B6243">
            <w:pPr>
              <w:pStyle w:val="Zwykytekst1"/>
              <w:tabs>
                <w:tab w:val="left" w:pos="1800"/>
              </w:tabs>
              <w:jc w:val="both"/>
              <w:rPr>
                <w:rFonts w:ascii="Times New Roman" w:hAnsi="Times New Roman"/>
                <w:sz w:val="16"/>
                <w:szCs w:val="16"/>
              </w:rPr>
            </w:pPr>
          </w:p>
          <w:p w14:paraId="3272BCEF" w14:textId="77777777" w:rsidR="009332CF" w:rsidRPr="003C2C2E"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76C6EBDF" w14:textId="77777777" w:rsidR="009332CF" w:rsidRPr="003C2C2E"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4853BC0D" w14:textId="77777777" w:rsidR="009332CF" w:rsidRPr="003C2C2E" w:rsidRDefault="009332CF" w:rsidP="006B6243">
            <w:pPr>
              <w:pStyle w:val="Zwykytekst1"/>
              <w:tabs>
                <w:tab w:val="left" w:pos="1800"/>
              </w:tabs>
              <w:jc w:val="both"/>
              <w:rPr>
                <w:rFonts w:ascii="Times New Roman" w:hAnsi="Times New Roman"/>
                <w:sz w:val="16"/>
                <w:szCs w:val="16"/>
              </w:rPr>
            </w:pPr>
          </w:p>
        </w:tc>
      </w:tr>
      <w:tr w:rsidR="009332CF" w:rsidRPr="003C2C2E" w14:paraId="655C203C" w14:textId="77777777" w:rsidTr="006B6243">
        <w:tc>
          <w:tcPr>
            <w:tcW w:w="2943" w:type="dxa"/>
            <w:shd w:val="clear" w:color="auto" w:fill="auto"/>
          </w:tcPr>
          <w:p w14:paraId="03FB7F78" w14:textId="77777777" w:rsidR="009332CF" w:rsidRDefault="009332CF" w:rsidP="006B6243">
            <w:pPr>
              <w:pStyle w:val="Zwykytekst1"/>
              <w:tabs>
                <w:tab w:val="left" w:pos="1800"/>
              </w:tabs>
              <w:jc w:val="both"/>
              <w:rPr>
                <w:rFonts w:ascii="Times New Roman" w:hAnsi="Times New Roman"/>
                <w:sz w:val="16"/>
                <w:szCs w:val="16"/>
              </w:rPr>
            </w:pPr>
          </w:p>
          <w:p w14:paraId="6255C422" w14:textId="77777777" w:rsidR="009332CF"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0F522645" w14:textId="77777777" w:rsidR="009332CF" w:rsidRPr="003C2C2E"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5D92D758" w14:textId="77777777" w:rsidR="009332CF" w:rsidRPr="003C2C2E" w:rsidRDefault="009332CF" w:rsidP="006B6243">
            <w:pPr>
              <w:pStyle w:val="Zwykytekst1"/>
              <w:tabs>
                <w:tab w:val="left" w:pos="1800"/>
              </w:tabs>
              <w:jc w:val="both"/>
              <w:rPr>
                <w:rFonts w:ascii="Times New Roman" w:hAnsi="Times New Roman"/>
                <w:sz w:val="16"/>
                <w:szCs w:val="16"/>
              </w:rPr>
            </w:pPr>
          </w:p>
        </w:tc>
      </w:tr>
    </w:tbl>
    <w:p w14:paraId="1A4D92C3" w14:textId="77777777" w:rsidR="009332CF" w:rsidRDefault="009332CF" w:rsidP="009332CF">
      <w:pPr>
        <w:pStyle w:val="Zwykytekst1"/>
        <w:jc w:val="both"/>
        <w:rPr>
          <w:rFonts w:ascii="Times New Roman" w:hAnsi="Times New Roman"/>
          <w:sz w:val="16"/>
          <w:szCs w:val="16"/>
        </w:rPr>
      </w:pPr>
      <w:r w:rsidRPr="009222DD">
        <w:rPr>
          <w:rFonts w:ascii="Times New Roman" w:hAnsi="Times New Roman"/>
          <w:sz w:val="16"/>
          <w:szCs w:val="16"/>
        </w:rPr>
        <w:t>*</w:t>
      </w:r>
      <w:r>
        <w:rPr>
          <w:rFonts w:ascii="Times New Roman" w:hAnsi="Times New Roman"/>
          <w:sz w:val="16"/>
          <w:szCs w:val="16"/>
        </w:rPr>
        <w:t xml:space="preserve"> niepotrzebne skreślić</w:t>
      </w:r>
    </w:p>
    <w:p w14:paraId="2D040B12" w14:textId="77777777" w:rsidR="009332CF" w:rsidRDefault="009332CF" w:rsidP="009332CF">
      <w:pPr>
        <w:pStyle w:val="Zwykytekst1"/>
        <w:jc w:val="both"/>
        <w:rPr>
          <w:rFonts w:ascii="Times New Roman" w:hAnsi="Times New Roman"/>
          <w:sz w:val="16"/>
          <w:szCs w:val="16"/>
        </w:rPr>
      </w:pPr>
      <w:r w:rsidRPr="003C2C2E">
        <w:rPr>
          <w:rFonts w:ascii="Times New Roman" w:hAnsi="Times New Roman"/>
          <w:sz w:val="16"/>
          <w:szCs w:val="16"/>
        </w:rPr>
        <w:t>** tabelę należy uzupełnić w każdej kolumnie, zgodnie z ich nazwami jeśli zamówienie będzie realizowane przy udziale podwykonawców</w:t>
      </w:r>
      <w:r>
        <w:rPr>
          <w:rFonts w:ascii="Times New Roman" w:hAnsi="Times New Roman"/>
          <w:sz w:val="16"/>
          <w:szCs w:val="16"/>
        </w:rPr>
        <w:t xml:space="preserve">, z tym, że w przypadku kolumn 1 i 2 Wykonawca uzupełnia dane jeśli w chwili składania ofert zna nazwę i adres podwykonawcy, a kolumnę nr 3 Wykonawca wypełnia </w:t>
      </w:r>
      <w:r w:rsidRPr="009222DD">
        <w:rPr>
          <w:rFonts w:ascii="Times New Roman" w:hAnsi="Times New Roman"/>
          <w:sz w:val="16"/>
          <w:szCs w:val="16"/>
          <w:u w:val="single"/>
        </w:rPr>
        <w:t>obligatoryjnie w każdym przypadku</w:t>
      </w:r>
      <w:r>
        <w:rPr>
          <w:rFonts w:ascii="Times New Roman" w:hAnsi="Times New Roman"/>
          <w:sz w:val="16"/>
          <w:szCs w:val="16"/>
        </w:rPr>
        <w:t xml:space="preserve">, w którym zamierza powierzyć wykonanie zamówienia podwykonawcy w określonym zakresie. </w:t>
      </w:r>
    </w:p>
    <w:p w14:paraId="0F298F47" w14:textId="77777777" w:rsidR="009332CF" w:rsidRDefault="009332CF" w:rsidP="009332CF">
      <w:pPr>
        <w:pStyle w:val="Zwykytekst1"/>
        <w:jc w:val="both"/>
        <w:rPr>
          <w:rFonts w:ascii="Times New Roman" w:hAnsi="Times New Roman"/>
          <w:sz w:val="16"/>
          <w:szCs w:val="16"/>
        </w:rPr>
      </w:pPr>
    </w:p>
    <w:p w14:paraId="486A532F" w14:textId="77777777" w:rsidR="009332CF" w:rsidRDefault="009332CF" w:rsidP="009332CF">
      <w:pPr>
        <w:pStyle w:val="Zwykytekst1"/>
        <w:jc w:val="both"/>
        <w:rPr>
          <w:rFonts w:ascii="Times New Roman" w:hAnsi="Times New Roman"/>
          <w:sz w:val="16"/>
          <w:szCs w:val="16"/>
        </w:rPr>
      </w:pPr>
      <w:r w:rsidRPr="003C2C2E">
        <w:rPr>
          <w:rFonts w:ascii="Times New Roman" w:hAnsi="Times New Roman"/>
          <w:sz w:val="16"/>
          <w:szCs w:val="16"/>
        </w:rPr>
        <w:t>Nie wypełnienie tabeli</w:t>
      </w:r>
      <w:r>
        <w:rPr>
          <w:rFonts w:ascii="Times New Roman" w:hAnsi="Times New Roman"/>
          <w:sz w:val="16"/>
          <w:szCs w:val="16"/>
        </w:rPr>
        <w:t xml:space="preserve"> przynajmniej w kolumnie nr 3</w:t>
      </w:r>
      <w:r w:rsidRPr="003C2C2E">
        <w:rPr>
          <w:rFonts w:ascii="Times New Roman" w:hAnsi="Times New Roman"/>
          <w:sz w:val="16"/>
          <w:szCs w:val="16"/>
        </w:rPr>
        <w:t xml:space="preserve"> jest równoznaczne z oświadczeniem Wykonawcy, iż zrealizuje zamówienie samodzielnie, bez udziału jakiegokolwiek podwykonawcy. </w:t>
      </w:r>
    </w:p>
    <w:p w14:paraId="32061B5A" w14:textId="77777777" w:rsidR="009332CF" w:rsidRPr="003C2C2E" w:rsidRDefault="009332CF" w:rsidP="009332CF">
      <w:pPr>
        <w:pStyle w:val="Zwykytekst1"/>
        <w:tabs>
          <w:tab w:val="left" w:pos="1800"/>
        </w:tabs>
        <w:spacing w:line="312" w:lineRule="auto"/>
        <w:jc w:val="both"/>
        <w:rPr>
          <w:rFonts w:ascii="Times New Roman" w:hAnsi="Times New Roman"/>
          <w:sz w:val="16"/>
          <w:szCs w:val="16"/>
        </w:rPr>
      </w:pPr>
    </w:p>
    <w:p w14:paraId="459EDF14" w14:textId="542D0A53" w:rsidR="009332CF" w:rsidRDefault="009332CF" w:rsidP="009332CF">
      <w:pPr>
        <w:pStyle w:val="Zwykytekst1"/>
        <w:tabs>
          <w:tab w:val="left" w:pos="1800"/>
        </w:tabs>
        <w:spacing w:line="312" w:lineRule="auto"/>
        <w:jc w:val="both"/>
        <w:rPr>
          <w:rFonts w:ascii="Times New Roman" w:hAnsi="Times New Roman"/>
          <w:sz w:val="18"/>
          <w:szCs w:val="18"/>
        </w:rPr>
      </w:pPr>
      <w:r w:rsidRPr="0036025A">
        <w:rPr>
          <w:rFonts w:ascii="Times New Roman" w:hAnsi="Times New Roman"/>
          <w:b/>
          <w:sz w:val="18"/>
          <w:szCs w:val="18"/>
        </w:rPr>
        <w:t>6. OŚWIADCZAMY</w:t>
      </w:r>
      <w:r w:rsidRPr="0036025A">
        <w:rPr>
          <w:rFonts w:ascii="Times New Roman" w:hAnsi="Times New Roman"/>
          <w:sz w:val="18"/>
          <w:szCs w:val="18"/>
        </w:rPr>
        <w:t>, iż niniejsza oferta oraz wszelkie złożone do niej załączniki są jawne i nie zawierają informacji stanowiących tajemnicę przedsiębiorstwa w rozumieniu przepisów o zwalczaniu nieuczciwej konkurencji</w:t>
      </w:r>
      <w:r>
        <w:rPr>
          <w:rFonts w:ascii="Times New Roman" w:hAnsi="Times New Roman"/>
          <w:sz w:val="18"/>
          <w:szCs w:val="18"/>
        </w:rPr>
        <w:t xml:space="preserve">, </w:t>
      </w:r>
      <w:r w:rsidRPr="0036025A">
        <w:rPr>
          <w:rFonts w:ascii="Times New Roman" w:hAnsi="Times New Roman"/>
          <w:sz w:val="18"/>
          <w:szCs w:val="18"/>
        </w:rPr>
        <w:t xml:space="preserve">z wyjątkiem </w:t>
      </w:r>
      <w:r w:rsidRPr="0036025A">
        <w:rPr>
          <w:rFonts w:ascii="Times New Roman" w:hAnsi="Times New Roman"/>
          <w:sz w:val="16"/>
          <w:szCs w:val="16"/>
        </w:rPr>
        <w:t xml:space="preserve">(wpisać jakie dokumenty nie mogą być ogólnie udostępniane): </w:t>
      </w:r>
      <w:r w:rsidRPr="0036025A">
        <w:rPr>
          <w:rFonts w:ascii="Times New Roman" w:hAnsi="Times New Roman"/>
          <w:sz w:val="18"/>
          <w:szCs w:val="18"/>
        </w:rPr>
        <w:t>_____________</w:t>
      </w:r>
      <w:r>
        <w:rPr>
          <w:rFonts w:ascii="Times New Roman" w:hAnsi="Times New Roman"/>
          <w:sz w:val="18"/>
          <w:szCs w:val="18"/>
        </w:rPr>
        <w:t>__________________________________________________</w:t>
      </w:r>
      <w:r w:rsidRPr="0036025A">
        <w:rPr>
          <w:rFonts w:ascii="Times New Roman" w:hAnsi="Times New Roman"/>
          <w:sz w:val="18"/>
          <w:szCs w:val="18"/>
        </w:rPr>
        <w:t>_________________</w:t>
      </w:r>
    </w:p>
    <w:p w14:paraId="5EF1FEB9" w14:textId="77777777" w:rsidR="009332CF" w:rsidRDefault="009332CF" w:rsidP="009332CF">
      <w:pPr>
        <w:pStyle w:val="Zwykytekst1"/>
        <w:tabs>
          <w:tab w:val="left" w:pos="1800"/>
        </w:tabs>
        <w:spacing w:line="312" w:lineRule="auto"/>
        <w:jc w:val="both"/>
        <w:rPr>
          <w:rFonts w:ascii="Times New Roman" w:hAnsi="Times New Roman"/>
          <w:sz w:val="18"/>
          <w:szCs w:val="18"/>
        </w:rPr>
      </w:pPr>
    </w:p>
    <w:p w14:paraId="7AE0D0F0" w14:textId="77777777" w:rsidR="009332CF" w:rsidRPr="0036025A" w:rsidRDefault="009332CF" w:rsidP="009332CF">
      <w:pPr>
        <w:pStyle w:val="Zwykytekst1"/>
        <w:tabs>
          <w:tab w:val="left" w:pos="1800"/>
        </w:tabs>
        <w:spacing w:line="312"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w:t>
      </w:r>
    </w:p>
    <w:p w14:paraId="1DBC7CC1" w14:textId="77777777" w:rsidR="009332CF" w:rsidRDefault="009332CF" w:rsidP="009332CF">
      <w:pPr>
        <w:pStyle w:val="Zwykytekst1"/>
        <w:spacing w:line="312" w:lineRule="auto"/>
        <w:jc w:val="both"/>
        <w:rPr>
          <w:rFonts w:ascii="Times New Roman" w:hAnsi="Times New Roman"/>
          <w:sz w:val="16"/>
          <w:szCs w:val="16"/>
        </w:rPr>
      </w:pPr>
      <w:r w:rsidRPr="0036025A">
        <w:rPr>
          <w:rFonts w:ascii="Times New Roman" w:hAnsi="Times New Roman"/>
          <w:sz w:val="16"/>
          <w:szCs w:val="16"/>
        </w:rPr>
        <w:t>UWAGA: Nie wypełnienie pustego pola jest równoznaczne z oświadczeniem Wykonawcy, iż oferta i wszystkie do niej załączniki są jawne.</w:t>
      </w:r>
    </w:p>
    <w:p w14:paraId="630AAB70" w14:textId="77777777" w:rsidR="009332CF" w:rsidRDefault="009332CF" w:rsidP="009332CF">
      <w:pPr>
        <w:pStyle w:val="Zwykytekst1"/>
        <w:spacing w:line="312" w:lineRule="auto"/>
        <w:jc w:val="both"/>
        <w:rPr>
          <w:rFonts w:ascii="Times New Roman" w:hAnsi="Times New Roman"/>
          <w:sz w:val="18"/>
          <w:szCs w:val="18"/>
        </w:rPr>
      </w:pPr>
    </w:p>
    <w:p w14:paraId="2B5FD1CA" w14:textId="77777777" w:rsidR="009332CF" w:rsidRPr="00893CE4" w:rsidRDefault="009332CF" w:rsidP="009332CF">
      <w:pPr>
        <w:pStyle w:val="Zwykytekst1"/>
        <w:spacing w:line="312" w:lineRule="auto"/>
        <w:jc w:val="both"/>
        <w:rPr>
          <w:rFonts w:ascii="Times New Roman" w:hAnsi="Times New Roman"/>
          <w:sz w:val="18"/>
          <w:szCs w:val="18"/>
        </w:rPr>
      </w:pPr>
      <w:r w:rsidRPr="00893CE4">
        <w:rPr>
          <w:rFonts w:ascii="Times New Roman" w:hAnsi="Times New Roman"/>
          <w:sz w:val="18"/>
          <w:szCs w:val="18"/>
        </w:rPr>
        <w:t>Jednocześnie oświadczamy, że w przypadku złożenia</w:t>
      </w:r>
      <w:r>
        <w:rPr>
          <w:rFonts w:ascii="Times New Roman" w:hAnsi="Times New Roman"/>
          <w:sz w:val="18"/>
          <w:szCs w:val="18"/>
        </w:rPr>
        <w:t xml:space="preserve"> Zamawiającemu</w:t>
      </w:r>
      <w:r w:rsidRPr="00893CE4">
        <w:rPr>
          <w:rFonts w:ascii="Times New Roman" w:hAnsi="Times New Roman"/>
          <w:sz w:val="18"/>
          <w:szCs w:val="18"/>
        </w:rPr>
        <w:t xml:space="preserve"> dokumentów zawierających</w:t>
      </w:r>
      <w:r>
        <w:rPr>
          <w:rFonts w:ascii="Times New Roman" w:hAnsi="Times New Roman"/>
          <w:sz w:val="18"/>
          <w:szCs w:val="18"/>
        </w:rPr>
        <w:t xml:space="preserve"> informację stanowiącą </w:t>
      </w:r>
      <w:r w:rsidRPr="00893CE4">
        <w:rPr>
          <w:rFonts w:ascii="Times New Roman" w:hAnsi="Times New Roman"/>
          <w:sz w:val="18"/>
          <w:szCs w:val="18"/>
        </w:rPr>
        <w:t xml:space="preserve"> tajemnicę przedsiębiorstwa, o której mowa w niniejszym punkcie</w:t>
      </w:r>
      <w:r>
        <w:rPr>
          <w:rFonts w:ascii="Times New Roman" w:hAnsi="Times New Roman"/>
          <w:sz w:val="18"/>
          <w:szCs w:val="18"/>
        </w:rPr>
        <w:t xml:space="preserve"> -</w:t>
      </w:r>
      <w:r w:rsidRPr="00893CE4">
        <w:rPr>
          <w:rFonts w:ascii="Times New Roman" w:hAnsi="Times New Roman"/>
          <w:sz w:val="18"/>
          <w:szCs w:val="18"/>
        </w:rPr>
        <w:t xml:space="preserve"> po terminie </w:t>
      </w:r>
      <w:r>
        <w:rPr>
          <w:rFonts w:ascii="Times New Roman" w:hAnsi="Times New Roman"/>
          <w:sz w:val="18"/>
          <w:szCs w:val="18"/>
        </w:rPr>
        <w:t xml:space="preserve">składania ofert - poinformujemy pisemnie </w:t>
      </w:r>
      <w:r w:rsidRPr="00893CE4">
        <w:rPr>
          <w:rFonts w:ascii="Times New Roman" w:hAnsi="Times New Roman"/>
          <w:sz w:val="18"/>
          <w:szCs w:val="18"/>
        </w:rPr>
        <w:t xml:space="preserve"> Zam</w:t>
      </w:r>
      <w:r>
        <w:rPr>
          <w:rFonts w:ascii="Times New Roman" w:hAnsi="Times New Roman"/>
          <w:sz w:val="18"/>
          <w:szCs w:val="18"/>
        </w:rPr>
        <w:t>a</w:t>
      </w:r>
      <w:r w:rsidRPr="00893CE4">
        <w:rPr>
          <w:rFonts w:ascii="Times New Roman" w:hAnsi="Times New Roman"/>
          <w:sz w:val="18"/>
          <w:szCs w:val="18"/>
        </w:rPr>
        <w:t>wiaj</w:t>
      </w:r>
      <w:r>
        <w:rPr>
          <w:rFonts w:ascii="Times New Roman" w:hAnsi="Times New Roman"/>
          <w:sz w:val="18"/>
          <w:szCs w:val="18"/>
        </w:rPr>
        <w:t>ą</w:t>
      </w:r>
      <w:r w:rsidRPr="00893CE4">
        <w:rPr>
          <w:rFonts w:ascii="Times New Roman" w:hAnsi="Times New Roman"/>
          <w:sz w:val="18"/>
          <w:szCs w:val="18"/>
        </w:rPr>
        <w:t>cego</w:t>
      </w:r>
      <w:r>
        <w:rPr>
          <w:rFonts w:ascii="Times New Roman" w:hAnsi="Times New Roman"/>
          <w:sz w:val="18"/>
          <w:szCs w:val="18"/>
        </w:rPr>
        <w:t xml:space="preserve"> o takim zastrzeżeniu równocześnie z chwilą dostarczenia zastrzeżonych informacji. Nie złożenie stosownej informacji skutkowało będzie uznaniem przez Zamawiającego, że otrzymane od Wykonawcy dokumenty są jawne, do czego nie wnosimy zastrzeżeń.</w:t>
      </w:r>
    </w:p>
    <w:p w14:paraId="15FFEDA7" w14:textId="77777777" w:rsidR="009332CF" w:rsidRDefault="009332CF" w:rsidP="009332CF">
      <w:pPr>
        <w:pStyle w:val="Zwykytekst1"/>
        <w:spacing w:line="312" w:lineRule="auto"/>
        <w:jc w:val="both"/>
        <w:rPr>
          <w:rFonts w:ascii="Times New Roman" w:hAnsi="Times New Roman"/>
          <w:sz w:val="16"/>
          <w:szCs w:val="16"/>
        </w:rPr>
      </w:pPr>
    </w:p>
    <w:p w14:paraId="164CED26" w14:textId="77777777" w:rsidR="009332CF" w:rsidRDefault="009332CF" w:rsidP="009332CF">
      <w:pPr>
        <w:pStyle w:val="Zwykytekst1"/>
        <w:spacing w:line="312" w:lineRule="auto"/>
        <w:jc w:val="both"/>
        <w:rPr>
          <w:rFonts w:ascii="Times New Roman" w:hAnsi="Times New Roman"/>
          <w:sz w:val="18"/>
          <w:szCs w:val="18"/>
        </w:rPr>
      </w:pPr>
      <w:r w:rsidRPr="008C0AA1">
        <w:rPr>
          <w:rFonts w:ascii="Times New Roman" w:hAnsi="Times New Roman"/>
          <w:b/>
          <w:sz w:val="18"/>
          <w:szCs w:val="18"/>
        </w:rPr>
        <w:t>7. OŚWIADCZAMY</w:t>
      </w:r>
      <w:r>
        <w:rPr>
          <w:rFonts w:ascii="Times New Roman" w:hAnsi="Times New Roman"/>
          <w:b/>
          <w:sz w:val="18"/>
          <w:szCs w:val="18"/>
        </w:rPr>
        <w:t>***</w:t>
      </w:r>
      <w:r w:rsidRPr="008C0AA1">
        <w:rPr>
          <w:rFonts w:ascii="Times New Roman" w:hAnsi="Times New Roman"/>
          <w:b/>
          <w:sz w:val="18"/>
          <w:szCs w:val="18"/>
        </w:rPr>
        <w:t>,</w:t>
      </w:r>
      <w:r w:rsidRPr="008C0AA1">
        <w:rPr>
          <w:rFonts w:ascii="Times New Roman" w:hAnsi="Times New Roman"/>
          <w:sz w:val="18"/>
          <w:szCs w:val="18"/>
        </w:rPr>
        <w:t xml:space="preserve"> że wypełniliśmy obowiązki informacyjne przewidziane w art. 13 lub art. 14 RODO</w:t>
      </w:r>
      <w:r>
        <w:rPr>
          <w:rFonts w:ascii="Times New Roman" w:hAnsi="Times New Roman"/>
          <w:sz w:val="18"/>
          <w:szCs w:val="18"/>
        </w:rPr>
        <w:t xml:space="preserve"> </w:t>
      </w:r>
      <w:r w:rsidRPr="008C0AA1">
        <w:rPr>
          <w:rFonts w:ascii="Times New Roman" w:hAnsi="Times New Roman"/>
          <w:sz w:val="18"/>
          <w:szCs w:val="18"/>
        </w:rPr>
        <w:t>wobec osób fizycznych, od których dane osobowe bezpośrednio lub pośrednio pozyskaliśmy w celu ubiegania się o udzielenie zamówienia publicznego w niniejszym postępowaniu</w:t>
      </w:r>
      <w:r>
        <w:rPr>
          <w:rFonts w:ascii="Times New Roman" w:hAnsi="Times New Roman"/>
          <w:sz w:val="18"/>
          <w:szCs w:val="18"/>
        </w:rPr>
        <w:t xml:space="preserve">. </w:t>
      </w:r>
    </w:p>
    <w:p w14:paraId="2032773D" w14:textId="77777777" w:rsidR="009332CF" w:rsidRDefault="009332CF" w:rsidP="009332CF">
      <w:pPr>
        <w:pStyle w:val="Zwykytekst1"/>
        <w:spacing w:line="312" w:lineRule="auto"/>
        <w:jc w:val="both"/>
        <w:rPr>
          <w:rFonts w:ascii="Times New Roman" w:hAnsi="Times New Roman"/>
          <w:sz w:val="18"/>
          <w:szCs w:val="18"/>
        </w:rPr>
      </w:pPr>
    </w:p>
    <w:p w14:paraId="4B152DFC" w14:textId="77777777" w:rsidR="009332CF" w:rsidRPr="000C3D0A" w:rsidRDefault="009332CF" w:rsidP="009332CF">
      <w:pPr>
        <w:pStyle w:val="Zwykytekst1"/>
        <w:spacing w:line="312" w:lineRule="auto"/>
        <w:jc w:val="both"/>
        <w:rPr>
          <w:rFonts w:ascii="Times New Roman" w:hAnsi="Times New Roman"/>
          <w:sz w:val="16"/>
          <w:szCs w:val="16"/>
        </w:rPr>
      </w:pPr>
      <w:r w:rsidRPr="000C3D0A">
        <w:rPr>
          <w:rFonts w:ascii="Times New Roman" w:hAnsi="Times New Roman"/>
          <w:sz w:val="16"/>
          <w:szCs w:val="16"/>
        </w:rPr>
        <w:t xml:space="preserve">***w przypadku, gdy Wykonawca nie przekazuje danych osobowych innych niż bezpośrednio jego dotyczących lub zachodzi wyłączenie stosowania obowiązku informacyjnego, stosowanie do art. 13 ust. 4 lub art. 14 ust. 5 RODO Wykonawca nie składa powyższego oświadczenia, </w:t>
      </w:r>
      <w:r>
        <w:rPr>
          <w:rFonts w:ascii="Times New Roman" w:hAnsi="Times New Roman"/>
          <w:sz w:val="16"/>
          <w:szCs w:val="16"/>
        </w:rPr>
        <w:t>wobec czego</w:t>
      </w:r>
      <w:r w:rsidRPr="000C3D0A">
        <w:rPr>
          <w:rFonts w:ascii="Times New Roman" w:hAnsi="Times New Roman"/>
          <w:sz w:val="16"/>
          <w:szCs w:val="16"/>
        </w:rPr>
        <w:t xml:space="preserve"> Wykonawca może usunąć treść tego oświadczenia np. przez jego wykreślenie)</w:t>
      </w:r>
    </w:p>
    <w:p w14:paraId="0691F9B0" w14:textId="77777777" w:rsidR="009332CF" w:rsidRPr="00087307" w:rsidRDefault="009332CF" w:rsidP="009332CF">
      <w:pPr>
        <w:pStyle w:val="Zwykytekst1"/>
        <w:spacing w:line="312" w:lineRule="auto"/>
        <w:jc w:val="both"/>
        <w:rPr>
          <w:rFonts w:ascii="Times New Roman" w:hAnsi="Times New Roman"/>
          <w:sz w:val="18"/>
          <w:szCs w:val="18"/>
        </w:rPr>
      </w:pPr>
    </w:p>
    <w:p w14:paraId="29247FF3" w14:textId="77777777" w:rsidR="009332CF" w:rsidRPr="00087307" w:rsidRDefault="009332CF" w:rsidP="009332CF">
      <w:pPr>
        <w:pStyle w:val="Zwykytekst1"/>
        <w:spacing w:line="312" w:lineRule="auto"/>
        <w:jc w:val="both"/>
        <w:rPr>
          <w:rFonts w:ascii="Times New Roman" w:hAnsi="Times New Roman"/>
          <w:sz w:val="18"/>
          <w:szCs w:val="18"/>
        </w:rPr>
      </w:pPr>
      <w:r w:rsidRPr="00087307">
        <w:rPr>
          <w:rFonts w:ascii="Times New Roman" w:hAnsi="Times New Roman"/>
          <w:b/>
          <w:sz w:val="18"/>
          <w:szCs w:val="18"/>
        </w:rPr>
        <w:t xml:space="preserve">8. OFERUJEMY </w:t>
      </w:r>
      <w:r w:rsidRPr="00087307">
        <w:rPr>
          <w:rFonts w:ascii="Times New Roman" w:hAnsi="Times New Roman"/>
          <w:sz w:val="18"/>
          <w:szCs w:val="18"/>
        </w:rPr>
        <w:t xml:space="preserve">przedmiot zamówienia z terminem ważności równym okresowi trwania zamówienia z zastrzeżeniem wyjątków opisanych w niniejszej SWZ. Jednocześnie OŚWIADCZAMY, że zaoferowany przedmiot zamówienia posiada wszystkie niezbędne dokumenty wymagane przez polskie prawo, na podstawie których może być wprowadzony do obrotu i używania </w:t>
      </w:r>
      <w:r>
        <w:rPr>
          <w:rFonts w:ascii="Times New Roman" w:hAnsi="Times New Roman"/>
          <w:sz w:val="18"/>
          <w:szCs w:val="18"/>
        </w:rPr>
        <w:br/>
      </w:r>
      <w:r w:rsidRPr="00087307">
        <w:rPr>
          <w:rFonts w:ascii="Times New Roman" w:hAnsi="Times New Roman"/>
          <w:sz w:val="18"/>
          <w:szCs w:val="18"/>
        </w:rPr>
        <w:t>w jednostkach ochrony zdrowia na terenie Rzeczypospolitej Polskiej.</w:t>
      </w:r>
    </w:p>
    <w:p w14:paraId="784D4ACA" w14:textId="77777777" w:rsidR="009332CF" w:rsidRPr="00087307" w:rsidRDefault="009332CF" w:rsidP="009332CF">
      <w:pPr>
        <w:pStyle w:val="Zwykytekst1"/>
        <w:spacing w:line="312" w:lineRule="auto"/>
        <w:jc w:val="both"/>
        <w:rPr>
          <w:rFonts w:ascii="Times New Roman" w:hAnsi="Times New Roman"/>
          <w:sz w:val="18"/>
          <w:szCs w:val="18"/>
        </w:rPr>
      </w:pPr>
    </w:p>
    <w:p w14:paraId="483B2C75" w14:textId="77777777" w:rsidR="009332CF" w:rsidRPr="00087307" w:rsidRDefault="009332CF" w:rsidP="009332CF">
      <w:pPr>
        <w:tabs>
          <w:tab w:val="left" w:leader="dot" w:pos="9072"/>
        </w:tabs>
        <w:suppressAutoHyphens/>
        <w:spacing w:line="312" w:lineRule="auto"/>
        <w:jc w:val="both"/>
        <w:rPr>
          <w:rFonts w:eastAsia="Calibri"/>
          <w:sz w:val="18"/>
          <w:szCs w:val="18"/>
          <w:lang w:eastAsia="ar-SA"/>
        </w:rPr>
      </w:pPr>
      <w:r w:rsidRPr="00087307">
        <w:rPr>
          <w:b/>
          <w:sz w:val="18"/>
          <w:szCs w:val="18"/>
          <w:lang w:eastAsia="ar-SA"/>
        </w:rPr>
        <w:t>9. INFORMUJEMY</w:t>
      </w:r>
      <w:r w:rsidRPr="00087307">
        <w:rPr>
          <w:sz w:val="18"/>
          <w:szCs w:val="18"/>
          <w:lang w:eastAsia="ar-SA"/>
        </w:rPr>
        <w:t xml:space="preserve"> </w:t>
      </w:r>
      <w:r w:rsidRPr="00087307">
        <w:rPr>
          <w:rFonts w:eastAsia="Calibri"/>
          <w:sz w:val="18"/>
          <w:szCs w:val="18"/>
          <w:lang w:eastAsia="ar-SA"/>
        </w:rPr>
        <w:t xml:space="preserve">na podstawie przepisu art. 225 ustawy z dnia 11 września 2019r. prawo zamówień publicznych </w:t>
      </w:r>
      <w:r w:rsidRPr="00087307">
        <w:rPr>
          <w:bCs/>
          <w:sz w:val="18"/>
          <w:szCs w:val="18"/>
        </w:rPr>
        <w:t xml:space="preserve">(tekst jednolity Dz. U. z 2019 r., poz. 2019 z </w:t>
      </w:r>
      <w:proofErr w:type="spellStart"/>
      <w:r w:rsidRPr="00087307">
        <w:rPr>
          <w:bCs/>
          <w:sz w:val="18"/>
          <w:szCs w:val="18"/>
        </w:rPr>
        <w:t>późn</w:t>
      </w:r>
      <w:proofErr w:type="spellEnd"/>
      <w:r w:rsidRPr="00087307">
        <w:rPr>
          <w:bCs/>
          <w:sz w:val="18"/>
          <w:szCs w:val="18"/>
        </w:rPr>
        <w:t xml:space="preserve">. </w:t>
      </w:r>
      <w:proofErr w:type="spellStart"/>
      <w:r w:rsidRPr="00087307">
        <w:rPr>
          <w:bCs/>
          <w:sz w:val="18"/>
          <w:szCs w:val="18"/>
        </w:rPr>
        <w:t>zm</w:t>
      </w:r>
      <w:proofErr w:type="spellEnd"/>
      <w:r w:rsidRPr="00087307">
        <w:rPr>
          <w:bCs/>
          <w:sz w:val="18"/>
          <w:szCs w:val="18"/>
        </w:rPr>
        <w:t xml:space="preserve">), </w:t>
      </w:r>
      <w:r w:rsidRPr="00087307">
        <w:rPr>
          <w:rFonts w:eastAsia="Calibri"/>
          <w:sz w:val="18"/>
          <w:szCs w:val="18"/>
          <w:lang w:eastAsia="ar-SA"/>
        </w:rPr>
        <w:t>że:</w:t>
      </w:r>
    </w:p>
    <w:p w14:paraId="21254EC3" w14:textId="77777777" w:rsidR="009332CF" w:rsidRDefault="009332CF" w:rsidP="009332CF">
      <w:pPr>
        <w:tabs>
          <w:tab w:val="left" w:leader="dot" w:pos="9072"/>
        </w:tabs>
        <w:suppressAutoHyphens/>
        <w:spacing w:line="312" w:lineRule="auto"/>
        <w:rPr>
          <w:rFonts w:eastAsia="Calibri"/>
          <w:b/>
          <w:i/>
          <w:color w:val="FF0000"/>
          <w:sz w:val="18"/>
          <w:szCs w:val="18"/>
          <w:lang w:eastAsia="ar-SA"/>
        </w:rPr>
      </w:pPr>
    </w:p>
    <w:p w14:paraId="2F4B428B" w14:textId="77777777" w:rsidR="009332CF" w:rsidRPr="008C0AA1" w:rsidRDefault="009332CF" w:rsidP="009332CF">
      <w:pPr>
        <w:tabs>
          <w:tab w:val="left" w:leader="dot" w:pos="9072"/>
        </w:tabs>
        <w:suppressAutoHyphens/>
        <w:spacing w:line="312" w:lineRule="auto"/>
        <w:rPr>
          <w:rFonts w:eastAsia="Calibri"/>
          <w:b/>
          <w:iCs/>
          <w:sz w:val="16"/>
          <w:szCs w:val="16"/>
          <w:lang w:eastAsia="ar-SA"/>
        </w:rPr>
      </w:pPr>
      <w:r w:rsidRPr="008C0AA1">
        <w:rPr>
          <w:rFonts w:eastAsia="Calibri"/>
          <w:b/>
          <w:iCs/>
          <w:sz w:val="16"/>
          <w:szCs w:val="16"/>
          <w:lang w:eastAsia="ar-SA"/>
        </w:rPr>
        <w:t>(proszę zaznaczyć właściwy kwadrat, pod rygorem uznania braku oświadczenia (informacji)</w:t>
      </w:r>
    </w:p>
    <w:p w14:paraId="75448EB5" w14:textId="77777777" w:rsidR="009332CF" w:rsidRPr="008C0AA1" w:rsidRDefault="009332CF" w:rsidP="009332CF">
      <w:pPr>
        <w:suppressAutoHyphens/>
        <w:spacing w:line="312" w:lineRule="auto"/>
        <w:jc w:val="both"/>
        <w:rPr>
          <w:sz w:val="18"/>
          <w:szCs w:val="18"/>
        </w:rPr>
      </w:pPr>
      <w:r w:rsidRPr="008C0AA1">
        <w:rPr>
          <w:rFonts w:eastAsia="Calibri"/>
          <w:b/>
          <w:i/>
          <w:sz w:val="40"/>
          <w:szCs w:val="40"/>
          <w:lang w:eastAsia="ar-SA"/>
        </w:rPr>
        <w:t>□</w:t>
      </w:r>
      <w:r w:rsidRPr="008C0AA1">
        <w:rPr>
          <w:sz w:val="18"/>
          <w:szCs w:val="18"/>
        </w:rPr>
        <w:t>Wybór</w:t>
      </w:r>
      <w:r>
        <w:rPr>
          <w:sz w:val="18"/>
          <w:szCs w:val="18"/>
        </w:rPr>
        <w:t xml:space="preserve"> </w:t>
      </w:r>
      <w:r w:rsidRPr="008C0AA1">
        <w:rPr>
          <w:sz w:val="18"/>
          <w:szCs w:val="18"/>
        </w:rPr>
        <w:t xml:space="preserve">naszej oferty </w:t>
      </w:r>
      <w:r w:rsidRPr="008C0AA1">
        <w:rPr>
          <w:b/>
          <w:sz w:val="18"/>
          <w:szCs w:val="18"/>
          <w:u w:val="single"/>
        </w:rPr>
        <w:t>NIE BĘDZIE</w:t>
      </w:r>
      <w:r w:rsidRPr="008C0AA1">
        <w:rPr>
          <w:sz w:val="18"/>
          <w:szCs w:val="18"/>
        </w:rPr>
        <w:t xml:space="preserve"> prowadził do powstania u </w:t>
      </w:r>
      <w:r>
        <w:rPr>
          <w:sz w:val="18"/>
          <w:szCs w:val="18"/>
        </w:rPr>
        <w:t>Z</w:t>
      </w:r>
      <w:r w:rsidRPr="008C0AA1">
        <w:rPr>
          <w:sz w:val="18"/>
          <w:szCs w:val="18"/>
        </w:rPr>
        <w:t>amawiającego obowiązku podatkowego zgodnie z</w:t>
      </w:r>
      <w:r>
        <w:rPr>
          <w:sz w:val="18"/>
          <w:szCs w:val="18"/>
        </w:rPr>
        <w:t xml:space="preserve"> aktualnie obowiązującymi </w:t>
      </w:r>
      <w:r w:rsidRPr="008C0AA1">
        <w:rPr>
          <w:sz w:val="18"/>
          <w:szCs w:val="18"/>
        </w:rPr>
        <w:t xml:space="preserve"> przepisami o podatku od towarów i usług</w:t>
      </w:r>
    </w:p>
    <w:p w14:paraId="6223A924" w14:textId="77777777" w:rsidR="009332CF" w:rsidRDefault="009332CF" w:rsidP="009332CF">
      <w:pPr>
        <w:suppressAutoHyphens/>
        <w:spacing w:line="312" w:lineRule="auto"/>
        <w:jc w:val="both"/>
        <w:rPr>
          <w:sz w:val="18"/>
          <w:szCs w:val="18"/>
        </w:rPr>
      </w:pPr>
      <w:r w:rsidRPr="008C0AA1">
        <w:rPr>
          <w:rFonts w:eastAsia="Calibri"/>
          <w:b/>
          <w:i/>
          <w:sz w:val="40"/>
          <w:szCs w:val="40"/>
          <w:lang w:eastAsia="ar-SA"/>
        </w:rPr>
        <w:t>□</w:t>
      </w:r>
      <w:r w:rsidRPr="008C0AA1">
        <w:rPr>
          <w:sz w:val="18"/>
          <w:szCs w:val="18"/>
        </w:rPr>
        <w:t xml:space="preserve">Wybór naszej oferty </w:t>
      </w:r>
      <w:r w:rsidRPr="008C0AA1">
        <w:rPr>
          <w:b/>
          <w:sz w:val="18"/>
          <w:szCs w:val="18"/>
          <w:u w:val="single"/>
        </w:rPr>
        <w:t xml:space="preserve">BĘDZIE </w:t>
      </w:r>
      <w:r w:rsidRPr="008C0AA1">
        <w:rPr>
          <w:sz w:val="18"/>
          <w:szCs w:val="18"/>
        </w:rPr>
        <w:t xml:space="preserve">prowadził do powstania u </w:t>
      </w:r>
      <w:r>
        <w:rPr>
          <w:sz w:val="18"/>
          <w:szCs w:val="18"/>
        </w:rPr>
        <w:t>Z</w:t>
      </w:r>
      <w:r w:rsidRPr="008C0AA1">
        <w:rPr>
          <w:sz w:val="18"/>
          <w:szCs w:val="18"/>
        </w:rPr>
        <w:t xml:space="preserve">amawiającego obowiązku podatkowego zgodnie z </w:t>
      </w:r>
      <w:r>
        <w:rPr>
          <w:sz w:val="18"/>
          <w:szCs w:val="18"/>
        </w:rPr>
        <w:t xml:space="preserve">aktualnie obowiązującymi </w:t>
      </w:r>
      <w:r w:rsidRPr="008C0AA1">
        <w:rPr>
          <w:sz w:val="18"/>
          <w:szCs w:val="18"/>
        </w:rPr>
        <w:t xml:space="preserve">przepisami o podatku od towarów i usług, w związku z tym podajemy nazwę/y (rodzaj) towaru lub usługi, których dostawa lub świadczenie będzie prowadzić do powstania u Zamawiającego obowiązku podatkowego oraz ich wartość bez kwoty </w:t>
      </w:r>
      <w:r w:rsidRPr="008C0AA1">
        <w:rPr>
          <w:sz w:val="18"/>
          <w:szCs w:val="18"/>
        </w:rPr>
        <w:lastRenderedPageBreak/>
        <w:t>podatku VAT,</w:t>
      </w:r>
      <w:r>
        <w:rPr>
          <w:sz w:val="18"/>
          <w:szCs w:val="18"/>
        </w:rPr>
        <w:t xml:space="preserve"> a także wskazujemy stawkę podatku VAT, która zgodnie z naszą wiedzą będzie miała zastosowanie -</w:t>
      </w:r>
      <w:r w:rsidRPr="008C0AA1">
        <w:rPr>
          <w:sz w:val="18"/>
          <w:szCs w:val="18"/>
        </w:rPr>
        <w:t xml:space="preserve"> w tabeli poniżej:</w:t>
      </w:r>
    </w:p>
    <w:p w14:paraId="0D1CBFCB" w14:textId="77777777" w:rsidR="009332CF" w:rsidRPr="008C0AA1" w:rsidRDefault="009332CF" w:rsidP="009332CF">
      <w:pPr>
        <w:suppressAutoHyphen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35"/>
        <w:gridCol w:w="1888"/>
      </w:tblGrid>
      <w:tr w:rsidR="009332CF" w:rsidRPr="008C0AA1" w14:paraId="529382C2" w14:textId="77777777" w:rsidTr="006B6243">
        <w:trPr>
          <w:trHeight w:val="311"/>
        </w:trPr>
        <w:tc>
          <w:tcPr>
            <w:tcW w:w="4673" w:type="dxa"/>
            <w:shd w:val="clear" w:color="auto" w:fill="B6DDE8" w:themeFill="accent5" w:themeFillTint="66"/>
            <w:vAlign w:val="center"/>
          </w:tcPr>
          <w:p w14:paraId="22F68FF0"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Nazwa (rodzaj) towaru / usługi</w:t>
            </w:r>
          </w:p>
        </w:tc>
        <w:tc>
          <w:tcPr>
            <w:tcW w:w="2835" w:type="dxa"/>
            <w:shd w:val="clear" w:color="auto" w:fill="B6DDE8" w:themeFill="accent5" w:themeFillTint="66"/>
            <w:vAlign w:val="center"/>
          </w:tcPr>
          <w:p w14:paraId="67FC9EB6"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Wartość towaru / usługi</w:t>
            </w:r>
          </w:p>
          <w:p w14:paraId="6161929E"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 xml:space="preserve"> bez kwoty podatku VAT [PLN]</w:t>
            </w:r>
          </w:p>
        </w:tc>
        <w:tc>
          <w:tcPr>
            <w:tcW w:w="1888" w:type="dxa"/>
            <w:shd w:val="clear" w:color="auto" w:fill="B6DDE8" w:themeFill="accent5" w:themeFillTint="66"/>
          </w:tcPr>
          <w:p w14:paraId="7742A3D1"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Stawka VAT mająca zastosowanie [%]</w:t>
            </w:r>
          </w:p>
        </w:tc>
      </w:tr>
      <w:tr w:rsidR="009332CF" w:rsidRPr="008C0AA1" w14:paraId="436FA494" w14:textId="77777777" w:rsidTr="006B6243">
        <w:tc>
          <w:tcPr>
            <w:tcW w:w="4673" w:type="dxa"/>
            <w:shd w:val="clear" w:color="auto" w:fill="auto"/>
            <w:vAlign w:val="center"/>
          </w:tcPr>
          <w:p w14:paraId="000C33CF" w14:textId="77777777" w:rsidR="009332CF" w:rsidRDefault="009332CF" w:rsidP="006B6243">
            <w:pPr>
              <w:suppressAutoHyphens/>
              <w:jc w:val="center"/>
              <w:rPr>
                <w:rFonts w:eastAsia="Calibri"/>
                <w:sz w:val="18"/>
                <w:szCs w:val="18"/>
                <w:lang w:eastAsia="ar-SA"/>
              </w:rPr>
            </w:pPr>
          </w:p>
          <w:p w14:paraId="6F2C2BD1" w14:textId="77777777" w:rsidR="009332CF" w:rsidRPr="008C0AA1" w:rsidRDefault="009332CF" w:rsidP="006B6243">
            <w:pPr>
              <w:suppressAutoHyphens/>
              <w:jc w:val="center"/>
              <w:rPr>
                <w:rFonts w:eastAsia="Calibri"/>
                <w:sz w:val="18"/>
                <w:szCs w:val="18"/>
                <w:lang w:eastAsia="ar-SA"/>
              </w:rPr>
            </w:pPr>
          </w:p>
        </w:tc>
        <w:tc>
          <w:tcPr>
            <w:tcW w:w="2835" w:type="dxa"/>
            <w:shd w:val="clear" w:color="auto" w:fill="auto"/>
            <w:vAlign w:val="center"/>
          </w:tcPr>
          <w:p w14:paraId="0C99E3CC" w14:textId="77777777" w:rsidR="009332CF" w:rsidRPr="008C0AA1" w:rsidRDefault="009332CF" w:rsidP="006B6243">
            <w:pPr>
              <w:suppressAutoHyphens/>
              <w:jc w:val="center"/>
              <w:rPr>
                <w:rFonts w:eastAsia="Calibri"/>
                <w:sz w:val="18"/>
                <w:szCs w:val="18"/>
                <w:lang w:eastAsia="ar-SA"/>
              </w:rPr>
            </w:pPr>
          </w:p>
        </w:tc>
        <w:tc>
          <w:tcPr>
            <w:tcW w:w="1888" w:type="dxa"/>
          </w:tcPr>
          <w:p w14:paraId="06C4B565" w14:textId="77777777" w:rsidR="009332CF" w:rsidRPr="008C0AA1" w:rsidRDefault="009332CF" w:rsidP="006B6243">
            <w:pPr>
              <w:suppressAutoHyphens/>
              <w:jc w:val="center"/>
              <w:rPr>
                <w:rFonts w:eastAsia="Calibri"/>
                <w:sz w:val="18"/>
                <w:szCs w:val="18"/>
                <w:lang w:eastAsia="ar-SA"/>
              </w:rPr>
            </w:pPr>
          </w:p>
        </w:tc>
      </w:tr>
      <w:tr w:rsidR="009332CF" w:rsidRPr="008C0AA1" w14:paraId="08694412" w14:textId="77777777" w:rsidTr="006B6243">
        <w:tc>
          <w:tcPr>
            <w:tcW w:w="4673" w:type="dxa"/>
            <w:shd w:val="clear" w:color="auto" w:fill="auto"/>
            <w:vAlign w:val="center"/>
          </w:tcPr>
          <w:p w14:paraId="2D09A725" w14:textId="77777777" w:rsidR="009332CF" w:rsidRDefault="009332CF" w:rsidP="006B6243">
            <w:pPr>
              <w:suppressAutoHyphens/>
              <w:jc w:val="center"/>
              <w:rPr>
                <w:rFonts w:eastAsia="Calibri"/>
                <w:sz w:val="18"/>
                <w:szCs w:val="18"/>
                <w:lang w:eastAsia="ar-SA"/>
              </w:rPr>
            </w:pPr>
          </w:p>
          <w:p w14:paraId="665E0710" w14:textId="77777777" w:rsidR="009332CF" w:rsidRPr="008C0AA1" w:rsidRDefault="009332CF" w:rsidP="006B6243">
            <w:pPr>
              <w:suppressAutoHyphens/>
              <w:jc w:val="center"/>
              <w:rPr>
                <w:rFonts w:eastAsia="Calibri"/>
                <w:sz w:val="18"/>
                <w:szCs w:val="18"/>
                <w:lang w:eastAsia="ar-SA"/>
              </w:rPr>
            </w:pPr>
          </w:p>
        </w:tc>
        <w:tc>
          <w:tcPr>
            <w:tcW w:w="2835" w:type="dxa"/>
            <w:shd w:val="clear" w:color="auto" w:fill="auto"/>
            <w:vAlign w:val="center"/>
          </w:tcPr>
          <w:p w14:paraId="4041DBBC" w14:textId="77777777" w:rsidR="009332CF" w:rsidRPr="008C0AA1" w:rsidRDefault="009332CF" w:rsidP="006B6243">
            <w:pPr>
              <w:suppressAutoHyphens/>
              <w:rPr>
                <w:rFonts w:eastAsia="Calibri"/>
                <w:sz w:val="18"/>
                <w:szCs w:val="18"/>
                <w:lang w:eastAsia="ar-SA"/>
              </w:rPr>
            </w:pPr>
          </w:p>
        </w:tc>
        <w:tc>
          <w:tcPr>
            <w:tcW w:w="1888" w:type="dxa"/>
          </w:tcPr>
          <w:p w14:paraId="39979CDB" w14:textId="77777777" w:rsidR="009332CF" w:rsidRPr="008C0AA1" w:rsidRDefault="009332CF" w:rsidP="006B6243">
            <w:pPr>
              <w:suppressAutoHyphens/>
              <w:rPr>
                <w:rFonts w:eastAsia="Calibri"/>
                <w:sz w:val="18"/>
                <w:szCs w:val="18"/>
                <w:lang w:eastAsia="ar-SA"/>
              </w:rPr>
            </w:pPr>
          </w:p>
        </w:tc>
      </w:tr>
    </w:tbl>
    <w:p w14:paraId="49651718" w14:textId="77777777" w:rsidR="009332CF" w:rsidRPr="00485990" w:rsidRDefault="009332CF" w:rsidP="009332CF">
      <w:pPr>
        <w:suppressAutoHyphens/>
        <w:rPr>
          <w:rFonts w:eastAsia="Calibri"/>
          <w:bCs/>
          <w:sz w:val="16"/>
          <w:szCs w:val="16"/>
          <w:lang w:eastAsia="ar-SA"/>
        </w:rPr>
      </w:pPr>
      <w:r w:rsidRPr="008D78E8">
        <w:rPr>
          <w:rFonts w:eastAsia="Calibri"/>
          <w:bCs/>
          <w:sz w:val="16"/>
          <w:szCs w:val="16"/>
          <w:lang w:eastAsia="ar-SA"/>
        </w:rPr>
        <w:t xml:space="preserve">Uwaga: W przypadku braku miejsca w tabeli, Wykonawca dołącza </w:t>
      </w:r>
      <w:r>
        <w:rPr>
          <w:rFonts w:eastAsia="Calibri"/>
          <w:bCs/>
          <w:sz w:val="16"/>
          <w:szCs w:val="16"/>
          <w:lang w:eastAsia="ar-SA"/>
        </w:rPr>
        <w:t xml:space="preserve">do oferty </w:t>
      </w:r>
      <w:r w:rsidRPr="008D78E8">
        <w:rPr>
          <w:rFonts w:eastAsia="Calibri"/>
          <w:bCs/>
          <w:sz w:val="16"/>
          <w:szCs w:val="16"/>
          <w:lang w:eastAsia="ar-SA"/>
        </w:rPr>
        <w:t>pozostałą część wykazu sporządzonego samodzielnie według zakresu danych z tabeli powyżej.</w:t>
      </w:r>
    </w:p>
    <w:p w14:paraId="4633C22B" w14:textId="77777777" w:rsidR="009332CF" w:rsidRPr="00404714" w:rsidRDefault="009332CF" w:rsidP="009332CF">
      <w:pPr>
        <w:pStyle w:val="Zwykytekst1"/>
        <w:tabs>
          <w:tab w:val="left" w:pos="-3270"/>
        </w:tabs>
        <w:jc w:val="both"/>
        <w:rPr>
          <w:rFonts w:ascii="Times New Roman" w:hAnsi="Times New Roman"/>
          <w:sz w:val="18"/>
          <w:szCs w:val="18"/>
        </w:rPr>
      </w:pPr>
    </w:p>
    <w:p w14:paraId="4AACCC47" w14:textId="77777777" w:rsidR="009332CF" w:rsidRPr="00404714" w:rsidRDefault="009332CF" w:rsidP="009332CF">
      <w:pPr>
        <w:pStyle w:val="Zwykytekst1"/>
        <w:tabs>
          <w:tab w:val="left" w:pos="851"/>
        </w:tabs>
        <w:jc w:val="both"/>
        <w:rPr>
          <w:rFonts w:ascii="Times New Roman" w:hAnsi="Times New Roman"/>
          <w:b/>
          <w:sz w:val="18"/>
          <w:szCs w:val="18"/>
        </w:rPr>
      </w:pPr>
      <w:r w:rsidRPr="00404714">
        <w:rPr>
          <w:rFonts w:ascii="Times New Roman" w:hAnsi="Times New Roman"/>
          <w:b/>
          <w:sz w:val="18"/>
          <w:szCs w:val="18"/>
        </w:rPr>
        <w:t xml:space="preserve">10. POD GROŹBĄ ODPOWIEDZIALNOŚCI KARNEJ oświadczamy, że załączone do oferty dokumenty opisują stan prawny i faktyczny, na dzień </w:t>
      </w:r>
      <w:r>
        <w:rPr>
          <w:rFonts w:ascii="Times New Roman" w:hAnsi="Times New Roman"/>
          <w:b/>
          <w:sz w:val="18"/>
          <w:szCs w:val="18"/>
        </w:rPr>
        <w:t>złożenia</w:t>
      </w:r>
      <w:r w:rsidRPr="00404714">
        <w:rPr>
          <w:rFonts w:ascii="Times New Roman" w:hAnsi="Times New Roman"/>
          <w:b/>
          <w:sz w:val="18"/>
          <w:szCs w:val="18"/>
        </w:rPr>
        <w:t xml:space="preserve"> ofert (art. 233 k.k.).</w:t>
      </w:r>
    </w:p>
    <w:p w14:paraId="6225A5C5" w14:textId="77777777" w:rsidR="009332CF" w:rsidRPr="00404714" w:rsidRDefault="009332CF" w:rsidP="009332CF">
      <w:pPr>
        <w:pStyle w:val="Zwykytekst1"/>
        <w:tabs>
          <w:tab w:val="left" w:pos="851"/>
        </w:tabs>
        <w:jc w:val="both"/>
        <w:rPr>
          <w:rFonts w:ascii="Times New Roman" w:hAnsi="Times New Roman"/>
          <w:b/>
          <w:sz w:val="18"/>
          <w:szCs w:val="18"/>
        </w:rPr>
      </w:pPr>
    </w:p>
    <w:p w14:paraId="59555892" w14:textId="77777777" w:rsidR="009332CF" w:rsidRPr="00404714" w:rsidRDefault="009332CF" w:rsidP="009332CF">
      <w:pPr>
        <w:pStyle w:val="Zwykytekst1"/>
        <w:tabs>
          <w:tab w:val="left" w:pos="851"/>
        </w:tabs>
        <w:jc w:val="both"/>
        <w:rPr>
          <w:rFonts w:ascii="Times New Roman" w:hAnsi="Times New Roman"/>
          <w:bCs/>
          <w:sz w:val="18"/>
          <w:szCs w:val="18"/>
        </w:rPr>
      </w:pPr>
      <w:r w:rsidRPr="00404714">
        <w:rPr>
          <w:rFonts w:ascii="Times New Roman" w:hAnsi="Times New Roman"/>
          <w:b/>
          <w:sz w:val="18"/>
          <w:szCs w:val="18"/>
        </w:rPr>
        <w:t xml:space="preserve">11. INFORMUJEMY, </w:t>
      </w:r>
      <w:r w:rsidRPr="00404714">
        <w:rPr>
          <w:rFonts w:ascii="Times New Roman" w:hAnsi="Times New Roman"/>
          <w:bCs/>
          <w:sz w:val="18"/>
          <w:szCs w:val="18"/>
        </w:rPr>
        <w:t xml:space="preserve">że </w:t>
      </w:r>
      <w:r>
        <w:rPr>
          <w:rFonts w:ascii="Times New Roman" w:hAnsi="Times New Roman"/>
          <w:bCs/>
          <w:sz w:val="18"/>
          <w:szCs w:val="18"/>
        </w:rPr>
        <w:t xml:space="preserve">wraz z ofertą składamy </w:t>
      </w:r>
      <w:r w:rsidRPr="00404714">
        <w:rPr>
          <w:rFonts w:ascii="Times New Roman" w:hAnsi="Times New Roman"/>
          <w:bCs/>
          <w:sz w:val="18"/>
          <w:szCs w:val="18"/>
        </w:rPr>
        <w:t xml:space="preserve">następujące </w:t>
      </w:r>
      <w:r>
        <w:rPr>
          <w:rFonts w:ascii="Times New Roman" w:hAnsi="Times New Roman"/>
          <w:bCs/>
          <w:sz w:val="18"/>
          <w:szCs w:val="18"/>
        </w:rPr>
        <w:t xml:space="preserve">oświadczenia i </w:t>
      </w:r>
      <w:r w:rsidRPr="00404714">
        <w:rPr>
          <w:rFonts w:ascii="Times New Roman" w:hAnsi="Times New Roman"/>
          <w:bCs/>
          <w:sz w:val="18"/>
          <w:szCs w:val="18"/>
        </w:rPr>
        <w:t xml:space="preserve">dokumenty:  </w:t>
      </w:r>
    </w:p>
    <w:p w14:paraId="3A33C95B" w14:textId="77777777" w:rsidR="009332CF" w:rsidRPr="00005E04" w:rsidRDefault="009332CF" w:rsidP="009332CF">
      <w:pPr>
        <w:pStyle w:val="Zwykytekst1"/>
        <w:tabs>
          <w:tab w:val="left" w:pos="851"/>
        </w:tabs>
        <w:jc w:val="both"/>
        <w:rPr>
          <w:rFonts w:ascii="Times New Roman" w:hAnsi="Times New Roman"/>
          <w:sz w:val="18"/>
          <w:szCs w:val="18"/>
        </w:rPr>
      </w:pPr>
      <w:r>
        <w:rPr>
          <w:rFonts w:ascii="Times New Roman" w:hAnsi="Times New Roman"/>
          <w:sz w:val="18"/>
          <w:szCs w:val="18"/>
        </w:rPr>
        <w:t xml:space="preserve">a) </w:t>
      </w:r>
      <w:r w:rsidRPr="00005E04">
        <w:rPr>
          <w:rFonts w:ascii="Times New Roman" w:hAnsi="Times New Roman"/>
          <w:sz w:val="18"/>
          <w:szCs w:val="18"/>
        </w:rPr>
        <w:t>_____________________________________</w:t>
      </w:r>
    </w:p>
    <w:p w14:paraId="6FC08C9C" w14:textId="77777777" w:rsidR="009332CF" w:rsidRPr="00005E04" w:rsidRDefault="009332CF" w:rsidP="009332CF">
      <w:pPr>
        <w:pStyle w:val="Zwykytekst1"/>
        <w:tabs>
          <w:tab w:val="left" w:pos="851"/>
        </w:tabs>
        <w:jc w:val="both"/>
        <w:rPr>
          <w:rFonts w:ascii="Times New Roman" w:hAnsi="Times New Roman"/>
          <w:sz w:val="18"/>
          <w:szCs w:val="18"/>
        </w:rPr>
      </w:pPr>
      <w:r>
        <w:rPr>
          <w:rFonts w:ascii="Times New Roman" w:hAnsi="Times New Roman"/>
          <w:sz w:val="18"/>
          <w:szCs w:val="18"/>
        </w:rPr>
        <w:t xml:space="preserve">b) </w:t>
      </w:r>
      <w:r w:rsidRPr="00005E04">
        <w:rPr>
          <w:rFonts w:ascii="Times New Roman" w:hAnsi="Times New Roman"/>
          <w:sz w:val="18"/>
          <w:szCs w:val="18"/>
        </w:rPr>
        <w:t>_____________________________________</w:t>
      </w:r>
    </w:p>
    <w:p w14:paraId="48DF33BC" w14:textId="77777777" w:rsidR="009332CF" w:rsidRPr="00005E04" w:rsidRDefault="009332CF" w:rsidP="009332CF">
      <w:pPr>
        <w:pStyle w:val="Zwykytekst1"/>
        <w:tabs>
          <w:tab w:val="left" w:pos="851"/>
        </w:tabs>
        <w:jc w:val="both"/>
        <w:rPr>
          <w:rFonts w:ascii="Times New Roman" w:hAnsi="Times New Roman"/>
          <w:sz w:val="18"/>
          <w:szCs w:val="18"/>
        </w:rPr>
      </w:pPr>
      <w:r>
        <w:rPr>
          <w:rFonts w:ascii="Times New Roman" w:hAnsi="Times New Roman"/>
          <w:sz w:val="18"/>
          <w:szCs w:val="18"/>
        </w:rPr>
        <w:t xml:space="preserve">c) </w:t>
      </w:r>
      <w:r w:rsidRPr="00005E04">
        <w:rPr>
          <w:rFonts w:ascii="Times New Roman" w:hAnsi="Times New Roman"/>
          <w:sz w:val="18"/>
          <w:szCs w:val="18"/>
        </w:rPr>
        <w:t>_____________________________________</w:t>
      </w:r>
    </w:p>
    <w:p w14:paraId="35D07EE7" w14:textId="77777777" w:rsidR="009332CF" w:rsidRDefault="009332CF" w:rsidP="009332CF">
      <w:pPr>
        <w:pStyle w:val="Zwykytekst1"/>
        <w:spacing w:before="120" w:line="288" w:lineRule="auto"/>
        <w:rPr>
          <w:rFonts w:ascii="Times New Roman" w:hAnsi="Times New Roman"/>
          <w:sz w:val="24"/>
          <w:szCs w:val="24"/>
        </w:rPr>
      </w:pPr>
    </w:p>
    <w:p w14:paraId="1AA121F6" w14:textId="77777777" w:rsidR="009332CF" w:rsidRPr="00FE76E5" w:rsidRDefault="009332CF" w:rsidP="009332CF">
      <w:pPr>
        <w:suppressAutoHyphens/>
        <w:rPr>
          <w:rFonts w:eastAsia="Calibri"/>
          <w:sz w:val="18"/>
          <w:szCs w:val="18"/>
          <w:lang w:eastAsia="ar-SA"/>
        </w:rPr>
      </w:pPr>
      <w:r w:rsidRPr="00FE76E5">
        <w:rPr>
          <w:rFonts w:eastAsia="Calibri"/>
          <w:sz w:val="18"/>
          <w:szCs w:val="18"/>
          <w:lang w:eastAsia="ar-SA"/>
        </w:rPr>
        <w:t>________________ dnia __.__.____ r.</w:t>
      </w:r>
      <w:r>
        <w:rPr>
          <w:rFonts w:eastAsia="Calibri"/>
          <w:sz w:val="18"/>
          <w:szCs w:val="18"/>
          <w:lang w:eastAsia="ar-SA"/>
        </w:rPr>
        <w:t>**</w:t>
      </w:r>
    </w:p>
    <w:p w14:paraId="32A09D21" w14:textId="77777777" w:rsidR="009332CF" w:rsidRDefault="009332CF" w:rsidP="009332CF">
      <w:pPr>
        <w:ind w:left="720"/>
        <w:rPr>
          <w:sz w:val="16"/>
          <w:szCs w:val="16"/>
        </w:rPr>
      </w:pPr>
      <w:r w:rsidRPr="005D4E07">
        <w:rPr>
          <w:sz w:val="16"/>
          <w:szCs w:val="16"/>
        </w:rPr>
        <w:t>(miejscowość i data)</w:t>
      </w:r>
    </w:p>
    <w:p w14:paraId="56CD4918" w14:textId="5E28A54A" w:rsidR="0047473C" w:rsidRDefault="009332CF" w:rsidP="009332CF">
      <w:pPr>
        <w:pStyle w:val="Zwykytekst1"/>
        <w:spacing w:before="120" w:line="288" w:lineRule="auto"/>
        <w:jc w:val="center"/>
        <w:rPr>
          <w:rFonts w:ascii="Times New Roman" w:hAnsi="Times New Roman"/>
          <w:b/>
          <w:bCs/>
          <w:i/>
          <w:iCs/>
          <w:sz w:val="16"/>
          <w:szCs w:val="16"/>
        </w:rPr>
      </w:pPr>
      <w:r w:rsidRPr="00336429">
        <w:rPr>
          <w:rFonts w:ascii="Times New Roman" w:hAnsi="Times New Roman"/>
          <w:b/>
          <w:bCs/>
          <w:i/>
          <w:iCs/>
          <w:sz w:val="16"/>
          <w:szCs w:val="16"/>
        </w:rPr>
        <w:t>Dokument ten należy podpisać elektronicznie, zgodnie z wymogami zawartymi w SWZ do niniejszego postępowania</w:t>
      </w:r>
    </w:p>
    <w:p w14:paraId="5859E1DF" w14:textId="36538792" w:rsidR="009332CF" w:rsidRDefault="009332CF" w:rsidP="009332CF">
      <w:pPr>
        <w:pStyle w:val="Zwykytekst1"/>
        <w:spacing w:before="120" w:line="288" w:lineRule="auto"/>
        <w:jc w:val="center"/>
        <w:rPr>
          <w:rFonts w:ascii="Times New Roman" w:hAnsi="Times New Roman"/>
          <w:b/>
          <w:bCs/>
          <w:i/>
          <w:iCs/>
          <w:sz w:val="16"/>
          <w:szCs w:val="16"/>
        </w:rPr>
      </w:pPr>
    </w:p>
    <w:p w14:paraId="3D84BDA3" w14:textId="286BE8A3" w:rsidR="00DD1A1D" w:rsidRDefault="00DD1A1D" w:rsidP="009332CF">
      <w:pPr>
        <w:pStyle w:val="Zwykytekst1"/>
        <w:spacing w:before="120" w:line="288" w:lineRule="auto"/>
        <w:jc w:val="center"/>
        <w:rPr>
          <w:rFonts w:ascii="Times New Roman" w:hAnsi="Times New Roman"/>
          <w:b/>
          <w:bCs/>
          <w:i/>
          <w:iCs/>
          <w:sz w:val="16"/>
          <w:szCs w:val="16"/>
        </w:rPr>
      </w:pPr>
    </w:p>
    <w:p w14:paraId="4EC8878F" w14:textId="7E056AB0" w:rsidR="00DD1A1D" w:rsidRDefault="00DD1A1D" w:rsidP="009332CF">
      <w:pPr>
        <w:pStyle w:val="Zwykytekst1"/>
        <w:spacing w:before="120" w:line="288" w:lineRule="auto"/>
        <w:jc w:val="center"/>
        <w:rPr>
          <w:rFonts w:ascii="Times New Roman" w:hAnsi="Times New Roman"/>
          <w:b/>
          <w:bCs/>
          <w:i/>
          <w:iCs/>
          <w:sz w:val="16"/>
          <w:szCs w:val="16"/>
        </w:rPr>
      </w:pPr>
    </w:p>
    <w:p w14:paraId="30DAD7CD" w14:textId="5695A2AC" w:rsidR="00DD1A1D" w:rsidRDefault="00DD1A1D" w:rsidP="009332CF">
      <w:pPr>
        <w:pStyle w:val="Zwykytekst1"/>
        <w:spacing w:before="120" w:line="288" w:lineRule="auto"/>
        <w:jc w:val="center"/>
        <w:rPr>
          <w:rFonts w:ascii="Times New Roman" w:hAnsi="Times New Roman"/>
          <w:b/>
          <w:bCs/>
          <w:i/>
          <w:iCs/>
          <w:sz w:val="16"/>
          <w:szCs w:val="16"/>
        </w:rPr>
      </w:pPr>
    </w:p>
    <w:p w14:paraId="458E7A19" w14:textId="05EEF437" w:rsidR="00DD1A1D" w:rsidRDefault="00DD1A1D" w:rsidP="009332CF">
      <w:pPr>
        <w:pStyle w:val="Zwykytekst1"/>
        <w:spacing w:before="120" w:line="288" w:lineRule="auto"/>
        <w:jc w:val="center"/>
        <w:rPr>
          <w:rFonts w:ascii="Times New Roman" w:hAnsi="Times New Roman"/>
          <w:b/>
          <w:bCs/>
          <w:i/>
          <w:iCs/>
          <w:sz w:val="16"/>
          <w:szCs w:val="16"/>
        </w:rPr>
      </w:pPr>
    </w:p>
    <w:p w14:paraId="3B1BA15F" w14:textId="2E0A869D" w:rsidR="00DD1A1D" w:rsidRDefault="00DD1A1D" w:rsidP="009332CF">
      <w:pPr>
        <w:pStyle w:val="Zwykytekst1"/>
        <w:spacing w:before="120" w:line="288" w:lineRule="auto"/>
        <w:jc w:val="center"/>
        <w:rPr>
          <w:rFonts w:ascii="Times New Roman" w:hAnsi="Times New Roman"/>
          <w:b/>
          <w:bCs/>
          <w:i/>
          <w:iCs/>
          <w:sz w:val="16"/>
          <w:szCs w:val="16"/>
        </w:rPr>
      </w:pPr>
    </w:p>
    <w:p w14:paraId="64DB0B5A" w14:textId="424F5F20" w:rsidR="00DD1A1D" w:rsidRDefault="00DD1A1D" w:rsidP="009332CF">
      <w:pPr>
        <w:pStyle w:val="Zwykytekst1"/>
        <w:spacing w:before="120" w:line="288" w:lineRule="auto"/>
        <w:jc w:val="center"/>
        <w:rPr>
          <w:rFonts w:ascii="Times New Roman" w:hAnsi="Times New Roman"/>
          <w:b/>
          <w:bCs/>
          <w:i/>
          <w:iCs/>
          <w:sz w:val="16"/>
          <w:szCs w:val="16"/>
        </w:rPr>
      </w:pPr>
    </w:p>
    <w:p w14:paraId="7A0129E2" w14:textId="19B0CC73" w:rsidR="00DD1A1D" w:rsidRDefault="00DD1A1D" w:rsidP="009332CF">
      <w:pPr>
        <w:pStyle w:val="Zwykytekst1"/>
        <w:spacing w:before="120" w:line="288" w:lineRule="auto"/>
        <w:jc w:val="center"/>
        <w:rPr>
          <w:rFonts w:ascii="Times New Roman" w:hAnsi="Times New Roman"/>
          <w:b/>
          <w:bCs/>
          <w:i/>
          <w:iCs/>
          <w:sz w:val="16"/>
          <w:szCs w:val="16"/>
        </w:rPr>
      </w:pPr>
    </w:p>
    <w:p w14:paraId="2EA0094E" w14:textId="4C91D1A6" w:rsidR="00DD1A1D" w:rsidRDefault="00DD1A1D" w:rsidP="009332CF">
      <w:pPr>
        <w:pStyle w:val="Zwykytekst1"/>
        <w:spacing w:before="120" w:line="288" w:lineRule="auto"/>
        <w:jc w:val="center"/>
        <w:rPr>
          <w:rFonts w:ascii="Times New Roman" w:hAnsi="Times New Roman"/>
          <w:b/>
          <w:bCs/>
          <w:i/>
          <w:iCs/>
          <w:sz w:val="16"/>
          <w:szCs w:val="16"/>
        </w:rPr>
      </w:pPr>
    </w:p>
    <w:p w14:paraId="11249EC1" w14:textId="44EB1699" w:rsidR="00DD1A1D" w:rsidRDefault="00DD1A1D" w:rsidP="009332CF">
      <w:pPr>
        <w:pStyle w:val="Zwykytekst1"/>
        <w:spacing w:before="120" w:line="288" w:lineRule="auto"/>
        <w:jc w:val="center"/>
        <w:rPr>
          <w:rFonts w:ascii="Times New Roman" w:hAnsi="Times New Roman"/>
          <w:b/>
          <w:bCs/>
          <w:i/>
          <w:iCs/>
          <w:sz w:val="16"/>
          <w:szCs w:val="16"/>
        </w:rPr>
      </w:pPr>
    </w:p>
    <w:p w14:paraId="09CEC62D" w14:textId="5C95509D" w:rsidR="00DD1A1D" w:rsidRDefault="00DD1A1D" w:rsidP="009332CF">
      <w:pPr>
        <w:pStyle w:val="Zwykytekst1"/>
        <w:spacing w:before="120" w:line="288" w:lineRule="auto"/>
        <w:jc w:val="center"/>
        <w:rPr>
          <w:rFonts w:ascii="Times New Roman" w:hAnsi="Times New Roman"/>
          <w:b/>
          <w:bCs/>
          <w:i/>
          <w:iCs/>
          <w:sz w:val="16"/>
          <w:szCs w:val="16"/>
        </w:rPr>
      </w:pPr>
    </w:p>
    <w:p w14:paraId="67426D93" w14:textId="7A7298BC" w:rsidR="00DD1A1D" w:rsidRDefault="00DD1A1D" w:rsidP="009332CF">
      <w:pPr>
        <w:pStyle w:val="Zwykytekst1"/>
        <w:spacing w:before="120" w:line="288" w:lineRule="auto"/>
        <w:jc w:val="center"/>
        <w:rPr>
          <w:rFonts w:ascii="Times New Roman" w:hAnsi="Times New Roman"/>
          <w:b/>
          <w:bCs/>
          <w:i/>
          <w:iCs/>
          <w:sz w:val="16"/>
          <w:szCs w:val="16"/>
        </w:rPr>
      </w:pPr>
    </w:p>
    <w:p w14:paraId="195A5990" w14:textId="3A2AA721" w:rsidR="00DD1A1D" w:rsidRDefault="00DD1A1D" w:rsidP="009332CF">
      <w:pPr>
        <w:pStyle w:val="Zwykytekst1"/>
        <w:spacing w:before="120" w:line="288" w:lineRule="auto"/>
        <w:jc w:val="center"/>
        <w:rPr>
          <w:rFonts w:ascii="Times New Roman" w:hAnsi="Times New Roman"/>
          <w:b/>
          <w:bCs/>
          <w:i/>
          <w:iCs/>
          <w:sz w:val="16"/>
          <w:szCs w:val="16"/>
        </w:rPr>
      </w:pPr>
    </w:p>
    <w:p w14:paraId="115A7136" w14:textId="55B5DE63" w:rsidR="00DD1A1D" w:rsidRDefault="00DD1A1D" w:rsidP="009332CF">
      <w:pPr>
        <w:pStyle w:val="Zwykytekst1"/>
        <w:spacing w:before="120" w:line="288" w:lineRule="auto"/>
        <w:jc w:val="center"/>
        <w:rPr>
          <w:rFonts w:ascii="Times New Roman" w:hAnsi="Times New Roman"/>
          <w:b/>
          <w:bCs/>
          <w:i/>
          <w:iCs/>
          <w:sz w:val="16"/>
          <w:szCs w:val="16"/>
        </w:rPr>
      </w:pPr>
    </w:p>
    <w:p w14:paraId="3D215787" w14:textId="4327AE89" w:rsidR="00DD1A1D" w:rsidRDefault="00DD1A1D" w:rsidP="009332CF">
      <w:pPr>
        <w:pStyle w:val="Zwykytekst1"/>
        <w:spacing w:before="120" w:line="288" w:lineRule="auto"/>
        <w:jc w:val="center"/>
        <w:rPr>
          <w:rFonts w:ascii="Times New Roman" w:hAnsi="Times New Roman"/>
          <w:b/>
          <w:bCs/>
          <w:i/>
          <w:iCs/>
          <w:sz w:val="16"/>
          <w:szCs w:val="16"/>
        </w:rPr>
      </w:pPr>
    </w:p>
    <w:p w14:paraId="645F8519" w14:textId="3F820D4A" w:rsidR="00DD1A1D" w:rsidRDefault="00DD1A1D" w:rsidP="009332CF">
      <w:pPr>
        <w:pStyle w:val="Zwykytekst1"/>
        <w:spacing w:before="120" w:line="288" w:lineRule="auto"/>
        <w:jc w:val="center"/>
        <w:rPr>
          <w:rFonts w:ascii="Times New Roman" w:hAnsi="Times New Roman"/>
          <w:b/>
          <w:bCs/>
          <w:i/>
          <w:iCs/>
          <w:sz w:val="16"/>
          <w:szCs w:val="16"/>
        </w:rPr>
      </w:pPr>
    </w:p>
    <w:p w14:paraId="7B44975C" w14:textId="116FAF91" w:rsidR="00DD1A1D" w:rsidRDefault="00DD1A1D" w:rsidP="009332CF">
      <w:pPr>
        <w:pStyle w:val="Zwykytekst1"/>
        <w:spacing w:before="120" w:line="288" w:lineRule="auto"/>
        <w:jc w:val="center"/>
        <w:rPr>
          <w:rFonts w:ascii="Times New Roman" w:hAnsi="Times New Roman"/>
          <w:b/>
          <w:bCs/>
          <w:i/>
          <w:iCs/>
          <w:sz w:val="16"/>
          <w:szCs w:val="16"/>
        </w:rPr>
      </w:pPr>
    </w:p>
    <w:p w14:paraId="04AF0CFE" w14:textId="4A923268" w:rsidR="00DD1A1D" w:rsidRDefault="00DD1A1D" w:rsidP="009332CF">
      <w:pPr>
        <w:pStyle w:val="Zwykytekst1"/>
        <w:spacing w:before="120" w:line="288" w:lineRule="auto"/>
        <w:jc w:val="center"/>
        <w:rPr>
          <w:rFonts w:ascii="Times New Roman" w:hAnsi="Times New Roman"/>
          <w:b/>
          <w:bCs/>
          <w:i/>
          <w:iCs/>
          <w:sz w:val="16"/>
          <w:szCs w:val="16"/>
        </w:rPr>
      </w:pPr>
    </w:p>
    <w:p w14:paraId="65A49A38" w14:textId="76BD3965" w:rsidR="00DD1A1D" w:rsidRDefault="00DD1A1D" w:rsidP="009332CF">
      <w:pPr>
        <w:pStyle w:val="Zwykytekst1"/>
        <w:spacing w:before="120" w:line="288" w:lineRule="auto"/>
        <w:jc w:val="center"/>
        <w:rPr>
          <w:rFonts w:ascii="Times New Roman" w:hAnsi="Times New Roman"/>
          <w:b/>
          <w:bCs/>
          <w:i/>
          <w:iCs/>
          <w:sz w:val="16"/>
          <w:szCs w:val="16"/>
        </w:rPr>
      </w:pPr>
    </w:p>
    <w:p w14:paraId="544FDCD7" w14:textId="16D7F568" w:rsidR="00DD1A1D" w:rsidRDefault="00DD1A1D" w:rsidP="009332CF">
      <w:pPr>
        <w:pStyle w:val="Zwykytekst1"/>
        <w:spacing w:before="120" w:line="288" w:lineRule="auto"/>
        <w:jc w:val="center"/>
        <w:rPr>
          <w:rFonts w:ascii="Times New Roman" w:hAnsi="Times New Roman"/>
          <w:b/>
          <w:bCs/>
          <w:i/>
          <w:iCs/>
          <w:sz w:val="16"/>
          <w:szCs w:val="16"/>
        </w:rPr>
      </w:pPr>
    </w:p>
    <w:p w14:paraId="75EE4D53" w14:textId="52197258" w:rsidR="00DD1A1D" w:rsidRDefault="00DD1A1D" w:rsidP="009332CF">
      <w:pPr>
        <w:pStyle w:val="Zwykytekst1"/>
        <w:spacing w:before="120" w:line="288" w:lineRule="auto"/>
        <w:jc w:val="center"/>
        <w:rPr>
          <w:rFonts w:ascii="Times New Roman" w:hAnsi="Times New Roman"/>
          <w:b/>
          <w:bCs/>
          <w:i/>
          <w:iCs/>
          <w:sz w:val="16"/>
          <w:szCs w:val="16"/>
        </w:rPr>
      </w:pPr>
    </w:p>
    <w:p w14:paraId="35448A4A" w14:textId="2179F713" w:rsidR="00DD1A1D" w:rsidRDefault="00DD1A1D" w:rsidP="009332CF">
      <w:pPr>
        <w:pStyle w:val="Zwykytekst1"/>
        <w:spacing w:before="120" w:line="288" w:lineRule="auto"/>
        <w:jc w:val="center"/>
        <w:rPr>
          <w:rFonts w:ascii="Times New Roman" w:hAnsi="Times New Roman"/>
          <w:b/>
          <w:bCs/>
          <w:i/>
          <w:iCs/>
          <w:sz w:val="16"/>
          <w:szCs w:val="16"/>
        </w:rPr>
      </w:pPr>
    </w:p>
    <w:p w14:paraId="5F086499" w14:textId="60083379" w:rsidR="00DD1A1D" w:rsidRDefault="00DD1A1D" w:rsidP="009332CF">
      <w:pPr>
        <w:pStyle w:val="Zwykytekst1"/>
        <w:spacing w:before="120" w:line="288" w:lineRule="auto"/>
        <w:jc w:val="center"/>
        <w:rPr>
          <w:rFonts w:ascii="Times New Roman" w:hAnsi="Times New Roman"/>
          <w:b/>
          <w:bCs/>
          <w:i/>
          <w:iCs/>
          <w:sz w:val="16"/>
          <w:szCs w:val="16"/>
        </w:rPr>
      </w:pPr>
    </w:p>
    <w:p w14:paraId="35AB8665" w14:textId="104F9794" w:rsidR="00DD1A1D" w:rsidRDefault="00DD1A1D" w:rsidP="009332CF">
      <w:pPr>
        <w:pStyle w:val="Zwykytekst1"/>
        <w:spacing w:before="120" w:line="288" w:lineRule="auto"/>
        <w:jc w:val="center"/>
        <w:rPr>
          <w:rFonts w:ascii="Times New Roman" w:hAnsi="Times New Roman"/>
          <w:b/>
          <w:bCs/>
          <w:i/>
          <w:iCs/>
          <w:sz w:val="16"/>
          <w:szCs w:val="16"/>
        </w:rPr>
      </w:pPr>
    </w:p>
    <w:p w14:paraId="5876B5CC" w14:textId="77777777" w:rsidR="00DD1A1D" w:rsidRDefault="00DD1A1D" w:rsidP="009332CF">
      <w:pPr>
        <w:pStyle w:val="Zwykytekst1"/>
        <w:spacing w:before="120" w:line="288" w:lineRule="auto"/>
        <w:jc w:val="center"/>
        <w:rPr>
          <w:rFonts w:ascii="Times New Roman" w:hAnsi="Times New Roman"/>
          <w:b/>
          <w:bCs/>
          <w:i/>
          <w:iCs/>
          <w:sz w:val="16"/>
          <w:szCs w:val="16"/>
        </w:rPr>
      </w:pPr>
    </w:p>
    <w:p w14:paraId="25D7982A" w14:textId="77777777" w:rsidR="009332CF" w:rsidRPr="006154EF" w:rsidRDefault="009332CF" w:rsidP="009332CF">
      <w:pPr>
        <w:pStyle w:val="rozdzia"/>
        <w:jc w:val="right"/>
        <w:rPr>
          <w:sz w:val="18"/>
          <w:szCs w:val="18"/>
        </w:rPr>
      </w:pPr>
      <w:r w:rsidRPr="006154EF">
        <w:rPr>
          <w:sz w:val="18"/>
          <w:szCs w:val="18"/>
        </w:rPr>
        <w:lastRenderedPageBreak/>
        <w:t>Załącznik nr 2 do swz</w:t>
      </w:r>
    </w:p>
    <w:p w14:paraId="5AF546C4" w14:textId="77777777" w:rsidR="009332CF" w:rsidRPr="006154EF" w:rsidRDefault="009332CF" w:rsidP="009332CF">
      <w:pPr>
        <w:jc w:val="center"/>
        <w:rPr>
          <w:b/>
          <w:sz w:val="18"/>
          <w:szCs w:val="18"/>
        </w:rPr>
      </w:pPr>
    </w:p>
    <w:p w14:paraId="0EA8C04C" w14:textId="77777777" w:rsidR="009332CF" w:rsidRPr="006154EF" w:rsidRDefault="009332CF" w:rsidP="009332CF">
      <w:pPr>
        <w:jc w:val="center"/>
        <w:rPr>
          <w:b/>
          <w:sz w:val="18"/>
          <w:szCs w:val="18"/>
        </w:rPr>
      </w:pPr>
    </w:p>
    <w:p w14:paraId="7AE5D715" w14:textId="77777777" w:rsidR="009332CF" w:rsidRDefault="009332CF" w:rsidP="009332CF">
      <w:pPr>
        <w:jc w:val="center"/>
        <w:rPr>
          <w:b/>
          <w:bCs/>
          <w:sz w:val="18"/>
          <w:szCs w:val="18"/>
        </w:rPr>
      </w:pPr>
    </w:p>
    <w:p w14:paraId="5E7938AA" w14:textId="77777777" w:rsidR="009332CF" w:rsidRPr="006154EF" w:rsidRDefault="009332CF" w:rsidP="009332CF">
      <w:pPr>
        <w:jc w:val="center"/>
        <w:rPr>
          <w:b/>
          <w:bCs/>
          <w:sz w:val="18"/>
          <w:szCs w:val="18"/>
          <w:lang w:eastAsia="pl-PL"/>
        </w:rPr>
      </w:pPr>
      <w:r w:rsidRPr="006154EF">
        <w:rPr>
          <w:b/>
          <w:bCs/>
          <w:sz w:val="18"/>
          <w:szCs w:val="18"/>
        </w:rPr>
        <w:t>OŚWIADCZENIA</w:t>
      </w:r>
    </w:p>
    <w:p w14:paraId="6B7FAB4B" w14:textId="77777777" w:rsidR="009332CF" w:rsidRPr="006154EF" w:rsidRDefault="009332CF" w:rsidP="009332CF">
      <w:pPr>
        <w:spacing w:line="300" w:lineRule="exact"/>
        <w:jc w:val="center"/>
        <w:rPr>
          <w:b/>
          <w:sz w:val="18"/>
          <w:szCs w:val="18"/>
        </w:rPr>
      </w:pPr>
      <w:r w:rsidRPr="006154EF">
        <w:rPr>
          <w:b/>
          <w:sz w:val="18"/>
          <w:szCs w:val="18"/>
        </w:rPr>
        <w:t>DOTYCZĄCE PRZESŁANEK WYKLUCZENIA Z POSTĘPOWANIA</w:t>
      </w:r>
    </w:p>
    <w:p w14:paraId="1BDB5EC6" w14:textId="77777777" w:rsidR="009332CF" w:rsidRPr="006154EF" w:rsidRDefault="009332CF" w:rsidP="009332CF">
      <w:pPr>
        <w:jc w:val="center"/>
        <w:rPr>
          <w:b/>
          <w:bCs/>
          <w:sz w:val="18"/>
          <w:szCs w:val="18"/>
        </w:rPr>
      </w:pPr>
      <w:r w:rsidRPr="006154EF">
        <w:rPr>
          <w:b/>
          <w:sz w:val="18"/>
          <w:szCs w:val="18"/>
        </w:rPr>
        <w:t>ORAZ SPEŁNIANIA WARUNKÓW UDZIAŁU W POSTĘPOWANIU</w:t>
      </w:r>
    </w:p>
    <w:p w14:paraId="49CF9597" w14:textId="77777777" w:rsidR="009332CF" w:rsidRPr="006154EF" w:rsidRDefault="009332CF" w:rsidP="009332CF">
      <w:pPr>
        <w:spacing w:line="300" w:lineRule="exact"/>
        <w:jc w:val="center"/>
        <w:rPr>
          <w:b/>
          <w:sz w:val="18"/>
          <w:szCs w:val="18"/>
        </w:rPr>
      </w:pPr>
      <w:r w:rsidRPr="006154EF">
        <w:rPr>
          <w:b/>
          <w:sz w:val="18"/>
          <w:szCs w:val="18"/>
        </w:rPr>
        <w:t xml:space="preserve">składane na podstawie art. 125 ust. 1 </w:t>
      </w:r>
      <w:proofErr w:type="spellStart"/>
      <w:r>
        <w:rPr>
          <w:b/>
          <w:sz w:val="18"/>
          <w:szCs w:val="18"/>
        </w:rPr>
        <w:t>pzp</w:t>
      </w:r>
      <w:proofErr w:type="spellEnd"/>
      <w:r>
        <w:rPr>
          <w:b/>
          <w:sz w:val="18"/>
          <w:szCs w:val="18"/>
        </w:rPr>
        <w:t>.</w:t>
      </w:r>
    </w:p>
    <w:p w14:paraId="3BAA9C85" w14:textId="77777777" w:rsidR="009332CF" w:rsidRDefault="009332CF" w:rsidP="009332CF">
      <w:pPr>
        <w:jc w:val="center"/>
        <w:rPr>
          <w:b/>
          <w:sz w:val="18"/>
          <w:szCs w:val="18"/>
        </w:rPr>
      </w:pPr>
    </w:p>
    <w:p w14:paraId="1B436BEA" w14:textId="10A28CF6" w:rsidR="009332CF" w:rsidRPr="006154EF" w:rsidRDefault="009332CF" w:rsidP="009332CF">
      <w:pPr>
        <w:jc w:val="center"/>
        <w:rPr>
          <w:b/>
          <w:sz w:val="18"/>
          <w:szCs w:val="18"/>
        </w:rPr>
      </w:pPr>
      <w:r w:rsidRPr="006154EF">
        <w:rPr>
          <w:b/>
          <w:sz w:val="18"/>
          <w:szCs w:val="18"/>
        </w:rPr>
        <w:t xml:space="preserve">w postępowaniu nr </w:t>
      </w:r>
      <w:r>
        <w:rPr>
          <w:b/>
          <w:sz w:val="18"/>
          <w:szCs w:val="18"/>
        </w:rPr>
        <w:t>0</w:t>
      </w:r>
      <w:r w:rsidR="00DD1A1D">
        <w:rPr>
          <w:b/>
          <w:sz w:val="18"/>
          <w:szCs w:val="18"/>
        </w:rPr>
        <w:t>2</w:t>
      </w:r>
      <w:r>
        <w:rPr>
          <w:b/>
          <w:sz w:val="18"/>
          <w:szCs w:val="18"/>
        </w:rPr>
        <w:t>/PN/2021</w:t>
      </w:r>
    </w:p>
    <w:p w14:paraId="048FC26F" w14:textId="77777777" w:rsidR="009332CF" w:rsidRPr="006154EF" w:rsidRDefault="009332CF" w:rsidP="009332CF">
      <w:pPr>
        <w:jc w:val="center"/>
        <w:rPr>
          <w:b/>
          <w:sz w:val="18"/>
          <w:szCs w:val="18"/>
        </w:rPr>
      </w:pPr>
    </w:p>
    <w:p w14:paraId="5BB89594" w14:textId="77777777" w:rsidR="00DD1A1D" w:rsidRDefault="009332CF" w:rsidP="00DD1A1D">
      <w:pPr>
        <w:jc w:val="center"/>
        <w:rPr>
          <w:b/>
          <w:sz w:val="18"/>
          <w:szCs w:val="18"/>
        </w:rPr>
      </w:pPr>
      <w:r w:rsidRPr="006154EF">
        <w:rPr>
          <w:b/>
          <w:sz w:val="18"/>
          <w:szCs w:val="18"/>
        </w:rPr>
        <w:t xml:space="preserve"> na </w:t>
      </w:r>
      <w:r w:rsidR="00DD1A1D" w:rsidRPr="00FA2F69">
        <w:rPr>
          <w:b/>
          <w:sz w:val="18"/>
          <w:szCs w:val="18"/>
        </w:rPr>
        <w:t>DOSTAW</w:t>
      </w:r>
      <w:r w:rsidR="00DD1A1D">
        <w:rPr>
          <w:b/>
          <w:sz w:val="18"/>
          <w:szCs w:val="18"/>
        </w:rPr>
        <w:t>Ę</w:t>
      </w:r>
      <w:r w:rsidR="00DD1A1D" w:rsidRPr="00FA2F69">
        <w:rPr>
          <w:b/>
          <w:sz w:val="18"/>
          <w:szCs w:val="18"/>
        </w:rPr>
        <w:t xml:space="preserve"> PRODUKTÓW FARMACEUTYCZNYCH, MATERIAŁÓW SZEWNYCH, FOLII OPERACYJNYCH, OPATRUNKÓW,  TESTÓW DO STERYLIZACJI, SIATEK I SYSTEMÓW GINEKOLOGICZNYCH, RĘKAWIC NIEJAŁOWYCH I JAŁOWYCH ORAZ POZOSTAŁYCH ARTYKUŁÓW NA POTRZEBY MEDYCZNE ZAMAWIAJĄCEGO</w:t>
      </w:r>
    </w:p>
    <w:p w14:paraId="436B4A14" w14:textId="534F4873" w:rsidR="009332CF" w:rsidRPr="006154EF" w:rsidRDefault="009332CF" w:rsidP="009332CF">
      <w:pPr>
        <w:jc w:val="center"/>
        <w:rPr>
          <w:b/>
          <w:sz w:val="18"/>
          <w:szCs w:val="18"/>
        </w:rPr>
      </w:pPr>
    </w:p>
    <w:p w14:paraId="0605B0C5" w14:textId="77777777" w:rsidR="009332CF" w:rsidRPr="006154EF" w:rsidRDefault="009332CF" w:rsidP="009332CF">
      <w:pPr>
        <w:spacing w:line="300" w:lineRule="exact"/>
        <w:jc w:val="center"/>
        <w:rPr>
          <w:b/>
          <w:color w:val="1F497D"/>
          <w:sz w:val="18"/>
          <w:szCs w:val="18"/>
        </w:rPr>
      </w:pPr>
    </w:p>
    <w:p w14:paraId="235B1E54" w14:textId="77777777" w:rsidR="009332CF" w:rsidRPr="006154EF" w:rsidRDefault="009332CF" w:rsidP="009332CF">
      <w:pPr>
        <w:spacing w:line="300" w:lineRule="exact"/>
        <w:jc w:val="center"/>
        <w:rPr>
          <w:b/>
          <w:sz w:val="18"/>
          <w:szCs w:val="18"/>
        </w:rPr>
      </w:pPr>
    </w:p>
    <w:p w14:paraId="79A74F29" w14:textId="77777777" w:rsidR="009332CF" w:rsidRDefault="009332CF" w:rsidP="009332CF">
      <w:pPr>
        <w:spacing w:line="300" w:lineRule="exact"/>
        <w:jc w:val="center"/>
        <w:rPr>
          <w:b/>
          <w:sz w:val="18"/>
          <w:szCs w:val="18"/>
        </w:rPr>
      </w:pPr>
      <w:r w:rsidRPr="006154EF">
        <w:rPr>
          <w:b/>
          <w:sz w:val="18"/>
          <w:szCs w:val="18"/>
        </w:rPr>
        <w:t xml:space="preserve">OŚWIADCZENIE SKŁADANE W FORMIE WYPEŁNIONEGO JEDNOLITEGO </w:t>
      </w:r>
      <w:r>
        <w:rPr>
          <w:b/>
          <w:sz w:val="18"/>
          <w:szCs w:val="18"/>
        </w:rPr>
        <w:t xml:space="preserve">EUROPEJSKIEGO </w:t>
      </w:r>
      <w:r w:rsidRPr="006154EF">
        <w:rPr>
          <w:b/>
          <w:sz w:val="18"/>
          <w:szCs w:val="18"/>
        </w:rPr>
        <w:t xml:space="preserve">DOKUMENTU </w:t>
      </w:r>
      <w:r>
        <w:rPr>
          <w:b/>
          <w:sz w:val="18"/>
          <w:szCs w:val="18"/>
        </w:rPr>
        <w:t xml:space="preserve">ZAMÓWIENIA </w:t>
      </w:r>
      <w:r w:rsidRPr="006154EF">
        <w:rPr>
          <w:b/>
          <w:sz w:val="18"/>
          <w:szCs w:val="18"/>
        </w:rPr>
        <w:t xml:space="preserve">SPORZĄDZONEGO ZGODNIE ZE WZOREM STANDARDOWEGO FORMULARZA ZWANEGO DALEJ "ESPD LUB JEDZ" ZGODNIE Z WYTYCZNYMI CZ. IX, SEK. I, PKT 1.1 SWZ – </w:t>
      </w:r>
      <w:r>
        <w:rPr>
          <w:b/>
          <w:sz w:val="18"/>
          <w:szCs w:val="18"/>
        </w:rPr>
        <w:t>NALEŻY ZŁOŻYĆ</w:t>
      </w:r>
      <w:r w:rsidRPr="006154EF">
        <w:rPr>
          <w:b/>
          <w:sz w:val="18"/>
          <w:szCs w:val="18"/>
        </w:rPr>
        <w:t xml:space="preserve"> W FORMIE ZAŁĄCZNIKA SPORZĄDZONEGO ZGODNIE Z WYTYCZNYMI OPISANYMI W SWZ </w:t>
      </w:r>
      <w:r>
        <w:rPr>
          <w:b/>
          <w:sz w:val="18"/>
          <w:szCs w:val="18"/>
        </w:rPr>
        <w:br/>
      </w:r>
      <w:r w:rsidRPr="006154EF">
        <w:rPr>
          <w:b/>
          <w:sz w:val="18"/>
          <w:szCs w:val="18"/>
        </w:rPr>
        <w:t>DO NINIEJSZEGO POSTĘPOWANIA.</w:t>
      </w:r>
    </w:p>
    <w:p w14:paraId="2294BF26" w14:textId="77777777" w:rsidR="009332CF" w:rsidRDefault="009332CF" w:rsidP="009332CF">
      <w:pPr>
        <w:spacing w:line="300" w:lineRule="exact"/>
        <w:jc w:val="center"/>
        <w:rPr>
          <w:b/>
          <w:sz w:val="18"/>
          <w:szCs w:val="18"/>
        </w:rPr>
      </w:pPr>
    </w:p>
    <w:p w14:paraId="3F75D3F8" w14:textId="77777777" w:rsidR="009332CF" w:rsidRDefault="009332CF" w:rsidP="009332CF">
      <w:pPr>
        <w:spacing w:line="300" w:lineRule="exact"/>
        <w:jc w:val="center"/>
        <w:rPr>
          <w:sz w:val="16"/>
          <w:szCs w:val="16"/>
        </w:rPr>
      </w:pPr>
      <w:r w:rsidRPr="006A7F8D">
        <w:rPr>
          <w:sz w:val="16"/>
          <w:szCs w:val="16"/>
        </w:rPr>
        <w:t>Zamawiaj</w:t>
      </w:r>
      <w:r>
        <w:rPr>
          <w:sz w:val="16"/>
          <w:szCs w:val="16"/>
        </w:rPr>
        <w:t xml:space="preserve">ący przygotował </w:t>
      </w:r>
      <w:r w:rsidRPr="006A7F8D">
        <w:rPr>
          <w:sz w:val="16"/>
          <w:szCs w:val="16"/>
        </w:rPr>
        <w:t>Jednolity Europejski Dokument Zamówienia (ESPD/JEDZ) w formacie *.</w:t>
      </w:r>
      <w:proofErr w:type="spellStart"/>
      <w:r w:rsidRPr="006A7F8D">
        <w:rPr>
          <w:sz w:val="16"/>
          <w:szCs w:val="16"/>
        </w:rPr>
        <w:t>xml</w:t>
      </w:r>
      <w:proofErr w:type="spellEnd"/>
      <w:r w:rsidRPr="006A7F8D">
        <w:rPr>
          <w:sz w:val="16"/>
          <w:szCs w:val="16"/>
        </w:rPr>
        <w:t xml:space="preserve">,  </w:t>
      </w:r>
      <w:r>
        <w:rPr>
          <w:sz w:val="16"/>
          <w:szCs w:val="16"/>
        </w:rPr>
        <w:t>gotowy do zaimportowania</w:t>
      </w:r>
    </w:p>
    <w:p w14:paraId="2651AFA8" w14:textId="1C25F403" w:rsidR="009332CF" w:rsidRDefault="009332CF" w:rsidP="009332CF">
      <w:pPr>
        <w:spacing w:line="300" w:lineRule="exact"/>
        <w:jc w:val="center"/>
        <w:rPr>
          <w:sz w:val="16"/>
          <w:szCs w:val="16"/>
        </w:rPr>
      </w:pPr>
      <w:r>
        <w:rPr>
          <w:sz w:val="16"/>
          <w:szCs w:val="16"/>
        </w:rPr>
        <w:t>(również załącznik ten został oznaczony nazwą – „Załącznik nr 2 do SWZ. ESPD/JEDZ</w:t>
      </w:r>
      <w:r w:rsidR="000E3411">
        <w:rPr>
          <w:sz w:val="16"/>
          <w:szCs w:val="16"/>
        </w:rPr>
        <w:t xml:space="preserve"> W FORMACIE XML</w:t>
      </w:r>
      <w:r>
        <w:rPr>
          <w:sz w:val="16"/>
          <w:szCs w:val="16"/>
        </w:rPr>
        <w:t>”.)</w:t>
      </w:r>
    </w:p>
    <w:p w14:paraId="26CC7C5A" w14:textId="770ECD8F" w:rsidR="009332CF" w:rsidRDefault="009332CF" w:rsidP="009332CF">
      <w:pPr>
        <w:spacing w:line="300" w:lineRule="exact"/>
        <w:jc w:val="center"/>
        <w:rPr>
          <w:sz w:val="16"/>
          <w:szCs w:val="16"/>
        </w:rPr>
      </w:pPr>
      <w:r>
        <w:rPr>
          <w:sz w:val="16"/>
          <w:szCs w:val="16"/>
        </w:rPr>
        <w:t>Załącznik jest także sporządzony w formacie *pdf</w:t>
      </w:r>
    </w:p>
    <w:p w14:paraId="0DCB44A4" w14:textId="77777777" w:rsidR="009332CF" w:rsidRPr="006154EF" w:rsidRDefault="009332CF" w:rsidP="009332CF">
      <w:pPr>
        <w:pStyle w:val="Akapitzlist"/>
        <w:spacing w:line="300" w:lineRule="exact"/>
        <w:ind w:left="0"/>
        <w:jc w:val="center"/>
        <w:rPr>
          <w:rFonts w:ascii="Times New Roman" w:hAnsi="Times New Roman"/>
          <w:b/>
          <w:sz w:val="18"/>
          <w:szCs w:val="18"/>
        </w:rPr>
      </w:pPr>
    </w:p>
    <w:p w14:paraId="4A15070B" w14:textId="77777777" w:rsidR="009332CF" w:rsidRPr="006154EF" w:rsidRDefault="009332CF" w:rsidP="009332CF">
      <w:pPr>
        <w:pStyle w:val="Zwykytekst1"/>
        <w:tabs>
          <w:tab w:val="left" w:leader="dot" w:pos="9072"/>
        </w:tabs>
        <w:spacing w:before="120" w:line="288" w:lineRule="auto"/>
        <w:jc w:val="both"/>
        <w:rPr>
          <w:rFonts w:ascii="Times New Roman" w:hAnsi="Times New Roman"/>
          <w:bCs/>
          <w:color w:val="000000"/>
          <w:sz w:val="18"/>
          <w:szCs w:val="18"/>
        </w:rPr>
      </w:pPr>
    </w:p>
    <w:p w14:paraId="72A02FE8" w14:textId="77777777" w:rsidR="009332CF" w:rsidRPr="009332CF" w:rsidRDefault="009332CF" w:rsidP="009332CF">
      <w:pPr>
        <w:pStyle w:val="Zwykytekst1"/>
        <w:spacing w:before="120" w:line="288" w:lineRule="auto"/>
        <w:jc w:val="center"/>
        <w:rPr>
          <w:rFonts w:ascii="Times New Roman" w:hAnsi="Times New Roman"/>
          <w:b/>
          <w:bCs/>
          <w:i/>
          <w:iCs/>
          <w:sz w:val="16"/>
          <w:szCs w:val="16"/>
        </w:rPr>
      </w:pPr>
    </w:p>
    <w:p w14:paraId="0EFB95B0" w14:textId="68A6B53B" w:rsidR="00F62F33" w:rsidRDefault="00F62F33" w:rsidP="00B03626">
      <w:pPr>
        <w:pStyle w:val="rozdzia"/>
        <w:jc w:val="left"/>
        <w:rPr>
          <w:sz w:val="22"/>
          <w:szCs w:val="22"/>
        </w:rPr>
      </w:pPr>
    </w:p>
    <w:p w14:paraId="5E83889A" w14:textId="771C528F" w:rsidR="009332CF" w:rsidRDefault="009332CF" w:rsidP="00B03626">
      <w:pPr>
        <w:pStyle w:val="rozdzia"/>
        <w:jc w:val="left"/>
        <w:rPr>
          <w:sz w:val="22"/>
          <w:szCs w:val="22"/>
        </w:rPr>
      </w:pPr>
    </w:p>
    <w:p w14:paraId="14983741" w14:textId="2E8C8378" w:rsidR="009332CF" w:rsidRDefault="009332CF" w:rsidP="00B03626">
      <w:pPr>
        <w:pStyle w:val="rozdzia"/>
        <w:jc w:val="left"/>
        <w:rPr>
          <w:sz w:val="22"/>
          <w:szCs w:val="22"/>
        </w:rPr>
      </w:pPr>
    </w:p>
    <w:p w14:paraId="5F9C57AD" w14:textId="0BDC73D3" w:rsidR="009332CF" w:rsidRDefault="009332CF" w:rsidP="00B03626">
      <w:pPr>
        <w:pStyle w:val="rozdzia"/>
        <w:jc w:val="left"/>
        <w:rPr>
          <w:sz w:val="22"/>
          <w:szCs w:val="22"/>
        </w:rPr>
      </w:pPr>
    </w:p>
    <w:p w14:paraId="23540F51" w14:textId="6ADC4999" w:rsidR="009332CF" w:rsidRDefault="009332CF" w:rsidP="00B03626">
      <w:pPr>
        <w:pStyle w:val="rozdzia"/>
        <w:jc w:val="left"/>
        <w:rPr>
          <w:sz w:val="22"/>
          <w:szCs w:val="22"/>
        </w:rPr>
      </w:pPr>
    </w:p>
    <w:p w14:paraId="2000751C" w14:textId="4C9976D5" w:rsidR="009332CF" w:rsidRDefault="009332CF" w:rsidP="00B03626">
      <w:pPr>
        <w:pStyle w:val="rozdzia"/>
        <w:jc w:val="left"/>
        <w:rPr>
          <w:sz w:val="22"/>
          <w:szCs w:val="22"/>
        </w:rPr>
      </w:pPr>
    </w:p>
    <w:p w14:paraId="3670A40B" w14:textId="1A520B98" w:rsidR="009332CF" w:rsidRDefault="009332CF" w:rsidP="00B03626">
      <w:pPr>
        <w:pStyle w:val="rozdzia"/>
        <w:jc w:val="left"/>
        <w:rPr>
          <w:sz w:val="22"/>
          <w:szCs w:val="22"/>
        </w:rPr>
      </w:pPr>
    </w:p>
    <w:p w14:paraId="589398A4" w14:textId="31539DED" w:rsidR="009332CF" w:rsidRDefault="009332CF" w:rsidP="00B03626">
      <w:pPr>
        <w:pStyle w:val="rozdzia"/>
        <w:jc w:val="left"/>
        <w:rPr>
          <w:sz w:val="22"/>
          <w:szCs w:val="22"/>
        </w:rPr>
      </w:pPr>
    </w:p>
    <w:p w14:paraId="6FDE5879" w14:textId="3FF50FD2" w:rsidR="009332CF" w:rsidRDefault="009332CF" w:rsidP="00B03626">
      <w:pPr>
        <w:pStyle w:val="rozdzia"/>
        <w:jc w:val="left"/>
        <w:rPr>
          <w:sz w:val="22"/>
          <w:szCs w:val="22"/>
        </w:rPr>
      </w:pPr>
    </w:p>
    <w:p w14:paraId="376CBA7D" w14:textId="613B2706" w:rsidR="009332CF" w:rsidRDefault="009332CF" w:rsidP="00B03626">
      <w:pPr>
        <w:pStyle w:val="rozdzia"/>
        <w:jc w:val="left"/>
        <w:rPr>
          <w:sz w:val="22"/>
          <w:szCs w:val="22"/>
        </w:rPr>
      </w:pPr>
    </w:p>
    <w:p w14:paraId="3554F450" w14:textId="172D6074" w:rsidR="009332CF" w:rsidRDefault="009332CF" w:rsidP="00B03626">
      <w:pPr>
        <w:pStyle w:val="rozdzia"/>
        <w:jc w:val="left"/>
        <w:rPr>
          <w:sz w:val="22"/>
          <w:szCs w:val="22"/>
        </w:rPr>
      </w:pPr>
    </w:p>
    <w:p w14:paraId="42DA0F3E" w14:textId="428793D7" w:rsidR="009332CF" w:rsidRDefault="009332CF" w:rsidP="00B03626">
      <w:pPr>
        <w:pStyle w:val="rozdzia"/>
        <w:jc w:val="left"/>
        <w:rPr>
          <w:sz w:val="22"/>
          <w:szCs w:val="22"/>
        </w:rPr>
      </w:pPr>
    </w:p>
    <w:p w14:paraId="663F8289" w14:textId="2D7F9D09" w:rsidR="009332CF" w:rsidRDefault="009332CF" w:rsidP="00B03626">
      <w:pPr>
        <w:pStyle w:val="rozdzia"/>
        <w:jc w:val="left"/>
        <w:rPr>
          <w:sz w:val="22"/>
          <w:szCs w:val="22"/>
        </w:rPr>
      </w:pPr>
    </w:p>
    <w:p w14:paraId="13B81EE4" w14:textId="1985C249" w:rsidR="009332CF" w:rsidRDefault="009332CF" w:rsidP="00B03626">
      <w:pPr>
        <w:pStyle w:val="rozdzia"/>
        <w:jc w:val="left"/>
        <w:rPr>
          <w:sz w:val="22"/>
          <w:szCs w:val="22"/>
        </w:rPr>
      </w:pPr>
    </w:p>
    <w:p w14:paraId="3B7B1980" w14:textId="7C8E1911" w:rsidR="009332CF" w:rsidRDefault="009332CF" w:rsidP="00B03626">
      <w:pPr>
        <w:pStyle w:val="rozdzia"/>
        <w:jc w:val="left"/>
        <w:rPr>
          <w:sz w:val="22"/>
          <w:szCs w:val="22"/>
        </w:rPr>
      </w:pPr>
    </w:p>
    <w:p w14:paraId="72648BA5" w14:textId="164E3D7E" w:rsidR="009332CF" w:rsidRDefault="009332CF" w:rsidP="00B03626">
      <w:pPr>
        <w:pStyle w:val="rozdzia"/>
        <w:jc w:val="left"/>
        <w:rPr>
          <w:sz w:val="22"/>
          <w:szCs w:val="22"/>
        </w:rPr>
      </w:pPr>
    </w:p>
    <w:p w14:paraId="5299CAB0" w14:textId="71019973" w:rsidR="009332CF" w:rsidRDefault="009332CF" w:rsidP="00B03626">
      <w:pPr>
        <w:pStyle w:val="rozdzia"/>
        <w:jc w:val="left"/>
        <w:rPr>
          <w:sz w:val="22"/>
          <w:szCs w:val="22"/>
        </w:rPr>
      </w:pPr>
    </w:p>
    <w:p w14:paraId="6568D6F9" w14:textId="020BF497" w:rsidR="009332CF" w:rsidRDefault="009332CF" w:rsidP="00B03626">
      <w:pPr>
        <w:pStyle w:val="rozdzia"/>
        <w:jc w:val="left"/>
        <w:rPr>
          <w:sz w:val="22"/>
          <w:szCs w:val="22"/>
        </w:rPr>
      </w:pPr>
    </w:p>
    <w:p w14:paraId="145B137D" w14:textId="77777777" w:rsidR="009332CF" w:rsidRDefault="009332CF" w:rsidP="00B03626">
      <w:pPr>
        <w:pStyle w:val="rozdzia"/>
        <w:jc w:val="left"/>
        <w:rPr>
          <w:sz w:val="22"/>
          <w:szCs w:val="22"/>
        </w:rPr>
        <w:sectPr w:rsidR="009332CF" w:rsidSect="00F974F8">
          <w:footerReference w:type="default" r:id="rId43"/>
          <w:pgSz w:w="12240" w:h="15840"/>
          <w:pgMar w:top="851" w:right="1417" w:bottom="1276" w:left="1417" w:header="708" w:footer="708" w:gutter="0"/>
          <w:cols w:space="708"/>
          <w:docGrid w:linePitch="360"/>
        </w:sectPr>
      </w:pPr>
    </w:p>
    <w:tbl>
      <w:tblPr>
        <w:tblW w:w="14162" w:type="dxa"/>
        <w:tblCellMar>
          <w:top w:w="15" w:type="dxa"/>
          <w:left w:w="70" w:type="dxa"/>
          <w:right w:w="70" w:type="dxa"/>
        </w:tblCellMar>
        <w:tblLook w:val="04A0" w:firstRow="1" w:lastRow="0" w:firstColumn="1" w:lastColumn="0" w:noHBand="0" w:noVBand="1"/>
      </w:tblPr>
      <w:tblGrid>
        <w:gridCol w:w="14162"/>
      </w:tblGrid>
      <w:tr w:rsidR="009332CF" w:rsidRPr="009332CF" w14:paraId="390F60DD" w14:textId="77777777" w:rsidTr="00DD1A1D">
        <w:trPr>
          <w:trHeight w:val="840"/>
        </w:trPr>
        <w:tc>
          <w:tcPr>
            <w:tcW w:w="14162" w:type="dxa"/>
            <w:tcBorders>
              <w:top w:val="nil"/>
              <w:left w:val="nil"/>
              <w:bottom w:val="nil"/>
              <w:right w:val="nil"/>
            </w:tcBorders>
            <w:shd w:val="clear" w:color="000000" w:fill="FFFFFF"/>
            <w:noWrap/>
            <w:vAlign w:val="bottom"/>
            <w:hideMark/>
          </w:tcPr>
          <w:p w14:paraId="4316FF11" w14:textId="389F1121" w:rsidR="009332CF" w:rsidRDefault="009332CF" w:rsidP="009332CF">
            <w:pPr>
              <w:jc w:val="right"/>
              <w:rPr>
                <w:b/>
                <w:bCs/>
                <w:lang w:eastAsia="pl-PL"/>
              </w:rPr>
            </w:pPr>
            <w:r w:rsidRPr="009332CF">
              <w:rPr>
                <w:b/>
                <w:bCs/>
                <w:lang w:eastAsia="pl-PL"/>
              </w:rPr>
              <w:lastRenderedPageBreak/>
              <w:t>ZAŁĄCZNIK NR 3 DO SWZ</w:t>
            </w:r>
          </w:p>
          <w:p w14:paraId="4960E306" w14:textId="77777777" w:rsidR="00433CBD" w:rsidRDefault="00433CBD" w:rsidP="009332CF">
            <w:pPr>
              <w:jc w:val="right"/>
              <w:rPr>
                <w:b/>
                <w:bCs/>
                <w:lang w:eastAsia="pl-PL"/>
              </w:rPr>
            </w:pPr>
          </w:p>
          <w:p w14:paraId="3B8A05DA" w14:textId="3BB8FEE2" w:rsidR="00DD1A1D" w:rsidRPr="009332CF" w:rsidRDefault="00DD1A1D" w:rsidP="009332CF">
            <w:pPr>
              <w:jc w:val="right"/>
              <w:rPr>
                <w:b/>
                <w:bCs/>
                <w:lang w:eastAsia="pl-PL"/>
              </w:rPr>
            </w:pPr>
          </w:p>
        </w:tc>
      </w:tr>
      <w:tr w:rsidR="009332CF" w:rsidRPr="009332CF" w14:paraId="11D81435" w14:textId="77777777" w:rsidTr="00DD1A1D">
        <w:trPr>
          <w:trHeight w:val="1008"/>
        </w:trPr>
        <w:tc>
          <w:tcPr>
            <w:tcW w:w="14162" w:type="dxa"/>
            <w:tcBorders>
              <w:top w:val="nil"/>
              <w:left w:val="nil"/>
              <w:bottom w:val="nil"/>
              <w:right w:val="nil"/>
            </w:tcBorders>
            <w:shd w:val="clear" w:color="000000" w:fill="FFFFFF"/>
            <w:vAlign w:val="bottom"/>
            <w:hideMark/>
          </w:tcPr>
          <w:p w14:paraId="1185F108" w14:textId="77777777" w:rsidR="00DD1A1D" w:rsidRPr="00DD1A1D" w:rsidRDefault="00DD1A1D" w:rsidP="00DD1A1D">
            <w:pPr>
              <w:jc w:val="center"/>
              <w:rPr>
                <w:b/>
              </w:rPr>
            </w:pPr>
            <w:r w:rsidRPr="00DD1A1D">
              <w:rPr>
                <w:b/>
              </w:rPr>
              <w:t>DOSTAWĘ PRODUKTÓW FARMACEUTYCZNYCH, MATERIAŁÓW SZEWNYCH, FOLII OPERACYJNYCH, OPATRUNKÓW,  TESTÓW DO STERYLIZACJI, SIATEK I SYSTEMÓW GINEKOLOGICZNYCH, RĘKAWIC NIEJAŁOWYCH I JAŁOWYCH ORAZ POZOSTAŁYCH ARTYKUŁÓW NA POTRZEBY MEDYCZNE ZAMAWIAJĄCEGO</w:t>
            </w:r>
          </w:p>
          <w:p w14:paraId="1E03C638" w14:textId="28ECD719" w:rsidR="009332CF" w:rsidRPr="009332CF" w:rsidRDefault="009332CF" w:rsidP="009332CF">
            <w:pPr>
              <w:jc w:val="center"/>
              <w:rPr>
                <w:b/>
                <w:bCs/>
                <w:lang w:eastAsia="pl-PL"/>
              </w:rPr>
            </w:pPr>
            <w:r w:rsidRPr="009332CF">
              <w:rPr>
                <w:b/>
                <w:bCs/>
                <w:lang w:eastAsia="pl-PL"/>
              </w:rPr>
              <w:t>- 0</w:t>
            </w:r>
            <w:r w:rsidR="00DD1A1D">
              <w:rPr>
                <w:b/>
                <w:bCs/>
                <w:lang w:eastAsia="pl-PL"/>
              </w:rPr>
              <w:t>2</w:t>
            </w:r>
            <w:r w:rsidRPr="009332CF">
              <w:rPr>
                <w:b/>
                <w:bCs/>
                <w:lang w:eastAsia="pl-PL"/>
              </w:rPr>
              <w:t>/PN/2021</w:t>
            </w:r>
          </w:p>
        </w:tc>
      </w:tr>
    </w:tbl>
    <w:p w14:paraId="1A3E81A8" w14:textId="6B00C11A" w:rsidR="00BF034D" w:rsidRDefault="00BF034D" w:rsidP="00B03626">
      <w:pPr>
        <w:pStyle w:val="rozdzia"/>
        <w:jc w:val="left"/>
        <w:rPr>
          <w:sz w:val="22"/>
          <w:szCs w:val="22"/>
        </w:rPr>
      </w:pPr>
    </w:p>
    <w:p w14:paraId="16FCEFB2" w14:textId="00842CDA" w:rsidR="00BF034D" w:rsidRDefault="00BF034D" w:rsidP="00B03626">
      <w:pPr>
        <w:pStyle w:val="rozdzia"/>
        <w:jc w:val="left"/>
        <w:rPr>
          <w:sz w:val="22"/>
          <w:szCs w:val="22"/>
        </w:rPr>
      </w:pPr>
    </w:p>
    <w:p w14:paraId="69B9489C" w14:textId="04238954" w:rsidR="00BF034D" w:rsidRDefault="00BF034D" w:rsidP="00B03626">
      <w:pPr>
        <w:pStyle w:val="rozdzia"/>
        <w:jc w:val="left"/>
        <w:rPr>
          <w:sz w:val="22"/>
          <w:szCs w:val="22"/>
        </w:rPr>
      </w:pPr>
    </w:p>
    <w:p w14:paraId="625815BC" w14:textId="6846AC4E" w:rsidR="00BF034D" w:rsidRDefault="00BF034D" w:rsidP="00B03626">
      <w:pPr>
        <w:pStyle w:val="rozdzia"/>
        <w:jc w:val="left"/>
        <w:rPr>
          <w:sz w:val="22"/>
          <w:szCs w:val="22"/>
        </w:rPr>
      </w:pPr>
    </w:p>
    <w:p w14:paraId="292CACE1" w14:textId="77777777" w:rsidR="00367B6E" w:rsidRDefault="00367B6E" w:rsidP="00367B6E">
      <w:pPr>
        <w:rPr>
          <w:sz w:val="16"/>
          <w:szCs w:val="16"/>
          <w:lang w:eastAsia="pl-PL"/>
        </w:rPr>
      </w:pPr>
      <w:r>
        <w:rPr>
          <w:sz w:val="16"/>
          <w:szCs w:val="16"/>
        </w:rPr>
        <w:t>PRODUKTY FARMACEUTYCZNE – PAKIETY NR: 1-16, 18-20, 41, 44-49</w:t>
      </w:r>
      <w:r>
        <w:rPr>
          <w:sz w:val="16"/>
          <w:szCs w:val="16"/>
        </w:rPr>
        <w:br/>
        <w:t>SIATKI I SYSTEMY GINEKOLOGICZNE – PAKIETY NR: 17, 30, 37</w:t>
      </w:r>
      <w:r>
        <w:rPr>
          <w:sz w:val="16"/>
          <w:szCs w:val="16"/>
        </w:rPr>
        <w:br/>
        <w:t>MATERIAŁY SZEWNE – PAKIETY NR: 21-29, 42</w:t>
      </w:r>
      <w:r>
        <w:rPr>
          <w:sz w:val="16"/>
          <w:szCs w:val="16"/>
        </w:rPr>
        <w:br/>
        <w:t>FOLIE OPERACYJNE – PAKIET NR: 31</w:t>
      </w:r>
      <w:r>
        <w:rPr>
          <w:sz w:val="16"/>
          <w:szCs w:val="16"/>
        </w:rPr>
        <w:br/>
        <w:t>OPATRUNKI – PAKIETY NR: 32-36</w:t>
      </w:r>
      <w:r>
        <w:rPr>
          <w:sz w:val="16"/>
          <w:szCs w:val="16"/>
        </w:rPr>
        <w:br/>
        <w:t>GAZY MEDYCZNE – PAKIET NR: 38</w:t>
      </w:r>
      <w:r>
        <w:rPr>
          <w:sz w:val="16"/>
          <w:szCs w:val="16"/>
        </w:rPr>
        <w:br/>
        <w:t>TESTY DO STERYLIZACJI – PAKIETY NR: 39-40</w:t>
      </w:r>
      <w:r>
        <w:rPr>
          <w:sz w:val="16"/>
          <w:szCs w:val="16"/>
        </w:rPr>
        <w:br/>
        <w:t>ARTYKUŁY DO DIALIZ – PAKIET NR: 43</w:t>
      </w:r>
      <w:r>
        <w:rPr>
          <w:sz w:val="16"/>
          <w:szCs w:val="16"/>
        </w:rPr>
        <w:br/>
        <w:t>RĘKAWICE NIEJAŁOWE – PAKIET NR: 50</w:t>
      </w:r>
      <w:r>
        <w:rPr>
          <w:sz w:val="16"/>
          <w:szCs w:val="16"/>
        </w:rPr>
        <w:br/>
        <w:t>RĘKAWICE JAŁOWE – PAKIET NR: 51</w:t>
      </w:r>
    </w:p>
    <w:p w14:paraId="7A4D1276" w14:textId="79CA28CF" w:rsidR="00BF034D" w:rsidRDefault="00BF034D" w:rsidP="00B03626">
      <w:pPr>
        <w:pStyle w:val="rozdzia"/>
        <w:jc w:val="left"/>
        <w:rPr>
          <w:sz w:val="22"/>
          <w:szCs w:val="22"/>
        </w:rPr>
      </w:pPr>
    </w:p>
    <w:p w14:paraId="5B8C756C" w14:textId="3681A38D" w:rsidR="00BF034D" w:rsidRDefault="00BF034D" w:rsidP="00B03626">
      <w:pPr>
        <w:pStyle w:val="rozdzia"/>
        <w:jc w:val="left"/>
        <w:rPr>
          <w:sz w:val="22"/>
          <w:szCs w:val="22"/>
        </w:rPr>
      </w:pPr>
    </w:p>
    <w:tbl>
      <w:tblPr>
        <w:tblW w:w="10940" w:type="dxa"/>
        <w:tblCellMar>
          <w:left w:w="70" w:type="dxa"/>
          <w:right w:w="70" w:type="dxa"/>
        </w:tblCellMar>
        <w:tblLook w:val="04A0" w:firstRow="1" w:lastRow="0" w:firstColumn="1" w:lastColumn="0" w:noHBand="0" w:noVBand="1"/>
      </w:tblPr>
      <w:tblGrid>
        <w:gridCol w:w="415"/>
        <w:gridCol w:w="3575"/>
        <w:gridCol w:w="494"/>
        <w:gridCol w:w="639"/>
        <w:gridCol w:w="915"/>
        <w:gridCol w:w="1079"/>
        <w:gridCol w:w="660"/>
        <w:gridCol w:w="1007"/>
        <w:gridCol w:w="1044"/>
        <w:gridCol w:w="966"/>
        <w:gridCol w:w="146"/>
      </w:tblGrid>
      <w:tr w:rsidR="00367B6E" w:rsidRPr="00367B6E" w14:paraId="6211AD3C" w14:textId="77777777" w:rsidTr="00367B6E">
        <w:trPr>
          <w:gridAfter w:val="1"/>
          <w:wAfter w:w="36" w:type="dxa"/>
          <w:trHeight w:val="255"/>
        </w:trPr>
        <w:tc>
          <w:tcPr>
            <w:tcW w:w="10904" w:type="dxa"/>
            <w:gridSpan w:val="10"/>
            <w:tcBorders>
              <w:top w:val="nil"/>
              <w:left w:val="nil"/>
              <w:bottom w:val="single" w:sz="4" w:space="0" w:color="000000"/>
              <w:right w:val="nil"/>
            </w:tcBorders>
            <w:shd w:val="clear" w:color="000000" w:fill="FFFFFF"/>
            <w:vAlign w:val="center"/>
            <w:hideMark/>
          </w:tcPr>
          <w:p w14:paraId="3943333E" w14:textId="77777777" w:rsidR="00367B6E" w:rsidRPr="00367B6E" w:rsidRDefault="00367B6E" w:rsidP="00367B6E">
            <w:pPr>
              <w:rPr>
                <w:b/>
                <w:bCs/>
                <w:sz w:val="16"/>
                <w:szCs w:val="16"/>
                <w:lang w:eastAsia="pl-PL"/>
              </w:rPr>
            </w:pPr>
            <w:r w:rsidRPr="00367B6E">
              <w:rPr>
                <w:b/>
                <w:bCs/>
                <w:sz w:val="16"/>
                <w:szCs w:val="16"/>
                <w:lang w:eastAsia="pl-PL"/>
              </w:rPr>
              <w:t>Pakiet nr 1. PRODUKTY FARMACEUTYCZNE. CPV 33600000-6</w:t>
            </w:r>
          </w:p>
        </w:tc>
      </w:tr>
      <w:tr w:rsidR="00367B6E" w:rsidRPr="00367B6E" w14:paraId="2757DFBA" w14:textId="77777777" w:rsidTr="00367B6E">
        <w:trPr>
          <w:gridAfter w:val="1"/>
          <w:wAfter w:w="36" w:type="dxa"/>
          <w:trHeight w:val="612"/>
        </w:trPr>
        <w:tc>
          <w:tcPr>
            <w:tcW w:w="418" w:type="dxa"/>
            <w:tcBorders>
              <w:top w:val="nil"/>
              <w:left w:val="single" w:sz="4" w:space="0" w:color="000000"/>
              <w:bottom w:val="single" w:sz="4" w:space="0" w:color="000000"/>
              <w:right w:val="single" w:sz="4" w:space="0" w:color="000000"/>
            </w:tcBorders>
            <w:shd w:val="clear" w:color="000000" w:fill="99CC00"/>
            <w:vAlign w:val="center"/>
            <w:hideMark/>
          </w:tcPr>
          <w:p w14:paraId="5B2FBD39"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517B1929"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7A81117C"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4488A8D9"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49C26EC3"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43201830"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414CD21D"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3B2572DC"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26B430F9"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single" w:sz="4" w:space="0" w:color="000000"/>
              <w:right w:val="single" w:sz="4" w:space="0" w:color="000000"/>
            </w:tcBorders>
            <w:shd w:val="clear" w:color="000000" w:fill="99CC00"/>
            <w:vAlign w:val="center"/>
            <w:hideMark/>
          </w:tcPr>
          <w:p w14:paraId="69C78C22"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18F9FC64" w14:textId="77777777" w:rsidTr="00367B6E">
        <w:trPr>
          <w:gridAfter w:val="1"/>
          <w:wAfter w:w="36" w:type="dxa"/>
          <w:trHeight w:val="570"/>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12EA135"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24EB68C3"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bupiwakainy</w:t>
            </w:r>
            <w:proofErr w:type="spellEnd"/>
            <w:r w:rsidRPr="00367B6E">
              <w:rPr>
                <w:sz w:val="16"/>
                <w:szCs w:val="16"/>
                <w:lang w:eastAsia="pl-PL"/>
              </w:rPr>
              <w:t xml:space="preserve"> 0,5% 4ml # 5 </w:t>
            </w:r>
            <w:proofErr w:type="spellStart"/>
            <w:r w:rsidRPr="00367B6E">
              <w:rPr>
                <w:sz w:val="16"/>
                <w:szCs w:val="16"/>
                <w:lang w:eastAsia="pl-PL"/>
              </w:rPr>
              <w:t>amp</w:t>
            </w:r>
            <w:proofErr w:type="spellEnd"/>
            <w:r w:rsidRPr="00367B6E">
              <w:rPr>
                <w:sz w:val="16"/>
                <w:szCs w:val="16"/>
                <w:lang w:eastAsia="pl-PL"/>
              </w:rPr>
              <w:t xml:space="preserve"> </w:t>
            </w:r>
            <w:proofErr w:type="spellStart"/>
            <w:r w:rsidRPr="00367B6E">
              <w:rPr>
                <w:sz w:val="16"/>
                <w:szCs w:val="16"/>
                <w:lang w:eastAsia="pl-PL"/>
              </w:rPr>
              <w:t>spinal</w:t>
            </w:r>
            <w:proofErr w:type="spellEnd"/>
            <w:r w:rsidRPr="00367B6E">
              <w:rPr>
                <w:sz w:val="16"/>
                <w:szCs w:val="16"/>
                <w:lang w:eastAsia="pl-PL"/>
              </w:rPr>
              <w:t xml:space="preserve"> heavy z </w:t>
            </w:r>
            <w:proofErr w:type="spellStart"/>
            <w:r w:rsidRPr="00367B6E">
              <w:rPr>
                <w:sz w:val="16"/>
                <w:szCs w:val="16"/>
                <w:lang w:eastAsia="pl-PL"/>
              </w:rPr>
              <w:t>bezb.szkła,amp.zapakowane</w:t>
            </w:r>
            <w:proofErr w:type="spellEnd"/>
            <w:r w:rsidRPr="00367B6E">
              <w:rPr>
                <w:sz w:val="16"/>
                <w:szCs w:val="16"/>
                <w:lang w:eastAsia="pl-PL"/>
              </w:rPr>
              <w:t xml:space="preserve"> sterylnie</w:t>
            </w:r>
          </w:p>
        </w:tc>
        <w:tc>
          <w:tcPr>
            <w:tcW w:w="498" w:type="dxa"/>
            <w:tcBorders>
              <w:top w:val="nil"/>
              <w:left w:val="nil"/>
              <w:bottom w:val="single" w:sz="4" w:space="0" w:color="000000"/>
              <w:right w:val="single" w:sz="4" w:space="0" w:color="000000"/>
            </w:tcBorders>
            <w:shd w:val="clear" w:color="auto" w:fill="auto"/>
            <w:vAlign w:val="center"/>
            <w:hideMark/>
          </w:tcPr>
          <w:p w14:paraId="761EDA1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8A117EC" w14:textId="77777777" w:rsidR="00367B6E" w:rsidRPr="00367B6E" w:rsidRDefault="00367B6E" w:rsidP="00367B6E">
            <w:pPr>
              <w:jc w:val="center"/>
              <w:rPr>
                <w:sz w:val="16"/>
                <w:szCs w:val="16"/>
                <w:lang w:eastAsia="pl-PL"/>
              </w:rPr>
            </w:pPr>
            <w:r w:rsidRPr="00367B6E">
              <w:rPr>
                <w:sz w:val="16"/>
                <w:szCs w:val="16"/>
                <w:lang w:eastAsia="pl-PL"/>
              </w:rPr>
              <w:t>250</w:t>
            </w:r>
          </w:p>
        </w:tc>
        <w:tc>
          <w:tcPr>
            <w:tcW w:w="954" w:type="dxa"/>
            <w:tcBorders>
              <w:top w:val="nil"/>
              <w:left w:val="nil"/>
              <w:bottom w:val="single" w:sz="4" w:space="0" w:color="000000"/>
              <w:right w:val="single" w:sz="4" w:space="0" w:color="000000"/>
            </w:tcBorders>
            <w:shd w:val="clear" w:color="auto" w:fill="auto"/>
            <w:vAlign w:val="center"/>
            <w:hideMark/>
          </w:tcPr>
          <w:p w14:paraId="771F668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AACAF1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DC6F1B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43478F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C12448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3DB8E9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FBFE46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9545162"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42C2FA43" w14:textId="77777777" w:rsidR="00367B6E" w:rsidRPr="00367B6E" w:rsidRDefault="00367B6E" w:rsidP="00367B6E">
            <w:pPr>
              <w:rPr>
                <w:sz w:val="16"/>
                <w:szCs w:val="16"/>
                <w:lang w:eastAsia="pl-PL"/>
              </w:rPr>
            </w:pPr>
            <w:proofErr w:type="spellStart"/>
            <w:r w:rsidRPr="00367B6E">
              <w:rPr>
                <w:sz w:val="16"/>
                <w:szCs w:val="16"/>
                <w:lang w:eastAsia="pl-PL"/>
              </w:rPr>
              <w:t>Lidocaina</w:t>
            </w:r>
            <w:proofErr w:type="spellEnd"/>
            <w:r w:rsidRPr="00367B6E">
              <w:rPr>
                <w:sz w:val="16"/>
                <w:szCs w:val="16"/>
                <w:lang w:eastAsia="pl-PL"/>
              </w:rPr>
              <w:t xml:space="preserve"> z </w:t>
            </w:r>
            <w:proofErr w:type="spellStart"/>
            <w:r w:rsidRPr="00367B6E">
              <w:rPr>
                <w:sz w:val="16"/>
                <w:szCs w:val="16"/>
                <w:lang w:eastAsia="pl-PL"/>
              </w:rPr>
              <w:t>prilokainą</w:t>
            </w:r>
            <w:proofErr w:type="spellEnd"/>
            <w:r w:rsidRPr="00367B6E">
              <w:rPr>
                <w:sz w:val="16"/>
                <w:szCs w:val="16"/>
                <w:lang w:eastAsia="pl-PL"/>
              </w:rPr>
              <w:t xml:space="preserve"> 25mg+25mg krem 5g</w:t>
            </w:r>
          </w:p>
        </w:tc>
        <w:tc>
          <w:tcPr>
            <w:tcW w:w="498" w:type="dxa"/>
            <w:tcBorders>
              <w:top w:val="nil"/>
              <w:left w:val="nil"/>
              <w:bottom w:val="single" w:sz="4" w:space="0" w:color="000000"/>
              <w:right w:val="single" w:sz="4" w:space="0" w:color="000000"/>
            </w:tcBorders>
            <w:shd w:val="clear" w:color="auto" w:fill="auto"/>
            <w:vAlign w:val="center"/>
            <w:hideMark/>
          </w:tcPr>
          <w:p w14:paraId="4D07B82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C2F9105"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07DB4E2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351DFC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7026BD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2F0312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39ACDD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4D7395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41D336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FAADBF3"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48C4D584" w14:textId="77777777" w:rsidR="00367B6E" w:rsidRPr="00367B6E" w:rsidRDefault="00367B6E" w:rsidP="00367B6E">
            <w:pPr>
              <w:rPr>
                <w:sz w:val="16"/>
                <w:szCs w:val="16"/>
                <w:lang w:eastAsia="pl-PL"/>
              </w:rPr>
            </w:pPr>
            <w:proofErr w:type="spellStart"/>
            <w:r w:rsidRPr="00367B6E">
              <w:rPr>
                <w:sz w:val="16"/>
                <w:szCs w:val="16"/>
                <w:lang w:eastAsia="pl-PL"/>
              </w:rPr>
              <w:t>Lidocaina</w:t>
            </w:r>
            <w:proofErr w:type="spellEnd"/>
            <w:r w:rsidRPr="00367B6E">
              <w:rPr>
                <w:sz w:val="16"/>
                <w:szCs w:val="16"/>
                <w:lang w:eastAsia="pl-PL"/>
              </w:rPr>
              <w:t xml:space="preserve"> z </w:t>
            </w:r>
            <w:proofErr w:type="spellStart"/>
            <w:r w:rsidRPr="00367B6E">
              <w:rPr>
                <w:sz w:val="16"/>
                <w:szCs w:val="16"/>
                <w:lang w:eastAsia="pl-PL"/>
              </w:rPr>
              <w:t>prilokainą</w:t>
            </w:r>
            <w:proofErr w:type="spellEnd"/>
            <w:r w:rsidRPr="00367B6E">
              <w:rPr>
                <w:sz w:val="16"/>
                <w:szCs w:val="16"/>
                <w:lang w:eastAsia="pl-PL"/>
              </w:rPr>
              <w:t xml:space="preserve"> 25mg+25mg  plaster x 2</w:t>
            </w:r>
          </w:p>
        </w:tc>
        <w:tc>
          <w:tcPr>
            <w:tcW w:w="498" w:type="dxa"/>
            <w:tcBorders>
              <w:top w:val="nil"/>
              <w:left w:val="nil"/>
              <w:bottom w:val="single" w:sz="4" w:space="0" w:color="000000"/>
              <w:right w:val="single" w:sz="4" w:space="0" w:color="000000"/>
            </w:tcBorders>
            <w:shd w:val="clear" w:color="auto" w:fill="auto"/>
            <w:vAlign w:val="center"/>
            <w:hideMark/>
          </w:tcPr>
          <w:p w14:paraId="423FF36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A6AB1EE"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5A38D1A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0D0A7F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FC9CCC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BC20B1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E315E7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70273B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A66697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F4ACC8A"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3395B236" w14:textId="77777777" w:rsidR="00367B6E" w:rsidRPr="00367B6E" w:rsidRDefault="00367B6E" w:rsidP="00367B6E">
            <w:pPr>
              <w:rPr>
                <w:sz w:val="16"/>
                <w:szCs w:val="16"/>
                <w:lang w:eastAsia="pl-PL"/>
              </w:rPr>
            </w:pPr>
            <w:proofErr w:type="spellStart"/>
            <w:r w:rsidRPr="00367B6E">
              <w:rPr>
                <w:sz w:val="16"/>
                <w:szCs w:val="16"/>
                <w:lang w:eastAsia="pl-PL"/>
              </w:rPr>
              <w:t>Benzenosulfonian</w:t>
            </w:r>
            <w:proofErr w:type="spellEnd"/>
            <w:r w:rsidRPr="00367B6E">
              <w:rPr>
                <w:sz w:val="16"/>
                <w:szCs w:val="16"/>
                <w:lang w:eastAsia="pl-PL"/>
              </w:rPr>
              <w:t xml:space="preserve"> </w:t>
            </w:r>
            <w:proofErr w:type="spellStart"/>
            <w:r w:rsidRPr="00367B6E">
              <w:rPr>
                <w:sz w:val="16"/>
                <w:szCs w:val="16"/>
                <w:lang w:eastAsia="pl-PL"/>
              </w:rPr>
              <w:t>atrakurium</w:t>
            </w:r>
            <w:proofErr w:type="spellEnd"/>
            <w:r w:rsidRPr="00367B6E">
              <w:rPr>
                <w:sz w:val="16"/>
                <w:szCs w:val="16"/>
                <w:lang w:eastAsia="pl-PL"/>
              </w:rPr>
              <w:t xml:space="preserve"> 25mg/2,5ml # 5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0E2808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C6AB79A"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05127DF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178341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B7346B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06DF8E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5F2CF4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F07697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800929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5E94657" w14:textId="77777777" w:rsidR="00367B6E" w:rsidRPr="00367B6E" w:rsidRDefault="00367B6E" w:rsidP="00367B6E">
            <w:pPr>
              <w:jc w:val="center"/>
              <w:rPr>
                <w:sz w:val="16"/>
                <w:szCs w:val="16"/>
                <w:lang w:eastAsia="pl-PL"/>
              </w:rPr>
            </w:pPr>
            <w:r w:rsidRPr="00367B6E">
              <w:rPr>
                <w:sz w:val="16"/>
                <w:szCs w:val="16"/>
                <w:lang w:eastAsia="pl-PL"/>
              </w:rPr>
              <w:t>5</w:t>
            </w:r>
          </w:p>
        </w:tc>
        <w:tc>
          <w:tcPr>
            <w:tcW w:w="3500" w:type="dxa"/>
            <w:tcBorders>
              <w:top w:val="nil"/>
              <w:left w:val="nil"/>
              <w:bottom w:val="single" w:sz="4" w:space="0" w:color="000000"/>
              <w:right w:val="single" w:sz="4" w:space="0" w:color="000000"/>
            </w:tcBorders>
            <w:shd w:val="clear" w:color="auto" w:fill="auto"/>
            <w:vAlign w:val="center"/>
            <w:hideMark/>
          </w:tcPr>
          <w:p w14:paraId="613C22FD" w14:textId="77777777" w:rsidR="00367B6E" w:rsidRPr="00367B6E" w:rsidRDefault="00367B6E" w:rsidP="00367B6E">
            <w:pPr>
              <w:rPr>
                <w:sz w:val="16"/>
                <w:szCs w:val="16"/>
                <w:lang w:eastAsia="pl-PL"/>
              </w:rPr>
            </w:pPr>
            <w:proofErr w:type="spellStart"/>
            <w:r w:rsidRPr="00367B6E">
              <w:rPr>
                <w:sz w:val="16"/>
                <w:szCs w:val="16"/>
                <w:lang w:eastAsia="pl-PL"/>
              </w:rPr>
              <w:t>Benzenosulfonian</w:t>
            </w:r>
            <w:proofErr w:type="spellEnd"/>
            <w:r w:rsidRPr="00367B6E">
              <w:rPr>
                <w:sz w:val="16"/>
                <w:szCs w:val="16"/>
                <w:lang w:eastAsia="pl-PL"/>
              </w:rPr>
              <w:t xml:space="preserve"> </w:t>
            </w:r>
            <w:proofErr w:type="spellStart"/>
            <w:r w:rsidRPr="00367B6E">
              <w:rPr>
                <w:sz w:val="16"/>
                <w:szCs w:val="16"/>
                <w:lang w:eastAsia="pl-PL"/>
              </w:rPr>
              <w:t>atrakurium</w:t>
            </w:r>
            <w:proofErr w:type="spellEnd"/>
            <w:r w:rsidRPr="00367B6E">
              <w:rPr>
                <w:sz w:val="16"/>
                <w:szCs w:val="16"/>
                <w:lang w:eastAsia="pl-PL"/>
              </w:rPr>
              <w:t xml:space="preserve"> 50mg/5ml # 5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5B17244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1D7352C"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581FA51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10E11F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3D5098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EDC3C9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20E3D6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757A27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40EC31E"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690458C9"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66CEFE1E"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2DF7C2B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14F54C42"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217B43CA"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10E45E9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0C554D0"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65602911"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51462D8"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A20C0FF"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0598F040"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5745732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E5FB04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57FB73F4"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649C4CC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5B395E4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2E2C5A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CA6D104"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7D536B6D"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044D39D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1B005A2"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78D4D13E"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76C3CF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2E6BE34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BFA7420"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245FA5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1A0D7A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27E26E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4F9EF92"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56AD7EB6"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58E2FA7C"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16B0563E"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05E95148"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2DFF8F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455E21D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7446130"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2551377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7CABA6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75F101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F26D0BE"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53686F02"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87777B1"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A37A495"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53B1B574"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38B0E5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68B2DCD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30CF7395"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2191F38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739023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61171FA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F0D6D62"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1F22D8E6" w14:textId="77777777" w:rsidR="00367B6E" w:rsidRPr="00367B6E" w:rsidRDefault="00367B6E" w:rsidP="00367B6E">
            <w:pPr>
              <w:jc w:val="center"/>
              <w:rPr>
                <w:sz w:val="16"/>
                <w:szCs w:val="16"/>
                <w:lang w:eastAsia="pl-PL"/>
              </w:rPr>
            </w:pPr>
            <w:r w:rsidRPr="00367B6E">
              <w:rPr>
                <w:sz w:val="16"/>
                <w:szCs w:val="16"/>
                <w:lang w:eastAsia="pl-PL"/>
              </w:rPr>
              <w:lastRenderedPageBreak/>
              <w:t> </w:t>
            </w:r>
          </w:p>
        </w:tc>
        <w:tc>
          <w:tcPr>
            <w:tcW w:w="3500" w:type="dxa"/>
            <w:tcBorders>
              <w:top w:val="nil"/>
              <w:left w:val="nil"/>
              <w:bottom w:val="nil"/>
              <w:right w:val="nil"/>
            </w:tcBorders>
            <w:shd w:val="clear" w:color="000000" w:fill="FFFFFF"/>
            <w:vAlign w:val="center"/>
            <w:hideMark/>
          </w:tcPr>
          <w:p w14:paraId="16E7BB29"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5303D1EF"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5499A6F3"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25A68C0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0157850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1597EB4A"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02A25C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BF791C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13A1538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3C970A7" w14:textId="77777777" w:rsidTr="00367B6E">
        <w:trPr>
          <w:gridAfter w:val="1"/>
          <w:wAfter w:w="36" w:type="dxa"/>
          <w:trHeight w:val="255"/>
        </w:trPr>
        <w:tc>
          <w:tcPr>
            <w:tcW w:w="10904" w:type="dxa"/>
            <w:gridSpan w:val="10"/>
            <w:tcBorders>
              <w:top w:val="nil"/>
              <w:left w:val="nil"/>
              <w:bottom w:val="single" w:sz="4" w:space="0" w:color="000000"/>
              <w:right w:val="nil"/>
            </w:tcBorders>
            <w:shd w:val="clear" w:color="000000" w:fill="FFFFFF"/>
            <w:vAlign w:val="center"/>
            <w:hideMark/>
          </w:tcPr>
          <w:p w14:paraId="312A0332" w14:textId="77777777" w:rsidR="00367B6E" w:rsidRPr="00367B6E" w:rsidRDefault="00367B6E" w:rsidP="00367B6E">
            <w:pPr>
              <w:rPr>
                <w:b/>
                <w:bCs/>
                <w:sz w:val="16"/>
                <w:szCs w:val="16"/>
                <w:lang w:eastAsia="pl-PL"/>
              </w:rPr>
            </w:pPr>
            <w:r w:rsidRPr="00367B6E">
              <w:rPr>
                <w:b/>
                <w:bCs/>
                <w:sz w:val="16"/>
                <w:szCs w:val="16"/>
                <w:lang w:eastAsia="pl-PL"/>
              </w:rPr>
              <w:t>Pakiet nr 2. PRODUKTY FARMACEUTYCZNE. CPV 33600000-6</w:t>
            </w:r>
          </w:p>
        </w:tc>
      </w:tr>
      <w:tr w:rsidR="00367B6E" w:rsidRPr="00367B6E" w14:paraId="6E39FEE1" w14:textId="77777777" w:rsidTr="00367B6E">
        <w:trPr>
          <w:gridAfter w:val="1"/>
          <w:wAfter w:w="36" w:type="dxa"/>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51F38830"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06BC8B42"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0A371316"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7DE3D7A1"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28D434E0"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6FFD32BD"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5F9073CB"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43B72BC1"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6516725D"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single" w:sz="4" w:space="0" w:color="000000"/>
              <w:right w:val="single" w:sz="4" w:space="0" w:color="000000"/>
            </w:tcBorders>
            <w:shd w:val="clear" w:color="000000" w:fill="99CC00"/>
            <w:vAlign w:val="center"/>
            <w:hideMark/>
          </w:tcPr>
          <w:p w14:paraId="292E3F2A"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38BF446B" w14:textId="77777777" w:rsidTr="00367B6E">
        <w:trPr>
          <w:gridAfter w:val="1"/>
          <w:wAfter w:w="36" w:type="dxa"/>
          <w:trHeight w:val="612"/>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F3E8A9"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45317D07" w14:textId="77777777" w:rsidR="00367B6E" w:rsidRPr="00367B6E" w:rsidRDefault="00367B6E" w:rsidP="00367B6E">
            <w:pPr>
              <w:rPr>
                <w:sz w:val="16"/>
                <w:szCs w:val="16"/>
                <w:lang w:eastAsia="pl-PL"/>
              </w:rPr>
            </w:pPr>
            <w:r w:rsidRPr="00367B6E">
              <w:rPr>
                <w:sz w:val="16"/>
                <w:szCs w:val="16"/>
                <w:lang w:eastAsia="pl-PL"/>
              </w:rPr>
              <w:t>Kolagenowa gąbka hemostatyczna uszczelniająca miejsce krwawienia w postaci suchej powłoki na powierzchni 2,7-3 cm # 2,5-2,7 cm</w:t>
            </w:r>
          </w:p>
        </w:tc>
        <w:tc>
          <w:tcPr>
            <w:tcW w:w="498" w:type="dxa"/>
            <w:tcBorders>
              <w:top w:val="nil"/>
              <w:left w:val="nil"/>
              <w:bottom w:val="single" w:sz="4" w:space="0" w:color="000000"/>
              <w:right w:val="single" w:sz="4" w:space="0" w:color="000000"/>
            </w:tcBorders>
            <w:shd w:val="clear" w:color="auto" w:fill="auto"/>
            <w:vAlign w:val="center"/>
            <w:hideMark/>
          </w:tcPr>
          <w:p w14:paraId="1696430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1D95E99D"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1B2FFAD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AB7A70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290BBD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5824B2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28A8F5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8A97A23"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5D5B3D4A" w14:textId="77777777" w:rsidTr="00367B6E">
        <w:trPr>
          <w:gridAfter w:val="1"/>
          <w:wAfter w:w="36" w:type="dxa"/>
          <w:trHeight w:val="61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CB09417"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3D2DFA51" w14:textId="77777777" w:rsidR="00367B6E" w:rsidRPr="00367B6E" w:rsidRDefault="00367B6E" w:rsidP="00367B6E">
            <w:pPr>
              <w:rPr>
                <w:sz w:val="16"/>
                <w:szCs w:val="16"/>
                <w:lang w:eastAsia="pl-PL"/>
              </w:rPr>
            </w:pPr>
            <w:r w:rsidRPr="00367B6E">
              <w:rPr>
                <w:sz w:val="16"/>
                <w:szCs w:val="16"/>
                <w:lang w:eastAsia="pl-PL"/>
              </w:rPr>
              <w:t>Kolagenowa gąbka hemostatyczna uszczelniająca miejsce krwawienia w postaci suchej powłoki na powierzchni 9-9,5 cm #4,5-4,8 cm</w:t>
            </w:r>
          </w:p>
        </w:tc>
        <w:tc>
          <w:tcPr>
            <w:tcW w:w="498" w:type="dxa"/>
            <w:tcBorders>
              <w:top w:val="nil"/>
              <w:left w:val="nil"/>
              <w:bottom w:val="single" w:sz="4" w:space="0" w:color="000000"/>
              <w:right w:val="single" w:sz="4" w:space="0" w:color="000000"/>
            </w:tcBorders>
            <w:shd w:val="clear" w:color="auto" w:fill="auto"/>
            <w:vAlign w:val="center"/>
            <w:hideMark/>
          </w:tcPr>
          <w:p w14:paraId="27E8C59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27F1660F"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72E5215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B3DFDC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43D5AA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0CCEFE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11C1C0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E6B16E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1DD86F6" w14:textId="77777777" w:rsidTr="00367B6E">
        <w:trPr>
          <w:gridAfter w:val="1"/>
          <w:wAfter w:w="36" w:type="dxa"/>
          <w:trHeight w:val="61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04B3842"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30B9FB38" w14:textId="77777777" w:rsidR="00367B6E" w:rsidRPr="00367B6E" w:rsidRDefault="00367B6E" w:rsidP="00367B6E">
            <w:pPr>
              <w:rPr>
                <w:sz w:val="16"/>
                <w:szCs w:val="16"/>
                <w:lang w:eastAsia="pl-PL"/>
              </w:rPr>
            </w:pPr>
            <w:r w:rsidRPr="00367B6E">
              <w:rPr>
                <w:sz w:val="16"/>
                <w:szCs w:val="16"/>
                <w:lang w:eastAsia="pl-PL"/>
              </w:rPr>
              <w:t>Kolagenowa gąbka hemostatyczna uszczelniająca miejsce krwawienia w postaci suchej powłoki na powierzchni4,5-4,8 cm #4,5-4,8 cm</w:t>
            </w:r>
          </w:p>
        </w:tc>
        <w:tc>
          <w:tcPr>
            <w:tcW w:w="498" w:type="dxa"/>
            <w:tcBorders>
              <w:top w:val="nil"/>
              <w:left w:val="nil"/>
              <w:bottom w:val="single" w:sz="4" w:space="0" w:color="000000"/>
              <w:right w:val="single" w:sz="4" w:space="0" w:color="000000"/>
            </w:tcBorders>
            <w:shd w:val="clear" w:color="auto" w:fill="auto"/>
            <w:vAlign w:val="center"/>
            <w:hideMark/>
          </w:tcPr>
          <w:p w14:paraId="69E75282"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6A5523C9"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5F4AB8B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09C8D5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0E6DBB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38782D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0B2AAD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1512AA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CF7CD49" w14:textId="77777777" w:rsidTr="00367B6E">
        <w:trPr>
          <w:gridAfter w:val="1"/>
          <w:wAfter w:w="36" w:type="dxa"/>
          <w:trHeight w:val="61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A8F3360"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62B2E9ED" w14:textId="77777777" w:rsidR="00367B6E" w:rsidRPr="00367B6E" w:rsidRDefault="00367B6E" w:rsidP="00367B6E">
            <w:pPr>
              <w:rPr>
                <w:sz w:val="16"/>
                <w:szCs w:val="16"/>
                <w:lang w:eastAsia="pl-PL"/>
              </w:rPr>
            </w:pPr>
            <w:r w:rsidRPr="00367B6E">
              <w:rPr>
                <w:sz w:val="16"/>
                <w:szCs w:val="16"/>
                <w:lang w:eastAsia="pl-PL"/>
              </w:rPr>
              <w:t>Kolagenowa gąbka hemostatyczna uszczelniająca miejsce krwawienia w formie zwiniętego rulonu dł. 4,8 cm, fi 0,8cm,do zabiegów laparoskopowych</w:t>
            </w:r>
          </w:p>
        </w:tc>
        <w:tc>
          <w:tcPr>
            <w:tcW w:w="498" w:type="dxa"/>
            <w:tcBorders>
              <w:top w:val="nil"/>
              <w:left w:val="nil"/>
              <w:bottom w:val="single" w:sz="4" w:space="0" w:color="000000"/>
              <w:right w:val="single" w:sz="4" w:space="0" w:color="000000"/>
            </w:tcBorders>
            <w:shd w:val="clear" w:color="auto" w:fill="auto"/>
            <w:vAlign w:val="center"/>
            <w:hideMark/>
          </w:tcPr>
          <w:p w14:paraId="04C5134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178126AB"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50B5377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31E167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451AB1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C1CE6C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BCEF35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D5ABC5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1B95E7F"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498B6381"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03751A9E"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3E8ACF3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6E3BD362"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08293A1C"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30A7000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5703518"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0F6ADFF8"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21ED88E"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466808C"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B5E6735"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5FAA28C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DEA5F6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35B1D2E"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197B45F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2938609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2DF23E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5EB2E88"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6CB1C922"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7B7E2172"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30D61B9C"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0EDF9A1"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48E53A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432D0AE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3208582C"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52B6D6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E118F1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2AC454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90EB1E4"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7A64DA8A"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0A20D6BF"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8DB258B"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7A3C1C43"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F151D3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80EAFF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6810FEA"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204C498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29AE228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187058E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3062031"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3CB3EDC"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7375F42"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24E1894"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4911C90C"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A5A9EA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1868AC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1878B2C"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7F319B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442F19C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DFD21C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132A868"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2D0DE187"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0891B6D6"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591FEB75"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3898DECA"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5BA7CBD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4F42E1F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53E4E201"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EBF2F8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579049B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568668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8B5E37A" w14:textId="77777777" w:rsidTr="00367B6E">
        <w:trPr>
          <w:gridAfter w:val="1"/>
          <w:wAfter w:w="36" w:type="dxa"/>
          <w:trHeight w:val="255"/>
        </w:trPr>
        <w:tc>
          <w:tcPr>
            <w:tcW w:w="10904" w:type="dxa"/>
            <w:gridSpan w:val="10"/>
            <w:tcBorders>
              <w:top w:val="nil"/>
              <w:left w:val="nil"/>
              <w:bottom w:val="single" w:sz="4" w:space="0" w:color="000000"/>
              <w:right w:val="nil"/>
            </w:tcBorders>
            <w:shd w:val="clear" w:color="000000" w:fill="FFFFFF"/>
            <w:vAlign w:val="center"/>
            <w:hideMark/>
          </w:tcPr>
          <w:p w14:paraId="2F736351" w14:textId="77777777" w:rsidR="00367B6E" w:rsidRPr="00367B6E" w:rsidRDefault="00367B6E" w:rsidP="00367B6E">
            <w:pPr>
              <w:rPr>
                <w:b/>
                <w:bCs/>
                <w:sz w:val="16"/>
                <w:szCs w:val="16"/>
                <w:lang w:eastAsia="pl-PL"/>
              </w:rPr>
            </w:pPr>
            <w:r w:rsidRPr="00367B6E">
              <w:rPr>
                <w:b/>
                <w:bCs/>
                <w:sz w:val="16"/>
                <w:szCs w:val="16"/>
                <w:lang w:eastAsia="pl-PL"/>
              </w:rPr>
              <w:t>Pakiet nr 3. PRODUKTY FARMACEUTYCZNE. CPV 33600000-6</w:t>
            </w:r>
          </w:p>
        </w:tc>
      </w:tr>
      <w:tr w:rsidR="00367B6E" w:rsidRPr="00367B6E" w14:paraId="5FB10813" w14:textId="77777777" w:rsidTr="00367B6E">
        <w:trPr>
          <w:gridAfter w:val="1"/>
          <w:wAfter w:w="36" w:type="dxa"/>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74E4C357"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0726E2E9"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79DBB352"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7C7B5735"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nil"/>
              <w:right w:val="single" w:sz="4" w:space="0" w:color="000000"/>
            </w:tcBorders>
            <w:shd w:val="clear" w:color="000000" w:fill="99CC00"/>
            <w:vAlign w:val="center"/>
            <w:hideMark/>
          </w:tcPr>
          <w:p w14:paraId="22CD875D"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nil"/>
              <w:right w:val="single" w:sz="4" w:space="0" w:color="000000"/>
            </w:tcBorders>
            <w:shd w:val="clear" w:color="000000" w:fill="99CC00"/>
            <w:vAlign w:val="center"/>
            <w:hideMark/>
          </w:tcPr>
          <w:p w14:paraId="41CEBF0C"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nil"/>
              <w:right w:val="single" w:sz="4" w:space="0" w:color="000000"/>
            </w:tcBorders>
            <w:shd w:val="clear" w:color="000000" w:fill="99CC00"/>
            <w:vAlign w:val="center"/>
            <w:hideMark/>
          </w:tcPr>
          <w:p w14:paraId="3383F50B"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nil"/>
              <w:right w:val="single" w:sz="4" w:space="0" w:color="000000"/>
            </w:tcBorders>
            <w:shd w:val="clear" w:color="000000" w:fill="99CC00"/>
            <w:vAlign w:val="center"/>
            <w:hideMark/>
          </w:tcPr>
          <w:p w14:paraId="685C7DFC"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nil"/>
              <w:right w:val="single" w:sz="4" w:space="0" w:color="000000"/>
            </w:tcBorders>
            <w:shd w:val="clear" w:color="000000" w:fill="99CC00"/>
            <w:vAlign w:val="center"/>
            <w:hideMark/>
          </w:tcPr>
          <w:p w14:paraId="3F5A2854"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nil"/>
              <w:right w:val="single" w:sz="4" w:space="0" w:color="000000"/>
            </w:tcBorders>
            <w:shd w:val="clear" w:color="000000" w:fill="99CC00"/>
            <w:vAlign w:val="center"/>
            <w:hideMark/>
          </w:tcPr>
          <w:p w14:paraId="00C9FB0E"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7279DC51" w14:textId="77777777" w:rsidTr="00367B6E">
        <w:trPr>
          <w:gridAfter w:val="1"/>
          <w:wAfter w:w="36" w:type="dxa"/>
          <w:trHeight w:val="2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F9F64"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11E28025" w14:textId="77777777" w:rsidR="00367B6E" w:rsidRPr="00367B6E" w:rsidRDefault="00367B6E" w:rsidP="00367B6E">
            <w:pPr>
              <w:rPr>
                <w:sz w:val="16"/>
                <w:szCs w:val="16"/>
                <w:lang w:eastAsia="pl-PL"/>
              </w:rPr>
            </w:pPr>
            <w:proofErr w:type="spellStart"/>
            <w:r w:rsidRPr="00367B6E">
              <w:rPr>
                <w:sz w:val="16"/>
                <w:szCs w:val="16"/>
                <w:lang w:eastAsia="pl-PL"/>
              </w:rPr>
              <w:t>Tianeptyna</w:t>
            </w:r>
            <w:proofErr w:type="spellEnd"/>
            <w:r w:rsidRPr="00367B6E">
              <w:rPr>
                <w:sz w:val="16"/>
                <w:szCs w:val="16"/>
                <w:lang w:eastAsia="pl-PL"/>
              </w:rPr>
              <w:t xml:space="preserve"> 12,5 mg # 90 </w:t>
            </w:r>
            <w:proofErr w:type="spellStart"/>
            <w:r w:rsidRPr="00367B6E">
              <w:rPr>
                <w:sz w:val="16"/>
                <w:szCs w:val="16"/>
                <w:lang w:eastAsia="pl-PL"/>
              </w:rPr>
              <w:t>tbl.powl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395AC37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6A0A6727"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2DB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02FAAA9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656E0B0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49AB39DC" w14:textId="77777777" w:rsidR="00367B6E" w:rsidRPr="00367B6E" w:rsidRDefault="00367B6E" w:rsidP="00367B6E">
            <w:pPr>
              <w:jc w:val="center"/>
              <w:rPr>
                <w:sz w:val="16"/>
                <w:szCs w:val="16"/>
                <w:lang w:eastAsia="pl-PL"/>
              </w:rPr>
            </w:pPr>
            <w:r w:rsidRPr="00367B6E">
              <w:rPr>
                <w:sz w:val="16"/>
                <w:szCs w:val="16"/>
                <w:lang w:eastAsia="pl-PL"/>
              </w:rPr>
              <w:t>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48D77D9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0DFB084B"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74FB29A4"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805FCAC"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28BB2608" w14:textId="77777777" w:rsidR="00367B6E" w:rsidRPr="00367B6E" w:rsidRDefault="00367B6E" w:rsidP="00367B6E">
            <w:pPr>
              <w:rPr>
                <w:sz w:val="16"/>
                <w:szCs w:val="16"/>
                <w:lang w:eastAsia="pl-PL"/>
              </w:rPr>
            </w:pPr>
            <w:proofErr w:type="spellStart"/>
            <w:r w:rsidRPr="00367B6E">
              <w:rPr>
                <w:sz w:val="16"/>
                <w:szCs w:val="16"/>
                <w:lang w:eastAsia="pl-PL"/>
              </w:rPr>
              <w:t>Gliklazyd</w:t>
            </w:r>
            <w:proofErr w:type="spellEnd"/>
            <w:r w:rsidRPr="00367B6E">
              <w:rPr>
                <w:sz w:val="16"/>
                <w:szCs w:val="16"/>
                <w:lang w:eastAsia="pl-PL"/>
              </w:rPr>
              <w:t xml:space="preserve"> 60 mg # 90 </w:t>
            </w:r>
            <w:proofErr w:type="spellStart"/>
            <w:r w:rsidRPr="00367B6E">
              <w:rPr>
                <w:sz w:val="16"/>
                <w:szCs w:val="16"/>
                <w:lang w:eastAsia="pl-PL"/>
              </w:rPr>
              <w:t>tbl</w:t>
            </w:r>
            <w:proofErr w:type="spellEnd"/>
            <w:r w:rsidRPr="00367B6E">
              <w:rPr>
                <w:sz w:val="16"/>
                <w:szCs w:val="16"/>
                <w:lang w:eastAsia="pl-PL"/>
              </w:rPr>
              <w:t>. Podzielnych o zmodyfikowanym uwalnianiu</w:t>
            </w:r>
          </w:p>
        </w:tc>
        <w:tc>
          <w:tcPr>
            <w:tcW w:w="498" w:type="dxa"/>
            <w:tcBorders>
              <w:top w:val="nil"/>
              <w:left w:val="nil"/>
              <w:bottom w:val="single" w:sz="4" w:space="0" w:color="000000"/>
              <w:right w:val="single" w:sz="4" w:space="0" w:color="000000"/>
            </w:tcBorders>
            <w:shd w:val="clear" w:color="auto" w:fill="auto"/>
            <w:vAlign w:val="center"/>
            <w:hideMark/>
          </w:tcPr>
          <w:p w14:paraId="2EAEC8B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0255E23B"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33D4A03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7F12387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790D14B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05E037C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05C78C0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5354BD9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D512834"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2797136"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67F90F8A" w14:textId="77777777" w:rsidR="00367B6E" w:rsidRPr="00367B6E" w:rsidRDefault="00367B6E" w:rsidP="00367B6E">
            <w:pPr>
              <w:rPr>
                <w:sz w:val="16"/>
                <w:szCs w:val="16"/>
                <w:lang w:eastAsia="pl-PL"/>
              </w:rPr>
            </w:pPr>
            <w:proofErr w:type="spellStart"/>
            <w:r w:rsidRPr="00367B6E">
              <w:rPr>
                <w:sz w:val="16"/>
                <w:szCs w:val="16"/>
                <w:lang w:eastAsia="pl-PL"/>
              </w:rPr>
              <w:t>Trymetazydyna</w:t>
            </w:r>
            <w:proofErr w:type="spellEnd"/>
            <w:r w:rsidRPr="00367B6E">
              <w:rPr>
                <w:sz w:val="16"/>
                <w:szCs w:val="16"/>
                <w:lang w:eastAsia="pl-PL"/>
              </w:rPr>
              <w:t xml:space="preserve"> 35 mg # 90 </w:t>
            </w:r>
            <w:proofErr w:type="spellStart"/>
            <w:r w:rsidRPr="00367B6E">
              <w:rPr>
                <w:sz w:val="16"/>
                <w:szCs w:val="16"/>
                <w:lang w:eastAsia="pl-PL"/>
              </w:rPr>
              <w:t>tbl</w:t>
            </w:r>
            <w:proofErr w:type="spellEnd"/>
            <w:r w:rsidRPr="00367B6E">
              <w:rPr>
                <w:sz w:val="16"/>
                <w:szCs w:val="16"/>
                <w:lang w:eastAsia="pl-PL"/>
              </w:rPr>
              <w:t xml:space="preserve"> o </w:t>
            </w:r>
            <w:proofErr w:type="spellStart"/>
            <w:r w:rsidRPr="00367B6E">
              <w:rPr>
                <w:sz w:val="16"/>
                <w:szCs w:val="16"/>
                <w:lang w:eastAsia="pl-PL"/>
              </w:rPr>
              <w:t>zmodifikowanym</w:t>
            </w:r>
            <w:proofErr w:type="spellEnd"/>
            <w:r w:rsidRPr="00367B6E">
              <w:rPr>
                <w:sz w:val="16"/>
                <w:szCs w:val="16"/>
                <w:lang w:eastAsia="pl-PL"/>
              </w:rPr>
              <w:t xml:space="preserve"> uwalnianiu</w:t>
            </w:r>
          </w:p>
        </w:tc>
        <w:tc>
          <w:tcPr>
            <w:tcW w:w="498" w:type="dxa"/>
            <w:tcBorders>
              <w:top w:val="nil"/>
              <w:left w:val="nil"/>
              <w:bottom w:val="single" w:sz="4" w:space="0" w:color="000000"/>
              <w:right w:val="single" w:sz="4" w:space="0" w:color="000000"/>
            </w:tcBorders>
            <w:shd w:val="clear" w:color="auto" w:fill="auto"/>
            <w:vAlign w:val="center"/>
            <w:hideMark/>
          </w:tcPr>
          <w:p w14:paraId="58D602B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253206CF"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0B3C0A1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195CEF5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1D5709F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2F2714E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09592A7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3CBF2DE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DB236F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D7FFD39"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32226599" w14:textId="77777777" w:rsidR="00367B6E" w:rsidRPr="00367B6E" w:rsidRDefault="00367B6E" w:rsidP="00367B6E">
            <w:pPr>
              <w:rPr>
                <w:sz w:val="16"/>
                <w:szCs w:val="16"/>
                <w:lang w:eastAsia="pl-PL"/>
              </w:rPr>
            </w:pPr>
            <w:proofErr w:type="spellStart"/>
            <w:r w:rsidRPr="00367B6E">
              <w:rPr>
                <w:sz w:val="16"/>
                <w:szCs w:val="16"/>
                <w:lang w:eastAsia="pl-PL"/>
              </w:rPr>
              <w:t>Perydopryl</w:t>
            </w:r>
            <w:proofErr w:type="spellEnd"/>
            <w:r w:rsidRPr="00367B6E">
              <w:rPr>
                <w:sz w:val="16"/>
                <w:szCs w:val="16"/>
                <w:lang w:eastAsia="pl-PL"/>
              </w:rPr>
              <w:t xml:space="preserve"> 5 mg # 30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CA07C0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63C292B2" w14:textId="77777777" w:rsidR="00367B6E" w:rsidRPr="00367B6E" w:rsidRDefault="00367B6E" w:rsidP="00367B6E">
            <w:pPr>
              <w:jc w:val="center"/>
              <w:rPr>
                <w:sz w:val="16"/>
                <w:szCs w:val="16"/>
                <w:lang w:eastAsia="pl-PL"/>
              </w:rPr>
            </w:pPr>
            <w:r w:rsidRPr="00367B6E">
              <w:rPr>
                <w:sz w:val="16"/>
                <w:szCs w:val="16"/>
                <w:lang w:eastAsia="pl-PL"/>
              </w:rPr>
              <w:t>110</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3A82B09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42BCBF2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5DFF485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2587ECE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6A9840F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6E00546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3C5578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8F2F226" w14:textId="77777777" w:rsidR="00367B6E" w:rsidRPr="00367B6E" w:rsidRDefault="00367B6E" w:rsidP="00367B6E">
            <w:pPr>
              <w:jc w:val="center"/>
              <w:rPr>
                <w:sz w:val="16"/>
                <w:szCs w:val="16"/>
                <w:lang w:eastAsia="pl-PL"/>
              </w:rPr>
            </w:pPr>
            <w:r w:rsidRPr="00367B6E">
              <w:rPr>
                <w:sz w:val="16"/>
                <w:szCs w:val="16"/>
                <w:lang w:eastAsia="pl-PL"/>
              </w:rPr>
              <w:t>5</w:t>
            </w:r>
          </w:p>
        </w:tc>
        <w:tc>
          <w:tcPr>
            <w:tcW w:w="3500" w:type="dxa"/>
            <w:tcBorders>
              <w:top w:val="nil"/>
              <w:left w:val="nil"/>
              <w:bottom w:val="single" w:sz="4" w:space="0" w:color="000000"/>
              <w:right w:val="single" w:sz="4" w:space="0" w:color="000000"/>
            </w:tcBorders>
            <w:shd w:val="clear" w:color="auto" w:fill="auto"/>
            <w:vAlign w:val="center"/>
            <w:hideMark/>
          </w:tcPr>
          <w:p w14:paraId="7B408EE4" w14:textId="77777777" w:rsidR="00367B6E" w:rsidRPr="00367B6E" w:rsidRDefault="00367B6E" w:rsidP="00367B6E">
            <w:pPr>
              <w:rPr>
                <w:sz w:val="16"/>
                <w:szCs w:val="16"/>
                <w:lang w:eastAsia="pl-PL"/>
              </w:rPr>
            </w:pPr>
            <w:proofErr w:type="spellStart"/>
            <w:r w:rsidRPr="00367B6E">
              <w:rPr>
                <w:sz w:val="16"/>
                <w:szCs w:val="16"/>
                <w:lang w:eastAsia="pl-PL"/>
              </w:rPr>
              <w:t>Perydopryl</w:t>
            </w:r>
            <w:proofErr w:type="spellEnd"/>
            <w:r w:rsidRPr="00367B6E">
              <w:rPr>
                <w:sz w:val="16"/>
                <w:szCs w:val="16"/>
                <w:lang w:eastAsia="pl-PL"/>
              </w:rPr>
              <w:t xml:space="preserve"> 10 mg # 30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76B6C10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5C1821A7"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24CFE41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566E8A8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69C4D85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3FABB0F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38B17C4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0BFA7E2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76F35F6"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4BBE84D" w14:textId="77777777" w:rsidR="00367B6E" w:rsidRPr="00367B6E" w:rsidRDefault="00367B6E" w:rsidP="00367B6E">
            <w:pPr>
              <w:jc w:val="center"/>
              <w:rPr>
                <w:sz w:val="16"/>
                <w:szCs w:val="16"/>
                <w:lang w:eastAsia="pl-PL"/>
              </w:rPr>
            </w:pPr>
            <w:r w:rsidRPr="00367B6E">
              <w:rPr>
                <w:sz w:val="16"/>
                <w:szCs w:val="16"/>
                <w:lang w:eastAsia="pl-PL"/>
              </w:rPr>
              <w:t>6</w:t>
            </w:r>
          </w:p>
        </w:tc>
        <w:tc>
          <w:tcPr>
            <w:tcW w:w="3500" w:type="dxa"/>
            <w:tcBorders>
              <w:top w:val="nil"/>
              <w:left w:val="nil"/>
              <w:bottom w:val="single" w:sz="4" w:space="0" w:color="000000"/>
              <w:right w:val="single" w:sz="4" w:space="0" w:color="000000"/>
            </w:tcBorders>
            <w:shd w:val="clear" w:color="auto" w:fill="auto"/>
            <w:vAlign w:val="center"/>
            <w:hideMark/>
          </w:tcPr>
          <w:p w14:paraId="17CBC165" w14:textId="77777777" w:rsidR="00367B6E" w:rsidRPr="00367B6E" w:rsidRDefault="00367B6E" w:rsidP="00367B6E">
            <w:pPr>
              <w:rPr>
                <w:sz w:val="16"/>
                <w:szCs w:val="16"/>
                <w:lang w:eastAsia="pl-PL"/>
              </w:rPr>
            </w:pPr>
            <w:proofErr w:type="spellStart"/>
            <w:r w:rsidRPr="00367B6E">
              <w:rPr>
                <w:sz w:val="16"/>
                <w:szCs w:val="16"/>
                <w:lang w:eastAsia="pl-PL"/>
              </w:rPr>
              <w:t>Indapamid</w:t>
            </w:r>
            <w:proofErr w:type="spellEnd"/>
            <w:r w:rsidRPr="00367B6E">
              <w:rPr>
                <w:sz w:val="16"/>
                <w:szCs w:val="16"/>
                <w:lang w:eastAsia="pl-PL"/>
              </w:rPr>
              <w:t xml:space="preserve"> 1,5 mg # 90 </w:t>
            </w:r>
            <w:proofErr w:type="spellStart"/>
            <w:r w:rsidRPr="00367B6E">
              <w:rPr>
                <w:sz w:val="16"/>
                <w:szCs w:val="16"/>
                <w:lang w:eastAsia="pl-PL"/>
              </w:rPr>
              <w:t>tbl.powl.o</w:t>
            </w:r>
            <w:proofErr w:type="spellEnd"/>
            <w:r w:rsidRPr="00367B6E">
              <w:rPr>
                <w:sz w:val="16"/>
                <w:szCs w:val="16"/>
                <w:lang w:eastAsia="pl-PL"/>
              </w:rPr>
              <w:t xml:space="preserve"> przedłużonym uwalnianiu</w:t>
            </w:r>
          </w:p>
        </w:tc>
        <w:tc>
          <w:tcPr>
            <w:tcW w:w="498" w:type="dxa"/>
            <w:tcBorders>
              <w:top w:val="nil"/>
              <w:left w:val="nil"/>
              <w:bottom w:val="single" w:sz="4" w:space="0" w:color="000000"/>
              <w:right w:val="single" w:sz="4" w:space="0" w:color="000000"/>
            </w:tcBorders>
            <w:shd w:val="clear" w:color="auto" w:fill="auto"/>
            <w:vAlign w:val="center"/>
            <w:hideMark/>
          </w:tcPr>
          <w:p w14:paraId="7EC6F6F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31FE23B3"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7DAC512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56B16DA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6FC8738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78044C3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57EDD6D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5A57DAB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4B4233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0760C24" w14:textId="77777777" w:rsidR="00367B6E" w:rsidRPr="00367B6E" w:rsidRDefault="00367B6E" w:rsidP="00367B6E">
            <w:pPr>
              <w:jc w:val="center"/>
              <w:rPr>
                <w:sz w:val="16"/>
                <w:szCs w:val="16"/>
                <w:lang w:eastAsia="pl-PL"/>
              </w:rPr>
            </w:pPr>
            <w:r w:rsidRPr="00367B6E">
              <w:rPr>
                <w:sz w:val="16"/>
                <w:szCs w:val="16"/>
                <w:lang w:eastAsia="pl-PL"/>
              </w:rPr>
              <w:t>7</w:t>
            </w:r>
          </w:p>
        </w:tc>
        <w:tc>
          <w:tcPr>
            <w:tcW w:w="3500" w:type="dxa"/>
            <w:tcBorders>
              <w:top w:val="nil"/>
              <w:left w:val="nil"/>
              <w:bottom w:val="single" w:sz="4" w:space="0" w:color="000000"/>
              <w:right w:val="single" w:sz="4" w:space="0" w:color="000000"/>
            </w:tcBorders>
            <w:shd w:val="clear" w:color="auto" w:fill="auto"/>
            <w:vAlign w:val="center"/>
            <w:hideMark/>
          </w:tcPr>
          <w:p w14:paraId="4BBC7899" w14:textId="77777777" w:rsidR="00367B6E" w:rsidRPr="00367B6E" w:rsidRDefault="00367B6E" w:rsidP="00367B6E">
            <w:pPr>
              <w:rPr>
                <w:sz w:val="16"/>
                <w:szCs w:val="16"/>
                <w:lang w:eastAsia="pl-PL"/>
              </w:rPr>
            </w:pPr>
            <w:proofErr w:type="spellStart"/>
            <w:r w:rsidRPr="00367B6E">
              <w:rPr>
                <w:sz w:val="16"/>
                <w:szCs w:val="16"/>
                <w:lang w:eastAsia="pl-PL"/>
              </w:rPr>
              <w:t>Perydopryl</w:t>
            </w:r>
            <w:proofErr w:type="spellEnd"/>
            <w:r w:rsidRPr="00367B6E">
              <w:rPr>
                <w:sz w:val="16"/>
                <w:szCs w:val="16"/>
                <w:lang w:eastAsia="pl-PL"/>
              </w:rPr>
              <w:t xml:space="preserve"> z </w:t>
            </w:r>
            <w:proofErr w:type="spellStart"/>
            <w:r w:rsidRPr="00367B6E">
              <w:rPr>
                <w:sz w:val="16"/>
                <w:szCs w:val="16"/>
                <w:lang w:eastAsia="pl-PL"/>
              </w:rPr>
              <w:t>amlodypiną</w:t>
            </w:r>
            <w:proofErr w:type="spellEnd"/>
            <w:r w:rsidRPr="00367B6E">
              <w:rPr>
                <w:sz w:val="16"/>
                <w:szCs w:val="16"/>
                <w:lang w:eastAsia="pl-PL"/>
              </w:rPr>
              <w:t xml:space="preserve"> 10 mg + 10 mg x 90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86B764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6DA547EC"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78C5298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3ED74FE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6521106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407E53AC" w14:textId="77777777" w:rsidR="00367B6E" w:rsidRPr="00367B6E" w:rsidRDefault="00367B6E" w:rsidP="00367B6E">
            <w:pPr>
              <w:jc w:val="cente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495CBFA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06325A05"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01DE335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DB7038B" w14:textId="77777777" w:rsidR="00367B6E" w:rsidRPr="00367B6E" w:rsidRDefault="00367B6E" w:rsidP="00367B6E">
            <w:pPr>
              <w:jc w:val="center"/>
              <w:rPr>
                <w:sz w:val="16"/>
                <w:szCs w:val="16"/>
                <w:lang w:eastAsia="pl-PL"/>
              </w:rPr>
            </w:pPr>
            <w:r w:rsidRPr="00367B6E">
              <w:rPr>
                <w:sz w:val="16"/>
                <w:szCs w:val="16"/>
                <w:lang w:eastAsia="pl-PL"/>
              </w:rPr>
              <w:t>8</w:t>
            </w:r>
          </w:p>
        </w:tc>
        <w:tc>
          <w:tcPr>
            <w:tcW w:w="3500" w:type="dxa"/>
            <w:tcBorders>
              <w:top w:val="nil"/>
              <w:left w:val="nil"/>
              <w:bottom w:val="single" w:sz="4" w:space="0" w:color="000000"/>
              <w:right w:val="single" w:sz="4" w:space="0" w:color="000000"/>
            </w:tcBorders>
            <w:shd w:val="clear" w:color="auto" w:fill="auto"/>
            <w:vAlign w:val="center"/>
            <w:hideMark/>
          </w:tcPr>
          <w:p w14:paraId="110F9ED3" w14:textId="77777777" w:rsidR="00367B6E" w:rsidRPr="00367B6E" w:rsidRDefault="00367B6E" w:rsidP="00367B6E">
            <w:pPr>
              <w:rPr>
                <w:sz w:val="16"/>
                <w:szCs w:val="16"/>
                <w:lang w:eastAsia="pl-PL"/>
              </w:rPr>
            </w:pPr>
            <w:proofErr w:type="spellStart"/>
            <w:r w:rsidRPr="00367B6E">
              <w:rPr>
                <w:sz w:val="16"/>
                <w:szCs w:val="16"/>
                <w:lang w:eastAsia="pl-PL"/>
              </w:rPr>
              <w:t>Perydopryl</w:t>
            </w:r>
            <w:proofErr w:type="spellEnd"/>
            <w:r w:rsidRPr="00367B6E">
              <w:rPr>
                <w:sz w:val="16"/>
                <w:szCs w:val="16"/>
                <w:lang w:eastAsia="pl-PL"/>
              </w:rPr>
              <w:t xml:space="preserve"> z </w:t>
            </w:r>
            <w:proofErr w:type="spellStart"/>
            <w:r w:rsidRPr="00367B6E">
              <w:rPr>
                <w:sz w:val="16"/>
                <w:szCs w:val="16"/>
                <w:lang w:eastAsia="pl-PL"/>
              </w:rPr>
              <w:t>amlodypiną</w:t>
            </w:r>
            <w:proofErr w:type="spellEnd"/>
            <w:r w:rsidRPr="00367B6E">
              <w:rPr>
                <w:sz w:val="16"/>
                <w:szCs w:val="16"/>
                <w:lang w:eastAsia="pl-PL"/>
              </w:rPr>
              <w:t xml:space="preserve"> 10 mg + 5 mg x 90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F4CC86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5FB05F98"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0C503E1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7D69983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570277B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14B75E4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59A7B4F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11D70B6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4AC532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46327F4" w14:textId="77777777" w:rsidR="00367B6E" w:rsidRPr="00367B6E" w:rsidRDefault="00367B6E" w:rsidP="00367B6E">
            <w:pPr>
              <w:jc w:val="center"/>
              <w:rPr>
                <w:sz w:val="16"/>
                <w:szCs w:val="16"/>
                <w:lang w:eastAsia="pl-PL"/>
              </w:rPr>
            </w:pPr>
            <w:r w:rsidRPr="00367B6E">
              <w:rPr>
                <w:sz w:val="16"/>
                <w:szCs w:val="16"/>
                <w:lang w:eastAsia="pl-PL"/>
              </w:rPr>
              <w:t>9</w:t>
            </w:r>
          </w:p>
        </w:tc>
        <w:tc>
          <w:tcPr>
            <w:tcW w:w="3500" w:type="dxa"/>
            <w:tcBorders>
              <w:top w:val="nil"/>
              <w:left w:val="nil"/>
              <w:bottom w:val="single" w:sz="4" w:space="0" w:color="000000"/>
              <w:right w:val="single" w:sz="4" w:space="0" w:color="000000"/>
            </w:tcBorders>
            <w:shd w:val="clear" w:color="auto" w:fill="auto"/>
            <w:vAlign w:val="center"/>
            <w:hideMark/>
          </w:tcPr>
          <w:p w14:paraId="2B0095B5" w14:textId="77777777" w:rsidR="00367B6E" w:rsidRPr="00367B6E" w:rsidRDefault="00367B6E" w:rsidP="00367B6E">
            <w:pPr>
              <w:rPr>
                <w:sz w:val="16"/>
                <w:szCs w:val="16"/>
                <w:lang w:eastAsia="pl-PL"/>
              </w:rPr>
            </w:pPr>
            <w:proofErr w:type="spellStart"/>
            <w:r w:rsidRPr="00367B6E">
              <w:rPr>
                <w:sz w:val="16"/>
                <w:szCs w:val="16"/>
                <w:lang w:eastAsia="pl-PL"/>
              </w:rPr>
              <w:t>Perydopryl</w:t>
            </w:r>
            <w:proofErr w:type="spellEnd"/>
            <w:r w:rsidRPr="00367B6E">
              <w:rPr>
                <w:sz w:val="16"/>
                <w:szCs w:val="16"/>
                <w:lang w:eastAsia="pl-PL"/>
              </w:rPr>
              <w:t xml:space="preserve"> z </w:t>
            </w:r>
            <w:proofErr w:type="spellStart"/>
            <w:r w:rsidRPr="00367B6E">
              <w:rPr>
                <w:sz w:val="16"/>
                <w:szCs w:val="16"/>
                <w:lang w:eastAsia="pl-PL"/>
              </w:rPr>
              <w:t>amlodypiną</w:t>
            </w:r>
            <w:proofErr w:type="spellEnd"/>
            <w:r w:rsidRPr="00367B6E">
              <w:rPr>
                <w:sz w:val="16"/>
                <w:szCs w:val="16"/>
                <w:lang w:eastAsia="pl-PL"/>
              </w:rPr>
              <w:t xml:space="preserve"> 5 mg + 10 mg x 90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507C17F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43B06F6B"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62AF2C0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7539897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3B5BBAE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491D0DF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7AAEDBA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212E9F9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760296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1FF7C21" w14:textId="77777777" w:rsidR="00367B6E" w:rsidRPr="00367B6E" w:rsidRDefault="00367B6E" w:rsidP="00367B6E">
            <w:pPr>
              <w:jc w:val="center"/>
              <w:rPr>
                <w:sz w:val="16"/>
                <w:szCs w:val="16"/>
                <w:lang w:eastAsia="pl-PL"/>
              </w:rPr>
            </w:pPr>
            <w:r w:rsidRPr="00367B6E">
              <w:rPr>
                <w:sz w:val="16"/>
                <w:szCs w:val="16"/>
                <w:lang w:eastAsia="pl-PL"/>
              </w:rPr>
              <w:t>10</w:t>
            </w:r>
          </w:p>
        </w:tc>
        <w:tc>
          <w:tcPr>
            <w:tcW w:w="3500" w:type="dxa"/>
            <w:tcBorders>
              <w:top w:val="nil"/>
              <w:left w:val="nil"/>
              <w:bottom w:val="single" w:sz="4" w:space="0" w:color="000000"/>
              <w:right w:val="single" w:sz="4" w:space="0" w:color="000000"/>
            </w:tcBorders>
            <w:shd w:val="clear" w:color="auto" w:fill="auto"/>
            <w:vAlign w:val="center"/>
            <w:hideMark/>
          </w:tcPr>
          <w:p w14:paraId="3149B9DB" w14:textId="77777777" w:rsidR="00367B6E" w:rsidRPr="00367B6E" w:rsidRDefault="00367B6E" w:rsidP="00367B6E">
            <w:pPr>
              <w:rPr>
                <w:sz w:val="16"/>
                <w:szCs w:val="16"/>
                <w:lang w:eastAsia="pl-PL"/>
              </w:rPr>
            </w:pPr>
            <w:proofErr w:type="spellStart"/>
            <w:r w:rsidRPr="00367B6E">
              <w:rPr>
                <w:sz w:val="16"/>
                <w:szCs w:val="16"/>
                <w:lang w:eastAsia="pl-PL"/>
              </w:rPr>
              <w:t>Perydopryl</w:t>
            </w:r>
            <w:proofErr w:type="spellEnd"/>
            <w:r w:rsidRPr="00367B6E">
              <w:rPr>
                <w:sz w:val="16"/>
                <w:szCs w:val="16"/>
                <w:lang w:eastAsia="pl-PL"/>
              </w:rPr>
              <w:t xml:space="preserve"> z </w:t>
            </w:r>
            <w:proofErr w:type="spellStart"/>
            <w:r w:rsidRPr="00367B6E">
              <w:rPr>
                <w:sz w:val="16"/>
                <w:szCs w:val="16"/>
                <w:lang w:eastAsia="pl-PL"/>
              </w:rPr>
              <w:t>amlodypiną</w:t>
            </w:r>
            <w:proofErr w:type="spellEnd"/>
            <w:r w:rsidRPr="00367B6E">
              <w:rPr>
                <w:sz w:val="16"/>
                <w:szCs w:val="16"/>
                <w:lang w:eastAsia="pl-PL"/>
              </w:rPr>
              <w:t xml:space="preserve"> 5 mg + 5 mg x 90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746BE56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6A4D120F"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29BAC1B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7CA62B0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0DCE539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3F696E7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4ABED3C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15CFFE6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A3E299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F207E9F" w14:textId="77777777" w:rsidR="00367B6E" w:rsidRPr="00367B6E" w:rsidRDefault="00367B6E" w:rsidP="00367B6E">
            <w:pPr>
              <w:jc w:val="center"/>
              <w:rPr>
                <w:sz w:val="16"/>
                <w:szCs w:val="16"/>
                <w:lang w:eastAsia="pl-PL"/>
              </w:rPr>
            </w:pPr>
            <w:r w:rsidRPr="00367B6E">
              <w:rPr>
                <w:sz w:val="16"/>
                <w:szCs w:val="16"/>
                <w:lang w:eastAsia="pl-PL"/>
              </w:rPr>
              <w:t>11</w:t>
            </w:r>
          </w:p>
        </w:tc>
        <w:tc>
          <w:tcPr>
            <w:tcW w:w="3500" w:type="dxa"/>
            <w:tcBorders>
              <w:top w:val="nil"/>
              <w:left w:val="nil"/>
              <w:bottom w:val="single" w:sz="4" w:space="0" w:color="000000"/>
              <w:right w:val="single" w:sz="4" w:space="0" w:color="000000"/>
            </w:tcBorders>
            <w:shd w:val="clear" w:color="auto" w:fill="auto"/>
            <w:vAlign w:val="center"/>
            <w:hideMark/>
          </w:tcPr>
          <w:p w14:paraId="4CA69ACA" w14:textId="77777777" w:rsidR="00367B6E" w:rsidRPr="00367B6E" w:rsidRDefault="00367B6E" w:rsidP="00367B6E">
            <w:pPr>
              <w:rPr>
                <w:sz w:val="16"/>
                <w:szCs w:val="16"/>
                <w:lang w:eastAsia="pl-PL"/>
              </w:rPr>
            </w:pPr>
            <w:proofErr w:type="spellStart"/>
            <w:r w:rsidRPr="00367B6E">
              <w:rPr>
                <w:sz w:val="16"/>
                <w:szCs w:val="16"/>
                <w:lang w:eastAsia="pl-PL"/>
              </w:rPr>
              <w:t>Perydopryl</w:t>
            </w:r>
            <w:proofErr w:type="spellEnd"/>
            <w:r w:rsidRPr="00367B6E">
              <w:rPr>
                <w:sz w:val="16"/>
                <w:szCs w:val="16"/>
                <w:lang w:eastAsia="pl-PL"/>
              </w:rPr>
              <w:t xml:space="preserve"> z </w:t>
            </w:r>
            <w:proofErr w:type="spellStart"/>
            <w:r w:rsidRPr="00367B6E">
              <w:rPr>
                <w:sz w:val="16"/>
                <w:szCs w:val="16"/>
                <w:lang w:eastAsia="pl-PL"/>
              </w:rPr>
              <w:t>indapamidem</w:t>
            </w:r>
            <w:proofErr w:type="spellEnd"/>
            <w:r w:rsidRPr="00367B6E">
              <w:rPr>
                <w:sz w:val="16"/>
                <w:szCs w:val="16"/>
                <w:lang w:eastAsia="pl-PL"/>
              </w:rPr>
              <w:t xml:space="preserve"> 2,5 mg + 0,625 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E8D092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73A41758" w14:textId="77777777" w:rsidR="00367B6E" w:rsidRPr="00367B6E" w:rsidRDefault="00367B6E" w:rsidP="00367B6E">
            <w:pPr>
              <w:jc w:val="center"/>
              <w:rPr>
                <w:sz w:val="16"/>
                <w:szCs w:val="16"/>
                <w:lang w:eastAsia="pl-PL"/>
              </w:rPr>
            </w:pPr>
            <w:r w:rsidRPr="00367B6E">
              <w:rPr>
                <w:sz w:val="16"/>
                <w:szCs w:val="16"/>
                <w:lang w:eastAsia="pl-PL"/>
              </w:rPr>
              <w:t>3</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79207B6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6E2C43E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3335515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1F7DD2B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3909901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3EE9CBD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8903671"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DCE2C98" w14:textId="77777777" w:rsidR="00367B6E" w:rsidRPr="00367B6E" w:rsidRDefault="00367B6E" w:rsidP="00367B6E">
            <w:pPr>
              <w:jc w:val="center"/>
              <w:rPr>
                <w:sz w:val="16"/>
                <w:szCs w:val="16"/>
                <w:lang w:eastAsia="pl-PL"/>
              </w:rPr>
            </w:pPr>
            <w:r w:rsidRPr="00367B6E">
              <w:rPr>
                <w:sz w:val="16"/>
                <w:szCs w:val="16"/>
                <w:lang w:eastAsia="pl-PL"/>
              </w:rPr>
              <w:lastRenderedPageBreak/>
              <w:t>12</w:t>
            </w:r>
          </w:p>
        </w:tc>
        <w:tc>
          <w:tcPr>
            <w:tcW w:w="3500" w:type="dxa"/>
            <w:tcBorders>
              <w:top w:val="nil"/>
              <w:left w:val="nil"/>
              <w:bottom w:val="single" w:sz="4" w:space="0" w:color="000000"/>
              <w:right w:val="single" w:sz="4" w:space="0" w:color="000000"/>
            </w:tcBorders>
            <w:shd w:val="clear" w:color="auto" w:fill="auto"/>
            <w:vAlign w:val="center"/>
            <w:hideMark/>
          </w:tcPr>
          <w:p w14:paraId="59919989" w14:textId="77777777" w:rsidR="00367B6E" w:rsidRPr="00367B6E" w:rsidRDefault="00367B6E" w:rsidP="00367B6E">
            <w:pPr>
              <w:rPr>
                <w:sz w:val="16"/>
                <w:szCs w:val="16"/>
                <w:lang w:eastAsia="pl-PL"/>
              </w:rPr>
            </w:pPr>
            <w:proofErr w:type="spellStart"/>
            <w:r w:rsidRPr="00367B6E">
              <w:rPr>
                <w:sz w:val="16"/>
                <w:szCs w:val="16"/>
                <w:lang w:eastAsia="pl-PL"/>
              </w:rPr>
              <w:t>Perydopryl</w:t>
            </w:r>
            <w:proofErr w:type="spellEnd"/>
            <w:r w:rsidRPr="00367B6E">
              <w:rPr>
                <w:sz w:val="16"/>
                <w:szCs w:val="16"/>
                <w:lang w:eastAsia="pl-PL"/>
              </w:rPr>
              <w:t xml:space="preserve"> z </w:t>
            </w:r>
            <w:proofErr w:type="spellStart"/>
            <w:r w:rsidRPr="00367B6E">
              <w:rPr>
                <w:sz w:val="16"/>
                <w:szCs w:val="16"/>
                <w:lang w:eastAsia="pl-PL"/>
              </w:rPr>
              <w:t>indapamidem</w:t>
            </w:r>
            <w:proofErr w:type="spellEnd"/>
            <w:r w:rsidRPr="00367B6E">
              <w:rPr>
                <w:sz w:val="16"/>
                <w:szCs w:val="16"/>
                <w:lang w:eastAsia="pl-PL"/>
              </w:rPr>
              <w:t xml:space="preserve"> forte 5 mg + 1,25 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1BC003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64607FCA" w14:textId="77777777" w:rsidR="00367B6E" w:rsidRPr="00367B6E" w:rsidRDefault="00367B6E" w:rsidP="00367B6E">
            <w:pPr>
              <w:jc w:val="center"/>
              <w:rPr>
                <w:sz w:val="16"/>
                <w:szCs w:val="16"/>
                <w:lang w:eastAsia="pl-PL"/>
              </w:rPr>
            </w:pPr>
            <w:r w:rsidRPr="00367B6E">
              <w:rPr>
                <w:sz w:val="16"/>
                <w:szCs w:val="16"/>
                <w:lang w:eastAsia="pl-PL"/>
              </w:rPr>
              <w:t>3</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65134B5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303F069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7CED174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2EA3477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48F8F16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1151C21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57E3B38"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F853C1C" w14:textId="77777777" w:rsidR="00367B6E" w:rsidRPr="00367B6E" w:rsidRDefault="00367B6E" w:rsidP="00367B6E">
            <w:pPr>
              <w:jc w:val="center"/>
              <w:rPr>
                <w:sz w:val="16"/>
                <w:szCs w:val="16"/>
                <w:lang w:eastAsia="pl-PL"/>
              </w:rPr>
            </w:pPr>
            <w:r w:rsidRPr="00367B6E">
              <w:rPr>
                <w:sz w:val="16"/>
                <w:szCs w:val="16"/>
                <w:lang w:eastAsia="pl-PL"/>
              </w:rPr>
              <w:t>13</w:t>
            </w:r>
          </w:p>
        </w:tc>
        <w:tc>
          <w:tcPr>
            <w:tcW w:w="3500" w:type="dxa"/>
            <w:tcBorders>
              <w:top w:val="nil"/>
              <w:left w:val="nil"/>
              <w:bottom w:val="single" w:sz="4" w:space="0" w:color="000000"/>
              <w:right w:val="single" w:sz="4" w:space="0" w:color="000000"/>
            </w:tcBorders>
            <w:shd w:val="clear" w:color="auto" w:fill="auto"/>
            <w:vAlign w:val="center"/>
            <w:hideMark/>
          </w:tcPr>
          <w:p w14:paraId="555FB458" w14:textId="77777777" w:rsidR="00367B6E" w:rsidRPr="00367B6E" w:rsidRDefault="00367B6E" w:rsidP="00367B6E">
            <w:pPr>
              <w:rPr>
                <w:sz w:val="16"/>
                <w:szCs w:val="16"/>
                <w:lang w:eastAsia="pl-PL"/>
              </w:rPr>
            </w:pPr>
            <w:proofErr w:type="spellStart"/>
            <w:r w:rsidRPr="00367B6E">
              <w:rPr>
                <w:sz w:val="16"/>
                <w:szCs w:val="16"/>
                <w:lang w:eastAsia="pl-PL"/>
              </w:rPr>
              <w:t>Perydopryl</w:t>
            </w:r>
            <w:proofErr w:type="spellEnd"/>
            <w:r w:rsidRPr="00367B6E">
              <w:rPr>
                <w:sz w:val="16"/>
                <w:szCs w:val="16"/>
                <w:lang w:eastAsia="pl-PL"/>
              </w:rPr>
              <w:t xml:space="preserve"> z </w:t>
            </w:r>
            <w:proofErr w:type="spellStart"/>
            <w:r w:rsidRPr="00367B6E">
              <w:rPr>
                <w:sz w:val="16"/>
                <w:szCs w:val="16"/>
                <w:lang w:eastAsia="pl-PL"/>
              </w:rPr>
              <w:t>indapamidem</w:t>
            </w:r>
            <w:proofErr w:type="spellEnd"/>
            <w:r w:rsidRPr="00367B6E">
              <w:rPr>
                <w:sz w:val="16"/>
                <w:szCs w:val="16"/>
                <w:lang w:eastAsia="pl-PL"/>
              </w:rPr>
              <w:t xml:space="preserve"> </w:t>
            </w:r>
            <w:proofErr w:type="spellStart"/>
            <w:r w:rsidRPr="00367B6E">
              <w:rPr>
                <w:sz w:val="16"/>
                <w:szCs w:val="16"/>
                <w:lang w:eastAsia="pl-PL"/>
              </w:rPr>
              <w:t>bi</w:t>
            </w:r>
            <w:proofErr w:type="spellEnd"/>
            <w:r w:rsidRPr="00367B6E">
              <w:rPr>
                <w:sz w:val="16"/>
                <w:szCs w:val="16"/>
                <w:lang w:eastAsia="pl-PL"/>
              </w:rPr>
              <w:t xml:space="preserve"> forte 10 mg + 2,5 mg x 90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3967A5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4EDF7A46" w14:textId="77777777" w:rsidR="00367B6E" w:rsidRPr="00367B6E" w:rsidRDefault="00367B6E" w:rsidP="00367B6E">
            <w:pPr>
              <w:jc w:val="center"/>
              <w:rPr>
                <w:sz w:val="16"/>
                <w:szCs w:val="16"/>
                <w:lang w:eastAsia="pl-PL"/>
              </w:rPr>
            </w:pPr>
            <w:r w:rsidRPr="00367B6E">
              <w:rPr>
                <w:sz w:val="16"/>
                <w:szCs w:val="16"/>
                <w:lang w:eastAsia="pl-PL"/>
              </w:rPr>
              <w:t>3</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6E62AB2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5A4C6A8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409EBC6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24AE26E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4816B52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2A302EC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DFC66BA" w14:textId="77777777" w:rsidTr="00367B6E">
        <w:trPr>
          <w:gridAfter w:val="1"/>
          <w:wAfter w:w="36" w:type="dxa"/>
          <w:trHeight w:val="570"/>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6B2810D" w14:textId="77777777" w:rsidR="00367B6E" w:rsidRPr="00367B6E" w:rsidRDefault="00367B6E" w:rsidP="00367B6E">
            <w:pPr>
              <w:jc w:val="center"/>
              <w:rPr>
                <w:sz w:val="16"/>
                <w:szCs w:val="16"/>
                <w:lang w:eastAsia="pl-PL"/>
              </w:rPr>
            </w:pPr>
            <w:r w:rsidRPr="00367B6E">
              <w:rPr>
                <w:sz w:val="16"/>
                <w:szCs w:val="16"/>
                <w:lang w:eastAsia="pl-PL"/>
              </w:rPr>
              <w:t>14</w:t>
            </w:r>
          </w:p>
        </w:tc>
        <w:tc>
          <w:tcPr>
            <w:tcW w:w="3500" w:type="dxa"/>
            <w:tcBorders>
              <w:top w:val="nil"/>
              <w:left w:val="nil"/>
              <w:bottom w:val="single" w:sz="4" w:space="0" w:color="000000"/>
              <w:right w:val="single" w:sz="4" w:space="0" w:color="000000"/>
            </w:tcBorders>
            <w:shd w:val="clear" w:color="auto" w:fill="auto"/>
            <w:vAlign w:val="center"/>
            <w:hideMark/>
          </w:tcPr>
          <w:p w14:paraId="290DA1EC" w14:textId="77777777" w:rsidR="00367B6E" w:rsidRPr="00367B6E" w:rsidRDefault="00367B6E" w:rsidP="00367B6E">
            <w:pPr>
              <w:rPr>
                <w:sz w:val="16"/>
                <w:szCs w:val="16"/>
                <w:lang w:eastAsia="pl-PL"/>
              </w:rPr>
            </w:pPr>
            <w:proofErr w:type="spellStart"/>
            <w:r w:rsidRPr="00367B6E">
              <w:rPr>
                <w:sz w:val="16"/>
                <w:szCs w:val="16"/>
                <w:lang w:eastAsia="pl-PL"/>
              </w:rPr>
              <w:t>Gliklazyd</w:t>
            </w:r>
            <w:proofErr w:type="spellEnd"/>
            <w:r w:rsidRPr="00367B6E">
              <w:rPr>
                <w:sz w:val="16"/>
                <w:szCs w:val="16"/>
                <w:lang w:eastAsia="pl-PL"/>
              </w:rPr>
              <w:t xml:space="preserve"> 30 mg # 90 </w:t>
            </w:r>
            <w:proofErr w:type="spellStart"/>
            <w:r w:rsidRPr="00367B6E">
              <w:rPr>
                <w:sz w:val="16"/>
                <w:szCs w:val="16"/>
                <w:lang w:eastAsia="pl-PL"/>
              </w:rPr>
              <w:t>tbl</w:t>
            </w:r>
            <w:proofErr w:type="spellEnd"/>
            <w:r w:rsidRPr="00367B6E">
              <w:rPr>
                <w:sz w:val="16"/>
                <w:szCs w:val="16"/>
                <w:lang w:eastAsia="pl-PL"/>
              </w:rPr>
              <w:t>. Podzielnych o zmodyfikowanym uwalnianiu</w:t>
            </w:r>
          </w:p>
        </w:tc>
        <w:tc>
          <w:tcPr>
            <w:tcW w:w="498" w:type="dxa"/>
            <w:tcBorders>
              <w:top w:val="nil"/>
              <w:left w:val="nil"/>
              <w:bottom w:val="single" w:sz="4" w:space="0" w:color="000000"/>
              <w:right w:val="single" w:sz="4" w:space="0" w:color="000000"/>
            </w:tcBorders>
            <w:shd w:val="clear" w:color="auto" w:fill="auto"/>
            <w:vAlign w:val="center"/>
            <w:hideMark/>
          </w:tcPr>
          <w:p w14:paraId="0B09982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nil"/>
            </w:tcBorders>
            <w:shd w:val="clear" w:color="auto" w:fill="auto"/>
            <w:vAlign w:val="center"/>
            <w:hideMark/>
          </w:tcPr>
          <w:p w14:paraId="0A1FCE18"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013216B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799EDD9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5EA906D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1579131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60DE4C2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4B1C0BC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BDE4E9B"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26FD9F1A"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6ACD5E64"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63AB1A2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36169BA3"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1C5D9DC6"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4E7A7B7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5AE0DA3"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2A7A5EC3"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392192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06DB1355"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D815F86"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073A61A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65C0686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21722E7B"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346DF03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8A5250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28B50F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3FFA48D"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614E146F"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0B72C796"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D5F7020"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15D6306"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56ACD07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EC7608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1CE93A1"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6D023BA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09B6C63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3E003D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747E5F3"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0158621C"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6B87815"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5DE3820A"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7C0098B7"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DEF919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2AB0A03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54FF9328"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6BBD474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5765A37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13D49D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30FA38A"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7C4D7184"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4208D7C7"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84ACCD3"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8A0AB33"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6D4704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7EE37EA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87F7F7F"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4E4B247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3C2064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576A11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6663C94"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2A019BFB"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AC9C487"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9852870"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46D2FC6"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BCE85A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7CEA903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DAB766E"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45EB3BE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C65832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0D663E0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DE61994" w14:textId="77777777" w:rsidTr="00367B6E">
        <w:trPr>
          <w:gridAfter w:val="1"/>
          <w:wAfter w:w="36" w:type="dxa"/>
          <w:trHeight w:val="255"/>
        </w:trPr>
        <w:tc>
          <w:tcPr>
            <w:tcW w:w="10904" w:type="dxa"/>
            <w:gridSpan w:val="10"/>
            <w:tcBorders>
              <w:top w:val="nil"/>
              <w:left w:val="nil"/>
              <w:bottom w:val="single" w:sz="4" w:space="0" w:color="000000"/>
              <w:right w:val="nil"/>
            </w:tcBorders>
            <w:shd w:val="clear" w:color="000000" w:fill="FFFFFF"/>
            <w:vAlign w:val="center"/>
            <w:hideMark/>
          </w:tcPr>
          <w:p w14:paraId="3B2ECFC9" w14:textId="77777777" w:rsidR="00367B6E" w:rsidRPr="00367B6E" w:rsidRDefault="00367B6E" w:rsidP="00367B6E">
            <w:pPr>
              <w:rPr>
                <w:b/>
                <w:bCs/>
                <w:sz w:val="16"/>
                <w:szCs w:val="16"/>
                <w:lang w:eastAsia="pl-PL"/>
              </w:rPr>
            </w:pPr>
            <w:r w:rsidRPr="00367B6E">
              <w:rPr>
                <w:b/>
                <w:bCs/>
                <w:sz w:val="16"/>
                <w:szCs w:val="16"/>
                <w:lang w:eastAsia="pl-PL"/>
              </w:rPr>
              <w:t>Pakiet nr 4. PRODUKTY FARMACEUTYCZNE. CPV 33600000-6</w:t>
            </w:r>
          </w:p>
        </w:tc>
      </w:tr>
      <w:tr w:rsidR="00367B6E" w:rsidRPr="00367B6E" w14:paraId="5EAD141A" w14:textId="77777777" w:rsidTr="00367B6E">
        <w:trPr>
          <w:gridAfter w:val="1"/>
          <w:wAfter w:w="36" w:type="dxa"/>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4F700826"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17F57B4A"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3F87856C"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4D165B46"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6DB85A81"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5474EB0B"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2469D94B"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0BC1D2FD"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25C7E4FD"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nil"/>
              <w:right w:val="single" w:sz="4" w:space="0" w:color="000000"/>
            </w:tcBorders>
            <w:shd w:val="clear" w:color="000000" w:fill="99CC00"/>
            <w:vAlign w:val="center"/>
            <w:hideMark/>
          </w:tcPr>
          <w:p w14:paraId="00A896C8"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733E8AEC" w14:textId="77777777" w:rsidTr="00367B6E">
        <w:trPr>
          <w:gridAfter w:val="1"/>
          <w:wAfter w:w="36" w:type="dxa"/>
          <w:trHeight w:val="2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9120C"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78662B2D" w14:textId="77777777" w:rsidR="00367B6E" w:rsidRPr="00367B6E" w:rsidRDefault="00367B6E" w:rsidP="00367B6E">
            <w:pPr>
              <w:rPr>
                <w:sz w:val="16"/>
                <w:szCs w:val="16"/>
                <w:lang w:eastAsia="pl-PL"/>
              </w:rPr>
            </w:pPr>
            <w:proofErr w:type="spellStart"/>
            <w:r w:rsidRPr="00367B6E">
              <w:rPr>
                <w:sz w:val="16"/>
                <w:szCs w:val="16"/>
                <w:lang w:eastAsia="pl-PL"/>
              </w:rPr>
              <w:t>Amoksycylina</w:t>
            </w:r>
            <w:proofErr w:type="spellEnd"/>
            <w:r w:rsidRPr="00367B6E">
              <w:rPr>
                <w:sz w:val="16"/>
                <w:szCs w:val="16"/>
                <w:lang w:eastAsia="pl-PL"/>
              </w:rPr>
              <w:t xml:space="preserve"> 500 mg # 16 kaps.</w:t>
            </w:r>
          </w:p>
        </w:tc>
        <w:tc>
          <w:tcPr>
            <w:tcW w:w="498" w:type="dxa"/>
            <w:tcBorders>
              <w:top w:val="nil"/>
              <w:left w:val="nil"/>
              <w:bottom w:val="single" w:sz="4" w:space="0" w:color="000000"/>
              <w:right w:val="single" w:sz="4" w:space="0" w:color="000000"/>
            </w:tcBorders>
            <w:shd w:val="clear" w:color="auto" w:fill="auto"/>
            <w:vAlign w:val="center"/>
            <w:hideMark/>
          </w:tcPr>
          <w:p w14:paraId="02934ED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8455551"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46E6E6E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334508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9014DF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219B6A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F820DE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5B5BFE7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E89587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164828F"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47F1877C" w14:textId="77777777" w:rsidR="00367B6E" w:rsidRPr="00367B6E" w:rsidRDefault="00367B6E" w:rsidP="00367B6E">
            <w:pPr>
              <w:rPr>
                <w:sz w:val="16"/>
                <w:szCs w:val="16"/>
                <w:lang w:eastAsia="pl-PL"/>
              </w:rPr>
            </w:pPr>
            <w:r w:rsidRPr="00367B6E">
              <w:rPr>
                <w:sz w:val="16"/>
                <w:szCs w:val="16"/>
                <w:lang w:eastAsia="pl-PL"/>
              </w:rPr>
              <w:t>Penicylina krystaliczna 5000000 j.m.</w:t>
            </w:r>
          </w:p>
        </w:tc>
        <w:tc>
          <w:tcPr>
            <w:tcW w:w="498" w:type="dxa"/>
            <w:tcBorders>
              <w:top w:val="nil"/>
              <w:left w:val="nil"/>
              <w:bottom w:val="single" w:sz="4" w:space="0" w:color="000000"/>
              <w:right w:val="single" w:sz="4" w:space="0" w:color="000000"/>
            </w:tcBorders>
            <w:shd w:val="clear" w:color="auto" w:fill="auto"/>
            <w:vAlign w:val="center"/>
            <w:hideMark/>
          </w:tcPr>
          <w:p w14:paraId="17E76A3B"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23E3062B"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577063F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DB77AA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2E951E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BF7E0B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F747F2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33E0D1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590175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612B128"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062317AA" w14:textId="77777777" w:rsidR="00367B6E" w:rsidRPr="00367B6E" w:rsidRDefault="00367B6E" w:rsidP="00367B6E">
            <w:pPr>
              <w:rPr>
                <w:sz w:val="16"/>
                <w:szCs w:val="16"/>
                <w:lang w:eastAsia="pl-PL"/>
              </w:rPr>
            </w:pPr>
            <w:proofErr w:type="spellStart"/>
            <w:r w:rsidRPr="00367B6E">
              <w:rPr>
                <w:sz w:val="16"/>
                <w:szCs w:val="16"/>
                <w:lang w:eastAsia="pl-PL"/>
              </w:rPr>
              <w:t>Amoksycylina</w:t>
            </w:r>
            <w:proofErr w:type="spellEnd"/>
            <w:r w:rsidRPr="00367B6E">
              <w:rPr>
                <w:sz w:val="16"/>
                <w:szCs w:val="16"/>
                <w:lang w:eastAsia="pl-PL"/>
              </w:rPr>
              <w:t xml:space="preserve"> 500 mg/5ml zawiesina 60 ml</w:t>
            </w:r>
          </w:p>
        </w:tc>
        <w:tc>
          <w:tcPr>
            <w:tcW w:w="498" w:type="dxa"/>
            <w:tcBorders>
              <w:top w:val="nil"/>
              <w:left w:val="nil"/>
              <w:bottom w:val="single" w:sz="4" w:space="0" w:color="000000"/>
              <w:right w:val="single" w:sz="4" w:space="0" w:color="000000"/>
            </w:tcBorders>
            <w:shd w:val="clear" w:color="auto" w:fill="auto"/>
            <w:vAlign w:val="center"/>
            <w:hideMark/>
          </w:tcPr>
          <w:p w14:paraId="0B4F76D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28F557A"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4FCED95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D7515B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FCF951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996FA8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016EEB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AD0566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9C0BD3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3DC681B"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5992A52E" w14:textId="77777777" w:rsidR="00367B6E" w:rsidRPr="00367B6E" w:rsidRDefault="00367B6E" w:rsidP="00367B6E">
            <w:pPr>
              <w:rPr>
                <w:sz w:val="16"/>
                <w:szCs w:val="16"/>
                <w:lang w:eastAsia="pl-PL"/>
              </w:rPr>
            </w:pPr>
            <w:proofErr w:type="spellStart"/>
            <w:r w:rsidRPr="00367B6E">
              <w:rPr>
                <w:sz w:val="16"/>
                <w:szCs w:val="16"/>
                <w:lang w:eastAsia="pl-PL"/>
              </w:rPr>
              <w:t>Azytromycyna</w:t>
            </w:r>
            <w:proofErr w:type="spellEnd"/>
            <w:r w:rsidRPr="00367B6E">
              <w:rPr>
                <w:sz w:val="16"/>
                <w:szCs w:val="16"/>
                <w:lang w:eastAsia="pl-PL"/>
              </w:rPr>
              <w:t xml:space="preserve"> 500 mg # 3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9D7B99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3F7B491" w14:textId="77777777" w:rsidR="00367B6E" w:rsidRPr="00367B6E" w:rsidRDefault="00367B6E" w:rsidP="00367B6E">
            <w:pPr>
              <w:jc w:val="center"/>
              <w:rPr>
                <w:sz w:val="16"/>
                <w:szCs w:val="16"/>
                <w:lang w:eastAsia="pl-PL"/>
              </w:rPr>
            </w:pPr>
            <w:r w:rsidRPr="00367B6E">
              <w:rPr>
                <w:sz w:val="16"/>
                <w:szCs w:val="16"/>
                <w:lang w:eastAsia="pl-PL"/>
              </w:rPr>
              <w:t>800</w:t>
            </w:r>
          </w:p>
        </w:tc>
        <w:tc>
          <w:tcPr>
            <w:tcW w:w="954" w:type="dxa"/>
            <w:tcBorders>
              <w:top w:val="nil"/>
              <w:left w:val="nil"/>
              <w:bottom w:val="single" w:sz="4" w:space="0" w:color="000000"/>
              <w:right w:val="single" w:sz="4" w:space="0" w:color="000000"/>
            </w:tcBorders>
            <w:shd w:val="clear" w:color="auto" w:fill="auto"/>
            <w:vAlign w:val="center"/>
            <w:hideMark/>
          </w:tcPr>
          <w:p w14:paraId="20D6E8E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FB2CC8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95D174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3520C1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DA6319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BC9048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0E13AE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227A399" w14:textId="77777777" w:rsidR="00367B6E" w:rsidRPr="00367B6E" w:rsidRDefault="00367B6E" w:rsidP="00367B6E">
            <w:pPr>
              <w:jc w:val="center"/>
              <w:rPr>
                <w:sz w:val="16"/>
                <w:szCs w:val="16"/>
                <w:lang w:eastAsia="pl-PL"/>
              </w:rPr>
            </w:pPr>
            <w:r w:rsidRPr="00367B6E">
              <w:rPr>
                <w:sz w:val="16"/>
                <w:szCs w:val="16"/>
                <w:lang w:eastAsia="pl-PL"/>
              </w:rPr>
              <w:t>5</w:t>
            </w:r>
          </w:p>
        </w:tc>
        <w:tc>
          <w:tcPr>
            <w:tcW w:w="3500" w:type="dxa"/>
            <w:tcBorders>
              <w:top w:val="nil"/>
              <w:left w:val="nil"/>
              <w:bottom w:val="single" w:sz="4" w:space="0" w:color="000000"/>
              <w:right w:val="single" w:sz="4" w:space="0" w:color="000000"/>
            </w:tcBorders>
            <w:shd w:val="clear" w:color="auto" w:fill="auto"/>
            <w:vAlign w:val="center"/>
            <w:hideMark/>
          </w:tcPr>
          <w:p w14:paraId="55BBFC66" w14:textId="77777777" w:rsidR="00367B6E" w:rsidRPr="00367B6E" w:rsidRDefault="00367B6E" w:rsidP="00367B6E">
            <w:pPr>
              <w:rPr>
                <w:sz w:val="16"/>
                <w:szCs w:val="16"/>
                <w:lang w:eastAsia="pl-PL"/>
              </w:rPr>
            </w:pPr>
            <w:proofErr w:type="spellStart"/>
            <w:r w:rsidRPr="00367B6E">
              <w:rPr>
                <w:sz w:val="16"/>
                <w:szCs w:val="16"/>
                <w:lang w:eastAsia="pl-PL"/>
              </w:rPr>
              <w:t>Doksycyklina</w:t>
            </w:r>
            <w:proofErr w:type="spellEnd"/>
            <w:r w:rsidRPr="00367B6E">
              <w:rPr>
                <w:sz w:val="16"/>
                <w:szCs w:val="16"/>
                <w:lang w:eastAsia="pl-PL"/>
              </w:rPr>
              <w:t xml:space="preserve"> 100 mg/ 5ml # 10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7CEAA6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E6BE0A0" w14:textId="77777777" w:rsidR="00367B6E" w:rsidRPr="00367B6E" w:rsidRDefault="00367B6E" w:rsidP="00367B6E">
            <w:pPr>
              <w:jc w:val="center"/>
              <w:rPr>
                <w:sz w:val="16"/>
                <w:szCs w:val="16"/>
                <w:lang w:eastAsia="pl-PL"/>
              </w:rPr>
            </w:pPr>
            <w:r w:rsidRPr="00367B6E">
              <w:rPr>
                <w:sz w:val="16"/>
                <w:szCs w:val="16"/>
                <w:lang w:eastAsia="pl-PL"/>
              </w:rPr>
              <w:t>400</w:t>
            </w:r>
          </w:p>
        </w:tc>
        <w:tc>
          <w:tcPr>
            <w:tcW w:w="954" w:type="dxa"/>
            <w:tcBorders>
              <w:top w:val="nil"/>
              <w:left w:val="nil"/>
              <w:bottom w:val="single" w:sz="4" w:space="0" w:color="000000"/>
              <w:right w:val="single" w:sz="4" w:space="0" w:color="000000"/>
            </w:tcBorders>
            <w:shd w:val="clear" w:color="auto" w:fill="auto"/>
            <w:vAlign w:val="center"/>
            <w:hideMark/>
          </w:tcPr>
          <w:p w14:paraId="4B951E3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2B5C1E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1DCC08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CD25CA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D38235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DB0C0C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8CCE6E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B9EC129" w14:textId="77777777" w:rsidR="00367B6E" w:rsidRPr="00367B6E" w:rsidRDefault="00367B6E" w:rsidP="00367B6E">
            <w:pPr>
              <w:jc w:val="center"/>
              <w:rPr>
                <w:sz w:val="16"/>
                <w:szCs w:val="16"/>
                <w:lang w:eastAsia="pl-PL"/>
              </w:rPr>
            </w:pPr>
            <w:r w:rsidRPr="00367B6E">
              <w:rPr>
                <w:sz w:val="16"/>
                <w:szCs w:val="16"/>
                <w:lang w:eastAsia="pl-PL"/>
              </w:rPr>
              <w:t>6</w:t>
            </w:r>
          </w:p>
        </w:tc>
        <w:tc>
          <w:tcPr>
            <w:tcW w:w="3500" w:type="dxa"/>
            <w:tcBorders>
              <w:top w:val="nil"/>
              <w:left w:val="nil"/>
              <w:bottom w:val="single" w:sz="4" w:space="0" w:color="000000"/>
              <w:right w:val="single" w:sz="4" w:space="0" w:color="000000"/>
            </w:tcBorders>
            <w:shd w:val="clear" w:color="auto" w:fill="auto"/>
            <w:vAlign w:val="center"/>
            <w:hideMark/>
          </w:tcPr>
          <w:p w14:paraId="24650FAC" w14:textId="77777777" w:rsidR="00367B6E" w:rsidRPr="00367B6E" w:rsidRDefault="00367B6E" w:rsidP="00367B6E">
            <w:pPr>
              <w:rPr>
                <w:sz w:val="16"/>
                <w:szCs w:val="16"/>
                <w:lang w:eastAsia="pl-PL"/>
              </w:rPr>
            </w:pPr>
            <w:r w:rsidRPr="00367B6E">
              <w:rPr>
                <w:sz w:val="16"/>
                <w:szCs w:val="16"/>
                <w:lang w:eastAsia="pl-PL"/>
              </w:rPr>
              <w:t>Oksytetracykliny aerozol 55 ml</w:t>
            </w:r>
          </w:p>
        </w:tc>
        <w:tc>
          <w:tcPr>
            <w:tcW w:w="498" w:type="dxa"/>
            <w:tcBorders>
              <w:top w:val="nil"/>
              <w:left w:val="nil"/>
              <w:bottom w:val="single" w:sz="4" w:space="0" w:color="000000"/>
              <w:right w:val="single" w:sz="4" w:space="0" w:color="000000"/>
            </w:tcBorders>
            <w:shd w:val="clear" w:color="auto" w:fill="auto"/>
            <w:vAlign w:val="center"/>
            <w:hideMark/>
          </w:tcPr>
          <w:p w14:paraId="541701C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1AC8717"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22C735A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F6124C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CCC9E1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0DAA4B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EEEB73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6F7503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B773B9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7C424F4" w14:textId="77777777" w:rsidR="00367B6E" w:rsidRPr="00367B6E" w:rsidRDefault="00367B6E" w:rsidP="00367B6E">
            <w:pPr>
              <w:jc w:val="center"/>
              <w:rPr>
                <w:sz w:val="16"/>
                <w:szCs w:val="16"/>
                <w:lang w:eastAsia="pl-PL"/>
              </w:rPr>
            </w:pPr>
            <w:r w:rsidRPr="00367B6E">
              <w:rPr>
                <w:sz w:val="16"/>
                <w:szCs w:val="16"/>
                <w:lang w:eastAsia="pl-PL"/>
              </w:rPr>
              <w:t>7</w:t>
            </w:r>
          </w:p>
        </w:tc>
        <w:tc>
          <w:tcPr>
            <w:tcW w:w="3500" w:type="dxa"/>
            <w:tcBorders>
              <w:top w:val="nil"/>
              <w:left w:val="nil"/>
              <w:bottom w:val="single" w:sz="4" w:space="0" w:color="000000"/>
              <w:right w:val="single" w:sz="4" w:space="0" w:color="000000"/>
            </w:tcBorders>
            <w:shd w:val="clear" w:color="auto" w:fill="auto"/>
            <w:vAlign w:val="center"/>
            <w:hideMark/>
          </w:tcPr>
          <w:p w14:paraId="3ACAA571" w14:textId="77777777" w:rsidR="00367B6E" w:rsidRPr="00367B6E" w:rsidRDefault="00367B6E" w:rsidP="00367B6E">
            <w:pPr>
              <w:rPr>
                <w:sz w:val="16"/>
                <w:szCs w:val="16"/>
                <w:lang w:eastAsia="pl-PL"/>
              </w:rPr>
            </w:pPr>
            <w:r w:rsidRPr="00367B6E">
              <w:rPr>
                <w:sz w:val="16"/>
                <w:szCs w:val="16"/>
                <w:lang w:eastAsia="pl-PL"/>
              </w:rPr>
              <w:t>Siarczan neomycyny 6,8mg/ml aerozol 55 ml</w:t>
            </w:r>
          </w:p>
        </w:tc>
        <w:tc>
          <w:tcPr>
            <w:tcW w:w="498" w:type="dxa"/>
            <w:tcBorders>
              <w:top w:val="nil"/>
              <w:left w:val="nil"/>
              <w:bottom w:val="single" w:sz="4" w:space="0" w:color="000000"/>
              <w:right w:val="single" w:sz="4" w:space="0" w:color="000000"/>
            </w:tcBorders>
            <w:shd w:val="clear" w:color="auto" w:fill="auto"/>
            <w:vAlign w:val="center"/>
            <w:hideMark/>
          </w:tcPr>
          <w:p w14:paraId="0B39C32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201A177"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539C1F5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76AD63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8A81F9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4D0E57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D0082A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7A18BA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FAB402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836EDD8" w14:textId="77777777" w:rsidR="00367B6E" w:rsidRPr="00367B6E" w:rsidRDefault="00367B6E" w:rsidP="00367B6E">
            <w:pPr>
              <w:jc w:val="center"/>
              <w:rPr>
                <w:sz w:val="16"/>
                <w:szCs w:val="16"/>
                <w:lang w:eastAsia="pl-PL"/>
              </w:rPr>
            </w:pPr>
            <w:r w:rsidRPr="00367B6E">
              <w:rPr>
                <w:sz w:val="16"/>
                <w:szCs w:val="16"/>
                <w:lang w:eastAsia="pl-PL"/>
              </w:rPr>
              <w:t>8</w:t>
            </w:r>
          </w:p>
        </w:tc>
        <w:tc>
          <w:tcPr>
            <w:tcW w:w="3500" w:type="dxa"/>
            <w:tcBorders>
              <w:top w:val="nil"/>
              <w:left w:val="nil"/>
              <w:bottom w:val="single" w:sz="4" w:space="0" w:color="000000"/>
              <w:right w:val="single" w:sz="4" w:space="0" w:color="000000"/>
            </w:tcBorders>
            <w:shd w:val="clear" w:color="auto" w:fill="auto"/>
            <w:vAlign w:val="center"/>
            <w:hideMark/>
          </w:tcPr>
          <w:p w14:paraId="1E4F6252" w14:textId="77777777" w:rsidR="00367B6E" w:rsidRPr="00367B6E" w:rsidRDefault="00367B6E" w:rsidP="00367B6E">
            <w:pPr>
              <w:rPr>
                <w:sz w:val="16"/>
                <w:szCs w:val="16"/>
                <w:lang w:eastAsia="pl-PL"/>
              </w:rPr>
            </w:pPr>
            <w:proofErr w:type="spellStart"/>
            <w:r w:rsidRPr="00367B6E">
              <w:rPr>
                <w:sz w:val="16"/>
                <w:szCs w:val="16"/>
                <w:lang w:eastAsia="pl-PL"/>
              </w:rPr>
              <w:t>Roksytromycyna</w:t>
            </w:r>
            <w:proofErr w:type="spellEnd"/>
            <w:r w:rsidRPr="00367B6E">
              <w:rPr>
                <w:sz w:val="16"/>
                <w:szCs w:val="16"/>
                <w:lang w:eastAsia="pl-PL"/>
              </w:rPr>
              <w:t xml:space="preserve"> 150mg # 10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67B980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E839C15"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0A07A82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2CB71F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1DF92E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9138C0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DEF8F6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A5E533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68F957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7C98DA3" w14:textId="77777777" w:rsidR="00367B6E" w:rsidRPr="00367B6E" w:rsidRDefault="00367B6E" w:rsidP="00367B6E">
            <w:pPr>
              <w:jc w:val="center"/>
              <w:rPr>
                <w:sz w:val="16"/>
                <w:szCs w:val="16"/>
                <w:lang w:eastAsia="pl-PL"/>
              </w:rPr>
            </w:pPr>
            <w:r w:rsidRPr="00367B6E">
              <w:rPr>
                <w:sz w:val="16"/>
                <w:szCs w:val="16"/>
                <w:lang w:eastAsia="pl-PL"/>
              </w:rPr>
              <w:t>9</w:t>
            </w:r>
          </w:p>
        </w:tc>
        <w:tc>
          <w:tcPr>
            <w:tcW w:w="3500" w:type="dxa"/>
            <w:tcBorders>
              <w:top w:val="nil"/>
              <w:left w:val="nil"/>
              <w:bottom w:val="single" w:sz="4" w:space="0" w:color="000000"/>
              <w:right w:val="single" w:sz="4" w:space="0" w:color="000000"/>
            </w:tcBorders>
            <w:shd w:val="clear" w:color="auto" w:fill="auto"/>
            <w:vAlign w:val="center"/>
            <w:hideMark/>
          </w:tcPr>
          <w:p w14:paraId="2A4B5BCA" w14:textId="77777777" w:rsidR="00367B6E" w:rsidRPr="00367B6E" w:rsidRDefault="00367B6E" w:rsidP="00367B6E">
            <w:pPr>
              <w:rPr>
                <w:sz w:val="16"/>
                <w:szCs w:val="16"/>
                <w:lang w:eastAsia="pl-PL"/>
              </w:rPr>
            </w:pPr>
            <w:proofErr w:type="spellStart"/>
            <w:r w:rsidRPr="00367B6E">
              <w:rPr>
                <w:sz w:val="16"/>
                <w:szCs w:val="16"/>
                <w:lang w:eastAsia="pl-PL"/>
              </w:rPr>
              <w:t>Roksytromycyna</w:t>
            </w:r>
            <w:proofErr w:type="spellEnd"/>
            <w:r w:rsidRPr="00367B6E">
              <w:rPr>
                <w:sz w:val="16"/>
                <w:szCs w:val="16"/>
                <w:lang w:eastAsia="pl-PL"/>
              </w:rPr>
              <w:t xml:space="preserve"> 100 mg # 10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80D295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BF83ACA"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1CF409B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9264D8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D794B4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1489ED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A0311C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2CDA71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65CAD99"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D66B37A" w14:textId="77777777" w:rsidR="00367B6E" w:rsidRPr="00367B6E" w:rsidRDefault="00367B6E" w:rsidP="00367B6E">
            <w:pPr>
              <w:jc w:val="center"/>
              <w:rPr>
                <w:sz w:val="16"/>
                <w:szCs w:val="16"/>
                <w:lang w:eastAsia="pl-PL"/>
              </w:rPr>
            </w:pPr>
            <w:r w:rsidRPr="00367B6E">
              <w:rPr>
                <w:sz w:val="16"/>
                <w:szCs w:val="16"/>
                <w:lang w:eastAsia="pl-PL"/>
              </w:rPr>
              <w:t>10</w:t>
            </w:r>
          </w:p>
        </w:tc>
        <w:tc>
          <w:tcPr>
            <w:tcW w:w="3500" w:type="dxa"/>
            <w:tcBorders>
              <w:top w:val="nil"/>
              <w:left w:val="nil"/>
              <w:bottom w:val="single" w:sz="4" w:space="0" w:color="000000"/>
              <w:right w:val="single" w:sz="4" w:space="0" w:color="000000"/>
            </w:tcBorders>
            <w:shd w:val="clear" w:color="auto" w:fill="auto"/>
            <w:vAlign w:val="center"/>
            <w:hideMark/>
          </w:tcPr>
          <w:p w14:paraId="78002BB4" w14:textId="77777777" w:rsidR="00367B6E" w:rsidRPr="00367B6E" w:rsidRDefault="00367B6E" w:rsidP="00367B6E">
            <w:pPr>
              <w:rPr>
                <w:sz w:val="16"/>
                <w:szCs w:val="16"/>
                <w:lang w:eastAsia="pl-PL"/>
              </w:rPr>
            </w:pPr>
            <w:proofErr w:type="spellStart"/>
            <w:r w:rsidRPr="00367B6E">
              <w:rPr>
                <w:sz w:val="16"/>
                <w:szCs w:val="16"/>
                <w:lang w:eastAsia="pl-PL"/>
              </w:rPr>
              <w:t>Amoksycylina</w:t>
            </w:r>
            <w:proofErr w:type="spellEnd"/>
            <w:r w:rsidRPr="00367B6E">
              <w:rPr>
                <w:sz w:val="16"/>
                <w:szCs w:val="16"/>
                <w:lang w:eastAsia="pl-PL"/>
              </w:rPr>
              <w:t xml:space="preserve"> z kwasem </w:t>
            </w:r>
            <w:proofErr w:type="spellStart"/>
            <w:r w:rsidRPr="00367B6E">
              <w:rPr>
                <w:sz w:val="16"/>
                <w:szCs w:val="16"/>
                <w:lang w:eastAsia="pl-PL"/>
              </w:rPr>
              <w:t>klawulanowym</w:t>
            </w:r>
            <w:proofErr w:type="spellEnd"/>
            <w:r w:rsidRPr="00367B6E">
              <w:rPr>
                <w:sz w:val="16"/>
                <w:szCs w:val="16"/>
                <w:lang w:eastAsia="pl-PL"/>
              </w:rPr>
              <w:t xml:space="preserve"> 0,4+0,057g/5ml a 140 ml zawiesiny</w:t>
            </w:r>
          </w:p>
        </w:tc>
        <w:tc>
          <w:tcPr>
            <w:tcW w:w="498" w:type="dxa"/>
            <w:tcBorders>
              <w:top w:val="nil"/>
              <w:left w:val="nil"/>
              <w:bottom w:val="single" w:sz="4" w:space="0" w:color="000000"/>
              <w:right w:val="single" w:sz="4" w:space="0" w:color="000000"/>
            </w:tcBorders>
            <w:shd w:val="clear" w:color="auto" w:fill="auto"/>
            <w:vAlign w:val="center"/>
            <w:hideMark/>
          </w:tcPr>
          <w:p w14:paraId="3999972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4493359"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1743B84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C0202B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42F0EC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C56E28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C3C2C2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B76C47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459365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C7CBDA6" w14:textId="77777777" w:rsidR="00367B6E" w:rsidRPr="00367B6E" w:rsidRDefault="00367B6E" w:rsidP="00367B6E">
            <w:pPr>
              <w:jc w:val="center"/>
              <w:rPr>
                <w:sz w:val="16"/>
                <w:szCs w:val="16"/>
                <w:lang w:eastAsia="pl-PL"/>
              </w:rPr>
            </w:pPr>
            <w:r w:rsidRPr="00367B6E">
              <w:rPr>
                <w:sz w:val="16"/>
                <w:szCs w:val="16"/>
                <w:lang w:eastAsia="pl-PL"/>
              </w:rPr>
              <w:t>11</w:t>
            </w:r>
          </w:p>
        </w:tc>
        <w:tc>
          <w:tcPr>
            <w:tcW w:w="3500" w:type="dxa"/>
            <w:tcBorders>
              <w:top w:val="nil"/>
              <w:left w:val="nil"/>
              <w:bottom w:val="single" w:sz="4" w:space="0" w:color="000000"/>
              <w:right w:val="single" w:sz="4" w:space="0" w:color="000000"/>
            </w:tcBorders>
            <w:shd w:val="clear" w:color="auto" w:fill="auto"/>
            <w:vAlign w:val="center"/>
            <w:hideMark/>
          </w:tcPr>
          <w:p w14:paraId="28842E79" w14:textId="77777777" w:rsidR="00367B6E" w:rsidRPr="00367B6E" w:rsidRDefault="00367B6E" w:rsidP="00367B6E">
            <w:pPr>
              <w:rPr>
                <w:sz w:val="16"/>
                <w:szCs w:val="16"/>
                <w:lang w:eastAsia="pl-PL"/>
              </w:rPr>
            </w:pPr>
            <w:r w:rsidRPr="00367B6E">
              <w:rPr>
                <w:sz w:val="16"/>
                <w:szCs w:val="16"/>
                <w:lang w:eastAsia="pl-PL"/>
              </w:rPr>
              <w:t>Ampicylina 500 mg</w:t>
            </w:r>
          </w:p>
        </w:tc>
        <w:tc>
          <w:tcPr>
            <w:tcW w:w="498" w:type="dxa"/>
            <w:tcBorders>
              <w:top w:val="nil"/>
              <w:left w:val="nil"/>
              <w:bottom w:val="single" w:sz="4" w:space="0" w:color="000000"/>
              <w:right w:val="single" w:sz="4" w:space="0" w:color="000000"/>
            </w:tcBorders>
            <w:shd w:val="clear" w:color="auto" w:fill="auto"/>
            <w:vAlign w:val="center"/>
            <w:hideMark/>
          </w:tcPr>
          <w:p w14:paraId="71F78F07"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4136ECCA" w14:textId="77777777" w:rsidR="00367B6E" w:rsidRPr="00367B6E" w:rsidRDefault="00367B6E" w:rsidP="00367B6E">
            <w:pPr>
              <w:jc w:val="center"/>
              <w:rPr>
                <w:sz w:val="16"/>
                <w:szCs w:val="16"/>
                <w:lang w:eastAsia="pl-PL"/>
              </w:rPr>
            </w:pPr>
            <w:r w:rsidRPr="00367B6E">
              <w:rPr>
                <w:sz w:val="16"/>
                <w:szCs w:val="16"/>
                <w:lang w:eastAsia="pl-PL"/>
              </w:rPr>
              <w:t>1 200</w:t>
            </w:r>
          </w:p>
        </w:tc>
        <w:tc>
          <w:tcPr>
            <w:tcW w:w="954" w:type="dxa"/>
            <w:tcBorders>
              <w:top w:val="nil"/>
              <w:left w:val="nil"/>
              <w:bottom w:val="single" w:sz="4" w:space="0" w:color="000000"/>
              <w:right w:val="single" w:sz="4" w:space="0" w:color="000000"/>
            </w:tcBorders>
            <w:shd w:val="clear" w:color="auto" w:fill="auto"/>
            <w:vAlign w:val="center"/>
            <w:hideMark/>
          </w:tcPr>
          <w:p w14:paraId="7326D4E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3C3763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C9C02F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82A7A6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0A7602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02130C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32AB0E3" w14:textId="77777777" w:rsidTr="00367B6E">
        <w:trPr>
          <w:gridAfter w:val="1"/>
          <w:wAfter w:w="36" w:type="dxa"/>
          <w:trHeight w:val="204"/>
        </w:trPr>
        <w:tc>
          <w:tcPr>
            <w:tcW w:w="418" w:type="dxa"/>
            <w:tcBorders>
              <w:top w:val="nil"/>
              <w:left w:val="nil"/>
              <w:bottom w:val="nil"/>
              <w:right w:val="nil"/>
            </w:tcBorders>
            <w:shd w:val="clear" w:color="auto" w:fill="auto"/>
            <w:vAlign w:val="center"/>
            <w:hideMark/>
          </w:tcPr>
          <w:p w14:paraId="7D8728C2" w14:textId="77777777" w:rsidR="00367B6E" w:rsidRPr="00367B6E" w:rsidRDefault="00367B6E" w:rsidP="00367B6E">
            <w:pPr>
              <w:jc w:val="center"/>
              <w:rPr>
                <w:sz w:val="16"/>
                <w:szCs w:val="16"/>
                <w:lang w:eastAsia="pl-PL"/>
              </w:rPr>
            </w:pPr>
            <w:r w:rsidRPr="00367B6E">
              <w:rPr>
                <w:sz w:val="16"/>
                <w:szCs w:val="16"/>
                <w:lang w:eastAsia="pl-PL"/>
              </w:rPr>
              <w:t>12</w:t>
            </w:r>
          </w:p>
        </w:tc>
        <w:tc>
          <w:tcPr>
            <w:tcW w:w="3500" w:type="dxa"/>
            <w:tcBorders>
              <w:top w:val="nil"/>
              <w:left w:val="single" w:sz="4" w:space="0" w:color="000000"/>
              <w:bottom w:val="single" w:sz="4" w:space="0" w:color="000000"/>
              <w:right w:val="single" w:sz="4" w:space="0" w:color="000000"/>
            </w:tcBorders>
            <w:shd w:val="clear" w:color="auto" w:fill="auto"/>
            <w:vAlign w:val="center"/>
            <w:hideMark/>
          </w:tcPr>
          <w:p w14:paraId="4533834D" w14:textId="77777777" w:rsidR="00367B6E" w:rsidRPr="00367B6E" w:rsidRDefault="00367B6E" w:rsidP="00367B6E">
            <w:pPr>
              <w:rPr>
                <w:sz w:val="16"/>
                <w:szCs w:val="16"/>
                <w:lang w:eastAsia="pl-PL"/>
              </w:rPr>
            </w:pPr>
            <w:r w:rsidRPr="00367B6E">
              <w:rPr>
                <w:sz w:val="16"/>
                <w:szCs w:val="16"/>
                <w:lang w:eastAsia="pl-PL"/>
              </w:rPr>
              <w:t>Ampicylina 1000 mg</w:t>
            </w:r>
          </w:p>
        </w:tc>
        <w:tc>
          <w:tcPr>
            <w:tcW w:w="498" w:type="dxa"/>
            <w:tcBorders>
              <w:top w:val="nil"/>
              <w:left w:val="nil"/>
              <w:bottom w:val="single" w:sz="4" w:space="0" w:color="000000"/>
              <w:right w:val="single" w:sz="4" w:space="0" w:color="000000"/>
            </w:tcBorders>
            <w:shd w:val="clear" w:color="auto" w:fill="auto"/>
            <w:vAlign w:val="center"/>
            <w:hideMark/>
          </w:tcPr>
          <w:p w14:paraId="6440FF4E"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2C8F477A" w14:textId="77777777" w:rsidR="00367B6E" w:rsidRPr="00367B6E" w:rsidRDefault="00367B6E" w:rsidP="00367B6E">
            <w:pPr>
              <w:jc w:val="center"/>
              <w:rPr>
                <w:sz w:val="16"/>
                <w:szCs w:val="16"/>
                <w:lang w:eastAsia="pl-PL"/>
              </w:rPr>
            </w:pPr>
            <w:r w:rsidRPr="00367B6E">
              <w:rPr>
                <w:sz w:val="16"/>
                <w:szCs w:val="16"/>
                <w:lang w:eastAsia="pl-PL"/>
              </w:rPr>
              <w:t>1 600</w:t>
            </w:r>
          </w:p>
        </w:tc>
        <w:tc>
          <w:tcPr>
            <w:tcW w:w="954" w:type="dxa"/>
            <w:tcBorders>
              <w:top w:val="nil"/>
              <w:left w:val="nil"/>
              <w:bottom w:val="single" w:sz="4" w:space="0" w:color="000000"/>
              <w:right w:val="single" w:sz="4" w:space="0" w:color="000000"/>
            </w:tcBorders>
            <w:shd w:val="clear" w:color="auto" w:fill="auto"/>
            <w:vAlign w:val="center"/>
            <w:hideMark/>
          </w:tcPr>
          <w:p w14:paraId="0FB5DBA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EB76DD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DFD3CA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70C95F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8E18FF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05D379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A972525" w14:textId="77777777" w:rsidTr="00367B6E">
        <w:trPr>
          <w:gridAfter w:val="1"/>
          <w:wAfter w:w="36" w:type="dxa"/>
          <w:trHeight w:val="204"/>
        </w:trPr>
        <w:tc>
          <w:tcPr>
            <w:tcW w:w="418" w:type="dxa"/>
            <w:tcBorders>
              <w:top w:val="nil"/>
              <w:left w:val="nil"/>
              <w:bottom w:val="nil"/>
              <w:right w:val="nil"/>
            </w:tcBorders>
            <w:shd w:val="clear" w:color="auto" w:fill="auto"/>
            <w:vAlign w:val="center"/>
            <w:hideMark/>
          </w:tcPr>
          <w:p w14:paraId="57D0D93E" w14:textId="77777777" w:rsidR="00367B6E" w:rsidRPr="00367B6E" w:rsidRDefault="00367B6E" w:rsidP="00367B6E">
            <w:pPr>
              <w:jc w:val="center"/>
              <w:rPr>
                <w:sz w:val="16"/>
                <w:szCs w:val="16"/>
                <w:lang w:eastAsia="pl-PL"/>
              </w:rPr>
            </w:pPr>
            <w:r w:rsidRPr="00367B6E">
              <w:rPr>
                <w:sz w:val="16"/>
                <w:szCs w:val="16"/>
                <w:lang w:eastAsia="pl-PL"/>
              </w:rPr>
              <w:t>13</w:t>
            </w:r>
          </w:p>
        </w:tc>
        <w:tc>
          <w:tcPr>
            <w:tcW w:w="3500" w:type="dxa"/>
            <w:tcBorders>
              <w:top w:val="nil"/>
              <w:left w:val="single" w:sz="4" w:space="0" w:color="000000"/>
              <w:bottom w:val="single" w:sz="4" w:space="0" w:color="000000"/>
              <w:right w:val="single" w:sz="4" w:space="0" w:color="000000"/>
            </w:tcBorders>
            <w:shd w:val="clear" w:color="auto" w:fill="auto"/>
            <w:vAlign w:val="center"/>
            <w:hideMark/>
          </w:tcPr>
          <w:p w14:paraId="022B0521" w14:textId="77777777" w:rsidR="00367B6E" w:rsidRPr="00367B6E" w:rsidRDefault="00367B6E" w:rsidP="00367B6E">
            <w:pPr>
              <w:rPr>
                <w:sz w:val="16"/>
                <w:szCs w:val="16"/>
                <w:lang w:eastAsia="pl-PL"/>
              </w:rPr>
            </w:pPr>
            <w:proofErr w:type="spellStart"/>
            <w:r w:rsidRPr="00367B6E">
              <w:rPr>
                <w:sz w:val="16"/>
                <w:szCs w:val="16"/>
                <w:lang w:eastAsia="pl-PL"/>
              </w:rPr>
              <w:t>Amoksycylina</w:t>
            </w:r>
            <w:proofErr w:type="spellEnd"/>
            <w:r w:rsidRPr="00367B6E">
              <w:rPr>
                <w:sz w:val="16"/>
                <w:szCs w:val="16"/>
                <w:lang w:eastAsia="pl-PL"/>
              </w:rPr>
              <w:t xml:space="preserve"> 1000 mg # 16 kaps.</w:t>
            </w:r>
          </w:p>
        </w:tc>
        <w:tc>
          <w:tcPr>
            <w:tcW w:w="498" w:type="dxa"/>
            <w:tcBorders>
              <w:top w:val="nil"/>
              <w:left w:val="nil"/>
              <w:bottom w:val="single" w:sz="4" w:space="0" w:color="000000"/>
              <w:right w:val="single" w:sz="4" w:space="0" w:color="000000"/>
            </w:tcBorders>
            <w:shd w:val="clear" w:color="auto" w:fill="auto"/>
            <w:vAlign w:val="center"/>
            <w:hideMark/>
          </w:tcPr>
          <w:p w14:paraId="4770822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23DF0BB" w14:textId="77777777" w:rsidR="00367B6E" w:rsidRPr="00367B6E" w:rsidRDefault="00367B6E" w:rsidP="00367B6E">
            <w:pPr>
              <w:jc w:val="center"/>
              <w:rPr>
                <w:sz w:val="16"/>
                <w:szCs w:val="16"/>
                <w:lang w:eastAsia="pl-PL"/>
              </w:rPr>
            </w:pPr>
            <w:r w:rsidRPr="00367B6E">
              <w:rPr>
                <w:sz w:val="16"/>
                <w:szCs w:val="16"/>
                <w:lang w:eastAsia="pl-PL"/>
              </w:rPr>
              <w:t>140</w:t>
            </w:r>
          </w:p>
        </w:tc>
        <w:tc>
          <w:tcPr>
            <w:tcW w:w="954" w:type="dxa"/>
            <w:tcBorders>
              <w:top w:val="nil"/>
              <w:left w:val="nil"/>
              <w:bottom w:val="single" w:sz="4" w:space="0" w:color="000000"/>
              <w:right w:val="single" w:sz="4" w:space="0" w:color="000000"/>
            </w:tcBorders>
            <w:shd w:val="clear" w:color="auto" w:fill="auto"/>
            <w:vAlign w:val="center"/>
            <w:hideMark/>
          </w:tcPr>
          <w:p w14:paraId="5D49094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5F4DBD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DA320D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62FF8D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969A83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5683A7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F2658A3" w14:textId="77777777" w:rsidTr="00367B6E">
        <w:trPr>
          <w:gridAfter w:val="1"/>
          <w:wAfter w:w="36" w:type="dxa"/>
          <w:trHeight w:val="408"/>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8CE57" w14:textId="77777777" w:rsidR="00367B6E" w:rsidRPr="00367B6E" w:rsidRDefault="00367B6E" w:rsidP="00367B6E">
            <w:pPr>
              <w:jc w:val="center"/>
              <w:rPr>
                <w:sz w:val="16"/>
                <w:szCs w:val="16"/>
                <w:lang w:eastAsia="pl-PL"/>
              </w:rPr>
            </w:pPr>
            <w:r w:rsidRPr="00367B6E">
              <w:rPr>
                <w:sz w:val="16"/>
                <w:szCs w:val="16"/>
                <w:lang w:eastAsia="pl-PL"/>
              </w:rPr>
              <w:t>14</w:t>
            </w:r>
          </w:p>
        </w:tc>
        <w:tc>
          <w:tcPr>
            <w:tcW w:w="3500" w:type="dxa"/>
            <w:tcBorders>
              <w:top w:val="nil"/>
              <w:left w:val="nil"/>
              <w:bottom w:val="single" w:sz="4" w:space="0" w:color="000000"/>
              <w:right w:val="single" w:sz="4" w:space="0" w:color="000000"/>
            </w:tcBorders>
            <w:shd w:val="clear" w:color="auto" w:fill="auto"/>
            <w:vAlign w:val="center"/>
            <w:hideMark/>
          </w:tcPr>
          <w:p w14:paraId="6C90A789" w14:textId="77777777" w:rsidR="00367B6E" w:rsidRPr="00367B6E" w:rsidRDefault="00367B6E" w:rsidP="00367B6E">
            <w:pPr>
              <w:rPr>
                <w:sz w:val="16"/>
                <w:szCs w:val="16"/>
                <w:lang w:eastAsia="pl-PL"/>
              </w:rPr>
            </w:pPr>
            <w:proofErr w:type="spellStart"/>
            <w:r w:rsidRPr="00367B6E">
              <w:rPr>
                <w:sz w:val="16"/>
                <w:szCs w:val="16"/>
                <w:lang w:eastAsia="pl-PL"/>
              </w:rPr>
              <w:t>Amoksycylina</w:t>
            </w:r>
            <w:proofErr w:type="spellEnd"/>
            <w:r w:rsidRPr="00367B6E">
              <w:rPr>
                <w:sz w:val="16"/>
                <w:szCs w:val="16"/>
                <w:lang w:eastAsia="pl-PL"/>
              </w:rPr>
              <w:t xml:space="preserve"> z kwasem </w:t>
            </w:r>
            <w:proofErr w:type="spellStart"/>
            <w:r w:rsidRPr="00367B6E">
              <w:rPr>
                <w:sz w:val="16"/>
                <w:szCs w:val="16"/>
                <w:lang w:eastAsia="pl-PL"/>
              </w:rPr>
              <w:t>klawulanowym</w:t>
            </w:r>
            <w:proofErr w:type="spellEnd"/>
            <w:r w:rsidRPr="00367B6E">
              <w:rPr>
                <w:sz w:val="16"/>
                <w:szCs w:val="16"/>
                <w:lang w:eastAsia="pl-PL"/>
              </w:rPr>
              <w:t xml:space="preserve"> 2000mg+200mg</w:t>
            </w:r>
          </w:p>
        </w:tc>
        <w:tc>
          <w:tcPr>
            <w:tcW w:w="498" w:type="dxa"/>
            <w:tcBorders>
              <w:top w:val="nil"/>
              <w:left w:val="nil"/>
              <w:bottom w:val="single" w:sz="4" w:space="0" w:color="000000"/>
              <w:right w:val="single" w:sz="4" w:space="0" w:color="000000"/>
            </w:tcBorders>
            <w:shd w:val="clear" w:color="auto" w:fill="auto"/>
            <w:vAlign w:val="center"/>
            <w:hideMark/>
          </w:tcPr>
          <w:p w14:paraId="04781B00"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0EB07597" w14:textId="77777777" w:rsidR="00367B6E" w:rsidRPr="00367B6E" w:rsidRDefault="00367B6E" w:rsidP="00367B6E">
            <w:pPr>
              <w:jc w:val="center"/>
              <w:rPr>
                <w:sz w:val="16"/>
                <w:szCs w:val="16"/>
                <w:lang w:eastAsia="pl-PL"/>
              </w:rPr>
            </w:pPr>
            <w:r w:rsidRPr="00367B6E">
              <w:rPr>
                <w:sz w:val="16"/>
                <w:szCs w:val="16"/>
                <w:lang w:eastAsia="pl-PL"/>
              </w:rPr>
              <w:t>500</w:t>
            </w:r>
          </w:p>
        </w:tc>
        <w:tc>
          <w:tcPr>
            <w:tcW w:w="954" w:type="dxa"/>
            <w:tcBorders>
              <w:top w:val="nil"/>
              <w:left w:val="nil"/>
              <w:bottom w:val="single" w:sz="4" w:space="0" w:color="000000"/>
              <w:right w:val="single" w:sz="4" w:space="0" w:color="000000"/>
            </w:tcBorders>
            <w:shd w:val="clear" w:color="auto" w:fill="auto"/>
            <w:vAlign w:val="center"/>
            <w:hideMark/>
          </w:tcPr>
          <w:p w14:paraId="229BEA3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275EB7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0D7351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B1D36D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ACD640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483CB9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DE88FFC" w14:textId="77777777" w:rsidTr="00367B6E">
        <w:trPr>
          <w:gridAfter w:val="1"/>
          <w:wAfter w:w="36" w:type="dxa"/>
          <w:trHeight w:val="204"/>
        </w:trPr>
        <w:tc>
          <w:tcPr>
            <w:tcW w:w="418" w:type="dxa"/>
            <w:tcBorders>
              <w:top w:val="nil"/>
              <w:left w:val="nil"/>
              <w:bottom w:val="nil"/>
              <w:right w:val="nil"/>
            </w:tcBorders>
            <w:shd w:val="clear" w:color="auto" w:fill="auto"/>
            <w:vAlign w:val="center"/>
            <w:hideMark/>
          </w:tcPr>
          <w:p w14:paraId="5D235DEC" w14:textId="77777777" w:rsidR="00367B6E" w:rsidRPr="00367B6E" w:rsidRDefault="00367B6E" w:rsidP="00367B6E">
            <w:pPr>
              <w:jc w:val="center"/>
              <w:rPr>
                <w:sz w:val="16"/>
                <w:szCs w:val="16"/>
                <w:lang w:eastAsia="pl-PL"/>
              </w:rPr>
            </w:pPr>
            <w:r w:rsidRPr="00367B6E">
              <w:rPr>
                <w:sz w:val="16"/>
                <w:szCs w:val="16"/>
                <w:lang w:eastAsia="pl-PL"/>
              </w:rPr>
              <w:t>15</w:t>
            </w:r>
          </w:p>
        </w:tc>
        <w:tc>
          <w:tcPr>
            <w:tcW w:w="3500" w:type="dxa"/>
            <w:tcBorders>
              <w:top w:val="nil"/>
              <w:left w:val="single" w:sz="4" w:space="0" w:color="000000"/>
              <w:bottom w:val="single" w:sz="4" w:space="0" w:color="000000"/>
              <w:right w:val="single" w:sz="4" w:space="0" w:color="000000"/>
            </w:tcBorders>
            <w:shd w:val="clear" w:color="auto" w:fill="auto"/>
            <w:vAlign w:val="center"/>
            <w:hideMark/>
          </w:tcPr>
          <w:p w14:paraId="30D7187A" w14:textId="77777777" w:rsidR="00367B6E" w:rsidRPr="00367B6E" w:rsidRDefault="00367B6E" w:rsidP="00367B6E">
            <w:pPr>
              <w:rPr>
                <w:sz w:val="16"/>
                <w:szCs w:val="16"/>
                <w:lang w:eastAsia="pl-PL"/>
              </w:rPr>
            </w:pPr>
            <w:proofErr w:type="spellStart"/>
            <w:r w:rsidRPr="00367B6E">
              <w:rPr>
                <w:sz w:val="16"/>
                <w:szCs w:val="16"/>
                <w:lang w:eastAsia="pl-PL"/>
              </w:rPr>
              <w:t>Rifampicyna</w:t>
            </w:r>
            <w:proofErr w:type="spellEnd"/>
            <w:r w:rsidRPr="00367B6E">
              <w:rPr>
                <w:sz w:val="16"/>
                <w:szCs w:val="16"/>
                <w:lang w:eastAsia="pl-PL"/>
              </w:rPr>
              <w:t xml:space="preserve"> 300mg x 100 kaps.</w:t>
            </w:r>
          </w:p>
        </w:tc>
        <w:tc>
          <w:tcPr>
            <w:tcW w:w="498" w:type="dxa"/>
            <w:tcBorders>
              <w:top w:val="nil"/>
              <w:left w:val="nil"/>
              <w:bottom w:val="single" w:sz="4" w:space="0" w:color="000000"/>
              <w:right w:val="single" w:sz="4" w:space="0" w:color="000000"/>
            </w:tcBorders>
            <w:shd w:val="clear" w:color="auto" w:fill="auto"/>
            <w:vAlign w:val="center"/>
            <w:hideMark/>
          </w:tcPr>
          <w:p w14:paraId="46D2CFD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07B7A6A"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3C14072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7634A6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72AD03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083F7D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1C910F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99B827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834AC1D" w14:textId="77777777" w:rsidTr="00367B6E">
        <w:trPr>
          <w:gridAfter w:val="1"/>
          <w:wAfter w:w="36" w:type="dxa"/>
          <w:trHeight w:val="408"/>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862FB" w14:textId="77777777" w:rsidR="00367B6E" w:rsidRPr="00367B6E" w:rsidRDefault="00367B6E" w:rsidP="00367B6E">
            <w:pPr>
              <w:jc w:val="center"/>
              <w:rPr>
                <w:sz w:val="16"/>
                <w:szCs w:val="16"/>
                <w:lang w:eastAsia="pl-PL"/>
              </w:rPr>
            </w:pPr>
            <w:r w:rsidRPr="00367B6E">
              <w:rPr>
                <w:sz w:val="16"/>
                <w:szCs w:val="16"/>
                <w:lang w:eastAsia="pl-PL"/>
              </w:rPr>
              <w:t>16</w:t>
            </w:r>
          </w:p>
        </w:tc>
        <w:tc>
          <w:tcPr>
            <w:tcW w:w="3500" w:type="dxa"/>
            <w:tcBorders>
              <w:top w:val="nil"/>
              <w:left w:val="nil"/>
              <w:bottom w:val="single" w:sz="4" w:space="0" w:color="000000"/>
              <w:right w:val="single" w:sz="4" w:space="0" w:color="000000"/>
            </w:tcBorders>
            <w:shd w:val="clear" w:color="auto" w:fill="auto"/>
            <w:vAlign w:val="center"/>
            <w:hideMark/>
          </w:tcPr>
          <w:p w14:paraId="472A0602" w14:textId="77777777" w:rsidR="00367B6E" w:rsidRPr="00367B6E" w:rsidRDefault="00367B6E" w:rsidP="00367B6E">
            <w:pPr>
              <w:rPr>
                <w:sz w:val="16"/>
                <w:szCs w:val="16"/>
                <w:lang w:eastAsia="pl-PL"/>
              </w:rPr>
            </w:pPr>
            <w:proofErr w:type="spellStart"/>
            <w:r w:rsidRPr="00367B6E">
              <w:rPr>
                <w:sz w:val="16"/>
                <w:szCs w:val="16"/>
                <w:lang w:eastAsia="pl-PL"/>
              </w:rPr>
              <w:t>Klarytromycyna</w:t>
            </w:r>
            <w:proofErr w:type="spellEnd"/>
            <w:r w:rsidRPr="00367B6E">
              <w:rPr>
                <w:sz w:val="16"/>
                <w:szCs w:val="16"/>
                <w:lang w:eastAsia="pl-PL"/>
              </w:rPr>
              <w:t xml:space="preserve"> 500mg/20ml   proszek do </w:t>
            </w:r>
            <w:proofErr w:type="spellStart"/>
            <w:r w:rsidRPr="00367B6E">
              <w:rPr>
                <w:sz w:val="16"/>
                <w:szCs w:val="16"/>
                <w:lang w:eastAsia="pl-PL"/>
              </w:rPr>
              <w:t>sp.roztw.do</w:t>
            </w:r>
            <w:proofErr w:type="spellEnd"/>
            <w:r w:rsidRPr="00367B6E">
              <w:rPr>
                <w:sz w:val="16"/>
                <w:szCs w:val="16"/>
                <w:lang w:eastAsia="pl-PL"/>
              </w:rPr>
              <w:t xml:space="preserve"> inf.</w:t>
            </w:r>
          </w:p>
        </w:tc>
        <w:tc>
          <w:tcPr>
            <w:tcW w:w="498" w:type="dxa"/>
            <w:tcBorders>
              <w:top w:val="nil"/>
              <w:left w:val="nil"/>
              <w:bottom w:val="single" w:sz="4" w:space="0" w:color="000000"/>
              <w:right w:val="single" w:sz="4" w:space="0" w:color="000000"/>
            </w:tcBorders>
            <w:shd w:val="clear" w:color="auto" w:fill="auto"/>
            <w:vAlign w:val="center"/>
            <w:hideMark/>
          </w:tcPr>
          <w:p w14:paraId="323557DD"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43788AA8" w14:textId="77777777" w:rsidR="00367B6E" w:rsidRPr="00367B6E" w:rsidRDefault="00367B6E" w:rsidP="00367B6E">
            <w:pPr>
              <w:jc w:val="center"/>
              <w:rPr>
                <w:sz w:val="16"/>
                <w:szCs w:val="16"/>
                <w:lang w:eastAsia="pl-PL"/>
              </w:rPr>
            </w:pPr>
            <w:r w:rsidRPr="00367B6E">
              <w:rPr>
                <w:sz w:val="16"/>
                <w:szCs w:val="16"/>
                <w:lang w:eastAsia="pl-PL"/>
              </w:rPr>
              <w:t>400</w:t>
            </w:r>
          </w:p>
        </w:tc>
        <w:tc>
          <w:tcPr>
            <w:tcW w:w="954" w:type="dxa"/>
            <w:tcBorders>
              <w:top w:val="nil"/>
              <w:left w:val="nil"/>
              <w:bottom w:val="single" w:sz="4" w:space="0" w:color="000000"/>
              <w:right w:val="single" w:sz="4" w:space="0" w:color="000000"/>
            </w:tcBorders>
            <w:shd w:val="clear" w:color="auto" w:fill="auto"/>
            <w:vAlign w:val="center"/>
            <w:hideMark/>
          </w:tcPr>
          <w:p w14:paraId="026C32E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BE9F35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929B45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FF7521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E163D8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643202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FBF81E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7BBC6B9" w14:textId="77777777" w:rsidR="00367B6E" w:rsidRPr="00367B6E" w:rsidRDefault="00367B6E" w:rsidP="00367B6E">
            <w:pPr>
              <w:jc w:val="center"/>
              <w:rPr>
                <w:sz w:val="16"/>
                <w:szCs w:val="16"/>
                <w:lang w:eastAsia="pl-PL"/>
              </w:rPr>
            </w:pPr>
            <w:r w:rsidRPr="00367B6E">
              <w:rPr>
                <w:sz w:val="16"/>
                <w:szCs w:val="16"/>
                <w:lang w:eastAsia="pl-PL"/>
              </w:rPr>
              <w:t>17</w:t>
            </w:r>
          </w:p>
        </w:tc>
        <w:tc>
          <w:tcPr>
            <w:tcW w:w="3500" w:type="dxa"/>
            <w:tcBorders>
              <w:top w:val="nil"/>
              <w:left w:val="nil"/>
              <w:bottom w:val="single" w:sz="4" w:space="0" w:color="000000"/>
              <w:right w:val="single" w:sz="4" w:space="0" w:color="000000"/>
            </w:tcBorders>
            <w:shd w:val="clear" w:color="auto" w:fill="auto"/>
            <w:vAlign w:val="center"/>
            <w:hideMark/>
          </w:tcPr>
          <w:p w14:paraId="79C3A083" w14:textId="77777777" w:rsidR="00367B6E" w:rsidRPr="00367B6E" w:rsidRDefault="00367B6E" w:rsidP="00367B6E">
            <w:pPr>
              <w:rPr>
                <w:sz w:val="16"/>
                <w:szCs w:val="16"/>
                <w:lang w:eastAsia="pl-PL"/>
              </w:rPr>
            </w:pPr>
            <w:proofErr w:type="spellStart"/>
            <w:r w:rsidRPr="00367B6E">
              <w:rPr>
                <w:sz w:val="16"/>
                <w:szCs w:val="16"/>
                <w:lang w:eastAsia="pl-PL"/>
              </w:rPr>
              <w:t>Doksycyklina</w:t>
            </w:r>
            <w:proofErr w:type="spellEnd"/>
            <w:r w:rsidRPr="00367B6E">
              <w:rPr>
                <w:sz w:val="16"/>
                <w:szCs w:val="16"/>
                <w:lang w:eastAsia="pl-PL"/>
              </w:rPr>
              <w:t xml:space="preserve"> 100mg x 10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0F1C4C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6175552" w14:textId="77777777" w:rsidR="00367B6E" w:rsidRPr="00367B6E" w:rsidRDefault="00367B6E" w:rsidP="00367B6E">
            <w:pPr>
              <w:jc w:val="center"/>
              <w:rPr>
                <w:sz w:val="16"/>
                <w:szCs w:val="16"/>
                <w:lang w:eastAsia="pl-PL"/>
              </w:rPr>
            </w:pPr>
            <w:r w:rsidRPr="00367B6E">
              <w:rPr>
                <w:sz w:val="16"/>
                <w:szCs w:val="16"/>
                <w:lang w:eastAsia="pl-PL"/>
              </w:rPr>
              <w:t>250</w:t>
            </w:r>
          </w:p>
        </w:tc>
        <w:tc>
          <w:tcPr>
            <w:tcW w:w="954" w:type="dxa"/>
            <w:tcBorders>
              <w:top w:val="nil"/>
              <w:left w:val="nil"/>
              <w:bottom w:val="single" w:sz="4" w:space="0" w:color="000000"/>
              <w:right w:val="single" w:sz="4" w:space="0" w:color="000000"/>
            </w:tcBorders>
            <w:shd w:val="clear" w:color="auto" w:fill="auto"/>
            <w:vAlign w:val="center"/>
            <w:hideMark/>
          </w:tcPr>
          <w:p w14:paraId="3830FFC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AD08E9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DFA296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112BD9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6FF2E2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69A7D2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83C912E"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0E8559D" w14:textId="77777777" w:rsidR="00367B6E" w:rsidRPr="00367B6E" w:rsidRDefault="00367B6E" w:rsidP="00367B6E">
            <w:pPr>
              <w:jc w:val="center"/>
              <w:rPr>
                <w:sz w:val="16"/>
                <w:szCs w:val="16"/>
                <w:lang w:eastAsia="pl-PL"/>
              </w:rPr>
            </w:pPr>
            <w:r w:rsidRPr="00367B6E">
              <w:rPr>
                <w:sz w:val="16"/>
                <w:szCs w:val="16"/>
                <w:lang w:eastAsia="pl-PL"/>
              </w:rPr>
              <w:t>18</w:t>
            </w:r>
          </w:p>
        </w:tc>
        <w:tc>
          <w:tcPr>
            <w:tcW w:w="3500" w:type="dxa"/>
            <w:tcBorders>
              <w:top w:val="nil"/>
              <w:left w:val="nil"/>
              <w:bottom w:val="single" w:sz="4" w:space="0" w:color="000000"/>
              <w:right w:val="single" w:sz="4" w:space="0" w:color="000000"/>
            </w:tcBorders>
            <w:shd w:val="clear" w:color="auto" w:fill="auto"/>
            <w:vAlign w:val="center"/>
            <w:hideMark/>
          </w:tcPr>
          <w:p w14:paraId="0C292CE6" w14:textId="77777777" w:rsidR="00367B6E" w:rsidRPr="00367B6E" w:rsidRDefault="00367B6E" w:rsidP="00367B6E">
            <w:pPr>
              <w:rPr>
                <w:sz w:val="16"/>
                <w:szCs w:val="16"/>
                <w:lang w:eastAsia="pl-PL"/>
              </w:rPr>
            </w:pPr>
            <w:r w:rsidRPr="00367B6E">
              <w:rPr>
                <w:sz w:val="16"/>
                <w:szCs w:val="16"/>
                <w:lang w:eastAsia="pl-PL"/>
              </w:rPr>
              <w:t xml:space="preserve">Insulina ludzka dwufazowa 30/70-100j.m./ml       30% </w:t>
            </w:r>
            <w:proofErr w:type="spellStart"/>
            <w:r w:rsidRPr="00367B6E">
              <w:rPr>
                <w:sz w:val="16"/>
                <w:szCs w:val="16"/>
                <w:lang w:eastAsia="pl-PL"/>
              </w:rPr>
              <w:t>ins.rozpuszczalnej</w:t>
            </w:r>
            <w:proofErr w:type="spellEnd"/>
            <w:r w:rsidRPr="00367B6E">
              <w:rPr>
                <w:sz w:val="16"/>
                <w:szCs w:val="16"/>
                <w:lang w:eastAsia="pl-PL"/>
              </w:rPr>
              <w:t xml:space="preserve"> i 70%izofanowej/3mlx5 wkładów</w:t>
            </w:r>
          </w:p>
        </w:tc>
        <w:tc>
          <w:tcPr>
            <w:tcW w:w="498" w:type="dxa"/>
            <w:tcBorders>
              <w:top w:val="nil"/>
              <w:left w:val="nil"/>
              <w:bottom w:val="single" w:sz="4" w:space="0" w:color="000000"/>
              <w:right w:val="single" w:sz="4" w:space="0" w:color="000000"/>
            </w:tcBorders>
            <w:shd w:val="clear" w:color="auto" w:fill="auto"/>
            <w:vAlign w:val="center"/>
            <w:hideMark/>
          </w:tcPr>
          <w:p w14:paraId="22AC244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0F7D45D"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7E9ACC3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398A74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25543A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C112BB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9C7FC3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8232B2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FAB1B55" w14:textId="77777777" w:rsidTr="00367B6E">
        <w:trPr>
          <w:gridAfter w:val="1"/>
          <w:wAfter w:w="36" w:type="dxa"/>
          <w:trHeight w:val="375"/>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69A42CB" w14:textId="77777777" w:rsidR="00367B6E" w:rsidRPr="00367B6E" w:rsidRDefault="00367B6E" w:rsidP="00367B6E">
            <w:pPr>
              <w:jc w:val="center"/>
              <w:rPr>
                <w:sz w:val="16"/>
                <w:szCs w:val="16"/>
                <w:lang w:eastAsia="pl-PL"/>
              </w:rPr>
            </w:pPr>
            <w:r w:rsidRPr="00367B6E">
              <w:rPr>
                <w:sz w:val="16"/>
                <w:szCs w:val="16"/>
                <w:lang w:eastAsia="pl-PL"/>
              </w:rPr>
              <w:t>19</w:t>
            </w:r>
          </w:p>
        </w:tc>
        <w:tc>
          <w:tcPr>
            <w:tcW w:w="3500" w:type="dxa"/>
            <w:tcBorders>
              <w:top w:val="nil"/>
              <w:left w:val="nil"/>
              <w:bottom w:val="single" w:sz="4" w:space="0" w:color="000000"/>
              <w:right w:val="single" w:sz="4" w:space="0" w:color="000000"/>
            </w:tcBorders>
            <w:shd w:val="clear" w:color="auto" w:fill="auto"/>
            <w:vAlign w:val="center"/>
            <w:hideMark/>
          </w:tcPr>
          <w:p w14:paraId="37011840" w14:textId="77777777" w:rsidR="00367B6E" w:rsidRPr="00367B6E" w:rsidRDefault="00367B6E" w:rsidP="00367B6E">
            <w:pPr>
              <w:rPr>
                <w:sz w:val="16"/>
                <w:szCs w:val="16"/>
                <w:lang w:eastAsia="pl-PL"/>
              </w:rPr>
            </w:pPr>
            <w:r w:rsidRPr="00367B6E">
              <w:rPr>
                <w:sz w:val="16"/>
                <w:szCs w:val="16"/>
                <w:lang w:eastAsia="pl-PL"/>
              </w:rPr>
              <w:t>Insulina ludzka rozpuszczalna o krótkim czasie działania 100j.m.,3ml x 5 wkładów</w:t>
            </w:r>
          </w:p>
        </w:tc>
        <w:tc>
          <w:tcPr>
            <w:tcW w:w="498" w:type="dxa"/>
            <w:tcBorders>
              <w:top w:val="nil"/>
              <w:left w:val="nil"/>
              <w:bottom w:val="single" w:sz="4" w:space="0" w:color="000000"/>
              <w:right w:val="single" w:sz="4" w:space="0" w:color="000000"/>
            </w:tcBorders>
            <w:shd w:val="clear" w:color="auto" w:fill="auto"/>
            <w:vAlign w:val="center"/>
            <w:hideMark/>
          </w:tcPr>
          <w:p w14:paraId="400C130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A440F0D"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10022F1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ED4E57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872C4F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5FC0CC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1840E1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21D0DE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95AE6A7"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2443923" w14:textId="77777777" w:rsidR="00367B6E" w:rsidRPr="00367B6E" w:rsidRDefault="00367B6E" w:rsidP="00367B6E">
            <w:pPr>
              <w:jc w:val="center"/>
              <w:rPr>
                <w:sz w:val="16"/>
                <w:szCs w:val="16"/>
                <w:lang w:eastAsia="pl-PL"/>
              </w:rPr>
            </w:pPr>
            <w:r w:rsidRPr="00367B6E">
              <w:rPr>
                <w:sz w:val="16"/>
                <w:szCs w:val="16"/>
                <w:lang w:eastAsia="pl-PL"/>
              </w:rPr>
              <w:lastRenderedPageBreak/>
              <w:t>20</w:t>
            </w:r>
          </w:p>
        </w:tc>
        <w:tc>
          <w:tcPr>
            <w:tcW w:w="3500" w:type="dxa"/>
            <w:tcBorders>
              <w:top w:val="nil"/>
              <w:left w:val="nil"/>
              <w:bottom w:val="single" w:sz="4" w:space="0" w:color="000000"/>
              <w:right w:val="single" w:sz="4" w:space="0" w:color="000000"/>
            </w:tcBorders>
            <w:shd w:val="clear" w:color="auto" w:fill="auto"/>
            <w:vAlign w:val="center"/>
            <w:hideMark/>
          </w:tcPr>
          <w:p w14:paraId="7E50C276" w14:textId="77777777" w:rsidR="00367B6E" w:rsidRPr="00367B6E" w:rsidRDefault="00367B6E" w:rsidP="00367B6E">
            <w:pPr>
              <w:rPr>
                <w:sz w:val="16"/>
                <w:szCs w:val="16"/>
                <w:lang w:eastAsia="pl-PL"/>
              </w:rPr>
            </w:pPr>
            <w:r w:rsidRPr="00367B6E">
              <w:rPr>
                <w:sz w:val="16"/>
                <w:szCs w:val="16"/>
                <w:lang w:eastAsia="pl-PL"/>
              </w:rPr>
              <w:t xml:space="preserve">Insulina ludzka </w:t>
            </w:r>
            <w:proofErr w:type="spellStart"/>
            <w:r w:rsidRPr="00367B6E">
              <w:rPr>
                <w:sz w:val="16"/>
                <w:szCs w:val="16"/>
                <w:lang w:eastAsia="pl-PL"/>
              </w:rPr>
              <w:t>izofanowa</w:t>
            </w:r>
            <w:proofErr w:type="spellEnd"/>
            <w:r w:rsidRPr="00367B6E">
              <w:rPr>
                <w:sz w:val="16"/>
                <w:szCs w:val="16"/>
                <w:lang w:eastAsia="pl-PL"/>
              </w:rPr>
              <w:t xml:space="preserve"> 100j.m.o pośrednim czasie działania,3ml x 5 wkładów</w:t>
            </w:r>
          </w:p>
        </w:tc>
        <w:tc>
          <w:tcPr>
            <w:tcW w:w="498" w:type="dxa"/>
            <w:tcBorders>
              <w:top w:val="nil"/>
              <w:left w:val="nil"/>
              <w:bottom w:val="single" w:sz="4" w:space="0" w:color="000000"/>
              <w:right w:val="single" w:sz="4" w:space="0" w:color="000000"/>
            </w:tcBorders>
            <w:shd w:val="clear" w:color="auto" w:fill="auto"/>
            <w:vAlign w:val="center"/>
            <w:hideMark/>
          </w:tcPr>
          <w:p w14:paraId="7B41256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D448FB3"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1A49912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35372A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362E59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40F633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D5D409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D84C3D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3CE8EC7"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3F4F67B0"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6449AEAA"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79BEA6E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221571B1"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2BB74654"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3111D2B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74CC6F7"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76483444"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4B0A1BF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5DDF0DDF"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5124009F"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D38C11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5541CF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6E91882"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675E241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219A8F4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178186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728270E"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1779B744"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37874C2"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F241423"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6255E81"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2A741E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597CF8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3C011FA5"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1227E03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1ED1B80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6E8DF62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08F0C6B"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A6F209F"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54435A1D"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36E4E905"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06CC4088"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4D4617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42AC1E0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600989F3"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68FE161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6A1DF3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AFC6A8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4FFF0AB"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0ADC1CC5"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9487860"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C3ED2CE"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0129F56B"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1B8AF6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652E290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36EA088E"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4B56FCD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32E81F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0A3DEED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4FC1BA2"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69C085B1"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9D5D2A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3AFE69F1"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4D331B44"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CA9DBF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B67770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2B4E3683"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28E19C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5080C1F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69ECBC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9ABA651" w14:textId="77777777" w:rsidTr="00367B6E">
        <w:trPr>
          <w:gridAfter w:val="1"/>
          <w:wAfter w:w="36" w:type="dxa"/>
          <w:trHeight w:val="204"/>
        </w:trPr>
        <w:tc>
          <w:tcPr>
            <w:tcW w:w="10904" w:type="dxa"/>
            <w:gridSpan w:val="10"/>
            <w:tcBorders>
              <w:top w:val="nil"/>
              <w:left w:val="nil"/>
              <w:bottom w:val="single" w:sz="4" w:space="0" w:color="000000"/>
              <w:right w:val="nil"/>
            </w:tcBorders>
            <w:shd w:val="clear" w:color="000000" w:fill="FFFFFF"/>
            <w:vAlign w:val="center"/>
            <w:hideMark/>
          </w:tcPr>
          <w:p w14:paraId="16BCF264" w14:textId="77777777" w:rsidR="00367B6E" w:rsidRPr="00367B6E" w:rsidRDefault="00367B6E" w:rsidP="00367B6E">
            <w:pPr>
              <w:rPr>
                <w:b/>
                <w:bCs/>
                <w:sz w:val="16"/>
                <w:szCs w:val="16"/>
                <w:lang w:eastAsia="pl-PL"/>
              </w:rPr>
            </w:pPr>
            <w:r w:rsidRPr="00367B6E">
              <w:rPr>
                <w:b/>
                <w:bCs/>
                <w:sz w:val="16"/>
                <w:szCs w:val="16"/>
                <w:lang w:eastAsia="pl-PL"/>
              </w:rPr>
              <w:t>Pakiet nr 5. PRODUKTY FARMACEUTYCZNE. CPV 33600000-6</w:t>
            </w:r>
          </w:p>
        </w:tc>
      </w:tr>
      <w:tr w:rsidR="00367B6E" w:rsidRPr="00367B6E" w14:paraId="61DE23FA" w14:textId="77777777" w:rsidTr="00367B6E">
        <w:trPr>
          <w:gridAfter w:val="1"/>
          <w:wAfter w:w="36" w:type="dxa"/>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79184FE8"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34BE795C"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0A427E7D"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33FB4080"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48E64617"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451BC728"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55B42B76"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7BF43737"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62F721A7"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nil"/>
              <w:right w:val="single" w:sz="4" w:space="0" w:color="000000"/>
            </w:tcBorders>
            <w:shd w:val="clear" w:color="000000" w:fill="99CC00"/>
            <w:vAlign w:val="center"/>
            <w:hideMark/>
          </w:tcPr>
          <w:p w14:paraId="3DD2FA6E"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6483B4B8" w14:textId="77777777" w:rsidTr="00367B6E">
        <w:trPr>
          <w:gridAfter w:val="1"/>
          <w:wAfter w:w="36" w:type="dxa"/>
          <w:trHeight w:val="2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71BBE"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6B900D68" w14:textId="77777777" w:rsidR="00367B6E" w:rsidRPr="00367B6E" w:rsidRDefault="00367B6E" w:rsidP="00367B6E">
            <w:pPr>
              <w:rPr>
                <w:sz w:val="16"/>
                <w:szCs w:val="16"/>
                <w:lang w:eastAsia="pl-PL"/>
              </w:rPr>
            </w:pPr>
            <w:proofErr w:type="spellStart"/>
            <w:r w:rsidRPr="00367B6E">
              <w:rPr>
                <w:sz w:val="16"/>
                <w:szCs w:val="16"/>
                <w:lang w:eastAsia="pl-PL"/>
              </w:rPr>
              <w:t>Nepresol</w:t>
            </w:r>
            <w:proofErr w:type="spellEnd"/>
            <w:r w:rsidRPr="00367B6E">
              <w:rPr>
                <w:sz w:val="16"/>
                <w:szCs w:val="16"/>
                <w:lang w:eastAsia="pl-PL"/>
              </w:rPr>
              <w:t xml:space="preserve">  25 mg a 5 </w:t>
            </w:r>
            <w:proofErr w:type="spellStart"/>
            <w:r w:rsidRPr="00367B6E">
              <w:rPr>
                <w:sz w:val="16"/>
                <w:szCs w:val="16"/>
                <w:lang w:eastAsia="pl-PL"/>
              </w:rPr>
              <w:t>amp</w:t>
            </w:r>
            <w:proofErr w:type="spellEnd"/>
            <w:r w:rsidRPr="00367B6E">
              <w:rPr>
                <w:sz w:val="16"/>
                <w:szCs w:val="16"/>
                <w:lang w:eastAsia="pl-PL"/>
              </w:rPr>
              <w:t xml:space="preserve"># 2ml + 5 </w:t>
            </w:r>
            <w:proofErr w:type="spellStart"/>
            <w:r w:rsidRPr="00367B6E">
              <w:rPr>
                <w:sz w:val="16"/>
                <w:szCs w:val="16"/>
                <w:lang w:eastAsia="pl-PL"/>
              </w:rPr>
              <w:t>amp.rozp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05F304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ECB6052"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4B3AE56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D809D4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A1E915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1BAD40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765026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391B39C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0F0C93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BB8F09B"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70F32427" w14:textId="77777777" w:rsidR="00367B6E" w:rsidRPr="00367B6E" w:rsidRDefault="00367B6E" w:rsidP="00367B6E">
            <w:pPr>
              <w:rPr>
                <w:sz w:val="16"/>
                <w:szCs w:val="16"/>
                <w:lang w:eastAsia="pl-PL"/>
              </w:rPr>
            </w:pPr>
            <w:proofErr w:type="spellStart"/>
            <w:r w:rsidRPr="00367B6E">
              <w:rPr>
                <w:sz w:val="16"/>
                <w:szCs w:val="16"/>
                <w:lang w:eastAsia="pl-PL"/>
              </w:rPr>
              <w:t>Metylergometryna</w:t>
            </w:r>
            <w:proofErr w:type="spellEnd"/>
            <w:r w:rsidRPr="00367B6E">
              <w:rPr>
                <w:sz w:val="16"/>
                <w:szCs w:val="16"/>
                <w:lang w:eastAsia="pl-PL"/>
              </w:rPr>
              <w:t xml:space="preserve"> 0,2 mg/1ml a 6 </w:t>
            </w:r>
            <w:proofErr w:type="spellStart"/>
            <w:r w:rsidRPr="00367B6E">
              <w:rPr>
                <w:sz w:val="16"/>
                <w:szCs w:val="16"/>
                <w:lang w:eastAsia="pl-PL"/>
              </w:rPr>
              <w:t>amp</w:t>
            </w:r>
            <w:proofErr w:type="spellEnd"/>
            <w:r w:rsidRPr="00367B6E">
              <w:rPr>
                <w:sz w:val="16"/>
                <w:szCs w:val="16"/>
                <w:lang w:eastAsia="pl-PL"/>
              </w:rPr>
              <w:t xml:space="preserve"> 1ml</w:t>
            </w:r>
          </w:p>
        </w:tc>
        <w:tc>
          <w:tcPr>
            <w:tcW w:w="498" w:type="dxa"/>
            <w:tcBorders>
              <w:top w:val="nil"/>
              <w:left w:val="nil"/>
              <w:bottom w:val="single" w:sz="4" w:space="0" w:color="000000"/>
              <w:right w:val="single" w:sz="4" w:space="0" w:color="000000"/>
            </w:tcBorders>
            <w:shd w:val="clear" w:color="auto" w:fill="auto"/>
            <w:vAlign w:val="center"/>
            <w:hideMark/>
          </w:tcPr>
          <w:p w14:paraId="3ABECEB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50C7D79"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0B3659A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F196B0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D2CAB5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5B5E55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E2D534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BE024C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85B65A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064A077"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5F6CF2BC" w14:textId="77777777" w:rsidR="00367B6E" w:rsidRPr="00367B6E" w:rsidRDefault="00367B6E" w:rsidP="00367B6E">
            <w:pPr>
              <w:rPr>
                <w:sz w:val="16"/>
                <w:szCs w:val="16"/>
                <w:lang w:eastAsia="pl-PL"/>
              </w:rPr>
            </w:pPr>
            <w:proofErr w:type="spellStart"/>
            <w:r w:rsidRPr="00367B6E">
              <w:rPr>
                <w:sz w:val="16"/>
                <w:szCs w:val="16"/>
                <w:lang w:eastAsia="pl-PL"/>
              </w:rPr>
              <w:t>Methylene</w:t>
            </w:r>
            <w:proofErr w:type="spellEnd"/>
            <w:r w:rsidRPr="00367B6E">
              <w:rPr>
                <w:sz w:val="16"/>
                <w:szCs w:val="16"/>
                <w:lang w:eastAsia="pl-PL"/>
              </w:rPr>
              <w:t xml:space="preserve"> Blue 0,1 g a 10 </w:t>
            </w:r>
            <w:proofErr w:type="spellStart"/>
            <w:r w:rsidRPr="00367B6E">
              <w:rPr>
                <w:sz w:val="16"/>
                <w:szCs w:val="16"/>
                <w:lang w:eastAsia="pl-PL"/>
              </w:rPr>
              <w:t>amp</w:t>
            </w:r>
            <w:proofErr w:type="spellEnd"/>
            <w:r w:rsidRPr="00367B6E">
              <w:rPr>
                <w:sz w:val="16"/>
                <w:szCs w:val="16"/>
                <w:lang w:eastAsia="pl-PL"/>
              </w:rPr>
              <w:t xml:space="preserve"> # 10 ml</w:t>
            </w:r>
          </w:p>
        </w:tc>
        <w:tc>
          <w:tcPr>
            <w:tcW w:w="498" w:type="dxa"/>
            <w:tcBorders>
              <w:top w:val="nil"/>
              <w:left w:val="nil"/>
              <w:bottom w:val="single" w:sz="4" w:space="0" w:color="000000"/>
              <w:right w:val="single" w:sz="4" w:space="0" w:color="000000"/>
            </w:tcBorders>
            <w:shd w:val="clear" w:color="auto" w:fill="auto"/>
            <w:vAlign w:val="center"/>
            <w:hideMark/>
          </w:tcPr>
          <w:p w14:paraId="71A8F9B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A812FD4"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4914E18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11C1E0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EB9D32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9E677B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98BFE7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AAD607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98C739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55804D3"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0CBDD2DF" w14:textId="77777777" w:rsidR="00367B6E" w:rsidRPr="00367B6E" w:rsidRDefault="00367B6E" w:rsidP="00367B6E">
            <w:pPr>
              <w:rPr>
                <w:sz w:val="16"/>
                <w:szCs w:val="16"/>
                <w:lang w:eastAsia="pl-PL"/>
              </w:rPr>
            </w:pPr>
            <w:proofErr w:type="spellStart"/>
            <w:r w:rsidRPr="00367B6E">
              <w:rPr>
                <w:sz w:val="16"/>
                <w:szCs w:val="16"/>
                <w:lang w:eastAsia="pl-PL"/>
              </w:rPr>
              <w:t>Hydrobromek</w:t>
            </w:r>
            <w:proofErr w:type="spellEnd"/>
            <w:r w:rsidRPr="00367B6E">
              <w:rPr>
                <w:sz w:val="16"/>
                <w:szCs w:val="16"/>
                <w:lang w:eastAsia="pl-PL"/>
              </w:rPr>
              <w:t xml:space="preserve"> </w:t>
            </w:r>
            <w:proofErr w:type="spellStart"/>
            <w:r w:rsidRPr="00367B6E">
              <w:rPr>
                <w:sz w:val="16"/>
                <w:szCs w:val="16"/>
                <w:lang w:eastAsia="pl-PL"/>
              </w:rPr>
              <w:t>fenoterolu</w:t>
            </w:r>
            <w:proofErr w:type="spellEnd"/>
            <w:r w:rsidRPr="00367B6E">
              <w:rPr>
                <w:sz w:val="16"/>
                <w:szCs w:val="16"/>
                <w:lang w:eastAsia="pl-PL"/>
              </w:rPr>
              <w:t xml:space="preserve"> 0,5mg/10ml x 5amp</w:t>
            </w:r>
          </w:p>
        </w:tc>
        <w:tc>
          <w:tcPr>
            <w:tcW w:w="498" w:type="dxa"/>
            <w:tcBorders>
              <w:top w:val="nil"/>
              <w:left w:val="nil"/>
              <w:bottom w:val="single" w:sz="4" w:space="0" w:color="000000"/>
              <w:right w:val="single" w:sz="4" w:space="0" w:color="000000"/>
            </w:tcBorders>
            <w:shd w:val="clear" w:color="auto" w:fill="auto"/>
            <w:vAlign w:val="center"/>
            <w:hideMark/>
          </w:tcPr>
          <w:p w14:paraId="694F5BA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47CCB33"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628C24B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5695B5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5E30BA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242CBB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78E720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EB9D0D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890499E" w14:textId="77777777" w:rsidTr="00367B6E">
        <w:trPr>
          <w:gridAfter w:val="1"/>
          <w:wAfter w:w="36" w:type="dxa"/>
          <w:trHeight w:val="375"/>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C3BFC6A" w14:textId="77777777" w:rsidR="00367B6E" w:rsidRPr="00367B6E" w:rsidRDefault="00367B6E" w:rsidP="00367B6E">
            <w:pPr>
              <w:jc w:val="center"/>
              <w:rPr>
                <w:sz w:val="16"/>
                <w:szCs w:val="16"/>
                <w:lang w:eastAsia="pl-PL"/>
              </w:rPr>
            </w:pPr>
            <w:r w:rsidRPr="00367B6E">
              <w:rPr>
                <w:sz w:val="16"/>
                <w:szCs w:val="16"/>
                <w:lang w:eastAsia="pl-PL"/>
              </w:rPr>
              <w:t>5</w:t>
            </w:r>
          </w:p>
        </w:tc>
        <w:tc>
          <w:tcPr>
            <w:tcW w:w="3500" w:type="dxa"/>
            <w:tcBorders>
              <w:top w:val="nil"/>
              <w:left w:val="nil"/>
              <w:bottom w:val="single" w:sz="4" w:space="0" w:color="000000"/>
              <w:right w:val="single" w:sz="4" w:space="0" w:color="000000"/>
            </w:tcBorders>
            <w:shd w:val="clear" w:color="auto" w:fill="auto"/>
            <w:vAlign w:val="center"/>
            <w:hideMark/>
          </w:tcPr>
          <w:p w14:paraId="244F590F" w14:textId="77777777" w:rsidR="00367B6E" w:rsidRPr="00367B6E" w:rsidRDefault="00367B6E" w:rsidP="00367B6E">
            <w:pPr>
              <w:rPr>
                <w:sz w:val="16"/>
                <w:szCs w:val="16"/>
                <w:lang w:eastAsia="pl-PL"/>
              </w:rPr>
            </w:pPr>
            <w:proofErr w:type="spellStart"/>
            <w:r w:rsidRPr="00367B6E">
              <w:rPr>
                <w:sz w:val="16"/>
                <w:szCs w:val="16"/>
                <w:lang w:eastAsia="pl-PL"/>
              </w:rPr>
              <w:t>Citrate</w:t>
            </w:r>
            <w:proofErr w:type="spellEnd"/>
            <w:r w:rsidRPr="00367B6E">
              <w:rPr>
                <w:sz w:val="16"/>
                <w:szCs w:val="16"/>
                <w:lang w:eastAsia="pl-PL"/>
              </w:rPr>
              <w:t xml:space="preserve"> De </w:t>
            </w:r>
            <w:proofErr w:type="spellStart"/>
            <w:r w:rsidRPr="00367B6E">
              <w:rPr>
                <w:sz w:val="16"/>
                <w:szCs w:val="16"/>
                <w:lang w:eastAsia="pl-PL"/>
              </w:rPr>
              <w:t>Cafeine</w:t>
            </w:r>
            <w:proofErr w:type="spellEnd"/>
            <w:r w:rsidRPr="00367B6E">
              <w:rPr>
                <w:sz w:val="16"/>
                <w:szCs w:val="16"/>
                <w:lang w:eastAsia="pl-PL"/>
              </w:rPr>
              <w:t xml:space="preserve"> Cooper 25mg/ml 2mlx10amp</w:t>
            </w:r>
          </w:p>
        </w:tc>
        <w:tc>
          <w:tcPr>
            <w:tcW w:w="498" w:type="dxa"/>
            <w:tcBorders>
              <w:top w:val="nil"/>
              <w:left w:val="nil"/>
              <w:bottom w:val="single" w:sz="4" w:space="0" w:color="000000"/>
              <w:right w:val="single" w:sz="4" w:space="0" w:color="000000"/>
            </w:tcBorders>
            <w:shd w:val="clear" w:color="auto" w:fill="auto"/>
            <w:vAlign w:val="center"/>
            <w:hideMark/>
          </w:tcPr>
          <w:p w14:paraId="1318535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7410D1D" w14:textId="77777777" w:rsidR="00367B6E" w:rsidRPr="00367B6E" w:rsidRDefault="00367B6E" w:rsidP="00367B6E">
            <w:pPr>
              <w:jc w:val="center"/>
              <w:rPr>
                <w:sz w:val="16"/>
                <w:szCs w:val="16"/>
                <w:lang w:eastAsia="pl-PL"/>
              </w:rPr>
            </w:pPr>
            <w:r w:rsidRPr="00367B6E">
              <w:rPr>
                <w:sz w:val="16"/>
                <w:szCs w:val="16"/>
                <w:lang w:eastAsia="pl-PL"/>
              </w:rPr>
              <w:t>1</w:t>
            </w:r>
          </w:p>
        </w:tc>
        <w:tc>
          <w:tcPr>
            <w:tcW w:w="954" w:type="dxa"/>
            <w:tcBorders>
              <w:top w:val="nil"/>
              <w:left w:val="nil"/>
              <w:bottom w:val="single" w:sz="4" w:space="0" w:color="000000"/>
              <w:right w:val="single" w:sz="4" w:space="0" w:color="000000"/>
            </w:tcBorders>
            <w:shd w:val="clear" w:color="auto" w:fill="auto"/>
            <w:vAlign w:val="center"/>
            <w:hideMark/>
          </w:tcPr>
          <w:p w14:paraId="05A0DE5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77E6A0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7B7424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C76513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215B5D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5EEE33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AB53A8A"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7264FD8C"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275FEB2F"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25CE1F5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6F9578CA"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5447C6F5"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60A87C4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F44D3FC"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55938C2F"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875CEED"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7A902A7E"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07BB2028"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0CD661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2D245B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67CA4524"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5CB5BF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594873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E1463C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A558BAB"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1E854CB5"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7ADC6D47"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75593F77"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7BE4B00A"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0F425A8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7F98DB3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261EC0D2"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4D80B3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F33D98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32E17D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8AB9CB4"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0EDBDC91"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23A9580E"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32A3DF76"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53C08B8E"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CB6B0B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27A50B3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1ABBDBC"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349A81B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266FB1C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2603539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EBEA183"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1AA78A19"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2869995B"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762CFB57"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36B33D28"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53DE77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02E4D7E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203CA54C"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19E144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87DA79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793089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A690ED5"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2247120E"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B8C797B"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771D27B7"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348994FD"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D256AF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F85D41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C260C9D"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2ABE947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C5354C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3E745A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0234597" w14:textId="77777777" w:rsidTr="00367B6E">
        <w:trPr>
          <w:gridAfter w:val="1"/>
          <w:wAfter w:w="36" w:type="dxa"/>
          <w:trHeight w:val="204"/>
        </w:trPr>
        <w:tc>
          <w:tcPr>
            <w:tcW w:w="10904" w:type="dxa"/>
            <w:gridSpan w:val="10"/>
            <w:tcBorders>
              <w:top w:val="nil"/>
              <w:left w:val="nil"/>
              <w:bottom w:val="single" w:sz="4" w:space="0" w:color="000000"/>
              <w:right w:val="nil"/>
            </w:tcBorders>
            <w:shd w:val="clear" w:color="000000" w:fill="FFFFFF"/>
            <w:vAlign w:val="center"/>
            <w:hideMark/>
          </w:tcPr>
          <w:p w14:paraId="5B6AED6D" w14:textId="77777777" w:rsidR="00367B6E" w:rsidRPr="00367B6E" w:rsidRDefault="00367B6E" w:rsidP="00367B6E">
            <w:pPr>
              <w:rPr>
                <w:b/>
                <w:bCs/>
                <w:sz w:val="16"/>
                <w:szCs w:val="16"/>
                <w:lang w:eastAsia="pl-PL"/>
              </w:rPr>
            </w:pPr>
            <w:r w:rsidRPr="00367B6E">
              <w:rPr>
                <w:b/>
                <w:bCs/>
                <w:sz w:val="16"/>
                <w:szCs w:val="16"/>
                <w:lang w:eastAsia="pl-PL"/>
              </w:rPr>
              <w:t>Pakiet nr 6. PRODUKTY FARMACEUTYCZNE. CPV 33600000-6</w:t>
            </w:r>
          </w:p>
        </w:tc>
      </w:tr>
      <w:tr w:rsidR="00367B6E" w:rsidRPr="00367B6E" w14:paraId="136A097C" w14:textId="77777777" w:rsidTr="00367B6E">
        <w:trPr>
          <w:gridAfter w:val="1"/>
          <w:wAfter w:w="36" w:type="dxa"/>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54318746"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0B1F64F8"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4E713E15"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69678A1C"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442A563F"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273B9551"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33DC0384"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1A7FB68C"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308AD94D"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nil"/>
              <w:right w:val="single" w:sz="4" w:space="0" w:color="000000"/>
            </w:tcBorders>
            <w:shd w:val="clear" w:color="000000" w:fill="99CC00"/>
            <w:vAlign w:val="center"/>
            <w:hideMark/>
          </w:tcPr>
          <w:p w14:paraId="59BF1A8A"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2B50B038" w14:textId="77777777" w:rsidTr="00367B6E">
        <w:trPr>
          <w:gridAfter w:val="1"/>
          <w:wAfter w:w="36" w:type="dxa"/>
          <w:trHeight w:val="2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A9C5B"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5A4D45BE" w14:textId="77777777" w:rsidR="00367B6E" w:rsidRPr="00367B6E" w:rsidRDefault="00367B6E" w:rsidP="00367B6E">
            <w:pPr>
              <w:rPr>
                <w:sz w:val="16"/>
                <w:szCs w:val="16"/>
                <w:lang w:eastAsia="pl-PL"/>
              </w:rPr>
            </w:pPr>
            <w:proofErr w:type="spellStart"/>
            <w:r w:rsidRPr="00367B6E">
              <w:rPr>
                <w:sz w:val="16"/>
                <w:szCs w:val="16"/>
                <w:lang w:eastAsia="pl-PL"/>
              </w:rPr>
              <w:t>Amoksycylina</w:t>
            </w:r>
            <w:proofErr w:type="spellEnd"/>
            <w:r w:rsidRPr="00367B6E">
              <w:rPr>
                <w:sz w:val="16"/>
                <w:szCs w:val="16"/>
                <w:lang w:eastAsia="pl-PL"/>
              </w:rPr>
              <w:t xml:space="preserve"> z kwasem </w:t>
            </w:r>
            <w:proofErr w:type="spellStart"/>
            <w:r w:rsidRPr="00367B6E">
              <w:rPr>
                <w:sz w:val="16"/>
                <w:szCs w:val="16"/>
                <w:lang w:eastAsia="pl-PL"/>
              </w:rPr>
              <w:t>klawulanowym</w:t>
            </w:r>
            <w:proofErr w:type="spellEnd"/>
            <w:r w:rsidRPr="00367B6E">
              <w:rPr>
                <w:sz w:val="16"/>
                <w:szCs w:val="16"/>
                <w:lang w:eastAsia="pl-PL"/>
              </w:rPr>
              <w:t xml:space="preserve"> 1200 mg</w:t>
            </w:r>
          </w:p>
        </w:tc>
        <w:tc>
          <w:tcPr>
            <w:tcW w:w="498" w:type="dxa"/>
            <w:tcBorders>
              <w:top w:val="nil"/>
              <w:left w:val="nil"/>
              <w:bottom w:val="single" w:sz="4" w:space="0" w:color="000000"/>
              <w:right w:val="single" w:sz="4" w:space="0" w:color="000000"/>
            </w:tcBorders>
            <w:shd w:val="clear" w:color="auto" w:fill="auto"/>
            <w:vAlign w:val="center"/>
            <w:hideMark/>
          </w:tcPr>
          <w:p w14:paraId="61797F6F"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0D1AB75E" w14:textId="77777777" w:rsidR="00367B6E" w:rsidRPr="00367B6E" w:rsidRDefault="00367B6E" w:rsidP="00367B6E">
            <w:pPr>
              <w:jc w:val="center"/>
              <w:rPr>
                <w:sz w:val="16"/>
                <w:szCs w:val="16"/>
                <w:lang w:eastAsia="pl-PL"/>
              </w:rPr>
            </w:pPr>
            <w:r w:rsidRPr="00367B6E">
              <w:rPr>
                <w:sz w:val="16"/>
                <w:szCs w:val="16"/>
                <w:lang w:eastAsia="pl-PL"/>
              </w:rPr>
              <w:t>18 000</w:t>
            </w:r>
          </w:p>
        </w:tc>
        <w:tc>
          <w:tcPr>
            <w:tcW w:w="954" w:type="dxa"/>
            <w:tcBorders>
              <w:top w:val="nil"/>
              <w:left w:val="nil"/>
              <w:bottom w:val="single" w:sz="4" w:space="0" w:color="000000"/>
              <w:right w:val="single" w:sz="4" w:space="0" w:color="000000"/>
            </w:tcBorders>
            <w:shd w:val="clear" w:color="auto" w:fill="auto"/>
            <w:vAlign w:val="center"/>
            <w:hideMark/>
          </w:tcPr>
          <w:p w14:paraId="54F9562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C6B218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4F258E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049E23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D79718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77058F2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1B673F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18515E8"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79A63CA5" w14:textId="77777777" w:rsidR="00367B6E" w:rsidRPr="00367B6E" w:rsidRDefault="00367B6E" w:rsidP="00367B6E">
            <w:pPr>
              <w:rPr>
                <w:sz w:val="16"/>
                <w:szCs w:val="16"/>
                <w:lang w:eastAsia="pl-PL"/>
              </w:rPr>
            </w:pPr>
            <w:proofErr w:type="spellStart"/>
            <w:r w:rsidRPr="00367B6E">
              <w:rPr>
                <w:sz w:val="16"/>
                <w:szCs w:val="16"/>
                <w:lang w:eastAsia="pl-PL"/>
              </w:rPr>
              <w:t>Amoksycylina</w:t>
            </w:r>
            <w:proofErr w:type="spellEnd"/>
            <w:r w:rsidRPr="00367B6E">
              <w:rPr>
                <w:sz w:val="16"/>
                <w:szCs w:val="16"/>
                <w:lang w:eastAsia="pl-PL"/>
              </w:rPr>
              <w:t xml:space="preserve"> z kwasem </w:t>
            </w:r>
            <w:proofErr w:type="spellStart"/>
            <w:r w:rsidRPr="00367B6E">
              <w:rPr>
                <w:sz w:val="16"/>
                <w:szCs w:val="16"/>
                <w:lang w:eastAsia="pl-PL"/>
              </w:rPr>
              <w:t>klawulanowym</w:t>
            </w:r>
            <w:proofErr w:type="spellEnd"/>
            <w:r w:rsidRPr="00367B6E">
              <w:rPr>
                <w:sz w:val="16"/>
                <w:szCs w:val="16"/>
                <w:lang w:eastAsia="pl-PL"/>
              </w:rPr>
              <w:t xml:space="preserve"> 600 mg</w:t>
            </w:r>
          </w:p>
        </w:tc>
        <w:tc>
          <w:tcPr>
            <w:tcW w:w="498" w:type="dxa"/>
            <w:tcBorders>
              <w:top w:val="nil"/>
              <w:left w:val="nil"/>
              <w:bottom w:val="single" w:sz="4" w:space="0" w:color="000000"/>
              <w:right w:val="single" w:sz="4" w:space="0" w:color="000000"/>
            </w:tcBorders>
            <w:shd w:val="clear" w:color="auto" w:fill="auto"/>
            <w:vAlign w:val="center"/>
            <w:hideMark/>
          </w:tcPr>
          <w:p w14:paraId="79717E33"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120358E6" w14:textId="77777777" w:rsidR="00367B6E" w:rsidRPr="00367B6E" w:rsidRDefault="00367B6E" w:rsidP="00367B6E">
            <w:pPr>
              <w:jc w:val="center"/>
              <w:rPr>
                <w:sz w:val="16"/>
                <w:szCs w:val="16"/>
                <w:lang w:eastAsia="pl-PL"/>
              </w:rPr>
            </w:pPr>
            <w:r w:rsidRPr="00367B6E">
              <w:rPr>
                <w:sz w:val="16"/>
                <w:szCs w:val="16"/>
                <w:lang w:eastAsia="pl-PL"/>
              </w:rPr>
              <w:t>900</w:t>
            </w:r>
          </w:p>
        </w:tc>
        <w:tc>
          <w:tcPr>
            <w:tcW w:w="954" w:type="dxa"/>
            <w:tcBorders>
              <w:top w:val="nil"/>
              <w:left w:val="nil"/>
              <w:bottom w:val="single" w:sz="4" w:space="0" w:color="000000"/>
              <w:right w:val="single" w:sz="4" w:space="0" w:color="000000"/>
            </w:tcBorders>
            <w:shd w:val="clear" w:color="auto" w:fill="auto"/>
            <w:vAlign w:val="center"/>
            <w:hideMark/>
          </w:tcPr>
          <w:p w14:paraId="2576387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360D69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51542E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BB3C4B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A8FBBE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728C26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DF8E09F"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F8C557A"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15B7F560" w14:textId="77777777" w:rsidR="00367B6E" w:rsidRPr="00367B6E" w:rsidRDefault="00367B6E" w:rsidP="00367B6E">
            <w:pPr>
              <w:rPr>
                <w:sz w:val="16"/>
                <w:szCs w:val="16"/>
                <w:lang w:eastAsia="pl-PL"/>
              </w:rPr>
            </w:pPr>
            <w:proofErr w:type="spellStart"/>
            <w:r w:rsidRPr="00367B6E">
              <w:rPr>
                <w:sz w:val="16"/>
                <w:szCs w:val="16"/>
                <w:lang w:eastAsia="pl-PL"/>
              </w:rPr>
              <w:t>Ketoprofen</w:t>
            </w:r>
            <w:proofErr w:type="spellEnd"/>
            <w:r w:rsidRPr="00367B6E">
              <w:rPr>
                <w:sz w:val="16"/>
                <w:szCs w:val="16"/>
                <w:lang w:eastAsia="pl-PL"/>
              </w:rPr>
              <w:t xml:space="preserve"> 100mg/2ml x 10 </w:t>
            </w:r>
            <w:proofErr w:type="spellStart"/>
            <w:r w:rsidRPr="00367B6E">
              <w:rPr>
                <w:sz w:val="16"/>
                <w:szCs w:val="16"/>
                <w:lang w:eastAsia="pl-PL"/>
              </w:rPr>
              <w:t>amp.podanie</w:t>
            </w:r>
            <w:proofErr w:type="spellEnd"/>
            <w:r w:rsidRPr="00367B6E">
              <w:rPr>
                <w:sz w:val="16"/>
                <w:szCs w:val="16"/>
                <w:lang w:eastAsia="pl-PL"/>
              </w:rPr>
              <w:t xml:space="preserve"> dożylne i </w:t>
            </w:r>
            <w:proofErr w:type="spellStart"/>
            <w:r w:rsidRPr="00367B6E">
              <w:rPr>
                <w:sz w:val="16"/>
                <w:szCs w:val="16"/>
                <w:lang w:eastAsia="pl-PL"/>
              </w:rPr>
              <w:t>domięśnowe</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D4D255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39F312F" w14:textId="77777777" w:rsidR="00367B6E" w:rsidRPr="00367B6E" w:rsidRDefault="00367B6E" w:rsidP="00367B6E">
            <w:pPr>
              <w:jc w:val="center"/>
              <w:rPr>
                <w:sz w:val="16"/>
                <w:szCs w:val="16"/>
                <w:lang w:eastAsia="pl-PL"/>
              </w:rPr>
            </w:pPr>
            <w:r w:rsidRPr="00367B6E">
              <w:rPr>
                <w:sz w:val="16"/>
                <w:szCs w:val="16"/>
                <w:lang w:eastAsia="pl-PL"/>
              </w:rPr>
              <w:t>1 400</w:t>
            </w:r>
          </w:p>
        </w:tc>
        <w:tc>
          <w:tcPr>
            <w:tcW w:w="954" w:type="dxa"/>
            <w:tcBorders>
              <w:top w:val="nil"/>
              <w:left w:val="nil"/>
              <w:bottom w:val="single" w:sz="4" w:space="0" w:color="000000"/>
              <w:right w:val="single" w:sz="4" w:space="0" w:color="000000"/>
            </w:tcBorders>
            <w:shd w:val="clear" w:color="auto" w:fill="auto"/>
            <w:vAlign w:val="center"/>
            <w:hideMark/>
          </w:tcPr>
          <w:p w14:paraId="2D2EAE1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2D9964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066E72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6BF8AF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D438CA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378023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E678EF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FCE3742"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252AD6CA" w14:textId="77777777" w:rsidR="00367B6E" w:rsidRPr="00367B6E" w:rsidRDefault="00367B6E" w:rsidP="00367B6E">
            <w:pPr>
              <w:rPr>
                <w:sz w:val="16"/>
                <w:szCs w:val="16"/>
                <w:lang w:eastAsia="pl-PL"/>
              </w:rPr>
            </w:pPr>
            <w:proofErr w:type="spellStart"/>
            <w:r w:rsidRPr="00367B6E">
              <w:rPr>
                <w:sz w:val="16"/>
                <w:szCs w:val="16"/>
                <w:lang w:eastAsia="pl-PL"/>
              </w:rPr>
              <w:t>Ketoprofen</w:t>
            </w:r>
            <w:proofErr w:type="spellEnd"/>
            <w:r w:rsidRPr="00367B6E">
              <w:rPr>
                <w:sz w:val="16"/>
                <w:szCs w:val="16"/>
                <w:lang w:eastAsia="pl-PL"/>
              </w:rPr>
              <w:t xml:space="preserve"> 150 mg # 30 kaps.</w:t>
            </w:r>
          </w:p>
        </w:tc>
        <w:tc>
          <w:tcPr>
            <w:tcW w:w="498" w:type="dxa"/>
            <w:tcBorders>
              <w:top w:val="nil"/>
              <w:left w:val="nil"/>
              <w:bottom w:val="single" w:sz="4" w:space="0" w:color="000000"/>
              <w:right w:val="single" w:sz="4" w:space="0" w:color="000000"/>
            </w:tcBorders>
            <w:shd w:val="clear" w:color="auto" w:fill="auto"/>
            <w:vAlign w:val="center"/>
            <w:hideMark/>
          </w:tcPr>
          <w:p w14:paraId="777EC7F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5C94A1B"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000000"/>
              <w:right w:val="single" w:sz="4" w:space="0" w:color="000000"/>
            </w:tcBorders>
            <w:shd w:val="clear" w:color="auto" w:fill="auto"/>
            <w:vAlign w:val="center"/>
            <w:hideMark/>
          </w:tcPr>
          <w:p w14:paraId="262CDAD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1D3DBD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7A6C03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32905C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7CE75A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68599B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765B30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5E5B456" w14:textId="77777777" w:rsidR="00367B6E" w:rsidRPr="00367B6E" w:rsidRDefault="00367B6E" w:rsidP="00367B6E">
            <w:pPr>
              <w:jc w:val="center"/>
              <w:rPr>
                <w:sz w:val="16"/>
                <w:szCs w:val="16"/>
                <w:lang w:eastAsia="pl-PL"/>
              </w:rPr>
            </w:pPr>
            <w:r w:rsidRPr="00367B6E">
              <w:rPr>
                <w:sz w:val="16"/>
                <w:szCs w:val="16"/>
                <w:lang w:eastAsia="pl-PL"/>
              </w:rPr>
              <w:t>5</w:t>
            </w:r>
          </w:p>
        </w:tc>
        <w:tc>
          <w:tcPr>
            <w:tcW w:w="3500" w:type="dxa"/>
            <w:tcBorders>
              <w:top w:val="nil"/>
              <w:left w:val="nil"/>
              <w:bottom w:val="single" w:sz="4" w:space="0" w:color="000000"/>
              <w:right w:val="single" w:sz="4" w:space="0" w:color="000000"/>
            </w:tcBorders>
            <w:shd w:val="clear" w:color="auto" w:fill="auto"/>
            <w:vAlign w:val="center"/>
            <w:hideMark/>
          </w:tcPr>
          <w:p w14:paraId="18443012" w14:textId="77777777" w:rsidR="00367B6E" w:rsidRPr="00367B6E" w:rsidRDefault="00367B6E" w:rsidP="00367B6E">
            <w:pPr>
              <w:rPr>
                <w:sz w:val="16"/>
                <w:szCs w:val="16"/>
                <w:lang w:eastAsia="pl-PL"/>
              </w:rPr>
            </w:pPr>
            <w:proofErr w:type="spellStart"/>
            <w:r w:rsidRPr="00367B6E">
              <w:rPr>
                <w:sz w:val="16"/>
                <w:szCs w:val="16"/>
                <w:lang w:eastAsia="pl-PL"/>
              </w:rPr>
              <w:t>Ketoprofen</w:t>
            </w:r>
            <w:proofErr w:type="spellEnd"/>
            <w:r w:rsidRPr="00367B6E">
              <w:rPr>
                <w:sz w:val="16"/>
                <w:szCs w:val="16"/>
                <w:lang w:eastAsia="pl-PL"/>
              </w:rPr>
              <w:t xml:space="preserve"> 50mg x 20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0AF4DA7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E6CC17E"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5D47F19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C0B05A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DE446B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97A722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97B77B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0ADD23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8876BC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39154AE" w14:textId="77777777" w:rsidR="00367B6E" w:rsidRPr="00367B6E" w:rsidRDefault="00367B6E" w:rsidP="00367B6E">
            <w:pPr>
              <w:jc w:val="center"/>
              <w:rPr>
                <w:sz w:val="16"/>
                <w:szCs w:val="16"/>
                <w:lang w:eastAsia="pl-PL"/>
              </w:rPr>
            </w:pPr>
            <w:r w:rsidRPr="00367B6E">
              <w:rPr>
                <w:sz w:val="16"/>
                <w:szCs w:val="16"/>
                <w:lang w:eastAsia="pl-PL"/>
              </w:rPr>
              <w:t>6</w:t>
            </w:r>
          </w:p>
        </w:tc>
        <w:tc>
          <w:tcPr>
            <w:tcW w:w="3500" w:type="dxa"/>
            <w:tcBorders>
              <w:top w:val="nil"/>
              <w:left w:val="nil"/>
              <w:bottom w:val="single" w:sz="4" w:space="0" w:color="000000"/>
              <w:right w:val="single" w:sz="4" w:space="0" w:color="000000"/>
            </w:tcBorders>
            <w:shd w:val="clear" w:color="auto" w:fill="auto"/>
            <w:vAlign w:val="center"/>
            <w:hideMark/>
          </w:tcPr>
          <w:p w14:paraId="396A61D7" w14:textId="77777777" w:rsidR="00367B6E" w:rsidRPr="00367B6E" w:rsidRDefault="00367B6E" w:rsidP="00367B6E">
            <w:pPr>
              <w:rPr>
                <w:sz w:val="16"/>
                <w:szCs w:val="16"/>
                <w:lang w:eastAsia="pl-PL"/>
              </w:rPr>
            </w:pPr>
            <w:proofErr w:type="spellStart"/>
            <w:r w:rsidRPr="00367B6E">
              <w:rPr>
                <w:sz w:val="16"/>
                <w:szCs w:val="16"/>
                <w:lang w:eastAsia="pl-PL"/>
              </w:rPr>
              <w:t>Ketoprofen</w:t>
            </w:r>
            <w:proofErr w:type="spellEnd"/>
            <w:r w:rsidRPr="00367B6E">
              <w:rPr>
                <w:sz w:val="16"/>
                <w:szCs w:val="16"/>
                <w:lang w:eastAsia="pl-PL"/>
              </w:rPr>
              <w:t xml:space="preserve"> 100 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1384BA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7BAF147" w14:textId="77777777" w:rsidR="00367B6E" w:rsidRPr="00367B6E" w:rsidRDefault="00367B6E" w:rsidP="00367B6E">
            <w:pPr>
              <w:jc w:val="center"/>
              <w:rPr>
                <w:sz w:val="16"/>
                <w:szCs w:val="16"/>
                <w:lang w:eastAsia="pl-PL"/>
              </w:rPr>
            </w:pPr>
            <w:r w:rsidRPr="00367B6E">
              <w:rPr>
                <w:sz w:val="16"/>
                <w:szCs w:val="16"/>
                <w:lang w:eastAsia="pl-PL"/>
              </w:rPr>
              <w:t>300</w:t>
            </w:r>
          </w:p>
        </w:tc>
        <w:tc>
          <w:tcPr>
            <w:tcW w:w="954" w:type="dxa"/>
            <w:tcBorders>
              <w:top w:val="nil"/>
              <w:left w:val="nil"/>
              <w:bottom w:val="single" w:sz="4" w:space="0" w:color="000000"/>
              <w:right w:val="single" w:sz="4" w:space="0" w:color="000000"/>
            </w:tcBorders>
            <w:shd w:val="clear" w:color="auto" w:fill="auto"/>
            <w:vAlign w:val="center"/>
            <w:hideMark/>
          </w:tcPr>
          <w:p w14:paraId="49C6FFB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24C0D6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AAB1C0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15F433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EA336F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680068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625A72E"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E3F2329" w14:textId="77777777" w:rsidR="00367B6E" w:rsidRPr="00367B6E" w:rsidRDefault="00367B6E" w:rsidP="00367B6E">
            <w:pPr>
              <w:jc w:val="center"/>
              <w:rPr>
                <w:sz w:val="16"/>
                <w:szCs w:val="16"/>
                <w:lang w:eastAsia="pl-PL"/>
              </w:rPr>
            </w:pPr>
            <w:r w:rsidRPr="00367B6E">
              <w:rPr>
                <w:sz w:val="16"/>
                <w:szCs w:val="16"/>
                <w:lang w:eastAsia="pl-PL"/>
              </w:rPr>
              <w:t>7</w:t>
            </w:r>
          </w:p>
        </w:tc>
        <w:tc>
          <w:tcPr>
            <w:tcW w:w="3500" w:type="dxa"/>
            <w:tcBorders>
              <w:top w:val="nil"/>
              <w:left w:val="nil"/>
              <w:bottom w:val="single" w:sz="4" w:space="0" w:color="000000"/>
              <w:right w:val="single" w:sz="4" w:space="0" w:color="000000"/>
            </w:tcBorders>
            <w:shd w:val="clear" w:color="auto" w:fill="auto"/>
            <w:vAlign w:val="center"/>
            <w:hideMark/>
          </w:tcPr>
          <w:p w14:paraId="6734C29F" w14:textId="77777777" w:rsidR="00367B6E" w:rsidRPr="00367B6E" w:rsidRDefault="00367B6E" w:rsidP="00367B6E">
            <w:pPr>
              <w:rPr>
                <w:sz w:val="16"/>
                <w:szCs w:val="16"/>
                <w:lang w:eastAsia="pl-PL"/>
              </w:rPr>
            </w:pPr>
            <w:proofErr w:type="spellStart"/>
            <w:r w:rsidRPr="00367B6E">
              <w:rPr>
                <w:sz w:val="16"/>
                <w:szCs w:val="16"/>
                <w:lang w:eastAsia="pl-PL"/>
              </w:rPr>
              <w:t>Amoksycylina</w:t>
            </w:r>
            <w:proofErr w:type="spellEnd"/>
            <w:r w:rsidRPr="00367B6E">
              <w:rPr>
                <w:sz w:val="16"/>
                <w:szCs w:val="16"/>
                <w:lang w:eastAsia="pl-PL"/>
              </w:rPr>
              <w:t xml:space="preserve"> z kwasem </w:t>
            </w:r>
            <w:proofErr w:type="spellStart"/>
            <w:r w:rsidRPr="00367B6E">
              <w:rPr>
                <w:sz w:val="16"/>
                <w:szCs w:val="16"/>
                <w:lang w:eastAsia="pl-PL"/>
              </w:rPr>
              <w:t>klawulanowym</w:t>
            </w:r>
            <w:proofErr w:type="spellEnd"/>
            <w:r w:rsidRPr="00367B6E">
              <w:rPr>
                <w:sz w:val="16"/>
                <w:szCs w:val="16"/>
                <w:lang w:eastAsia="pl-PL"/>
              </w:rPr>
              <w:t xml:space="preserve"> 1000mg# 14 </w:t>
            </w:r>
            <w:proofErr w:type="spellStart"/>
            <w:r w:rsidRPr="00367B6E">
              <w:rPr>
                <w:sz w:val="16"/>
                <w:szCs w:val="16"/>
                <w:lang w:eastAsia="pl-PL"/>
              </w:rPr>
              <w:t>tbl.powl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E1B28B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2F62EAE" w14:textId="77777777" w:rsidR="00367B6E" w:rsidRPr="00367B6E" w:rsidRDefault="00367B6E" w:rsidP="00367B6E">
            <w:pPr>
              <w:jc w:val="center"/>
              <w:rPr>
                <w:sz w:val="16"/>
                <w:szCs w:val="16"/>
                <w:lang w:eastAsia="pl-PL"/>
              </w:rPr>
            </w:pPr>
            <w:r w:rsidRPr="00367B6E">
              <w:rPr>
                <w:sz w:val="16"/>
                <w:szCs w:val="16"/>
                <w:lang w:eastAsia="pl-PL"/>
              </w:rPr>
              <w:t>400</w:t>
            </w:r>
          </w:p>
        </w:tc>
        <w:tc>
          <w:tcPr>
            <w:tcW w:w="954" w:type="dxa"/>
            <w:tcBorders>
              <w:top w:val="nil"/>
              <w:left w:val="nil"/>
              <w:bottom w:val="single" w:sz="4" w:space="0" w:color="000000"/>
              <w:right w:val="single" w:sz="4" w:space="0" w:color="000000"/>
            </w:tcBorders>
            <w:shd w:val="clear" w:color="auto" w:fill="auto"/>
            <w:vAlign w:val="center"/>
            <w:hideMark/>
          </w:tcPr>
          <w:p w14:paraId="59698B3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10EE48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361A1D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38AF26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481202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8BA178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B01B8BC"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D8B6355" w14:textId="77777777" w:rsidR="00367B6E" w:rsidRPr="00367B6E" w:rsidRDefault="00367B6E" w:rsidP="00367B6E">
            <w:pPr>
              <w:jc w:val="center"/>
              <w:rPr>
                <w:sz w:val="16"/>
                <w:szCs w:val="16"/>
                <w:lang w:eastAsia="pl-PL"/>
              </w:rPr>
            </w:pPr>
            <w:r w:rsidRPr="00367B6E">
              <w:rPr>
                <w:sz w:val="16"/>
                <w:szCs w:val="16"/>
                <w:lang w:eastAsia="pl-PL"/>
              </w:rPr>
              <w:t>8</w:t>
            </w:r>
          </w:p>
        </w:tc>
        <w:tc>
          <w:tcPr>
            <w:tcW w:w="3500" w:type="dxa"/>
            <w:tcBorders>
              <w:top w:val="nil"/>
              <w:left w:val="nil"/>
              <w:bottom w:val="single" w:sz="4" w:space="0" w:color="000000"/>
              <w:right w:val="single" w:sz="4" w:space="0" w:color="000000"/>
            </w:tcBorders>
            <w:shd w:val="clear" w:color="auto" w:fill="auto"/>
            <w:vAlign w:val="center"/>
            <w:hideMark/>
          </w:tcPr>
          <w:p w14:paraId="576E82A1" w14:textId="77777777" w:rsidR="00367B6E" w:rsidRPr="00367B6E" w:rsidRDefault="00367B6E" w:rsidP="00367B6E">
            <w:pPr>
              <w:rPr>
                <w:sz w:val="16"/>
                <w:szCs w:val="16"/>
                <w:lang w:eastAsia="pl-PL"/>
              </w:rPr>
            </w:pPr>
            <w:proofErr w:type="spellStart"/>
            <w:r w:rsidRPr="00367B6E">
              <w:rPr>
                <w:sz w:val="16"/>
                <w:szCs w:val="16"/>
                <w:lang w:eastAsia="pl-PL"/>
              </w:rPr>
              <w:t>Amoksycylina</w:t>
            </w:r>
            <w:proofErr w:type="spellEnd"/>
            <w:r w:rsidRPr="00367B6E">
              <w:rPr>
                <w:sz w:val="16"/>
                <w:szCs w:val="16"/>
                <w:lang w:eastAsia="pl-PL"/>
              </w:rPr>
              <w:t xml:space="preserve"> z kwasem </w:t>
            </w:r>
            <w:proofErr w:type="spellStart"/>
            <w:r w:rsidRPr="00367B6E">
              <w:rPr>
                <w:sz w:val="16"/>
                <w:szCs w:val="16"/>
                <w:lang w:eastAsia="pl-PL"/>
              </w:rPr>
              <w:t>klawulanowym</w:t>
            </w:r>
            <w:proofErr w:type="spellEnd"/>
            <w:r w:rsidRPr="00367B6E">
              <w:rPr>
                <w:sz w:val="16"/>
                <w:szCs w:val="16"/>
                <w:lang w:eastAsia="pl-PL"/>
              </w:rPr>
              <w:t xml:space="preserve"> 625mg# 14 </w:t>
            </w:r>
            <w:proofErr w:type="spellStart"/>
            <w:r w:rsidRPr="00367B6E">
              <w:rPr>
                <w:sz w:val="16"/>
                <w:szCs w:val="16"/>
                <w:lang w:eastAsia="pl-PL"/>
              </w:rPr>
              <w:t>tbl.powl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459630A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DD57287"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7097622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A9E874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EB99A4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160284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0F6E6A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AFB052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4A81A7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C18C42B" w14:textId="77777777" w:rsidR="00367B6E" w:rsidRPr="00367B6E" w:rsidRDefault="00367B6E" w:rsidP="00367B6E">
            <w:pPr>
              <w:jc w:val="center"/>
              <w:rPr>
                <w:sz w:val="16"/>
                <w:szCs w:val="16"/>
                <w:lang w:eastAsia="pl-PL"/>
              </w:rPr>
            </w:pPr>
            <w:r w:rsidRPr="00367B6E">
              <w:rPr>
                <w:sz w:val="16"/>
                <w:szCs w:val="16"/>
                <w:lang w:eastAsia="pl-PL"/>
              </w:rPr>
              <w:t>9</w:t>
            </w:r>
          </w:p>
        </w:tc>
        <w:tc>
          <w:tcPr>
            <w:tcW w:w="3500" w:type="dxa"/>
            <w:tcBorders>
              <w:top w:val="nil"/>
              <w:left w:val="nil"/>
              <w:bottom w:val="single" w:sz="4" w:space="0" w:color="000000"/>
              <w:right w:val="single" w:sz="4" w:space="0" w:color="000000"/>
            </w:tcBorders>
            <w:shd w:val="clear" w:color="auto" w:fill="auto"/>
            <w:vAlign w:val="center"/>
            <w:hideMark/>
          </w:tcPr>
          <w:p w14:paraId="5D2AB332" w14:textId="77777777" w:rsidR="00367B6E" w:rsidRPr="00367B6E" w:rsidRDefault="00367B6E" w:rsidP="00367B6E">
            <w:pPr>
              <w:rPr>
                <w:sz w:val="16"/>
                <w:szCs w:val="16"/>
                <w:lang w:eastAsia="pl-PL"/>
              </w:rPr>
            </w:pPr>
            <w:proofErr w:type="spellStart"/>
            <w:r w:rsidRPr="00367B6E">
              <w:rPr>
                <w:sz w:val="16"/>
                <w:szCs w:val="16"/>
                <w:lang w:eastAsia="pl-PL"/>
              </w:rPr>
              <w:t>Allopurinol</w:t>
            </w:r>
            <w:proofErr w:type="spellEnd"/>
            <w:r w:rsidRPr="00367B6E">
              <w:rPr>
                <w:sz w:val="16"/>
                <w:szCs w:val="16"/>
                <w:lang w:eastAsia="pl-PL"/>
              </w:rPr>
              <w:t xml:space="preserve"> 100mg * 50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4A297A4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444CBF6" w14:textId="77777777" w:rsidR="00367B6E" w:rsidRPr="00367B6E" w:rsidRDefault="00367B6E" w:rsidP="00367B6E">
            <w:pPr>
              <w:jc w:val="center"/>
              <w:rPr>
                <w:sz w:val="16"/>
                <w:szCs w:val="16"/>
                <w:lang w:eastAsia="pl-PL"/>
              </w:rPr>
            </w:pPr>
            <w:r w:rsidRPr="00367B6E">
              <w:rPr>
                <w:sz w:val="16"/>
                <w:szCs w:val="16"/>
                <w:lang w:eastAsia="pl-PL"/>
              </w:rPr>
              <w:t>240</w:t>
            </w:r>
          </w:p>
        </w:tc>
        <w:tc>
          <w:tcPr>
            <w:tcW w:w="954" w:type="dxa"/>
            <w:tcBorders>
              <w:top w:val="nil"/>
              <w:left w:val="nil"/>
              <w:bottom w:val="single" w:sz="4" w:space="0" w:color="000000"/>
              <w:right w:val="single" w:sz="4" w:space="0" w:color="000000"/>
            </w:tcBorders>
            <w:shd w:val="clear" w:color="auto" w:fill="auto"/>
            <w:vAlign w:val="center"/>
            <w:hideMark/>
          </w:tcPr>
          <w:p w14:paraId="4E5171D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589E86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6A67FD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C82C6E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014579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770278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269D15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00C0D38" w14:textId="77777777" w:rsidR="00367B6E" w:rsidRPr="00367B6E" w:rsidRDefault="00367B6E" w:rsidP="00367B6E">
            <w:pPr>
              <w:jc w:val="center"/>
              <w:rPr>
                <w:sz w:val="16"/>
                <w:szCs w:val="16"/>
                <w:lang w:eastAsia="pl-PL"/>
              </w:rPr>
            </w:pPr>
            <w:r w:rsidRPr="00367B6E">
              <w:rPr>
                <w:sz w:val="16"/>
                <w:szCs w:val="16"/>
                <w:lang w:eastAsia="pl-PL"/>
              </w:rPr>
              <w:t>10</w:t>
            </w:r>
          </w:p>
        </w:tc>
        <w:tc>
          <w:tcPr>
            <w:tcW w:w="3500" w:type="dxa"/>
            <w:tcBorders>
              <w:top w:val="nil"/>
              <w:left w:val="nil"/>
              <w:bottom w:val="single" w:sz="4" w:space="0" w:color="000000"/>
              <w:right w:val="single" w:sz="4" w:space="0" w:color="000000"/>
            </w:tcBorders>
            <w:shd w:val="clear" w:color="auto" w:fill="auto"/>
            <w:vAlign w:val="center"/>
            <w:hideMark/>
          </w:tcPr>
          <w:p w14:paraId="6963C37B" w14:textId="77777777" w:rsidR="00367B6E" w:rsidRPr="00367B6E" w:rsidRDefault="00367B6E" w:rsidP="00367B6E">
            <w:pPr>
              <w:rPr>
                <w:sz w:val="16"/>
                <w:szCs w:val="16"/>
                <w:lang w:eastAsia="pl-PL"/>
              </w:rPr>
            </w:pPr>
            <w:proofErr w:type="spellStart"/>
            <w:r w:rsidRPr="00367B6E">
              <w:rPr>
                <w:sz w:val="16"/>
                <w:szCs w:val="16"/>
                <w:lang w:eastAsia="pl-PL"/>
              </w:rPr>
              <w:t>Amlodypina</w:t>
            </w:r>
            <w:proofErr w:type="spellEnd"/>
            <w:r w:rsidRPr="00367B6E">
              <w:rPr>
                <w:sz w:val="16"/>
                <w:szCs w:val="16"/>
                <w:lang w:eastAsia="pl-PL"/>
              </w:rPr>
              <w:t xml:space="preserve"> 5 mg x 30</w:t>
            </w:r>
          </w:p>
        </w:tc>
        <w:tc>
          <w:tcPr>
            <w:tcW w:w="498" w:type="dxa"/>
            <w:tcBorders>
              <w:top w:val="nil"/>
              <w:left w:val="nil"/>
              <w:bottom w:val="single" w:sz="4" w:space="0" w:color="000000"/>
              <w:right w:val="single" w:sz="4" w:space="0" w:color="000000"/>
            </w:tcBorders>
            <w:shd w:val="clear" w:color="auto" w:fill="auto"/>
            <w:vAlign w:val="center"/>
            <w:hideMark/>
          </w:tcPr>
          <w:p w14:paraId="334F30F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016F8DC" w14:textId="77777777" w:rsidR="00367B6E" w:rsidRPr="00367B6E" w:rsidRDefault="00367B6E" w:rsidP="00367B6E">
            <w:pPr>
              <w:jc w:val="center"/>
              <w:rPr>
                <w:sz w:val="16"/>
                <w:szCs w:val="16"/>
                <w:lang w:eastAsia="pl-PL"/>
              </w:rPr>
            </w:pPr>
            <w:r w:rsidRPr="00367B6E">
              <w:rPr>
                <w:sz w:val="16"/>
                <w:szCs w:val="16"/>
                <w:lang w:eastAsia="pl-PL"/>
              </w:rPr>
              <w:t>140</w:t>
            </w:r>
          </w:p>
        </w:tc>
        <w:tc>
          <w:tcPr>
            <w:tcW w:w="954" w:type="dxa"/>
            <w:tcBorders>
              <w:top w:val="nil"/>
              <w:left w:val="nil"/>
              <w:bottom w:val="single" w:sz="4" w:space="0" w:color="000000"/>
              <w:right w:val="single" w:sz="4" w:space="0" w:color="000000"/>
            </w:tcBorders>
            <w:shd w:val="clear" w:color="auto" w:fill="auto"/>
            <w:vAlign w:val="center"/>
            <w:hideMark/>
          </w:tcPr>
          <w:p w14:paraId="0C55C41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14FD09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E010CA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94E6ED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0FE9C0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2B55AD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8FCF20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0904F59" w14:textId="77777777" w:rsidR="00367B6E" w:rsidRPr="00367B6E" w:rsidRDefault="00367B6E" w:rsidP="00367B6E">
            <w:pPr>
              <w:jc w:val="center"/>
              <w:rPr>
                <w:sz w:val="16"/>
                <w:szCs w:val="16"/>
                <w:lang w:eastAsia="pl-PL"/>
              </w:rPr>
            </w:pPr>
            <w:r w:rsidRPr="00367B6E">
              <w:rPr>
                <w:sz w:val="16"/>
                <w:szCs w:val="16"/>
                <w:lang w:eastAsia="pl-PL"/>
              </w:rPr>
              <w:lastRenderedPageBreak/>
              <w:t>11</w:t>
            </w:r>
          </w:p>
        </w:tc>
        <w:tc>
          <w:tcPr>
            <w:tcW w:w="3500" w:type="dxa"/>
            <w:tcBorders>
              <w:top w:val="nil"/>
              <w:left w:val="nil"/>
              <w:bottom w:val="single" w:sz="4" w:space="0" w:color="000000"/>
              <w:right w:val="single" w:sz="4" w:space="0" w:color="000000"/>
            </w:tcBorders>
            <w:shd w:val="clear" w:color="auto" w:fill="auto"/>
            <w:vAlign w:val="center"/>
            <w:hideMark/>
          </w:tcPr>
          <w:p w14:paraId="0B40B5EB" w14:textId="77777777" w:rsidR="00367B6E" w:rsidRPr="00367B6E" w:rsidRDefault="00367B6E" w:rsidP="00367B6E">
            <w:pPr>
              <w:rPr>
                <w:sz w:val="16"/>
                <w:szCs w:val="16"/>
                <w:lang w:eastAsia="pl-PL"/>
              </w:rPr>
            </w:pPr>
            <w:proofErr w:type="spellStart"/>
            <w:r w:rsidRPr="00367B6E">
              <w:rPr>
                <w:sz w:val="16"/>
                <w:szCs w:val="16"/>
                <w:lang w:eastAsia="pl-PL"/>
              </w:rPr>
              <w:t>Amlodypina</w:t>
            </w:r>
            <w:proofErr w:type="spellEnd"/>
            <w:r w:rsidRPr="00367B6E">
              <w:rPr>
                <w:sz w:val="16"/>
                <w:szCs w:val="16"/>
                <w:lang w:eastAsia="pl-PL"/>
              </w:rPr>
              <w:t xml:space="preserve"> 10 mg x 30</w:t>
            </w:r>
          </w:p>
        </w:tc>
        <w:tc>
          <w:tcPr>
            <w:tcW w:w="498" w:type="dxa"/>
            <w:tcBorders>
              <w:top w:val="nil"/>
              <w:left w:val="nil"/>
              <w:bottom w:val="single" w:sz="4" w:space="0" w:color="000000"/>
              <w:right w:val="single" w:sz="4" w:space="0" w:color="000000"/>
            </w:tcBorders>
            <w:shd w:val="clear" w:color="auto" w:fill="auto"/>
            <w:vAlign w:val="center"/>
            <w:hideMark/>
          </w:tcPr>
          <w:p w14:paraId="4C8FAEC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F309076"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4522D0F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3B856B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1E4B94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EA39A4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561667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4A4953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161504D"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6ADD3C2C"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445A5114"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57E5581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14712C72"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54C2CCD5"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5038E2C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8C57F1C"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7D52698B"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5DA7F5F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0F93603E"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3DFF2C2"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170B3D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BB06E9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A8F59C3"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687395E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54AE01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1483A10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5FEB05E"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6BAA086C"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7511FA5D"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DBEA79D"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631062E"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1C6EBE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0753D01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3561A791"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E66308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160967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617A258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E08BDD9"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6C0D772"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F160D54"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C0A0BFC"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87A8C6E"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06A0F2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6FD552E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65D9E658"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3669F0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42EEA57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84E470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0785776"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40681EE6"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75763B10"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53C4C907"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3F60E0E4"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02A0726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6050CE2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17008822"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A73370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0113B82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6C8B8BA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0277CD2"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63C02341"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5D15693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1971BBA5"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3B3874EB"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7FEA3C4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8165E2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6D2613FE"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68D9E8B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0AC18E9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E8930F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65FDB1F" w14:textId="77777777" w:rsidTr="00367B6E">
        <w:trPr>
          <w:gridAfter w:val="1"/>
          <w:wAfter w:w="36" w:type="dxa"/>
          <w:trHeight w:val="204"/>
        </w:trPr>
        <w:tc>
          <w:tcPr>
            <w:tcW w:w="10904" w:type="dxa"/>
            <w:gridSpan w:val="10"/>
            <w:tcBorders>
              <w:top w:val="nil"/>
              <w:left w:val="nil"/>
              <w:bottom w:val="single" w:sz="4" w:space="0" w:color="000000"/>
              <w:right w:val="nil"/>
            </w:tcBorders>
            <w:shd w:val="clear" w:color="000000" w:fill="FFFFFF"/>
            <w:vAlign w:val="center"/>
            <w:hideMark/>
          </w:tcPr>
          <w:p w14:paraId="75EC5403" w14:textId="77777777" w:rsidR="00367B6E" w:rsidRPr="00367B6E" w:rsidRDefault="00367B6E" w:rsidP="00367B6E">
            <w:pPr>
              <w:rPr>
                <w:b/>
                <w:bCs/>
                <w:sz w:val="16"/>
                <w:szCs w:val="16"/>
                <w:lang w:eastAsia="pl-PL"/>
              </w:rPr>
            </w:pPr>
            <w:r w:rsidRPr="00367B6E">
              <w:rPr>
                <w:b/>
                <w:bCs/>
                <w:sz w:val="16"/>
                <w:szCs w:val="16"/>
                <w:lang w:eastAsia="pl-PL"/>
              </w:rPr>
              <w:t>Pakiet nr 7. PRODUKTY FARMACEUTYCZNE. CPV 33600000-6</w:t>
            </w:r>
          </w:p>
        </w:tc>
      </w:tr>
      <w:tr w:rsidR="00367B6E" w:rsidRPr="00367B6E" w14:paraId="212E3BDA" w14:textId="77777777" w:rsidTr="00367B6E">
        <w:trPr>
          <w:gridAfter w:val="1"/>
          <w:wAfter w:w="36" w:type="dxa"/>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2665FA9F"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314C6EBE"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5C4145B7"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4F1C5D63"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0E378BFD"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04022768"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61AE60A0"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79BDBB87"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7ED02F56"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single" w:sz="4" w:space="0" w:color="000000"/>
              <w:right w:val="single" w:sz="4" w:space="0" w:color="000000"/>
            </w:tcBorders>
            <w:shd w:val="clear" w:color="000000" w:fill="99CC00"/>
            <w:vAlign w:val="center"/>
            <w:hideMark/>
          </w:tcPr>
          <w:p w14:paraId="13B4FBD8"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3F5672C1" w14:textId="77777777" w:rsidTr="00367B6E">
        <w:trPr>
          <w:gridAfter w:val="1"/>
          <w:wAfter w:w="36" w:type="dxa"/>
          <w:trHeight w:val="2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ADE62"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6CF21450" w14:textId="77777777" w:rsidR="00367B6E" w:rsidRPr="00367B6E" w:rsidRDefault="00367B6E" w:rsidP="00367B6E">
            <w:pPr>
              <w:rPr>
                <w:sz w:val="16"/>
                <w:szCs w:val="16"/>
                <w:lang w:eastAsia="pl-PL"/>
              </w:rPr>
            </w:pPr>
            <w:proofErr w:type="spellStart"/>
            <w:r w:rsidRPr="00367B6E">
              <w:rPr>
                <w:sz w:val="16"/>
                <w:szCs w:val="16"/>
                <w:lang w:eastAsia="pl-PL"/>
              </w:rPr>
              <w:t>Worykonazol</w:t>
            </w:r>
            <w:proofErr w:type="spellEnd"/>
            <w:r w:rsidRPr="00367B6E">
              <w:rPr>
                <w:sz w:val="16"/>
                <w:szCs w:val="16"/>
                <w:lang w:eastAsia="pl-PL"/>
              </w:rPr>
              <w:t xml:space="preserve"> 50 mg # 20 </w:t>
            </w:r>
            <w:proofErr w:type="spellStart"/>
            <w:r w:rsidRPr="00367B6E">
              <w:rPr>
                <w:sz w:val="16"/>
                <w:szCs w:val="16"/>
                <w:lang w:eastAsia="pl-PL"/>
              </w:rPr>
              <w:t>tbl.powl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E02428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7BF7D2D" w14:textId="77777777" w:rsidR="00367B6E" w:rsidRPr="00367B6E" w:rsidRDefault="00367B6E" w:rsidP="00367B6E">
            <w:pPr>
              <w:jc w:val="center"/>
              <w:rPr>
                <w:sz w:val="16"/>
                <w:szCs w:val="16"/>
                <w:lang w:eastAsia="pl-PL"/>
              </w:rPr>
            </w:pPr>
            <w:r w:rsidRPr="00367B6E">
              <w:rPr>
                <w:sz w:val="16"/>
                <w:szCs w:val="16"/>
                <w:lang w:eastAsia="pl-PL"/>
              </w:rPr>
              <w:t>1</w:t>
            </w:r>
          </w:p>
        </w:tc>
        <w:tc>
          <w:tcPr>
            <w:tcW w:w="954" w:type="dxa"/>
            <w:tcBorders>
              <w:top w:val="nil"/>
              <w:left w:val="nil"/>
              <w:bottom w:val="single" w:sz="4" w:space="0" w:color="000000"/>
              <w:right w:val="single" w:sz="4" w:space="0" w:color="000000"/>
            </w:tcBorders>
            <w:shd w:val="clear" w:color="auto" w:fill="auto"/>
            <w:vAlign w:val="center"/>
            <w:hideMark/>
          </w:tcPr>
          <w:p w14:paraId="6832076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252F56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39C407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C62C25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3C76A8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44DFFA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126A176" w14:textId="77777777" w:rsidTr="00367B6E">
        <w:trPr>
          <w:gridAfter w:val="1"/>
          <w:wAfter w:w="36" w:type="dxa"/>
          <w:trHeight w:val="375"/>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27D26F5"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464C84D5" w14:textId="77777777" w:rsidR="00367B6E" w:rsidRPr="00367B6E" w:rsidRDefault="00367B6E" w:rsidP="00367B6E">
            <w:pPr>
              <w:rPr>
                <w:sz w:val="16"/>
                <w:szCs w:val="16"/>
                <w:lang w:eastAsia="pl-PL"/>
              </w:rPr>
            </w:pPr>
            <w:proofErr w:type="spellStart"/>
            <w:r w:rsidRPr="00367B6E">
              <w:rPr>
                <w:sz w:val="16"/>
                <w:szCs w:val="16"/>
                <w:lang w:eastAsia="pl-PL"/>
              </w:rPr>
              <w:t>Worykonazol</w:t>
            </w:r>
            <w:proofErr w:type="spellEnd"/>
            <w:r w:rsidRPr="00367B6E">
              <w:rPr>
                <w:sz w:val="16"/>
                <w:szCs w:val="16"/>
                <w:lang w:eastAsia="pl-PL"/>
              </w:rPr>
              <w:t xml:space="preserve"> 200 mg proszek do </w:t>
            </w:r>
            <w:proofErr w:type="spellStart"/>
            <w:r w:rsidRPr="00367B6E">
              <w:rPr>
                <w:sz w:val="16"/>
                <w:szCs w:val="16"/>
                <w:lang w:eastAsia="pl-PL"/>
              </w:rPr>
              <w:t>sporz.roztw</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0090B4BA"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4A71F2C6" w14:textId="77777777" w:rsidR="00367B6E" w:rsidRPr="00367B6E" w:rsidRDefault="00367B6E" w:rsidP="00367B6E">
            <w:pPr>
              <w:jc w:val="center"/>
              <w:rPr>
                <w:sz w:val="16"/>
                <w:szCs w:val="16"/>
                <w:lang w:eastAsia="pl-PL"/>
              </w:rPr>
            </w:pPr>
            <w:r w:rsidRPr="00367B6E">
              <w:rPr>
                <w:sz w:val="16"/>
                <w:szCs w:val="16"/>
                <w:lang w:eastAsia="pl-PL"/>
              </w:rPr>
              <w:t>90</w:t>
            </w:r>
          </w:p>
        </w:tc>
        <w:tc>
          <w:tcPr>
            <w:tcW w:w="954" w:type="dxa"/>
            <w:tcBorders>
              <w:top w:val="nil"/>
              <w:left w:val="nil"/>
              <w:bottom w:val="single" w:sz="4" w:space="0" w:color="000000"/>
              <w:right w:val="single" w:sz="4" w:space="0" w:color="000000"/>
            </w:tcBorders>
            <w:shd w:val="clear" w:color="auto" w:fill="auto"/>
            <w:vAlign w:val="center"/>
            <w:hideMark/>
          </w:tcPr>
          <w:p w14:paraId="107B806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CF9D8F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8065F7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78A28B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A49847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16BD71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9D4C64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20CF020"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2564F32D" w14:textId="77777777" w:rsidR="00367B6E" w:rsidRPr="00367B6E" w:rsidRDefault="00367B6E" w:rsidP="00367B6E">
            <w:pPr>
              <w:rPr>
                <w:sz w:val="16"/>
                <w:szCs w:val="16"/>
                <w:lang w:eastAsia="pl-PL"/>
              </w:rPr>
            </w:pPr>
            <w:proofErr w:type="spellStart"/>
            <w:r w:rsidRPr="00367B6E">
              <w:rPr>
                <w:sz w:val="16"/>
                <w:szCs w:val="16"/>
                <w:lang w:eastAsia="pl-PL"/>
              </w:rPr>
              <w:t>Metyloprednizolon</w:t>
            </w:r>
            <w:proofErr w:type="spellEnd"/>
            <w:r w:rsidRPr="00367B6E">
              <w:rPr>
                <w:sz w:val="16"/>
                <w:szCs w:val="16"/>
                <w:lang w:eastAsia="pl-PL"/>
              </w:rPr>
              <w:t xml:space="preserve"> z lidokainą 1ml { 40mg/10mg }</w:t>
            </w:r>
          </w:p>
        </w:tc>
        <w:tc>
          <w:tcPr>
            <w:tcW w:w="498" w:type="dxa"/>
            <w:tcBorders>
              <w:top w:val="nil"/>
              <w:left w:val="nil"/>
              <w:bottom w:val="single" w:sz="4" w:space="0" w:color="000000"/>
              <w:right w:val="single" w:sz="4" w:space="0" w:color="000000"/>
            </w:tcBorders>
            <w:shd w:val="clear" w:color="auto" w:fill="auto"/>
            <w:vAlign w:val="center"/>
            <w:hideMark/>
          </w:tcPr>
          <w:p w14:paraId="2CD1C497" w14:textId="77777777" w:rsidR="00367B6E" w:rsidRPr="00367B6E" w:rsidRDefault="00367B6E" w:rsidP="00367B6E">
            <w:pPr>
              <w:jc w:val="center"/>
              <w:rPr>
                <w:sz w:val="16"/>
                <w:szCs w:val="16"/>
                <w:lang w:eastAsia="pl-PL"/>
              </w:rPr>
            </w:pPr>
            <w:proofErr w:type="spellStart"/>
            <w:r w:rsidRPr="00367B6E">
              <w:rPr>
                <w:sz w:val="16"/>
                <w:szCs w:val="16"/>
                <w:lang w:eastAsia="pl-PL"/>
              </w:rPr>
              <w:t>amp</w:t>
            </w:r>
            <w:proofErr w:type="spellEnd"/>
            <w:r w:rsidRPr="00367B6E">
              <w:rPr>
                <w:sz w:val="16"/>
                <w:szCs w:val="16"/>
                <w:lang w:eastAsia="pl-PL"/>
              </w:rPr>
              <w:t>.</w:t>
            </w:r>
          </w:p>
        </w:tc>
        <w:tc>
          <w:tcPr>
            <w:tcW w:w="656" w:type="dxa"/>
            <w:tcBorders>
              <w:top w:val="nil"/>
              <w:left w:val="nil"/>
              <w:bottom w:val="single" w:sz="4" w:space="0" w:color="000000"/>
              <w:right w:val="single" w:sz="4" w:space="0" w:color="000000"/>
            </w:tcBorders>
            <w:shd w:val="clear" w:color="auto" w:fill="auto"/>
            <w:vAlign w:val="center"/>
            <w:hideMark/>
          </w:tcPr>
          <w:p w14:paraId="066F9406"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018E626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E60DF8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56D2CE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860181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98A295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45FC9F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F31C552" w14:textId="77777777" w:rsidTr="00367B6E">
        <w:trPr>
          <w:gridAfter w:val="1"/>
          <w:wAfter w:w="36" w:type="dxa"/>
          <w:trHeight w:val="7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2C763B2"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3648453C" w14:textId="77777777" w:rsidR="00367B6E" w:rsidRPr="00367B6E" w:rsidRDefault="00367B6E" w:rsidP="00367B6E">
            <w:pPr>
              <w:rPr>
                <w:sz w:val="16"/>
                <w:szCs w:val="16"/>
                <w:lang w:eastAsia="pl-PL"/>
              </w:rPr>
            </w:pPr>
            <w:proofErr w:type="spellStart"/>
            <w:r w:rsidRPr="00367B6E">
              <w:rPr>
                <w:sz w:val="16"/>
                <w:szCs w:val="16"/>
                <w:lang w:eastAsia="pl-PL"/>
              </w:rPr>
              <w:t>Metyloprednizolon</w:t>
            </w:r>
            <w:proofErr w:type="spellEnd"/>
            <w:r w:rsidRPr="00367B6E">
              <w:rPr>
                <w:sz w:val="16"/>
                <w:szCs w:val="16"/>
                <w:lang w:eastAsia="pl-PL"/>
              </w:rPr>
              <w:t xml:space="preserve"> 1000mg </w:t>
            </w:r>
            <w:proofErr w:type="spellStart"/>
            <w:r w:rsidRPr="00367B6E">
              <w:rPr>
                <w:sz w:val="16"/>
                <w:szCs w:val="16"/>
                <w:lang w:eastAsia="pl-PL"/>
              </w:rPr>
              <w:t>fiol.z</w:t>
            </w:r>
            <w:proofErr w:type="spellEnd"/>
            <w:r w:rsidRPr="00367B6E">
              <w:rPr>
                <w:sz w:val="16"/>
                <w:szCs w:val="16"/>
                <w:lang w:eastAsia="pl-PL"/>
              </w:rPr>
              <w:t xml:space="preserve"> s.subs.+16ml </w:t>
            </w:r>
            <w:proofErr w:type="spellStart"/>
            <w:r w:rsidRPr="00367B6E">
              <w:rPr>
                <w:sz w:val="16"/>
                <w:szCs w:val="16"/>
                <w:lang w:eastAsia="pl-PL"/>
              </w:rPr>
              <w:t>rozp</w:t>
            </w:r>
            <w:proofErr w:type="spellEnd"/>
            <w:r w:rsidRPr="00367B6E">
              <w:rPr>
                <w:sz w:val="16"/>
                <w:szCs w:val="16"/>
                <w:lang w:eastAsia="pl-PL"/>
              </w:rPr>
              <w:t xml:space="preserve">. Stabilny po rozcieńczeniu pod </w:t>
            </w:r>
            <w:proofErr w:type="spellStart"/>
            <w:r w:rsidRPr="00367B6E">
              <w:rPr>
                <w:sz w:val="16"/>
                <w:szCs w:val="16"/>
                <w:lang w:eastAsia="pl-PL"/>
              </w:rPr>
              <w:t>wzgl.fizycznym</w:t>
            </w:r>
            <w:proofErr w:type="spellEnd"/>
            <w:r w:rsidRPr="00367B6E">
              <w:rPr>
                <w:sz w:val="16"/>
                <w:szCs w:val="16"/>
                <w:lang w:eastAsia="pl-PL"/>
              </w:rPr>
              <w:t xml:space="preserve"> i chemicznym przez 48 h</w:t>
            </w:r>
          </w:p>
        </w:tc>
        <w:tc>
          <w:tcPr>
            <w:tcW w:w="498" w:type="dxa"/>
            <w:tcBorders>
              <w:top w:val="nil"/>
              <w:left w:val="nil"/>
              <w:bottom w:val="single" w:sz="4" w:space="0" w:color="000000"/>
              <w:right w:val="single" w:sz="4" w:space="0" w:color="000000"/>
            </w:tcBorders>
            <w:shd w:val="clear" w:color="auto" w:fill="auto"/>
            <w:vAlign w:val="center"/>
            <w:hideMark/>
          </w:tcPr>
          <w:p w14:paraId="0D94D0AA"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2115C747"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5B8AA72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13ADA5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9D6C8F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FE7AC4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5C8FAD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A4B8B7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4A7B5B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36BAF15" w14:textId="77777777" w:rsidR="00367B6E" w:rsidRPr="00367B6E" w:rsidRDefault="00367B6E" w:rsidP="00367B6E">
            <w:pPr>
              <w:jc w:val="center"/>
              <w:rPr>
                <w:sz w:val="16"/>
                <w:szCs w:val="16"/>
                <w:lang w:eastAsia="pl-PL"/>
              </w:rPr>
            </w:pPr>
            <w:r w:rsidRPr="00367B6E">
              <w:rPr>
                <w:sz w:val="16"/>
                <w:szCs w:val="16"/>
                <w:lang w:eastAsia="pl-PL"/>
              </w:rPr>
              <w:t>5</w:t>
            </w:r>
          </w:p>
        </w:tc>
        <w:tc>
          <w:tcPr>
            <w:tcW w:w="3500" w:type="dxa"/>
            <w:tcBorders>
              <w:top w:val="nil"/>
              <w:left w:val="nil"/>
              <w:bottom w:val="single" w:sz="4" w:space="0" w:color="000000"/>
              <w:right w:val="single" w:sz="4" w:space="0" w:color="000000"/>
            </w:tcBorders>
            <w:shd w:val="clear" w:color="auto" w:fill="auto"/>
            <w:vAlign w:val="center"/>
            <w:hideMark/>
          </w:tcPr>
          <w:p w14:paraId="05289FBC" w14:textId="77777777" w:rsidR="00367B6E" w:rsidRPr="00367B6E" w:rsidRDefault="00367B6E" w:rsidP="00367B6E">
            <w:pPr>
              <w:rPr>
                <w:sz w:val="16"/>
                <w:szCs w:val="16"/>
                <w:lang w:eastAsia="pl-PL"/>
              </w:rPr>
            </w:pPr>
            <w:proofErr w:type="spellStart"/>
            <w:r w:rsidRPr="00367B6E">
              <w:rPr>
                <w:sz w:val="16"/>
                <w:szCs w:val="16"/>
                <w:lang w:eastAsia="pl-PL"/>
              </w:rPr>
              <w:t>Ketamina</w:t>
            </w:r>
            <w:proofErr w:type="spellEnd"/>
            <w:r w:rsidRPr="00367B6E">
              <w:rPr>
                <w:sz w:val="16"/>
                <w:szCs w:val="16"/>
                <w:lang w:eastAsia="pl-PL"/>
              </w:rPr>
              <w:t xml:space="preserve"> 50 mg/ ml fiolki 10 ml # 5szt.</w:t>
            </w:r>
          </w:p>
        </w:tc>
        <w:tc>
          <w:tcPr>
            <w:tcW w:w="498" w:type="dxa"/>
            <w:tcBorders>
              <w:top w:val="nil"/>
              <w:left w:val="nil"/>
              <w:bottom w:val="single" w:sz="4" w:space="0" w:color="000000"/>
              <w:right w:val="single" w:sz="4" w:space="0" w:color="000000"/>
            </w:tcBorders>
            <w:shd w:val="clear" w:color="auto" w:fill="auto"/>
            <w:vAlign w:val="center"/>
            <w:hideMark/>
          </w:tcPr>
          <w:p w14:paraId="0284A06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5095BBE"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43114BD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99729F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73268D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3ECADB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9D1F6E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6F94A6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29D7A00"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0F23F8F" w14:textId="77777777" w:rsidR="00367B6E" w:rsidRPr="00367B6E" w:rsidRDefault="00367B6E" w:rsidP="00367B6E">
            <w:pPr>
              <w:jc w:val="center"/>
              <w:rPr>
                <w:sz w:val="16"/>
                <w:szCs w:val="16"/>
                <w:lang w:eastAsia="pl-PL"/>
              </w:rPr>
            </w:pPr>
            <w:r w:rsidRPr="00367B6E">
              <w:rPr>
                <w:sz w:val="16"/>
                <w:szCs w:val="16"/>
                <w:lang w:eastAsia="pl-PL"/>
              </w:rPr>
              <w:t>6</w:t>
            </w:r>
          </w:p>
        </w:tc>
        <w:tc>
          <w:tcPr>
            <w:tcW w:w="3500" w:type="dxa"/>
            <w:tcBorders>
              <w:top w:val="nil"/>
              <w:left w:val="nil"/>
              <w:bottom w:val="single" w:sz="4" w:space="0" w:color="000000"/>
              <w:right w:val="single" w:sz="4" w:space="0" w:color="000000"/>
            </w:tcBorders>
            <w:shd w:val="clear" w:color="auto" w:fill="auto"/>
            <w:vAlign w:val="center"/>
            <w:hideMark/>
          </w:tcPr>
          <w:p w14:paraId="187D3F3F" w14:textId="77777777" w:rsidR="00367B6E" w:rsidRPr="00367B6E" w:rsidRDefault="00367B6E" w:rsidP="00367B6E">
            <w:pPr>
              <w:rPr>
                <w:sz w:val="16"/>
                <w:szCs w:val="16"/>
                <w:lang w:eastAsia="pl-PL"/>
              </w:rPr>
            </w:pPr>
            <w:proofErr w:type="spellStart"/>
            <w:r w:rsidRPr="00367B6E">
              <w:rPr>
                <w:sz w:val="16"/>
                <w:szCs w:val="16"/>
                <w:lang w:eastAsia="pl-PL"/>
              </w:rPr>
              <w:t>Dalteparyna</w:t>
            </w:r>
            <w:proofErr w:type="spellEnd"/>
            <w:r w:rsidRPr="00367B6E">
              <w:rPr>
                <w:sz w:val="16"/>
                <w:szCs w:val="16"/>
                <w:lang w:eastAsia="pl-PL"/>
              </w:rPr>
              <w:t xml:space="preserve"> sodowa 12500j.aXa/0,5ml#5ampułkosztrzykawek</w:t>
            </w:r>
          </w:p>
        </w:tc>
        <w:tc>
          <w:tcPr>
            <w:tcW w:w="498" w:type="dxa"/>
            <w:tcBorders>
              <w:top w:val="nil"/>
              <w:left w:val="nil"/>
              <w:bottom w:val="single" w:sz="4" w:space="0" w:color="000000"/>
              <w:right w:val="single" w:sz="4" w:space="0" w:color="000000"/>
            </w:tcBorders>
            <w:shd w:val="clear" w:color="auto" w:fill="auto"/>
            <w:vAlign w:val="center"/>
            <w:hideMark/>
          </w:tcPr>
          <w:p w14:paraId="17F015C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07F33A0" w14:textId="77777777" w:rsidR="00367B6E" w:rsidRPr="00367B6E" w:rsidRDefault="00367B6E" w:rsidP="00367B6E">
            <w:pPr>
              <w:jc w:val="center"/>
              <w:rPr>
                <w:sz w:val="16"/>
                <w:szCs w:val="16"/>
                <w:lang w:eastAsia="pl-PL"/>
              </w:rPr>
            </w:pPr>
            <w:r w:rsidRPr="00367B6E">
              <w:rPr>
                <w:sz w:val="16"/>
                <w:szCs w:val="16"/>
                <w:lang w:eastAsia="pl-PL"/>
              </w:rPr>
              <w:t>1</w:t>
            </w:r>
          </w:p>
        </w:tc>
        <w:tc>
          <w:tcPr>
            <w:tcW w:w="954" w:type="dxa"/>
            <w:tcBorders>
              <w:top w:val="nil"/>
              <w:left w:val="nil"/>
              <w:bottom w:val="single" w:sz="4" w:space="0" w:color="000000"/>
              <w:right w:val="single" w:sz="4" w:space="0" w:color="000000"/>
            </w:tcBorders>
            <w:shd w:val="clear" w:color="auto" w:fill="auto"/>
            <w:vAlign w:val="center"/>
            <w:hideMark/>
          </w:tcPr>
          <w:p w14:paraId="5AEC68E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A812F6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905235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529AA0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A6CBE3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8C903A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0E450B7"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E5E4085" w14:textId="77777777" w:rsidR="00367B6E" w:rsidRPr="00367B6E" w:rsidRDefault="00367B6E" w:rsidP="00367B6E">
            <w:pPr>
              <w:jc w:val="center"/>
              <w:rPr>
                <w:sz w:val="16"/>
                <w:szCs w:val="16"/>
                <w:lang w:eastAsia="pl-PL"/>
              </w:rPr>
            </w:pPr>
            <w:r w:rsidRPr="00367B6E">
              <w:rPr>
                <w:sz w:val="16"/>
                <w:szCs w:val="16"/>
                <w:lang w:eastAsia="pl-PL"/>
              </w:rPr>
              <w:t>7</w:t>
            </w:r>
          </w:p>
        </w:tc>
        <w:tc>
          <w:tcPr>
            <w:tcW w:w="3500" w:type="dxa"/>
            <w:tcBorders>
              <w:top w:val="nil"/>
              <w:left w:val="nil"/>
              <w:bottom w:val="single" w:sz="4" w:space="0" w:color="000000"/>
              <w:right w:val="single" w:sz="4" w:space="0" w:color="000000"/>
            </w:tcBorders>
            <w:shd w:val="clear" w:color="auto" w:fill="auto"/>
            <w:vAlign w:val="center"/>
            <w:hideMark/>
          </w:tcPr>
          <w:p w14:paraId="10DE0516" w14:textId="77777777" w:rsidR="00367B6E" w:rsidRPr="00367B6E" w:rsidRDefault="00367B6E" w:rsidP="00367B6E">
            <w:pPr>
              <w:rPr>
                <w:sz w:val="16"/>
                <w:szCs w:val="16"/>
                <w:lang w:eastAsia="pl-PL"/>
              </w:rPr>
            </w:pPr>
            <w:proofErr w:type="spellStart"/>
            <w:r w:rsidRPr="00367B6E">
              <w:rPr>
                <w:sz w:val="16"/>
                <w:szCs w:val="16"/>
                <w:lang w:eastAsia="pl-PL"/>
              </w:rPr>
              <w:t>Dalteparyna</w:t>
            </w:r>
            <w:proofErr w:type="spellEnd"/>
            <w:r w:rsidRPr="00367B6E">
              <w:rPr>
                <w:sz w:val="16"/>
                <w:szCs w:val="16"/>
                <w:lang w:eastAsia="pl-PL"/>
              </w:rPr>
              <w:t xml:space="preserve"> sodowa 15000j.aXa/0,6ml#5ampułkosztrzykawek</w:t>
            </w:r>
          </w:p>
        </w:tc>
        <w:tc>
          <w:tcPr>
            <w:tcW w:w="498" w:type="dxa"/>
            <w:tcBorders>
              <w:top w:val="nil"/>
              <w:left w:val="nil"/>
              <w:bottom w:val="single" w:sz="4" w:space="0" w:color="000000"/>
              <w:right w:val="single" w:sz="4" w:space="0" w:color="000000"/>
            </w:tcBorders>
            <w:shd w:val="clear" w:color="auto" w:fill="auto"/>
            <w:vAlign w:val="center"/>
            <w:hideMark/>
          </w:tcPr>
          <w:p w14:paraId="3075DD8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4BF86C4" w14:textId="77777777" w:rsidR="00367B6E" w:rsidRPr="00367B6E" w:rsidRDefault="00367B6E" w:rsidP="00367B6E">
            <w:pPr>
              <w:jc w:val="center"/>
              <w:rPr>
                <w:sz w:val="16"/>
                <w:szCs w:val="16"/>
                <w:lang w:eastAsia="pl-PL"/>
              </w:rPr>
            </w:pPr>
            <w:r w:rsidRPr="00367B6E">
              <w:rPr>
                <w:sz w:val="16"/>
                <w:szCs w:val="16"/>
                <w:lang w:eastAsia="pl-PL"/>
              </w:rPr>
              <w:t>1</w:t>
            </w:r>
          </w:p>
        </w:tc>
        <w:tc>
          <w:tcPr>
            <w:tcW w:w="954" w:type="dxa"/>
            <w:tcBorders>
              <w:top w:val="nil"/>
              <w:left w:val="nil"/>
              <w:bottom w:val="single" w:sz="4" w:space="0" w:color="000000"/>
              <w:right w:val="single" w:sz="4" w:space="0" w:color="000000"/>
            </w:tcBorders>
            <w:shd w:val="clear" w:color="auto" w:fill="auto"/>
            <w:vAlign w:val="center"/>
            <w:hideMark/>
          </w:tcPr>
          <w:p w14:paraId="32A1CC1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41E913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3B62AE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E978DD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7287ED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796D7D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85B91C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1F959FE" w14:textId="77777777" w:rsidR="00367B6E" w:rsidRPr="00367B6E" w:rsidRDefault="00367B6E" w:rsidP="00367B6E">
            <w:pPr>
              <w:jc w:val="center"/>
              <w:rPr>
                <w:sz w:val="16"/>
                <w:szCs w:val="16"/>
                <w:lang w:eastAsia="pl-PL"/>
              </w:rPr>
            </w:pPr>
            <w:r w:rsidRPr="00367B6E">
              <w:rPr>
                <w:sz w:val="16"/>
                <w:szCs w:val="16"/>
                <w:lang w:eastAsia="pl-PL"/>
              </w:rPr>
              <w:t>8</w:t>
            </w:r>
          </w:p>
        </w:tc>
        <w:tc>
          <w:tcPr>
            <w:tcW w:w="3500" w:type="dxa"/>
            <w:tcBorders>
              <w:top w:val="nil"/>
              <w:left w:val="nil"/>
              <w:bottom w:val="single" w:sz="4" w:space="0" w:color="000000"/>
              <w:right w:val="single" w:sz="4" w:space="0" w:color="000000"/>
            </w:tcBorders>
            <w:shd w:val="clear" w:color="auto" w:fill="auto"/>
            <w:vAlign w:val="center"/>
            <w:hideMark/>
          </w:tcPr>
          <w:p w14:paraId="45FE3320" w14:textId="77777777" w:rsidR="00367B6E" w:rsidRPr="00367B6E" w:rsidRDefault="00367B6E" w:rsidP="00367B6E">
            <w:pPr>
              <w:rPr>
                <w:sz w:val="16"/>
                <w:szCs w:val="16"/>
                <w:lang w:eastAsia="pl-PL"/>
              </w:rPr>
            </w:pPr>
            <w:proofErr w:type="spellStart"/>
            <w:r w:rsidRPr="00367B6E">
              <w:rPr>
                <w:sz w:val="16"/>
                <w:szCs w:val="16"/>
                <w:lang w:eastAsia="pl-PL"/>
              </w:rPr>
              <w:t>Cefoperazon</w:t>
            </w:r>
            <w:proofErr w:type="spellEnd"/>
            <w:r w:rsidRPr="00367B6E">
              <w:rPr>
                <w:sz w:val="16"/>
                <w:szCs w:val="16"/>
                <w:lang w:eastAsia="pl-PL"/>
              </w:rPr>
              <w:t xml:space="preserve"> z </w:t>
            </w:r>
            <w:proofErr w:type="spellStart"/>
            <w:r w:rsidRPr="00367B6E">
              <w:rPr>
                <w:sz w:val="16"/>
                <w:szCs w:val="16"/>
                <w:lang w:eastAsia="pl-PL"/>
              </w:rPr>
              <w:t>sulbaktamem</w:t>
            </w:r>
            <w:proofErr w:type="spellEnd"/>
            <w:r w:rsidRPr="00367B6E">
              <w:rPr>
                <w:sz w:val="16"/>
                <w:szCs w:val="16"/>
                <w:lang w:eastAsia="pl-PL"/>
              </w:rPr>
              <w:t xml:space="preserve"> 1000/1000mg</w:t>
            </w:r>
          </w:p>
        </w:tc>
        <w:tc>
          <w:tcPr>
            <w:tcW w:w="498" w:type="dxa"/>
            <w:tcBorders>
              <w:top w:val="nil"/>
              <w:left w:val="nil"/>
              <w:bottom w:val="single" w:sz="4" w:space="0" w:color="000000"/>
              <w:right w:val="single" w:sz="4" w:space="0" w:color="000000"/>
            </w:tcBorders>
            <w:shd w:val="clear" w:color="auto" w:fill="auto"/>
            <w:vAlign w:val="center"/>
            <w:hideMark/>
          </w:tcPr>
          <w:p w14:paraId="43FC21E6"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3AAD5523"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26A7FEB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5E3E55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2E1DDD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E07A95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6F93A1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2364E0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C5BE972"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BF413C0" w14:textId="77777777" w:rsidR="00367B6E" w:rsidRPr="00367B6E" w:rsidRDefault="00367B6E" w:rsidP="00367B6E">
            <w:pPr>
              <w:jc w:val="center"/>
              <w:rPr>
                <w:sz w:val="16"/>
                <w:szCs w:val="16"/>
                <w:lang w:eastAsia="pl-PL"/>
              </w:rPr>
            </w:pPr>
            <w:r w:rsidRPr="00367B6E">
              <w:rPr>
                <w:sz w:val="16"/>
                <w:szCs w:val="16"/>
                <w:lang w:eastAsia="pl-PL"/>
              </w:rPr>
              <w:t>9</w:t>
            </w:r>
          </w:p>
        </w:tc>
        <w:tc>
          <w:tcPr>
            <w:tcW w:w="3500" w:type="dxa"/>
            <w:tcBorders>
              <w:top w:val="nil"/>
              <w:left w:val="nil"/>
              <w:bottom w:val="single" w:sz="4" w:space="0" w:color="000000"/>
              <w:right w:val="single" w:sz="4" w:space="0" w:color="000000"/>
            </w:tcBorders>
            <w:shd w:val="clear" w:color="auto" w:fill="auto"/>
            <w:vAlign w:val="center"/>
            <w:hideMark/>
          </w:tcPr>
          <w:p w14:paraId="7DA676C7" w14:textId="77777777" w:rsidR="00367B6E" w:rsidRPr="00367B6E" w:rsidRDefault="00367B6E" w:rsidP="00367B6E">
            <w:pPr>
              <w:rPr>
                <w:sz w:val="16"/>
                <w:szCs w:val="16"/>
                <w:lang w:eastAsia="pl-PL"/>
              </w:rPr>
            </w:pPr>
            <w:r w:rsidRPr="00367B6E">
              <w:rPr>
                <w:sz w:val="16"/>
                <w:szCs w:val="16"/>
                <w:lang w:eastAsia="pl-PL"/>
              </w:rPr>
              <w:t xml:space="preserve">Fenytoina roztwór do </w:t>
            </w:r>
            <w:proofErr w:type="spellStart"/>
            <w:r w:rsidRPr="00367B6E">
              <w:rPr>
                <w:sz w:val="16"/>
                <w:szCs w:val="16"/>
                <w:lang w:eastAsia="pl-PL"/>
              </w:rPr>
              <w:t>wstrzykiwań</w:t>
            </w:r>
            <w:proofErr w:type="spellEnd"/>
            <w:r w:rsidRPr="00367B6E">
              <w:rPr>
                <w:sz w:val="16"/>
                <w:szCs w:val="16"/>
                <w:lang w:eastAsia="pl-PL"/>
              </w:rPr>
              <w:t xml:space="preserve"> 50mg/ml / 250mg w 5 ml / 5ml x 5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6279BD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8916D93"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2E2599B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386B7E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24907A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6B6A40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7C0442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603D70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0A7F1F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D17C16F" w14:textId="77777777" w:rsidR="00367B6E" w:rsidRPr="00367B6E" w:rsidRDefault="00367B6E" w:rsidP="00367B6E">
            <w:pPr>
              <w:jc w:val="center"/>
              <w:rPr>
                <w:sz w:val="16"/>
                <w:szCs w:val="16"/>
                <w:lang w:eastAsia="pl-PL"/>
              </w:rPr>
            </w:pPr>
            <w:r w:rsidRPr="00367B6E">
              <w:rPr>
                <w:sz w:val="16"/>
                <w:szCs w:val="16"/>
                <w:lang w:eastAsia="pl-PL"/>
              </w:rPr>
              <w:t>10</w:t>
            </w:r>
          </w:p>
        </w:tc>
        <w:tc>
          <w:tcPr>
            <w:tcW w:w="3500" w:type="dxa"/>
            <w:tcBorders>
              <w:top w:val="nil"/>
              <w:left w:val="nil"/>
              <w:bottom w:val="single" w:sz="4" w:space="0" w:color="000000"/>
              <w:right w:val="single" w:sz="4" w:space="0" w:color="000000"/>
            </w:tcBorders>
            <w:shd w:val="clear" w:color="auto" w:fill="auto"/>
            <w:vAlign w:val="center"/>
            <w:hideMark/>
          </w:tcPr>
          <w:p w14:paraId="4364A574" w14:textId="77777777" w:rsidR="00367B6E" w:rsidRPr="00367B6E" w:rsidRDefault="00367B6E" w:rsidP="00367B6E">
            <w:pPr>
              <w:rPr>
                <w:sz w:val="16"/>
                <w:szCs w:val="16"/>
                <w:lang w:eastAsia="pl-PL"/>
              </w:rPr>
            </w:pPr>
            <w:proofErr w:type="spellStart"/>
            <w:r w:rsidRPr="00367B6E">
              <w:rPr>
                <w:sz w:val="16"/>
                <w:szCs w:val="16"/>
                <w:lang w:eastAsia="pl-PL"/>
              </w:rPr>
              <w:t>Apixaban</w:t>
            </w:r>
            <w:proofErr w:type="spellEnd"/>
            <w:r w:rsidRPr="00367B6E">
              <w:rPr>
                <w:sz w:val="16"/>
                <w:szCs w:val="16"/>
                <w:lang w:eastAsia="pl-PL"/>
              </w:rPr>
              <w:t xml:space="preserve"> 2,5 mg x 60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72C1CC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25986CA"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7F94D49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BAB88B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EA84CE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99B799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C943B6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DB76B9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D60ADC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5F9CC9F" w14:textId="77777777" w:rsidR="00367B6E" w:rsidRPr="00367B6E" w:rsidRDefault="00367B6E" w:rsidP="00367B6E">
            <w:pPr>
              <w:jc w:val="center"/>
              <w:rPr>
                <w:sz w:val="16"/>
                <w:szCs w:val="16"/>
                <w:lang w:eastAsia="pl-PL"/>
              </w:rPr>
            </w:pPr>
            <w:r w:rsidRPr="00367B6E">
              <w:rPr>
                <w:sz w:val="16"/>
                <w:szCs w:val="16"/>
                <w:lang w:eastAsia="pl-PL"/>
              </w:rPr>
              <w:t>11</w:t>
            </w:r>
          </w:p>
        </w:tc>
        <w:tc>
          <w:tcPr>
            <w:tcW w:w="3500" w:type="dxa"/>
            <w:tcBorders>
              <w:top w:val="nil"/>
              <w:left w:val="nil"/>
              <w:bottom w:val="single" w:sz="4" w:space="0" w:color="000000"/>
              <w:right w:val="single" w:sz="4" w:space="0" w:color="000000"/>
            </w:tcBorders>
            <w:shd w:val="clear" w:color="auto" w:fill="auto"/>
            <w:vAlign w:val="center"/>
            <w:hideMark/>
          </w:tcPr>
          <w:p w14:paraId="4B2BC554" w14:textId="77777777" w:rsidR="00367B6E" w:rsidRPr="00367B6E" w:rsidRDefault="00367B6E" w:rsidP="00367B6E">
            <w:pPr>
              <w:rPr>
                <w:sz w:val="16"/>
                <w:szCs w:val="16"/>
                <w:lang w:eastAsia="pl-PL"/>
              </w:rPr>
            </w:pPr>
            <w:proofErr w:type="spellStart"/>
            <w:r w:rsidRPr="00367B6E">
              <w:rPr>
                <w:sz w:val="16"/>
                <w:szCs w:val="16"/>
                <w:lang w:eastAsia="pl-PL"/>
              </w:rPr>
              <w:t>Apixaban</w:t>
            </w:r>
            <w:proofErr w:type="spellEnd"/>
            <w:r w:rsidRPr="00367B6E">
              <w:rPr>
                <w:sz w:val="16"/>
                <w:szCs w:val="16"/>
                <w:lang w:eastAsia="pl-PL"/>
              </w:rPr>
              <w:t xml:space="preserve"> 5 mg x 60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93E11F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D44F506" w14:textId="77777777" w:rsidR="00367B6E" w:rsidRPr="00367B6E" w:rsidRDefault="00367B6E" w:rsidP="00367B6E">
            <w:pPr>
              <w:jc w:val="center"/>
              <w:rPr>
                <w:sz w:val="16"/>
                <w:szCs w:val="16"/>
                <w:lang w:eastAsia="pl-PL"/>
              </w:rPr>
            </w:pPr>
            <w:r w:rsidRPr="00367B6E">
              <w:rPr>
                <w:sz w:val="16"/>
                <w:szCs w:val="16"/>
                <w:lang w:eastAsia="pl-PL"/>
              </w:rPr>
              <w:t>25</w:t>
            </w:r>
          </w:p>
        </w:tc>
        <w:tc>
          <w:tcPr>
            <w:tcW w:w="954" w:type="dxa"/>
            <w:tcBorders>
              <w:top w:val="nil"/>
              <w:left w:val="nil"/>
              <w:bottom w:val="single" w:sz="4" w:space="0" w:color="000000"/>
              <w:right w:val="single" w:sz="4" w:space="0" w:color="000000"/>
            </w:tcBorders>
            <w:shd w:val="clear" w:color="auto" w:fill="auto"/>
            <w:vAlign w:val="center"/>
            <w:hideMark/>
          </w:tcPr>
          <w:p w14:paraId="2978A00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3A0E76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ED9CAE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44A0F7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840BC6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68953C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7B5CAF8"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50F757BA"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3BED4965"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192584D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4F658A63"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057ADBD9"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5550CC2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96BBEE5"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4383FCC"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CF43552"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FAE7E2D"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42B7A10"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2F6791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248FAFC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375687DC"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DA6C95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5287780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213B74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BFA6BEC"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75871A53"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5B09D8C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3CD9F5C"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2676331"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73550F5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213958F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3016BA99"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301424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12581DD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97EAE8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EBCBD55"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010B38BF"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268C9C2E"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7B504B4E"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5265D653"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27DC0E7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4022A1D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BA6EBE7"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1DB4C50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AF660C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18EC5D1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3DB4586"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69B84EA0"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5EAD4DC7"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398DBC96"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0D88928C"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B6AC65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A4814B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1A501FF4"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EE69B3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FDCB8E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11AEA42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06C6E58"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E072715"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3731EC8"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270A370"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63AF627"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F01F04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86D051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969A0C5"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44975B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4136BB2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6BB601B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76BE190" w14:textId="77777777" w:rsidTr="00367B6E">
        <w:trPr>
          <w:gridAfter w:val="1"/>
          <w:wAfter w:w="36" w:type="dxa"/>
          <w:trHeight w:val="204"/>
        </w:trPr>
        <w:tc>
          <w:tcPr>
            <w:tcW w:w="10904" w:type="dxa"/>
            <w:gridSpan w:val="10"/>
            <w:tcBorders>
              <w:top w:val="nil"/>
              <w:left w:val="nil"/>
              <w:bottom w:val="single" w:sz="4" w:space="0" w:color="000000"/>
              <w:right w:val="nil"/>
            </w:tcBorders>
            <w:shd w:val="clear" w:color="000000" w:fill="FFFFFF"/>
            <w:vAlign w:val="center"/>
            <w:hideMark/>
          </w:tcPr>
          <w:p w14:paraId="1AD20DE6" w14:textId="77777777" w:rsidR="00367B6E" w:rsidRPr="00367B6E" w:rsidRDefault="00367B6E" w:rsidP="00367B6E">
            <w:pPr>
              <w:rPr>
                <w:b/>
                <w:bCs/>
                <w:sz w:val="16"/>
                <w:szCs w:val="16"/>
                <w:lang w:eastAsia="pl-PL"/>
              </w:rPr>
            </w:pPr>
            <w:r w:rsidRPr="00367B6E">
              <w:rPr>
                <w:b/>
                <w:bCs/>
                <w:sz w:val="16"/>
                <w:szCs w:val="16"/>
                <w:lang w:eastAsia="pl-PL"/>
              </w:rPr>
              <w:t>Pakiet nr 8. PRODUKTY FARMACEUTYCZNE. CPV 33600000-6</w:t>
            </w:r>
          </w:p>
        </w:tc>
      </w:tr>
      <w:tr w:rsidR="00367B6E" w:rsidRPr="00367B6E" w14:paraId="0DA16B52" w14:textId="77777777" w:rsidTr="00367B6E">
        <w:trPr>
          <w:gridAfter w:val="1"/>
          <w:wAfter w:w="36" w:type="dxa"/>
          <w:trHeight w:val="612"/>
        </w:trPr>
        <w:tc>
          <w:tcPr>
            <w:tcW w:w="418" w:type="dxa"/>
            <w:tcBorders>
              <w:top w:val="nil"/>
              <w:left w:val="single" w:sz="4" w:space="0" w:color="000000"/>
              <w:bottom w:val="single" w:sz="4" w:space="0" w:color="000000"/>
              <w:right w:val="single" w:sz="4" w:space="0" w:color="000000"/>
            </w:tcBorders>
            <w:shd w:val="clear" w:color="000000" w:fill="99CC00"/>
            <w:vAlign w:val="center"/>
            <w:hideMark/>
          </w:tcPr>
          <w:p w14:paraId="50B8FCD8"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63C8D8C3"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2B309911"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026CEE0E"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27F55080"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091E07F0"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6023269A"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3F8CC66D"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16A50D54"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single" w:sz="4" w:space="0" w:color="000000"/>
              <w:right w:val="single" w:sz="4" w:space="0" w:color="000000"/>
            </w:tcBorders>
            <w:shd w:val="clear" w:color="000000" w:fill="99CC00"/>
            <w:vAlign w:val="center"/>
            <w:hideMark/>
          </w:tcPr>
          <w:p w14:paraId="54FD1F2A"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2930464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49EF332"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60E486CD" w14:textId="77777777" w:rsidR="00367B6E" w:rsidRPr="00367B6E" w:rsidRDefault="00367B6E" w:rsidP="00367B6E">
            <w:pPr>
              <w:rPr>
                <w:sz w:val="16"/>
                <w:szCs w:val="16"/>
                <w:lang w:eastAsia="pl-PL"/>
              </w:rPr>
            </w:pPr>
            <w:r w:rsidRPr="00367B6E">
              <w:rPr>
                <w:sz w:val="16"/>
                <w:szCs w:val="16"/>
                <w:lang w:eastAsia="pl-PL"/>
              </w:rPr>
              <w:t xml:space="preserve">Woda do </w:t>
            </w:r>
            <w:proofErr w:type="spellStart"/>
            <w:r w:rsidRPr="00367B6E">
              <w:rPr>
                <w:sz w:val="16"/>
                <w:szCs w:val="16"/>
                <w:lang w:eastAsia="pl-PL"/>
              </w:rPr>
              <w:t>injekcji</w:t>
            </w:r>
            <w:proofErr w:type="spellEnd"/>
            <w:r w:rsidRPr="00367B6E">
              <w:rPr>
                <w:sz w:val="16"/>
                <w:szCs w:val="16"/>
                <w:lang w:eastAsia="pl-PL"/>
              </w:rPr>
              <w:t xml:space="preserve"> 1000 ml</w:t>
            </w:r>
          </w:p>
        </w:tc>
        <w:tc>
          <w:tcPr>
            <w:tcW w:w="498" w:type="dxa"/>
            <w:tcBorders>
              <w:top w:val="nil"/>
              <w:left w:val="nil"/>
              <w:bottom w:val="single" w:sz="4" w:space="0" w:color="000000"/>
              <w:right w:val="single" w:sz="4" w:space="0" w:color="000000"/>
            </w:tcBorders>
            <w:shd w:val="clear" w:color="auto" w:fill="auto"/>
            <w:vAlign w:val="center"/>
            <w:hideMark/>
          </w:tcPr>
          <w:p w14:paraId="3A1444C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36A086FA" w14:textId="77777777" w:rsidR="00367B6E" w:rsidRPr="00367B6E" w:rsidRDefault="00367B6E" w:rsidP="00367B6E">
            <w:pPr>
              <w:jc w:val="center"/>
              <w:rPr>
                <w:sz w:val="16"/>
                <w:szCs w:val="16"/>
                <w:lang w:eastAsia="pl-PL"/>
              </w:rPr>
            </w:pPr>
            <w:r w:rsidRPr="00367B6E">
              <w:rPr>
                <w:sz w:val="16"/>
                <w:szCs w:val="16"/>
                <w:lang w:eastAsia="pl-PL"/>
              </w:rPr>
              <w:t>2 400</w:t>
            </w:r>
          </w:p>
        </w:tc>
        <w:tc>
          <w:tcPr>
            <w:tcW w:w="954" w:type="dxa"/>
            <w:tcBorders>
              <w:top w:val="nil"/>
              <w:left w:val="nil"/>
              <w:bottom w:val="single" w:sz="4" w:space="0" w:color="000000"/>
              <w:right w:val="single" w:sz="4" w:space="0" w:color="000000"/>
            </w:tcBorders>
            <w:shd w:val="clear" w:color="auto" w:fill="auto"/>
            <w:vAlign w:val="center"/>
            <w:hideMark/>
          </w:tcPr>
          <w:p w14:paraId="4766ED2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2A3C95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06F7A2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FADED73" w14:textId="77777777" w:rsidR="00367B6E" w:rsidRPr="00367B6E" w:rsidRDefault="00367B6E" w:rsidP="00367B6E">
            <w:pPr>
              <w:jc w:val="cente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E7B597A" w14:textId="77777777" w:rsidR="00367B6E" w:rsidRPr="00367B6E" w:rsidRDefault="00367B6E" w:rsidP="00367B6E">
            <w:pPr>
              <w:jc w:val="cente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D246B2B"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717F831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C0432B6"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081A36B4" w14:textId="77777777" w:rsidR="00367B6E" w:rsidRPr="00367B6E" w:rsidRDefault="00367B6E" w:rsidP="00367B6E">
            <w:pPr>
              <w:rPr>
                <w:sz w:val="16"/>
                <w:szCs w:val="16"/>
                <w:lang w:eastAsia="pl-PL"/>
              </w:rPr>
            </w:pPr>
            <w:r w:rsidRPr="00367B6E">
              <w:rPr>
                <w:sz w:val="16"/>
                <w:szCs w:val="16"/>
                <w:lang w:eastAsia="pl-PL"/>
              </w:rPr>
              <w:t xml:space="preserve">Woda do </w:t>
            </w:r>
            <w:proofErr w:type="spellStart"/>
            <w:r w:rsidRPr="00367B6E">
              <w:rPr>
                <w:sz w:val="16"/>
                <w:szCs w:val="16"/>
                <w:lang w:eastAsia="pl-PL"/>
              </w:rPr>
              <w:t>injekcji</w:t>
            </w:r>
            <w:proofErr w:type="spellEnd"/>
            <w:r w:rsidRPr="00367B6E">
              <w:rPr>
                <w:sz w:val="16"/>
                <w:szCs w:val="16"/>
                <w:lang w:eastAsia="pl-PL"/>
              </w:rPr>
              <w:t xml:space="preserve"> 500 ml</w:t>
            </w:r>
          </w:p>
        </w:tc>
        <w:tc>
          <w:tcPr>
            <w:tcW w:w="498" w:type="dxa"/>
            <w:tcBorders>
              <w:top w:val="nil"/>
              <w:left w:val="nil"/>
              <w:bottom w:val="single" w:sz="4" w:space="0" w:color="000000"/>
              <w:right w:val="single" w:sz="4" w:space="0" w:color="000000"/>
            </w:tcBorders>
            <w:shd w:val="clear" w:color="auto" w:fill="auto"/>
            <w:vAlign w:val="center"/>
            <w:hideMark/>
          </w:tcPr>
          <w:p w14:paraId="70B14EE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5D2D3156" w14:textId="77777777" w:rsidR="00367B6E" w:rsidRPr="00367B6E" w:rsidRDefault="00367B6E" w:rsidP="00367B6E">
            <w:pPr>
              <w:jc w:val="center"/>
              <w:rPr>
                <w:sz w:val="16"/>
                <w:szCs w:val="16"/>
                <w:lang w:eastAsia="pl-PL"/>
              </w:rPr>
            </w:pPr>
            <w:r w:rsidRPr="00367B6E">
              <w:rPr>
                <w:sz w:val="16"/>
                <w:szCs w:val="16"/>
                <w:lang w:eastAsia="pl-PL"/>
              </w:rPr>
              <w:t>4 300</w:t>
            </w:r>
          </w:p>
        </w:tc>
        <w:tc>
          <w:tcPr>
            <w:tcW w:w="954" w:type="dxa"/>
            <w:tcBorders>
              <w:top w:val="nil"/>
              <w:left w:val="nil"/>
              <w:bottom w:val="single" w:sz="4" w:space="0" w:color="000000"/>
              <w:right w:val="single" w:sz="4" w:space="0" w:color="000000"/>
            </w:tcBorders>
            <w:shd w:val="clear" w:color="auto" w:fill="auto"/>
            <w:vAlign w:val="center"/>
            <w:hideMark/>
          </w:tcPr>
          <w:p w14:paraId="29CA914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B340CE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6DF2DD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AEF6979" w14:textId="77777777" w:rsidR="00367B6E" w:rsidRPr="00367B6E" w:rsidRDefault="00367B6E" w:rsidP="00367B6E">
            <w:pPr>
              <w:jc w:val="cente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DAE4043" w14:textId="77777777" w:rsidR="00367B6E" w:rsidRPr="00367B6E" w:rsidRDefault="00367B6E" w:rsidP="00367B6E">
            <w:pPr>
              <w:jc w:val="cente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0E44D8B"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3134712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3D41E82" w14:textId="77777777" w:rsidR="00367B6E" w:rsidRPr="00367B6E" w:rsidRDefault="00367B6E" w:rsidP="00367B6E">
            <w:pPr>
              <w:jc w:val="center"/>
              <w:rPr>
                <w:sz w:val="16"/>
                <w:szCs w:val="16"/>
                <w:lang w:eastAsia="pl-PL"/>
              </w:rPr>
            </w:pPr>
            <w:r w:rsidRPr="00367B6E">
              <w:rPr>
                <w:sz w:val="16"/>
                <w:szCs w:val="16"/>
                <w:lang w:eastAsia="pl-PL"/>
              </w:rPr>
              <w:lastRenderedPageBreak/>
              <w:t>3</w:t>
            </w:r>
          </w:p>
        </w:tc>
        <w:tc>
          <w:tcPr>
            <w:tcW w:w="3500" w:type="dxa"/>
            <w:tcBorders>
              <w:top w:val="nil"/>
              <w:left w:val="nil"/>
              <w:bottom w:val="single" w:sz="4" w:space="0" w:color="000000"/>
              <w:right w:val="single" w:sz="4" w:space="0" w:color="000000"/>
            </w:tcBorders>
            <w:shd w:val="clear" w:color="auto" w:fill="auto"/>
            <w:vAlign w:val="center"/>
            <w:hideMark/>
          </w:tcPr>
          <w:p w14:paraId="3BA33A77" w14:textId="77777777" w:rsidR="00367B6E" w:rsidRPr="00367B6E" w:rsidRDefault="00367B6E" w:rsidP="00367B6E">
            <w:pPr>
              <w:rPr>
                <w:sz w:val="16"/>
                <w:szCs w:val="16"/>
                <w:lang w:eastAsia="pl-PL"/>
              </w:rPr>
            </w:pPr>
            <w:r w:rsidRPr="00367B6E">
              <w:rPr>
                <w:sz w:val="16"/>
                <w:szCs w:val="16"/>
                <w:lang w:eastAsia="pl-PL"/>
              </w:rPr>
              <w:t xml:space="preserve">Roztwór </w:t>
            </w:r>
            <w:proofErr w:type="spellStart"/>
            <w:r w:rsidRPr="00367B6E">
              <w:rPr>
                <w:sz w:val="16"/>
                <w:szCs w:val="16"/>
                <w:lang w:eastAsia="pl-PL"/>
              </w:rPr>
              <w:t>Ringera</w:t>
            </w:r>
            <w:proofErr w:type="spellEnd"/>
            <w:r w:rsidRPr="00367B6E">
              <w:rPr>
                <w:sz w:val="16"/>
                <w:szCs w:val="16"/>
                <w:lang w:eastAsia="pl-PL"/>
              </w:rPr>
              <w:t xml:space="preserve"> bez mleczanów 250 ml</w:t>
            </w:r>
          </w:p>
        </w:tc>
        <w:tc>
          <w:tcPr>
            <w:tcW w:w="498" w:type="dxa"/>
            <w:tcBorders>
              <w:top w:val="nil"/>
              <w:left w:val="nil"/>
              <w:bottom w:val="single" w:sz="4" w:space="0" w:color="000000"/>
              <w:right w:val="single" w:sz="4" w:space="0" w:color="000000"/>
            </w:tcBorders>
            <w:shd w:val="clear" w:color="auto" w:fill="auto"/>
            <w:vAlign w:val="center"/>
            <w:hideMark/>
          </w:tcPr>
          <w:p w14:paraId="0006CDE3"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20152B19"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6723294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AF4B14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84130F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7FFE3C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ED1E25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4E430E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DA8E30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3E57BDF"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55CDF546" w14:textId="77777777" w:rsidR="00367B6E" w:rsidRPr="00367B6E" w:rsidRDefault="00367B6E" w:rsidP="00367B6E">
            <w:pPr>
              <w:rPr>
                <w:sz w:val="16"/>
                <w:szCs w:val="16"/>
                <w:lang w:eastAsia="pl-PL"/>
              </w:rPr>
            </w:pPr>
            <w:r w:rsidRPr="00367B6E">
              <w:rPr>
                <w:sz w:val="16"/>
                <w:szCs w:val="16"/>
                <w:lang w:eastAsia="pl-PL"/>
              </w:rPr>
              <w:t>Roztwór 5 % Glukozy w 0,9% Chlorku sodu 100 ml</w:t>
            </w:r>
          </w:p>
        </w:tc>
        <w:tc>
          <w:tcPr>
            <w:tcW w:w="498" w:type="dxa"/>
            <w:tcBorders>
              <w:top w:val="nil"/>
              <w:left w:val="nil"/>
              <w:bottom w:val="single" w:sz="4" w:space="0" w:color="000000"/>
              <w:right w:val="single" w:sz="4" w:space="0" w:color="000000"/>
            </w:tcBorders>
            <w:shd w:val="clear" w:color="auto" w:fill="auto"/>
            <w:vAlign w:val="center"/>
            <w:hideMark/>
          </w:tcPr>
          <w:p w14:paraId="5947616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2270D0F6"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000000"/>
              <w:right w:val="single" w:sz="4" w:space="0" w:color="000000"/>
            </w:tcBorders>
            <w:shd w:val="clear" w:color="auto" w:fill="auto"/>
            <w:vAlign w:val="center"/>
            <w:hideMark/>
          </w:tcPr>
          <w:p w14:paraId="5D0D42B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0C515A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3DDC50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DDD3B7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B3F49D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6001EC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253EDA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31A4243" w14:textId="77777777" w:rsidR="00367B6E" w:rsidRPr="00367B6E" w:rsidRDefault="00367B6E" w:rsidP="00367B6E">
            <w:pPr>
              <w:jc w:val="center"/>
              <w:rPr>
                <w:sz w:val="16"/>
                <w:szCs w:val="16"/>
                <w:lang w:eastAsia="pl-PL"/>
              </w:rPr>
            </w:pPr>
            <w:r w:rsidRPr="00367B6E">
              <w:rPr>
                <w:sz w:val="16"/>
                <w:szCs w:val="16"/>
                <w:lang w:eastAsia="pl-PL"/>
              </w:rPr>
              <w:t>5</w:t>
            </w:r>
          </w:p>
        </w:tc>
        <w:tc>
          <w:tcPr>
            <w:tcW w:w="3500" w:type="dxa"/>
            <w:tcBorders>
              <w:top w:val="nil"/>
              <w:left w:val="nil"/>
              <w:bottom w:val="single" w:sz="4" w:space="0" w:color="000000"/>
              <w:right w:val="single" w:sz="4" w:space="0" w:color="000000"/>
            </w:tcBorders>
            <w:shd w:val="clear" w:color="auto" w:fill="auto"/>
            <w:vAlign w:val="center"/>
            <w:hideMark/>
          </w:tcPr>
          <w:p w14:paraId="216CB92B" w14:textId="77777777" w:rsidR="00367B6E" w:rsidRPr="00367B6E" w:rsidRDefault="00367B6E" w:rsidP="00367B6E">
            <w:pPr>
              <w:rPr>
                <w:sz w:val="16"/>
                <w:szCs w:val="16"/>
                <w:lang w:eastAsia="pl-PL"/>
              </w:rPr>
            </w:pPr>
            <w:r w:rsidRPr="00367B6E">
              <w:rPr>
                <w:sz w:val="16"/>
                <w:szCs w:val="16"/>
                <w:lang w:eastAsia="pl-PL"/>
              </w:rPr>
              <w:t>Roztwór 5 % Glukozy w 0,9% Chlorku sodu 250 ml</w:t>
            </w:r>
          </w:p>
        </w:tc>
        <w:tc>
          <w:tcPr>
            <w:tcW w:w="498" w:type="dxa"/>
            <w:tcBorders>
              <w:top w:val="nil"/>
              <w:left w:val="nil"/>
              <w:bottom w:val="single" w:sz="4" w:space="0" w:color="000000"/>
              <w:right w:val="single" w:sz="4" w:space="0" w:color="000000"/>
            </w:tcBorders>
            <w:shd w:val="clear" w:color="auto" w:fill="auto"/>
            <w:vAlign w:val="center"/>
            <w:hideMark/>
          </w:tcPr>
          <w:p w14:paraId="63085C45"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52C8B601"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78FB36A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86B986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2C2800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AB794B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FD1257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5964EA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9B0E3A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8D1E89A" w14:textId="77777777" w:rsidR="00367B6E" w:rsidRPr="00367B6E" w:rsidRDefault="00367B6E" w:rsidP="00367B6E">
            <w:pPr>
              <w:jc w:val="center"/>
              <w:rPr>
                <w:sz w:val="16"/>
                <w:szCs w:val="16"/>
                <w:lang w:eastAsia="pl-PL"/>
              </w:rPr>
            </w:pPr>
            <w:r w:rsidRPr="00367B6E">
              <w:rPr>
                <w:sz w:val="16"/>
                <w:szCs w:val="16"/>
                <w:lang w:eastAsia="pl-PL"/>
              </w:rPr>
              <w:t>6</w:t>
            </w:r>
          </w:p>
        </w:tc>
        <w:tc>
          <w:tcPr>
            <w:tcW w:w="3500" w:type="dxa"/>
            <w:tcBorders>
              <w:top w:val="nil"/>
              <w:left w:val="nil"/>
              <w:bottom w:val="single" w:sz="4" w:space="0" w:color="000000"/>
              <w:right w:val="single" w:sz="4" w:space="0" w:color="000000"/>
            </w:tcBorders>
            <w:shd w:val="clear" w:color="auto" w:fill="auto"/>
            <w:vAlign w:val="center"/>
            <w:hideMark/>
          </w:tcPr>
          <w:p w14:paraId="37D54538" w14:textId="77777777" w:rsidR="00367B6E" w:rsidRPr="00367B6E" w:rsidRDefault="00367B6E" w:rsidP="00367B6E">
            <w:pPr>
              <w:rPr>
                <w:sz w:val="16"/>
                <w:szCs w:val="16"/>
                <w:lang w:eastAsia="pl-PL"/>
              </w:rPr>
            </w:pPr>
            <w:r w:rsidRPr="00367B6E">
              <w:rPr>
                <w:sz w:val="16"/>
                <w:szCs w:val="16"/>
                <w:lang w:eastAsia="pl-PL"/>
              </w:rPr>
              <w:t>Roztwór 5 % Glukozy w o,9 % chlorku sodu 500 ml</w:t>
            </w:r>
          </w:p>
        </w:tc>
        <w:tc>
          <w:tcPr>
            <w:tcW w:w="498" w:type="dxa"/>
            <w:tcBorders>
              <w:top w:val="nil"/>
              <w:left w:val="nil"/>
              <w:bottom w:val="single" w:sz="4" w:space="0" w:color="000000"/>
              <w:right w:val="single" w:sz="4" w:space="0" w:color="000000"/>
            </w:tcBorders>
            <w:shd w:val="clear" w:color="auto" w:fill="auto"/>
            <w:vAlign w:val="center"/>
            <w:hideMark/>
          </w:tcPr>
          <w:p w14:paraId="0BCD570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5F91622A" w14:textId="77777777" w:rsidR="00367B6E" w:rsidRPr="00367B6E" w:rsidRDefault="00367B6E" w:rsidP="00367B6E">
            <w:pPr>
              <w:jc w:val="center"/>
              <w:rPr>
                <w:sz w:val="16"/>
                <w:szCs w:val="16"/>
                <w:lang w:eastAsia="pl-PL"/>
              </w:rPr>
            </w:pPr>
            <w:r w:rsidRPr="00367B6E">
              <w:rPr>
                <w:sz w:val="16"/>
                <w:szCs w:val="16"/>
                <w:lang w:eastAsia="pl-PL"/>
              </w:rPr>
              <w:t>1 000</w:t>
            </w:r>
          </w:p>
        </w:tc>
        <w:tc>
          <w:tcPr>
            <w:tcW w:w="954" w:type="dxa"/>
            <w:tcBorders>
              <w:top w:val="nil"/>
              <w:left w:val="nil"/>
              <w:bottom w:val="single" w:sz="4" w:space="0" w:color="000000"/>
              <w:right w:val="single" w:sz="4" w:space="0" w:color="000000"/>
            </w:tcBorders>
            <w:shd w:val="clear" w:color="auto" w:fill="auto"/>
            <w:vAlign w:val="center"/>
            <w:hideMark/>
          </w:tcPr>
          <w:p w14:paraId="676FDA4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91664C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B2632C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37838B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623C42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527FA1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DFACCA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21A14BF" w14:textId="77777777" w:rsidR="00367B6E" w:rsidRPr="00367B6E" w:rsidRDefault="00367B6E" w:rsidP="00367B6E">
            <w:pPr>
              <w:jc w:val="center"/>
              <w:rPr>
                <w:sz w:val="16"/>
                <w:szCs w:val="16"/>
                <w:lang w:eastAsia="pl-PL"/>
              </w:rPr>
            </w:pPr>
            <w:r w:rsidRPr="00367B6E">
              <w:rPr>
                <w:sz w:val="16"/>
                <w:szCs w:val="16"/>
                <w:lang w:eastAsia="pl-PL"/>
              </w:rPr>
              <w:t>7</w:t>
            </w:r>
          </w:p>
        </w:tc>
        <w:tc>
          <w:tcPr>
            <w:tcW w:w="3500" w:type="dxa"/>
            <w:tcBorders>
              <w:top w:val="nil"/>
              <w:left w:val="nil"/>
              <w:bottom w:val="single" w:sz="4" w:space="0" w:color="000000"/>
              <w:right w:val="single" w:sz="4" w:space="0" w:color="000000"/>
            </w:tcBorders>
            <w:shd w:val="clear" w:color="auto" w:fill="auto"/>
            <w:vAlign w:val="center"/>
            <w:hideMark/>
          </w:tcPr>
          <w:p w14:paraId="4D9ABB21" w14:textId="77777777" w:rsidR="00367B6E" w:rsidRPr="00367B6E" w:rsidRDefault="00367B6E" w:rsidP="00367B6E">
            <w:pPr>
              <w:rPr>
                <w:sz w:val="16"/>
                <w:szCs w:val="16"/>
                <w:lang w:eastAsia="pl-PL"/>
              </w:rPr>
            </w:pPr>
            <w:r w:rsidRPr="00367B6E">
              <w:rPr>
                <w:sz w:val="16"/>
                <w:szCs w:val="16"/>
                <w:lang w:eastAsia="pl-PL"/>
              </w:rPr>
              <w:t>Roztwór 5% Glukozy 100 ml</w:t>
            </w:r>
          </w:p>
        </w:tc>
        <w:tc>
          <w:tcPr>
            <w:tcW w:w="498" w:type="dxa"/>
            <w:tcBorders>
              <w:top w:val="nil"/>
              <w:left w:val="nil"/>
              <w:bottom w:val="single" w:sz="4" w:space="0" w:color="000000"/>
              <w:right w:val="single" w:sz="4" w:space="0" w:color="000000"/>
            </w:tcBorders>
            <w:shd w:val="clear" w:color="auto" w:fill="auto"/>
            <w:vAlign w:val="center"/>
            <w:hideMark/>
          </w:tcPr>
          <w:p w14:paraId="4409AF5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42995C79" w14:textId="77777777" w:rsidR="00367B6E" w:rsidRPr="00367B6E" w:rsidRDefault="00367B6E" w:rsidP="00367B6E">
            <w:pPr>
              <w:jc w:val="center"/>
              <w:rPr>
                <w:sz w:val="16"/>
                <w:szCs w:val="16"/>
                <w:lang w:eastAsia="pl-PL"/>
              </w:rPr>
            </w:pPr>
            <w:r w:rsidRPr="00367B6E">
              <w:rPr>
                <w:sz w:val="16"/>
                <w:szCs w:val="16"/>
                <w:lang w:eastAsia="pl-PL"/>
              </w:rPr>
              <w:t>4 000</w:t>
            </w:r>
          </w:p>
        </w:tc>
        <w:tc>
          <w:tcPr>
            <w:tcW w:w="954" w:type="dxa"/>
            <w:tcBorders>
              <w:top w:val="nil"/>
              <w:left w:val="nil"/>
              <w:bottom w:val="single" w:sz="4" w:space="0" w:color="000000"/>
              <w:right w:val="single" w:sz="4" w:space="0" w:color="000000"/>
            </w:tcBorders>
            <w:shd w:val="clear" w:color="auto" w:fill="auto"/>
            <w:vAlign w:val="center"/>
            <w:hideMark/>
          </w:tcPr>
          <w:p w14:paraId="107D780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87392B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4D06A5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A8B9E9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94FAF5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105938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8CE70B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98B399B" w14:textId="77777777" w:rsidR="00367B6E" w:rsidRPr="00367B6E" w:rsidRDefault="00367B6E" w:rsidP="00367B6E">
            <w:pPr>
              <w:jc w:val="center"/>
              <w:rPr>
                <w:sz w:val="16"/>
                <w:szCs w:val="16"/>
                <w:lang w:eastAsia="pl-PL"/>
              </w:rPr>
            </w:pPr>
            <w:r w:rsidRPr="00367B6E">
              <w:rPr>
                <w:sz w:val="16"/>
                <w:szCs w:val="16"/>
                <w:lang w:eastAsia="pl-PL"/>
              </w:rPr>
              <w:t>8</w:t>
            </w:r>
          </w:p>
        </w:tc>
        <w:tc>
          <w:tcPr>
            <w:tcW w:w="3500" w:type="dxa"/>
            <w:tcBorders>
              <w:top w:val="nil"/>
              <w:left w:val="nil"/>
              <w:bottom w:val="single" w:sz="4" w:space="0" w:color="000000"/>
              <w:right w:val="single" w:sz="4" w:space="0" w:color="000000"/>
            </w:tcBorders>
            <w:shd w:val="clear" w:color="auto" w:fill="auto"/>
            <w:vAlign w:val="center"/>
            <w:hideMark/>
          </w:tcPr>
          <w:p w14:paraId="0D2DB5AB" w14:textId="77777777" w:rsidR="00367B6E" w:rsidRPr="00367B6E" w:rsidRDefault="00367B6E" w:rsidP="00367B6E">
            <w:pPr>
              <w:rPr>
                <w:sz w:val="16"/>
                <w:szCs w:val="16"/>
                <w:lang w:eastAsia="pl-PL"/>
              </w:rPr>
            </w:pPr>
            <w:r w:rsidRPr="00367B6E">
              <w:rPr>
                <w:sz w:val="16"/>
                <w:szCs w:val="16"/>
                <w:lang w:eastAsia="pl-PL"/>
              </w:rPr>
              <w:t>Roztwór 5% Glukozy 250 ml</w:t>
            </w:r>
          </w:p>
        </w:tc>
        <w:tc>
          <w:tcPr>
            <w:tcW w:w="498" w:type="dxa"/>
            <w:tcBorders>
              <w:top w:val="nil"/>
              <w:left w:val="nil"/>
              <w:bottom w:val="single" w:sz="4" w:space="0" w:color="000000"/>
              <w:right w:val="single" w:sz="4" w:space="0" w:color="000000"/>
            </w:tcBorders>
            <w:shd w:val="clear" w:color="auto" w:fill="auto"/>
            <w:vAlign w:val="center"/>
            <w:hideMark/>
          </w:tcPr>
          <w:p w14:paraId="2D9F2A1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4E1EFE23" w14:textId="77777777" w:rsidR="00367B6E" w:rsidRPr="00367B6E" w:rsidRDefault="00367B6E" w:rsidP="00367B6E">
            <w:pPr>
              <w:jc w:val="center"/>
              <w:rPr>
                <w:sz w:val="16"/>
                <w:szCs w:val="16"/>
                <w:lang w:eastAsia="pl-PL"/>
              </w:rPr>
            </w:pPr>
            <w:r w:rsidRPr="00367B6E">
              <w:rPr>
                <w:sz w:val="16"/>
                <w:szCs w:val="16"/>
                <w:lang w:eastAsia="pl-PL"/>
              </w:rPr>
              <w:t>7 500</w:t>
            </w:r>
          </w:p>
        </w:tc>
        <w:tc>
          <w:tcPr>
            <w:tcW w:w="954" w:type="dxa"/>
            <w:tcBorders>
              <w:top w:val="nil"/>
              <w:left w:val="nil"/>
              <w:bottom w:val="single" w:sz="4" w:space="0" w:color="000000"/>
              <w:right w:val="single" w:sz="4" w:space="0" w:color="000000"/>
            </w:tcBorders>
            <w:shd w:val="clear" w:color="auto" w:fill="auto"/>
            <w:vAlign w:val="center"/>
            <w:hideMark/>
          </w:tcPr>
          <w:p w14:paraId="160864A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B0914C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66F218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06564C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CD8C78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36AF1E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B57809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2C657B3" w14:textId="77777777" w:rsidR="00367B6E" w:rsidRPr="00367B6E" w:rsidRDefault="00367B6E" w:rsidP="00367B6E">
            <w:pPr>
              <w:jc w:val="center"/>
              <w:rPr>
                <w:sz w:val="16"/>
                <w:szCs w:val="16"/>
                <w:lang w:eastAsia="pl-PL"/>
              </w:rPr>
            </w:pPr>
            <w:r w:rsidRPr="00367B6E">
              <w:rPr>
                <w:sz w:val="16"/>
                <w:szCs w:val="16"/>
                <w:lang w:eastAsia="pl-PL"/>
              </w:rPr>
              <w:t>9</w:t>
            </w:r>
          </w:p>
        </w:tc>
        <w:tc>
          <w:tcPr>
            <w:tcW w:w="3500" w:type="dxa"/>
            <w:tcBorders>
              <w:top w:val="nil"/>
              <w:left w:val="nil"/>
              <w:bottom w:val="single" w:sz="4" w:space="0" w:color="000000"/>
              <w:right w:val="single" w:sz="4" w:space="0" w:color="000000"/>
            </w:tcBorders>
            <w:shd w:val="clear" w:color="auto" w:fill="auto"/>
            <w:vAlign w:val="center"/>
            <w:hideMark/>
          </w:tcPr>
          <w:p w14:paraId="0E1F2B3F" w14:textId="77777777" w:rsidR="00367B6E" w:rsidRPr="00367B6E" w:rsidRDefault="00367B6E" w:rsidP="00367B6E">
            <w:pPr>
              <w:rPr>
                <w:sz w:val="16"/>
                <w:szCs w:val="16"/>
                <w:lang w:eastAsia="pl-PL"/>
              </w:rPr>
            </w:pPr>
            <w:r w:rsidRPr="00367B6E">
              <w:rPr>
                <w:sz w:val="16"/>
                <w:szCs w:val="16"/>
                <w:lang w:eastAsia="pl-PL"/>
              </w:rPr>
              <w:t>Roztwór 5% Glukozy 500 ml</w:t>
            </w:r>
          </w:p>
        </w:tc>
        <w:tc>
          <w:tcPr>
            <w:tcW w:w="498" w:type="dxa"/>
            <w:tcBorders>
              <w:top w:val="nil"/>
              <w:left w:val="nil"/>
              <w:bottom w:val="single" w:sz="4" w:space="0" w:color="000000"/>
              <w:right w:val="single" w:sz="4" w:space="0" w:color="000000"/>
            </w:tcBorders>
            <w:shd w:val="clear" w:color="auto" w:fill="auto"/>
            <w:vAlign w:val="center"/>
            <w:hideMark/>
          </w:tcPr>
          <w:p w14:paraId="5CCAD2B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6C02F4F2" w14:textId="77777777" w:rsidR="00367B6E" w:rsidRPr="00367B6E" w:rsidRDefault="00367B6E" w:rsidP="00367B6E">
            <w:pPr>
              <w:jc w:val="center"/>
              <w:rPr>
                <w:sz w:val="16"/>
                <w:szCs w:val="16"/>
                <w:lang w:eastAsia="pl-PL"/>
              </w:rPr>
            </w:pPr>
            <w:r w:rsidRPr="00367B6E">
              <w:rPr>
                <w:sz w:val="16"/>
                <w:szCs w:val="16"/>
                <w:lang w:eastAsia="pl-PL"/>
              </w:rPr>
              <w:t>5 000</w:t>
            </w:r>
          </w:p>
        </w:tc>
        <w:tc>
          <w:tcPr>
            <w:tcW w:w="954" w:type="dxa"/>
            <w:tcBorders>
              <w:top w:val="nil"/>
              <w:left w:val="nil"/>
              <w:bottom w:val="single" w:sz="4" w:space="0" w:color="000000"/>
              <w:right w:val="single" w:sz="4" w:space="0" w:color="000000"/>
            </w:tcBorders>
            <w:shd w:val="clear" w:color="auto" w:fill="auto"/>
            <w:vAlign w:val="center"/>
            <w:hideMark/>
          </w:tcPr>
          <w:p w14:paraId="487BDDC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2F7EA7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BEBBD6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DCD621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B39187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86CA73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C8B64D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6ECB649" w14:textId="77777777" w:rsidR="00367B6E" w:rsidRPr="00367B6E" w:rsidRDefault="00367B6E" w:rsidP="00367B6E">
            <w:pPr>
              <w:jc w:val="center"/>
              <w:rPr>
                <w:sz w:val="16"/>
                <w:szCs w:val="16"/>
                <w:lang w:eastAsia="pl-PL"/>
              </w:rPr>
            </w:pPr>
            <w:r w:rsidRPr="00367B6E">
              <w:rPr>
                <w:sz w:val="16"/>
                <w:szCs w:val="16"/>
                <w:lang w:eastAsia="pl-PL"/>
              </w:rPr>
              <w:t>10</w:t>
            </w:r>
          </w:p>
        </w:tc>
        <w:tc>
          <w:tcPr>
            <w:tcW w:w="3500" w:type="dxa"/>
            <w:tcBorders>
              <w:top w:val="nil"/>
              <w:left w:val="nil"/>
              <w:bottom w:val="single" w:sz="4" w:space="0" w:color="000000"/>
              <w:right w:val="single" w:sz="4" w:space="0" w:color="000000"/>
            </w:tcBorders>
            <w:shd w:val="clear" w:color="auto" w:fill="auto"/>
            <w:vAlign w:val="center"/>
            <w:hideMark/>
          </w:tcPr>
          <w:p w14:paraId="0219E66A" w14:textId="77777777" w:rsidR="00367B6E" w:rsidRPr="00367B6E" w:rsidRDefault="00367B6E" w:rsidP="00367B6E">
            <w:pPr>
              <w:rPr>
                <w:sz w:val="16"/>
                <w:szCs w:val="16"/>
                <w:lang w:eastAsia="pl-PL"/>
              </w:rPr>
            </w:pPr>
            <w:r w:rsidRPr="00367B6E">
              <w:rPr>
                <w:sz w:val="16"/>
                <w:szCs w:val="16"/>
                <w:lang w:eastAsia="pl-PL"/>
              </w:rPr>
              <w:t>Roztwór 10% Glukozy 500 ml</w:t>
            </w:r>
          </w:p>
        </w:tc>
        <w:tc>
          <w:tcPr>
            <w:tcW w:w="498" w:type="dxa"/>
            <w:tcBorders>
              <w:top w:val="nil"/>
              <w:left w:val="nil"/>
              <w:bottom w:val="single" w:sz="4" w:space="0" w:color="000000"/>
              <w:right w:val="single" w:sz="4" w:space="0" w:color="000000"/>
            </w:tcBorders>
            <w:shd w:val="clear" w:color="auto" w:fill="auto"/>
            <w:vAlign w:val="center"/>
            <w:hideMark/>
          </w:tcPr>
          <w:p w14:paraId="36A92675"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123527F5"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1C4A972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4949E8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491D30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95A238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212371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FD8D5B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0C5E09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AA9192D" w14:textId="77777777" w:rsidR="00367B6E" w:rsidRPr="00367B6E" w:rsidRDefault="00367B6E" w:rsidP="00367B6E">
            <w:pPr>
              <w:jc w:val="center"/>
              <w:rPr>
                <w:sz w:val="16"/>
                <w:szCs w:val="16"/>
                <w:lang w:eastAsia="pl-PL"/>
              </w:rPr>
            </w:pPr>
            <w:r w:rsidRPr="00367B6E">
              <w:rPr>
                <w:sz w:val="16"/>
                <w:szCs w:val="16"/>
                <w:lang w:eastAsia="pl-PL"/>
              </w:rPr>
              <w:t>11</w:t>
            </w:r>
          </w:p>
        </w:tc>
        <w:tc>
          <w:tcPr>
            <w:tcW w:w="3500" w:type="dxa"/>
            <w:tcBorders>
              <w:top w:val="nil"/>
              <w:left w:val="nil"/>
              <w:bottom w:val="single" w:sz="4" w:space="0" w:color="000000"/>
              <w:right w:val="single" w:sz="4" w:space="0" w:color="000000"/>
            </w:tcBorders>
            <w:shd w:val="clear" w:color="auto" w:fill="auto"/>
            <w:vAlign w:val="center"/>
            <w:hideMark/>
          </w:tcPr>
          <w:p w14:paraId="6437913D" w14:textId="77777777" w:rsidR="00367B6E" w:rsidRPr="00367B6E" w:rsidRDefault="00367B6E" w:rsidP="00367B6E">
            <w:pPr>
              <w:rPr>
                <w:sz w:val="16"/>
                <w:szCs w:val="16"/>
                <w:lang w:eastAsia="pl-PL"/>
              </w:rPr>
            </w:pPr>
            <w:r w:rsidRPr="00367B6E">
              <w:rPr>
                <w:sz w:val="16"/>
                <w:szCs w:val="16"/>
                <w:lang w:eastAsia="pl-PL"/>
              </w:rPr>
              <w:t>Roztwór 20% Glukozy 500 ml</w:t>
            </w:r>
          </w:p>
        </w:tc>
        <w:tc>
          <w:tcPr>
            <w:tcW w:w="498" w:type="dxa"/>
            <w:tcBorders>
              <w:top w:val="nil"/>
              <w:left w:val="nil"/>
              <w:bottom w:val="single" w:sz="4" w:space="0" w:color="000000"/>
              <w:right w:val="single" w:sz="4" w:space="0" w:color="000000"/>
            </w:tcBorders>
            <w:shd w:val="clear" w:color="auto" w:fill="auto"/>
            <w:vAlign w:val="center"/>
            <w:hideMark/>
          </w:tcPr>
          <w:p w14:paraId="42CBAC5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1A9FAE59"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7AF041E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E1D363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1B70E7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6B3B82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7ABF1C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A66473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5271F1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246E19D" w14:textId="77777777" w:rsidR="00367B6E" w:rsidRPr="00367B6E" w:rsidRDefault="00367B6E" w:rsidP="00367B6E">
            <w:pPr>
              <w:jc w:val="center"/>
              <w:rPr>
                <w:sz w:val="16"/>
                <w:szCs w:val="16"/>
                <w:lang w:eastAsia="pl-PL"/>
              </w:rPr>
            </w:pPr>
            <w:r w:rsidRPr="00367B6E">
              <w:rPr>
                <w:sz w:val="16"/>
                <w:szCs w:val="16"/>
                <w:lang w:eastAsia="pl-PL"/>
              </w:rPr>
              <w:t>12</w:t>
            </w:r>
          </w:p>
        </w:tc>
        <w:tc>
          <w:tcPr>
            <w:tcW w:w="3500" w:type="dxa"/>
            <w:tcBorders>
              <w:top w:val="nil"/>
              <w:left w:val="nil"/>
              <w:bottom w:val="single" w:sz="4" w:space="0" w:color="000000"/>
              <w:right w:val="single" w:sz="4" w:space="0" w:color="000000"/>
            </w:tcBorders>
            <w:shd w:val="clear" w:color="auto" w:fill="auto"/>
            <w:vAlign w:val="center"/>
            <w:hideMark/>
          </w:tcPr>
          <w:p w14:paraId="244A4A89" w14:textId="77777777" w:rsidR="00367B6E" w:rsidRPr="00367B6E" w:rsidRDefault="00367B6E" w:rsidP="00367B6E">
            <w:pPr>
              <w:rPr>
                <w:sz w:val="16"/>
                <w:szCs w:val="16"/>
                <w:lang w:eastAsia="pl-PL"/>
              </w:rPr>
            </w:pPr>
            <w:r w:rsidRPr="00367B6E">
              <w:rPr>
                <w:sz w:val="16"/>
                <w:szCs w:val="16"/>
                <w:lang w:eastAsia="pl-PL"/>
              </w:rPr>
              <w:t>Mannitol 20% 100 ml</w:t>
            </w:r>
          </w:p>
        </w:tc>
        <w:tc>
          <w:tcPr>
            <w:tcW w:w="498" w:type="dxa"/>
            <w:tcBorders>
              <w:top w:val="nil"/>
              <w:left w:val="nil"/>
              <w:bottom w:val="single" w:sz="4" w:space="0" w:color="000000"/>
              <w:right w:val="single" w:sz="4" w:space="0" w:color="000000"/>
            </w:tcBorders>
            <w:shd w:val="clear" w:color="auto" w:fill="auto"/>
            <w:vAlign w:val="center"/>
            <w:hideMark/>
          </w:tcPr>
          <w:p w14:paraId="511A1F0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7225C874" w14:textId="77777777" w:rsidR="00367B6E" w:rsidRPr="00367B6E" w:rsidRDefault="00367B6E" w:rsidP="00367B6E">
            <w:pPr>
              <w:jc w:val="center"/>
              <w:rPr>
                <w:sz w:val="16"/>
                <w:szCs w:val="16"/>
                <w:lang w:eastAsia="pl-PL"/>
              </w:rPr>
            </w:pPr>
            <w:r w:rsidRPr="00367B6E">
              <w:rPr>
                <w:sz w:val="16"/>
                <w:szCs w:val="16"/>
                <w:lang w:eastAsia="pl-PL"/>
              </w:rPr>
              <w:t>1 200</w:t>
            </w:r>
          </w:p>
        </w:tc>
        <w:tc>
          <w:tcPr>
            <w:tcW w:w="954" w:type="dxa"/>
            <w:tcBorders>
              <w:top w:val="nil"/>
              <w:left w:val="nil"/>
              <w:bottom w:val="single" w:sz="4" w:space="0" w:color="000000"/>
              <w:right w:val="single" w:sz="4" w:space="0" w:color="000000"/>
            </w:tcBorders>
            <w:shd w:val="clear" w:color="auto" w:fill="auto"/>
            <w:vAlign w:val="center"/>
            <w:hideMark/>
          </w:tcPr>
          <w:p w14:paraId="2E87F3B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09D8AC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6E198D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7B1FBF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21C674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6B4121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6CC007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8E0F000" w14:textId="77777777" w:rsidR="00367B6E" w:rsidRPr="00367B6E" w:rsidRDefault="00367B6E" w:rsidP="00367B6E">
            <w:pPr>
              <w:jc w:val="center"/>
              <w:rPr>
                <w:sz w:val="16"/>
                <w:szCs w:val="16"/>
                <w:lang w:eastAsia="pl-PL"/>
              </w:rPr>
            </w:pPr>
            <w:r w:rsidRPr="00367B6E">
              <w:rPr>
                <w:sz w:val="16"/>
                <w:szCs w:val="16"/>
                <w:lang w:eastAsia="pl-PL"/>
              </w:rPr>
              <w:t>13</w:t>
            </w:r>
          </w:p>
        </w:tc>
        <w:tc>
          <w:tcPr>
            <w:tcW w:w="3500" w:type="dxa"/>
            <w:tcBorders>
              <w:top w:val="nil"/>
              <w:left w:val="nil"/>
              <w:bottom w:val="single" w:sz="4" w:space="0" w:color="000000"/>
              <w:right w:val="single" w:sz="4" w:space="0" w:color="000000"/>
            </w:tcBorders>
            <w:shd w:val="clear" w:color="auto" w:fill="auto"/>
            <w:vAlign w:val="center"/>
            <w:hideMark/>
          </w:tcPr>
          <w:p w14:paraId="48641BBF" w14:textId="77777777" w:rsidR="00367B6E" w:rsidRPr="00367B6E" w:rsidRDefault="00367B6E" w:rsidP="00367B6E">
            <w:pPr>
              <w:rPr>
                <w:sz w:val="16"/>
                <w:szCs w:val="16"/>
                <w:lang w:eastAsia="pl-PL"/>
              </w:rPr>
            </w:pPr>
            <w:r w:rsidRPr="00367B6E">
              <w:rPr>
                <w:sz w:val="16"/>
                <w:szCs w:val="16"/>
                <w:lang w:eastAsia="pl-PL"/>
              </w:rPr>
              <w:t>Mannitol 20% 250 ml</w:t>
            </w:r>
          </w:p>
        </w:tc>
        <w:tc>
          <w:tcPr>
            <w:tcW w:w="498" w:type="dxa"/>
            <w:tcBorders>
              <w:top w:val="nil"/>
              <w:left w:val="nil"/>
              <w:bottom w:val="single" w:sz="4" w:space="0" w:color="000000"/>
              <w:right w:val="single" w:sz="4" w:space="0" w:color="000000"/>
            </w:tcBorders>
            <w:shd w:val="clear" w:color="auto" w:fill="auto"/>
            <w:vAlign w:val="center"/>
            <w:hideMark/>
          </w:tcPr>
          <w:p w14:paraId="43894FD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05C9DD8E"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2C45454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87EE96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7CD6BB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EA9133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753A58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F02503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AC8095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B3B5902" w14:textId="77777777" w:rsidR="00367B6E" w:rsidRPr="00367B6E" w:rsidRDefault="00367B6E" w:rsidP="00367B6E">
            <w:pPr>
              <w:jc w:val="center"/>
              <w:rPr>
                <w:sz w:val="16"/>
                <w:szCs w:val="16"/>
                <w:lang w:eastAsia="pl-PL"/>
              </w:rPr>
            </w:pPr>
            <w:r w:rsidRPr="00367B6E">
              <w:rPr>
                <w:sz w:val="16"/>
                <w:szCs w:val="16"/>
                <w:lang w:eastAsia="pl-PL"/>
              </w:rPr>
              <w:t>14</w:t>
            </w:r>
          </w:p>
        </w:tc>
        <w:tc>
          <w:tcPr>
            <w:tcW w:w="3500" w:type="dxa"/>
            <w:tcBorders>
              <w:top w:val="nil"/>
              <w:left w:val="nil"/>
              <w:bottom w:val="single" w:sz="4" w:space="0" w:color="000000"/>
              <w:right w:val="single" w:sz="4" w:space="0" w:color="000000"/>
            </w:tcBorders>
            <w:shd w:val="clear" w:color="auto" w:fill="auto"/>
            <w:vAlign w:val="center"/>
            <w:hideMark/>
          </w:tcPr>
          <w:p w14:paraId="1ED271E7" w14:textId="77777777" w:rsidR="00367B6E" w:rsidRPr="00367B6E" w:rsidRDefault="00367B6E" w:rsidP="00367B6E">
            <w:pPr>
              <w:rPr>
                <w:sz w:val="16"/>
                <w:szCs w:val="16"/>
                <w:lang w:eastAsia="pl-PL"/>
              </w:rPr>
            </w:pPr>
            <w:r w:rsidRPr="00367B6E">
              <w:rPr>
                <w:sz w:val="16"/>
                <w:szCs w:val="16"/>
                <w:lang w:eastAsia="pl-PL"/>
              </w:rPr>
              <w:t>0,9 % roztwór chlorku sodu 100 ml</w:t>
            </w:r>
          </w:p>
        </w:tc>
        <w:tc>
          <w:tcPr>
            <w:tcW w:w="498" w:type="dxa"/>
            <w:tcBorders>
              <w:top w:val="nil"/>
              <w:left w:val="nil"/>
              <w:bottom w:val="single" w:sz="4" w:space="0" w:color="000000"/>
              <w:right w:val="single" w:sz="4" w:space="0" w:color="000000"/>
            </w:tcBorders>
            <w:shd w:val="clear" w:color="auto" w:fill="auto"/>
            <w:vAlign w:val="center"/>
            <w:hideMark/>
          </w:tcPr>
          <w:p w14:paraId="0A686C0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630542D3" w14:textId="77777777" w:rsidR="00367B6E" w:rsidRPr="00367B6E" w:rsidRDefault="00367B6E" w:rsidP="00367B6E">
            <w:pPr>
              <w:jc w:val="center"/>
              <w:rPr>
                <w:sz w:val="16"/>
                <w:szCs w:val="16"/>
                <w:lang w:eastAsia="pl-PL"/>
              </w:rPr>
            </w:pPr>
            <w:r w:rsidRPr="00367B6E">
              <w:rPr>
                <w:sz w:val="16"/>
                <w:szCs w:val="16"/>
                <w:lang w:eastAsia="pl-PL"/>
              </w:rPr>
              <w:t>45 000</w:t>
            </w:r>
          </w:p>
        </w:tc>
        <w:tc>
          <w:tcPr>
            <w:tcW w:w="954" w:type="dxa"/>
            <w:tcBorders>
              <w:top w:val="nil"/>
              <w:left w:val="nil"/>
              <w:bottom w:val="single" w:sz="4" w:space="0" w:color="000000"/>
              <w:right w:val="single" w:sz="4" w:space="0" w:color="000000"/>
            </w:tcBorders>
            <w:shd w:val="clear" w:color="auto" w:fill="auto"/>
            <w:vAlign w:val="center"/>
            <w:hideMark/>
          </w:tcPr>
          <w:p w14:paraId="5BE1834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576007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AFD1F5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BA7158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3F2CC1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48C709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96352D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71B99E4" w14:textId="77777777" w:rsidR="00367B6E" w:rsidRPr="00367B6E" w:rsidRDefault="00367B6E" w:rsidP="00367B6E">
            <w:pPr>
              <w:jc w:val="center"/>
              <w:rPr>
                <w:sz w:val="16"/>
                <w:szCs w:val="16"/>
                <w:lang w:eastAsia="pl-PL"/>
              </w:rPr>
            </w:pPr>
            <w:r w:rsidRPr="00367B6E">
              <w:rPr>
                <w:sz w:val="16"/>
                <w:szCs w:val="16"/>
                <w:lang w:eastAsia="pl-PL"/>
              </w:rPr>
              <w:t>15</w:t>
            </w:r>
          </w:p>
        </w:tc>
        <w:tc>
          <w:tcPr>
            <w:tcW w:w="3500" w:type="dxa"/>
            <w:tcBorders>
              <w:top w:val="nil"/>
              <w:left w:val="nil"/>
              <w:bottom w:val="single" w:sz="4" w:space="0" w:color="000000"/>
              <w:right w:val="single" w:sz="4" w:space="0" w:color="000000"/>
            </w:tcBorders>
            <w:shd w:val="clear" w:color="auto" w:fill="auto"/>
            <w:vAlign w:val="center"/>
            <w:hideMark/>
          </w:tcPr>
          <w:p w14:paraId="18EB6B5D" w14:textId="77777777" w:rsidR="00367B6E" w:rsidRPr="00367B6E" w:rsidRDefault="00367B6E" w:rsidP="00367B6E">
            <w:pPr>
              <w:rPr>
                <w:sz w:val="16"/>
                <w:szCs w:val="16"/>
                <w:lang w:eastAsia="pl-PL"/>
              </w:rPr>
            </w:pPr>
            <w:r w:rsidRPr="00367B6E">
              <w:rPr>
                <w:sz w:val="16"/>
                <w:szCs w:val="16"/>
                <w:lang w:eastAsia="pl-PL"/>
              </w:rPr>
              <w:t>0,9% roztwór chlorku sodu 250 ml</w:t>
            </w:r>
          </w:p>
        </w:tc>
        <w:tc>
          <w:tcPr>
            <w:tcW w:w="498" w:type="dxa"/>
            <w:tcBorders>
              <w:top w:val="nil"/>
              <w:left w:val="nil"/>
              <w:bottom w:val="single" w:sz="4" w:space="0" w:color="000000"/>
              <w:right w:val="single" w:sz="4" w:space="0" w:color="000000"/>
            </w:tcBorders>
            <w:shd w:val="clear" w:color="auto" w:fill="auto"/>
            <w:vAlign w:val="center"/>
            <w:hideMark/>
          </w:tcPr>
          <w:p w14:paraId="1A8296B8"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1EDCD2B5" w14:textId="77777777" w:rsidR="00367B6E" w:rsidRPr="00367B6E" w:rsidRDefault="00367B6E" w:rsidP="00367B6E">
            <w:pPr>
              <w:jc w:val="center"/>
              <w:rPr>
                <w:sz w:val="16"/>
                <w:szCs w:val="16"/>
                <w:lang w:eastAsia="pl-PL"/>
              </w:rPr>
            </w:pPr>
            <w:r w:rsidRPr="00367B6E">
              <w:rPr>
                <w:sz w:val="16"/>
                <w:szCs w:val="16"/>
                <w:lang w:eastAsia="pl-PL"/>
              </w:rPr>
              <w:t>16 000</w:t>
            </w:r>
          </w:p>
        </w:tc>
        <w:tc>
          <w:tcPr>
            <w:tcW w:w="954" w:type="dxa"/>
            <w:tcBorders>
              <w:top w:val="nil"/>
              <w:left w:val="nil"/>
              <w:bottom w:val="single" w:sz="4" w:space="0" w:color="000000"/>
              <w:right w:val="single" w:sz="4" w:space="0" w:color="000000"/>
            </w:tcBorders>
            <w:shd w:val="clear" w:color="auto" w:fill="auto"/>
            <w:vAlign w:val="center"/>
            <w:hideMark/>
          </w:tcPr>
          <w:p w14:paraId="188C36A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618A64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AAF482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16F1A7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E581AF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50EF1E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08CE51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26F0154" w14:textId="77777777" w:rsidR="00367B6E" w:rsidRPr="00367B6E" w:rsidRDefault="00367B6E" w:rsidP="00367B6E">
            <w:pPr>
              <w:jc w:val="center"/>
              <w:rPr>
                <w:sz w:val="16"/>
                <w:szCs w:val="16"/>
                <w:lang w:eastAsia="pl-PL"/>
              </w:rPr>
            </w:pPr>
            <w:r w:rsidRPr="00367B6E">
              <w:rPr>
                <w:sz w:val="16"/>
                <w:szCs w:val="16"/>
                <w:lang w:eastAsia="pl-PL"/>
              </w:rPr>
              <w:t>16</w:t>
            </w:r>
          </w:p>
        </w:tc>
        <w:tc>
          <w:tcPr>
            <w:tcW w:w="3500" w:type="dxa"/>
            <w:tcBorders>
              <w:top w:val="nil"/>
              <w:left w:val="nil"/>
              <w:bottom w:val="single" w:sz="4" w:space="0" w:color="000000"/>
              <w:right w:val="single" w:sz="4" w:space="0" w:color="000000"/>
            </w:tcBorders>
            <w:shd w:val="clear" w:color="auto" w:fill="auto"/>
            <w:vAlign w:val="center"/>
            <w:hideMark/>
          </w:tcPr>
          <w:p w14:paraId="4792BA36" w14:textId="77777777" w:rsidR="00367B6E" w:rsidRPr="00367B6E" w:rsidRDefault="00367B6E" w:rsidP="00367B6E">
            <w:pPr>
              <w:rPr>
                <w:sz w:val="16"/>
                <w:szCs w:val="16"/>
                <w:lang w:eastAsia="pl-PL"/>
              </w:rPr>
            </w:pPr>
            <w:r w:rsidRPr="00367B6E">
              <w:rPr>
                <w:sz w:val="16"/>
                <w:szCs w:val="16"/>
                <w:lang w:eastAsia="pl-PL"/>
              </w:rPr>
              <w:t>0,9% roztwór chlorku sodu 500 ml</w:t>
            </w:r>
          </w:p>
        </w:tc>
        <w:tc>
          <w:tcPr>
            <w:tcW w:w="498" w:type="dxa"/>
            <w:tcBorders>
              <w:top w:val="nil"/>
              <w:left w:val="nil"/>
              <w:bottom w:val="single" w:sz="4" w:space="0" w:color="000000"/>
              <w:right w:val="single" w:sz="4" w:space="0" w:color="000000"/>
            </w:tcBorders>
            <w:shd w:val="clear" w:color="auto" w:fill="auto"/>
            <w:vAlign w:val="center"/>
            <w:hideMark/>
          </w:tcPr>
          <w:p w14:paraId="62FE7EC5"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5852494B" w14:textId="77777777" w:rsidR="00367B6E" w:rsidRPr="00367B6E" w:rsidRDefault="00367B6E" w:rsidP="00367B6E">
            <w:pPr>
              <w:jc w:val="center"/>
              <w:rPr>
                <w:sz w:val="16"/>
                <w:szCs w:val="16"/>
                <w:lang w:eastAsia="pl-PL"/>
              </w:rPr>
            </w:pPr>
            <w:r w:rsidRPr="00367B6E">
              <w:rPr>
                <w:sz w:val="16"/>
                <w:szCs w:val="16"/>
                <w:lang w:eastAsia="pl-PL"/>
              </w:rPr>
              <w:t>21 000</w:t>
            </w:r>
          </w:p>
        </w:tc>
        <w:tc>
          <w:tcPr>
            <w:tcW w:w="954" w:type="dxa"/>
            <w:tcBorders>
              <w:top w:val="nil"/>
              <w:left w:val="nil"/>
              <w:bottom w:val="single" w:sz="4" w:space="0" w:color="000000"/>
              <w:right w:val="single" w:sz="4" w:space="0" w:color="000000"/>
            </w:tcBorders>
            <w:shd w:val="clear" w:color="auto" w:fill="auto"/>
            <w:vAlign w:val="center"/>
            <w:hideMark/>
          </w:tcPr>
          <w:p w14:paraId="67D2BA8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A49D52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D8347C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064AA5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0E8267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518B96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6C101B2" w14:textId="77777777" w:rsidTr="00367B6E">
        <w:trPr>
          <w:gridAfter w:val="1"/>
          <w:wAfter w:w="36" w:type="dxa"/>
          <w:trHeight w:val="115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83E03FD" w14:textId="77777777" w:rsidR="00367B6E" w:rsidRPr="00367B6E" w:rsidRDefault="00367B6E" w:rsidP="00367B6E">
            <w:pPr>
              <w:jc w:val="center"/>
              <w:rPr>
                <w:sz w:val="16"/>
                <w:szCs w:val="16"/>
                <w:lang w:eastAsia="pl-PL"/>
              </w:rPr>
            </w:pPr>
            <w:r w:rsidRPr="00367B6E">
              <w:rPr>
                <w:sz w:val="16"/>
                <w:szCs w:val="16"/>
                <w:lang w:eastAsia="pl-PL"/>
              </w:rPr>
              <w:t>17</w:t>
            </w:r>
          </w:p>
        </w:tc>
        <w:tc>
          <w:tcPr>
            <w:tcW w:w="3500" w:type="dxa"/>
            <w:tcBorders>
              <w:top w:val="nil"/>
              <w:left w:val="nil"/>
              <w:bottom w:val="single" w:sz="4" w:space="0" w:color="000000"/>
              <w:right w:val="single" w:sz="4" w:space="0" w:color="000000"/>
            </w:tcBorders>
            <w:shd w:val="clear" w:color="auto" w:fill="auto"/>
            <w:vAlign w:val="center"/>
            <w:hideMark/>
          </w:tcPr>
          <w:p w14:paraId="7E2BF02D" w14:textId="77777777" w:rsidR="00367B6E" w:rsidRPr="00367B6E" w:rsidRDefault="00367B6E" w:rsidP="00367B6E">
            <w:pPr>
              <w:rPr>
                <w:sz w:val="16"/>
                <w:szCs w:val="16"/>
                <w:lang w:eastAsia="pl-PL"/>
              </w:rPr>
            </w:pPr>
            <w:r w:rsidRPr="00367B6E">
              <w:rPr>
                <w:sz w:val="16"/>
                <w:szCs w:val="16"/>
                <w:lang w:eastAsia="pl-PL"/>
              </w:rPr>
              <w:t xml:space="preserve">Płyn fizjologiczny wieloelektrolitowy fizjologiczny izotoniczny 250ml/przeznaczony do nawadniania w okresie </w:t>
            </w:r>
            <w:proofErr w:type="spellStart"/>
            <w:r w:rsidRPr="00367B6E">
              <w:rPr>
                <w:sz w:val="16"/>
                <w:szCs w:val="16"/>
                <w:lang w:eastAsia="pl-PL"/>
              </w:rPr>
              <w:t>okołooperacyjnym,potwierdzone</w:t>
            </w:r>
            <w:proofErr w:type="spellEnd"/>
            <w:r w:rsidRPr="00367B6E">
              <w:rPr>
                <w:sz w:val="16"/>
                <w:szCs w:val="16"/>
                <w:lang w:eastAsia="pl-PL"/>
              </w:rPr>
              <w:t xml:space="preserve"> zapisem w </w:t>
            </w:r>
            <w:proofErr w:type="spellStart"/>
            <w:r w:rsidRPr="00367B6E">
              <w:rPr>
                <w:sz w:val="16"/>
                <w:szCs w:val="16"/>
                <w:lang w:eastAsia="pl-PL"/>
              </w:rPr>
              <w:t>ChPL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76A9E482"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6EB03A4C" w14:textId="77777777" w:rsidR="00367B6E" w:rsidRPr="00367B6E" w:rsidRDefault="00367B6E" w:rsidP="00367B6E">
            <w:pPr>
              <w:jc w:val="center"/>
              <w:rPr>
                <w:sz w:val="16"/>
                <w:szCs w:val="16"/>
                <w:lang w:eastAsia="pl-PL"/>
              </w:rPr>
            </w:pPr>
            <w:r w:rsidRPr="00367B6E">
              <w:rPr>
                <w:sz w:val="16"/>
                <w:szCs w:val="16"/>
                <w:lang w:eastAsia="pl-PL"/>
              </w:rPr>
              <w:t>1 800</w:t>
            </w:r>
          </w:p>
        </w:tc>
        <w:tc>
          <w:tcPr>
            <w:tcW w:w="954" w:type="dxa"/>
            <w:tcBorders>
              <w:top w:val="nil"/>
              <w:left w:val="nil"/>
              <w:bottom w:val="single" w:sz="4" w:space="0" w:color="000000"/>
              <w:right w:val="single" w:sz="4" w:space="0" w:color="000000"/>
            </w:tcBorders>
            <w:shd w:val="clear" w:color="auto" w:fill="auto"/>
            <w:vAlign w:val="center"/>
            <w:hideMark/>
          </w:tcPr>
          <w:p w14:paraId="79B9652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86B5B0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98FA96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762C56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33C23A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531E8E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CEB39D2" w14:textId="77777777" w:rsidTr="00367B6E">
        <w:trPr>
          <w:gridAfter w:val="1"/>
          <w:wAfter w:w="36" w:type="dxa"/>
          <w:trHeight w:val="1236"/>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56AD557" w14:textId="77777777" w:rsidR="00367B6E" w:rsidRPr="00367B6E" w:rsidRDefault="00367B6E" w:rsidP="00367B6E">
            <w:pPr>
              <w:jc w:val="center"/>
              <w:rPr>
                <w:sz w:val="16"/>
                <w:szCs w:val="16"/>
                <w:lang w:eastAsia="pl-PL"/>
              </w:rPr>
            </w:pPr>
            <w:r w:rsidRPr="00367B6E">
              <w:rPr>
                <w:sz w:val="16"/>
                <w:szCs w:val="16"/>
                <w:lang w:eastAsia="pl-PL"/>
              </w:rPr>
              <w:t>18</w:t>
            </w:r>
          </w:p>
        </w:tc>
        <w:tc>
          <w:tcPr>
            <w:tcW w:w="3500" w:type="dxa"/>
            <w:tcBorders>
              <w:top w:val="nil"/>
              <w:left w:val="nil"/>
              <w:bottom w:val="single" w:sz="4" w:space="0" w:color="000000"/>
              <w:right w:val="single" w:sz="4" w:space="0" w:color="000000"/>
            </w:tcBorders>
            <w:shd w:val="clear" w:color="auto" w:fill="auto"/>
            <w:vAlign w:val="center"/>
            <w:hideMark/>
          </w:tcPr>
          <w:p w14:paraId="1E8755FB" w14:textId="77777777" w:rsidR="00367B6E" w:rsidRPr="00367B6E" w:rsidRDefault="00367B6E" w:rsidP="00367B6E">
            <w:pPr>
              <w:rPr>
                <w:sz w:val="16"/>
                <w:szCs w:val="16"/>
                <w:lang w:eastAsia="pl-PL"/>
              </w:rPr>
            </w:pPr>
            <w:r w:rsidRPr="00367B6E">
              <w:rPr>
                <w:sz w:val="16"/>
                <w:szCs w:val="16"/>
                <w:lang w:eastAsia="pl-PL"/>
              </w:rPr>
              <w:t xml:space="preserve">Płyn fizjologiczny wieloelektrolitowy fizjologiczny izotoniczny 500ml/przeznaczony do nawadniania w okresie </w:t>
            </w:r>
            <w:proofErr w:type="spellStart"/>
            <w:r w:rsidRPr="00367B6E">
              <w:rPr>
                <w:sz w:val="16"/>
                <w:szCs w:val="16"/>
                <w:lang w:eastAsia="pl-PL"/>
              </w:rPr>
              <w:t>okołooperacyjnym,potwierdzone</w:t>
            </w:r>
            <w:proofErr w:type="spellEnd"/>
            <w:r w:rsidRPr="00367B6E">
              <w:rPr>
                <w:sz w:val="16"/>
                <w:szCs w:val="16"/>
                <w:lang w:eastAsia="pl-PL"/>
              </w:rPr>
              <w:t xml:space="preserve"> zapisem w </w:t>
            </w:r>
            <w:proofErr w:type="spellStart"/>
            <w:r w:rsidRPr="00367B6E">
              <w:rPr>
                <w:sz w:val="16"/>
                <w:szCs w:val="16"/>
                <w:lang w:eastAsia="pl-PL"/>
              </w:rPr>
              <w:t>ChPL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48FA3CE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42FF1EAB" w14:textId="77777777" w:rsidR="00367B6E" w:rsidRPr="00367B6E" w:rsidRDefault="00367B6E" w:rsidP="00367B6E">
            <w:pPr>
              <w:jc w:val="center"/>
              <w:rPr>
                <w:sz w:val="16"/>
                <w:szCs w:val="16"/>
                <w:lang w:eastAsia="pl-PL"/>
              </w:rPr>
            </w:pPr>
            <w:r w:rsidRPr="00367B6E">
              <w:rPr>
                <w:sz w:val="16"/>
                <w:szCs w:val="16"/>
                <w:lang w:eastAsia="pl-PL"/>
              </w:rPr>
              <w:t>17 000</w:t>
            </w:r>
          </w:p>
        </w:tc>
        <w:tc>
          <w:tcPr>
            <w:tcW w:w="954" w:type="dxa"/>
            <w:tcBorders>
              <w:top w:val="nil"/>
              <w:left w:val="nil"/>
              <w:bottom w:val="single" w:sz="4" w:space="0" w:color="000000"/>
              <w:right w:val="single" w:sz="4" w:space="0" w:color="000000"/>
            </w:tcBorders>
            <w:shd w:val="clear" w:color="auto" w:fill="auto"/>
            <w:vAlign w:val="center"/>
            <w:hideMark/>
          </w:tcPr>
          <w:p w14:paraId="50485B2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2DE3A5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2700A0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F3D3E6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B90DFE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FEB320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E65147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715E9C1" w14:textId="77777777" w:rsidR="00367B6E" w:rsidRPr="00367B6E" w:rsidRDefault="00367B6E" w:rsidP="00367B6E">
            <w:pPr>
              <w:jc w:val="center"/>
              <w:rPr>
                <w:sz w:val="16"/>
                <w:szCs w:val="16"/>
                <w:lang w:eastAsia="pl-PL"/>
              </w:rPr>
            </w:pPr>
            <w:r w:rsidRPr="00367B6E">
              <w:rPr>
                <w:sz w:val="16"/>
                <w:szCs w:val="16"/>
                <w:lang w:eastAsia="pl-PL"/>
              </w:rPr>
              <w:t>19</w:t>
            </w:r>
          </w:p>
        </w:tc>
        <w:tc>
          <w:tcPr>
            <w:tcW w:w="3500" w:type="dxa"/>
            <w:tcBorders>
              <w:top w:val="nil"/>
              <w:left w:val="nil"/>
              <w:bottom w:val="single" w:sz="4" w:space="0" w:color="000000"/>
              <w:right w:val="single" w:sz="4" w:space="0" w:color="000000"/>
            </w:tcBorders>
            <w:shd w:val="clear" w:color="auto" w:fill="auto"/>
            <w:vAlign w:val="center"/>
            <w:hideMark/>
          </w:tcPr>
          <w:p w14:paraId="7EB5815A" w14:textId="77777777" w:rsidR="00367B6E" w:rsidRPr="00367B6E" w:rsidRDefault="00367B6E" w:rsidP="00367B6E">
            <w:pPr>
              <w:rPr>
                <w:sz w:val="16"/>
                <w:szCs w:val="16"/>
                <w:lang w:eastAsia="pl-PL"/>
              </w:rPr>
            </w:pPr>
            <w:r w:rsidRPr="00367B6E">
              <w:rPr>
                <w:sz w:val="16"/>
                <w:szCs w:val="16"/>
                <w:lang w:eastAsia="pl-PL"/>
              </w:rPr>
              <w:t xml:space="preserve">Roztwór </w:t>
            </w:r>
            <w:proofErr w:type="spellStart"/>
            <w:r w:rsidRPr="00367B6E">
              <w:rPr>
                <w:sz w:val="16"/>
                <w:szCs w:val="16"/>
                <w:lang w:eastAsia="pl-PL"/>
              </w:rPr>
              <w:t>Ringera</w:t>
            </w:r>
            <w:proofErr w:type="spellEnd"/>
            <w:r w:rsidRPr="00367B6E">
              <w:rPr>
                <w:sz w:val="16"/>
                <w:szCs w:val="16"/>
                <w:lang w:eastAsia="pl-PL"/>
              </w:rPr>
              <w:t xml:space="preserve"> bez mleczanów 500 ml</w:t>
            </w:r>
          </w:p>
        </w:tc>
        <w:tc>
          <w:tcPr>
            <w:tcW w:w="498" w:type="dxa"/>
            <w:tcBorders>
              <w:top w:val="nil"/>
              <w:left w:val="nil"/>
              <w:bottom w:val="single" w:sz="4" w:space="0" w:color="000000"/>
              <w:right w:val="single" w:sz="4" w:space="0" w:color="000000"/>
            </w:tcBorders>
            <w:shd w:val="clear" w:color="auto" w:fill="auto"/>
            <w:vAlign w:val="center"/>
            <w:hideMark/>
          </w:tcPr>
          <w:p w14:paraId="14305DA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1E8557D6" w14:textId="77777777" w:rsidR="00367B6E" w:rsidRPr="00367B6E" w:rsidRDefault="00367B6E" w:rsidP="00367B6E">
            <w:pPr>
              <w:jc w:val="center"/>
              <w:rPr>
                <w:sz w:val="16"/>
                <w:szCs w:val="16"/>
                <w:lang w:eastAsia="pl-PL"/>
              </w:rPr>
            </w:pPr>
            <w:r w:rsidRPr="00367B6E">
              <w:rPr>
                <w:sz w:val="16"/>
                <w:szCs w:val="16"/>
                <w:lang w:eastAsia="pl-PL"/>
              </w:rPr>
              <w:t>3 000</w:t>
            </w:r>
          </w:p>
        </w:tc>
        <w:tc>
          <w:tcPr>
            <w:tcW w:w="954" w:type="dxa"/>
            <w:tcBorders>
              <w:top w:val="nil"/>
              <w:left w:val="nil"/>
              <w:bottom w:val="single" w:sz="4" w:space="0" w:color="000000"/>
              <w:right w:val="single" w:sz="4" w:space="0" w:color="000000"/>
            </w:tcBorders>
            <w:shd w:val="clear" w:color="auto" w:fill="auto"/>
            <w:vAlign w:val="center"/>
            <w:hideMark/>
          </w:tcPr>
          <w:p w14:paraId="7C877ED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51AC11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E6F9E3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B14DF9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AD1C41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C5CC7A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EFDC2CD" w14:textId="77777777" w:rsidTr="00367B6E">
        <w:trPr>
          <w:gridAfter w:val="1"/>
          <w:wAfter w:w="36" w:type="dxa"/>
          <w:trHeight w:val="73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6CEB9D3" w14:textId="77777777" w:rsidR="00367B6E" w:rsidRPr="00367B6E" w:rsidRDefault="00367B6E" w:rsidP="00367B6E">
            <w:pPr>
              <w:jc w:val="center"/>
              <w:rPr>
                <w:sz w:val="16"/>
                <w:szCs w:val="16"/>
                <w:lang w:eastAsia="pl-PL"/>
              </w:rPr>
            </w:pPr>
            <w:r w:rsidRPr="00367B6E">
              <w:rPr>
                <w:sz w:val="16"/>
                <w:szCs w:val="16"/>
                <w:lang w:eastAsia="pl-PL"/>
              </w:rPr>
              <w:t>20</w:t>
            </w:r>
          </w:p>
        </w:tc>
        <w:tc>
          <w:tcPr>
            <w:tcW w:w="3500" w:type="dxa"/>
            <w:tcBorders>
              <w:top w:val="nil"/>
              <w:left w:val="nil"/>
              <w:bottom w:val="single" w:sz="4" w:space="0" w:color="000000"/>
              <w:right w:val="single" w:sz="4" w:space="0" w:color="000000"/>
            </w:tcBorders>
            <w:shd w:val="clear" w:color="auto" w:fill="auto"/>
            <w:vAlign w:val="center"/>
            <w:hideMark/>
          </w:tcPr>
          <w:p w14:paraId="63BBAE04" w14:textId="77777777" w:rsidR="00367B6E" w:rsidRPr="00367B6E" w:rsidRDefault="00367B6E" w:rsidP="00367B6E">
            <w:pPr>
              <w:rPr>
                <w:sz w:val="16"/>
                <w:szCs w:val="16"/>
                <w:lang w:eastAsia="pl-PL"/>
              </w:rPr>
            </w:pPr>
            <w:proofErr w:type="spellStart"/>
            <w:r w:rsidRPr="00367B6E">
              <w:rPr>
                <w:sz w:val="16"/>
                <w:szCs w:val="16"/>
                <w:lang w:eastAsia="pl-PL"/>
              </w:rPr>
              <w:t>Hydroksyetyloskrobia</w:t>
            </w:r>
            <w:proofErr w:type="spellEnd"/>
            <w:r w:rsidRPr="00367B6E">
              <w:rPr>
                <w:sz w:val="16"/>
                <w:szCs w:val="16"/>
                <w:lang w:eastAsia="pl-PL"/>
              </w:rPr>
              <w:t xml:space="preserve"> 6%,średnia masa cząsteczkowa 130.000 /0,38-0,45 zawieszona w 0,9% NaCl, 500 ml x 10 </w:t>
            </w:r>
            <w:proofErr w:type="spellStart"/>
            <w:r w:rsidRPr="00367B6E">
              <w:rPr>
                <w:sz w:val="16"/>
                <w:szCs w:val="16"/>
                <w:lang w:eastAsia="pl-PL"/>
              </w:rPr>
              <w:t>szt</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20FAB8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1E34B00A"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6652407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C80882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9F3EEF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E249AB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D4FE51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D13E32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5E3F234" w14:textId="77777777" w:rsidTr="00367B6E">
        <w:trPr>
          <w:gridAfter w:val="1"/>
          <w:wAfter w:w="36" w:type="dxa"/>
          <w:trHeight w:val="780"/>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82733CD" w14:textId="77777777" w:rsidR="00367B6E" w:rsidRPr="00367B6E" w:rsidRDefault="00367B6E" w:rsidP="00367B6E">
            <w:pPr>
              <w:jc w:val="center"/>
              <w:rPr>
                <w:sz w:val="16"/>
                <w:szCs w:val="16"/>
                <w:lang w:eastAsia="pl-PL"/>
              </w:rPr>
            </w:pPr>
            <w:r w:rsidRPr="00367B6E">
              <w:rPr>
                <w:sz w:val="16"/>
                <w:szCs w:val="16"/>
                <w:lang w:eastAsia="pl-PL"/>
              </w:rPr>
              <w:t>21</w:t>
            </w:r>
          </w:p>
        </w:tc>
        <w:tc>
          <w:tcPr>
            <w:tcW w:w="3500" w:type="dxa"/>
            <w:tcBorders>
              <w:top w:val="nil"/>
              <w:left w:val="nil"/>
              <w:bottom w:val="single" w:sz="4" w:space="0" w:color="000000"/>
              <w:right w:val="single" w:sz="4" w:space="0" w:color="000000"/>
            </w:tcBorders>
            <w:shd w:val="clear" w:color="auto" w:fill="auto"/>
            <w:vAlign w:val="center"/>
            <w:hideMark/>
          </w:tcPr>
          <w:p w14:paraId="32FB06BB" w14:textId="77777777" w:rsidR="00367B6E" w:rsidRPr="00367B6E" w:rsidRDefault="00367B6E" w:rsidP="00367B6E">
            <w:pPr>
              <w:rPr>
                <w:sz w:val="16"/>
                <w:szCs w:val="16"/>
                <w:lang w:eastAsia="pl-PL"/>
              </w:rPr>
            </w:pPr>
            <w:proofErr w:type="spellStart"/>
            <w:r w:rsidRPr="00367B6E">
              <w:rPr>
                <w:sz w:val="16"/>
                <w:szCs w:val="16"/>
                <w:lang w:eastAsia="pl-PL"/>
              </w:rPr>
              <w:t>Hydroksyetyloskrobia</w:t>
            </w:r>
            <w:proofErr w:type="spellEnd"/>
            <w:r w:rsidRPr="00367B6E">
              <w:rPr>
                <w:sz w:val="16"/>
                <w:szCs w:val="16"/>
                <w:lang w:eastAsia="pl-PL"/>
              </w:rPr>
              <w:t xml:space="preserve"> 10%,średnia masa cząsteczkowa 130.000 /0,38-0,45 zawieszona w 0,9% NaCl, 500 ml x 10 </w:t>
            </w:r>
            <w:proofErr w:type="spellStart"/>
            <w:r w:rsidRPr="00367B6E">
              <w:rPr>
                <w:sz w:val="16"/>
                <w:szCs w:val="16"/>
                <w:lang w:eastAsia="pl-PL"/>
              </w:rPr>
              <w:t>szt</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33E03C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5D24E7CD" w14:textId="77777777" w:rsidR="00367B6E" w:rsidRPr="00367B6E" w:rsidRDefault="00367B6E" w:rsidP="00367B6E">
            <w:pPr>
              <w:jc w:val="center"/>
              <w:rPr>
                <w:sz w:val="16"/>
                <w:szCs w:val="16"/>
                <w:lang w:eastAsia="pl-PL"/>
              </w:rPr>
            </w:pPr>
            <w:r w:rsidRPr="00367B6E">
              <w:rPr>
                <w:sz w:val="16"/>
                <w:szCs w:val="16"/>
                <w:lang w:eastAsia="pl-PL"/>
              </w:rPr>
              <w:t>3</w:t>
            </w:r>
          </w:p>
        </w:tc>
        <w:tc>
          <w:tcPr>
            <w:tcW w:w="954" w:type="dxa"/>
            <w:tcBorders>
              <w:top w:val="nil"/>
              <w:left w:val="nil"/>
              <w:bottom w:val="single" w:sz="4" w:space="0" w:color="000000"/>
              <w:right w:val="single" w:sz="4" w:space="0" w:color="000000"/>
            </w:tcBorders>
            <w:shd w:val="clear" w:color="auto" w:fill="auto"/>
            <w:vAlign w:val="center"/>
            <w:hideMark/>
          </w:tcPr>
          <w:p w14:paraId="6BDD87E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CB2858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7B8535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5623A9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46FD5E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16EE21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C4D2EB1"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4CFA609" w14:textId="77777777" w:rsidR="00367B6E" w:rsidRPr="00367B6E" w:rsidRDefault="00367B6E" w:rsidP="00367B6E">
            <w:pPr>
              <w:jc w:val="center"/>
              <w:rPr>
                <w:sz w:val="16"/>
                <w:szCs w:val="16"/>
                <w:lang w:eastAsia="pl-PL"/>
              </w:rPr>
            </w:pPr>
            <w:r w:rsidRPr="00367B6E">
              <w:rPr>
                <w:sz w:val="16"/>
                <w:szCs w:val="16"/>
                <w:lang w:eastAsia="pl-PL"/>
              </w:rPr>
              <w:t>22</w:t>
            </w:r>
          </w:p>
        </w:tc>
        <w:tc>
          <w:tcPr>
            <w:tcW w:w="3500" w:type="dxa"/>
            <w:tcBorders>
              <w:top w:val="nil"/>
              <w:left w:val="nil"/>
              <w:bottom w:val="single" w:sz="4" w:space="0" w:color="000000"/>
              <w:right w:val="single" w:sz="4" w:space="0" w:color="000000"/>
            </w:tcBorders>
            <w:shd w:val="clear" w:color="auto" w:fill="auto"/>
            <w:vAlign w:val="center"/>
            <w:hideMark/>
          </w:tcPr>
          <w:p w14:paraId="4D216562" w14:textId="77777777" w:rsidR="00367B6E" w:rsidRPr="00367B6E" w:rsidRDefault="00367B6E" w:rsidP="00367B6E">
            <w:pPr>
              <w:rPr>
                <w:sz w:val="16"/>
                <w:szCs w:val="16"/>
                <w:lang w:eastAsia="pl-PL"/>
              </w:rPr>
            </w:pPr>
            <w:r w:rsidRPr="00367B6E">
              <w:rPr>
                <w:sz w:val="16"/>
                <w:szCs w:val="16"/>
                <w:lang w:eastAsia="pl-PL"/>
              </w:rPr>
              <w:t>0,9% roztwór chlorku sodu 500 ml butelka zakręcana do irygacji</w:t>
            </w:r>
          </w:p>
        </w:tc>
        <w:tc>
          <w:tcPr>
            <w:tcW w:w="498" w:type="dxa"/>
            <w:tcBorders>
              <w:top w:val="nil"/>
              <w:left w:val="nil"/>
              <w:bottom w:val="single" w:sz="4" w:space="0" w:color="000000"/>
              <w:right w:val="single" w:sz="4" w:space="0" w:color="000000"/>
            </w:tcBorders>
            <w:shd w:val="clear" w:color="auto" w:fill="auto"/>
            <w:vAlign w:val="center"/>
            <w:hideMark/>
          </w:tcPr>
          <w:p w14:paraId="153B50B2"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1F938C51" w14:textId="77777777" w:rsidR="00367B6E" w:rsidRPr="00367B6E" w:rsidRDefault="00367B6E" w:rsidP="00367B6E">
            <w:pPr>
              <w:jc w:val="center"/>
              <w:rPr>
                <w:sz w:val="16"/>
                <w:szCs w:val="16"/>
                <w:lang w:eastAsia="pl-PL"/>
              </w:rPr>
            </w:pPr>
            <w:r w:rsidRPr="00367B6E">
              <w:rPr>
                <w:sz w:val="16"/>
                <w:szCs w:val="16"/>
                <w:lang w:eastAsia="pl-PL"/>
              </w:rPr>
              <w:t>3 000</w:t>
            </w:r>
          </w:p>
        </w:tc>
        <w:tc>
          <w:tcPr>
            <w:tcW w:w="954" w:type="dxa"/>
            <w:tcBorders>
              <w:top w:val="nil"/>
              <w:left w:val="nil"/>
              <w:bottom w:val="single" w:sz="4" w:space="0" w:color="000000"/>
              <w:right w:val="single" w:sz="4" w:space="0" w:color="000000"/>
            </w:tcBorders>
            <w:shd w:val="clear" w:color="auto" w:fill="auto"/>
            <w:vAlign w:val="center"/>
            <w:hideMark/>
          </w:tcPr>
          <w:p w14:paraId="7A7AB61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0A9B40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96C589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C908AB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025E50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8D0C61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3E01E3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804EA3C" w14:textId="77777777" w:rsidR="00367B6E" w:rsidRPr="00367B6E" w:rsidRDefault="00367B6E" w:rsidP="00367B6E">
            <w:pPr>
              <w:jc w:val="center"/>
              <w:rPr>
                <w:sz w:val="16"/>
                <w:szCs w:val="16"/>
                <w:lang w:eastAsia="pl-PL"/>
              </w:rPr>
            </w:pPr>
            <w:r w:rsidRPr="00367B6E">
              <w:rPr>
                <w:sz w:val="16"/>
                <w:szCs w:val="16"/>
                <w:lang w:eastAsia="pl-PL"/>
              </w:rPr>
              <w:t>23</w:t>
            </w:r>
          </w:p>
        </w:tc>
        <w:tc>
          <w:tcPr>
            <w:tcW w:w="3500" w:type="dxa"/>
            <w:tcBorders>
              <w:top w:val="nil"/>
              <w:left w:val="nil"/>
              <w:bottom w:val="single" w:sz="4" w:space="0" w:color="000000"/>
              <w:right w:val="single" w:sz="4" w:space="0" w:color="000000"/>
            </w:tcBorders>
            <w:shd w:val="clear" w:color="auto" w:fill="auto"/>
            <w:vAlign w:val="center"/>
            <w:hideMark/>
          </w:tcPr>
          <w:p w14:paraId="3F9AC089" w14:textId="77777777" w:rsidR="00367B6E" w:rsidRPr="00367B6E" w:rsidRDefault="00367B6E" w:rsidP="00367B6E">
            <w:pPr>
              <w:rPr>
                <w:sz w:val="16"/>
                <w:szCs w:val="16"/>
                <w:lang w:eastAsia="pl-PL"/>
              </w:rPr>
            </w:pPr>
            <w:r w:rsidRPr="00367B6E">
              <w:rPr>
                <w:sz w:val="16"/>
                <w:szCs w:val="16"/>
                <w:lang w:eastAsia="pl-PL"/>
              </w:rPr>
              <w:t xml:space="preserve">Roztwór </w:t>
            </w:r>
            <w:proofErr w:type="spellStart"/>
            <w:r w:rsidRPr="00367B6E">
              <w:rPr>
                <w:sz w:val="16"/>
                <w:szCs w:val="16"/>
                <w:lang w:eastAsia="pl-PL"/>
              </w:rPr>
              <w:t>Ringera</w:t>
            </w:r>
            <w:proofErr w:type="spellEnd"/>
            <w:r w:rsidRPr="00367B6E">
              <w:rPr>
                <w:sz w:val="16"/>
                <w:szCs w:val="16"/>
                <w:lang w:eastAsia="pl-PL"/>
              </w:rPr>
              <w:t xml:space="preserve"> z mleczanami 500 ml</w:t>
            </w:r>
          </w:p>
        </w:tc>
        <w:tc>
          <w:tcPr>
            <w:tcW w:w="498" w:type="dxa"/>
            <w:tcBorders>
              <w:top w:val="nil"/>
              <w:left w:val="nil"/>
              <w:bottom w:val="single" w:sz="4" w:space="0" w:color="000000"/>
              <w:right w:val="single" w:sz="4" w:space="0" w:color="000000"/>
            </w:tcBorders>
            <w:shd w:val="clear" w:color="auto" w:fill="auto"/>
            <w:vAlign w:val="center"/>
            <w:hideMark/>
          </w:tcPr>
          <w:p w14:paraId="2ED91F3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5A8F337B"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42B6DFD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CB6BD2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983974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84E458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DCCEB6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96FDF8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BFE9C9A"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67F3A600"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09344A89"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361C18E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6EF4130F"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248C08AF"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2B35DA2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2A8DAA4" w14:textId="77777777" w:rsidTr="00367B6E">
        <w:trPr>
          <w:gridAfter w:val="1"/>
          <w:wAfter w:w="36" w:type="dxa"/>
          <w:trHeight w:val="204"/>
        </w:trPr>
        <w:tc>
          <w:tcPr>
            <w:tcW w:w="10904"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14:paraId="01CA8DA6" w14:textId="77777777" w:rsidR="00367B6E" w:rsidRPr="00367B6E" w:rsidRDefault="00367B6E" w:rsidP="00367B6E">
            <w:pPr>
              <w:jc w:val="center"/>
              <w:rPr>
                <w:b/>
                <w:bCs/>
                <w:sz w:val="16"/>
                <w:szCs w:val="16"/>
                <w:lang w:eastAsia="pl-PL"/>
              </w:rPr>
            </w:pPr>
            <w:r w:rsidRPr="00367B6E">
              <w:rPr>
                <w:b/>
                <w:bCs/>
                <w:sz w:val="16"/>
                <w:szCs w:val="16"/>
                <w:lang w:eastAsia="pl-PL"/>
              </w:rPr>
              <w:t xml:space="preserve">Poz.1-10,13-20,22,23  butelki z dwoma niezależnymi portami. </w:t>
            </w:r>
          </w:p>
        </w:tc>
      </w:tr>
      <w:tr w:rsidR="00367B6E" w:rsidRPr="00367B6E" w14:paraId="1C10BDA5"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2D8AE68"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DA79AAE"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1E5E950"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4C3495AD"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85EF21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0D7AAAA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35F0E4DD"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588CE3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1C5C35A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1884071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3670934"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494836F0"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7270606A"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5C2FAA6F"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BAA3BC4"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CC3A71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8ED215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C253BEE"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3B79092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2D61FCF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2332154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A2317DD"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2D8E383"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459CE757"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F63CAC6"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266E36D"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02F89B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AC3F9E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6B567EAF"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046FE2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E9009E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26D8117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0E8AA80"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F574902"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298B5C2"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078199C3"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1F48FDB"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E3F790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412214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1692D199"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197F8E4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4D8246B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19E0675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9C13DCD"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08E1D80E" w14:textId="77777777" w:rsidR="00367B6E" w:rsidRPr="00367B6E" w:rsidRDefault="00367B6E" w:rsidP="00367B6E">
            <w:pPr>
              <w:jc w:val="center"/>
              <w:rPr>
                <w:sz w:val="16"/>
                <w:szCs w:val="16"/>
                <w:lang w:eastAsia="pl-PL"/>
              </w:rPr>
            </w:pPr>
            <w:r w:rsidRPr="00367B6E">
              <w:rPr>
                <w:sz w:val="16"/>
                <w:szCs w:val="16"/>
                <w:lang w:eastAsia="pl-PL"/>
              </w:rPr>
              <w:lastRenderedPageBreak/>
              <w:t> </w:t>
            </w:r>
          </w:p>
        </w:tc>
        <w:tc>
          <w:tcPr>
            <w:tcW w:w="3500" w:type="dxa"/>
            <w:tcBorders>
              <w:top w:val="nil"/>
              <w:left w:val="nil"/>
              <w:bottom w:val="nil"/>
              <w:right w:val="nil"/>
            </w:tcBorders>
            <w:shd w:val="clear" w:color="000000" w:fill="FFFFFF"/>
            <w:vAlign w:val="center"/>
            <w:hideMark/>
          </w:tcPr>
          <w:p w14:paraId="5B2A459C"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7FBD582C"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DEC7C68"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46D755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463ADF4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5B9540E6"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7E78CA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590C898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104371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3FF4467" w14:textId="77777777" w:rsidTr="00367B6E">
        <w:trPr>
          <w:gridAfter w:val="1"/>
          <w:wAfter w:w="36" w:type="dxa"/>
          <w:trHeight w:val="204"/>
        </w:trPr>
        <w:tc>
          <w:tcPr>
            <w:tcW w:w="10904" w:type="dxa"/>
            <w:gridSpan w:val="10"/>
            <w:tcBorders>
              <w:top w:val="nil"/>
              <w:left w:val="nil"/>
              <w:bottom w:val="single" w:sz="4" w:space="0" w:color="000000"/>
              <w:right w:val="nil"/>
            </w:tcBorders>
            <w:shd w:val="clear" w:color="000000" w:fill="FFFFFF"/>
            <w:vAlign w:val="center"/>
            <w:hideMark/>
          </w:tcPr>
          <w:p w14:paraId="756CA4E8" w14:textId="77777777" w:rsidR="00367B6E" w:rsidRPr="00367B6E" w:rsidRDefault="00367B6E" w:rsidP="00367B6E">
            <w:pPr>
              <w:rPr>
                <w:b/>
                <w:bCs/>
                <w:sz w:val="16"/>
                <w:szCs w:val="16"/>
                <w:lang w:eastAsia="pl-PL"/>
              </w:rPr>
            </w:pPr>
            <w:r w:rsidRPr="00367B6E">
              <w:rPr>
                <w:b/>
                <w:bCs/>
                <w:sz w:val="16"/>
                <w:szCs w:val="16"/>
                <w:lang w:eastAsia="pl-PL"/>
              </w:rPr>
              <w:t>Pakiet nr 9. PRODUKTY FARMACEUTYCZNE. CPV 33600000-6</w:t>
            </w:r>
          </w:p>
        </w:tc>
      </w:tr>
      <w:tr w:rsidR="00367B6E" w:rsidRPr="00367B6E" w14:paraId="450400B5" w14:textId="77777777" w:rsidTr="00367B6E">
        <w:trPr>
          <w:gridAfter w:val="1"/>
          <w:wAfter w:w="36" w:type="dxa"/>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52F00174"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5C749768"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7FE14991"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00D04940"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5196BC3E"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1EC085DF"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5ADC77CE"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56ECF1BA"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5B0248E1"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single" w:sz="4" w:space="0" w:color="000000"/>
              <w:right w:val="single" w:sz="4" w:space="0" w:color="000000"/>
            </w:tcBorders>
            <w:shd w:val="clear" w:color="000000" w:fill="99CC00"/>
            <w:vAlign w:val="center"/>
            <w:hideMark/>
          </w:tcPr>
          <w:p w14:paraId="01B2D78E"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5A5FA244" w14:textId="77777777" w:rsidTr="00367B6E">
        <w:trPr>
          <w:gridAfter w:val="1"/>
          <w:wAfter w:w="36" w:type="dxa"/>
          <w:trHeight w:val="2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BFA58"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0BDFE39B" w14:textId="77777777" w:rsidR="00367B6E" w:rsidRPr="00367B6E" w:rsidRDefault="00367B6E" w:rsidP="00367B6E">
            <w:pPr>
              <w:rPr>
                <w:sz w:val="16"/>
                <w:szCs w:val="16"/>
                <w:lang w:eastAsia="pl-PL"/>
              </w:rPr>
            </w:pPr>
            <w:r w:rsidRPr="00367B6E">
              <w:rPr>
                <w:sz w:val="16"/>
                <w:szCs w:val="16"/>
                <w:lang w:eastAsia="pl-PL"/>
              </w:rPr>
              <w:t xml:space="preserve">Chlorowodorek petydyny 50 mg / ml 1ml # 10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272B586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4EBFA08"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2BE3D3B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E3E8A1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043A5E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E40BF86" w14:textId="77777777" w:rsidR="00367B6E" w:rsidRPr="00367B6E" w:rsidRDefault="00367B6E" w:rsidP="00367B6E">
            <w:pPr>
              <w:jc w:val="cente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500566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8FF0495"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5A3543E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1E0F840"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4EA07828" w14:textId="77777777" w:rsidR="00367B6E" w:rsidRPr="00367B6E" w:rsidRDefault="00367B6E" w:rsidP="00367B6E">
            <w:pPr>
              <w:rPr>
                <w:sz w:val="16"/>
                <w:szCs w:val="16"/>
                <w:lang w:eastAsia="pl-PL"/>
              </w:rPr>
            </w:pPr>
            <w:proofErr w:type="spellStart"/>
            <w:r w:rsidRPr="00367B6E">
              <w:rPr>
                <w:sz w:val="16"/>
                <w:szCs w:val="16"/>
                <w:lang w:eastAsia="pl-PL"/>
              </w:rPr>
              <w:t>Remifentanyl</w:t>
            </w:r>
            <w:proofErr w:type="spellEnd"/>
            <w:r w:rsidRPr="00367B6E">
              <w:rPr>
                <w:sz w:val="16"/>
                <w:szCs w:val="16"/>
                <w:lang w:eastAsia="pl-PL"/>
              </w:rPr>
              <w:t xml:space="preserve"> 2 mg x 5 fiol</w:t>
            </w:r>
          </w:p>
        </w:tc>
        <w:tc>
          <w:tcPr>
            <w:tcW w:w="498" w:type="dxa"/>
            <w:tcBorders>
              <w:top w:val="nil"/>
              <w:left w:val="nil"/>
              <w:bottom w:val="single" w:sz="4" w:space="0" w:color="000000"/>
              <w:right w:val="single" w:sz="4" w:space="0" w:color="000000"/>
            </w:tcBorders>
            <w:shd w:val="clear" w:color="auto" w:fill="auto"/>
            <w:vAlign w:val="center"/>
            <w:hideMark/>
          </w:tcPr>
          <w:p w14:paraId="7D2E664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815AFA4"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7300134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4F13A0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54BFC4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F1A128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6466E2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6FBF01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C2D6A33"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87A76DE"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1D2EF1DA" w14:textId="77777777" w:rsidR="00367B6E" w:rsidRPr="00367B6E" w:rsidRDefault="00367B6E" w:rsidP="00367B6E">
            <w:pPr>
              <w:rPr>
                <w:sz w:val="16"/>
                <w:szCs w:val="16"/>
                <w:lang w:eastAsia="pl-PL"/>
              </w:rPr>
            </w:pPr>
            <w:r w:rsidRPr="00367B6E">
              <w:rPr>
                <w:sz w:val="16"/>
                <w:szCs w:val="16"/>
                <w:lang w:eastAsia="pl-PL"/>
              </w:rPr>
              <w:t xml:space="preserve">Siarczan morfiny 30 mg # 20 </w:t>
            </w:r>
            <w:proofErr w:type="spellStart"/>
            <w:r w:rsidRPr="00367B6E">
              <w:rPr>
                <w:sz w:val="16"/>
                <w:szCs w:val="16"/>
                <w:lang w:eastAsia="pl-PL"/>
              </w:rPr>
              <w:t>tbl.o</w:t>
            </w:r>
            <w:proofErr w:type="spellEnd"/>
            <w:r w:rsidRPr="00367B6E">
              <w:rPr>
                <w:sz w:val="16"/>
                <w:szCs w:val="16"/>
                <w:lang w:eastAsia="pl-PL"/>
              </w:rPr>
              <w:t xml:space="preserve"> przedłużonym działaniu</w:t>
            </w:r>
          </w:p>
        </w:tc>
        <w:tc>
          <w:tcPr>
            <w:tcW w:w="498" w:type="dxa"/>
            <w:tcBorders>
              <w:top w:val="nil"/>
              <w:left w:val="nil"/>
              <w:bottom w:val="single" w:sz="4" w:space="0" w:color="000000"/>
              <w:right w:val="single" w:sz="4" w:space="0" w:color="000000"/>
            </w:tcBorders>
            <w:shd w:val="clear" w:color="auto" w:fill="auto"/>
            <w:vAlign w:val="center"/>
            <w:hideMark/>
          </w:tcPr>
          <w:p w14:paraId="2D00EB7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755578C"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400C554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42F455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484640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5FDAA8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F838B9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48E8FB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77E8471"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550223B"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1E3E2D71" w14:textId="77777777" w:rsidR="00367B6E" w:rsidRPr="00367B6E" w:rsidRDefault="00367B6E" w:rsidP="00367B6E">
            <w:pPr>
              <w:rPr>
                <w:sz w:val="16"/>
                <w:szCs w:val="16"/>
                <w:lang w:eastAsia="pl-PL"/>
              </w:rPr>
            </w:pPr>
            <w:r w:rsidRPr="00367B6E">
              <w:rPr>
                <w:sz w:val="16"/>
                <w:szCs w:val="16"/>
                <w:lang w:eastAsia="pl-PL"/>
              </w:rPr>
              <w:t xml:space="preserve">Siarczan morfiny 100 mg # 20 </w:t>
            </w:r>
            <w:proofErr w:type="spellStart"/>
            <w:r w:rsidRPr="00367B6E">
              <w:rPr>
                <w:sz w:val="16"/>
                <w:szCs w:val="16"/>
                <w:lang w:eastAsia="pl-PL"/>
              </w:rPr>
              <w:t>tbl.o</w:t>
            </w:r>
            <w:proofErr w:type="spellEnd"/>
            <w:r w:rsidRPr="00367B6E">
              <w:rPr>
                <w:sz w:val="16"/>
                <w:szCs w:val="16"/>
                <w:lang w:eastAsia="pl-PL"/>
              </w:rPr>
              <w:t xml:space="preserve"> przedłużonym działaniu</w:t>
            </w:r>
          </w:p>
        </w:tc>
        <w:tc>
          <w:tcPr>
            <w:tcW w:w="498" w:type="dxa"/>
            <w:tcBorders>
              <w:top w:val="nil"/>
              <w:left w:val="nil"/>
              <w:bottom w:val="single" w:sz="4" w:space="0" w:color="000000"/>
              <w:right w:val="single" w:sz="4" w:space="0" w:color="000000"/>
            </w:tcBorders>
            <w:shd w:val="clear" w:color="auto" w:fill="auto"/>
            <w:vAlign w:val="center"/>
            <w:hideMark/>
          </w:tcPr>
          <w:p w14:paraId="5262133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78792DA" w14:textId="77777777" w:rsidR="00367B6E" w:rsidRPr="00367B6E" w:rsidRDefault="00367B6E" w:rsidP="00367B6E">
            <w:pPr>
              <w:jc w:val="center"/>
              <w:rPr>
                <w:sz w:val="16"/>
                <w:szCs w:val="16"/>
                <w:lang w:eastAsia="pl-PL"/>
              </w:rPr>
            </w:pPr>
            <w:r w:rsidRPr="00367B6E">
              <w:rPr>
                <w:sz w:val="16"/>
                <w:szCs w:val="16"/>
                <w:lang w:eastAsia="pl-PL"/>
              </w:rPr>
              <w:t>1</w:t>
            </w:r>
          </w:p>
        </w:tc>
        <w:tc>
          <w:tcPr>
            <w:tcW w:w="954" w:type="dxa"/>
            <w:tcBorders>
              <w:top w:val="nil"/>
              <w:left w:val="nil"/>
              <w:bottom w:val="single" w:sz="4" w:space="0" w:color="000000"/>
              <w:right w:val="single" w:sz="4" w:space="0" w:color="000000"/>
            </w:tcBorders>
            <w:shd w:val="clear" w:color="auto" w:fill="auto"/>
            <w:vAlign w:val="center"/>
            <w:hideMark/>
          </w:tcPr>
          <w:p w14:paraId="47196A5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5109D5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96FD18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1C58B6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282793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271EC2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90EDB7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BABCAD3" w14:textId="77777777" w:rsidR="00367B6E" w:rsidRPr="00367B6E" w:rsidRDefault="00367B6E" w:rsidP="00367B6E">
            <w:pPr>
              <w:jc w:val="center"/>
              <w:rPr>
                <w:sz w:val="16"/>
                <w:szCs w:val="16"/>
                <w:lang w:eastAsia="pl-PL"/>
              </w:rPr>
            </w:pPr>
            <w:r w:rsidRPr="00367B6E">
              <w:rPr>
                <w:sz w:val="16"/>
                <w:szCs w:val="16"/>
                <w:lang w:eastAsia="pl-PL"/>
              </w:rPr>
              <w:t>5</w:t>
            </w:r>
          </w:p>
        </w:tc>
        <w:tc>
          <w:tcPr>
            <w:tcW w:w="3500" w:type="dxa"/>
            <w:tcBorders>
              <w:top w:val="nil"/>
              <w:left w:val="nil"/>
              <w:bottom w:val="single" w:sz="4" w:space="0" w:color="000000"/>
              <w:right w:val="single" w:sz="4" w:space="0" w:color="000000"/>
            </w:tcBorders>
            <w:shd w:val="clear" w:color="auto" w:fill="auto"/>
            <w:vAlign w:val="center"/>
            <w:hideMark/>
          </w:tcPr>
          <w:p w14:paraId="6890F071" w14:textId="77777777" w:rsidR="00367B6E" w:rsidRPr="00367B6E" w:rsidRDefault="00367B6E" w:rsidP="00367B6E">
            <w:pPr>
              <w:rPr>
                <w:sz w:val="16"/>
                <w:szCs w:val="16"/>
                <w:lang w:eastAsia="pl-PL"/>
              </w:rPr>
            </w:pPr>
            <w:r w:rsidRPr="00367B6E">
              <w:rPr>
                <w:sz w:val="16"/>
                <w:szCs w:val="16"/>
                <w:lang w:eastAsia="pl-PL"/>
              </w:rPr>
              <w:t xml:space="preserve">Siarczan morfiny 20 mg # 60 </w:t>
            </w:r>
            <w:proofErr w:type="spellStart"/>
            <w:r w:rsidRPr="00367B6E">
              <w:rPr>
                <w:sz w:val="16"/>
                <w:szCs w:val="16"/>
                <w:lang w:eastAsia="pl-PL"/>
              </w:rPr>
              <w:t>tbl.powl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B651F8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17851C5" w14:textId="77777777" w:rsidR="00367B6E" w:rsidRPr="00367B6E" w:rsidRDefault="00367B6E" w:rsidP="00367B6E">
            <w:pPr>
              <w:jc w:val="center"/>
              <w:rPr>
                <w:sz w:val="16"/>
                <w:szCs w:val="16"/>
                <w:lang w:eastAsia="pl-PL"/>
              </w:rPr>
            </w:pPr>
            <w:r w:rsidRPr="00367B6E">
              <w:rPr>
                <w:sz w:val="16"/>
                <w:szCs w:val="16"/>
                <w:lang w:eastAsia="pl-PL"/>
              </w:rPr>
              <w:t>8</w:t>
            </w:r>
          </w:p>
        </w:tc>
        <w:tc>
          <w:tcPr>
            <w:tcW w:w="954" w:type="dxa"/>
            <w:tcBorders>
              <w:top w:val="nil"/>
              <w:left w:val="nil"/>
              <w:bottom w:val="single" w:sz="4" w:space="0" w:color="000000"/>
              <w:right w:val="single" w:sz="4" w:space="0" w:color="000000"/>
            </w:tcBorders>
            <w:shd w:val="clear" w:color="auto" w:fill="auto"/>
            <w:vAlign w:val="center"/>
            <w:hideMark/>
          </w:tcPr>
          <w:p w14:paraId="4FE5BB7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B55E0A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899573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DB4ABC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72FE63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39F806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599744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A076150" w14:textId="77777777" w:rsidR="00367B6E" w:rsidRPr="00367B6E" w:rsidRDefault="00367B6E" w:rsidP="00367B6E">
            <w:pPr>
              <w:jc w:val="center"/>
              <w:rPr>
                <w:sz w:val="16"/>
                <w:szCs w:val="16"/>
                <w:lang w:eastAsia="pl-PL"/>
              </w:rPr>
            </w:pPr>
            <w:r w:rsidRPr="00367B6E">
              <w:rPr>
                <w:sz w:val="16"/>
                <w:szCs w:val="16"/>
                <w:lang w:eastAsia="pl-PL"/>
              </w:rPr>
              <w:t>6</w:t>
            </w:r>
          </w:p>
        </w:tc>
        <w:tc>
          <w:tcPr>
            <w:tcW w:w="3500" w:type="dxa"/>
            <w:tcBorders>
              <w:top w:val="nil"/>
              <w:left w:val="nil"/>
              <w:bottom w:val="single" w:sz="4" w:space="0" w:color="000000"/>
              <w:right w:val="single" w:sz="4" w:space="0" w:color="000000"/>
            </w:tcBorders>
            <w:shd w:val="clear" w:color="auto" w:fill="auto"/>
            <w:vAlign w:val="center"/>
            <w:hideMark/>
          </w:tcPr>
          <w:p w14:paraId="382D3386" w14:textId="77777777" w:rsidR="00367B6E" w:rsidRPr="00367B6E" w:rsidRDefault="00367B6E" w:rsidP="00367B6E">
            <w:pPr>
              <w:rPr>
                <w:sz w:val="16"/>
                <w:szCs w:val="16"/>
                <w:lang w:eastAsia="pl-PL"/>
              </w:rPr>
            </w:pPr>
            <w:r w:rsidRPr="00367B6E">
              <w:rPr>
                <w:sz w:val="16"/>
                <w:szCs w:val="16"/>
                <w:lang w:eastAsia="pl-PL"/>
              </w:rPr>
              <w:t xml:space="preserve">Siarczan morfiny 0,1 % </w:t>
            </w:r>
            <w:proofErr w:type="spellStart"/>
            <w:r w:rsidRPr="00367B6E">
              <w:rPr>
                <w:sz w:val="16"/>
                <w:szCs w:val="16"/>
                <w:lang w:eastAsia="pl-PL"/>
              </w:rPr>
              <w:t>spinal</w:t>
            </w:r>
            <w:proofErr w:type="spellEnd"/>
            <w:r w:rsidRPr="00367B6E">
              <w:rPr>
                <w:sz w:val="16"/>
                <w:szCs w:val="16"/>
                <w:lang w:eastAsia="pl-PL"/>
              </w:rPr>
              <w:t xml:space="preserve"> 2 ml # 10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391E600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D56461A"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51CC4CA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5A6850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049506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79D6AF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D1E25E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8A10DC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38D8C6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B0F42BA" w14:textId="77777777" w:rsidR="00367B6E" w:rsidRPr="00367B6E" w:rsidRDefault="00367B6E" w:rsidP="00367B6E">
            <w:pPr>
              <w:jc w:val="center"/>
              <w:rPr>
                <w:sz w:val="16"/>
                <w:szCs w:val="16"/>
                <w:lang w:eastAsia="pl-PL"/>
              </w:rPr>
            </w:pPr>
            <w:r w:rsidRPr="00367B6E">
              <w:rPr>
                <w:sz w:val="16"/>
                <w:szCs w:val="16"/>
                <w:lang w:eastAsia="pl-PL"/>
              </w:rPr>
              <w:t>7</w:t>
            </w:r>
          </w:p>
        </w:tc>
        <w:tc>
          <w:tcPr>
            <w:tcW w:w="3500" w:type="dxa"/>
            <w:tcBorders>
              <w:top w:val="nil"/>
              <w:left w:val="nil"/>
              <w:bottom w:val="single" w:sz="4" w:space="0" w:color="000000"/>
              <w:right w:val="single" w:sz="4" w:space="0" w:color="000000"/>
            </w:tcBorders>
            <w:shd w:val="clear" w:color="auto" w:fill="auto"/>
            <w:vAlign w:val="center"/>
            <w:hideMark/>
          </w:tcPr>
          <w:p w14:paraId="737FBF78" w14:textId="77777777" w:rsidR="00367B6E" w:rsidRPr="00367B6E" w:rsidRDefault="00367B6E" w:rsidP="00367B6E">
            <w:pPr>
              <w:rPr>
                <w:sz w:val="16"/>
                <w:szCs w:val="16"/>
                <w:lang w:eastAsia="pl-PL"/>
              </w:rPr>
            </w:pPr>
            <w:r w:rsidRPr="00367B6E">
              <w:rPr>
                <w:sz w:val="16"/>
                <w:szCs w:val="16"/>
                <w:lang w:eastAsia="pl-PL"/>
              </w:rPr>
              <w:t xml:space="preserve">Fentanyl 0,05 mg / ml - 2 ml # 50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06E1600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F2C87CA"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3A62152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FD2E2B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8508D5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54B8DB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E894F8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4BD771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69B0AD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8506BB0" w14:textId="77777777" w:rsidR="00367B6E" w:rsidRPr="00367B6E" w:rsidRDefault="00367B6E" w:rsidP="00367B6E">
            <w:pPr>
              <w:jc w:val="center"/>
              <w:rPr>
                <w:sz w:val="16"/>
                <w:szCs w:val="16"/>
                <w:lang w:eastAsia="pl-PL"/>
              </w:rPr>
            </w:pPr>
            <w:r w:rsidRPr="00367B6E">
              <w:rPr>
                <w:sz w:val="16"/>
                <w:szCs w:val="16"/>
                <w:lang w:eastAsia="pl-PL"/>
              </w:rPr>
              <w:t>8</w:t>
            </w:r>
          </w:p>
        </w:tc>
        <w:tc>
          <w:tcPr>
            <w:tcW w:w="3500" w:type="dxa"/>
            <w:tcBorders>
              <w:top w:val="nil"/>
              <w:left w:val="nil"/>
              <w:bottom w:val="single" w:sz="4" w:space="0" w:color="000000"/>
              <w:right w:val="single" w:sz="4" w:space="0" w:color="000000"/>
            </w:tcBorders>
            <w:shd w:val="clear" w:color="auto" w:fill="auto"/>
            <w:vAlign w:val="center"/>
            <w:hideMark/>
          </w:tcPr>
          <w:p w14:paraId="50402D15" w14:textId="77777777" w:rsidR="00367B6E" w:rsidRPr="00367B6E" w:rsidRDefault="00367B6E" w:rsidP="00367B6E">
            <w:pPr>
              <w:rPr>
                <w:sz w:val="16"/>
                <w:szCs w:val="16"/>
                <w:lang w:eastAsia="pl-PL"/>
              </w:rPr>
            </w:pPr>
            <w:r w:rsidRPr="00367B6E">
              <w:rPr>
                <w:sz w:val="16"/>
                <w:szCs w:val="16"/>
                <w:lang w:eastAsia="pl-PL"/>
              </w:rPr>
              <w:t xml:space="preserve">Siarczan morfiny 10 mg/ 1ml x 10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490E58E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676047D" w14:textId="77777777" w:rsidR="00367B6E" w:rsidRPr="00367B6E" w:rsidRDefault="00367B6E" w:rsidP="00367B6E">
            <w:pPr>
              <w:jc w:val="center"/>
              <w:rPr>
                <w:sz w:val="16"/>
                <w:szCs w:val="16"/>
                <w:lang w:eastAsia="pl-PL"/>
              </w:rPr>
            </w:pPr>
            <w:r w:rsidRPr="00367B6E">
              <w:rPr>
                <w:sz w:val="16"/>
                <w:szCs w:val="16"/>
                <w:lang w:eastAsia="pl-PL"/>
              </w:rPr>
              <w:t>300</w:t>
            </w:r>
          </w:p>
        </w:tc>
        <w:tc>
          <w:tcPr>
            <w:tcW w:w="954" w:type="dxa"/>
            <w:tcBorders>
              <w:top w:val="nil"/>
              <w:left w:val="nil"/>
              <w:bottom w:val="single" w:sz="4" w:space="0" w:color="000000"/>
              <w:right w:val="single" w:sz="4" w:space="0" w:color="000000"/>
            </w:tcBorders>
            <w:shd w:val="clear" w:color="auto" w:fill="auto"/>
            <w:vAlign w:val="center"/>
            <w:hideMark/>
          </w:tcPr>
          <w:p w14:paraId="3897167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744972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D67DCE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4918D89" w14:textId="77777777" w:rsidR="00367B6E" w:rsidRPr="00367B6E" w:rsidRDefault="00367B6E" w:rsidP="00367B6E">
            <w:pPr>
              <w:jc w:val="cente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EEFACE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BC884C9"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72505B4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4FB51F1" w14:textId="77777777" w:rsidR="00367B6E" w:rsidRPr="00367B6E" w:rsidRDefault="00367B6E" w:rsidP="00367B6E">
            <w:pPr>
              <w:jc w:val="center"/>
              <w:rPr>
                <w:sz w:val="16"/>
                <w:szCs w:val="16"/>
                <w:lang w:eastAsia="pl-PL"/>
              </w:rPr>
            </w:pPr>
            <w:r w:rsidRPr="00367B6E">
              <w:rPr>
                <w:sz w:val="16"/>
                <w:szCs w:val="16"/>
                <w:lang w:eastAsia="pl-PL"/>
              </w:rPr>
              <w:t>9</w:t>
            </w:r>
          </w:p>
        </w:tc>
        <w:tc>
          <w:tcPr>
            <w:tcW w:w="3500" w:type="dxa"/>
            <w:tcBorders>
              <w:top w:val="nil"/>
              <w:left w:val="nil"/>
              <w:bottom w:val="single" w:sz="4" w:space="0" w:color="000000"/>
              <w:right w:val="single" w:sz="4" w:space="0" w:color="000000"/>
            </w:tcBorders>
            <w:shd w:val="clear" w:color="auto" w:fill="auto"/>
            <w:vAlign w:val="center"/>
            <w:hideMark/>
          </w:tcPr>
          <w:p w14:paraId="088345BF" w14:textId="77777777" w:rsidR="00367B6E" w:rsidRPr="00367B6E" w:rsidRDefault="00367B6E" w:rsidP="00367B6E">
            <w:pPr>
              <w:rPr>
                <w:sz w:val="16"/>
                <w:szCs w:val="16"/>
                <w:lang w:eastAsia="pl-PL"/>
              </w:rPr>
            </w:pPr>
            <w:r w:rsidRPr="00367B6E">
              <w:rPr>
                <w:sz w:val="16"/>
                <w:szCs w:val="16"/>
                <w:lang w:eastAsia="pl-PL"/>
              </w:rPr>
              <w:t xml:space="preserve">Siarczan morfiny 20 mg/ 1ml x 10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2F1776E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239061C" w14:textId="77777777" w:rsidR="00367B6E" w:rsidRPr="00367B6E" w:rsidRDefault="00367B6E" w:rsidP="00367B6E">
            <w:pPr>
              <w:jc w:val="center"/>
              <w:rPr>
                <w:sz w:val="16"/>
                <w:szCs w:val="16"/>
                <w:lang w:eastAsia="pl-PL"/>
              </w:rPr>
            </w:pPr>
            <w:r w:rsidRPr="00367B6E">
              <w:rPr>
                <w:sz w:val="16"/>
                <w:szCs w:val="16"/>
                <w:lang w:eastAsia="pl-PL"/>
              </w:rPr>
              <w:t>350</w:t>
            </w:r>
          </w:p>
        </w:tc>
        <w:tc>
          <w:tcPr>
            <w:tcW w:w="954" w:type="dxa"/>
            <w:tcBorders>
              <w:top w:val="nil"/>
              <w:left w:val="nil"/>
              <w:bottom w:val="single" w:sz="4" w:space="0" w:color="000000"/>
              <w:right w:val="single" w:sz="4" w:space="0" w:color="000000"/>
            </w:tcBorders>
            <w:shd w:val="clear" w:color="auto" w:fill="auto"/>
            <w:vAlign w:val="center"/>
            <w:hideMark/>
          </w:tcPr>
          <w:p w14:paraId="50AC2E9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8856A6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15070D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60616E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2A9DFE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A008DE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73A48AC"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FCA07B6" w14:textId="77777777" w:rsidR="00367B6E" w:rsidRPr="00367B6E" w:rsidRDefault="00367B6E" w:rsidP="00367B6E">
            <w:pPr>
              <w:jc w:val="center"/>
              <w:rPr>
                <w:sz w:val="16"/>
                <w:szCs w:val="16"/>
                <w:lang w:eastAsia="pl-PL"/>
              </w:rPr>
            </w:pPr>
            <w:r w:rsidRPr="00367B6E">
              <w:rPr>
                <w:sz w:val="16"/>
                <w:szCs w:val="16"/>
                <w:lang w:eastAsia="pl-PL"/>
              </w:rPr>
              <w:t>10</w:t>
            </w:r>
          </w:p>
        </w:tc>
        <w:tc>
          <w:tcPr>
            <w:tcW w:w="3500" w:type="dxa"/>
            <w:tcBorders>
              <w:top w:val="nil"/>
              <w:left w:val="nil"/>
              <w:bottom w:val="single" w:sz="4" w:space="0" w:color="000000"/>
              <w:right w:val="single" w:sz="4" w:space="0" w:color="000000"/>
            </w:tcBorders>
            <w:shd w:val="clear" w:color="auto" w:fill="auto"/>
            <w:vAlign w:val="center"/>
            <w:hideMark/>
          </w:tcPr>
          <w:p w14:paraId="54969A06" w14:textId="77777777" w:rsidR="00367B6E" w:rsidRPr="00367B6E" w:rsidRDefault="00367B6E" w:rsidP="00367B6E">
            <w:pPr>
              <w:rPr>
                <w:sz w:val="16"/>
                <w:szCs w:val="16"/>
                <w:lang w:eastAsia="pl-PL"/>
              </w:rPr>
            </w:pPr>
            <w:r w:rsidRPr="00367B6E">
              <w:rPr>
                <w:sz w:val="16"/>
                <w:szCs w:val="16"/>
                <w:lang w:eastAsia="pl-PL"/>
              </w:rPr>
              <w:t xml:space="preserve">Fentanyl - system </w:t>
            </w:r>
            <w:proofErr w:type="spellStart"/>
            <w:r w:rsidRPr="00367B6E">
              <w:rPr>
                <w:sz w:val="16"/>
                <w:szCs w:val="16"/>
                <w:lang w:eastAsia="pl-PL"/>
              </w:rPr>
              <w:t>transdermalny</w:t>
            </w:r>
            <w:proofErr w:type="spellEnd"/>
            <w:r w:rsidRPr="00367B6E">
              <w:rPr>
                <w:sz w:val="16"/>
                <w:szCs w:val="16"/>
                <w:lang w:eastAsia="pl-PL"/>
              </w:rPr>
              <w:t xml:space="preserve"> uwalniający 25 </w:t>
            </w:r>
            <w:proofErr w:type="spellStart"/>
            <w:r w:rsidRPr="00367B6E">
              <w:rPr>
                <w:sz w:val="16"/>
                <w:szCs w:val="16"/>
                <w:lang w:eastAsia="pl-PL"/>
              </w:rPr>
              <w:t>mcg</w:t>
            </w:r>
            <w:proofErr w:type="spellEnd"/>
            <w:r w:rsidRPr="00367B6E">
              <w:rPr>
                <w:sz w:val="16"/>
                <w:szCs w:val="16"/>
                <w:lang w:eastAsia="pl-PL"/>
              </w:rPr>
              <w:t>/ h x 5 plastrów</w:t>
            </w:r>
          </w:p>
        </w:tc>
        <w:tc>
          <w:tcPr>
            <w:tcW w:w="498" w:type="dxa"/>
            <w:tcBorders>
              <w:top w:val="nil"/>
              <w:left w:val="nil"/>
              <w:bottom w:val="single" w:sz="4" w:space="0" w:color="000000"/>
              <w:right w:val="single" w:sz="4" w:space="0" w:color="000000"/>
            </w:tcBorders>
            <w:shd w:val="clear" w:color="auto" w:fill="auto"/>
            <w:vAlign w:val="center"/>
            <w:hideMark/>
          </w:tcPr>
          <w:p w14:paraId="309FA7E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7F92CF2"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2D3E2C9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540527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FA8D4B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AF4FB0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34FC64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676D0E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8345F5D"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202E540" w14:textId="77777777" w:rsidR="00367B6E" w:rsidRPr="00367B6E" w:rsidRDefault="00367B6E" w:rsidP="00367B6E">
            <w:pPr>
              <w:jc w:val="center"/>
              <w:rPr>
                <w:sz w:val="16"/>
                <w:szCs w:val="16"/>
                <w:lang w:eastAsia="pl-PL"/>
              </w:rPr>
            </w:pPr>
            <w:r w:rsidRPr="00367B6E">
              <w:rPr>
                <w:sz w:val="16"/>
                <w:szCs w:val="16"/>
                <w:lang w:eastAsia="pl-PL"/>
              </w:rPr>
              <w:t>11</w:t>
            </w:r>
          </w:p>
        </w:tc>
        <w:tc>
          <w:tcPr>
            <w:tcW w:w="3500" w:type="dxa"/>
            <w:tcBorders>
              <w:top w:val="nil"/>
              <w:left w:val="nil"/>
              <w:bottom w:val="single" w:sz="4" w:space="0" w:color="000000"/>
              <w:right w:val="single" w:sz="4" w:space="0" w:color="000000"/>
            </w:tcBorders>
            <w:shd w:val="clear" w:color="auto" w:fill="auto"/>
            <w:vAlign w:val="center"/>
            <w:hideMark/>
          </w:tcPr>
          <w:p w14:paraId="142177FB" w14:textId="77777777" w:rsidR="00367B6E" w:rsidRPr="00367B6E" w:rsidRDefault="00367B6E" w:rsidP="00367B6E">
            <w:pPr>
              <w:rPr>
                <w:sz w:val="16"/>
                <w:szCs w:val="16"/>
                <w:lang w:eastAsia="pl-PL"/>
              </w:rPr>
            </w:pPr>
            <w:r w:rsidRPr="00367B6E">
              <w:rPr>
                <w:sz w:val="16"/>
                <w:szCs w:val="16"/>
                <w:lang w:eastAsia="pl-PL"/>
              </w:rPr>
              <w:t xml:space="preserve">Fentanyl - system </w:t>
            </w:r>
            <w:proofErr w:type="spellStart"/>
            <w:r w:rsidRPr="00367B6E">
              <w:rPr>
                <w:sz w:val="16"/>
                <w:szCs w:val="16"/>
                <w:lang w:eastAsia="pl-PL"/>
              </w:rPr>
              <w:t>transdermalny</w:t>
            </w:r>
            <w:proofErr w:type="spellEnd"/>
            <w:r w:rsidRPr="00367B6E">
              <w:rPr>
                <w:sz w:val="16"/>
                <w:szCs w:val="16"/>
                <w:lang w:eastAsia="pl-PL"/>
              </w:rPr>
              <w:t xml:space="preserve"> uwalniający 50 </w:t>
            </w:r>
            <w:proofErr w:type="spellStart"/>
            <w:r w:rsidRPr="00367B6E">
              <w:rPr>
                <w:sz w:val="16"/>
                <w:szCs w:val="16"/>
                <w:lang w:eastAsia="pl-PL"/>
              </w:rPr>
              <w:t>mcg</w:t>
            </w:r>
            <w:proofErr w:type="spellEnd"/>
            <w:r w:rsidRPr="00367B6E">
              <w:rPr>
                <w:sz w:val="16"/>
                <w:szCs w:val="16"/>
                <w:lang w:eastAsia="pl-PL"/>
              </w:rPr>
              <w:t>/ h x 5 plastrów</w:t>
            </w:r>
          </w:p>
        </w:tc>
        <w:tc>
          <w:tcPr>
            <w:tcW w:w="498" w:type="dxa"/>
            <w:tcBorders>
              <w:top w:val="nil"/>
              <w:left w:val="nil"/>
              <w:bottom w:val="single" w:sz="4" w:space="0" w:color="000000"/>
              <w:right w:val="single" w:sz="4" w:space="0" w:color="000000"/>
            </w:tcBorders>
            <w:shd w:val="clear" w:color="auto" w:fill="auto"/>
            <w:vAlign w:val="center"/>
            <w:hideMark/>
          </w:tcPr>
          <w:p w14:paraId="6304A6B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47C5561"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70E44C1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148171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5AB06F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D36958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21468D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407BEE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84D74AF"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C3B67BF" w14:textId="77777777" w:rsidR="00367B6E" w:rsidRPr="00367B6E" w:rsidRDefault="00367B6E" w:rsidP="00367B6E">
            <w:pPr>
              <w:jc w:val="center"/>
              <w:rPr>
                <w:sz w:val="16"/>
                <w:szCs w:val="16"/>
                <w:lang w:eastAsia="pl-PL"/>
              </w:rPr>
            </w:pPr>
            <w:r w:rsidRPr="00367B6E">
              <w:rPr>
                <w:sz w:val="16"/>
                <w:szCs w:val="16"/>
                <w:lang w:eastAsia="pl-PL"/>
              </w:rPr>
              <w:t>12</w:t>
            </w:r>
          </w:p>
        </w:tc>
        <w:tc>
          <w:tcPr>
            <w:tcW w:w="3500" w:type="dxa"/>
            <w:tcBorders>
              <w:top w:val="nil"/>
              <w:left w:val="nil"/>
              <w:bottom w:val="single" w:sz="4" w:space="0" w:color="000000"/>
              <w:right w:val="single" w:sz="4" w:space="0" w:color="000000"/>
            </w:tcBorders>
            <w:shd w:val="clear" w:color="auto" w:fill="auto"/>
            <w:vAlign w:val="center"/>
            <w:hideMark/>
          </w:tcPr>
          <w:p w14:paraId="3E07F8FB" w14:textId="77777777" w:rsidR="00367B6E" w:rsidRPr="00367B6E" w:rsidRDefault="00367B6E" w:rsidP="00367B6E">
            <w:pPr>
              <w:rPr>
                <w:sz w:val="16"/>
                <w:szCs w:val="16"/>
                <w:lang w:eastAsia="pl-PL"/>
              </w:rPr>
            </w:pPr>
            <w:proofErr w:type="spellStart"/>
            <w:r w:rsidRPr="00367B6E">
              <w:rPr>
                <w:sz w:val="16"/>
                <w:szCs w:val="16"/>
                <w:lang w:eastAsia="pl-PL"/>
              </w:rPr>
              <w:t>Nalokson</w:t>
            </w:r>
            <w:proofErr w:type="spellEnd"/>
            <w:r w:rsidRPr="00367B6E">
              <w:rPr>
                <w:sz w:val="16"/>
                <w:szCs w:val="16"/>
                <w:lang w:eastAsia="pl-PL"/>
              </w:rPr>
              <w:t xml:space="preserve"> z </w:t>
            </w:r>
            <w:proofErr w:type="spellStart"/>
            <w:r w:rsidRPr="00367B6E">
              <w:rPr>
                <w:sz w:val="16"/>
                <w:szCs w:val="16"/>
                <w:lang w:eastAsia="pl-PL"/>
              </w:rPr>
              <w:t>oksykodonem</w:t>
            </w:r>
            <w:proofErr w:type="spellEnd"/>
            <w:r w:rsidRPr="00367B6E">
              <w:rPr>
                <w:sz w:val="16"/>
                <w:szCs w:val="16"/>
                <w:lang w:eastAsia="pl-PL"/>
              </w:rPr>
              <w:t xml:space="preserve"> 5mg/2,5mg x 60 </w:t>
            </w:r>
            <w:proofErr w:type="spellStart"/>
            <w:r w:rsidRPr="00367B6E">
              <w:rPr>
                <w:sz w:val="16"/>
                <w:szCs w:val="16"/>
                <w:lang w:eastAsia="pl-PL"/>
              </w:rPr>
              <w:t>tbl.o</w:t>
            </w:r>
            <w:proofErr w:type="spellEnd"/>
            <w:r w:rsidRPr="00367B6E">
              <w:rPr>
                <w:sz w:val="16"/>
                <w:szCs w:val="16"/>
                <w:lang w:eastAsia="pl-PL"/>
              </w:rPr>
              <w:t xml:space="preserve"> przedłużonym uwalnianiu</w:t>
            </w:r>
          </w:p>
        </w:tc>
        <w:tc>
          <w:tcPr>
            <w:tcW w:w="498" w:type="dxa"/>
            <w:tcBorders>
              <w:top w:val="nil"/>
              <w:left w:val="nil"/>
              <w:bottom w:val="single" w:sz="4" w:space="0" w:color="000000"/>
              <w:right w:val="single" w:sz="4" w:space="0" w:color="000000"/>
            </w:tcBorders>
            <w:shd w:val="clear" w:color="auto" w:fill="auto"/>
            <w:vAlign w:val="center"/>
            <w:hideMark/>
          </w:tcPr>
          <w:p w14:paraId="52E792E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8FC2421" w14:textId="77777777" w:rsidR="00367B6E" w:rsidRPr="00367B6E" w:rsidRDefault="00367B6E" w:rsidP="00367B6E">
            <w:pPr>
              <w:jc w:val="center"/>
              <w:rPr>
                <w:sz w:val="16"/>
                <w:szCs w:val="16"/>
                <w:lang w:eastAsia="pl-PL"/>
              </w:rPr>
            </w:pPr>
            <w:r w:rsidRPr="00367B6E">
              <w:rPr>
                <w:sz w:val="16"/>
                <w:szCs w:val="16"/>
                <w:lang w:eastAsia="pl-PL"/>
              </w:rPr>
              <w:t>1</w:t>
            </w:r>
          </w:p>
        </w:tc>
        <w:tc>
          <w:tcPr>
            <w:tcW w:w="954" w:type="dxa"/>
            <w:tcBorders>
              <w:top w:val="nil"/>
              <w:left w:val="nil"/>
              <w:bottom w:val="single" w:sz="4" w:space="0" w:color="000000"/>
              <w:right w:val="single" w:sz="4" w:space="0" w:color="000000"/>
            </w:tcBorders>
            <w:shd w:val="clear" w:color="auto" w:fill="auto"/>
            <w:vAlign w:val="center"/>
            <w:hideMark/>
          </w:tcPr>
          <w:p w14:paraId="1C02C8E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1E2014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6573BC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B9D5CB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EF9E7D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440E2E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079EB4B"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E824354" w14:textId="77777777" w:rsidR="00367B6E" w:rsidRPr="00367B6E" w:rsidRDefault="00367B6E" w:rsidP="00367B6E">
            <w:pPr>
              <w:jc w:val="center"/>
              <w:rPr>
                <w:sz w:val="16"/>
                <w:szCs w:val="16"/>
                <w:lang w:eastAsia="pl-PL"/>
              </w:rPr>
            </w:pPr>
            <w:r w:rsidRPr="00367B6E">
              <w:rPr>
                <w:sz w:val="16"/>
                <w:szCs w:val="16"/>
                <w:lang w:eastAsia="pl-PL"/>
              </w:rPr>
              <w:t>13</w:t>
            </w:r>
          </w:p>
        </w:tc>
        <w:tc>
          <w:tcPr>
            <w:tcW w:w="3500" w:type="dxa"/>
            <w:tcBorders>
              <w:top w:val="nil"/>
              <w:left w:val="nil"/>
              <w:bottom w:val="single" w:sz="4" w:space="0" w:color="000000"/>
              <w:right w:val="single" w:sz="4" w:space="0" w:color="000000"/>
            </w:tcBorders>
            <w:shd w:val="clear" w:color="auto" w:fill="auto"/>
            <w:vAlign w:val="center"/>
            <w:hideMark/>
          </w:tcPr>
          <w:p w14:paraId="565DBA9E" w14:textId="77777777" w:rsidR="00367B6E" w:rsidRPr="00367B6E" w:rsidRDefault="00367B6E" w:rsidP="00367B6E">
            <w:pPr>
              <w:rPr>
                <w:sz w:val="16"/>
                <w:szCs w:val="16"/>
                <w:lang w:eastAsia="pl-PL"/>
              </w:rPr>
            </w:pPr>
            <w:proofErr w:type="spellStart"/>
            <w:r w:rsidRPr="00367B6E">
              <w:rPr>
                <w:sz w:val="16"/>
                <w:szCs w:val="16"/>
                <w:lang w:eastAsia="pl-PL"/>
              </w:rPr>
              <w:t>Nalokson</w:t>
            </w:r>
            <w:proofErr w:type="spellEnd"/>
            <w:r w:rsidRPr="00367B6E">
              <w:rPr>
                <w:sz w:val="16"/>
                <w:szCs w:val="16"/>
                <w:lang w:eastAsia="pl-PL"/>
              </w:rPr>
              <w:t xml:space="preserve"> z </w:t>
            </w:r>
            <w:proofErr w:type="spellStart"/>
            <w:r w:rsidRPr="00367B6E">
              <w:rPr>
                <w:sz w:val="16"/>
                <w:szCs w:val="16"/>
                <w:lang w:eastAsia="pl-PL"/>
              </w:rPr>
              <w:t>oksykodonem</w:t>
            </w:r>
            <w:proofErr w:type="spellEnd"/>
            <w:r w:rsidRPr="00367B6E">
              <w:rPr>
                <w:sz w:val="16"/>
                <w:szCs w:val="16"/>
                <w:lang w:eastAsia="pl-PL"/>
              </w:rPr>
              <w:t xml:space="preserve"> 10mg/5mg x 30 </w:t>
            </w:r>
            <w:proofErr w:type="spellStart"/>
            <w:r w:rsidRPr="00367B6E">
              <w:rPr>
                <w:sz w:val="16"/>
                <w:szCs w:val="16"/>
                <w:lang w:eastAsia="pl-PL"/>
              </w:rPr>
              <w:t>tbl.o</w:t>
            </w:r>
            <w:proofErr w:type="spellEnd"/>
            <w:r w:rsidRPr="00367B6E">
              <w:rPr>
                <w:sz w:val="16"/>
                <w:szCs w:val="16"/>
                <w:lang w:eastAsia="pl-PL"/>
              </w:rPr>
              <w:t xml:space="preserve"> przedłużonym uwalnianiu</w:t>
            </w:r>
          </w:p>
        </w:tc>
        <w:tc>
          <w:tcPr>
            <w:tcW w:w="498" w:type="dxa"/>
            <w:tcBorders>
              <w:top w:val="nil"/>
              <w:left w:val="nil"/>
              <w:bottom w:val="single" w:sz="4" w:space="0" w:color="000000"/>
              <w:right w:val="single" w:sz="4" w:space="0" w:color="000000"/>
            </w:tcBorders>
            <w:shd w:val="clear" w:color="auto" w:fill="auto"/>
            <w:vAlign w:val="center"/>
            <w:hideMark/>
          </w:tcPr>
          <w:p w14:paraId="64CD15B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AC6F0E9"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2D14F5E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82AA84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785EA2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774D5E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83DC7F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52C530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403E410"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044551E" w14:textId="77777777" w:rsidR="00367B6E" w:rsidRPr="00367B6E" w:rsidRDefault="00367B6E" w:rsidP="00367B6E">
            <w:pPr>
              <w:jc w:val="center"/>
              <w:rPr>
                <w:sz w:val="16"/>
                <w:szCs w:val="16"/>
                <w:lang w:eastAsia="pl-PL"/>
              </w:rPr>
            </w:pPr>
            <w:r w:rsidRPr="00367B6E">
              <w:rPr>
                <w:sz w:val="16"/>
                <w:szCs w:val="16"/>
                <w:lang w:eastAsia="pl-PL"/>
              </w:rPr>
              <w:t>14</w:t>
            </w:r>
          </w:p>
        </w:tc>
        <w:tc>
          <w:tcPr>
            <w:tcW w:w="3500" w:type="dxa"/>
            <w:tcBorders>
              <w:top w:val="nil"/>
              <w:left w:val="nil"/>
              <w:bottom w:val="single" w:sz="4" w:space="0" w:color="000000"/>
              <w:right w:val="single" w:sz="4" w:space="0" w:color="000000"/>
            </w:tcBorders>
            <w:shd w:val="clear" w:color="auto" w:fill="auto"/>
            <w:vAlign w:val="center"/>
            <w:hideMark/>
          </w:tcPr>
          <w:p w14:paraId="48823491" w14:textId="77777777" w:rsidR="00367B6E" w:rsidRPr="00367B6E" w:rsidRDefault="00367B6E" w:rsidP="00367B6E">
            <w:pPr>
              <w:rPr>
                <w:sz w:val="16"/>
                <w:szCs w:val="16"/>
                <w:lang w:eastAsia="pl-PL"/>
              </w:rPr>
            </w:pPr>
            <w:proofErr w:type="spellStart"/>
            <w:r w:rsidRPr="00367B6E">
              <w:rPr>
                <w:sz w:val="16"/>
                <w:szCs w:val="16"/>
                <w:lang w:eastAsia="pl-PL"/>
              </w:rPr>
              <w:t>Nalokson</w:t>
            </w:r>
            <w:proofErr w:type="spellEnd"/>
            <w:r w:rsidRPr="00367B6E">
              <w:rPr>
                <w:sz w:val="16"/>
                <w:szCs w:val="16"/>
                <w:lang w:eastAsia="pl-PL"/>
              </w:rPr>
              <w:t xml:space="preserve"> z </w:t>
            </w:r>
            <w:proofErr w:type="spellStart"/>
            <w:r w:rsidRPr="00367B6E">
              <w:rPr>
                <w:sz w:val="16"/>
                <w:szCs w:val="16"/>
                <w:lang w:eastAsia="pl-PL"/>
              </w:rPr>
              <w:t>oksykodonem</w:t>
            </w:r>
            <w:proofErr w:type="spellEnd"/>
            <w:r w:rsidRPr="00367B6E">
              <w:rPr>
                <w:sz w:val="16"/>
                <w:szCs w:val="16"/>
                <w:lang w:eastAsia="pl-PL"/>
              </w:rPr>
              <w:t xml:space="preserve"> 20mg/10mg x 30 </w:t>
            </w:r>
            <w:proofErr w:type="spellStart"/>
            <w:r w:rsidRPr="00367B6E">
              <w:rPr>
                <w:sz w:val="16"/>
                <w:szCs w:val="16"/>
                <w:lang w:eastAsia="pl-PL"/>
              </w:rPr>
              <w:t>tbl.o</w:t>
            </w:r>
            <w:proofErr w:type="spellEnd"/>
            <w:r w:rsidRPr="00367B6E">
              <w:rPr>
                <w:sz w:val="16"/>
                <w:szCs w:val="16"/>
                <w:lang w:eastAsia="pl-PL"/>
              </w:rPr>
              <w:t xml:space="preserve"> przedłużonym uwalnianiu</w:t>
            </w:r>
          </w:p>
        </w:tc>
        <w:tc>
          <w:tcPr>
            <w:tcW w:w="498" w:type="dxa"/>
            <w:tcBorders>
              <w:top w:val="nil"/>
              <w:left w:val="nil"/>
              <w:bottom w:val="single" w:sz="4" w:space="0" w:color="000000"/>
              <w:right w:val="single" w:sz="4" w:space="0" w:color="000000"/>
            </w:tcBorders>
            <w:shd w:val="clear" w:color="auto" w:fill="auto"/>
            <w:vAlign w:val="center"/>
            <w:hideMark/>
          </w:tcPr>
          <w:p w14:paraId="4627824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4BCE0CF"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0D09664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CA6709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83B0C4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C53DAE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802F16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3F4739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76BC180"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4512317" w14:textId="77777777" w:rsidR="00367B6E" w:rsidRPr="00367B6E" w:rsidRDefault="00367B6E" w:rsidP="00367B6E">
            <w:pPr>
              <w:jc w:val="center"/>
              <w:rPr>
                <w:sz w:val="16"/>
                <w:szCs w:val="16"/>
                <w:lang w:eastAsia="pl-PL"/>
              </w:rPr>
            </w:pPr>
            <w:r w:rsidRPr="00367B6E">
              <w:rPr>
                <w:sz w:val="16"/>
                <w:szCs w:val="16"/>
                <w:lang w:eastAsia="pl-PL"/>
              </w:rPr>
              <w:t>15</w:t>
            </w:r>
          </w:p>
        </w:tc>
        <w:tc>
          <w:tcPr>
            <w:tcW w:w="3500" w:type="dxa"/>
            <w:tcBorders>
              <w:top w:val="nil"/>
              <w:left w:val="nil"/>
              <w:bottom w:val="single" w:sz="4" w:space="0" w:color="000000"/>
              <w:right w:val="single" w:sz="4" w:space="0" w:color="000000"/>
            </w:tcBorders>
            <w:shd w:val="clear" w:color="auto" w:fill="auto"/>
            <w:vAlign w:val="center"/>
            <w:hideMark/>
          </w:tcPr>
          <w:p w14:paraId="37BBE4B3" w14:textId="77777777" w:rsidR="00367B6E" w:rsidRPr="00367B6E" w:rsidRDefault="00367B6E" w:rsidP="00367B6E">
            <w:pPr>
              <w:rPr>
                <w:sz w:val="16"/>
                <w:szCs w:val="16"/>
                <w:lang w:eastAsia="pl-PL"/>
              </w:rPr>
            </w:pPr>
            <w:proofErr w:type="spellStart"/>
            <w:r w:rsidRPr="00367B6E">
              <w:rPr>
                <w:sz w:val="16"/>
                <w:szCs w:val="16"/>
                <w:lang w:eastAsia="pl-PL"/>
              </w:rPr>
              <w:t>Buprenorfina</w:t>
            </w:r>
            <w:proofErr w:type="spellEnd"/>
            <w:r w:rsidRPr="00367B6E">
              <w:rPr>
                <w:sz w:val="16"/>
                <w:szCs w:val="16"/>
                <w:lang w:eastAsia="pl-PL"/>
              </w:rPr>
              <w:t xml:space="preserve"> plaster do terapii przezskórnej uwalniające 35ug/h w czasie 72 h x 5 </w:t>
            </w:r>
            <w:proofErr w:type="spellStart"/>
            <w:r w:rsidRPr="00367B6E">
              <w:rPr>
                <w:sz w:val="16"/>
                <w:szCs w:val="16"/>
                <w:lang w:eastAsia="pl-PL"/>
              </w:rPr>
              <w:t>szt</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E417B7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12A9FA1" w14:textId="77777777" w:rsidR="00367B6E" w:rsidRPr="00367B6E" w:rsidRDefault="00367B6E" w:rsidP="00367B6E">
            <w:pPr>
              <w:jc w:val="center"/>
              <w:rPr>
                <w:sz w:val="16"/>
                <w:szCs w:val="16"/>
                <w:lang w:eastAsia="pl-PL"/>
              </w:rPr>
            </w:pPr>
            <w:r w:rsidRPr="00367B6E">
              <w:rPr>
                <w:sz w:val="16"/>
                <w:szCs w:val="16"/>
                <w:lang w:eastAsia="pl-PL"/>
              </w:rPr>
              <w:t>110</w:t>
            </w:r>
          </w:p>
        </w:tc>
        <w:tc>
          <w:tcPr>
            <w:tcW w:w="954" w:type="dxa"/>
            <w:tcBorders>
              <w:top w:val="nil"/>
              <w:left w:val="nil"/>
              <w:bottom w:val="single" w:sz="4" w:space="0" w:color="000000"/>
              <w:right w:val="single" w:sz="4" w:space="0" w:color="000000"/>
            </w:tcBorders>
            <w:shd w:val="clear" w:color="auto" w:fill="auto"/>
            <w:vAlign w:val="center"/>
            <w:hideMark/>
          </w:tcPr>
          <w:p w14:paraId="0B3AD90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BA5A16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C2E233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10AE32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9B9430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34C768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0F01228"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BEB4EFF" w14:textId="77777777" w:rsidR="00367B6E" w:rsidRPr="00367B6E" w:rsidRDefault="00367B6E" w:rsidP="00367B6E">
            <w:pPr>
              <w:jc w:val="center"/>
              <w:rPr>
                <w:sz w:val="16"/>
                <w:szCs w:val="16"/>
                <w:lang w:eastAsia="pl-PL"/>
              </w:rPr>
            </w:pPr>
            <w:r w:rsidRPr="00367B6E">
              <w:rPr>
                <w:sz w:val="16"/>
                <w:szCs w:val="16"/>
                <w:lang w:eastAsia="pl-PL"/>
              </w:rPr>
              <w:t>16</w:t>
            </w:r>
          </w:p>
        </w:tc>
        <w:tc>
          <w:tcPr>
            <w:tcW w:w="3500" w:type="dxa"/>
            <w:tcBorders>
              <w:top w:val="nil"/>
              <w:left w:val="nil"/>
              <w:bottom w:val="single" w:sz="4" w:space="0" w:color="000000"/>
              <w:right w:val="single" w:sz="4" w:space="0" w:color="000000"/>
            </w:tcBorders>
            <w:shd w:val="clear" w:color="auto" w:fill="auto"/>
            <w:vAlign w:val="center"/>
            <w:hideMark/>
          </w:tcPr>
          <w:p w14:paraId="0D428473" w14:textId="77777777" w:rsidR="00367B6E" w:rsidRPr="00367B6E" w:rsidRDefault="00367B6E" w:rsidP="00367B6E">
            <w:pPr>
              <w:rPr>
                <w:sz w:val="16"/>
                <w:szCs w:val="16"/>
                <w:lang w:eastAsia="pl-PL"/>
              </w:rPr>
            </w:pPr>
            <w:proofErr w:type="spellStart"/>
            <w:r w:rsidRPr="00367B6E">
              <w:rPr>
                <w:sz w:val="16"/>
                <w:szCs w:val="16"/>
                <w:lang w:eastAsia="pl-PL"/>
              </w:rPr>
              <w:t>Buprenorfina</w:t>
            </w:r>
            <w:proofErr w:type="spellEnd"/>
            <w:r w:rsidRPr="00367B6E">
              <w:rPr>
                <w:sz w:val="16"/>
                <w:szCs w:val="16"/>
                <w:lang w:eastAsia="pl-PL"/>
              </w:rPr>
              <w:t xml:space="preserve"> plaster do terapii przezskórnej uwalniające 52,5ug/h w czasie 72 h x 5 </w:t>
            </w:r>
            <w:proofErr w:type="spellStart"/>
            <w:r w:rsidRPr="00367B6E">
              <w:rPr>
                <w:sz w:val="16"/>
                <w:szCs w:val="16"/>
                <w:lang w:eastAsia="pl-PL"/>
              </w:rPr>
              <w:t>szt</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BDFF45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9AD68CC"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3C9A46F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5A1E21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E6BCDE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8C6AAD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8952CC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DE4E34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A455C40"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4F54992" w14:textId="77777777" w:rsidR="00367B6E" w:rsidRPr="00367B6E" w:rsidRDefault="00367B6E" w:rsidP="00367B6E">
            <w:pPr>
              <w:jc w:val="center"/>
              <w:rPr>
                <w:sz w:val="16"/>
                <w:szCs w:val="16"/>
                <w:lang w:eastAsia="pl-PL"/>
              </w:rPr>
            </w:pPr>
            <w:r w:rsidRPr="00367B6E">
              <w:rPr>
                <w:sz w:val="16"/>
                <w:szCs w:val="16"/>
                <w:lang w:eastAsia="pl-PL"/>
              </w:rPr>
              <w:t>17</w:t>
            </w:r>
          </w:p>
        </w:tc>
        <w:tc>
          <w:tcPr>
            <w:tcW w:w="3500" w:type="dxa"/>
            <w:tcBorders>
              <w:top w:val="nil"/>
              <w:left w:val="nil"/>
              <w:bottom w:val="single" w:sz="4" w:space="0" w:color="000000"/>
              <w:right w:val="single" w:sz="4" w:space="0" w:color="000000"/>
            </w:tcBorders>
            <w:shd w:val="clear" w:color="auto" w:fill="auto"/>
            <w:vAlign w:val="center"/>
            <w:hideMark/>
          </w:tcPr>
          <w:p w14:paraId="411432FE" w14:textId="77777777" w:rsidR="00367B6E" w:rsidRPr="00367B6E" w:rsidRDefault="00367B6E" w:rsidP="00367B6E">
            <w:pPr>
              <w:rPr>
                <w:sz w:val="16"/>
                <w:szCs w:val="16"/>
                <w:lang w:eastAsia="pl-PL"/>
              </w:rPr>
            </w:pPr>
            <w:proofErr w:type="spellStart"/>
            <w:r w:rsidRPr="00367B6E">
              <w:rPr>
                <w:sz w:val="16"/>
                <w:szCs w:val="16"/>
                <w:lang w:eastAsia="pl-PL"/>
              </w:rPr>
              <w:t>Buprenorfina</w:t>
            </w:r>
            <w:proofErr w:type="spellEnd"/>
            <w:r w:rsidRPr="00367B6E">
              <w:rPr>
                <w:sz w:val="16"/>
                <w:szCs w:val="16"/>
                <w:lang w:eastAsia="pl-PL"/>
              </w:rPr>
              <w:t xml:space="preserve"> plaster do terapii przezskórnej uwalniające 70ug/h w czasie 72 h x 5 </w:t>
            </w:r>
            <w:proofErr w:type="spellStart"/>
            <w:r w:rsidRPr="00367B6E">
              <w:rPr>
                <w:sz w:val="16"/>
                <w:szCs w:val="16"/>
                <w:lang w:eastAsia="pl-PL"/>
              </w:rPr>
              <w:t>szt</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EF502A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873AC57"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68A7601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81F48E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33D606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4A7FAC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B4D6AD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408377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3263A91" w14:textId="77777777" w:rsidTr="00367B6E">
        <w:trPr>
          <w:gridAfter w:val="1"/>
          <w:wAfter w:w="36" w:type="dxa"/>
          <w:trHeight w:val="61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1F0D2AD" w14:textId="77777777" w:rsidR="00367B6E" w:rsidRPr="00367B6E" w:rsidRDefault="00367B6E" w:rsidP="00367B6E">
            <w:pPr>
              <w:jc w:val="center"/>
              <w:rPr>
                <w:sz w:val="16"/>
                <w:szCs w:val="16"/>
                <w:lang w:eastAsia="pl-PL"/>
              </w:rPr>
            </w:pPr>
            <w:r w:rsidRPr="00367B6E">
              <w:rPr>
                <w:sz w:val="16"/>
                <w:szCs w:val="16"/>
                <w:lang w:eastAsia="pl-PL"/>
              </w:rPr>
              <w:t>18</w:t>
            </w:r>
          </w:p>
        </w:tc>
        <w:tc>
          <w:tcPr>
            <w:tcW w:w="3500" w:type="dxa"/>
            <w:tcBorders>
              <w:top w:val="nil"/>
              <w:left w:val="nil"/>
              <w:bottom w:val="single" w:sz="4" w:space="0" w:color="000000"/>
              <w:right w:val="single" w:sz="4" w:space="0" w:color="000000"/>
            </w:tcBorders>
            <w:shd w:val="clear" w:color="auto" w:fill="auto"/>
            <w:vAlign w:val="center"/>
            <w:hideMark/>
          </w:tcPr>
          <w:p w14:paraId="4ECEFF01" w14:textId="77777777" w:rsidR="00367B6E" w:rsidRPr="00367B6E" w:rsidRDefault="00367B6E" w:rsidP="00367B6E">
            <w:pPr>
              <w:rPr>
                <w:sz w:val="16"/>
                <w:szCs w:val="16"/>
                <w:lang w:eastAsia="pl-PL"/>
              </w:rPr>
            </w:pPr>
            <w:proofErr w:type="spellStart"/>
            <w:r w:rsidRPr="00367B6E">
              <w:rPr>
                <w:sz w:val="16"/>
                <w:szCs w:val="16"/>
                <w:lang w:eastAsia="pl-PL"/>
              </w:rPr>
              <w:t>Chlorwodorek</w:t>
            </w:r>
            <w:proofErr w:type="spellEnd"/>
            <w:r w:rsidRPr="00367B6E">
              <w:rPr>
                <w:sz w:val="16"/>
                <w:szCs w:val="16"/>
                <w:lang w:eastAsia="pl-PL"/>
              </w:rPr>
              <w:t xml:space="preserve"> </w:t>
            </w:r>
            <w:proofErr w:type="spellStart"/>
            <w:r w:rsidRPr="00367B6E">
              <w:rPr>
                <w:sz w:val="16"/>
                <w:szCs w:val="16"/>
                <w:lang w:eastAsia="pl-PL"/>
              </w:rPr>
              <w:t>oksykodonu</w:t>
            </w:r>
            <w:proofErr w:type="spellEnd"/>
            <w:r w:rsidRPr="00367B6E">
              <w:rPr>
                <w:sz w:val="16"/>
                <w:szCs w:val="16"/>
                <w:lang w:eastAsia="pl-PL"/>
              </w:rPr>
              <w:t xml:space="preserve"> 10 mg x 60 </w:t>
            </w:r>
            <w:proofErr w:type="spellStart"/>
            <w:r w:rsidRPr="00367B6E">
              <w:rPr>
                <w:sz w:val="16"/>
                <w:szCs w:val="16"/>
                <w:lang w:eastAsia="pl-PL"/>
              </w:rPr>
              <w:t>tbl.o</w:t>
            </w:r>
            <w:proofErr w:type="spellEnd"/>
            <w:r w:rsidRPr="00367B6E">
              <w:rPr>
                <w:sz w:val="16"/>
                <w:szCs w:val="16"/>
                <w:lang w:eastAsia="pl-PL"/>
              </w:rPr>
              <w:t xml:space="preserve"> </w:t>
            </w:r>
            <w:proofErr w:type="spellStart"/>
            <w:r w:rsidRPr="00367B6E">
              <w:rPr>
                <w:sz w:val="16"/>
                <w:szCs w:val="16"/>
                <w:lang w:eastAsia="pl-PL"/>
              </w:rPr>
              <w:t>przedłuzonym</w:t>
            </w:r>
            <w:proofErr w:type="spellEnd"/>
            <w:r w:rsidRPr="00367B6E">
              <w:rPr>
                <w:sz w:val="16"/>
                <w:szCs w:val="16"/>
                <w:lang w:eastAsia="pl-PL"/>
              </w:rPr>
              <w:t xml:space="preserve"> uwalnianiu o charakterze dwufazowym / 0,6h-40% , 6,9h-60% /</w:t>
            </w:r>
          </w:p>
        </w:tc>
        <w:tc>
          <w:tcPr>
            <w:tcW w:w="498" w:type="dxa"/>
            <w:tcBorders>
              <w:top w:val="nil"/>
              <w:left w:val="nil"/>
              <w:bottom w:val="single" w:sz="4" w:space="0" w:color="000000"/>
              <w:right w:val="single" w:sz="4" w:space="0" w:color="000000"/>
            </w:tcBorders>
            <w:shd w:val="clear" w:color="auto" w:fill="auto"/>
            <w:vAlign w:val="center"/>
            <w:hideMark/>
          </w:tcPr>
          <w:p w14:paraId="7619A02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020F8DD"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1BF81F4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8D4132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AF063E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335D53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340495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44B2DB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0D49288" w14:textId="77777777" w:rsidTr="00367B6E">
        <w:trPr>
          <w:gridAfter w:val="1"/>
          <w:wAfter w:w="36" w:type="dxa"/>
          <w:trHeight w:val="61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CA1D280" w14:textId="77777777" w:rsidR="00367B6E" w:rsidRPr="00367B6E" w:rsidRDefault="00367B6E" w:rsidP="00367B6E">
            <w:pPr>
              <w:jc w:val="center"/>
              <w:rPr>
                <w:sz w:val="16"/>
                <w:szCs w:val="16"/>
                <w:lang w:eastAsia="pl-PL"/>
              </w:rPr>
            </w:pPr>
            <w:r w:rsidRPr="00367B6E">
              <w:rPr>
                <w:sz w:val="16"/>
                <w:szCs w:val="16"/>
                <w:lang w:eastAsia="pl-PL"/>
              </w:rPr>
              <w:t>19</w:t>
            </w:r>
          </w:p>
        </w:tc>
        <w:tc>
          <w:tcPr>
            <w:tcW w:w="3500" w:type="dxa"/>
            <w:tcBorders>
              <w:top w:val="nil"/>
              <w:left w:val="nil"/>
              <w:bottom w:val="single" w:sz="4" w:space="0" w:color="000000"/>
              <w:right w:val="single" w:sz="4" w:space="0" w:color="000000"/>
            </w:tcBorders>
            <w:shd w:val="clear" w:color="auto" w:fill="auto"/>
            <w:vAlign w:val="center"/>
            <w:hideMark/>
          </w:tcPr>
          <w:p w14:paraId="07153BDD" w14:textId="77777777" w:rsidR="00367B6E" w:rsidRPr="00367B6E" w:rsidRDefault="00367B6E" w:rsidP="00367B6E">
            <w:pPr>
              <w:rPr>
                <w:sz w:val="16"/>
                <w:szCs w:val="16"/>
                <w:lang w:eastAsia="pl-PL"/>
              </w:rPr>
            </w:pPr>
            <w:proofErr w:type="spellStart"/>
            <w:r w:rsidRPr="00367B6E">
              <w:rPr>
                <w:sz w:val="16"/>
                <w:szCs w:val="16"/>
                <w:lang w:eastAsia="pl-PL"/>
              </w:rPr>
              <w:t>Chlorwodorek</w:t>
            </w:r>
            <w:proofErr w:type="spellEnd"/>
            <w:r w:rsidRPr="00367B6E">
              <w:rPr>
                <w:sz w:val="16"/>
                <w:szCs w:val="16"/>
                <w:lang w:eastAsia="pl-PL"/>
              </w:rPr>
              <w:t xml:space="preserve"> </w:t>
            </w:r>
            <w:proofErr w:type="spellStart"/>
            <w:r w:rsidRPr="00367B6E">
              <w:rPr>
                <w:sz w:val="16"/>
                <w:szCs w:val="16"/>
                <w:lang w:eastAsia="pl-PL"/>
              </w:rPr>
              <w:t>oksykodonu</w:t>
            </w:r>
            <w:proofErr w:type="spellEnd"/>
            <w:r w:rsidRPr="00367B6E">
              <w:rPr>
                <w:sz w:val="16"/>
                <w:szCs w:val="16"/>
                <w:lang w:eastAsia="pl-PL"/>
              </w:rPr>
              <w:t xml:space="preserve"> 20 mg x 60 </w:t>
            </w:r>
            <w:proofErr w:type="spellStart"/>
            <w:r w:rsidRPr="00367B6E">
              <w:rPr>
                <w:sz w:val="16"/>
                <w:szCs w:val="16"/>
                <w:lang w:eastAsia="pl-PL"/>
              </w:rPr>
              <w:t>tbl.o</w:t>
            </w:r>
            <w:proofErr w:type="spellEnd"/>
            <w:r w:rsidRPr="00367B6E">
              <w:rPr>
                <w:sz w:val="16"/>
                <w:szCs w:val="16"/>
                <w:lang w:eastAsia="pl-PL"/>
              </w:rPr>
              <w:t xml:space="preserve"> </w:t>
            </w:r>
            <w:proofErr w:type="spellStart"/>
            <w:r w:rsidRPr="00367B6E">
              <w:rPr>
                <w:sz w:val="16"/>
                <w:szCs w:val="16"/>
                <w:lang w:eastAsia="pl-PL"/>
              </w:rPr>
              <w:t>przedłuzonym</w:t>
            </w:r>
            <w:proofErr w:type="spellEnd"/>
            <w:r w:rsidRPr="00367B6E">
              <w:rPr>
                <w:sz w:val="16"/>
                <w:szCs w:val="16"/>
                <w:lang w:eastAsia="pl-PL"/>
              </w:rPr>
              <w:t xml:space="preserve"> uwalnianiu o charakterze dwufazowym / 0,6h-40% , 6,9h-60% /</w:t>
            </w:r>
          </w:p>
        </w:tc>
        <w:tc>
          <w:tcPr>
            <w:tcW w:w="498" w:type="dxa"/>
            <w:tcBorders>
              <w:top w:val="nil"/>
              <w:left w:val="nil"/>
              <w:bottom w:val="single" w:sz="4" w:space="0" w:color="000000"/>
              <w:right w:val="single" w:sz="4" w:space="0" w:color="000000"/>
            </w:tcBorders>
            <w:shd w:val="clear" w:color="auto" w:fill="auto"/>
            <w:vAlign w:val="center"/>
            <w:hideMark/>
          </w:tcPr>
          <w:p w14:paraId="54A64C1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AC156FD"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3632D27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6C1260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ADCAB9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EB0946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73A229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C4EA9C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CF284A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60657D4" w14:textId="77777777" w:rsidR="00367B6E" w:rsidRPr="00367B6E" w:rsidRDefault="00367B6E" w:rsidP="00367B6E">
            <w:pPr>
              <w:jc w:val="center"/>
              <w:rPr>
                <w:sz w:val="16"/>
                <w:szCs w:val="16"/>
                <w:lang w:eastAsia="pl-PL"/>
              </w:rPr>
            </w:pPr>
            <w:r w:rsidRPr="00367B6E">
              <w:rPr>
                <w:sz w:val="16"/>
                <w:szCs w:val="16"/>
                <w:lang w:eastAsia="pl-PL"/>
              </w:rPr>
              <w:t>20</w:t>
            </w:r>
          </w:p>
        </w:tc>
        <w:tc>
          <w:tcPr>
            <w:tcW w:w="3500" w:type="dxa"/>
            <w:tcBorders>
              <w:top w:val="nil"/>
              <w:left w:val="nil"/>
              <w:bottom w:val="single" w:sz="4" w:space="0" w:color="000000"/>
              <w:right w:val="single" w:sz="4" w:space="0" w:color="000000"/>
            </w:tcBorders>
            <w:shd w:val="clear" w:color="auto" w:fill="auto"/>
            <w:vAlign w:val="center"/>
            <w:hideMark/>
          </w:tcPr>
          <w:p w14:paraId="5C64338F" w14:textId="77777777" w:rsidR="00367B6E" w:rsidRPr="00367B6E" w:rsidRDefault="00367B6E" w:rsidP="00367B6E">
            <w:pPr>
              <w:rPr>
                <w:sz w:val="16"/>
                <w:szCs w:val="16"/>
                <w:lang w:eastAsia="pl-PL"/>
              </w:rPr>
            </w:pPr>
            <w:proofErr w:type="spellStart"/>
            <w:r w:rsidRPr="00367B6E">
              <w:rPr>
                <w:sz w:val="16"/>
                <w:szCs w:val="16"/>
                <w:lang w:eastAsia="pl-PL"/>
              </w:rPr>
              <w:t>Chlorwodorek</w:t>
            </w:r>
            <w:proofErr w:type="spellEnd"/>
            <w:r w:rsidRPr="00367B6E">
              <w:rPr>
                <w:sz w:val="16"/>
                <w:szCs w:val="16"/>
                <w:lang w:eastAsia="pl-PL"/>
              </w:rPr>
              <w:t xml:space="preserve"> </w:t>
            </w:r>
            <w:proofErr w:type="spellStart"/>
            <w:r w:rsidRPr="00367B6E">
              <w:rPr>
                <w:sz w:val="16"/>
                <w:szCs w:val="16"/>
                <w:lang w:eastAsia="pl-PL"/>
              </w:rPr>
              <w:t>oksykodonu</w:t>
            </w:r>
            <w:proofErr w:type="spellEnd"/>
            <w:r w:rsidRPr="00367B6E">
              <w:rPr>
                <w:sz w:val="16"/>
                <w:szCs w:val="16"/>
                <w:lang w:eastAsia="pl-PL"/>
              </w:rPr>
              <w:t xml:space="preserve"> 10 mg/ml 1 ml x 10amp.</w:t>
            </w:r>
          </w:p>
        </w:tc>
        <w:tc>
          <w:tcPr>
            <w:tcW w:w="498" w:type="dxa"/>
            <w:tcBorders>
              <w:top w:val="nil"/>
              <w:left w:val="nil"/>
              <w:bottom w:val="single" w:sz="4" w:space="0" w:color="000000"/>
              <w:right w:val="single" w:sz="4" w:space="0" w:color="000000"/>
            </w:tcBorders>
            <w:shd w:val="clear" w:color="auto" w:fill="auto"/>
            <w:vAlign w:val="center"/>
            <w:hideMark/>
          </w:tcPr>
          <w:p w14:paraId="0B1AE31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186EA02"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4FCC23D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587FC7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CEE649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09691A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B5EC3D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D8B882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587AE06" w14:textId="77777777" w:rsidTr="00367B6E">
        <w:trPr>
          <w:gridAfter w:val="1"/>
          <w:wAfter w:w="36" w:type="dxa"/>
          <w:trHeight w:val="61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ED8B224" w14:textId="77777777" w:rsidR="00367B6E" w:rsidRPr="00367B6E" w:rsidRDefault="00367B6E" w:rsidP="00367B6E">
            <w:pPr>
              <w:jc w:val="center"/>
              <w:rPr>
                <w:sz w:val="16"/>
                <w:szCs w:val="16"/>
                <w:lang w:eastAsia="pl-PL"/>
              </w:rPr>
            </w:pPr>
            <w:r w:rsidRPr="00367B6E">
              <w:rPr>
                <w:sz w:val="16"/>
                <w:szCs w:val="16"/>
                <w:lang w:eastAsia="pl-PL"/>
              </w:rPr>
              <w:t>21</w:t>
            </w:r>
          </w:p>
        </w:tc>
        <w:tc>
          <w:tcPr>
            <w:tcW w:w="3500" w:type="dxa"/>
            <w:tcBorders>
              <w:top w:val="nil"/>
              <w:left w:val="nil"/>
              <w:bottom w:val="single" w:sz="4" w:space="0" w:color="000000"/>
              <w:right w:val="single" w:sz="4" w:space="0" w:color="000000"/>
            </w:tcBorders>
            <w:shd w:val="clear" w:color="auto" w:fill="auto"/>
            <w:vAlign w:val="center"/>
            <w:hideMark/>
          </w:tcPr>
          <w:p w14:paraId="0A37125B" w14:textId="77777777" w:rsidR="00367B6E" w:rsidRPr="00367B6E" w:rsidRDefault="00367B6E" w:rsidP="00367B6E">
            <w:pPr>
              <w:rPr>
                <w:sz w:val="16"/>
                <w:szCs w:val="16"/>
                <w:lang w:eastAsia="pl-PL"/>
              </w:rPr>
            </w:pPr>
            <w:proofErr w:type="spellStart"/>
            <w:r w:rsidRPr="00367B6E">
              <w:rPr>
                <w:sz w:val="16"/>
                <w:szCs w:val="16"/>
                <w:lang w:eastAsia="pl-PL"/>
              </w:rPr>
              <w:t>Chlorwodorek</w:t>
            </w:r>
            <w:proofErr w:type="spellEnd"/>
            <w:r w:rsidRPr="00367B6E">
              <w:rPr>
                <w:sz w:val="16"/>
                <w:szCs w:val="16"/>
                <w:lang w:eastAsia="pl-PL"/>
              </w:rPr>
              <w:t xml:space="preserve"> </w:t>
            </w:r>
            <w:proofErr w:type="spellStart"/>
            <w:r w:rsidRPr="00367B6E">
              <w:rPr>
                <w:sz w:val="16"/>
                <w:szCs w:val="16"/>
                <w:lang w:eastAsia="pl-PL"/>
              </w:rPr>
              <w:t>oksykodonu</w:t>
            </w:r>
            <w:proofErr w:type="spellEnd"/>
            <w:r w:rsidRPr="00367B6E">
              <w:rPr>
                <w:sz w:val="16"/>
                <w:szCs w:val="16"/>
                <w:lang w:eastAsia="pl-PL"/>
              </w:rPr>
              <w:t xml:space="preserve"> 5 mg x 60 </w:t>
            </w:r>
            <w:proofErr w:type="spellStart"/>
            <w:r w:rsidRPr="00367B6E">
              <w:rPr>
                <w:sz w:val="16"/>
                <w:szCs w:val="16"/>
                <w:lang w:eastAsia="pl-PL"/>
              </w:rPr>
              <w:t>tbl.o</w:t>
            </w:r>
            <w:proofErr w:type="spellEnd"/>
            <w:r w:rsidRPr="00367B6E">
              <w:rPr>
                <w:sz w:val="16"/>
                <w:szCs w:val="16"/>
                <w:lang w:eastAsia="pl-PL"/>
              </w:rPr>
              <w:t xml:space="preserve"> </w:t>
            </w:r>
            <w:proofErr w:type="spellStart"/>
            <w:r w:rsidRPr="00367B6E">
              <w:rPr>
                <w:sz w:val="16"/>
                <w:szCs w:val="16"/>
                <w:lang w:eastAsia="pl-PL"/>
              </w:rPr>
              <w:t>przedłuzonym</w:t>
            </w:r>
            <w:proofErr w:type="spellEnd"/>
            <w:r w:rsidRPr="00367B6E">
              <w:rPr>
                <w:sz w:val="16"/>
                <w:szCs w:val="16"/>
                <w:lang w:eastAsia="pl-PL"/>
              </w:rPr>
              <w:t xml:space="preserve"> uwalnianiu o charakterze dwufazowym / 0,6h-40% , 6,9h-60% /</w:t>
            </w:r>
          </w:p>
        </w:tc>
        <w:tc>
          <w:tcPr>
            <w:tcW w:w="498" w:type="dxa"/>
            <w:tcBorders>
              <w:top w:val="nil"/>
              <w:left w:val="nil"/>
              <w:bottom w:val="single" w:sz="4" w:space="0" w:color="000000"/>
              <w:right w:val="single" w:sz="4" w:space="0" w:color="000000"/>
            </w:tcBorders>
            <w:shd w:val="clear" w:color="auto" w:fill="auto"/>
            <w:vAlign w:val="center"/>
            <w:hideMark/>
          </w:tcPr>
          <w:p w14:paraId="7DC7E98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956A9EB"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0CC1A07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B35FE6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16E657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337D70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04216D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2731F6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6F4A5C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12BD13B" w14:textId="77777777" w:rsidR="00367B6E" w:rsidRPr="00367B6E" w:rsidRDefault="00367B6E" w:rsidP="00367B6E">
            <w:pPr>
              <w:jc w:val="center"/>
              <w:rPr>
                <w:sz w:val="16"/>
                <w:szCs w:val="16"/>
                <w:lang w:eastAsia="pl-PL"/>
              </w:rPr>
            </w:pPr>
            <w:r w:rsidRPr="00367B6E">
              <w:rPr>
                <w:sz w:val="16"/>
                <w:szCs w:val="16"/>
                <w:lang w:eastAsia="pl-PL"/>
              </w:rPr>
              <w:t>22</w:t>
            </w:r>
          </w:p>
        </w:tc>
        <w:tc>
          <w:tcPr>
            <w:tcW w:w="3500" w:type="dxa"/>
            <w:tcBorders>
              <w:top w:val="nil"/>
              <w:left w:val="nil"/>
              <w:bottom w:val="single" w:sz="4" w:space="0" w:color="000000"/>
              <w:right w:val="single" w:sz="4" w:space="0" w:color="000000"/>
            </w:tcBorders>
            <w:shd w:val="clear" w:color="auto" w:fill="auto"/>
            <w:vAlign w:val="center"/>
            <w:hideMark/>
          </w:tcPr>
          <w:p w14:paraId="49068EFD" w14:textId="77777777" w:rsidR="00367B6E" w:rsidRPr="00367B6E" w:rsidRDefault="00367B6E" w:rsidP="00367B6E">
            <w:pPr>
              <w:rPr>
                <w:sz w:val="16"/>
                <w:szCs w:val="16"/>
                <w:lang w:eastAsia="pl-PL"/>
              </w:rPr>
            </w:pPr>
            <w:proofErr w:type="spellStart"/>
            <w:r w:rsidRPr="00367B6E">
              <w:rPr>
                <w:sz w:val="16"/>
                <w:szCs w:val="16"/>
                <w:lang w:eastAsia="pl-PL"/>
              </w:rPr>
              <w:t>Tapentadol</w:t>
            </w:r>
            <w:proofErr w:type="spellEnd"/>
            <w:r w:rsidRPr="00367B6E">
              <w:rPr>
                <w:sz w:val="16"/>
                <w:szCs w:val="16"/>
                <w:lang w:eastAsia="pl-PL"/>
              </w:rPr>
              <w:t xml:space="preserve"> </w:t>
            </w:r>
            <w:proofErr w:type="spellStart"/>
            <w:r w:rsidRPr="00367B6E">
              <w:rPr>
                <w:sz w:val="16"/>
                <w:szCs w:val="16"/>
                <w:lang w:eastAsia="pl-PL"/>
              </w:rPr>
              <w:t>tbl</w:t>
            </w:r>
            <w:proofErr w:type="spellEnd"/>
            <w:r w:rsidRPr="00367B6E">
              <w:rPr>
                <w:sz w:val="16"/>
                <w:szCs w:val="16"/>
                <w:lang w:eastAsia="pl-PL"/>
              </w:rPr>
              <w:t xml:space="preserve"> o przedłużonym działaniu 50mg x 60</w:t>
            </w:r>
          </w:p>
        </w:tc>
        <w:tc>
          <w:tcPr>
            <w:tcW w:w="498" w:type="dxa"/>
            <w:tcBorders>
              <w:top w:val="nil"/>
              <w:left w:val="nil"/>
              <w:bottom w:val="single" w:sz="4" w:space="0" w:color="000000"/>
              <w:right w:val="single" w:sz="4" w:space="0" w:color="000000"/>
            </w:tcBorders>
            <w:shd w:val="clear" w:color="auto" w:fill="auto"/>
            <w:vAlign w:val="center"/>
            <w:hideMark/>
          </w:tcPr>
          <w:p w14:paraId="1BA84F7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2FE1E24"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09D7199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BFE109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CCE92E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BE63D93" w14:textId="77777777" w:rsidR="00367B6E" w:rsidRPr="00367B6E" w:rsidRDefault="00367B6E" w:rsidP="00367B6E">
            <w:pPr>
              <w:jc w:val="cente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AD4F6E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7111F91"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5D905AE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2880A7F" w14:textId="77777777" w:rsidR="00367B6E" w:rsidRPr="00367B6E" w:rsidRDefault="00367B6E" w:rsidP="00367B6E">
            <w:pPr>
              <w:jc w:val="center"/>
              <w:rPr>
                <w:sz w:val="16"/>
                <w:szCs w:val="16"/>
                <w:lang w:eastAsia="pl-PL"/>
              </w:rPr>
            </w:pPr>
            <w:r w:rsidRPr="00367B6E">
              <w:rPr>
                <w:sz w:val="16"/>
                <w:szCs w:val="16"/>
                <w:lang w:eastAsia="pl-PL"/>
              </w:rPr>
              <w:t>23</w:t>
            </w:r>
          </w:p>
        </w:tc>
        <w:tc>
          <w:tcPr>
            <w:tcW w:w="3500" w:type="dxa"/>
            <w:tcBorders>
              <w:top w:val="nil"/>
              <w:left w:val="nil"/>
              <w:bottom w:val="single" w:sz="4" w:space="0" w:color="000000"/>
              <w:right w:val="single" w:sz="4" w:space="0" w:color="000000"/>
            </w:tcBorders>
            <w:shd w:val="clear" w:color="auto" w:fill="auto"/>
            <w:vAlign w:val="center"/>
            <w:hideMark/>
          </w:tcPr>
          <w:p w14:paraId="1807901E" w14:textId="77777777" w:rsidR="00367B6E" w:rsidRPr="00367B6E" w:rsidRDefault="00367B6E" w:rsidP="00367B6E">
            <w:pPr>
              <w:rPr>
                <w:sz w:val="16"/>
                <w:szCs w:val="16"/>
                <w:lang w:eastAsia="pl-PL"/>
              </w:rPr>
            </w:pPr>
            <w:proofErr w:type="spellStart"/>
            <w:r w:rsidRPr="00367B6E">
              <w:rPr>
                <w:sz w:val="16"/>
                <w:szCs w:val="16"/>
                <w:lang w:eastAsia="pl-PL"/>
              </w:rPr>
              <w:t>Tapentadol</w:t>
            </w:r>
            <w:proofErr w:type="spellEnd"/>
            <w:r w:rsidRPr="00367B6E">
              <w:rPr>
                <w:sz w:val="16"/>
                <w:szCs w:val="16"/>
                <w:lang w:eastAsia="pl-PL"/>
              </w:rPr>
              <w:t xml:space="preserve"> </w:t>
            </w:r>
            <w:proofErr w:type="spellStart"/>
            <w:r w:rsidRPr="00367B6E">
              <w:rPr>
                <w:sz w:val="16"/>
                <w:szCs w:val="16"/>
                <w:lang w:eastAsia="pl-PL"/>
              </w:rPr>
              <w:t>tbl</w:t>
            </w:r>
            <w:proofErr w:type="spellEnd"/>
            <w:r w:rsidRPr="00367B6E">
              <w:rPr>
                <w:sz w:val="16"/>
                <w:szCs w:val="16"/>
                <w:lang w:eastAsia="pl-PL"/>
              </w:rPr>
              <w:t xml:space="preserve"> o przedłużonym działaniu 100mg x 60</w:t>
            </w:r>
          </w:p>
        </w:tc>
        <w:tc>
          <w:tcPr>
            <w:tcW w:w="498" w:type="dxa"/>
            <w:tcBorders>
              <w:top w:val="nil"/>
              <w:left w:val="nil"/>
              <w:bottom w:val="single" w:sz="4" w:space="0" w:color="000000"/>
              <w:right w:val="single" w:sz="4" w:space="0" w:color="000000"/>
            </w:tcBorders>
            <w:shd w:val="clear" w:color="auto" w:fill="auto"/>
            <w:vAlign w:val="center"/>
            <w:hideMark/>
          </w:tcPr>
          <w:p w14:paraId="75308A8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23FC073"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42C6E06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29BCD7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E257C3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F19F4E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1D46BD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D3962C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7CD3E42" w14:textId="77777777" w:rsidTr="00367B6E">
        <w:trPr>
          <w:gridAfter w:val="1"/>
          <w:wAfter w:w="36" w:type="dxa"/>
          <w:trHeight w:val="375"/>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5FCBA4C" w14:textId="77777777" w:rsidR="00367B6E" w:rsidRPr="00367B6E" w:rsidRDefault="00367B6E" w:rsidP="00367B6E">
            <w:pPr>
              <w:jc w:val="center"/>
              <w:rPr>
                <w:sz w:val="16"/>
                <w:szCs w:val="16"/>
                <w:lang w:eastAsia="pl-PL"/>
              </w:rPr>
            </w:pPr>
            <w:r w:rsidRPr="00367B6E">
              <w:rPr>
                <w:sz w:val="16"/>
                <w:szCs w:val="16"/>
                <w:lang w:eastAsia="pl-PL"/>
              </w:rPr>
              <w:lastRenderedPageBreak/>
              <w:t>24</w:t>
            </w:r>
          </w:p>
        </w:tc>
        <w:tc>
          <w:tcPr>
            <w:tcW w:w="3500" w:type="dxa"/>
            <w:tcBorders>
              <w:top w:val="nil"/>
              <w:left w:val="nil"/>
              <w:bottom w:val="single" w:sz="4" w:space="0" w:color="000000"/>
              <w:right w:val="single" w:sz="4" w:space="0" w:color="000000"/>
            </w:tcBorders>
            <w:shd w:val="clear" w:color="auto" w:fill="auto"/>
            <w:vAlign w:val="center"/>
            <w:hideMark/>
          </w:tcPr>
          <w:p w14:paraId="4B83AFAE" w14:textId="77777777" w:rsidR="00367B6E" w:rsidRPr="00367B6E" w:rsidRDefault="00367B6E" w:rsidP="00367B6E">
            <w:pPr>
              <w:rPr>
                <w:sz w:val="16"/>
                <w:szCs w:val="16"/>
                <w:lang w:eastAsia="pl-PL"/>
              </w:rPr>
            </w:pPr>
            <w:proofErr w:type="spellStart"/>
            <w:r w:rsidRPr="00367B6E">
              <w:rPr>
                <w:sz w:val="16"/>
                <w:szCs w:val="16"/>
                <w:lang w:eastAsia="pl-PL"/>
              </w:rPr>
              <w:t>Chlorwodorek</w:t>
            </w:r>
            <w:proofErr w:type="spellEnd"/>
            <w:r w:rsidRPr="00367B6E">
              <w:rPr>
                <w:sz w:val="16"/>
                <w:szCs w:val="16"/>
                <w:lang w:eastAsia="pl-PL"/>
              </w:rPr>
              <w:t xml:space="preserve"> </w:t>
            </w:r>
            <w:proofErr w:type="spellStart"/>
            <w:r w:rsidRPr="00367B6E">
              <w:rPr>
                <w:sz w:val="16"/>
                <w:szCs w:val="16"/>
                <w:lang w:eastAsia="pl-PL"/>
              </w:rPr>
              <w:t>oksykodonu</w:t>
            </w:r>
            <w:proofErr w:type="spellEnd"/>
            <w:r w:rsidRPr="00367B6E">
              <w:rPr>
                <w:sz w:val="16"/>
                <w:szCs w:val="16"/>
                <w:lang w:eastAsia="pl-PL"/>
              </w:rPr>
              <w:t xml:space="preserve"> 0,02 g/2ml 2 ml x 5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5F7774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1A7F386" w14:textId="77777777" w:rsidR="00367B6E" w:rsidRPr="00367B6E" w:rsidRDefault="00367B6E" w:rsidP="00367B6E">
            <w:pPr>
              <w:jc w:val="center"/>
              <w:rPr>
                <w:sz w:val="16"/>
                <w:szCs w:val="16"/>
                <w:lang w:eastAsia="pl-PL"/>
              </w:rPr>
            </w:pPr>
            <w:r w:rsidRPr="00367B6E">
              <w:rPr>
                <w:sz w:val="16"/>
                <w:szCs w:val="16"/>
                <w:lang w:eastAsia="pl-PL"/>
              </w:rPr>
              <w:t>8</w:t>
            </w:r>
          </w:p>
        </w:tc>
        <w:tc>
          <w:tcPr>
            <w:tcW w:w="954" w:type="dxa"/>
            <w:tcBorders>
              <w:top w:val="nil"/>
              <w:left w:val="nil"/>
              <w:bottom w:val="single" w:sz="4" w:space="0" w:color="000000"/>
              <w:right w:val="single" w:sz="4" w:space="0" w:color="000000"/>
            </w:tcBorders>
            <w:shd w:val="clear" w:color="auto" w:fill="auto"/>
            <w:vAlign w:val="center"/>
            <w:hideMark/>
          </w:tcPr>
          <w:p w14:paraId="33364AE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4E33C2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C86A62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4A078F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B4E477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517A97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196820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7DA1F66" w14:textId="77777777" w:rsidR="00367B6E" w:rsidRPr="00367B6E" w:rsidRDefault="00367B6E" w:rsidP="00367B6E">
            <w:pPr>
              <w:jc w:val="center"/>
              <w:rPr>
                <w:sz w:val="16"/>
                <w:szCs w:val="16"/>
                <w:lang w:eastAsia="pl-PL"/>
              </w:rPr>
            </w:pPr>
            <w:r w:rsidRPr="00367B6E">
              <w:rPr>
                <w:sz w:val="16"/>
                <w:szCs w:val="16"/>
                <w:lang w:eastAsia="pl-PL"/>
              </w:rPr>
              <w:t>25</w:t>
            </w:r>
          </w:p>
        </w:tc>
        <w:tc>
          <w:tcPr>
            <w:tcW w:w="3500" w:type="dxa"/>
            <w:tcBorders>
              <w:top w:val="nil"/>
              <w:left w:val="nil"/>
              <w:bottom w:val="single" w:sz="4" w:space="0" w:color="000000"/>
              <w:right w:val="single" w:sz="4" w:space="0" w:color="000000"/>
            </w:tcBorders>
            <w:shd w:val="clear" w:color="auto" w:fill="auto"/>
            <w:vAlign w:val="center"/>
            <w:hideMark/>
          </w:tcPr>
          <w:p w14:paraId="35F37973" w14:textId="77777777" w:rsidR="00367B6E" w:rsidRPr="00367B6E" w:rsidRDefault="00367B6E" w:rsidP="00367B6E">
            <w:pPr>
              <w:rPr>
                <w:sz w:val="16"/>
                <w:szCs w:val="16"/>
                <w:lang w:eastAsia="pl-PL"/>
              </w:rPr>
            </w:pPr>
            <w:proofErr w:type="spellStart"/>
            <w:r w:rsidRPr="00367B6E">
              <w:rPr>
                <w:sz w:val="16"/>
                <w:szCs w:val="16"/>
                <w:lang w:eastAsia="pl-PL"/>
              </w:rPr>
              <w:t>Chlorwodorek</w:t>
            </w:r>
            <w:proofErr w:type="spellEnd"/>
            <w:r w:rsidRPr="00367B6E">
              <w:rPr>
                <w:sz w:val="16"/>
                <w:szCs w:val="16"/>
                <w:lang w:eastAsia="pl-PL"/>
              </w:rPr>
              <w:t xml:space="preserve"> </w:t>
            </w:r>
            <w:proofErr w:type="spellStart"/>
            <w:r w:rsidRPr="00367B6E">
              <w:rPr>
                <w:sz w:val="16"/>
                <w:szCs w:val="16"/>
                <w:lang w:eastAsia="pl-PL"/>
              </w:rPr>
              <w:t>oksykodonu</w:t>
            </w:r>
            <w:proofErr w:type="spellEnd"/>
            <w:r w:rsidRPr="00367B6E">
              <w:rPr>
                <w:sz w:val="16"/>
                <w:szCs w:val="16"/>
                <w:lang w:eastAsia="pl-PL"/>
              </w:rPr>
              <w:t xml:space="preserve"> 50 mg/ml 1 ml x 5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5887121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0CE9423"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2015E5F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32534F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56DAC9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B82F3E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9D4982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BDCD2F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4D16766"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606619E" w14:textId="77777777" w:rsidR="00367B6E" w:rsidRPr="00367B6E" w:rsidRDefault="00367B6E" w:rsidP="00367B6E">
            <w:pPr>
              <w:jc w:val="center"/>
              <w:rPr>
                <w:sz w:val="16"/>
                <w:szCs w:val="16"/>
                <w:lang w:eastAsia="pl-PL"/>
              </w:rPr>
            </w:pPr>
            <w:r w:rsidRPr="00367B6E">
              <w:rPr>
                <w:sz w:val="16"/>
                <w:szCs w:val="16"/>
                <w:lang w:eastAsia="pl-PL"/>
              </w:rPr>
              <w:t>26</w:t>
            </w:r>
          </w:p>
        </w:tc>
        <w:tc>
          <w:tcPr>
            <w:tcW w:w="3500" w:type="dxa"/>
            <w:tcBorders>
              <w:top w:val="nil"/>
              <w:left w:val="nil"/>
              <w:bottom w:val="single" w:sz="4" w:space="0" w:color="000000"/>
              <w:right w:val="single" w:sz="4" w:space="0" w:color="000000"/>
            </w:tcBorders>
            <w:shd w:val="clear" w:color="auto" w:fill="auto"/>
            <w:vAlign w:val="center"/>
            <w:hideMark/>
          </w:tcPr>
          <w:p w14:paraId="5DDBAA89" w14:textId="77777777" w:rsidR="00367B6E" w:rsidRPr="00367B6E" w:rsidRDefault="00367B6E" w:rsidP="00367B6E">
            <w:pPr>
              <w:rPr>
                <w:sz w:val="16"/>
                <w:szCs w:val="16"/>
                <w:lang w:eastAsia="pl-PL"/>
              </w:rPr>
            </w:pPr>
            <w:r w:rsidRPr="00367B6E">
              <w:rPr>
                <w:sz w:val="16"/>
                <w:szCs w:val="16"/>
                <w:lang w:eastAsia="pl-PL"/>
              </w:rPr>
              <w:t xml:space="preserve">Fentanyl - system </w:t>
            </w:r>
            <w:proofErr w:type="spellStart"/>
            <w:r w:rsidRPr="00367B6E">
              <w:rPr>
                <w:sz w:val="16"/>
                <w:szCs w:val="16"/>
                <w:lang w:eastAsia="pl-PL"/>
              </w:rPr>
              <w:t>transdermalny</w:t>
            </w:r>
            <w:proofErr w:type="spellEnd"/>
            <w:r w:rsidRPr="00367B6E">
              <w:rPr>
                <w:sz w:val="16"/>
                <w:szCs w:val="16"/>
                <w:lang w:eastAsia="pl-PL"/>
              </w:rPr>
              <w:t xml:space="preserve"> uwalniający 100 </w:t>
            </w:r>
            <w:proofErr w:type="spellStart"/>
            <w:r w:rsidRPr="00367B6E">
              <w:rPr>
                <w:sz w:val="16"/>
                <w:szCs w:val="16"/>
                <w:lang w:eastAsia="pl-PL"/>
              </w:rPr>
              <w:t>mcg</w:t>
            </w:r>
            <w:proofErr w:type="spellEnd"/>
            <w:r w:rsidRPr="00367B6E">
              <w:rPr>
                <w:sz w:val="16"/>
                <w:szCs w:val="16"/>
                <w:lang w:eastAsia="pl-PL"/>
              </w:rPr>
              <w:t>/ h x 5 plastrów</w:t>
            </w:r>
          </w:p>
        </w:tc>
        <w:tc>
          <w:tcPr>
            <w:tcW w:w="498" w:type="dxa"/>
            <w:tcBorders>
              <w:top w:val="nil"/>
              <w:left w:val="nil"/>
              <w:bottom w:val="single" w:sz="4" w:space="0" w:color="000000"/>
              <w:right w:val="single" w:sz="4" w:space="0" w:color="000000"/>
            </w:tcBorders>
            <w:shd w:val="clear" w:color="auto" w:fill="auto"/>
            <w:vAlign w:val="center"/>
            <w:hideMark/>
          </w:tcPr>
          <w:p w14:paraId="4F2A363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16DC946"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0BCF433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9537FE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35FC89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C9E4D3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00568C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A91C22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7533C0D" w14:textId="77777777" w:rsidTr="00367B6E">
        <w:trPr>
          <w:gridAfter w:val="1"/>
          <w:wAfter w:w="36" w:type="dxa"/>
          <w:trHeight w:val="375"/>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0786DC1" w14:textId="77777777" w:rsidR="00367B6E" w:rsidRPr="00367B6E" w:rsidRDefault="00367B6E" w:rsidP="00367B6E">
            <w:pPr>
              <w:jc w:val="center"/>
              <w:rPr>
                <w:sz w:val="16"/>
                <w:szCs w:val="16"/>
                <w:lang w:eastAsia="pl-PL"/>
              </w:rPr>
            </w:pPr>
            <w:r w:rsidRPr="00367B6E">
              <w:rPr>
                <w:sz w:val="16"/>
                <w:szCs w:val="16"/>
                <w:lang w:eastAsia="pl-PL"/>
              </w:rPr>
              <w:t>27</w:t>
            </w:r>
          </w:p>
        </w:tc>
        <w:tc>
          <w:tcPr>
            <w:tcW w:w="3500" w:type="dxa"/>
            <w:tcBorders>
              <w:top w:val="nil"/>
              <w:left w:val="nil"/>
              <w:bottom w:val="single" w:sz="4" w:space="0" w:color="000000"/>
              <w:right w:val="single" w:sz="4" w:space="0" w:color="000000"/>
            </w:tcBorders>
            <w:shd w:val="clear" w:color="auto" w:fill="auto"/>
            <w:vAlign w:val="center"/>
            <w:hideMark/>
          </w:tcPr>
          <w:p w14:paraId="77173357" w14:textId="77777777" w:rsidR="00367B6E" w:rsidRPr="00367B6E" w:rsidRDefault="00367B6E" w:rsidP="00367B6E">
            <w:pPr>
              <w:rPr>
                <w:sz w:val="16"/>
                <w:szCs w:val="16"/>
                <w:lang w:eastAsia="pl-PL"/>
              </w:rPr>
            </w:pPr>
            <w:r w:rsidRPr="00367B6E">
              <w:rPr>
                <w:sz w:val="16"/>
                <w:szCs w:val="16"/>
                <w:lang w:eastAsia="pl-PL"/>
              </w:rPr>
              <w:t xml:space="preserve">Fentanyl 0,05 mg / ml - 10ml # 50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5019939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03F8217"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1F6E605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8735F2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single" w:sz="4" w:space="0" w:color="000000"/>
            </w:tcBorders>
            <w:shd w:val="clear" w:color="auto" w:fill="auto"/>
            <w:vAlign w:val="center"/>
            <w:hideMark/>
          </w:tcPr>
          <w:p w14:paraId="2D15FFB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single" w:sz="4" w:space="0" w:color="000000"/>
            </w:tcBorders>
            <w:shd w:val="clear" w:color="auto" w:fill="auto"/>
            <w:vAlign w:val="center"/>
            <w:hideMark/>
          </w:tcPr>
          <w:p w14:paraId="40009B5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single" w:sz="4" w:space="0" w:color="000000"/>
            </w:tcBorders>
            <w:shd w:val="clear" w:color="auto" w:fill="auto"/>
            <w:vAlign w:val="center"/>
            <w:hideMark/>
          </w:tcPr>
          <w:p w14:paraId="72548D2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single" w:sz="4" w:space="0" w:color="000000"/>
            </w:tcBorders>
            <w:shd w:val="clear" w:color="auto" w:fill="auto"/>
            <w:vAlign w:val="center"/>
            <w:hideMark/>
          </w:tcPr>
          <w:p w14:paraId="30B9147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F6CAE74" w14:textId="77777777" w:rsidTr="00367B6E">
        <w:trPr>
          <w:gridAfter w:val="1"/>
          <w:wAfter w:w="36" w:type="dxa"/>
          <w:trHeight w:val="204"/>
        </w:trPr>
        <w:tc>
          <w:tcPr>
            <w:tcW w:w="418" w:type="dxa"/>
            <w:tcBorders>
              <w:top w:val="nil"/>
              <w:left w:val="single" w:sz="4" w:space="0" w:color="000000"/>
              <w:bottom w:val="nil"/>
              <w:right w:val="single" w:sz="4" w:space="0" w:color="000000"/>
            </w:tcBorders>
            <w:shd w:val="clear" w:color="auto" w:fill="auto"/>
            <w:vAlign w:val="center"/>
            <w:hideMark/>
          </w:tcPr>
          <w:p w14:paraId="5F338D3F" w14:textId="77777777" w:rsidR="00367B6E" w:rsidRPr="00367B6E" w:rsidRDefault="00367B6E" w:rsidP="00367B6E">
            <w:pPr>
              <w:jc w:val="center"/>
              <w:rPr>
                <w:sz w:val="16"/>
                <w:szCs w:val="16"/>
                <w:lang w:eastAsia="pl-PL"/>
              </w:rPr>
            </w:pPr>
            <w:r w:rsidRPr="00367B6E">
              <w:rPr>
                <w:sz w:val="16"/>
                <w:szCs w:val="16"/>
                <w:lang w:eastAsia="pl-PL"/>
              </w:rPr>
              <w:t>28</w:t>
            </w:r>
          </w:p>
        </w:tc>
        <w:tc>
          <w:tcPr>
            <w:tcW w:w="3500" w:type="dxa"/>
            <w:tcBorders>
              <w:top w:val="nil"/>
              <w:left w:val="nil"/>
              <w:bottom w:val="nil"/>
              <w:right w:val="single" w:sz="4" w:space="0" w:color="000000"/>
            </w:tcBorders>
            <w:shd w:val="clear" w:color="auto" w:fill="auto"/>
            <w:vAlign w:val="center"/>
            <w:hideMark/>
          </w:tcPr>
          <w:p w14:paraId="57BE9183" w14:textId="77777777" w:rsidR="00367B6E" w:rsidRPr="00367B6E" w:rsidRDefault="00367B6E" w:rsidP="00367B6E">
            <w:pPr>
              <w:rPr>
                <w:sz w:val="16"/>
                <w:szCs w:val="16"/>
                <w:lang w:eastAsia="pl-PL"/>
              </w:rPr>
            </w:pPr>
            <w:proofErr w:type="spellStart"/>
            <w:r w:rsidRPr="00367B6E">
              <w:rPr>
                <w:sz w:val="16"/>
                <w:szCs w:val="16"/>
                <w:lang w:eastAsia="pl-PL"/>
              </w:rPr>
              <w:t>Buprenorfina</w:t>
            </w:r>
            <w:proofErr w:type="spellEnd"/>
            <w:r w:rsidRPr="00367B6E">
              <w:rPr>
                <w:sz w:val="16"/>
                <w:szCs w:val="16"/>
                <w:lang w:eastAsia="pl-PL"/>
              </w:rPr>
              <w:t xml:space="preserve"> 0,4mg x 30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Podj</w:t>
            </w:r>
            <w:proofErr w:type="spellEnd"/>
            <w:r w:rsidRPr="00367B6E">
              <w:rPr>
                <w:sz w:val="16"/>
                <w:szCs w:val="16"/>
                <w:lang w:eastAsia="pl-PL"/>
              </w:rPr>
              <w:t>.</w:t>
            </w:r>
          </w:p>
        </w:tc>
        <w:tc>
          <w:tcPr>
            <w:tcW w:w="498" w:type="dxa"/>
            <w:tcBorders>
              <w:top w:val="nil"/>
              <w:left w:val="nil"/>
              <w:bottom w:val="nil"/>
              <w:right w:val="single" w:sz="4" w:space="0" w:color="000000"/>
            </w:tcBorders>
            <w:shd w:val="clear" w:color="auto" w:fill="auto"/>
            <w:vAlign w:val="center"/>
            <w:hideMark/>
          </w:tcPr>
          <w:p w14:paraId="44E1307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nil"/>
              <w:right w:val="single" w:sz="4" w:space="0" w:color="000000"/>
            </w:tcBorders>
            <w:shd w:val="clear" w:color="auto" w:fill="auto"/>
            <w:vAlign w:val="center"/>
            <w:hideMark/>
          </w:tcPr>
          <w:p w14:paraId="0E0C67CC"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nil"/>
              <w:right w:val="single" w:sz="4" w:space="0" w:color="000000"/>
            </w:tcBorders>
            <w:shd w:val="clear" w:color="auto" w:fill="auto"/>
            <w:vAlign w:val="center"/>
            <w:hideMark/>
          </w:tcPr>
          <w:p w14:paraId="0CF6C38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auto" w:fill="auto"/>
            <w:vAlign w:val="center"/>
            <w:hideMark/>
          </w:tcPr>
          <w:p w14:paraId="71B87B7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496F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270121F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71816B4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0CFC8AF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594C4E8"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176D67DE"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5B366D50"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520C82B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44FF4221"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0F98C6CE"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730F860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56C3D1D"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2752CB87"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3500" w:type="dxa"/>
            <w:tcBorders>
              <w:top w:val="nil"/>
              <w:left w:val="nil"/>
              <w:bottom w:val="nil"/>
              <w:right w:val="nil"/>
            </w:tcBorders>
            <w:shd w:val="clear" w:color="000000" w:fill="FFFFFF"/>
            <w:vAlign w:val="center"/>
            <w:hideMark/>
          </w:tcPr>
          <w:p w14:paraId="2E56CC51"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98" w:type="dxa"/>
            <w:tcBorders>
              <w:top w:val="nil"/>
              <w:left w:val="nil"/>
              <w:bottom w:val="nil"/>
              <w:right w:val="nil"/>
            </w:tcBorders>
            <w:shd w:val="clear" w:color="000000" w:fill="FFFFFF"/>
            <w:vAlign w:val="center"/>
            <w:hideMark/>
          </w:tcPr>
          <w:p w14:paraId="52E903D6"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56" w:type="dxa"/>
            <w:tcBorders>
              <w:top w:val="nil"/>
              <w:left w:val="nil"/>
              <w:bottom w:val="nil"/>
              <w:right w:val="nil"/>
            </w:tcBorders>
            <w:shd w:val="clear" w:color="000000" w:fill="FFFFFF"/>
            <w:vAlign w:val="center"/>
            <w:hideMark/>
          </w:tcPr>
          <w:p w14:paraId="5044FC5D"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954" w:type="dxa"/>
            <w:tcBorders>
              <w:top w:val="nil"/>
              <w:left w:val="nil"/>
              <w:bottom w:val="nil"/>
              <w:right w:val="nil"/>
            </w:tcBorders>
            <w:shd w:val="clear" w:color="000000" w:fill="FFFFFF"/>
            <w:vAlign w:val="center"/>
            <w:hideMark/>
          </w:tcPr>
          <w:p w14:paraId="01924A8A"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1114" w:type="dxa"/>
            <w:tcBorders>
              <w:top w:val="nil"/>
              <w:left w:val="nil"/>
              <w:bottom w:val="nil"/>
              <w:right w:val="nil"/>
            </w:tcBorders>
            <w:shd w:val="clear" w:color="000000" w:fill="FFFFFF"/>
            <w:vAlign w:val="center"/>
            <w:hideMark/>
          </w:tcPr>
          <w:p w14:paraId="64423FEF"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nil"/>
              <w:right w:val="nil"/>
            </w:tcBorders>
            <w:shd w:val="clear" w:color="000000" w:fill="FFFFFF"/>
            <w:vAlign w:val="center"/>
            <w:hideMark/>
          </w:tcPr>
          <w:p w14:paraId="5C9BAFA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BAF952E"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9FADFE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286D554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8C004D7"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2471323E"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3500" w:type="dxa"/>
            <w:tcBorders>
              <w:top w:val="nil"/>
              <w:left w:val="nil"/>
              <w:bottom w:val="nil"/>
              <w:right w:val="nil"/>
            </w:tcBorders>
            <w:shd w:val="clear" w:color="000000" w:fill="FFFFFF"/>
            <w:vAlign w:val="center"/>
            <w:hideMark/>
          </w:tcPr>
          <w:p w14:paraId="25A12A8C"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98" w:type="dxa"/>
            <w:tcBorders>
              <w:top w:val="nil"/>
              <w:left w:val="nil"/>
              <w:bottom w:val="nil"/>
              <w:right w:val="nil"/>
            </w:tcBorders>
            <w:shd w:val="clear" w:color="000000" w:fill="FFFFFF"/>
            <w:vAlign w:val="center"/>
            <w:hideMark/>
          </w:tcPr>
          <w:p w14:paraId="32EA1547"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56" w:type="dxa"/>
            <w:tcBorders>
              <w:top w:val="nil"/>
              <w:left w:val="nil"/>
              <w:bottom w:val="nil"/>
              <w:right w:val="nil"/>
            </w:tcBorders>
            <w:shd w:val="clear" w:color="000000" w:fill="FFFFFF"/>
            <w:vAlign w:val="center"/>
            <w:hideMark/>
          </w:tcPr>
          <w:p w14:paraId="593F0528"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954" w:type="dxa"/>
            <w:tcBorders>
              <w:top w:val="nil"/>
              <w:left w:val="nil"/>
              <w:bottom w:val="nil"/>
              <w:right w:val="nil"/>
            </w:tcBorders>
            <w:shd w:val="clear" w:color="000000" w:fill="FFFFFF"/>
            <w:vAlign w:val="center"/>
            <w:hideMark/>
          </w:tcPr>
          <w:p w14:paraId="61B5AA7E"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1114" w:type="dxa"/>
            <w:tcBorders>
              <w:top w:val="nil"/>
              <w:left w:val="nil"/>
              <w:bottom w:val="nil"/>
              <w:right w:val="nil"/>
            </w:tcBorders>
            <w:shd w:val="clear" w:color="000000" w:fill="FFFFFF"/>
            <w:vAlign w:val="center"/>
            <w:hideMark/>
          </w:tcPr>
          <w:p w14:paraId="115A913F"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nil"/>
              <w:right w:val="nil"/>
            </w:tcBorders>
            <w:shd w:val="clear" w:color="000000" w:fill="FFFFFF"/>
            <w:vAlign w:val="center"/>
            <w:hideMark/>
          </w:tcPr>
          <w:p w14:paraId="5A82DFD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69D1757F"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23956CC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67B718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6E5125A"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986850C"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3500" w:type="dxa"/>
            <w:tcBorders>
              <w:top w:val="nil"/>
              <w:left w:val="nil"/>
              <w:bottom w:val="nil"/>
              <w:right w:val="nil"/>
            </w:tcBorders>
            <w:shd w:val="clear" w:color="000000" w:fill="FFFFFF"/>
            <w:vAlign w:val="center"/>
            <w:hideMark/>
          </w:tcPr>
          <w:p w14:paraId="78AAE822"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98" w:type="dxa"/>
            <w:tcBorders>
              <w:top w:val="nil"/>
              <w:left w:val="nil"/>
              <w:bottom w:val="nil"/>
              <w:right w:val="nil"/>
            </w:tcBorders>
            <w:shd w:val="clear" w:color="000000" w:fill="FFFFFF"/>
            <w:vAlign w:val="center"/>
            <w:hideMark/>
          </w:tcPr>
          <w:p w14:paraId="4F986B31"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56" w:type="dxa"/>
            <w:tcBorders>
              <w:top w:val="nil"/>
              <w:left w:val="nil"/>
              <w:bottom w:val="nil"/>
              <w:right w:val="nil"/>
            </w:tcBorders>
            <w:shd w:val="clear" w:color="000000" w:fill="FFFFFF"/>
            <w:vAlign w:val="center"/>
            <w:hideMark/>
          </w:tcPr>
          <w:p w14:paraId="255526F8"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954" w:type="dxa"/>
            <w:tcBorders>
              <w:top w:val="nil"/>
              <w:left w:val="nil"/>
              <w:bottom w:val="nil"/>
              <w:right w:val="nil"/>
            </w:tcBorders>
            <w:shd w:val="clear" w:color="000000" w:fill="FFFFFF"/>
            <w:vAlign w:val="center"/>
            <w:hideMark/>
          </w:tcPr>
          <w:p w14:paraId="4EC4CEB6"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1114" w:type="dxa"/>
            <w:tcBorders>
              <w:top w:val="nil"/>
              <w:left w:val="nil"/>
              <w:bottom w:val="nil"/>
              <w:right w:val="nil"/>
            </w:tcBorders>
            <w:shd w:val="clear" w:color="000000" w:fill="FFFFFF"/>
            <w:vAlign w:val="center"/>
            <w:hideMark/>
          </w:tcPr>
          <w:p w14:paraId="6F3AF50E"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nil"/>
              <w:right w:val="nil"/>
            </w:tcBorders>
            <w:shd w:val="clear" w:color="000000" w:fill="FFFFFF"/>
            <w:vAlign w:val="center"/>
            <w:hideMark/>
          </w:tcPr>
          <w:p w14:paraId="43D80B3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23394B3"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1FDC6EB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668F6A1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0803070"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CFDCA0E"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3500" w:type="dxa"/>
            <w:tcBorders>
              <w:top w:val="nil"/>
              <w:left w:val="nil"/>
              <w:bottom w:val="nil"/>
              <w:right w:val="nil"/>
            </w:tcBorders>
            <w:shd w:val="clear" w:color="000000" w:fill="FFFFFF"/>
            <w:vAlign w:val="center"/>
            <w:hideMark/>
          </w:tcPr>
          <w:p w14:paraId="6F3D603D"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98" w:type="dxa"/>
            <w:tcBorders>
              <w:top w:val="nil"/>
              <w:left w:val="nil"/>
              <w:bottom w:val="nil"/>
              <w:right w:val="nil"/>
            </w:tcBorders>
            <w:shd w:val="clear" w:color="000000" w:fill="FFFFFF"/>
            <w:vAlign w:val="center"/>
            <w:hideMark/>
          </w:tcPr>
          <w:p w14:paraId="20A1E63E"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56" w:type="dxa"/>
            <w:tcBorders>
              <w:top w:val="nil"/>
              <w:left w:val="nil"/>
              <w:bottom w:val="nil"/>
              <w:right w:val="nil"/>
            </w:tcBorders>
            <w:shd w:val="clear" w:color="000000" w:fill="FFFFFF"/>
            <w:vAlign w:val="center"/>
            <w:hideMark/>
          </w:tcPr>
          <w:p w14:paraId="7E0AA984"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954" w:type="dxa"/>
            <w:tcBorders>
              <w:top w:val="nil"/>
              <w:left w:val="nil"/>
              <w:bottom w:val="nil"/>
              <w:right w:val="nil"/>
            </w:tcBorders>
            <w:shd w:val="clear" w:color="000000" w:fill="FFFFFF"/>
            <w:vAlign w:val="center"/>
            <w:hideMark/>
          </w:tcPr>
          <w:p w14:paraId="7A163AB7"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1114" w:type="dxa"/>
            <w:tcBorders>
              <w:top w:val="nil"/>
              <w:left w:val="nil"/>
              <w:bottom w:val="nil"/>
              <w:right w:val="nil"/>
            </w:tcBorders>
            <w:shd w:val="clear" w:color="000000" w:fill="FFFFFF"/>
            <w:vAlign w:val="center"/>
            <w:hideMark/>
          </w:tcPr>
          <w:p w14:paraId="41D771CC"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nil"/>
              <w:right w:val="nil"/>
            </w:tcBorders>
            <w:shd w:val="clear" w:color="000000" w:fill="FFFFFF"/>
            <w:vAlign w:val="center"/>
            <w:hideMark/>
          </w:tcPr>
          <w:p w14:paraId="0135679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8D2F1F3"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4F98F40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9D6CCE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572AC50"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50CEDCBA"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3500" w:type="dxa"/>
            <w:tcBorders>
              <w:top w:val="nil"/>
              <w:left w:val="nil"/>
              <w:bottom w:val="nil"/>
              <w:right w:val="nil"/>
            </w:tcBorders>
            <w:shd w:val="clear" w:color="000000" w:fill="FFFFFF"/>
            <w:vAlign w:val="center"/>
            <w:hideMark/>
          </w:tcPr>
          <w:p w14:paraId="2AF6B393"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98" w:type="dxa"/>
            <w:tcBorders>
              <w:top w:val="nil"/>
              <w:left w:val="nil"/>
              <w:bottom w:val="nil"/>
              <w:right w:val="nil"/>
            </w:tcBorders>
            <w:shd w:val="clear" w:color="000000" w:fill="FFFFFF"/>
            <w:vAlign w:val="center"/>
            <w:hideMark/>
          </w:tcPr>
          <w:p w14:paraId="5553D1D6"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56" w:type="dxa"/>
            <w:tcBorders>
              <w:top w:val="nil"/>
              <w:left w:val="nil"/>
              <w:bottom w:val="nil"/>
              <w:right w:val="nil"/>
            </w:tcBorders>
            <w:shd w:val="clear" w:color="000000" w:fill="FFFFFF"/>
            <w:vAlign w:val="center"/>
            <w:hideMark/>
          </w:tcPr>
          <w:p w14:paraId="0BA5EADE"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954" w:type="dxa"/>
            <w:tcBorders>
              <w:top w:val="nil"/>
              <w:left w:val="nil"/>
              <w:bottom w:val="nil"/>
              <w:right w:val="nil"/>
            </w:tcBorders>
            <w:shd w:val="clear" w:color="000000" w:fill="FFFFFF"/>
            <w:vAlign w:val="center"/>
            <w:hideMark/>
          </w:tcPr>
          <w:p w14:paraId="772FFE3E"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1114" w:type="dxa"/>
            <w:tcBorders>
              <w:top w:val="nil"/>
              <w:left w:val="nil"/>
              <w:bottom w:val="nil"/>
              <w:right w:val="nil"/>
            </w:tcBorders>
            <w:shd w:val="clear" w:color="000000" w:fill="FFFFFF"/>
            <w:vAlign w:val="center"/>
            <w:hideMark/>
          </w:tcPr>
          <w:p w14:paraId="07398830"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nil"/>
              <w:right w:val="nil"/>
            </w:tcBorders>
            <w:shd w:val="clear" w:color="000000" w:fill="FFFFFF"/>
            <w:vAlign w:val="center"/>
            <w:hideMark/>
          </w:tcPr>
          <w:p w14:paraId="452A500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34E3941"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AF7120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237AB4B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72397E9" w14:textId="77777777" w:rsidTr="00367B6E">
        <w:trPr>
          <w:gridAfter w:val="1"/>
          <w:wAfter w:w="36" w:type="dxa"/>
          <w:trHeight w:val="252"/>
        </w:trPr>
        <w:tc>
          <w:tcPr>
            <w:tcW w:w="10904" w:type="dxa"/>
            <w:gridSpan w:val="10"/>
            <w:tcBorders>
              <w:top w:val="nil"/>
              <w:left w:val="nil"/>
              <w:bottom w:val="single" w:sz="4" w:space="0" w:color="000000"/>
              <w:right w:val="nil"/>
            </w:tcBorders>
            <w:shd w:val="clear" w:color="000000" w:fill="FFFFFF"/>
            <w:vAlign w:val="center"/>
            <w:hideMark/>
          </w:tcPr>
          <w:p w14:paraId="0B4953E1" w14:textId="77777777" w:rsidR="00367B6E" w:rsidRPr="00367B6E" w:rsidRDefault="00367B6E" w:rsidP="00367B6E">
            <w:pPr>
              <w:rPr>
                <w:b/>
                <w:bCs/>
                <w:sz w:val="16"/>
                <w:szCs w:val="16"/>
                <w:lang w:eastAsia="pl-PL"/>
              </w:rPr>
            </w:pPr>
            <w:r w:rsidRPr="00367B6E">
              <w:rPr>
                <w:b/>
                <w:bCs/>
                <w:sz w:val="16"/>
                <w:szCs w:val="16"/>
                <w:lang w:eastAsia="pl-PL"/>
              </w:rPr>
              <w:t>Pakiet nr 10. PRODUKTY FARMACEUTYCZNE. CPV 33600000-6</w:t>
            </w:r>
          </w:p>
        </w:tc>
      </w:tr>
      <w:tr w:rsidR="00367B6E" w:rsidRPr="00367B6E" w14:paraId="56A12874" w14:textId="77777777" w:rsidTr="00367B6E">
        <w:trPr>
          <w:gridAfter w:val="1"/>
          <w:wAfter w:w="36" w:type="dxa"/>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4B878FD3"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2AA564C0"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2616DE16"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5652BEA5"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3F6892D0"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29D50B5B"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6D217B12"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387B59A6"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6F2B15BC"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single" w:sz="4" w:space="0" w:color="000000"/>
              <w:right w:val="single" w:sz="4" w:space="0" w:color="000000"/>
            </w:tcBorders>
            <w:shd w:val="clear" w:color="000000" w:fill="99CC00"/>
            <w:vAlign w:val="center"/>
            <w:hideMark/>
          </w:tcPr>
          <w:p w14:paraId="62EDC4BB"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08058F19" w14:textId="77777777" w:rsidTr="00367B6E">
        <w:trPr>
          <w:gridAfter w:val="1"/>
          <w:wAfter w:w="36" w:type="dxa"/>
          <w:trHeight w:val="2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C0E7"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488A6B28" w14:textId="77777777" w:rsidR="00367B6E" w:rsidRPr="00367B6E" w:rsidRDefault="00367B6E" w:rsidP="00367B6E">
            <w:pPr>
              <w:rPr>
                <w:sz w:val="16"/>
                <w:szCs w:val="16"/>
                <w:lang w:eastAsia="pl-PL"/>
              </w:rPr>
            </w:pPr>
            <w:r w:rsidRPr="00367B6E">
              <w:rPr>
                <w:sz w:val="16"/>
                <w:szCs w:val="16"/>
                <w:lang w:eastAsia="pl-PL"/>
              </w:rPr>
              <w:t>Immunoglobulina ludzka anty-</w:t>
            </w:r>
            <w:proofErr w:type="spellStart"/>
            <w:r w:rsidRPr="00367B6E">
              <w:rPr>
                <w:sz w:val="16"/>
                <w:szCs w:val="16"/>
                <w:lang w:eastAsia="pl-PL"/>
              </w:rPr>
              <w:t>RhD</w:t>
            </w:r>
            <w:proofErr w:type="spellEnd"/>
            <w:r w:rsidRPr="00367B6E">
              <w:rPr>
                <w:sz w:val="16"/>
                <w:szCs w:val="16"/>
                <w:lang w:eastAsia="pl-PL"/>
              </w:rPr>
              <w:t xml:space="preserve"> 150 </w:t>
            </w:r>
            <w:proofErr w:type="spellStart"/>
            <w:r w:rsidRPr="00367B6E">
              <w:rPr>
                <w:sz w:val="16"/>
                <w:szCs w:val="16"/>
                <w:lang w:eastAsia="pl-PL"/>
              </w:rPr>
              <w:t>mcg</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13DC683" w14:textId="77777777" w:rsidR="00367B6E" w:rsidRPr="00367B6E" w:rsidRDefault="00367B6E" w:rsidP="00367B6E">
            <w:pPr>
              <w:jc w:val="center"/>
              <w:rPr>
                <w:sz w:val="16"/>
                <w:szCs w:val="16"/>
                <w:lang w:eastAsia="pl-PL"/>
              </w:rPr>
            </w:pPr>
            <w:proofErr w:type="spellStart"/>
            <w:r w:rsidRPr="00367B6E">
              <w:rPr>
                <w:sz w:val="16"/>
                <w:szCs w:val="16"/>
                <w:lang w:eastAsia="pl-PL"/>
              </w:rPr>
              <w:t>amp</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39F52F0F"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000000"/>
              <w:right w:val="single" w:sz="4" w:space="0" w:color="000000"/>
            </w:tcBorders>
            <w:shd w:val="clear" w:color="auto" w:fill="auto"/>
            <w:vAlign w:val="center"/>
            <w:hideMark/>
          </w:tcPr>
          <w:p w14:paraId="0E1B376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5285CE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87FF90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080905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F2DAEB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695B32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AC9A12E" w14:textId="77777777" w:rsidTr="00367B6E">
        <w:trPr>
          <w:gridAfter w:val="1"/>
          <w:wAfter w:w="36" w:type="dxa"/>
          <w:trHeight w:val="204"/>
        </w:trPr>
        <w:tc>
          <w:tcPr>
            <w:tcW w:w="418" w:type="dxa"/>
            <w:tcBorders>
              <w:top w:val="nil"/>
              <w:left w:val="single" w:sz="4" w:space="0" w:color="000000"/>
              <w:bottom w:val="nil"/>
              <w:right w:val="single" w:sz="4" w:space="0" w:color="000000"/>
            </w:tcBorders>
            <w:shd w:val="clear" w:color="auto" w:fill="auto"/>
            <w:vAlign w:val="center"/>
            <w:hideMark/>
          </w:tcPr>
          <w:p w14:paraId="584F5599"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nil"/>
              <w:right w:val="single" w:sz="4" w:space="0" w:color="000000"/>
            </w:tcBorders>
            <w:shd w:val="clear" w:color="auto" w:fill="auto"/>
            <w:vAlign w:val="center"/>
            <w:hideMark/>
          </w:tcPr>
          <w:p w14:paraId="7693AC2A" w14:textId="77777777" w:rsidR="00367B6E" w:rsidRPr="00367B6E" w:rsidRDefault="00367B6E" w:rsidP="00367B6E">
            <w:pPr>
              <w:rPr>
                <w:sz w:val="16"/>
                <w:szCs w:val="16"/>
                <w:lang w:eastAsia="pl-PL"/>
              </w:rPr>
            </w:pPr>
            <w:r w:rsidRPr="00367B6E">
              <w:rPr>
                <w:sz w:val="16"/>
                <w:szCs w:val="16"/>
                <w:lang w:eastAsia="pl-PL"/>
              </w:rPr>
              <w:t>Immunoglobulina ludzka anty-</w:t>
            </w:r>
            <w:proofErr w:type="spellStart"/>
            <w:r w:rsidRPr="00367B6E">
              <w:rPr>
                <w:sz w:val="16"/>
                <w:szCs w:val="16"/>
                <w:lang w:eastAsia="pl-PL"/>
              </w:rPr>
              <w:t>RhD</w:t>
            </w:r>
            <w:proofErr w:type="spellEnd"/>
            <w:r w:rsidRPr="00367B6E">
              <w:rPr>
                <w:sz w:val="16"/>
                <w:szCs w:val="16"/>
                <w:lang w:eastAsia="pl-PL"/>
              </w:rPr>
              <w:t xml:space="preserve"> 50 </w:t>
            </w:r>
            <w:proofErr w:type="spellStart"/>
            <w:r w:rsidRPr="00367B6E">
              <w:rPr>
                <w:sz w:val="16"/>
                <w:szCs w:val="16"/>
                <w:lang w:eastAsia="pl-PL"/>
              </w:rPr>
              <w:t>mcg</w:t>
            </w:r>
            <w:proofErr w:type="spellEnd"/>
          </w:p>
        </w:tc>
        <w:tc>
          <w:tcPr>
            <w:tcW w:w="498" w:type="dxa"/>
            <w:tcBorders>
              <w:top w:val="nil"/>
              <w:left w:val="nil"/>
              <w:bottom w:val="nil"/>
              <w:right w:val="single" w:sz="4" w:space="0" w:color="000000"/>
            </w:tcBorders>
            <w:shd w:val="clear" w:color="auto" w:fill="auto"/>
            <w:vAlign w:val="center"/>
            <w:hideMark/>
          </w:tcPr>
          <w:p w14:paraId="1A40C271" w14:textId="77777777" w:rsidR="00367B6E" w:rsidRPr="00367B6E" w:rsidRDefault="00367B6E" w:rsidP="00367B6E">
            <w:pPr>
              <w:jc w:val="center"/>
              <w:rPr>
                <w:sz w:val="16"/>
                <w:szCs w:val="16"/>
                <w:lang w:eastAsia="pl-PL"/>
              </w:rPr>
            </w:pPr>
            <w:proofErr w:type="spellStart"/>
            <w:r w:rsidRPr="00367B6E">
              <w:rPr>
                <w:sz w:val="16"/>
                <w:szCs w:val="16"/>
                <w:lang w:eastAsia="pl-PL"/>
              </w:rPr>
              <w:t>amp</w:t>
            </w:r>
            <w:proofErr w:type="spellEnd"/>
          </w:p>
        </w:tc>
        <w:tc>
          <w:tcPr>
            <w:tcW w:w="656" w:type="dxa"/>
            <w:tcBorders>
              <w:top w:val="nil"/>
              <w:left w:val="nil"/>
              <w:bottom w:val="nil"/>
              <w:right w:val="single" w:sz="4" w:space="0" w:color="000000"/>
            </w:tcBorders>
            <w:shd w:val="clear" w:color="auto" w:fill="auto"/>
            <w:vAlign w:val="center"/>
            <w:hideMark/>
          </w:tcPr>
          <w:p w14:paraId="41703434"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nil"/>
              <w:right w:val="single" w:sz="4" w:space="0" w:color="000000"/>
            </w:tcBorders>
            <w:shd w:val="clear" w:color="auto" w:fill="auto"/>
            <w:vAlign w:val="center"/>
            <w:hideMark/>
          </w:tcPr>
          <w:p w14:paraId="088F8FD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single" w:sz="4" w:space="0" w:color="000000"/>
            </w:tcBorders>
            <w:shd w:val="clear" w:color="auto" w:fill="auto"/>
            <w:vAlign w:val="center"/>
            <w:hideMark/>
          </w:tcPr>
          <w:p w14:paraId="068E535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single" w:sz="4" w:space="0" w:color="000000"/>
            </w:tcBorders>
            <w:shd w:val="clear" w:color="auto" w:fill="auto"/>
            <w:vAlign w:val="center"/>
            <w:hideMark/>
          </w:tcPr>
          <w:p w14:paraId="1D1F425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single" w:sz="4" w:space="0" w:color="000000"/>
            </w:tcBorders>
            <w:shd w:val="clear" w:color="auto" w:fill="auto"/>
            <w:vAlign w:val="center"/>
            <w:hideMark/>
          </w:tcPr>
          <w:p w14:paraId="533FC284" w14:textId="77777777" w:rsidR="00367B6E" w:rsidRPr="00367B6E" w:rsidRDefault="00367B6E" w:rsidP="00367B6E">
            <w:pPr>
              <w:jc w:val="center"/>
              <w:rPr>
                <w:sz w:val="16"/>
                <w:szCs w:val="16"/>
                <w:lang w:eastAsia="pl-PL"/>
              </w:rPr>
            </w:pPr>
            <w:r w:rsidRPr="00367B6E">
              <w:rPr>
                <w:sz w:val="16"/>
                <w:szCs w:val="16"/>
                <w:lang w:eastAsia="pl-PL"/>
              </w:rPr>
              <w:t> </w:t>
            </w:r>
          </w:p>
        </w:tc>
        <w:tc>
          <w:tcPr>
            <w:tcW w:w="1075" w:type="dxa"/>
            <w:tcBorders>
              <w:top w:val="nil"/>
              <w:left w:val="nil"/>
              <w:bottom w:val="nil"/>
              <w:right w:val="single" w:sz="4" w:space="0" w:color="000000"/>
            </w:tcBorders>
            <w:shd w:val="clear" w:color="auto" w:fill="auto"/>
            <w:vAlign w:val="center"/>
            <w:hideMark/>
          </w:tcPr>
          <w:p w14:paraId="5016186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single" w:sz="4" w:space="0" w:color="000000"/>
            </w:tcBorders>
            <w:shd w:val="clear" w:color="auto" w:fill="auto"/>
            <w:vAlign w:val="center"/>
            <w:hideMark/>
          </w:tcPr>
          <w:p w14:paraId="7AB3B23C"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58C07D8D"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04394572"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2429D0D3"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single" w:sz="4" w:space="0" w:color="auto"/>
              <w:left w:val="nil"/>
              <w:bottom w:val="single" w:sz="4" w:space="0" w:color="auto"/>
              <w:right w:val="single" w:sz="4" w:space="0" w:color="auto"/>
            </w:tcBorders>
            <w:shd w:val="clear" w:color="000000" w:fill="000000"/>
            <w:vAlign w:val="center"/>
            <w:hideMark/>
          </w:tcPr>
          <w:p w14:paraId="733D012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0661E820"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7512B484"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single" w:sz="4" w:space="0" w:color="auto"/>
              <w:left w:val="nil"/>
              <w:bottom w:val="single" w:sz="4" w:space="0" w:color="auto"/>
              <w:right w:val="single" w:sz="4" w:space="0" w:color="auto"/>
            </w:tcBorders>
            <w:shd w:val="clear" w:color="000000" w:fill="000000"/>
            <w:vAlign w:val="center"/>
            <w:hideMark/>
          </w:tcPr>
          <w:p w14:paraId="69A4223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AA027AB"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6B9D7C90"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3C0813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5B292FC2"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561A0216"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ECEF35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24591E6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9F117B0"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126777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BC27A8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2EE38CE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DE88BF2"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1D1EB11A"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D7CEE17"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7CC6B24E"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DB36540"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6403F7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9CF6B6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655850F1"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826176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85D7D5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59DB2F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A0E64F8"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1D4D9C75"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4577EA4D"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46475D9"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3D09D28F"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CDF91C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67E8C40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67B62679"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1EEE48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54C29A9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8B2450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7BF9E07"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154478FB"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7EE1E476"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3B06744F"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01A8D4D8"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4FA034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465CF6C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7747E91"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4B28830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C3865A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AA0D95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15C15F0"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2D1E32D5"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7A90E95F"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455D31B"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0B907460"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FCD37E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EE584A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61E2926"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4E1D58A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56DF64F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332726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2A8C7B3" w14:textId="77777777" w:rsidTr="00367B6E">
        <w:trPr>
          <w:gridAfter w:val="1"/>
          <w:wAfter w:w="36" w:type="dxa"/>
          <w:trHeight w:val="204"/>
        </w:trPr>
        <w:tc>
          <w:tcPr>
            <w:tcW w:w="10904" w:type="dxa"/>
            <w:gridSpan w:val="10"/>
            <w:tcBorders>
              <w:top w:val="nil"/>
              <w:left w:val="nil"/>
              <w:bottom w:val="single" w:sz="4" w:space="0" w:color="000000"/>
              <w:right w:val="nil"/>
            </w:tcBorders>
            <w:shd w:val="clear" w:color="000000" w:fill="FFFFFF"/>
            <w:vAlign w:val="center"/>
            <w:hideMark/>
          </w:tcPr>
          <w:p w14:paraId="54C27253" w14:textId="77777777" w:rsidR="00367B6E" w:rsidRPr="00367B6E" w:rsidRDefault="00367B6E" w:rsidP="00367B6E">
            <w:pPr>
              <w:rPr>
                <w:b/>
                <w:bCs/>
                <w:sz w:val="16"/>
                <w:szCs w:val="16"/>
                <w:lang w:eastAsia="pl-PL"/>
              </w:rPr>
            </w:pPr>
            <w:r w:rsidRPr="00367B6E">
              <w:rPr>
                <w:b/>
                <w:bCs/>
                <w:sz w:val="16"/>
                <w:szCs w:val="16"/>
                <w:lang w:eastAsia="pl-PL"/>
              </w:rPr>
              <w:t>Pakiet nr 11. PRODUKTY FARMACEUTYCZNE. CPV 33600000-6</w:t>
            </w:r>
          </w:p>
        </w:tc>
      </w:tr>
      <w:tr w:rsidR="00367B6E" w:rsidRPr="00367B6E" w14:paraId="5E351B80" w14:textId="77777777" w:rsidTr="00367B6E">
        <w:trPr>
          <w:gridAfter w:val="1"/>
          <w:wAfter w:w="36" w:type="dxa"/>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6001E6EE"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44052E8C"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15D794E4"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0A77B51D"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2D6BDB8C"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1DD264AD"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2B6CFA05"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0EC05C00"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049618BC"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nil"/>
              <w:right w:val="single" w:sz="4" w:space="0" w:color="000000"/>
            </w:tcBorders>
            <w:shd w:val="clear" w:color="000000" w:fill="99CC00"/>
            <w:vAlign w:val="center"/>
            <w:hideMark/>
          </w:tcPr>
          <w:p w14:paraId="0D3FA8A3"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3C02B777" w14:textId="77777777" w:rsidTr="00367B6E">
        <w:trPr>
          <w:gridAfter w:val="1"/>
          <w:wAfter w:w="36" w:type="dxa"/>
          <w:trHeight w:val="408"/>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CF6BC"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0D426018" w14:textId="77777777" w:rsidR="00367B6E" w:rsidRPr="00367B6E" w:rsidRDefault="00367B6E" w:rsidP="00367B6E">
            <w:pPr>
              <w:rPr>
                <w:sz w:val="16"/>
                <w:szCs w:val="16"/>
                <w:lang w:eastAsia="pl-PL"/>
              </w:rPr>
            </w:pPr>
            <w:proofErr w:type="spellStart"/>
            <w:r w:rsidRPr="00367B6E">
              <w:rPr>
                <w:sz w:val="16"/>
                <w:szCs w:val="16"/>
                <w:lang w:eastAsia="pl-PL"/>
              </w:rPr>
              <w:t>Enoksaparyna</w:t>
            </w:r>
            <w:proofErr w:type="spellEnd"/>
            <w:r w:rsidRPr="00367B6E">
              <w:rPr>
                <w:sz w:val="16"/>
                <w:szCs w:val="16"/>
                <w:lang w:eastAsia="pl-PL"/>
              </w:rPr>
              <w:t xml:space="preserve"> sodowa 20 mg/0,2 ml#10 ampułkostrzykawek</w:t>
            </w:r>
          </w:p>
        </w:tc>
        <w:tc>
          <w:tcPr>
            <w:tcW w:w="498" w:type="dxa"/>
            <w:tcBorders>
              <w:top w:val="nil"/>
              <w:left w:val="nil"/>
              <w:bottom w:val="single" w:sz="4" w:space="0" w:color="000000"/>
              <w:right w:val="single" w:sz="4" w:space="0" w:color="000000"/>
            </w:tcBorders>
            <w:shd w:val="clear" w:color="auto" w:fill="auto"/>
            <w:vAlign w:val="center"/>
            <w:hideMark/>
          </w:tcPr>
          <w:p w14:paraId="466D2B5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525AD42"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71749D5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1C4B65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294408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C7C9731" w14:textId="77777777" w:rsidR="00367B6E" w:rsidRPr="00367B6E" w:rsidRDefault="00367B6E" w:rsidP="00367B6E">
            <w:pPr>
              <w:jc w:val="cente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2C1215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36281D8F"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403F814F"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F4512C4"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27EDCE6F" w14:textId="77777777" w:rsidR="00367B6E" w:rsidRPr="00367B6E" w:rsidRDefault="00367B6E" w:rsidP="00367B6E">
            <w:pPr>
              <w:rPr>
                <w:sz w:val="16"/>
                <w:szCs w:val="16"/>
                <w:lang w:eastAsia="pl-PL"/>
              </w:rPr>
            </w:pPr>
            <w:proofErr w:type="spellStart"/>
            <w:r w:rsidRPr="00367B6E">
              <w:rPr>
                <w:sz w:val="16"/>
                <w:szCs w:val="16"/>
                <w:lang w:eastAsia="pl-PL"/>
              </w:rPr>
              <w:t>Enoksaparyna</w:t>
            </w:r>
            <w:proofErr w:type="spellEnd"/>
            <w:r w:rsidRPr="00367B6E">
              <w:rPr>
                <w:sz w:val="16"/>
                <w:szCs w:val="16"/>
                <w:lang w:eastAsia="pl-PL"/>
              </w:rPr>
              <w:t xml:space="preserve"> sodowa 40 mg/0,4 ml#10 ampułkostrzykawek</w:t>
            </w:r>
          </w:p>
        </w:tc>
        <w:tc>
          <w:tcPr>
            <w:tcW w:w="498" w:type="dxa"/>
            <w:tcBorders>
              <w:top w:val="nil"/>
              <w:left w:val="nil"/>
              <w:bottom w:val="single" w:sz="4" w:space="0" w:color="000000"/>
              <w:right w:val="single" w:sz="4" w:space="0" w:color="000000"/>
            </w:tcBorders>
            <w:shd w:val="clear" w:color="auto" w:fill="auto"/>
            <w:vAlign w:val="center"/>
            <w:hideMark/>
          </w:tcPr>
          <w:p w14:paraId="69153B0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E85AEE4" w14:textId="77777777" w:rsidR="00367B6E" w:rsidRPr="00367B6E" w:rsidRDefault="00367B6E" w:rsidP="00367B6E">
            <w:pPr>
              <w:jc w:val="center"/>
              <w:rPr>
                <w:sz w:val="16"/>
                <w:szCs w:val="16"/>
                <w:lang w:eastAsia="pl-PL"/>
              </w:rPr>
            </w:pPr>
            <w:r w:rsidRPr="00367B6E">
              <w:rPr>
                <w:sz w:val="16"/>
                <w:szCs w:val="16"/>
                <w:lang w:eastAsia="pl-PL"/>
              </w:rPr>
              <w:t>700</w:t>
            </w:r>
          </w:p>
        </w:tc>
        <w:tc>
          <w:tcPr>
            <w:tcW w:w="954" w:type="dxa"/>
            <w:tcBorders>
              <w:top w:val="nil"/>
              <w:left w:val="nil"/>
              <w:bottom w:val="single" w:sz="4" w:space="0" w:color="000000"/>
              <w:right w:val="single" w:sz="4" w:space="0" w:color="000000"/>
            </w:tcBorders>
            <w:shd w:val="clear" w:color="auto" w:fill="auto"/>
            <w:vAlign w:val="center"/>
            <w:hideMark/>
          </w:tcPr>
          <w:p w14:paraId="199341A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149D7C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8E753F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D8D1BC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9703E9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21F279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B6AE3E6"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F509448"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31556D2B" w14:textId="77777777" w:rsidR="00367B6E" w:rsidRPr="00367B6E" w:rsidRDefault="00367B6E" w:rsidP="00367B6E">
            <w:pPr>
              <w:rPr>
                <w:sz w:val="16"/>
                <w:szCs w:val="16"/>
                <w:lang w:eastAsia="pl-PL"/>
              </w:rPr>
            </w:pPr>
            <w:proofErr w:type="spellStart"/>
            <w:r w:rsidRPr="00367B6E">
              <w:rPr>
                <w:sz w:val="16"/>
                <w:szCs w:val="16"/>
                <w:lang w:eastAsia="pl-PL"/>
              </w:rPr>
              <w:t>Enoksaparyna</w:t>
            </w:r>
            <w:proofErr w:type="spellEnd"/>
            <w:r w:rsidRPr="00367B6E">
              <w:rPr>
                <w:sz w:val="16"/>
                <w:szCs w:val="16"/>
                <w:lang w:eastAsia="pl-PL"/>
              </w:rPr>
              <w:t xml:space="preserve"> sodowa 60 mg/0,6 ml#10 ampułkostrzykawek</w:t>
            </w:r>
          </w:p>
        </w:tc>
        <w:tc>
          <w:tcPr>
            <w:tcW w:w="498" w:type="dxa"/>
            <w:tcBorders>
              <w:top w:val="nil"/>
              <w:left w:val="nil"/>
              <w:bottom w:val="single" w:sz="4" w:space="0" w:color="000000"/>
              <w:right w:val="single" w:sz="4" w:space="0" w:color="000000"/>
            </w:tcBorders>
            <w:shd w:val="clear" w:color="auto" w:fill="auto"/>
            <w:vAlign w:val="center"/>
            <w:hideMark/>
          </w:tcPr>
          <w:p w14:paraId="3549CA6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AE6018B" w14:textId="77777777" w:rsidR="00367B6E" w:rsidRPr="00367B6E" w:rsidRDefault="00367B6E" w:rsidP="00367B6E">
            <w:pPr>
              <w:jc w:val="center"/>
              <w:rPr>
                <w:sz w:val="16"/>
                <w:szCs w:val="16"/>
                <w:lang w:eastAsia="pl-PL"/>
              </w:rPr>
            </w:pPr>
            <w:r w:rsidRPr="00367B6E">
              <w:rPr>
                <w:sz w:val="16"/>
                <w:szCs w:val="16"/>
                <w:lang w:eastAsia="pl-PL"/>
              </w:rPr>
              <w:t>500</w:t>
            </w:r>
          </w:p>
        </w:tc>
        <w:tc>
          <w:tcPr>
            <w:tcW w:w="954" w:type="dxa"/>
            <w:tcBorders>
              <w:top w:val="nil"/>
              <w:left w:val="nil"/>
              <w:bottom w:val="single" w:sz="4" w:space="0" w:color="000000"/>
              <w:right w:val="single" w:sz="4" w:space="0" w:color="000000"/>
            </w:tcBorders>
            <w:shd w:val="clear" w:color="auto" w:fill="auto"/>
            <w:vAlign w:val="center"/>
            <w:hideMark/>
          </w:tcPr>
          <w:p w14:paraId="14D6199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49FDB6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3B1687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80294B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60F523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4D21B3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E57FAA1"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EB5BD01"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5D20B005" w14:textId="77777777" w:rsidR="00367B6E" w:rsidRPr="00367B6E" w:rsidRDefault="00367B6E" w:rsidP="00367B6E">
            <w:pPr>
              <w:rPr>
                <w:sz w:val="16"/>
                <w:szCs w:val="16"/>
                <w:lang w:eastAsia="pl-PL"/>
              </w:rPr>
            </w:pPr>
            <w:proofErr w:type="spellStart"/>
            <w:r w:rsidRPr="00367B6E">
              <w:rPr>
                <w:sz w:val="16"/>
                <w:szCs w:val="16"/>
                <w:lang w:eastAsia="pl-PL"/>
              </w:rPr>
              <w:t>Enoksyparyna</w:t>
            </w:r>
            <w:proofErr w:type="spellEnd"/>
            <w:r w:rsidRPr="00367B6E">
              <w:rPr>
                <w:sz w:val="16"/>
                <w:szCs w:val="16"/>
                <w:lang w:eastAsia="pl-PL"/>
              </w:rPr>
              <w:t xml:space="preserve"> sodowa 80 mg/ 0,8 ml# 10 ampułkostrzykawek</w:t>
            </w:r>
          </w:p>
        </w:tc>
        <w:tc>
          <w:tcPr>
            <w:tcW w:w="498" w:type="dxa"/>
            <w:tcBorders>
              <w:top w:val="nil"/>
              <w:left w:val="nil"/>
              <w:bottom w:val="single" w:sz="4" w:space="0" w:color="000000"/>
              <w:right w:val="single" w:sz="4" w:space="0" w:color="000000"/>
            </w:tcBorders>
            <w:shd w:val="clear" w:color="auto" w:fill="auto"/>
            <w:vAlign w:val="center"/>
            <w:hideMark/>
          </w:tcPr>
          <w:p w14:paraId="4A0D95C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6386EC2" w14:textId="77777777" w:rsidR="00367B6E" w:rsidRPr="00367B6E" w:rsidRDefault="00367B6E" w:rsidP="00367B6E">
            <w:pPr>
              <w:jc w:val="center"/>
              <w:rPr>
                <w:sz w:val="16"/>
                <w:szCs w:val="16"/>
                <w:lang w:eastAsia="pl-PL"/>
              </w:rPr>
            </w:pPr>
            <w:r w:rsidRPr="00367B6E">
              <w:rPr>
                <w:sz w:val="16"/>
                <w:szCs w:val="16"/>
                <w:lang w:eastAsia="pl-PL"/>
              </w:rPr>
              <w:t>300</w:t>
            </w:r>
          </w:p>
        </w:tc>
        <w:tc>
          <w:tcPr>
            <w:tcW w:w="954" w:type="dxa"/>
            <w:tcBorders>
              <w:top w:val="nil"/>
              <w:left w:val="nil"/>
              <w:bottom w:val="single" w:sz="4" w:space="0" w:color="000000"/>
              <w:right w:val="single" w:sz="4" w:space="0" w:color="000000"/>
            </w:tcBorders>
            <w:shd w:val="clear" w:color="auto" w:fill="auto"/>
            <w:vAlign w:val="center"/>
            <w:hideMark/>
          </w:tcPr>
          <w:p w14:paraId="3DFDAC1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7BEECB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28C92A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5E21C6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E6792A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672D4B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18032BD"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036AD28" w14:textId="77777777" w:rsidR="00367B6E" w:rsidRPr="00367B6E" w:rsidRDefault="00367B6E" w:rsidP="00367B6E">
            <w:pPr>
              <w:jc w:val="center"/>
              <w:rPr>
                <w:sz w:val="16"/>
                <w:szCs w:val="16"/>
                <w:lang w:eastAsia="pl-PL"/>
              </w:rPr>
            </w:pPr>
            <w:r w:rsidRPr="00367B6E">
              <w:rPr>
                <w:sz w:val="16"/>
                <w:szCs w:val="16"/>
                <w:lang w:eastAsia="pl-PL"/>
              </w:rPr>
              <w:lastRenderedPageBreak/>
              <w:t>5</w:t>
            </w:r>
          </w:p>
        </w:tc>
        <w:tc>
          <w:tcPr>
            <w:tcW w:w="3500" w:type="dxa"/>
            <w:tcBorders>
              <w:top w:val="nil"/>
              <w:left w:val="nil"/>
              <w:bottom w:val="single" w:sz="4" w:space="0" w:color="000000"/>
              <w:right w:val="single" w:sz="4" w:space="0" w:color="000000"/>
            </w:tcBorders>
            <w:shd w:val="clear" w:color="auto" w:fill="auto"/>
            <w:vAlign w:val="center"/>
            <w:hideMark/>
          </w:tcPr>
          <w:p w14:paraId="2C9DB9FD" w14:textId="77777777" w:rsidR="00367B6E" w:rsidRPr="00367B6E" w:rsidRDefault="00367B6E" w:rsidP="00367B6E">
            <w:pPr>
              <w:rPr>
                <w:sz w:val="16"/>
                <w:szCs w:val="16"/>
                <w:lang w:eastAsia="pl-PL"/>
              </w:rPr>
            </w:pPr>
            <w:proofErr w:type="spellStart"/>
            <w:r w:rsidRPr="00367B6E">
              <w:rPr>
                <w:sz w:val="16"/>
                <w:szCs w:val="16"/>
                <w:lang w:eastAsia="pl-PL"/>
              </w:rPr>
              <w:t>Enoksyparyna</w:t>
            </w:r>
            <w:proofErr w:type="spellEnd"/>
            <w:r w:rsidRPr="00367B6E">
              <w:rPr>
                <w:sz w:val="16"/>
                <w:szCs w:val="16"/>
                <w:lang w:eastAsia="pl-PL"/>
              </w:rPr>
              <w:t xml:space="preserve"> sodowa 100 mg/ 1 ml# 10 ampułkostrzykawek</w:t>
            </w:r>
          </w:p>
        </w:tc>
        <w:tc>
          <w:tcPr>
            <w:tcW w:w="498" w:type="dxa"/>
            <w:tcBorders>
              <w:top w:val="nil"/>
              <w:left w:val="nil"/>
              <w:bottom w:val="single" w:sz="4" w:space="0" w:color="000000"/>
              <w:right w:val="single" w:sz="4" w:space="0" w:color="000000"/>
            </w:tcBorders>
            <w:shd w:val="clear" w:color="auto" w:fill="auto"/>
            <w:vAlign w:val="center"/>
            <w:hideMark/>
          </w:tcPr>
          <w:p w14:paraId="39F4EC5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41A84E5" w14:textId="77777777" w:rsidR="00367B6E" w:rsidRPr="00367B6E" w:rsidRDefault="00367B6E" w:rsidP="00367B6E">
            <w:pPr>
              <w:jc w:val="center"/>
              <w:rPr>
                <w:sz w:val="16"/>
                <w:szCs w:val="16"/>
                <w:lang w:eastAsia="pl-PL"/>
              </w:rPr>
            </w:pPr>
            <w:r w:rsidRPr="00367B6E">
              <w:rPr>
                <w:sz w:val="16"/>
                <w:szCs w:val="16"/>
                <w:lang w:eastAsia="pl-PL"/>
              </w:rPr>
              <w:t>70</w:t>
            </w:r>
          </w:p>
        </w:tc>
        <w:tc>
          <w:tcPr>
            <w:tcW w:w="954" w:type="dxa"/>
            <w:tcBorders>
              <w:top w:val="nil"/>
              <w:left w:val="nil"/>
              <w:bottom w:val="single" w:sz="4" w:space="0" w:color="000000"/>
              <w:right w:val="single" w:sz="4" w:space="0" w:color="000000"/>
            </w:tcBorders>
            <w:shd w:val="clear" w:color="auto" w:fill="auto"/>
            <w:vAlign w:val="center"/>
            <w:hideMark/>
          </w:tcPr>
          <w:p w14:paraId="0868F1C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D1015B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D1CFC3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C03DC4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B26B95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7A1B3E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2D521DE"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E273382" w14:textId="77777777" w:rsidR="00367B6E" w:rsidRPr="00367B6E" w:rsidRDefault="00367B6E" w:rsidP="00367B6E">
            <w:pPr>
              <w:jc w:val="center"/>
              <w:rPr>
                <w:sz w:val="16"/>
                <w:szCs w:val="16"/>
                <w:lang w:eastAsia="pl-PL"/>
              </w:rPr>
            </w:pPr>
            <w:r w:rsidRPr="00367B6E">
              <w:rPr>
                <w:sz w:val="16"/>
                <w:szCs w:val="16"/>
                <w:lang w:eastAsia="pl-PL"/>
              </w:rPr>
              <w:t>6</w:t>
            </w:r>
          </w:p>
        </w:tc>
        <w:tc>
          <w:tcPr>
            <w:tcW w:w="3500" w:type="dxa"/>
            <w:tcBorders>
              <w:top w:val="nil"/>
              <w:left w:val="nil"/>
              <w:bottom w:val="single" w:sz="4" w:space="0" w:color="000000"/>
              <w:right w:val="single" w:sz="4" w:space="0" w:color="000000"/>
            </w:tcBorders>
            <w:shd w:val="clear" w:color="auto" w:fill="auto"/>
            <w:vAlign w:val="center"/>
            <w:hideMark/>
          </w:tcPr>
          <w:p w14:paraId="30EFDA92" w14:textId="77777777" w:rsidR="00367B6E" w:rsidRPr="00367B6E" w:rsidRDefault="00367B6E" w:rsidP="00367B6E">
            <w:pPr>
              <w:rPr>
                <w:sz w:val="16"/>
                <w:szCs w:val="16"/>
                <w:lang w:eastAsia="pl-PL"/>
              </w:rPr>
            </w:pPr>
            <w:proofErr w:type="spellStart"/>
            <w:r w:rsidRPr="00367B6E">
              <w:rPr>
                <w:sz w:val="16"/>
                <w:szCs w:val="16"/>
                <w:lang w:eastAsia="pl-PL"/>
              </w:rPr>
              <w:t>Bromowodorek</w:t>
            </w:r>
            <w:proofErr w:type="spellEnd"/>
            <w:r w:rsidRPr="00367B6E">
              <w:rPr>
                <w:sz w:val="16"/>
                <w:szCs w:val="16"/>
                <w:lang w:eastAsia="pl-PL"/>
              </w:rPr>
              <w:t xml:space="preserve"> </w:t>
            </w:r>
            <w:proofErr w:type="spellStart"/>
            <w:r w:rsidRPr="00367B6E">
              <w:rPr>
                <w:sz w:val="16"/>
                <w:szCs w:val="16"/>
                <w:lang w:eastAsia="pl-PL"/>
              </w:rPr>
              <w:t>dekstramorfanu</w:t>
            </w:r>
            <w:proofErr w:type="spellEnd"/>
            <w:r w:rsidRPr="00367B6E">
              <w:rPr>
                <w:sz w:val="16"/>
                <w:szCs w:val="16"/>
                <w:lang w:eastAsia="pl-PL"/>
              </w:rPr>
              <w:t xml:space="preserve"> 7,5mg/50mg </w:t>
            </w:r>
            <w:proofErr w:type="spellStart"/>
            <w:r w:rsidRPr="00367B6E">
              <w:rPr>
                <w:sz w:val="16"/>
                <w:szCs w:val="16"/>
                <w:lang w:eastAsia="pl-PL"/>
              </w:rPr>
              <w:t>dekspantenolu</w:t>
            </w:r>
            <w:proofErr w:type="spellEnd"/>
            <w:r w:rsidRPr="00367B6E">
              <w:rPr>
                <w:sz w:val="16"/>
                <w:szCs w:val="16"/>
                <w:lang w:eastAsia="pl-PL"/>
              </w:rPr>
              <w:t xml:space="preserve"> w 5 ml -100 ml syrop</w:t>
            </w:r>
          </w:p>
        </w:tc>
        <w:tc>
          <w:tcPr>
            <w:tcW w:w="498" w:type="dxa"/>
            <w:tcBorders>
              <w:top w:val="nil"/>
              <w:left w:val="nil"/>
              <w:bottom w:val="single" w:sz="4" w:space="0" w:color="000000"/>
              <w:right w:val="single" w:sz="4" w:space="0" w:color="000000"/>
            </w:tcBorders>
            <w:shd w:val="clear" w:color="auto" w:fill="auto"/>
            <w:vAlign w:val="center"/>
            <w:hideMark/>
          </w:tcPr>
          <w:p w14:paraId="7CA0D7E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188D98F"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3A0F0A3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E07632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C72B49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786E95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DB251F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CFF8D1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0D46FE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581326A" w14:textId="77777777" w:rsidR="00367B6E" w:rsidRPr="00367B6E" w:rsidRDefault="00367B6E" w:rsidP="00367B6E">
            <w:pPr>
              <w:jc w:val="center"/>
              <w:rPr>
                <w:sz w:val="16"/>
                <w:szCs w:val="16"/>
                <w:lang w:eastAsia="pl-PL"/>
              </w:rPr>
            </w:pPr>
            <w:r w:rsidRPr="00367B6E">
              <w:rPr>
                <w:sz w:val="16"/>
                <w:szCs w:val="16"/>
                <w:lang w:eastAsia="pl-PL"/>
              </w:rPr>
              <w:t>7</w:t>
            </w:r>
          </w:p>
        </w:tc>
        <w:tc>
          <w:tcPr>
            <w:tcW w:w="3500" w:type="dxa"/>
            <w:tcBorders>
              <w:top w:val="nil"/>
              <w:left w:val="nil"/>
              <w:bottom w:val="single" w:sz="4" w:space="0" w:color="000000"/>
              <w:right w:val="single" w:sz="4" w:space="0" w:color="000000"/>
            </w:tcBorders>
            <w:shd w:val="clear" w:color="auto" w:fill="auto"/>
            <w:vAlign w:val="center"/>
            <w:hideMark/>
          </w:tcPr>
          <w:p w14:paraId="5877F482" w14:textId="77777777" w:rsidR="00367B6E" w:rsidRPr="00367B6E" w:rsidRDefault="00367B6E" w:rsidP="00367B6E">
            <w:pPr>
              <w:rPr>
                <w:sz w:val="16"/>
                <w:szCs w:val="16"/>
                <w:lang w:eastAsia="pl-PL"/>
              </w:rPr>
            </w:pPr>
            <w:r w:rsidRPr="00367B6E">
              <w:rPr>
                <w:sz w:val="16"/>
                <w:szCs w:val="16"/>
                <w:lang w:eastAsia="pl-PL"/>
              </w:rPr>
              <w:t>Adenozyna 3mg/ml  2 ml # 6 fiolek</w:t>
            </w:r>
          </w:p>
        </w:tc>
        <w:tc>
          <w:tcPr>
            <w:tcW w:w="498" w:type="dxa"/>
            <w:tcBorders>
              <w:top w:val="nil"/>
              <w:left w:val="nil"/>
              <w:bottom w:val="single" w:sz="4" w:space="0" w:color="000000"/>
              <w:right w:val="single" w:sz="4" w:space="0" w:color="000000"/>
            </w:tcBorders>
            <w:shd w:val="clear" w:color="auto" w:fill="auto"/>
            <w:vAlign w:val="center"/>
            <w:hideMark/>
          </w:tcPr>
          <w:p w14:paraId="0CEBFD9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46B4B16"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332C79A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C442D1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E82F6B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13FB42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3EE345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45A21E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388790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0D656A6" w14:textId="77777777" w:rsidR="00367B6E" w:rsidRPr="00367B6E" w:rsidRDefault="00367B6E" w:rsidP="00367B6E">
            <w:pPr>
              <w:jc w:val="center"/>
              <w:rPr>
                <w:sz w:val="16"/>
                <w:szCs w:val="16"/>
                <w:lang w:eastAsia="pl-PL"/>
              </w:rPr>
            </w:pPr>
            <w:r w:rsidRPr="00367B6E">
              <w:rPr>
                <w:sz w:val="16"/>
                <w:szCs w:val="16"/>
                <w:lang w:eastAsia="pl-PL"/>
              </w:rPr>
              <w:t>8</w:t>
            </w:r>
          </w:p>
        </w:tc>
        <w:tc>
          <w:tcPr>
            <w:tcW w:w="3500" w:type="dxa"/>
            <w:tcBorders>
              <w:top w:val="nil"/>
              <w:left w:val="nil"/>
              <w:bottom w:val="single" w:sz="4" w:space="0" w:color="000000"/>
              <w:right w:val="single" w:sz="4" w:space="0" w:color="000000"/>
            </w:tcBorders>
            <w:shd w:val="clear" w:color="auto" w:fill="auto"/>
            <w:vAlign w:val="center"/>
            <w:hideMark/>
          </w:tcPr>
          <w:p w14:paraId="49C6F4B2"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sotalolu</w:t>
            </w:r>
            <w:proofErr w:type="spellEnd"/>
            <w:r w:rsidRPr="00367B6E">
              <w:rPr>
                <w:sz w:val="16"/>
                <w:szCs w:val="16"/>
                <w:lang w:eastAsia="pl-PL"/>
              </w:rPr>
              <w:t xml:space="preserve"> 40 mg # 60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0A63B0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434ABF5"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63B5931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7D7F4C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2D73F7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6AA1CF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725B85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D1E03E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65055D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597DFA8" w14:textId="77777777" w:rsidR="00367B6E" w:rsidRPr="00367B6E" w:rsidRDefault="00367B6E" w:rsidP="00367B6E">
            <w:pPr>
              <w:jc w:val="center"/>
              <w:rPr>
                <w:sz w:val="16"/>
                <w:szCs w:val="16"/>
                <w:lang w:eastAsia="pl-PL"/>
              </w:rPr>
            </w:pPr>
            <w:r w:rsidRPr="00367B6E">
              <w:rPr>
                <w:sz w:val="16"/>
                <w:szCs w:val="16"/>
                <w:lang w:eastAsia="pl-PL"/>
              </w:rPr>
              <w:t>9</w:t>
            </w:r>
          </w:p>
        </w:tc>
        <w:tc>
          <w:tcPr>
            <w:tcW w:w="3500" w:type="dxa"/>
            <w:tcBorders>
              <w:top w:val="nil"/>
              <w:left w:val="nil"/>
              <w:bottom w:val="single" w:sz="4" w:space="0" w:color="000000"/>
              <w:right w:val="single" w:sz="4" w:space="0" w:color="000000"/>
            </w:tcBorders>
            <w:shd w:val="clear" w:color="auto" w:fill="auto"/>
            <w:vAlign w:val="center"/>
            <w:hideMark/>
          </w:tcPr>
          <w:p w14:paraId="2E6BE8E7"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sotalolu</w:t>
            </w:r>
            <w:proofErr w:type="spellEnd"/>
            <w:r w:rsidRPr="00367B6E">
              <w:rPr>
                <w:sz w:val="16"/>
                <w:szCs w:val="16"/>
                <w:lang w:eastAsia="pl-PL"/>
              </w:rPr>
              <w:t xml:space="preserve"> 80 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CD2BA9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B4CF013"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11A2CBD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D71CC4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1B6478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8E23B4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A086EE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093848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F2B9AB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2F9B2F4" w14:textId="77777777" w:rsidR="00367B6E" w:rsidRPr="00367B6E" w:rsidRDefault="00367B6E" w:rsidP="00367B6E">
            <w:pPr>
              <w:jc w:val="center"/>
              <w:rPr>
                <w:sz w:val="16"/>
                <w:szCs w:val="16"/>
                <w:lang w:eastAsia="pl-PL"/>
              </w:rPr>
            </w:pPr>
            <w:r w:rsidRPr="00367B6E">
              <w:rPr>
                <w:sz w:val="16"/>
                <w:szCs w:val="16"/>
                <w:lang w:eastAsia="pl-PL"/>
              </w:rPr>
              <w:t>10</w:t>
            </w:r>
          </w:p>
        </w:tc>
        <w:tc>
          <w:tcPr>
            <w:tcW w:w="3500" w:type="dxa"/>
            <w:tcBorders>
              <w:top w:val="nil"/>
              <w:left w:val="nil"/>
              <w:bottom w:val="single" w:sz="4" w:space="0" w:color="000000"/>
              <w:right w:val="single" w:sz="4" w:space="0" w:color="000000"/>
            </w:tcBorders>
            <w:shd w:val="clear" w:color="auto" w:fill="auto"/>
            <w:vAlign w:val="center"/>
            <w:hideMark/>
          </w:tcPr>
          <w:p w14:paraId="20532E08"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amiodaronu</w:t>
            </w:r>
            <w:proofErr w:type="spellEnd"/>
            <w:r w:rsidRPr="00367B6E">
              <w:rPr>
                <w:sz w:val="16"/>
                <w:szCs w:val="16"/>
                <w:lang w:eastAsia="pl-PL"/>
              </w:rPr>
              <w:t xml:space="preserve"> 50mg/ml 3 ml# 6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3219B84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FBE7D2B" w14:textId="77777777" w:rsidR="00367B6E" w:rsidRPr="00367B6E" w:rsidRDefault="00367B6E" w:rsidP="00367B6E">
            <w:pPr>
              <w:jc w:val="center"/>
              <w:rPr>
                <w:sz w:val="16"/>
                <w:szCs w:val="16"/>
                <w:lang w:eastAsia="pl-PL"/>
              </w:rPr>
            </w:pPr>
            <w:r w:rsidRPr="00367B6E">
              <w:rPr>
                <w:sz w:val="16"/>
                <w:szCs w:val="16"/>
                <w:lang w:eastAsia="pl-PL"/>
              </w:rPr>
              <w:t>500</w:t>
            </w:r>
          </w:p>
        </w:tc>
        <w:tc>
          <w:tcPr>
            <w:tcW w:w="954" w:type="dxa"/>
            <w:tcBorders>
              <w:top w:val="nil"/>
              <w:left w:val="nil"/>
              <w:bottom w:val="single" w:sz="4" w:space="0" w:color="000000"/>
              <w:right w:val="single" w:sz="4" w:space="0" w:color="000000"/>
            </w:tcBorders>
            <w:shd w:val="clear" w:color="auto" w:fill="auto"/>
            <w:vAlign w:val="center"/>
            <w:hideMark/>
          </w:tcPr>
          <w:p w14:paraId="69D48F2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A8464F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4215DF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F1EECE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074274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31386E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217A6A6"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6DB6B46" w14:textId="77777777" w:rsidR="00367B6E" w:rsidRPr="00367B6E" w:rsidRDefault="00367B6E" w:rsidP="00367B6E">
            <w:pPr>
              <w:jc w:val="center"/>
              <w:rPr>
                <w:sz w:val="16"/>
                <w:szCs w:val="16"/>
                <w:lang w:eastAsia="pl-PL"/>
              </w:rPr>
            </w:pPr>
            <w:r w:rsidRPr="00367B6E">
              <w:rPr>
                <w:sz w:val="16"/>
                <w:szCs w:val="16"/>
                <w:lang w:eastAsia="pl-PL"/>
              </w:rPr>
              <w:t>11</w:t>
            </w:r>
          </w:p>
        </w:tc>
        <w:tc>
          <w:tcPr>
            <w:tcW w:w="3500" w:type="dxa"/>
            <w:tcBorders>
              <w:top w:val="nil"/>
              <w:left w:val="nil"/>
              <w:bottom w:val="single" w:sz="4" w:space="0" w:color="000000"/>
              <w:right w:val="single" w:sz="4" w:space="0" w:color="000000"/>
            </w:tcBorders>
            <w:shd w:val="clear" w:color="auto" w:fill="auto"/>
            <w:vAlign w:val="center"/>
            <w:hideMark/>
          </w:tcPr>
          <w:p w14:paraId="1AAF1B86"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ambroksolu</w:t>
            </w:r>
            <w:proofErr w:type="spellEnd"/>
            <w:r w:rsidRPr="00367B6E">
              <w:rPr>
                <w:sz w:val="16"/>
                <w:szCs w:val="16"/>
                <w:lang w:eastAsia="pl-PL"/>
              </w:rPr>
              <w:t xml:space="preserve"> 15mg/2ml 100ml do inhalacji</w:t>
            </w:r>
          </w:p>
        </w:tc>
        <w:tc>
          <w:tcPr>
            <w:tcW w:w="498" w:type="dxa"/>
            <w:tcBorders>
              <w:top w:val="nil"/>
              <w:left w:val="nil"/>
              <w:bottom w:val="single" w:sz="4" w:space="0" w:color="000000"/>
              <w:right w:val="single" w:sz="4" w:space="0" w:color="000000"/>
            </w:tcBorders>
            <w:shd w:val="clear" w:color="auto" w:fill="auto"/>
            <w:vAlign w:val="center"/>
            <w:hideMark/>
          </w:tcPr>
          <w:p w14:paraId="4ABF94E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2C06F16" w14:textId="77777777" w:rsidR="00367B6E" w:rsidRPr="00367B6E" w:rsidRDefault="00367B6E" w:rsidP="00367B6E">
            <w:pPr>
              <w:jc w:val="center"/>
              <w:rPr>
                <w:sz w:val="16"/>
                <w:szCs w:val="16"/>
                <w:lang w:eastAsia="pl-PL"/>
              </w:rPr>
            </w:pPr>
            <w:r w:rsidRPr="00367B6E">
              <w:rPr>
                <w:sz w:val="16"/>
                <w:szCs w:val="16"/>
                <w:lang w:eastAsia="pl-PL"/>
              </w:rPr>
              <w:t>70</w:t>
            </w:r>
          </w:p>
        </w:tc>
        <w:tc>
          <w:tcPr>
            <w:tcW w:w="954" w:type="dxa"/>
            <w:tcBorders>
              <w:top w:val="nil"/>
              <w:left w:val="nil"/>
              <w:bottom w:val="single" w:sz="4" w:space="0" w:color="000000"/>
              <w:right w:val="single" w:sz="4" w:space="0" w:color="000000"/>
            </w:tcBorders>
            <w:shd w:val="clear" w:color="auto" w:fill="auto"/>
            <w:vAlign w:val="center"/>
            <w:hideMark/>
          </w:tcPr>
          <w:p w14:paraId="1B725A9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D09094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EB6914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CF06DD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EB2C68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B76A7F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4ADDD6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060ECF3" w14:textId="77777777" w:rsidR="00367B6E" w:rsidRPr="00367B6E" w:rsidRDefault="00367B6E" w:rsidP="00367B6E">
            <w:pPr>
              <w:jc w:val="center"/>
              <w:rPr>
                <w:sz w:val="16"/>
                <w:szCs w:val="16"/>
                <w:lang w:eastAsia="pl-PL"/>
              </w:rPr>
            </w:pPr>
            <w:r w:rsidRPr="00367B6E">
              <w:rPr>
                <w:sz w:val="16"/>
                <w:szCs w:val="16"/>
                <w:lang w:eastAsia="pl-PL"/>
              </w:rPr>
              <w:t>12</w:t>
            </w:r>
          </w:p>
        </w:tc>
        <w:tc>
          <w:tcPr>
            <w:tcW w:w="3500" w:type="dxa"/>
            <w:tcBorders>
              <w:top w:val="nil"/>
              <w:left w:val="nil"/>
              <w:bottom w:val="single" w:sz="4" w:space="0" w:color="000000"/>
              <w:right w:val="single" w:sz="4" w:space="0" w:color="000000"/>
            </w:tcBorders>
            <w:shd w:val="clear" w:color="auto" w:fill="auto"/>
            <w:vAlign w:val="center"/>
            <w:hideMark/>
          </w:tcPr>
          <w:p w14:paraId="216ED410" w14:textId="77777777" w:rsidR="00367B6E" w:rsidRPr="00367B6E" w:rsidRDefault="00367B6E" w:rsidP="00367B6E">
            <w:pPr>
              <w:rPr>
                <w:sz w:val="16"/>
                <w:szCs w:val="16"/>
                <w:lang w:eastAsia="pl-PL"/>
              </w:rPr>
            </w:pPr>
            <w:r w:rsidRPr="00367B6E">
              <w:rPr>
                <w:sz w:val="16"/>
                <w:szCs w:val="16"/>
                <w:lang w:eastAsia="pl-PL"/>
              </w:rPr>
              <w:t xml:space="preserve">Insulina </w:t>
            </w:r>
            <w:proofErr w:type="spellStart"/>
            <w:r w:rsidRPr="00367B6E">
              <w:rPr>
                <w:sz w:val="16"/>
                <w:szCs w:val="16"/>
                <w:lang w:eastAsia="pl-PL"/>
              </w:rPr>
              <w:t>lisiprum</w:t>
            </w:r>
            <w:proofErr w:type="spellEnd"/>
            <w:r w:rsidRPr="00367B6E">
              <w:rPr>
                <w:sz w:val="16"/>
                <w:szCs w:val="16"/>
                <w:lang w:eastAsia="pl-PL"/>
              </w:rPr>
              <w:t xml:space="preserve"> 100jm/ml/3ml x 10 </w:t>
            </w:r>
            <w:proofErr w:type="spellStart"/>
            <w:r w:rsidRPr="00367B6E">
              <w:rPr>
                <w:sz w:val="16"/>
                <w:szCs w:val="16"/>
                <w:lang w:eastAsia="pl-PL"/>
              </w:rPr>
              <w:t>wstrzykiwaczy</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3CA1C9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BB8A11A"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25095C2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320373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5F392B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C50975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ACB30D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01E479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F96DE4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D146974" w14:textId="77777777" w:rsidR="00367B6E" w:rsidRPr="00367B6E" w:rsidRDefault="00367B6E" w:rsidP="00367B6E">
            <w:pPr>
              <w:jc w:val="center"/>
              <w:rPr>
                <w:sz w:val="16"/>
                <w:szCs w:val="16"/>
                <w:lang w:eastAsia="pl-PL"/>
              </w:rPr>
            </w:pPr>
            <w:r w:rsidRPr="00367B6E">
              <w:rPr>
                <w:sz w:val="16"/>
                <w:szCs w:val="16"/>
                <w:lang w:eastAsia="pl-PL"/>
              </w:rPr>
              <w:t>13</w:t>
            </w:r>
          </w:p>
        </w:tc>
        <w:tc>
          <w:tcPr>
            <w:tcW w:w="3500" w:type="dxa"/>
            <w:tcBorders>
              <w:top w:val="nil"/>
              <w:left w:val="nil"/>
              <w:bottom w:val="single" w:sz="4" w:space="0" w:color="000000"/>
              <w:right w:val="single" w:sz="4" w:space="0" w:color="000000"/>
            </w:tcBorders>
            <w:shd w:val="clear" w:color="auto" w:fill="auto"/>
            <w:vAlign w:val="center"/>
            <w:hideMark/>
          </w:tcPr>
          <w:p w14:paraId="531E5A9C" w14:textId="77777777" w:rsidR="00367B6E" w:rsidRPr="00367B6E" w:rsidRDefault="00367B6E" w:rsidP="00367B6E">
            <w:pPr>
              <w:rPr>
                <w:sz w:val="16"/>
                <w:szCs w:val="16"/>
                <w:lang w:eastAsia="pl-PL"/>
              </w:rPr>
            </w:pPr>
            <w:proofErr w:type="spellStart"/>
            <w:r w:rsidRPr="00367B6E">
              <w:rPr>
                <w:sz w:val="16"/>
                <w:szCs w:val="16"/>
                <w:lang w:eastAsia="pl-PL"/>
              </w:rPr>
              <w:t>Monoazotan</w:t>
            </w:r>
            <w:proofErr w:type="spellEnd"/>
            <w:r w:rsidRPr="00367B6E">
              <w:rPr>
                <w:sz w:val="16"/>
                <w:szCs w:val="16"/>
                <w:lang w:eastAsia="pl-PL"/>
              </w:rPr>
              <w:t xml:space="preserve"> </w:t>
            </w:r>
            <w:proofErr w:type="spellStart"/>
            <w:r w:rsidRPr="00367B6E">
              <w:rPr>
                <w:sz w:val="16"/>
                <w:szCs w:val="16"/>
                <w:lang w:eastAsia="pl-PL"/>
              </w:rPr>
              <w:t>izosorbidu</w:t>
            </w:r>
            <w:proofErr w:type="spellEnd"/>
            <w:r w:rsidRPr="00367B6E">
              <w:rPr>
                <w:sz w:val="16"/>
                <w:szCs w:val="16"/>
                <w:lang w:eastAsia="pl-PL"/>
              </w:rPr>
              <w:t xml:space="preserve"> 40 mg # 30 </w:t>
            </w:r>
            <w:proofErr w:type="spellStart"/>
            <w:r w:rsidRPr="00367B6E">
              <w:rPr>
                <w:sz w:val="16"/>
                <w:szCs w:val="16"/>
                <w:lang w:eastAsia="pl-PL"/>
              </w:rPr>
              <w:t>tbl.powl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4E86F9D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B2BD83E"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4C13974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69EF64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B59DA5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119A3A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FA72C8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B643D7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92A614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9DA917A" w14:textId="77777777" w:rsidR="00367B6E" w:rsidRPr="00367B6E" w:rsidRDefault="00367B6E" w:rsidP="00367B6E">
            <w:pPr>
              <w:jc w:val="center"/>
              <w:rPr>
                <w:sz w:val="16"/>
                <w:szCs w:val="16"/>
                <w:lang w:eastAsia="pl-PL"/>
              </w:rPr>
            </w:pPr>
            <w:r w:rsidRPr="00367B6E">
              <w:rPr>
                <w:sz w:val="16"/>
                <w:szCs w:val="16"/>
                <w:lang w:eastAsia="pl-PL"/>
              </w:rPr>
              <w:t>14</w:t>
            </w:r>
          </w:p>
        </w:tc>
        <w:tc>
          <w:tcPr>
            <w:tcW w:w="3500" w:type="dxa"/>
            <w:tcBorders>
              <w:top w:val="nil"/>
              <w:left w:val="nil"/>
              <w:bottom w:val="single" w:sz="4" w:space="0" w:color="000000"/>
              <w:right w:val="single" w:sz="4" w:space="0" w:color="000000"/>
            </w:tcBorders>
            <w:shd w:val="clear" w:color="auto" w:fill="auto"/>
            <w:vAlign w:val="center"/>
            <w:hideMark/>
          </w:tcPr>
          <w:p w14:paraId="610BD1EE"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drotaweryny</w:t>
            </w:r>
            <w:proofErr w:type="spellEnd"/>
            <w:r w:rsidRPr="00367B6E">
              <w:rPr>
                <w:sz w:val="16"/>
                <w:szCs w:val="16"/>
                <w:lang w:eastAsia="pl-PL"/>
              </w:rPr>
              <w:t xml:space="preserve"> 40 mg # 20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D8184C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CCFC706" w14:textId="77777777" w:rsidR="00367B6E" w:rsidRPr="00367B6E" w:rsidRDefault="00367B6E" w:rsidP="00367B6E">
            <w:pPr>
              <w:jc w:val="center"/>
              <w:rPr>
                <w:sz w:val="16"/>
                <w:szCs w:val="16"/>
                <w:lang w:eastAsia="pl-PL"/>
              </w:rPr>
            </w:pPr>
            <w:r w:rsidRPr="00367B6E">
              <w:rPr>
                <w:sz w:val="16"/>
                <w:szCs w:val="16"/>
                <w:lang w:eastAsia="pl-PL"/>
              </w:rPr>
              <w:t>700</w:t>
            </w:r>
          </w:p>
        </w:tc>
        <w:tc>
          <w:tcPr>
            <w:tcW w:w="954" w:type="dxa"/>
            <w:tcBorders>
              <w:top w:val="nil"/>
              <w:left w:val="nil"/>
              <w:bottom w:val="single" w:sz="4" w:space="0" w:color="000000"/>
              <w:right w:val="single" w:sz="4" w:space="0" w:color="000000"/>
            </w:tcBorders>
            <w:shd w:val="clear" w:color="auto" w:fill="auto"/>
            <w:vAlign w:val="center"/>
            <w:hideMark/>
          </w:tcPr>
          <w:p w14:paraId="1A12E6E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2310ED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F12858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49858F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399D0E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EF0DBB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58903D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9E30AF4" w14:textId="77777777" w:rsidR="00367B6E" w:rsidRPr="00367B6E" w:rsidRDefault="00367B6E" w:rsidP="00367B6E">
            <w:pPr>
              <w:jc w:val="center"/>
              <w:rPr>
                <w:sz w:val="16"/>
                <w:szCs w:val="16"/>
                <w:lang w:eastAsia="pl-PL"/>
              </w:rPr>
            </w:pPr>
            <w:r w:rsidRPr="00367B6E">
              <w:rPr>
                <w:sz w:val="16"/>
                <w:szCs w:val="16"/>
                <w:lang w:eastAsia="pl-PL"/>
              </w:rPr>
              <w:t>15</w:t>
            </w:r>
          </w:p>
        </w:tc>
        <w:tc>
          <w:tcPr>
            <w:tcW w:w="3500" w:type="dxa"/>
            <w:tcBorders>
              <w:top w:val="nil"/>
              <w:left w:val="nil"/>
              <w:bottom w:val="single" w:sz="4" w:space="0" w:color="000000"/>
              <w:right w:val="single" w:sz="4" w:space="0" w:color="000000"/>
            </w:tcBorders>
            <w:shd w:val="clear" w:color="auto" w:fill="auto"/>
            <w:vAlign w:val="center"/>
            <w:hideMark/>
          </w:tcPr>
          <w:p w14:paraId="76281FE2"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drotaweryny</w:t>
            </w:r>
            <w:proofErr w:type="spellEnd"/>
            <w:r w:rsidRPr="00367B6E">
              <w:rPr>
                <w:sz w:val="16"/>
                <w:szCs w:val="16"/>
                <w:lang w:eastAsia="pl-PL"/>
              </w:rPr>
              <w:t xml:space="preserve"> 40 mg / 2 ml # 5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7C5C1AD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47F4A34" w14:textId="77777777" w:rsidR="00367B6E" w:rsidRPr="00367B6E" w:rsidRDefault="00367B6E" w:rsidP="00367B6E">
            <w:pPr>
              <w:jc w:val="center"/>
              <w:rPr>
                <w:sz w:val="16"/>
                <w:szCs w:val="16"/>
                <w:lang w:eastAsia="pl-PL"/>
              </w:rPr>
            </w:pPr>
            <w:r w:rsidRPr="00367B6E">
              <w:rPr>
                <w:sz w:val="16"/>
                <w:szCs w:val="16"/>
                <w:lang w:eastAsia="pl-PL"/>
              </w:rPr>
              <w:t>1 000</w:t>
            </w:r>
          </w:p>
        </w:tc>
        <w:tc>
          <w:tcPr>
            <w:tcW w:w="954" w:type="dxa"/>
            <w:tcBorders>
              <w:top w:val="nil"/>
              <w:left w:val="nil"/>
              <w:bottom w:val="single" w:sz="4" w:space="0" w:color="000000"/>
              <w:right w:val="single" w:sz="4" w:space="0" w:color="000000"/>
            </w:tcBorders>
            <w:shd w:val="clear" w:color="auto" w:fill="auto"/>
            <w:vAlign w:val="center"/>
            <w:hideMark/>
          </w:tcPr>
          <w:p w14:paraId="524E967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BEF2A8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13F219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DF929B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AC2860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39DBDD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4D6DFE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46589C1" w14:textId="77777777" w:rsidR="00367B6E" w:rsidRPr="00367B6E" w:rsidRDefault="00367B6E" w:rsidP="00367B6E">
            <w:pPr>
              <w:jc w:val="center"/>
              <w:rPr>
                <w:sz w:val="16"/>
                <w:szCs w:val="16"/>
                <w:lang w:eastAsia="pl-PL"/>
              </w:rPr>
            </w:pPr>
            <w:r w:rsidRPr="00367B6E">
              <w:rPr>
                <w:sz w:val="16"/>
                <w:szCs w:val="16"/>
                <w:lang w:eastAsia="pl-PL"/>
              </w:rPr>
              <w:t>16</w:t>
            </w:r>
          </w:p>
        </w:tc>
        <w:tc>
          <w:tcPr>
            <w:tcW w:w="3500" w:type="dxa"/>
            <w:tcBorders>
              <w:top w:val="nil"/>
              <w:left w:val="nil"/>
              <w:bottom w:val="single" w:sz="4" w:space="0" w:color="000000"/>
              <w:right w:val="single" w:sz="4" w:space="0" w:color="000000"/>
            </w:tcBorders>
            <w:shd w:val="clear" w:color="auto" w:fill="auto"/>
            <w:vAlign w:val="center"/>
            <w:hideMark/>
          </w:tcPr>
          <w:p w14:paraId="3662767F" w14:textId="77777777" w:rsidR="00367B6E" w:rsidRPr="00367B6E" w:rsidRDefault="00367B6E" w:rsidP="00367B6E">
            <w:pPr>
              <w:rPr>
                <w:sz w:val="16"/>
                <w:szCs w:val="16"/>
                <w:lang w:eastAsia="pl-PL"/>
              </w:rPr>
            </w:pPr>
            <w:proofErr w:type="spellStart"/>
            <w:r w:rsidRPr="00367B6E">
              <w:rPr>
                <w:sz w:val="16"/>
                <w:szCs w:val="16"/>
                <w:lang w:eastAsia="pl-PL"/>
              </w:rPr>
              <w:t>Klopidogrel</w:t>
            </w:r>
            <w:proofErr w:type="spellEnd"/>
            <w:r w:rsidRPr="00367B6E">
              <w:rPr>
                <w:sz w:val="16"/>
                <w:szCs w:val="16"/>
                <w:lang w:eastAsia="pl-PL"/>
              </w:rPr>
              <w:t xml:space="preserve"> 75 mg # 84 </w:t>
            </w:r>
            <w:proofErr w:type="spellStart"/>
            <w:r w:rsidRPr="00367B6E">
              <w:rPr>
                <w:sz w:val="16"/>
                <w:szCs w:val="16"/>
                <w:lang w:eastAsia="pl-PL"/>
              </w:rPr>
              <w:t>tbl.powl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7A68C79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0BEDE4E"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55630B0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3AA402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56C6F7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BFBEFE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B2F776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704F92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213AA6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2586421" w14:textId="77777777" w:rsidR="00367B6E" w:rsidRPr="00367B6E" w:rsidRDefault="00367B6E" w:rsidP="00367B6E">
            <w:pPr>
              <w:jc w:val="center"/>
              <w:rPr>
                <w:sz w:val="16"/>
                <w:szCs w:val="16"/>
                <w:lang w:eastAsia="pl-PL"/>
              </w:rPr>
            </w:pPr>
            <w:r w:rsidRPr="00367B6E">
              <w:rPr>
                <w:sz w:val="16"/>
                <w:szCs w:val="16"/>
                <w:lang w:eastAsia="pl-PL"/>
              </w:rPr>
              <w:t>17</w:t>
            </w:r>
          </w:p>
        </w:tc>
        <w:tc>
          <w:tcPr>
            <w:tcW w:w="3500" w:type="dxa"/>
            <w:tcBorders>
              <w:top w:val="nil"/>
              <w:left w:val="nil"/>
              <w:bottom w:val="single" w:sz="4" w:space="0" w:color="000000"/>
              <w:right w:val="single" w:sz="4" w:space="0" w:color="000000"/>
            </w:tcBorders>
            <w:shd w:val="clear" w:color="auto" w:fill="auto"/>
            <w:vAlign w:val="center"/>
            <w:hideMark/>
          </w:tcPr>
          <w:p w14:paraId="54061D34" w14:textId="77777777" w:rsidR="00367B6E" w:rsidRPr="00367B6E" w:rsidRDefault="00367B6E" w:rsidP="00367B6E">
            <w:pPr>
              <w:rPr>
                <w:sz w:val="16"/>
                <w:szCs w:val="16"/>
                <w:lang w:eastAsia="pl-PL"/>
              </w:rPr>
            </w:pPr>
            <w:proofErr w:type="spellStart"/>
            <w:r w:rsidRPr="00367B6E">
              <w:rPr>
                <w:sz w:val="16"/>
                <w:szCs w:val="16"/>
                <w:lang w:eastAsia="pl-PL"/>
              </w:rPr>
              <w:t>Klopidogrel</w:t>
            </w:r>
            <w:proofErr w:type="spellEnd"/>
            <w:r w:rsidRPr="00367B6E">
              <w:rPr>
                <w:sz w:val="16"/>
                <w:szCs w:val="16"/>
                <w:lang w:eastAsia="pl-PL"/>
              </w:rPr>
              <w:t xml:space="preserve"> 300 mg # 30 </w:t>
            </w:r>
            <w:proofErr w:type="spellStart"/>
            <w:r w:rsidRPr="00367B6E">
              <w:rPr>
                <w:sz w:val="16"/>
                <w:szCs w:val="16"/>
                <w:lang w:eastAsia="pl-PL"/>
              </w:rPr>
              <w:t>tbl.powl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099B3E3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3AE9428"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7B7683A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CA524D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683F68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F961E8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D1E917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8C03DE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5BD8F7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77DD378" w14:textId="77777777" w:rsidR="00367B6E" w:rsidRPr="00367B6E" w:rsidRDefault="00367B6E" w:rsidP="00367B6E">
            <w:pPr>
              <w:jc w:val="center"/>
              <w:rPr>
                <w:sz w:val="16"/>
                <w:szCs w:val="16"/>
                <w:lang w:eastAsia="pl-PL"/>
              </w:rPr>
            </w:pPr>
            <w:r w:rsidRPr="00367B6E">
              <w:rPr>
                <w:sz w:val="16"/>
                <w:szCs w:val="16"/>
                <w:lang w:eastAsia="pl-PL"/>
              </w:rPr>
              <w:t>18</w:t>
            </w:r>
          </w:p>
        </w:tc>
        <w:tc>
          <w:tcPr>
            <w:tcW w:w="3500" w:type="dxa"/>
            <w:tcBorders>
              <w:top w:val="nil"/>
              <w:left w:val="nil"/>
              <w:bottom w:val="nil"/>
              <w:right w:val="single" w:sz="4" w:space="0" w:color="000000"/>
            </w:tcBorders>
            <w:shd w:val="clear" w:color="auto" w:fill="auto"/>
            <w:vAlign w:val="center"/>
            <w:hideMark/>
          </w:tcPr>
          <w:p w14:paraId="21265B18" w14:textId="77777777" w:rsidR="00367B6E" w:rsidRPr="00367B6E" w:rsidRDefault="00367B6E" w:rsidP="00367B6E">
            <w:pPr>
              <w:rPr>
                <w:sz w:val="16"/>
                <w:szCs w:val="16"/>
                <w:lang w:eastAsia="pl-PL"/>
              </w:rPr>
            </w:pPr>
            <w:proofErr w:type="spellStart"/>
            <w:r w:rsidRPr="00367B6E">
              <w:rPr>
                <w:sz w:val="16"/>
                <w:szCs w:val="16"/>
                <w:lang w:eastAsia="pl-PL"/>
              </w:rPr>
              <w:t>Teikoplanina</w:t>
            </w:r>
            <w:proofErr w:type="spellEnd"/>
            <w:r w:rsidRPr="00367B6E">
              <w:rPr>
                <w:sz w:val="16"/>
                <w:szCs w:val="16"/>
                <w:lang w:eastAsia="pl-PL"/>
              </w:rPr>
              <w:t xml:space="preserve"> 400 mg fiolka + </w:t>
            </w:r>
            <w:proofErr w:type="spellStart"/>
            <w:r w:rsidRPr="00367B6E">
              <w:rPr>
                <w:sz w:val="16"/>
                <w:szCs w:val="16"/>
                <w:lang w:eastAsia="pl-PL"/>
              </w:rPr>
              <w:t>rozpuszczlnik</w:t>
            </w:r>
            <w:proofErr w:type="spellEnd"/>
          </w:p>
        </w:tc>
        <w:tc>
          <w:tcPr>
            <w:tcW w:w="498" w:type="dxa"/>
            <w:tcBorders>
              <w:top w:val="nil"/>
              <w:left w:val="nil"/>
              <w:bottom w:val="nil"/>
              <w:right w:val="single" w:sz="4" w:space="0" w:color="000000"/>
            </w:tcBorders>
            <w:shd w:val="clear" w:color="auto" w:fill="auto"/>
            <w:vAlign w:val="center"/>
            <w:hideMark/>
          </w:tcPr>
          <w:p w14:paraId="5781598C"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nil"/>
              <w:right w:val="single" w:sz="4" w:space="0" w:color="000000"/>
            </w:tcBorders>
            <w:shd w:val="clear" w:color="auto" w:fill="auto"/>
            <w:vAlign w:val="center"/>
            <w:hideMark/>
          </w:tcPr>
          <w:p w14:paraId="185521AF" w14:textId="77777777" w:rsidR="00367B6E" w:rsidRPr="00367B6E" w:rsidRDefault="00367B6E" w:rsidP="00367B6E">
            <w:pPr>
              <w:jc w:val="center"/>
              <w:rPr>
                <w:sz w:val="16"/>
                <w:szCs w:val="16"/>
                <w:lang w:eastAsia="pl-PL"/>
              </w:rPr>
            </w:pPr>
            <w:r w:rsidRPr="00367B6E">
              <w:rPr>
                <w:sz w:val="16"/>
                <w:szCs w:val="16"/>
                <w:lang w:eastAsia="pl-PL"/>
              </w:rPr>
              <w:t>500</w:t>
            </w:r>
          </w:p>
        </w:tc>
        <w:tc>
          <w:tcPr>
            <w:tcW w:w="954" w:type="dxa"/>
            <w:tcBorders>
              <w:top w:val="nil"/>
              <w:left w:val="nil"/>
              <w:bottom w:val="nil"/>
              <w:right w:val="single" w:sz="4" w:space="0" w:color="000000"/>
            </w:tcBorders>
            <w:shd w:val="clear" w:color="auto" w:fill="auto"/>
            <w:vAlign w:val="center"/>
            <w:hideMark/>
          </w:tcPr>
          <w:p w14:paraId="14F9F78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single" w:sz="4" w:space="0" w:color="000000"/>
            </w:tcBorders>
            <w:shd w:val="clear" w:color="auto" w:fill="auto"/>
            <w:vAlign w:val="center"/>
            <w:hideMark/>
          </w:tcPr>
          <w:p w14:paraId="549A2F1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single" w:sz="4" w:space="0" w:color="000000"/>
            </w:tcBorders>
            <w:shd w:val="clear" w:color="auto" w:fill="auto"/>
            <w:vAlign w:val="center"/>
            <w:hideMark/>
          </w:tcPr>
          <w:p w14:paraId="3A0E5E6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single" w:sz="4" w:space="0" w:color="000000"/>
            </w:tcBorders>
            <w:shd w:val="clear" w:color="auto" w:fill="auto"/>
            <w:vAlign w:val="center"/>
            <w:hideMark/>
          </w:tcPr>
          <w:p w14:paraId="54485A5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single" w:sz="4" w:space="0" w:color="000000"/>
            </w:tcBorders>
            <w:shd w:val="clear" w:color="auto" w:fill="auto"/>
            <w:vAlign w:val="center"/>
            <w:hideMark/>
          </w:tcPr>
          <w:p w14:paraId="76BF0CB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single" w:sz="4" w:space="0" w:color="000000"/>
            </w:tcBorders>
            <w:shd w:val="clear" w:color="auto" w:fill="auto"/>
            <w:vAlign w:val="center"/>
            <w:hideMark/>
          </w:tcPr>
          <w:p w14:paraId="1A583A3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78AFB2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435B960" w14:textId="77777777" w:rsidR="00367B6E" w:rsidRPr="00367B6E" w:rsidRDefault="00367B6E" w:rsidP="00367B6E">
            <w:pPr>
              <w:jc w:val="center"/>
              <w:rPr>
                <w:sz w:val="16"/>
                <w:szCs w:val="16"/>
                <w:lang w:eastAsia="pl-PL"/>
              </w:rPr>
            </w:pPr>
            <w:r w:rsidRPr="00367B6E">
              <w:rPr>
                <w:sz w:val="16"/>
                <w:szCs w:val="16"/>
                <w:lang w:eastAsia="pl-PL"/>
              </w:rPr>
              <w:t>19</w:t>
            </w:r>
          </w:p>
        </w:tc>
        <w:tc>
          <w:tcPr>
            <w:tcW w:w="3500" w:type="dxa"/>
            <w:tcBorders>
              <w:top w:val="single" w:sz="4" w:space="0" w:color="000000"/>
              <w:left w:val="nil"/>
              <w:bottom w:val="nil"/>
              <w:right w:val="single" w:sz="4" w:space="0" w:color="000000"/>
            </w:tcBorders>
            <w:shd w:val="clear" w:color="auto" w:fill="auto"/>
            <w:vAlign w:val="center"/>
            <w:hideMark/>
          </w:tcPr>
          <w:p w14:paraId="6C1555FD" w14:textId="77777777" w:rsidR="00367B6E" w:rsidRPr="00367B6E" w:rsidRDefault="00367B6E" w:rsidP="00367B6E">
            <w:pPr>
              <w:rPr>
                <w:sz w:val="16"/>
                <w:szCs w:val="16"/>
                <w:lang w:eastAsia="pl-PL"/>
              </w:rPr>
            </w:pPr>
            <w:proofErr w:type="spellStart"/>
            <w:r w:rsidRPr="00367B6E">
              <w:rPr>
                <w:sz w:val="16"/>
                <w:szCs w:val="16"/>
                <w:lang w:eastAsia="pl-PL"/>
              </w:rPr>
              <w:t>Teikoplanina</w:t>
            </w:r>
            <w:proofErr w:type="spellEnd"/>
            <w:r w:rsidRPr="00367B6E">
              <w:rPr>
                <w:sz w:val="16"/>
                <w:szCs w:val="16"/>
                <w:lang w:eastAsia="pl-PL"/>
              </w:rPr>
              <w:t xml:space="preserve"> 200 mg fiolka + </w:t>
            </w:r>
            <w:proofErr w:type="spellStart"/>
            <w:r w:rsidRPr="00367B6E">
              <w:rPr>
                <w:sz w:val="16"/>
                <w:szCs w:val="16"/>
                <w:lang w:eastAsia="pl-PL"/>
              </w:rPr>
              <w:t>rozpuszczlnik</w:t>
            </w:r>
            <w:proofErr w:type="spellEnd"/>
          </w:p>
        </w:tc>
        <w:tc>
          <w:tcPr>
            <w:tcW w:w="498" w:type="dxa"/>
            <w:tcBorders>
              <w:top w:val="single" w:sz="4" w:space="0" w:color="000000"/>
              <w:left w:val="nil"/>
              <w:bottom w:val="nil"/>
              <w:right w:val="single" w:sz="4" w:space="0" w:color="000000"/>
            </w:tcBorders>
            <w:shd w:val="clear" w:color="auto" w:fill="auto"/>
            <w:vAlign w:val="center"/>
            <w:hideMark/>
          </w:tcPr>
          <w:p w14:paraId="0990BB02"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single" w:sz="4" w:space="0" w:color="000000"/>
              <w:left w:val="nil"/>
              <w:bottom w:val="nil"/>
              <w:right w:val="single" w:sz="4" w:space="0" w:color="000000"/>
            </w:tcBorders>
            <w:shd w:val="clear" w:color="auto" w:fill="auto"/>
            <w:vAlign w:val="center"/>
            <w:hideMark/>
          </w:tcPr>
          <w:p w14:paraId="1062E504" w14:textId="77777777" w:rsidR="00367B6E" w:rsidRPr="00367B6E" w:rsidRDefault="00367B6E" w:rsidP="00367B6E">
            <w:pPr>
              <w:jc w:val="center"/>
              <w:rPr>
                <w:sz w:val="16"/>
                <w:szCs w:val="16"/>
                <w:lang w:eastAsia="pl-PL"/>
              </w:rPr>
            </w:pPr>
            <w:r w:rsidRPr="00367B6E">
              <w:rPr>
                <w:sz w:val="16"/>
                <w:szCs w:val="16"/>
                <w:lang w:eastAsia="pl-PL"/>
              </w:rPr>
              <w:t>250</w:t>
            </w:r>
          </w:p>
        </w:tc>
        <w:tc>
          <w:tcPr>
            <w:tcW w:w="954" w:type="dxa"/>
            <w:tcBorders>
              <w:top w:val="single" w:sz="4" w:space="0" w:color="000000"/>
              <w:left w:val="nil"/>
              <w:bottom w:val="nil"/>
              <w:right w:val="single" w:sz="4" w:space="0" w:color="000000"/>
            </w:tcBorders>
            <w:shd w:val="clear" w:color="auto" w:fill="auto"/>
            <w:vAlign w:val="center"/>
            <w:hideMark/>
          </w:tcPr>
          <w:p w14:paraId="3CF8812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single" w:sz="4" w:space="0" w:color="000000"/>
              <w:left w:val="nil"/>
              <w:bottom w:val="nil"/>
              <w:right w:val="single" w:sz="4" w:space="0" w:color="000000"/>
            </w:tcBorders>
            <w:shd w:val="clear" w:color="auto" w:fill="auto"/>
            <w:vAlign w:val="center"/>
            <w:hideMark/>
          </w:tcPr>
          <w:p w14:paraId="247F7F9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single" w:sz="4" w:space="0" w:color="000000"/>
              <w:left w:val="nil"/>
              <w:bottom w:val="nil"/>
              <w:right w:val="single" w:sz="4" w:space="0" w:color="000000"/>
            </w:tcBorders>
            <w:shd w:val="clear" w:color="auto" w:fill="auto"/>
            <w:vAlign w:val="center"/>
            <w:hideMark/>
          </w:tcPr>
          <w:p w14:paraId="4A4DEC0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single" w:sz="4" w:space="0" w:color="000000"/>
              <w:left w:val="nil"/>
              <w:bottom w:val="nil"/>
              <w:right w:val="single" w:sz="4" w:space="0" w:color="000000"/>
            </w:tcBorders>
            <w:shd w:val="clear" w:color="auto" w:fill="auto"/>
            <w:vAlign w:val="center"/>
            <w:hideMark/>
          </w:tcPr>
          <w:p w14:paraId="2A6519F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single" w:sz="4" w:space="0" w:color="000000"/>
              <w:left w:val="nil"/>
              <w:bottom w:val="nil"/>
              <w:right w:val="single" w:sz="4" w:space="0" w:color="000000"/>
            </w:tcBorders>
            <w:shd w:val="clear" w:color="auto" w:fill="auto"/>
            <w:vAlign w:val="center"/>
            <w:hideMark/>
          </w:tcPr>
          <w:p w14:paraId="03A20CE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nil"/>
              <w:right w:val="single" w:sz="4" w:space="0" w:color="000000"/>
            </w:tcBorders>
            <w:shd w:val="clear" w:color="auto" w:fill="auto"/>
            <w:vAlign w:val="center"/>
            <w:hideMark/>
          </w:tcPr>
          <w:p w14:paraId="7AD48F5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827A82F"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9D0FFA0" w14:textId="77777777" w:rsidR="00367B6E" w:rsidRPr="00367B6E" w:rsidRDefault="00367B6E" w:rsidP="00367B6E">
            <w:pPr>
              <w:jc w:val="center"/>
              <w:rPr>
                <w:sz w:val="16"/>
                <w:szCs w:val="16"/>
                <w:lang w:eastAsia="pl-PL"/>
              </w:rPr>
            </w:pPr>
            <w:r w:rsidRPr="00367B6E">
              <w:rPr>
                <w:sz w:val="16"/>
                <w:szCs w:val="16"/>
                <w:lang w:eastAsia="pl-PL"/>
              </w:rPr>
              <w:t>20</w:t>
            </w:r>
          </w:p>
        </w:tc>
        <w:tc>
          <w:tcPr>
            <w:tcW w:w="3500" w:type="dxa"/>
            <w:tcBorders>
              <w:top w:val="single" w:sz="4" w:space="0" w:color="000000"/>
              <w:left w:val="nil"/>
              <w:bottom w:val="single" w:sz="4" w:space="0" w:color="000000"/>
              <w:right w:val="single" w:sz="4" w:space="0" w:color="000000"/>
            </w:tcBorders>
            <w:shd w:val="clear" w:color="auto" w:fill="auto"/>
            <w:vAlign w:val="center"/>
            <w:hideMark/>
          </w:tcPr>
          <w:p w14:paraId="21EB606A" w14:textId="77777777" w:rsidR="00367B6E" w:rsidRPr="00367B6E" w:rsidRDefault="00367B6E" w:rsidP="00367B6E">
            <w:pPr>
              <w:rPr>
                <w:sz w:val="16"/>
                <w:szCs w:val="16"/>
                <w:lang w:eastAsia="pl-PL"/>
              </w:rPr>
            </w:pPr>
            <w:r w:rsidRPr="00367B6E">
              <w:rPr>
                <w:sz w:val="16"/>
                <w:szCs w:val="16"/>
                <w:lang w:eastAsia="pl-PL"/>
              </w:rPr>
              <w:t xml:space="preserve">Kwas walproinowy 400 mg x 1 </w:t>
            </w:r>
            <w:proofErr w:type="spellStart"/>
            <w:r w:rsidRPr="00367B6E">
              <w:rPr>
                <w:sz w:val="16"/>
                <w:szCs w:val="16"/>
                <w:lang w:eastAsia="pl-PL"/>
              </w:rPr>
              <w:t>fiol.z</w:t>
            </w:r>
            <w:proofErr w:type="spellEnd"/>
            <w:r w:rsidRPr="00367B6E">
              <w:rPr>
                <w:sz w:val="16"/>
                <w:szCs w:val="16"/>
                <w:lang w:eastAsia="pl-PL"/>
              </w:rPr>
              <w:t xml:space="preserve"> </w:t>
            </w:r>
            <w:proofErr w:type="spellStart"/>
            <w:r w:rsidRPr="00367B6E">
              <w:rPr>
                <w:sz w:val="16"/>
                <w:szCs w:val="16"/>
                <w:lang w:eastAsia="pl-PL"/>
              </w:rPr>
              <w:t>subst.suchą</w:t>
            </w:r>
            <w:proofErr w:type="spellEnd"/>
            <w:r w:rsidRPr="00367B6E">
              <w:rPr>
                <w:sz w:val="16"/>
                <w:szCs w:val="16"/>
                <w:lang w:eastAsia="pl-PL"/>
              </w:rPr>
              <w:t xml:space="preserve"> + </w:t>
            </w:r>
            <w:proofErr w:type="spellStart"/>
            <w:r w:rsidRPr="00367B6E">
              <w:rPr>
                <w:sz w:val="16"/>
                <w:szCs w:val="16"/>
                <w:lang w:eastAsia="pl-PL"/>
              </w:rPr>
              <w:t>rozp</w:t>
            </w:r>
            <w:proofErr w:type="spellEnd"/>
            <w:r w:rsidRPr="00367B6E">
              <w:rPr>
                <w:sz w:val="16"/>
                <w:szCs w:val="16"/>
                <w:lang w:eastAsia="pl-PL"/>
              </w:rPr>
              <w:t>.</w:t>
            </w:r>
          </w:p>
        </w:tc>
        <w:tc>
          <w:tcPr>
            <w:tcW w:w="498" w:type="dxa"/>
            <w:tcBorders>
              <w:top w:val="single" w:sz="4" w:space="0" w:color="000000"/>
              <w:left w:val="nil"/>
              <w:bottom w:val="single" w:sz="4" w:space="0" w:color="000000"/>
              <w:right w:val="single" w:sz="4" w:space="0" w:color="000000"/>
            </w:tcBorders>
            <w:shd w:val="clear" w:color="auto" w:fill="auto"/>
            <w:vAlign w:val="center"/>
            <w:hideMark/>
          </w:tcPr>
          <w:p w14:paraId="5DDE7A5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single" w:sz="4" w:space="0" w:color="000000"/>
              <w:left w:val="nil"/>
              <w:bottom w:val="single" w:sz="4" w:space="0" w:color="000000"/>
              <w:right w:val="single" w:sz="4" w:space="0" w:color="000000"/>
            </w:tcBorders>
            <w:shd w:val="clear" w:color="auto" w:fill="auto"/>
            <w:vAlign w:val="center"/>
            <w:hideMark/>
          </w:tcPr>
          <w:p w14:paraId="3B07CEB8"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single" w:sz="4" w:space="0" w:color="000000"/>
              <w:left w:val="nil"/>
              <w:bottom w:val="single" w:sz="4" w:space="0" w:color="000000"/>
              <w:right w:val="single" w:sz="4" w:space="0" w:color="000000"/>
            </w:tcBorders>
            <w:shd w:val="clear" w:color="auto" w:fill="auto"/>
            <w:vAlign w:val="center"/>
            <w:hideMark/>
          </w:tcPr>
          <w:p w14:paraId="3592396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single" w:sz="4" w:space="0" w:color="000000"/>
              <w:left w:val="nil"/>
              <w:bottom w:val="single" w:sz="4" w:space="0" w:color="000000"/>
              <w:right w:val="single" w:sz="4" w:space="0" w:color="000000"/>
            </w:tcBorders>
            <w:shd w:val="clear" w:color="auto" w:fill="auto"/>
            <w:vAlign w:val="center"/>
            <w:hideMark/>
          </w:tcPr>
          <w:p w14:paraId="45B0954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single" w:sz="4" w:space="0" w:color="000000"/>
              <w:left w:val="nil"/>
              <w:bottom w:val="single" w:sz="4" w:space="0" w:color="000000"/>
              <w:right w:val="single" w:sz="4" w:space="0" w:color="000000"/>
            </w:tcBorders>
            <w:shd w:val="clear" w:color="auto" w:fill="auto"/>
            <w:vAlign w:val="center"/>
            <w:hideMark/>
          </w:tcPr>
          <w:p w14:paraId="225BD0D6"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single" w:sz="4" w:space="0" w:color="000000"/>
              <w:left w:val="nil"/>
              <w:bottom w:val="single" w:sz="4" w:space="0" w:color="000000"/>
              <w:right w:val="single" w:sz="4" w:space="0" w:color="000000"/>
            </w:tcBorders>
            <w:shd w:val="clear" w:color="auto" w:fill="auto"/>
            <w:vAlign w:val="center"/>
            <w:hideMark/>
          </w:tcPr>
          <w:p w14:paraId="376767E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single" w:sz="4" w:space="0" w:color="000000"/>
              <w:left w:val="nil"/>
              <w:bottom w:val="single" w:sz="4" w:space="0" w:color="000000"/>
              <w:right w:val="single" w:sz="4" w:space="0" w:color="000000"/>
            </w:tcBorders>
            <w:shd w:val="clear" w:color="auto" w:fill="auto"/>
            <w:vAlign w:val="center"/>
            <w:hideMark/>
          </w:tcPr>
          <w:p w14:paraId="1508D6D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0F25CC9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219958B" w14:textId="77777777" w:rsidTr="00367B6E">
        <w:trPr>
          <w:gridAfter w:val="1"/>
          <w:wAfter w:w="36" w:type="dxa"/>
          <w:trHeight w:val="816"/>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46BE44B" w14:textId="77777777" w:rsidR="00367B6E" w:rsidRPr="00367B6E" w:rsidRDefault="00367B6E" w:rsidP="00367B6E">
            <w:pPr>
              <w:jc w:val="center"/>
              <w:rPr>
                <w:sz w:val="16"/>
                <w:szCs w:val="16"/>
                <w:lang w:eastAsia="pl-PL"/>
              </w:rPr>
            </w:pPr>
            <w:r w:rsidRPr="00367B6E">
              <w:rPr>
                <w:sz w:val="16"/>
                <w:szCs w:val="16"/>
                <w:lang w:eastAsia="pl-PL"/>
              </w:rPr>
              <w:t>21</w:t>
            </w:r>
          </w:p>
        </w:tc>
        <w:tc>
          <w:tcPr>
            <w:tcW w:w="3500" w:type="dxa"/>
            <w:tcBorders>
              <w:top w:val="nil"/>
              <w:left w:val="nil"/>
              <w:bottom w:val="single" w:sz="4" w:space="0" w:color="000000"/>
              <w:right w:val="single" w:sz="4" w:space="0" w:color="000000"/>
            </w:tcBorders>
            <w:shd w:val="clear" w:color="auto" w:fill="auto"/>
            <w:vAlign w:val="center"/>
            <w:hideMark/>
          </w:tcPr>
          <w:p w14:paraId="1A220D8E" w14:textId="77777777" w:rsidR="00367B6E" w:rsidRPr="00367B6E" w:rsidRDefault="00367B6E" w:rsidP="00367B6E">
            <w:pPr>
              <w:rPr>
                <w:sz w:val="16"/>
                <w:szCs w:val="16"/>
                <w:lang w:eastAsia="pl-PL"/>
              </w:rPr>
            </w:pPr>
            <w:proofErr w:type="spellStart"/>
            <w:r w:rsidRPr="00367B6E">
              <w:rPr>
                <w:sz w:val="16"/>
                <w:szCs w:val="16"/>
                <w:lang w:eastAsia="pl-PL"/>
              </w:rPr>
              <w:t>Walpoinian</w:t>
            </w:r>
            <w:proofErr w:type="spellEnd"/>
            <w:r w:rsidRPr="00367B6E">
              <w:rPr>
                <w:sz w:val="16"/>
                <w:szCs w:val="16"/>
                <w:lang w:eastAsia="pl-PL"/>
              </w:rPr>
              <w:t xml:space="preserve"> sodu z kwasem walproinowym /333mg+145 mg co odpowiada łącznie 500mg </w:t>
            </w:r>
            <w:proofErr w:type="spellStart"/>
            <w:r w:rsidRPr="00367B6E">
              <w:rPr>
                <w:sz w:val="16"/>
                <w:szCs w:val="16"/>
                <w:lang w:eastAsia="pl-PL"/>
              </w:rPr>
              <w:t>walproinianu</w:t>
            </w:r>
            <w:proofErr w:type="spellEnd"/>
            <w:r w:rsidRPr="00367B6E">
              <w:rPr>
                <w:sz w:val="16"/>
                <w:szCs w:val="16"/>
                <w:lang w:eastAsia="pl-PL"/>
              </w:rPr>
              <w:t xml:space="preserve"> sodu / x 30 </w:t>
            </w:r>
            <w:proofErr w:type="spellStart"/>
            <w:r w:rsidRPr="00367B6E">
              <w:rPr>
                <w:sz w:val="16"/>
                <w:szCs w:val="16"/>
                <w:lang w:eastAsia="pl-PL"/>
              </w:rPr>
              <w:t>tbl</w:t>
            </w:r>
            <w:proofErr w:type="spellEnd"/>
            <w:r w:rsidRPr="00367B6E">
              <w:rPr>
                <w:sz w:val="16"/>
                <w:szCs w:val="16"/>
                <w:lang w:eastAsia="pl-PL"/>
              </w:rPr>
              <w:t xml:space="preserve"> o przedłużonym uwalnianiu</w:t>
            </w:r>
          </w:p>
        </w:tc>
        <w:tc>
          <w:tcPr>
            <w:tcW w:w="498" w:type="dxa"/>
            <w:tcBorders>
              <w:top w:val="nil"/>
              <w:left w:val="nil"/>
              <w:bottom w:val="nil"/>
              <w:right w:val="single" w:sz="4" w:space="0" w:color="000000"/>
            </w:tcBorders>
            <w:shd w:val="clear" w:color="auto" w:fill="auto"/>
            <w:vAlign w:val="center"/>
            <w:hideMark/>
          </w:tcPr>
          <w:p w14:paraId="276EC12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nil"/>
              <w:right w:val="single" w:sz="4" w:space="0" w:color="000000"/>
            </w:tcBorders>
            <w:shd w:val="clear" w:color="auto" w:fill="auto"/>
            <w:vAlign w:val="center"/>
            <w:hideMark/>
          </w:tcPr>
          <w:p w14:paraId="5EF5A4DA"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nil"/>
              <w:right w:val="single" w:sz="4" w:space="0" w:color="000000"/>
            </w:tcBorders>
            <w:shd w:val="clear" w:color="auto" w:fill="auto"/>
            <w:vAlign w:val="center"/>
            <w:hideMark/>
          </w:tcPr>
          <w:p w14:paraId="10C2204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single" w:sz="4" w:space="0" w:color="000000"/>
            </w:tcBorders>
            <w:shd w:val="clear" w:color="auto" w:fill="auto"/>
            <w:vAlign w:val="center"/>
            <w:hideMark/>
          </w:tcPr>
          <w:p w14:paraId="025E136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single" w:sz="4" w:space="0" w:color="000000"/>
            </w:tcBorders>
            <w:shd w:val="clear" w:color="auto" w:fill="auto"/>
            <w:vAlign w:val="center"/>
            <w:hideMark/>
          </w:tcPr>
          <w:p w14:paraId="6E1AF95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single" w:sz="4" w:space="0" w:color="000000"/>
            </w:tcBorders>
            <w:shd w:val="clear" w:color="auto" w:fill="auto"/>
            <w:vAlign w:val="center"/>
            <w:hideMark/>
          </w:tcPr>
          <w:p w14:paraId="1BDC247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single" w:sz="4" w:space="0" w:color="000000"/>
            </w:tcBorders>
            <w:shd w:val="clear" w:color="auto" w:fill="auto"/>
            <w:vAlign w:val="center"/>
            <w:hideMark/>
          </w:tcPr>
          <w:p w14:paraId="676F0FD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single" w:sz="4" w:space="0" w:color="000000"/>
            </w:tcBorders>
            <w:shd w:val="clear" w:color="auto" w:fill="auto"/>
            <w:vAlign w:val="center"/>
            <w:hideMark/>
          </w:tcPr>
          <w:p w14:paraId="2ABF908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6CEFFD4"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A8AB5EE" w14:textId="77777777" w:rsidR="00367B6E" w:rsidRPr="00367B6E" w:rsidRDefault="00367B6E" w:rsidP="00367B6E">
            <w:pPr>
              <w:jc w:val="center"/>
              <w:rPr>
                <w:sz w:val="16"/>
                <w:szCs w:val="16"/>
                <w:lang w:eastAsia="pl-PL"/>
              </w:rPr>
            </w:pPr>
            <w:r w:rsidRPr="00367B6E">
              <w:rPr>
                <w:sz w:val="16"/>
                <w:szCs w:val="16"/>
                <w:lang w:eastAsia="pl-PL"/>
              </w:rPr>
              <w:t>22</w:t>
            </w:r>
          </w:p>
        </w:tc>
        <w:tc>
          <w:tcPr>
            <w:tcW w:w="3500" w:type="dxa"/>
            <w:tcBorders>
              <w:top w:val="nil"/>
              <w:left w:val="nil"/>
              <w:bottom w:val="single" w:sz="4" w:space="0" w:color="000000"/>
              <w:right w:val="single" w:sz="4" w:space="0" w:color="000000"/>
            </w:tcBorders>
            <w:shd w:val="clear" w:color="auto" w:fill="auto"/>
            <w:vAlign w:val="center"/>
            <w:hideMark/>
          </w:tcPr>
          <w:p w14:paraId="367273C2" w14:textId="77777777" w:rsidR="00367B6E" w:rsidRPr="00367B6E" w:rsidRDefault="00367B6E" w:rsidP="00367B6E">
            <w:pPr>
              <w:rPr>
                <w:sz w:val="16"/>
                <w:szCs w:val="16"/>
                <w:lang w:eastAsia="pl-PL"/>
              </w:rPr>
            </w:pPr>
            <w:r w:rsidRPr="00367B6E">
              <w:rPr>
                <w:sz w:val="16"/>
                <w:szCs w:val="16"/>
                <w:lang w:eastAsia="pl-PL"/>
              </w:rPr>
              <w:t xml:space="preserve">Kwas walproinowy 300 mg x 30 </w:t>
            </w:r>
            <w:proofErr w:type="spellStart"/>
            <w:r w:rsidRPr="00367B6E">
              <w:rPr>
                <w:sz w:val="16"/>
                <w:szCs w:val="16"/>
                <w:lang w:eastAsia="pl-PL"/>
              </w:rPr>
              <w:t>tbl.o</w:t>
            </w:r>
            <w:proofErr w:type="spellEnd"/>
            <w:r w:rsidRPr="00367B6E">
              <w:rPr>
                <w:sz w:val="16"/>
                <w:szCs w:val="16"/>
                <w:lang w:eastAsia="pl-PL"/>
              </w:rPr>
              <w:t xml:space="preserve"> przedłużonym uwalnianiu</w:t>
            </w:r>
          </w:p>
        </w:tc>
        <w:tc>
          <w:tcPr>
            <w:tcW w:w="498" w:type="dxa"/>
            <w:tcBorders>
              <w:top w:val="single" w:sz="4" w:space="0" w:color="000000"/>
              <w:left w:val="nil"/>
              <w:bottom w:val="nil"/>
              <w:right w:val="single" w:sz="4" w:space="0" w:color="000000"/>
            </w:tcBorders>
            <w:shd w:val="clear" w:color="auto" w:fill="auto"/>
            <w:vAlign w:val="center"/>
            <w:hideMark/>
          </w:tcPr>
          <w:p w14:paraId="5FCF9C8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single" w:sz="4" w:space="0" w:color="000000"/>
              <w:left w:val="nil"/>
              <w:bottom w:val="nil"/>
              <w:right w:val="single" w:sz="4" w:space="0" w:color="000000"/>
            </w:tcBorders>
            <w:shd w:val="clear" w:color="auto" w:fill="auto"/>
            <w:vAlign w:val="center"/>
            <w:hideMark/>
          </w:tcPr>
          <w:p w14:paraId="3AB5236A"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single" w:sz="4" w:space="0" w:color="000000"/>
              <w:left w:val="nil"/>
              <w:bottom w:val="nil"/>
              <w:right w:val="single" w:sz="4" w:space="0" w:color="000000"/>
            </w:tcBorders>
            <w:shd w:val="clear" w:color="auto" w:fill="auto"/>
            <w:vAlign w:val="center"/>
            <w:hideMark/>
          </w:tcPr>
          <w:p w14:paraId="521C65B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single" w:sz="4" w:space="0" w:color="000000"/>
              <w:left w:val="nil"/>
              <w:bottom w:val="nil"/>
              <w:right w:val="single" w:sz="4" w:space="0" w:color="000000"/>
            </w:tcBorders>
            <w:shd w:val="clear" w:color="auto" w:fill="auto"/>
            <w:vAlign w:val="center"/>
            <w:hideMark/>
          </w:tcPr>
          <w:p w14:paraId="2676C68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single" w:sz="4" w:space="0" w:color="000000"/>
              <w:left w:val="nil"/>
              <w:bottom w:val="nil"/>
              <w:right w:val="single" w:sz="4" w:space="0" w:color="000000"/>
            </w:tcBorders>
            <w:shd w:val="clear" w:color="auto" w:fill="auto"/>
            <w:vAlign w:val="center"/>
            <w:hideMark/>
          </w:tcPr>
          <w:p w14:paraId="35AB8AA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single" w:sz="4" w:space="0" w:color="000000"/>
              <w:left w:val="nil"/>
              <w:bottom w:val="nil"/>
              <w:right w:val="single" w:sz="4" w:space="0" w:color="000000"/>
            </w:tcBorders>
            <w:shd w:val="clear" w:color="auto" w:fill="auto"/>
            <w:vAlign w:val="center"/>
            <w:hideMark/>
          </w:tcPr>
          <w:p w14:paraId="10F2FF7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single" w:sz="4" w:space="0" w:color="000000"/>
              <w:left w:val="nil"/>
              <w:bottom w:val="nil"/>
              <w:right w:val="single" w:sz="4" w:space="0" w:color="000000"/>
            </w:tcBorders>
            <w:shd w:val="clear" w:color="auto" w:fill="auto"/>
            <w:vAlign w:val="center"/>
            <w:hideMark/>
          </w:tcPr>
          <w:p w14:paraId="553E2C3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nil"/>
              <w:right w:val="single" w:sz="4" w:space="0" w:color="000000"/>
            </w:tcBorders>
            <w:shd w:val="clear" w:color="auto" w:fill="auto"/>
            <w:vAlign w:val="center"/>
            <w:hideMark/>
          </w:tcPr>
          <w:p w14:paraId="4D32896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D58F5C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E392AB3" w14:textId="77777777" w:rsidR="00367B6E" w:rsidRPr="00367B6E" w:rsidRDefault="00367B6E" w:rsidP="00367B6E">
            <w:pPr>
              <w:jc w:val="center"/>
              <w:rPr>
                <w:sz w:val="16"/>
                <w:szCs w:val="16"/>
                <w:lang w:eastAsia="pl-PL"/>
              </w:rPr>
            </w:pPr>
            <w:r w:rsidRPr="00367B6E">
              <w:rPr>
                <w:sz w:val="16"/>
                <w:szCs w:val="16"/>
                <w:lang w:eastAsia="pl-PL"/>
              </w:rPr>
              <w:t>23</w:t>
            </w:r>
          </w:p>
        </w:tc>
        <w:tc>
          <w:tcPr>
            <w:tcW w:w="3500" w:type="dxa"/>
            <w:tcBorders>
              <w:top w:val="nil"/>
              <w:left w:val="nil"/>
              <w:bottom w:val="nil"/>
              <w:right w:val="single" w:sz="4" w:space="0" w:color="000000"/>
            </w:tcBorders>
            <w:shd w:val="clear" w:color="auto" w:fill="auto"/>
            <w:vAlign w:val="center"/>
            <w:hideMark/>
          </w:tcPr>
          <w:p w14:paraId="22280832" w14:textId="77777777" w:rsidR="00367B6E" w:rsidRPr="00367B6E" w:rsidRDefault="00367B6E" w:rsidP="00367B6E">
            <w:pPr>
              <w:rPr>
                <w:sz w:val="16"/>
                <w:szCs w:val="16"/>
                <w:lang w:eastAsia="pl-PL"/>
              </w:rPr>
            </w:pPr>
            <w:proofErr w:type="spellStart"/>
            <w:r w:rsidRPr="00367B6E">
              <w:rPr>
                <w:sz w:val="16"/>
                <w:szCs w:val="16"/>
                <w:lang w:eastAsia="pl-PL"/>
              </w:rPr>
              <w:t>Sewelamer</w:t>
            </w:r>
            <w:proofErr w:type="spellEnd"/>
            <w:r w:rsidRPr="00367B6E">
              <w:rPr>
                <w:sz w:val="16"/>
                <w:szCs w:val="16"/>
                <w:lang w:eastAsia="pl-PL"/>
              </w:rPr>
              <w:t xml:space="preserve"> 800 mg x 180 </w:t>
            </w:r>
            <w:proofErr w:type="spellStart"/>
            <w:r w:rsidRPr="00367B6E">
              <w:rPr>
                <w:sz w:val="16"/>
                <w:szCs w:val="16"/>
                <w:lang w:eastAsia="pl-PL"/>
              </w:rPr>
              <w:t>tbl</w:t>
            </w:r>
            <w:proofErr w:type="spellEnd"/>
          </w:p>
        </w:tc>
        <w:tc>
          <w:tcPr>
            <w:tcW w:w="498" w:type="dxa"/>
            <w:tcBorders>
              <w:top w:val="single" w:sz="4" w:space="0" w:color="000000"/>
              <w:left w:val="nil"/>
              <w:bottom w:val="nil"/>
              <w:right w:val="single" w:sz="4" w:space="0" w:color="000000"/>
            </w:tcBorders>
            <w:shd w:val="clear" w:color="auto" w:fill="auto"/>
            <w:vAlign w:val="center"/>
            <w:hideMark/>
          </w:tcPr>
          <w:p w14:paraId="74CF20A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single" w:sz="4" w:space="0" w:color="000000"/>
              <w:left w:val="nil"/>
              <w:bottom w:val="nil"/>
              <w:right w:val="single" w:sz="4" w:space="0" w:color="000000"/>
            </w:tcBorders>
            <w:shd w:val="clear" w:color="auto" w:fill="auto"/>
            <w:vAlign w:val="center"/>
            <w:hideMark/>
          </w:tcPr>
          <w:p w14:paraId="4925AE18" w14:textId="77777777" w:rsidR="00367B6E" w:rsidRPr="00367B6E" w:rsidRDefault="00367B6E" w:rsidP="00367B6E">
            <w:pPr>
              <w:jc w:val="center"/>
              <w:rPr>
                <w:sz w:val="16"/>
                <w:szCs w:val="16"/>
                <w:lang w:eastAsia="pl-PL"/>
              </w:rPr>
            </w:pPr>
            <w:r w:rsidRPr="00367B6E">
              <w:rPr>
                <w:sz w:val="16"/>
                <w:szCs w:val="16"/>
                <w:lang w:eastAsia="pl-PL"/>
              </w:rPr>
              <w:t>70</w:t>
            </w:r>
          </w:p>
        </w:tc>
        <w:tc>
          <w:tcPr>
            <w:tcW w:w="954" w:type="dxa"/>
            <w:tcBorders>
              <w:top w:val="single" w:sz="4" w:space="0" w:color="000000"/>
              <w:left w:val="nil"/>
              <w:bottom w:val="nil"/>
              <w:right w:val="single" w:sz="4" w:space="0" w:color="000000"/>
            </w:tcBorders>
            <w:shd w:val="clear" w:color="auto" w:fill="auto"/>
            <w:vAlign w:val="center"/>
            <w:hideMark/>
          </w:tcPr>
          <w:p w14:paraId="4594A45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single" w:sz="4" w:space="0" w:color="000000"/>
              <w:left w:val="nil"/>
              <w:bottom w:val="nil"/>
              <w:right w:val="single" w:sz="4" w:space="0" w:color="000000"/>
            </w:tcBorders>
            <w:shd w:val="clear" w:color="auto" w:fill="auto"/>
            <w:vAlign w:val="center"/>
            <w:hideMark/>
          </w:tcPr>
          <w:p w14:paraId="72724ED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single" w:sz="4" w:space="0" w:color="000000"/>
              <w:left w:val="nil"/>
              <w:bottom w:val="nil"/>
              <w:right w:val="single" w:sz="4" w:space="0" w:color="000000"/>
            </w:tcBorders>
            <w:shd w:val="clear" w:color="auto" w:fill="auto"/>
            <w:vAlign w:val="center"/>
            <w:hideMark/>
          </w:tcPr>
          <w:p w14:paraId="26484E4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single" w:sz="4" w:space="0" w:color="000000"/>
              <w:left w:val="nil"/>
              <w:bottom w:val="nil"/>
              <w:right w:val="single" w:sz="4" w:space="0" w:color="000000"/>
            </w:tcBorders>
            <w:shd w:val="clear" w:color="auto" w:fill="auto"/>
            <w:vAlign w:val="center"/>
            <w:hideMark/>
          </w:tcPr>
          <w:p w14:paraId="3EEFB31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single" w:sz="4" w:space="0" w:color="000000"/>
              <w:left w:val="nil"/>
              <w:bottom w:val="nil"/>
              <w:right w:val="single" w:sz="4" w:space="0" w:color="000000"/>
            </w:tcBorders>
            <w:shd w:val="clear" w:color="auto" w:fill="auto"/>
            <w:vAlign w:val="center"/>
            <w:hideMark/>
          </w:tcPr>
          <w:p w14:paraId="0CB737A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nil"/>
              <w:right w:val="single" w:sz="4" w:space="0" w:color="000000"/>
            </w:tcBorders>
            <w:shd w:val="clear" w:color="auto" w:fill="auto"/>
            <w:vAlign w:val="center"/>
            <w:hideMark/>
          </w:tcPr>
          <w:p w14:paraId="6BDECC8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FBFC9C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8D925F6" w14:textId="77777777" w:rsidR="00367B6E" w:rsidRPr="00367B6E" w:rsidRDefault="00367B6E" w:rsidP="00367B6E">
            <w:pPr>
              <w:jc w:val="center"/>
              <w:rPr>
                <w:sz w:val="16"/>
                <w:szCs w:val="16"/>
                <w:lang w:eastAsia="pl-PL"/>
              </w:rPr>
            </w:pPr>
            <w:r w:rsidRPr="00367B6E">
              <w:rPr>
                <w:sz w:val="16"/>
                <w:szCs w:val="16"/>
                <w:lang w:eastAsia="pl-PL"/>
              </w:rPr>
              <w:t>24</w:t>
            </w:r>
          </w:p>
        </w:tc>
        <w:tc>
          <w:tcPr>
            <w:tcW w:w="3500" w:type="dxa"/>
            <w:tcBorders>
              <w:top w:val="single" w:sz="4" w:space="0" w:color="000000"/>
              <w:left w:val="nil"/>
              <w:bottom w:val="single" w:sz="4" w:space="0" w:color="000000"/>
              <w:right w:val="single" w:sz="4" w:space="0" w:color="000000"/>
            </w:tcBorders>
            <w:shd w:val="clear" w:color="auto" w:fill="auto"/>
            <w:vAlign w:val="center"/>
            <w:hideMark/>
          </w:tcPr>
          <w:p w14:paraId="7D922C53" w14:textId="77777777" w:rsidR="00367B6E" w:rsidRPr="00367B6E" w:rsidRDefault="00367B6E" w:rsidP="00367B6E">
            <w:pPr>
              <w:rPr>
                <w:sz w:val="16"/>
                <w:szCs w:val="16"/>
                <w:lang w:eastAsia="pl-PL"/>
              </w:rPr>
            </w:pPr>
            <w:proofErr w:type="spellStart"/>
            <w:r w:rsidRPr="00367B6E">
              <w:rPr>
                <w:sz w:val="16"/>
                <w:szCs w:val="16"/>
                <w:lang w:eastAsia="pl-PL"/>
              </w:rPr>
              <w:t>Klorazepan</w:t>
            </w:r>
            <w:proofErr w:type="spellEnd"/>
            <w:r w:rsidRPr="00367B6E">
              <w:rPr>
                <w:sz w:val="16"/>
                <w:szCs w:val="16"/>
                <w:lang w:eastAsia="pl-PL"/>
              </w:rPr>
              <w:t xml:space="preserve"> </w:t>
            </w:r>
            <w:proofErr w:type="spellStart"/>
            <w:r w:rsidRPr="00367B6E">
              <w:rPr>
                <w:sz w:val="16"/>
                <w:szCs w:val="16"/>
                <w:lang w:eastAsia="pl-PL"/>
              </w:rPr>
              <w:t>dipotasu</w:t>
            </w:r>
            <w:proofErr w:type="spellEnd"/>
            <w:r w:rsidRPr="00367B6E">
              <w:rPr>
                <w:sz w:val="16"/>
                <w:szCs w:val="16"/>
                <w:lang w:eastAsia="pl-PL"/>
              </w:rPr>
              <w:t xml:space="preserve"> 5 mg # 30 </w:t>
            </w:r>
            <w:proofErr w:type="spellStart"/>
            <w:r w:rsidRPr="00367B6E">
              <w:rPr>
                <w:sz w:val="16"/>
                <w:szCs w:val="16"/>
                <w:lang w:eastAsia="pl-PL"/>
              </w:rPr>
              <w:t>tbl</w:t>
            </w:r>
            <w:proofErr w:type="spellEnd"/>
          </w:p>
        </w:tc>
        <w:tc>
          <w:tcPr>
            <w:tcW w:w="498" w:type="dxa"/>
            <w:tcBorders>
              <w:top w:val="single" w:sz="4" w:space="0" w:color="000000"/>
              <w:left w:val="nil"/>
              <w:bottom w:val="single" w:sz="4" w:space="0" w:color="000000"/>
              <w:right w:val="single" w:sz="4" w:space="0" w:color="000000"/>
            </w:tcBorders>
            <w:shd w:val="clear" w:color="auto" w:fill="auto"/>
            <w:vAlign w:val="center"/>
            <w:hideMark/>
          </w:tcPr>
          <w:p w14:paraId="6BBB63C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single" w:sz="4" w:space="0" w:color="000000"/>
              <w:left w:val="nil"/>
              <w:bottom w:val="single" w:sz="4" w:space="0" w:color="000000"/>
              <w:right w:val="single" w:sz="4" w:space="0" w:color="000000"/>
            </w:tcBorders>
            <w:shd w:val="clear" w:color="auto" w:fill="auto"/>
            <w:vAlign w:val="center"/>
            <w:hideMark/>
          </w:tcPr>
          <w:p w14:paraId="0EF0FF8D"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single" w:sz="4" w:space="0" w:color="000000"/>
              <w:left w:val="nil"/>
              <w:bottom w:val="single" w:sz="4" w:space="0" w:color="000000"/>
              <w:right w:val="single" w:sz="4" w:space="0" w:color="000000"/>
            </w:tcBorders>
            <w:shd w:val="clear" w:color="auto" w:fill="auto"/>
            <w:vAlign w:val="center"/>
            <w:hideMark/>
          </w:tcPr>
          <w:p w14:paraId="4E8887B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single" w:sz="4" w:space="0" w:color="000000"/>
              <w:left w:val="nil"/>
              <w:bottom w:val="single" w:sz="4" w:space="0" w:color="000000"/>
              <w:right w:val="single" w:sz="4" w:space="0" w:color="000000"/>
            </w:tcBorders>
            <w:shd w:val="clear" w:color="auto" w:fill="auto"/>
            <w:vAlign w:val="center"/>
            <w:hideMark/>
          </w:tcPr>
          <w:p w14:paraId="66CC040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single" w:sz="4" w:space="0" w:color="000000"/>
              <w:left w:val="nil"/>
              <w:bottom w:val="single" w:sz="4" w:space="0" w:color="000000"/>
              <w:right w:val="single" w:sz="4" w:space="0" w:color="000000"/>
            </w:tcBorders>
            <w:shd w:val="clear" w:color="auto" w:fill="auto"/>
            <w:vAlign w:val="center"/>
            <w:hideMark/>
          </w:tcPr>
          <w:p w14:paraId="3BC3340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single" w:sz="4" w:space="0" w:color="000000"/>
              <w:left w:val="nil"/>
              <w:bottom w:val="single" w:sz="4" w:space="0" w:color="000000"/>
              <w:right w:val="single" w:sz="4" w:space="0" w:color="000000"/>
            </w:tcBorders>
            <w:shd w:val="clear" w:color="auto" w:fill="auto"/>
            <w:vAlign w:val="center"/>
            <w:hideMark/>
          </w:tcPr>
          <w:p w14:paraId="4AAF757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single" w:sz="4" w:space="0" w:color="000000"/>
              <w:left w:val="nil"/>
              <w:bottom w:val="single" w:sz="4" w:space="0" w:color="000000"/>
              <w:right w:val="single" w:sz="4" w:space="0" w:color="000000"/>
            </w:tcBorders>
            <w:shd w:val="clear" w:color="auto" w:fill="auto"/>
            <w:vAlign w:val="center"/>
            <w:hideMark/>
          </w:tcPr>
          <w:p w14:paraId="483B15C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1DC027B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71981B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BACC9A3" w14:textId="77777777" w:rsidR="00367B6E" w:rsidRPr="00367B6E" w:rsidRDefault="00367B6E" w:rsidP="00367B6E">
            <w:pPr>
              <w:jc w:val="center"/>
              <w:rPr>
                <w:sz w:val="16"/>
                <w:szCs w:val="16"/>
                <w:lang w:eastAsia="pl-PL"/>
              </w:rPr>
            </w:pPr>
            <w:r w:rsidRPr="00367B6E">
              <w:rPr>
                <w:sz w:val="16"/>
                <w:szCs w:val="16"/>
                <w:lang w:eastAsia="pl-PL"/>
              </w:rPr>
              <w:t>25</w:t>
            </w:r>
          </w:p>
        </w:tc>
        <w:tc>
          <w:tcPr>
            <w:tcW w:w="3500" w:type="dxa"/>
            <w:tcBorders>
              <w:top w:val="nil"/>
              <w:left w:val="nil"/>
              <w:bottom w:val="single" w:sz="4" w:space="0" w:color="000000"/>
              <w:right w:val="single" w:sz="4" w:space="0" w:color="000000"/>
            </w:tcBorders>
            <w:shd w:val="clear" w:color="auto" w:fill="auto"/>
            <w:vAlign w:val="center"/>
            <w:hideMark/>
          </w:tcPr>
          <w:p w14:paraId="1EC02CE3" w14:textId="77777777" w:rsidR="00367B6E" w:rsidRPr="00367B6E" w:rsidRDefault="00367B6E" w:rsidP="00367B6E">
            <w:pPr>
              <w:rPr>
                <w:sz w:val="16"/>
                <w:szCs w:val="16"/>
                <w:lang w:eastAsia="pl-PL"/>
              </w:rPr>
            </w:pPr>
            <w:proofErr w:type="spellStart"/>
            <w:r w:rsidRPr="00367B6E">
              <w:rPr>
                <w:sz w:val="16"/>
                <w:szCs w:val="16"/>
                <w:lang w:eastAsia="pl-PL"/>
              </w:rPr>
              <w:t>Klorazepan</w:t>
            </w:r>
            <w:proofErr w:type="spellEnd"/>
            <w:r w:rsidRPr="00367B6E">
              <w:rPr>
                <w:sz w:val="16"/>
                <w:szCs w:val="16"/>
                <w:lang w:eastAsia="pl-PL"/>
              </w:rPr>
              <w:t xml:space="preserve"> </w:t>
            </w:r>
            <w:proofErr w:type="spellStart"/>
            <w:r w:rsidRPr="00367B6E">
              <w:rPr>
                <w:sz w:val="16"/>
                <w:szCs w:val="16"/>
                <w:lang w:eastAsia="pl-PL"/>
              </w:rPr>
              <w:t>dipotasu</w:t>
            </w:r>
            <w:proofErr w:type="spellEnd"/>
            <w:r w:rsidRPr="00367B6E">
              <w:rPr>
                <w:sz w:val="16"/>
                <w:szCs w:val="16"/>
                <w:lang w:eastAsia="pl-PL"/>
              </w:rPr>
              <w:t xml:space="preserve"> 10 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D86BC8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4FC875A"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26E1538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D4E0EA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693ECE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3F3955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2B5BC8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10EFD5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6EB471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8933B06" w14:textId="77777777" w:rsidR="00367B6E" w:rsidRPr="00367B6E" w:rsidRDefault="00367B6E" w:rsidP="00367B6E">
            <w:pPr>
              <w:jc w:val="center"/>
              <w:rPr>
                <w:sz w:val="16"/>
                <w:szCs w:val="16"/>
                <w:lang w:eastAsia="pl-PL"/>
              </w:rPr>
            </w:pPr>
            <w:r w:rsidRPr="00367B6E">
              <w:rPr>
                <w:sz w:val="16"/>
                <w:szCs w:val="16"/>
                <w:lang w:eastAsia="pl-PL"/>
              </w:rPr>
              <w:t>26</w:t>
            </w:r>
          </w:p>
        </w:tc>
        <w:tc>
          <w:tcPr>
            <w:tcW w:w="3500" w:type="dxa"/>
            <w:tcBorders>
              <w:top w:val="nil"/>
              <w:left w:val="nil"/>
              <w:bottom w:val="single" w:sz="4" w:space="0" w:color="000000"/>
              <w:right w:val="single" w:sz="4" w:space="0" w:color="000000"/>
            </w:tcBorders>
            <w:shd w:val="clear" w:color="auto" w:fill="auto"/>
            <w:vAlign w:val="center"/>
            <w:hideMark/>
          </w:tcPr>
          <w:p w14:paraId="434C4FB0" w14:textId="77777777" w:rsidR="00367B6E" w:rsidRPr="00367B6E" w:rsidRDefault="00367B6E" w:rsidP="00367B6E">
            <w:pPr>
              <w:rPr>
                <w:sz w:val="16"/>
                <w:szCs w:val="16"/>
                <w:lang w:eastAsia="pl-PL"/>
              </w:rPr>
            </w:pPr>
            <w:proofErr w:type="spellStart"/>
            <w:r w:rsidRPr="00367B6E">
              <w:rPr>
                <w:sz w:val="16"/>
                <w:szCs w:val="16"/>
                <w:lang w:eastAsia="pl-PL"/>
              </w:rPr>
              <w:t>Klorazepan</w:t>
            </w:r>
            <w:proofErr w:type="spellEnd"/>
            <w:r w:rsidRPr="00367B6E">
              <w:rPr>
                <w:sz w:val="16"/>
                <w:szCs w:val="16"/>
                <w:lang w:eastAsia="pl-PL"/>
              </w:rPr>
              <w:t xml:space="preserve"> </w:t>
            </w:r>
            <w:proofErr w:type="spellStart"/>
            <w:r w:rsidRPr="00367B6E">
              <w:rPr>
                <w:sz w:val="16"/>
                <w:szCs w:val="16"/>
                <w:lang w:eastAsia="pl-PL"/>
              </w:rPr>
              <w:t>dipotasu</w:t>
            </w:r>
            <w:proofErr w:type="spellEnd"/>
            <w:r w:rsidRPr="00367B6E">
              <w:rPr>
                <w:sz w:val="16"/>
                <w:szCs w:val="16"/>
                <w:lang w:eastAsia="pl-PL"/>
              </w:rPr>
              <w:t xml:space="preserve"> 20 mg / 2ml x 5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199EC2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90660FF"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34C410F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0CCD1D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C9BF33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5CE35F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2F9D67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5A49B6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ADE68B4"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B1236F0" w14:textId="77777777" w:rsidR="00367B6E" w:rsidRPr="00367B6E" w:rsidRDefault="00367B6E" w:rsidP="00367B6E">
            <w:pPr>
              <w:jc w:val="center"/>
              <w:rPr>
                <w:sz w:val="16"/>
                <w:szCs w:val="16"/>
                <w:lang w:eastAsia="pl-PL"/>
              </w:rPr>
            </w:pPr>
            <w:r w:rsidRPr="00367B6E">
              <w:rPr>
                <w:sz w:val="16"/>
                <w:szCs w:val="16"/>
                <w:lang w:eastAsia="pl-PL"/>
              </w:rPr>
              <w:t>27</w:t>
            </w:r>
          </w:p>
        </w:tc>
        <w:tc>
          <w:tcPr>
            <w:tcW w:w="3500" w:type="dxa"/>
            <w:tcBorders>
              <w:top w:val="nil"/>
              <w:left w:val="nil"/>
              <w:bottom w:val="single" w:sz="4" w:space="0" w:color="000000"/>
              <w:right w:val="single" w:sz="4" w:space="0" w:color="000000"/>
            </w:tcBorders>
            <w:shd w:val="clear" w:color="auto" w:fill="auto"/>
            <w:vAlign w:val="center"/>
            <w:hideMark/>
          </w:tcPr>
          <w:p w14:paraId="24D24DE9" w14:textId="77777777" w:rsidR="00367B6E" w:rsidRPr="00367B6E" w:rsidRDefault="00367B6E" w:rsidP="00367B6E">
            <w:pPr>
              <w:rPr>
                <w:sz w:val="16"/>
                <w:szCs w:val="16"/>
                <w:lang w:eastAsia="pl-PL"/>
              </w:rPr>
            </w:pPr>
            <w:r w:rsidRPr="00367B6E">
              <w:rPr>
                <w:sz w:val="16"/>
                <w:szCs w:val="16"/>
                <w:lang w:eastAsia="pl-PL"/>
              </w:rPr>
              <w:t>Sulfonian polistyrenu proszek 300g /1,2 g jonów wapnia</w:t>
            </w:r>
          </w:p>
        </w:tc>
        <w:tc>
          <w:tcPr>
            <w:tcW w:w="498" w:type="dxa"/>
            <w:tcBorders>
              <w:top w:val="nil"/>
              <w:left w:val="nil"/>
              <w:bottom w:val="single" w:sz="4" w:space="0" w:color="000000"/>
              <w:right w:val="single" w:sz="4" w:space="0" w:color="000000"/>
            </w:tcBorders>
            <w:shd w:val="clear" w:color="auto" w:fill="auto"/>
            <w:vAlign w:val="center"/>
            <w:hideMark/>
          </w:tcPr>
          <w:p w14:paraId="3303AA6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EAC10B3"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1A09651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578EB5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AE85DD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F64CBA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8E5E1F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61ABD5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2C65E6A"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163A0C6" w14:textId="77777777" w:rsidR="00367B6E" w:rsidRPr="00367B6E" w:rsidRDefault="00367B6E" w:rsidP="00367B6E">
            <w:pPr>
              <w:jc w:val="center"/>
              <w:rPr>
                <w:sz w:val="16"/>
                <w:szCs w:val="16"/>
                <w:lang w:eastAsia="pl-PL"/>
              </w:rPr>
            </w:pPr>
            <w:r w:rsidRPr="00367B6E">
              <w:rPr>
                <w:sz w:val="16"/>
                <w:szCs w:val="16"/>
                <w:lang w:eastAsia="pl-PL"/>
              </w:rPr>
              <w:t>28</w:t>
            </w:r>
          </w:p>
        </w:tc>
        <w:tc>
          <w:tcPr>
            <w:tcW w:w="3500" w:type="dxa"/>
            <w:tcBorders>
              <w:top w:val="nil"/>
              <w:left w:val="nil"/>
              <w:bottom w:val="single" w:sz="4" w:space="0" w:color="000000"/>
              <w:right w:val="single" w:sz="4" w:space="0" w:color="000000"/>
            </w:tcBorders>
            <w:shd w:val="clear" w:color="auto" w:fill="auto"/>
            <w:vAlign w:val="center"/>
            <w:hideMark/>
          </w:tcPr>
          <w:p w14:paraId="761BAE88" w14:textId="77777777" w:rsidR="00367B6E" w:rsidRPr="00367B6E" w:rsidRDefault="00367B6E" w:rsidP="00367B6E">
            <w:pPr>
              <w:rPr>
                <w:sz w:val="16"/>
                <w:szCs w:val="16"/>
                <w:lang w:eastAsia="pl-PL"/>
              </w:rPr>
            </w:pPr>
            <w:r w:rsidRPr="00367B6E">
              <w:rPr>
                <w:sz w:val="16"/>
                <w:szCs w:val="16"/>
                <w:lang w:eastAsia="pl-PL"/>
              </w:rPr>
              <w:t xml:space="preserve">Mleczan magnezu 48mg z vit.B6 5mg x 50 </w:t>
            </w:r>
            <w:proofErr w:type="spellStart"/>
            <w:r w:rsidRPr="00367B6E">
              <w:rPr>
                <w:sz w:val="16"/>
                <w:szCs w:val="16"/>
                <w:lang w:eastAsia="pl-PL"/>
              </w:rPr>
              <w:t>tbl</w:t>
            </w:r>
            <w:proofErr w:type="spellEnd"/>
            <w:r w:rsidRPr="00367B6E">
              <w:rPr>
                <w:sz w:val="16"/>
                <w:szCs w:val="16"/>
                <w:lang w:eastAsia="pl-PL"/>
              </w:rPr>
              <w:t>/ rejestracja jako lek /</w:t>
            </w:r>
          </w:p>
        </w:tc>
        <w:tc>
          <w:tcPr>
            <w:tcW w:w="498" w:type="dxa"/>
            <w:tcBorders>
              <w:top w:val="nil"/>
              <w:left w:val="nil"/>
              <w:bottom w:val="single" w:sz="4" w:space="0" w:color="000000"/>
              <w:right w:val="single" w:sz="4" w:space="0" w:color="000000"/>
            </w:tcBorders>
            <w:shd w:val="clear" w:color="auto" w:fill="auto"/>
            <w:vAlign w:val="center"/>
            <w:hideMark/>
          </w:tcPr>
          <w:p w14:paraId="1F03991C"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r w:rsidRPr="00367B6E">
              <w:rPr>
                <w:sz w:val="16"/>
                <w:szCs w:val="16"/>
                <w:lang w:eastAsia="pl-PL"/>
              </w:rPr>
              <w:t xml:space="preserve"> </w:t>
            </w:r>
          </w:p>
        </w:tc>
        <w:tc>
          <w:tcPr>
            <w:tcW w:w="656" w:type="dxa"/>
            <w:tcBorders>
              <w:top w:val="nil"/>
              <w:left w:val="nil"/>
              <w:bottom w:val="single" w:sz="4" w:space="0" w:color="000000"/>
              <w:right w:val="single" w:sz="4" w:space="0" w:color="000000"/>
            </w:tcBorders>
            <w:shd w:val="clear" w:color="auto" w:fill="auto"/>
            <w:vAlign w:val="center"/>
            <w:hideMark/>
          </w:tcPr>
          <w:p w14:paraId="68158AD4"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1D7BE80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581BF9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D9FFCA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DABF1E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86CDC7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35303D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CD85819"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F20DB27" w14:textId="77777777" w:rsidR="00367B6E" w:rsidRPr="00367B6E" w:rsidRDefault="00367B6E" w:rsidP="00367B6E">
            <w:pPr>
              <w:jc w:val="center"/>
              <w:rPr>
                <w:sz w:val="16"/>
                <w:szCs w:val="16"/>
                <w:lang w:eastAsia="pl-PL"/>
              </w:rPr>
            </w:pPr>
            <w:r w:rsidRPr="00367B6E">
              <w:rPr>
                <w:sz w:val="16"/>
                <w:szCs w:val="16"/>
                <w:lang w:eastAsia="pl-PL"/>
              </w:rPr>
              <w:t>29</w:t>
            </w:r>
          </w:p>
        </w:tc>
        <w:tc>
          <w:tcPr>
            <w:tcW w:w="3500" w:type="dxa"/>
            <w:tcBorders>
              <w:top w:val="nil"/>
              <w:left w:val="nil"/>
              <w:bottom w:val="nil"/>
              <w:right w:val="single" w:sz="4" w:space="0" w:color="000000"/>
            </w:tcBorders>
            <w:shd w:val="clear" w:color="auto" w:fill="auto"/>
            <w:vAlign w:val="center"/>
            <w:hideMark/>
          </w:tcPr>
          <w:p w14:paraId="3A844E6B" w14:textId="77777777" w:rsidR="00367B6E" w:rsidRPr="00367B6E" w:rsidRDefault="00367B6E" w:rsidP="00367B6E">
            <w:pPr>
              <w:rPr>
                <w:sz w:val="16"/>
                <w:szCs w:val="16"/>
                <w:lang w:eastAsia="pl-PL"/>
              </w:rPr>
            </w:pPr>
            <w:proofErr w:type="spellStart"/>
            <w:r w:rsidRPr="00367B6E">
              <w:rPr>
                <w:sz w:val="16"/>
                <w:szCs w:val="16"/>
                <w:lang w:eastAsia="pl-PL"/>
              </w:rPr>
              <w:t>Roksytromycyna</w:t>
            </w:r>
            <w:proofErr w:type="spellEnd"/>
            <w:r w:rsidRPr="00367B6E">
              <w:rPr>
                <w:sz w:val="16"/>
                <w:szCs w:val="16"/>
                <w:lang w:eastAsia="pl-PL"/>
              </w:rPr>
              <w:t xml:space="preserve"> 50mg x 10 </w:t>
            </w:r>
            <w:proofErr w:type="spellStart"/>
            <w:r w:rsidRPr="00367B6E">
              <w:rPr>
                <w:sz w:val="16"/>
                <w:szCs w:val="16"/>
                <w:lang w:eastAsia="pl-PL"/>
              </w:rPr>
              <w:t>tbl.do</w:t>
            </w:r>
            <w:proofErr w:type="spellEnd"/>
            <w:r w:rsidRPr="00367B6E">
              <w:rPr>
                <w:sz w:val="16"/>
                <w:szCs w:val="16"/>
                <w:lang w:eastAsia="pl-PL"/>
              </w:rPr>
              <w:t xml:space="preserve"> sporządzania zawiesiny</w:t>
            </w:r>
          </w:p>
        </w:tc>
        <w:tc>
          <w:tcPr>
            <w:tcW w:w="498" w:type="dxa"/>
            <w:tcBorders>
              <w:top w:val="nil"/>
              <w:left w:val="nil"/>
              <w:bottom w:val="nil"/>
              <w:right w:val="single" w:sz="4" w:space="0" w:color="000000"/>
            </w:tcBorders>
            <w:shd w:val="clear" w:color="auto" w:fill="auto"/>
            <w:vAlign w:val="center"/>
            <w:hideMark/>
          </w:tcPr>
          <w:p w14:paraId="00C1444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nil"/>
              <w:right w:val="single" w:sz="4" w:space="0" w:color="000000"/>
            </w:tcBorders>
            <w:shd w:val="clear" w:color="auto" w:fill="auto"/>
            <w:vAlign w:val="center"/>
            <w:hideMark/>
          </w:tcPr>
          <w:p w14:paraId="11641BE0"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nil"/>
              <w:right w:val="single" w:sz="4" w:space="0" w:color="000000"/>
            </w:tcBorders>
            <w:shd w:val="clear" w:color="auto" w:fill="auto"/>
            <w:vAlign w:val="center"/>
            <w:hideMark/>
          </w:tcPr>
          <w:p w14:paraId="488E24E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single" w:sz="4" w:space="0" w:color="000000"/>
            </w:tcBorders>
            <w:shd w:val="clear" w:color="auto" w:fill="auto"/>
            <w:vAlign w:val="center"/>
            <w:hideMark/>
          </w:tcPr>
          <w:p w14:paraId="102BD1E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single" w:sz="4" w:space="0" w:color="000000"/>
            </w:tcBorders>
            <w:shd w:val="clear" w:color="auto" w:fill="auto"/>
            <w:vAlign w:val="center"/>
            <w:hideMark/>
          </w:tcPr>
          <w:p w14:paraId="7C1FA03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single" w:sz="4" w:space="0" w:color="000000"/>
            </w:tcBorders>
            <w:shd w:val="clear" w:color="auto" w:fill="auto"/>
            <w:vAlign w:val="center"/>
            <w:hideMark/>
          </w:tcPr>
          <w:p w14:paraId="64526B5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single" w:sz="4" w:space="0" w:color="000000"/>
            </w:tcBorders>
            <w:shd w:val="clear" w:color="auto" w:fill="auto"/>
            <w:vAlign w:val="center"/>
            <w:hideMark/>
          </w:tcPr>
          <w:p w14:paraId="48EDEC0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single" w:sz="4" w:space="0" w:color="000000"/>
            </w:tcBorders>
            <w:shd w:val="clear" w:color="auto" w:fill="auto"/>
            <w:vAlign w:val="center"/>
            <w:hideMark/>
          </w:tcPr>
          <w:p w14:paraId="6A85DF6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9A689B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2B87D38" w14:textId="77777777" w:rsidR="00367B6E" w:rsidRPr="00367B6E" w:rsidRDefault="00367B6E" w:rsidP="00367B6E">
            <w:pPr>
              <w:jc w:val="center"/>
              <w:rPr>
                <w:sz w:val="16"/>
                <w:szCs w:val="16"/>
                <w:lang w:eastAsia="pl-PL"/>
              </w:rPr>
            </w:pPr>
            <w:r w:rsidRPr="00367B6E">
              <w:rPr>
                <w:sz w:val="16"/>
                <w:szCs w:val="16"/>
                <w:lang w:eastAsia="pl-PL"/>
              </w:rPr>
              <w:t>30</w:t>
            </w:r>
          </w:p>
        </w:tc>
        <w:tc>
          <w:tcPr>
            <w:tcW w:w="3500" w:type="dxa"/>
            <w:tcBorders>
              <w:top w:val="single" w:sz="4" w:space="0" w:color="000000"/>
              <w:left w:val="nil"/>
              <w:bottom w:val="nil"/>
              <w:right w:val="single" w:sz="4" w:space="0" w:color="000000"/>
            </w:tcBorders>
            <w:shd w:val="clear" w:color="auto" w:fill="auto"/>
            <w:vAlign w:val="center"/>
            <w:hideMark/>
          </w:tcPr>
          <w:p w14:paraId="7AA8816A" w14:textId="77777777" w:rsidR="00367B6E" w:rsidRPr="00367B6E" w:rsidRDefault="00367B6E" w:rsidP="00367B6E">
            <w:pPr>
              <w:rPr>
                <w:sz w:val="16"/>
                <w:szCs w:val="16"/>
                <w:lang w:eastAsia="pl-PL"/>
              </w:rPr>
            </w:pPr>
            <w:proofErr w:type="spellStart"/>
            <w:r w:rsidRPr="00367B6E">
              <w:rPr>
                <w:sz w:val="16"/>
                <w:szCs w:val="16"/>
                <w:lang w:eastAsia="pl-PL"/>
              </w:rPr>
              <w:t>Glimepride</w:t>
            </w:r>
            <w:proofErr w:type="spellEnd"/>
            <w:r w:rsidRPr="00367B6E">
              <w:rPr>
                <w:sz w:val="16"/>
                <w:szCs w:val="16"/>
                <w:lang w:eastAsia="pl-PL"/>
              </w:rPr>
              <w:t xml:space="preserve"> 2mg x 30 </w:t>
            </w:r>
            <w:proofErr w:type="spellStart"/>
            <w:r w:rsidRPr="00367B6E">
              <w:rPr>
                <w:sz w:val="16"/>
                <w:szCs w:val="16"/>
                <w:lang w:eastAsia="pl-PL"/>
              </w:rPr>
              <w:t>tbl</w:t>
            </w:r>
            <w:proofErr w:type="spellEnd"/>
          </w:p>
        </w:tc>
        <w:tc>
          <w:tcPr>
            <w:tcW w:w="498" w:type="dxa"/>
            <w:tcBorders>
              <w:top w:val="single" w:sz="4" w:space="0" w:color="000000"/>
              <w:left w:val="nil"/>
              <w:bottom w:val="nil"/>
              <w:right w:val="single" w:sz="4" w:space="0" w:color="000000"/>
            </w:tcBorders>
            <w:shd w:val="clear" w:color="auto" w:fill="auto"/>
            <w:vAlign w:val="center"/>
            <w:hideMark/>
          </w:tcPr>
          <w:p w14:paraId="2D79C8E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single" w:sz="4" w:space="0" w:color="000000"/>
              <w:left w:val="nil"/>
              <w:bottom w:val="nil"/>
              <w:right w:val="single" w:sz="4" w:space="0" w:color="000000"/>
            </w:tcBorders>
            <w:shd w:val="clear" w:color="auto" w:fill="auto"/>
            <w:vAlign w:val="center"/>
            <w:hideMark/>
          </w:tcPr>
          <w:p w14:paraId="341E21F6"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single" w:sz="4" w:space="0" w:color="000000"/>
              <w:left w:val="nil"/>
              <w:bottom w:val="nil"/>
              <w:right w:val="single" w:sz="4" w:space="0" w:color="000000"/>
            </w:tcBorders>
            <w:shd w:val="clear" w:color="auto" w:fill="auto"/>
            <w:vAlign w:val="center"/>
            <w:hideMark/>
          </w:tcPr>
          <w:p w14:paraId="0309A97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single" w:sz="4" w:space="0" w:color="000000"/>
              <w:left w:val="nil"/>
              <w:bottom w:val="nil"/>
              <w:right w:val="single" w:sz="4" w:space="0" w:color="000000"/>
            </w:tcBorders>
            <w:shd w:val="clear" w:color="auto" w:fill="auto"/>
            <w:vAlign w:val="center"/>
            <w:hideMark/>
          </w:tcPr>
          <w:p w14:paraId="24B8196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single" w:sz="4" w:space="0" w:color="000000"/>
              <w:left w:val="nil"/>
              <w:bottom w:val="nil"/>
              <w:right w:val="single" w:sz="4" w:space="0" w:color="000000"/>
            </w:tcBorders>
            <w:shd w:val="clear" w:color="auto" w:fill="auto"/>
            <w:vAlign w:val="center"/>
            <w:hideMark/>
          </w:tcPr>
          <w:p w14:paraId="45B4052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single" w:sz="4" w:space="0" w:color="000000"/>
              <w:left w:val="nil"/>
              <w:bottom w:val="nil"/>
              <w:right w:val="single" w:sz="4" w:space="0" w:color="000000"/>
            </w:tcBorders>
            <w:shd w:val="clear" w:color="auto" w:fill="auto"/>
            <w:vAlign w:val="center"/>
            <w:hideMark/>
          </w:tcPr>
          <w:p w14:paraId="263572A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single" w:sz="4" w:space="0" w:color="000000"/>
              <w:left w:val="nil"/>
              <w:bottom w:val="nil"/>
              <w:right w:val="single" w:sz="4" w:space="0" w:color="000000"/>
            </w:tcBorders>
            <w:shd w:val="clear" w:color="auto" w:fill="auto"/>
            <w:vAlign w:val="center"/>
            <w:hideMark/>
          </w:tcPr>
          <w:p w14:paraId="6B7BEB7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nil"/>
              <w:right w:val="single" w:sz="4" w:space="0" w:color="000000"/>
            </w:tcBorders>
            <w:shd w:val="clear" w:color="auto" w:fill="auto"/>
            <w:vAlign w:val="center"/>
            <w:hideMark/>
          </w:tcPr>
          <w:p w14:paraId="0C0652E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FECE11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4FEBEC6" w14:textId="77777777" w:rsidR="00367B6E" w:rsidRPr="00367B6E" w:rsidRDefault="00367B6E" w:rsidP="00367B6E">
            <w:pPr>
              <w:jc w:val="center"/>
              <w:rPr>
                <w:sz w:val="16"/>
                <w:szCs w:val="16"/>
                <w:lang w:eastAsia="pl-PL"/>
              </w:rPr>
            </w:pPr>
            <w:r w:rsidRPr="00367B6E">
              <w:rPr>
                <w:sz w:val="16"/>
                <w:szCs w:val="16"/>
                <w:lang w:eastAsia="pl-PL"/>
              </w:rPr>
              <w:t>31</w:t>
            </w:r>
          </w:p>
        </w:tc>
        <w:tc>
          <w:tcPr>
            <w:tcW w:w="3500" w:type="dxa"/>
            <w:tcBorders>
              <w:top w:val="single" w:sz="4" w:space="0" w:color="000000"/>
              <w:left w:val="nil"/>
              <w:bottom w:val="nil"/>
              <w:right w:val="single" w:sz="4" w:space="0" w:color="000000"/>
            </w:tcBorders>
            <w:shd w:val="clear" w:color="auto" w:fill="auto"/>
            <w:vAlign w:val="center"/>
            <w:hideMark/>
          </w:tcPr>
          <w:p w14:paraId="2BE984BA" w14:textId="77777777" w:rsidR="00367B6E" w:rsidRPr="00367B6E" w:rsidRDefault="00367B6E" w:rsidP="00367B6E">
            <w:pPr>
              <w:rPr>
                <w:sz w:val="16"/>
                <w:szCs w:val="16"/>
                <w:lang w:eastAsia="pl-PL"/>
              </w:rPr>
            </w:pPr>
            <w:proofErr w:type="spellStart"/>
            <w:r w:rsidRPr="00367B6E">
              <w:rPr>
                <w:sz w:val="16"/>
                <w:szCs w:val="16"/>
                <w:lang w:eastAsia="pl-PL"/>
              </w:rPr>
              <w:t>Glimepride</w:t>
            </w:r>
            <w:proofErr w:type="spellEnd"/>
            <w:r w:rsidRPr="00367B6E">
              <w:rPr>
                <w:sz w:val="16"/>
                <w:szCs w:val="16"/>
                <w:lang w:eastAsia="pl-PL"/>
              </w:rPr>
              <w:t xml:space="preserve"> 3mg x 30 </w:t>
            </w:r>
            <w:proofErr w:type="spellStart"/>
            <w:r w:rsidRPr="00367B6E">
              <w:rPr>
                <w:sz w:val="16"/>
                <w:szCs w:val="16"/>
                <w:lang w:eastAsia="pl-PL"/>
              </w:rPr>
              <w:t>tbl</w:t>
            </w:r>
            <w:proofErr w:type="spellEnd"/>
          </w:p>
        </w:tc>
        <w:tc>
          <w:tcPr>
            <w:tcW w:w="498" w:type="dxa"/>
            <w:tcBorders>
              <w:top w:val="single" w:sz="4" w:space="0" w:color="000000"/>
              <w:left w:val="nil"/>
              <w:bottom w:val="nil"/>
              <w:right w:val="single" w:sz="4" w:space="0" w:color="000000"/>
            </w:tcBorders>
            <w:shd w:val="clear" w:color="auto" w:fill="auto"/>
            <w:vAlign w:val="center"/>
            <w:hideMark/>
          </w:tcPr>
          <w:p w14:paraId="3895A26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single" w:sz="4" w:space="0" w:color="000000"/>
              <w:left w:val="nil"/>
              <w:bottom w:val="nil"/>
              <w:right w:val="single" w:sz="4" w:space="0" w:color="000000"/>
            </w:tcBorders>
            <w:shd w:val="clear" w:color="auto" w:fill="auto"/>
            <w:vAlign w:val="center"/>
            <w:hideMark/>
          </w:tcPr>
          <w:p w14:paraId="5F83D9D3"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single" w:sz="4" w:space="0" w:color="000000"/>
              <w:left w:val="nil"/>
              <w:bottom w:val="nil"/>
              <w:right w:val="single" w:sz="4" w:space="0" w:color="000000"/>
            </w:tcBorders>
            <w:shd w:val="clear" w:color="auto" w:fill="auto"/>
            <w:vAlign w:val="center"/>
            <w:hideMark/>
          </w:tcPr>
          <w:p w14:paraId="60486B6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single" w:sz="4" w:space="0" w:color="000000"/>
              <w:left w:val="nil"/>
              <w:bottom w:val="nil"/>
              <w:right w:val="single" w:sz="4" w:space="0" w:color="000000"/>
            </w:tcBorders>
            <w:shd w:val="clear" w:color="auto" w:fill="auto"/>
            <w:vAlign w:val="center"/>
            <w:hideMark/>
          </w:tcPr>
          <w:p w14:paraId="554C98D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single" w:sz="4" w:space="0" w:color="000000"/>
              <w:left w:val="nil"/>
              <w:bottom w:val="nil"/>
              <w:right w:val="single" w:sz="4" w:space="0" w:color="000000"/>
            </w:tcBorders>
            <w:shd w:val="clear" w:color="auto" w:fill="auto"/>
            <w:vAlign w:val="center"/>
            <w:hideMark/>
          </w:tcPr>
          <w:p w14:paraId="7690752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single" w:sz="4" w:space="0" w:color="000000"/>
              <w:left w:val="nil"/>
              <w:bottom w:val="nil"/>
              <w:right w:val="single" w:sz="4" w:space="0" w:color="000000"/>
            </w:tcBorders>
            <w:shd w:val="clear" w:color="auto" w:fill="auto"/>
            <w:vAlign w:val="center"/>
            <w:hideMark/>
          </w:tcPr>
          <w:p w14:paraId="1EEC2FF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single" w:sz="4" w:space="0" w:color="000000"/>
              <w:left w:val="nil"/>
              <w:bottom w:val="nil"/>
              <w:right w:val="single" w:sz="4" w:space="0" w:color="000000"/>
            </w:tcBorders>
            <w:shd w:val="clear" w:color="auto" w:fill="auto"/>
            <w:vAlign w:val="center"/>
            <w:hideMark/>
          </w:tcPr>
          <w:p w14:paraId="65F8F0D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nil"/>
              <w:right w:val="single" w:sz="4" w:space="0" w:color="000000"/>
            </w:tcBorders>
            <w:shd w:val="clear" w:color="auto" w:fill="auto"/>
            <w:vAlign w:val="center"/>
            <w:hideMark/>
          </w:tcPr>
          <w:p w14:paraId="1A3D623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B046C9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D833F42" w14:textId="77777777" w:rsidR="00367B6E" w:rsidRPr="00367B6E" w:rsidRDefault="00367B6E" w:rsidP="00367B6E">
            <w:pPr>
              <w:jc w:val="center"/>
              <w:rPr>
                <w:sz w:val="16"/>
                <w:szCs w:val="16"/>
                <w:lang w:eastAsia="pl-PL"/>
              </w:rPr>
            </w:pPr>
            <w:r w:rsidRPr="00367B6E">
              <w:rPr>
                <w:sz w:val="16"/>
                <w:szCs w:val="16"/>
                <w:lang w:eastAsia="pl-PL"/>
              </w:rPr>
              <w:t>32</w:t>
            </w:r>
          </w:p>
        </w:tc>
        <w:tc>
          <w:tcPr>
            <w:tcW w:w="3500" w:type="dxa"/>
            <w:tcBorders>
              <w:top w:val="single" w:sz="4" w:space="0" w:color="000000"/>
              <w:left w:val="nil"/>
              <w:bottom w:val="single" w:sz="4" w:space="0" w:color="000000"/>
              <w:right w:val="single" w:sz="4" w:space="0" w:color="000000"/>
            </w:tcBorders>
            <w:shd w:val="clear" w:color="auto" w:fill="auto"/>
            <w:vAlign w:val="center"/>
            <w:hideMark/>
          </w:tcPr>
          <w:p w14:paraId="2F1ED15F" w14:textId="77777777" w:rsidR="00367B6E" w:rsidRPr="00367B6E" w:rsidRDefault="00367B6E" w:rsidP="00367B6E">
            <w:pPr>
              <w:rPr>
                <w:sz w:val="16"/>
                <w:szCs w:val="16"/>
                <w:lang w:eastAsia="pl-PL"/>
              </w:rPr>
            </w:pPr>
            <w:proofErr w:type="spellStart"/>
            <w:r w:rsidRPr="00367B6E">
              <w:rPr>
                <w:sz w:val="16"/>
                <w:szCs w:val="16"/>
                <w:lang w:eastAsia="pl-PL"/>
              </w:rPr>
              <w:t>Tiapride</w:t>
            </w:r>
            <w:proofErr w:type="spellEnd"/>
            <w:r w:rsidRPr="00367B6E">
              <w:rPr>
                <w:sz w:val="16"/>
                <w:szCs w:val="16"/>
                <w:lang w:eastAsia="pl-PL"/>
              </w:rPr>
              <w:t xml:space="preserve"> 100mg x 20 </w:t>
            </w:r>
            <w:proofErr w:type="spellStart"/>
            <w:r w:rsidRPr="00367B6E">
              <w:rPr>
                <w:sz w:val="16"/>
                <w:szCs w:val="16"/>
                <w:lang w:eastAsia="pl-PL"/>
              </w:rPr>
              <w:t>tbl</w:t>
            </w:r>
            <w:proofErr w:type="spellEnd"/>
          </w:p>
        </w:tc>
        <w:tc>
          <w:tcPr>
            <w:tcW w:w="498" w:type="dxa"/>
            <w:tcBorders>
              <w:top w:val="single" w:sz="4" w:space="0" w:color="000000"/>
              <w:left w:val="nil"/>
              <w:bottom w:val="single" w:sz="4" w:space="0" w:color="000000"/>
              <w:right w:val="single" w:sz="4" w:space="0" w:color="000000"/>
            </w:tcBorders>
            <w:shd w:val="clear" w:color="auto" w:fill="auto"/>
            <w:vAlign w:val="center"/>
            <w:hideMark/>
          </w:tcPr>
          <w:p w14:paraId="4C52EFD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single" w:sz="4" w:space="0" w:color="000000"/>
              <w:left w:val="nil"/>
              <w:bottom w:val="single" w:sz="4" w:space="0" w:color="000000"/>
              <w:right w:val="single" w:sz="4" w:space="0" w:color="000000"/>
            </w:tcBorders>
            <w:shd w:val="clear" w:color="auto" w:fill="auto"/>
            <w:vAlign w:val="center"/>
            <w:hideMark/>
          </w:tcPr>
          <w:p w14:paraId="24C906FE" w14:textId="77777777" w:rsidR="00367B6E" w:rsidRPr="00367B6E" w:rsidRDefault="00367B6E" w:rsidP="00367B6E">
            <w:pPr>
              <w:jc w:val="center"/>
              <w:rPr>
                <w:sz w:val="16"/>
                <w:szCs w:val="16"/>
                <w:lang w:eastAsia="pl-PL"/>
              </w:rPr>
            </w:pPr>
            <w:r w:rsidRPr="00367B6E">
              <w:rPr>
                <w:sz w:val="16"/>
                <w:szCs w:val="16"/>
                <w:lang w:eastAsia="pl-PL"/>
              </w:rPr>
              <w:t>120</w:t>
            </w:r>
          </w:p>
        </w:tc>
        <w:tc>
          <w:tcPr>
            <w:tcW w:w="954" w:type="dxa"/>
            <w:tcBorders>
              <w:top w:val="single" w:sz="4" w:space="0" w:color="000000"/>
              <w:left w:val="nil"/>
              <w:bottom w:val="single" w:sz="4" w:space="0" w:color="000000"/>
              <w:right w:val="single" w:sz="4" w:space="0" w:color="000000"/>
            </w:tcBorders>
            <w:shd w:val="clear" w:color="auto" w:fill="auto"/>
            <w:vAlign w:val="center"/>
            <w:hideMark/>
          </w:tcPr>
          <w:p w14:paraId="4F1E14F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single" w:sz="4" w:space="0" w:color="000000"/>
              <w:left w:val="nil"/>
              <w:bottom w:val="single" w:sz="4" w:space="0" w:color="000000"/>
              <w:right w:val="single" w:sz="4" w:space="0" w:color="000000"/>
            </w:tcBorders>
            <w:shd w:val="clear" w:color="auto" w:fill="auto"/>
            <w:vAlign w:val="center"/>
            <w:hideMark/>
          </w:tcPr>
          <w:p w14:paraId="501727A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single" w:sz="4" w:space="0" w:color="000000"/>
              <w:left w:val="nil"/>
              <w:bottom w:val="single" w:sz="4" w:space="0" w:color="000000"/>
              <w:right w:val="single" w:sz="4" w:space="0" w:color="000000"/>
            </w:tcBorders>
            <w:shd w:val="clear" w:color="auto" w:fill="auto"/>
            <w:vAlign w:val="center"/>
            <w:hideMark/>
          </w:tcPr>
          <w:p w14:paraId="2358853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single" w:sz="4" w:space="0" w:color="000000"/>
              <w:left w:val="nil"/>
              <w:bottom w:val="single" w:sz="4" w:space="0" w:color="000000"/>
              <w:right w:val="single" w:sz="4" w:space="0" w:color="000000"/>
            </w:tcBorders>
            <w:shd w:val="clear" w:color="auto" w:fill="auto"/>
            <w:vAlign w:val="center"/>
            <w:hideMark/>
          </w:tcPr>
          <w:p w14:paraId="15FC33A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single" w:sz="4" w:space="0" w:color="000000"/>
              <w:left w:val="nil"/>
              <w:bottom w:val="single" w:sz="4" w:space="0" w:color="000000"/>
              <w:right w:val="single" w:sz="4" w:space="0" w:color="000000"/>
            </w:tcBorders>
            <w:shd w:val="clear" w:color="auto" w:fill="auto"/>
            <w:vAlign w:val="center"/>
            <w:hideMark/>
          </w:tcPr>
          <w:p w14:paraId="075653E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15DC99C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3EC8A56"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03C6BC05"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7A27B327"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6010C6D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7EAA1B78"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5EECCF37"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3DD65E4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59963FC"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0483E155"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5268366C"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02FC9E16"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30496518"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0AB81EE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486D5A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53BEDE3A"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C60354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1E7E4D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6841F67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84524B9"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289DA732"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4323EB2D"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5401F829"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A9A1C6D"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541722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2AC4A22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548E5CAE"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486723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4D8EDF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12D0C7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3C51C94"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F9EBD3A"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47CE22C0"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A1800EF"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5E89ADB"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78988B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24EC76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3454622"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43A086A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0059A72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0A6D724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0A5CFFF"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5BE6305F" w14:textId="77777777" w:rsidR="00367B6E" w:rsidRPr="00367B6E" w:rsidRDefault="00367B6E" w:rsidP="00367B6E">
            <w:pPr>
              <w:jc w:val="center"/>
              <w:rPr>
                <w:sz w:val="16"/>
                <w:szCs w:val="16"/>
                <w:lang w:eastAsia="pl-PL"/>
              </w:rPr>
            </w:pPr>
            <w:r w:rsidRPr="00367B6E">
              <w:rPr>
                <w:sz w:val="16"/>
                <w:szCs w:val="16"/>
                <w:lang w:eastAsia="pl-PL"/>
              </w:rPr>
              <w:lastRenderedPageBreak/>
              <w:t> </w:t>
            </w:r>
          </w:p>
        </w:tc>
        <w:tc>
          <w:tcPr>
            <w:tcW w:w="3500" w:type="dxa"/>
            <w:tcBorders>
              <w:top w:val="nil"/>
              <w:left w:val="nil"/>
              <w:bottom w:val="nil"/>
              <w:right w:val="nil"/>
            </w:tcBorders>
            <w:shd w:val="clear" w:color="000000" w:fill="FFFFFF"/>
            <w:vAlign w:val="center"/>
            <w:hideMark/>
          </w:tcPr>
          <w:p w14:paraId="28DA9C92"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5B545FC"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764AB02E"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2A55DA8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AAD7D2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2CA64025"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0F7872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30900D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B71325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7EC7BD2"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4294054"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2D95B66D"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3843A41"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2BBB477"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560725C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6B420AE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5FA838AC"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392FDB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491C508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E49952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2F59F1B" w14:textId="77777777" w:rsidTr="00367B6E">
        <w:trPr>
          <w:gridAfter w:val="1"/>
          <w:wAfter w:w="36" w:type="dxa"/>
          <w:trHeight w:val="204"/>
        </w:trPr>
        <w:tc>
          <w:tcPr>
            <w:tcW w:w="10904" w:type="dxa"/>
            <w:gridSpan w:val="10"/>
            <w:tcBorders>
              <w:top w:val="nil"/>
              <w:left w:val="nil"/>
              <w:bottom w:val="nil"/>
              <w:right w:val="nil"/>
            </w:tcBorders>
            <w:shd w:val="clear" w:color="000000" w:fill="FFFFFF"/>
            <w:vAlign w:val="center"/>
            <w:hideMark/>
          </w:tcPr>
          <w:p w14:paraId="56570207" w14:textId="77777777" w:rsidR="00367B6E" w:rsidRPr="00367B6E" w:rsidRDefault="00367B6E" w:rsidP="00367B6E">
            <w:pPr>
              <w:rPr>
                <w:b/>
                <w:bCs/>
                <w:sz w:val="16"/>
                <w:szCs w:val="16"/>
                <w:lang w:eastAsia="pl-PL"/>
              </w:rPr>
            </w:pPr>
            <w:r w:rsidRPr="00367B6E">
              <w:rPr>
                <w:b/>
                <w:bCs/>
                <w:sz w:val="16"/>
                <w:szCs w:val="16"/>
                <w:lang w:eastAsia="pl-PL"/>
              </w:rPr>
              <w:t>Pakiet nr 12. PRODUKTY FARMACEUTYCZNE. CPV 33600000-6</w:t>
            </w:r>
          </w:p>
        </w:tc>
      </w:tr>
      <w:tr w:rsidR="00367B6E" w:rsidRPr="00367B6E" w14:paraId="134C6112" w14:textId="77777777" w:rsidTr="00367B6E">
        <w:trPr>
          <w:gridAfter w:val="1"/>
          <w:wAfter w:w="36" w:type="dxa"/>
          <w:trHeight w:val="612"/>
        </w:trPr>
        <w:tc>
          <w:tcPr>
            <w:tcW w:w="418" w:type="dxa"/>
            <w:tcBorders>
              <w:top w:val="single" w:sz="4" w:space="0" w:color="000000"/>
              <w:left w:val="single" w:sz="4" w:space="0" w:color="000000"/>
              <w:bottom w:val="nil"/>
              <w:right w:val="single" w:sz="4" w:space="0" w:color="000000"/>
            </w:tcBorders>
            <w:shd w:val="clear" w:color="000000" w:fill="99CC00"/>
            <w:vAlign w:val="center"/>
            <w:hideMark/>
          </w:tcPr>
          <w:p w14:paraId="03E5C37A"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single" w:sz="4" w:space="0" w:color="000000"/>
              <w:left w:val="nil"/>
              <w:bottom w:val="single" w:sz="4" w:space="0" w:color="000000"/>
              <w:right w:val="single" w:sz="4" w:space="0" w:color="000000"/>
            </w:tcBorders>
            <w:shd w:val="clear" w:color="000000" w:fill="99CC00"/>
            <w:vAlign w:val="center"/>
            <w:hideMark/>
          </w:tcPr>
          <w:p w14:paraId="2088CBAE"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single" w:sz="4" w:space="0" w:color="000000"/>
              <w:left w:val="nil"/>
              <w:bottom w:val="single" w:sz="4" w:space="0" w:color="000000"/>
              <w:right w:val="single" w:sz="4" w:space="0" w:color="000000"/>
            </w:tcBorders>
            <w:shd w:val="clear" w:color="000000" w:fill="99CC00"/>
            <w:vAlign w:val="center"/>
            <w:hideMark/>
          </w:tcPr>
          <w:p w14:paraId="3AFA9A11"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single" w:sz="4" w:space="0" w:color="000000"/>
              <w:left w:val="nil"/>
              <w:bottom w:val="single" w:sz="4" w:space="0" w:color="000000"/>
              <w:right w:val="single" w:sz="4" w:space="0" w:color="000000"/>
            </w:tcBorders>
            <w:shd w:val="clear" w:color="000000" w:fill="99CC00"/>
            <w:vAlign w:val="center"/>
            <w:hideMark/>
          </w:tcPr>
          <w:p w14:paraId="3AF55F6F"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single" w:sz="4" w:space="0" w:color="000000"/>
              <w:left w:val="nil"/>
              <w:bottom w:val="single" w:sz="4" w:space="0" w:color="000000"/>
              <w:right w:val="single" w:sz="4" w:space="0" w:color="000000"/>
            </w:tcBorders>
            <w:shd w:val="clear" w:color="000000" w:fill="99CC00"/>
            <w:vAlign w:val="center"/>
            <w:hideMark/>
          </w:tcPr>
          <w:p w14:paraId="725AF652"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single" w:sz="4" w:space="0" w:color="000000"/>
              <w:left w:val="nil"/>
              <w:bottom w:val="single" w:sz="4" w:space="0" w:color="000000"/>
              <w:right w:val="single" w:sz="4" w:space="0" w:color="000000"/>
            </w:tcBorders>
            <w:shd w:val="clear" w:color="000000" w:fill="99CC00"/>
            <w:vAlign w:val="center"/>
            <w:hideMark/>
          </w:tcPr>
          <w:p w14:paraId="26A88F31"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single" w:sz="4" w:space="0" w:color="000000"/>
              <w:left w:val="nil"/>
              <w:bottom w:val="single" w:sz="4" w:space="0" w:color="000000"/>
              <w:right w:val="single" w:sz="4" w:space="0" w:color="000000"/>
            </w:tcBorders>
            <w:shd w:val="clear" w:color="000000" w:fill="99CC00"/>
            <w:vAlign w:val="center"/>
            <w:hideMark/>
          </w:tcPr>
          <w:p w14:paraId="2B8A17C1"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single" w:sz="4" w:space="0" w:color="000000"/>
              <w:left w:val="nil"/>
              <w:bottom w:val="single" w:sz="4" w:space="0" w:color="000000"/>
              <w:right w:val="single" w:sz="4" w:space="0" w:color="000000"/>
            </w:tcBorders>
            <w:shd w:val="clear" w:color="000000" w:fill="99CC00"/>
            <w:vAlign w:val="center"/>
            <w:hideMark/>
          </w:tcPr>
          <w:p w14:paraId="6BBE0F7E"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single" w:sz="4" w:space="0" w:color="000000"/>
              <w:left w:val="nil"/>
              <w:bottom w:val="single" w:sz="4" w:space="0" w:color="000000"/>
              <w:right w:val="nil"/>
            </w:tcBorders>
            <w:shd w:val="clear" w:color="000000" w:fill="99CC00"/>
            <w:vAlign w:val="center"/>
            <w:hideMark/>
          </w:tcPr>
          <w:p w14:paraId="75654071"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single" w:sz="4" w:space="0" w:color="auto"/>
              <w:left w:val="single" w:sz="4" w:space="0" w:color="auto"/>
              <w:bottom w:val="single" w:sz="4" w:space="0" w:color="auto"/>
              <w:right w:val="single" w:sz="4" w:space="0" w:color="auto"/>
            </w:tcBorders>
            <w:shd w:val="clear" w:color="000000" w:fill="99CC00"/>
            <w:vAlign w:val="center"/>
            <w:hideMark/>
          </w:tcPr>
          <w:p w14:paraId="48663001"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3C8AC272" w14:textId="77777777" w:rsidTr="00367B6E">
        <w:trPr>
          <w:gridAfter w:val="1"/>
          <w:wAfter w:w="36" w:type="dxa"/>
          <w:trHeight w:val="2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4A6AF"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22EB7BCA" w14:textId="77777777" w:rsidR="00367B6E" w:rsidRPr="00367B6E" w:rsidRDefault="00367B6E" w:rsidP="00367B6E">
            <w:pPr>
              <w:rPr>
                <w:sz w:val="16"/>
                <w:szCs w:val="16"/>
                <w:lang w:eastAsia="pl-PL"/>
              </w:rPr>
            </w:pPr>
            <w:r w:rsidRPr="00367B6E">
              <w:rPr>
                <w:sz w:val="16"/>
                <w:szCs w:val="16"/>
                <w:lang w:eastAsia="pl-PL"/>
              </w:rPr>
              <w:t xml:space="preserve">Kwas </w:t>
            </w:r>
            <w:proofErr w:type="spellStart"/>
            <w:r w:rsidRPr="00367B6E">
              <w:rPr>
                <w:sz w:val="16"/>
                <w:szCs w:val="16"/>
                <w:lang w:eastAsia="pl-PL"/>
              </w:rPr>
              <w:t>traneksamowy</w:t>
            </w:r>
            <w:proofErr w:type="spellEnd"/>
            <w:r w:rsidRPr="00367B6E">
              <w:rPr>
                <w:sz w:val="16"/>
                <w:szCs w:val="16"/>
                <w:lang w:eastAsia="pl-PL"/>
              </w:rPr>
              <w:t xml:space="preserve"> 500 mg / 5 ml 5 ml # 5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3EF8C3B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879C47B" w14:textId="77777777" w:rsidR="00367B6E" w:rsidRPr="00367B6E" w:rsidRDefault="00367B6E" w:rsidP="00367B6E">
            <w:pPr>
              <w:jc w:val="center"/>
              <w:rPr>
                <w:sz w:val="16"/>
                <w:szCs w:val="16"/>
                <w:lang w:eastAsia="pl-PL"/>
              </w:rPr>
            </w:pPr>
            <w:r w:rsidRPr="00367B6E">
              <w:rPr>
                <w:sz w:val="16"/>
                <w:szCs w:val="16"/>
                <w:lang w:eastAsia="pl-PL"/>
              </w:rPr>
              <w:t>550</w:t>
            </w:r>
          </w:p>
        </w:tc>
        <w:tc>
          <w:tcPr>
            <w:tcW w:w="954" w:type="dxa"/>
            <w:tcBorders>
              <w:top w:val="nil"/>
              <w:left w:val="nil"/>
              <w:bottom w:val="single" w:sz="4" w:space="0" w:color="000000"/>
              <w:right w:val="single" w:sz="4" w:space="0" w:color="000000"/>
            </w:tcBorders>
            <w:shd w:val="clear" w:color="auto" w:fill="auto"/>
            <w:vAlign w:val="center"/>
            <w:hideMark/>
          </w:tcPr>
          <w:p w14:paraId="2273A3F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964EE5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017D29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CF624D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9F1663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CEA1DE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9A3928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25275D8"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207F9E90" w14:textId="77777777" w:rsidR="00367B6E" w:rsidRPr="00367B6E" w:rsidRDefault="00367B6E" w:rsidP="00367B6E">
            <w:pPr>
              <w:rPr>
                <w:sz w:val="16"/>
                <w:szCs w:val="16"/>
                <w:lang w:eastAsia="pl-PL"/>
              </w:rPr>
            </w:pPr>
            <w:proofErr w:type="spellStart"/>
            <w:r w:rsidRPr="00367B6E">
              <w:rPr>
                <w:sz w:val="16"/>
                <w:szCs w:val="16"/>
                <w:lang w:eastAsia="pl-PL"/>
              </w:rPr>
              <w:t>Nicergolina</w:t>
            </w:r>
            <w:proofErr w:type="spellEnd"/>
            <w:r w:rsidRPr="00367B6E">
              <w:rPr>
                <w:sz w:val="16"/>
                <w:szCs w:val="16"/>
                <w:lang w:eastAsia="pl-PL"/>
              </w:rPr>
              <w:t xml:space="preserve"> 10 mg # 30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5AF2AB8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AABB3F0"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1822B9C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73D0A7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BC7398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4F759D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03D9C5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6A3814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656B8D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3392A0C"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030EE282" w14:textId="77777777" w:rsidR="00367B6E" w:rsidRPr="00367B6E" w:rsidRDefault="00367B6E" w:rsidP="00367B6E">
            <w:pPr>
              <w:rPr>
                <w:sz w:val="16"/>
                <w:szCs w:val="16"/>
                <w:lang w:eastAsia="pl-PL"/>
              </w:rPr>
            </w:pPr>
            <w:r w:rsidRPr="00367B6E">
              <w:rPr>
                <w:sz w:val="16"/>
                <w:szCs w:val="16"/>
                <w:lang w:eastAsia="pl-PL"/>
              </w:rPr>
              <w:t xml:space="preserve">Alfa-escyna 20 mg * 40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D14480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E1C143B"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5640E43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27EED9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A6D7FC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5CB47B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28BE6B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C1ED82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EBC809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7FEE3C1"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08744B7E" w14:textId="77777777" w:rsidR="00367B6E" w:rsidRPr="00367B6E" w:rsidRDefault="00367B6E" w:rsidP="00367B6E">
            <w:pPr>
              <w:rPr>
                <w:sz w:val="16"/>
                <w:szCs w:val="16"/>
                <w:lang w:eastAsia="pl-PL"/>
              </w:rPr>
            </w:pPr>
            <w:r w:rsidRPr="00367B6E">
              <w:rPr>
                <w:sz w:val="16"/>
                <w:szCs w:val="16"/>
                <w:lang w:eastAsia="pl-PL"/>
              </w:rPr>
              <w:t>Chlorek etylu aerozol 70g</w:t>
            </w:r>
          </w:p>
        </w:tc>
        <w:tc>
          <w:tcPr>
            <w:tcW w:w="498" w:type="dxa"/>
            <w:tcBorders>
              <w:top w:val="nil"/>
              <w:left w:val="nil"/>
              <w:bottom w:val="single" w:sz="4" w:space="0" w:color="000000"/>
              <w:right w:val="single" w:sz="4" w:space="0" w:color="000000"/>
            </w:tcBorders>
            <w:shd w:val="clear" w:color="auto" w:fill="auto"/>
            <w:vAlign w:val="center"/>
            <w:hideMark/>
          </w:tcPr>
          <w:p w14:paraId="7080D54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983AB1D"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6B483D9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D6FC3B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3B31E4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99CDCB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1CB187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7756BF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9B0B6C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09DAC65" w14:textId="77777777" w:rsidR="00367B6E" w:rsidRPr="00367B6E" w:rsidRDefault="00367B6E" w:rsidP="00367B6E">
            <w:pPr>
              <w:jc w:val="center"/>
              <w:rPr>
                <w:sz w:val="16"/>
                <w:szCs w:val="16"/>
                <w:lang w:eastAsia="pl-PL"/>
              </w:rPr>
            </w:pPr>
            <w:r w:rsidRPr="00367B6E">
              <w:rPr>
                <w:sz w:val="16"/>
                <w:szCs w:val="16"/>
                <w:lang w:eastAsia="pl-PL"/>
              </w:rPr>
              <w:t>5</w:t>
            </w:r>
          </w:p>
        </w:tc>
        <w:tc>
          <w:tcPr>
            <w:tcW w:w="3500" w:type="dxa"/>
            <w:tcBorders>
              <w:top w:val="nil"/>
              <w:left w:val="nil"/>
              <w:bottom w:val="single" w:sz="4" w:space="0" w:color="000000"/>
              <w:right w:val="single" w:sz="4" w:space="0" w:color="000000"/>
            </w:tcBorders>
            <w:shd w:val="clear" w:color="auto" w:fill="auto"/>
            <w:vAlign w:val="center"/>
            <w:hideMark/>
          </w:tcPr>
          <w:p w14:paraId="2BEB777C" w14:textId="77777777" w:rsidR="00367B6E" w:rsidRPr="00367B6E" w:rsidRDefault="00367B6E" w:rsidP="00367B6E">
            <w:pPr>
              <w:rPr>
                <w:sz w:val="16"/>
                <w:szCs w:val="16"/>
                <w:lang w:eastAsia="pl-PL"/>
              </w:rPr>
            </w:pPr>
            <w:proofErr w:type="spellStart"/>
            <w:r w:rsidRPr="00367B6E">
              <w:rPr>
                <w:sz w:val="16"/>
                <w:szCs w:val="16"/>
                <w:lang w:eastAsia="pl-PL"/>
              </w:rPr>
              <w:t>Dimenhydrinat</w:t>
            </w:r>
            <w:proofErr w:type="spellEnd"/>
            <w:r w:rsidRPr="00367B6E">
              <w:rPr>
                <w:sz w:val="16"/>
                <w:szCs w:val="16"/>
                <w:lang w:eastAsia="pl-PL"/>
              </w:rPr>
              <w:t xml:space="preserve"> 50mg x 10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3538CE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750CD30"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31DC736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144BD9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5293A8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9B6C7D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41EA1D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63350D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214D5A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B618B86" w14:textId="77777777" w:rsidR="00367B6E" w:rsidRPr="00367B6E" w:rsidRDefault="00367B6E" w:rsidP="00367B6E">
            <w:pPr>
              <w:jc w:val="center"/>
              <w:rPr>
                <w:sz w:val="16"/>
                <w:szCs w:val="16"/>
                <w:lang w:eastAsia="pl-PL"/>
              </w:rPr>
            </w:pPr>
            <w:r w:rsidRPr="00367B6E">
              <w:rPr>
                <w:sz w:val="16"/>
                <w:szCs w:val="16"/>
                <w:lang w:eastAsia="pl-PL"/>
              </w:rPr>
              <w:t>6</w:t>
            </w:r>
          </w:p>
        </w:tc>
        <w:tc>
          <w:tcPr>
            <w:tcW w:w="3500" w:type="dxa"/>
            <w:tcBorders>
              <w:top w:val="nil"/>
              <w:left w:val="nil"/>
              <w:bottom w:val="single" w:sz="4" w:space="0" w:color="000000"/>
              <w:right w:val="single" w:sz="4" w:space="0" w:color="000000"/>
            </w:tcBorders>
            <w:shd w:val="clear" w:color="auto" w:fill="auto"/>
            <w:vAlign w:val="center"/>
            <w:hideMark/>
          </w:tcPr>
          <w:p w14:paraId="58325E3B" w14:textId="77777777" w:rsidR="00367B6E" w:rsidRPr="00367B6E" w:rsidRDefault="00367B6E" w:rsidP="00367B6E">
            <w:pPr>
              <w:rPr>
                <w:sz w:val="16"/>
                <w:szCs w:val="16"/>
                <w:lang w:eastAsia="pl-PL"/>
              </w:rPr>
            </w:pPr>
            <w:proofErr w:type="spellStart"/>
            <w:r w:rsidRPr="00367B6E">
              <w:rPr>
                <w:sz w:val="16"/>
                <w:szCs w:val="16"/>
                <w:lang w:eastAsia="pl-PL"/>
              </w:rPr>
              <w:t>Octanowinian</w:t>
            </w:r>
            <w:proofErr w:type="spellEnd"/>
            <w:r w:rsidRPr="00367B6E">
              <w:rPr>
                <w:sz w:val="16"/>
                <w:szCs w:val="16"/>
                <w:lang w:eastAsia="pl-PL"/>
              </w:rPr>
              <w:t xml:space="preserve"> </w:t>
            </w:r>
            <w:proofErr w:type="spellStart"/>
            <w:r w:rsidRPr="00367B6E">
              <w:rPr>
                <w:sz w:val="16"/>
                <w:szCs w:val="16"/>
                <w:lang w:eastAsia="pl-PL"/>
              </w:rPr>
              <w:t>glinu</w:t>
            </w:r>
            <w:proofErr w:type="spellEnd"/>
            <w:r w:rsidRPr="00367B6E">
              <w:rPr>
                <w:sz w:val="16"/>
                <w:szCs w:val="16"/>
                <w:lang w:eastAsia="pl-PL"/>
              </w:rPr>
              <w:t xml:space="preserve"> 1 g # 6 </w:t>
            </w:r>
            <w:proofErr w:type="spellStart"/>
            <w:r w:rsidRPr="00367B6E">
              <w:rPr>
                <w:sz w:val="16"/>
                <w:szCs w:val="16"/>
                <w:lang w:eastAsia="pl-PL"/>
              </w:rPr>
              <w:t>tbl.rozpuszcalnych</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F55F35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F66599B" w14:textId="77777777" w:rsidR="00367B6E" w:rsidRPr="00367B6E" w:rsidRDefault="00367B6E" w:rsidP="00367B6E">
            <w:pPr>
              <w:jc w:val="center"/>
              <w:rPr>
                <w:sz w:val="16"/>
                <w:szCs w:val="16"/>
                <w:lang w:eastAsia="pl-PL"/>
              </w:rPr>
            </w:pPr>
            <w:r w:rsidRPr="00367B6E">
              <w:rPr>
                <w:sz w:val="16"/>
                <w:szCs w:val="16"/>
                <w:lang w:eastAsia="pl-PL"/>
              </w:rPr>
              <w:t>110</w:t>
            </w:r>
          </w:p>
        </w:tc>
        <w:tc>
          <w:tcPr>
            <w:tcW w:w="954" w:type="dxa"/>
            <w:tcBorders>
              <w:top w:val="nil"/>
              <w:left w:val="nil"/>
              <w:bottom w:val="single" w:sz="4" w:space="0" w:color="000000"/>
              <w:right w:val="single" w:sz="4" w:space="0" w:color="000000"/>
            </w:tcBorders>
            <w:shd w:val="clear" w:color="auto" w:fill="auto"/>
            <w:vAlign w:val="center"/>
            <w:hideMark/>
          </w:tcPr>
          <w:p w14:paraId="54885DD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E849C0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061B43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F4BAAB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4E1680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65FBE5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99B98B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4548822" w14:textId="77777777" w:rsidR="00367B6E" w:rsidRPr="00367B6E" w:rsidRDefault="00367B6E" w:rsidP="00367B6E">
            <w:pPr>
              <w:jc w:val="center"/>
              <w:rPr>
                <w:sz w:val="16"/>
                <w:szCs w:val="16"/>
                <w:lang w:eastAsia="pl-PL"/>
              </w:rPr>
            </w:pPr>
            <w:r w:rsidRPr="00367B6E">
              <w:rPr>
                <w:sz w:val="16"/>
                <w:szCs w:val="16"/>
                <w:lang w:eastAsia="pl-PL"/>
              </w:rPr>
              <w:t>7</w:t>
            </w:r>
          </w:p>
        </w:tc>
        <w:tc>
          <w:tcPr>
            <w:tcW w:w="3500" w:type="dxa"/>
            <w:tcBorders>
              <w:top w:val="nil"/>
              <w:left w:val="nil"/>
              <w:bottom w:val="single" w:sz="4" w:space="0" w:color="000000"/>
              <w:right w:val="single" w:sz="4" w:space="0" w:color="000000"/>
            </w:tcBorders>
            <w:shd w:val="clear" w:color="auto" w:fill="auto"/>
            <w:vAlign w:val="center"/>
            <w:hideMark/>
          </w:tcPr>
          <w:p w14:paraId="79F769D9" w14:textId="77777777" w:rsidR="00367B6E" w:rsidRPr="00367B6E" w:rsidRDefault="00367B6E" w:rsidP="00367B6E">
            <w:pPr>
              <w:rPr>
                <w:sz w:val="16"/>
                <w:szCs w:val="16"/>
                <w:lang w:eastAsia="pl-PL"/>
              </w:rPr>
            </w:pPr>
            <w:r w:rsidRPr="00367B6E">
              <w:rPr>
                <w:sz w:val="16"/>
                <w:szCs w:val="16"/>
                <w:lang w:eastAsia="pl-PL"/>
              </w:rPr>
              <w:t xml:space="preserve">Blf100 x 10 </w:t>
            </w:r>
            <w:proofErr w:type="spellStart"/>
            <w:r w:rsidRPr="00367B6E">
              <w:rPr>
                <w:sz w:val="16"/>
                <w:szCs w:val="16"/>
                <w:lang w:eastAsia="pl-PL"/>
              </w:rPr>
              <w:t>sasz</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23A4A07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DABFD91"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000000"/>
              <w:right w:val="single" w:sz="4" w:space="0" w:color="000000"/>
            </w:tcBorders>
            <w:shd w:val="clear" w:color="auto" w:fill="auto"/>
            <w:vAlign w:val="center"/>
            <w:hideMark/>
          </w:tcPr>
          <w:p w14:paraId="4A2BA0C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6C4E5D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AB31FC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4D6327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85AC2A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CEADFE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037413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13DDC53" w14:textId="77777777" w:rsidR="00367B6E" w:rsidRPr="00367B6E" w:rsidRDefault="00367B6E" w:rsidP="00367B6E">
            <w:pPr>
              <w:jc w:val="center"/>
              <w:rPr>
                <w:sz w:val="16"/>
                <w:szCs w:val="16"/>
                <w:lang w:eastAsia="pl-PL"/>
              </w:rPr>
            </w:pPr>
            <w:r w:rsidRPr="00367B6E">
              <w:rPr>
                <w:sz w:val="16"/>
                <w:szCs w:val="16"/>
                <w:lang w:eastAsia="pl-PL"/>
              </w:rPr>
              <w:t>8</w:t>
            </w:r>
          </w:p>
        </w:tc>
        <w:tc>
          <w:tcPr>
            <w:tcW w:w="3500" w:type="dxa"/>
            <w:tcBorders>
              <w:top w:val="nil"/>
              <w:left w:val="nil"/>
              <w:bottom w:val="single" w:sz="4" w:space="0" w:color="000000"/>
              <w:right w:val="single" w:sz="4" w:space="0" w:color="000000"/>
            </w:tcBorders>
            <w:shd w:val="clear" w:color="auto" w:fill="auto"/>
            <w:vAlign w:val="center"/>
            <w:hideMark/>
          </w:tcPr>
          <w:p w14:paraId="4D3A3910" w14:textId="77777777" w:rsidR="00367B6E" w:rsidRPr="00367B6E" w:rsidRDefault="00367B6E" w:rsidP="00367B6E">
            <w:pPr>
              <w:rPr>
                <w:sz w:val="16"/>
                <w:szCs w:val="16"/>
                <w:lang w:eastAsia="pl-PL"/>
              </w:rPr>
            </w:pPr>
            <w:proofErr w:type="spellStart"/>
            <w:r w:rsidRPr="00367B6E">
              <w:rPr>
                <w:sz w:val="16"/>
                <w:szCs w:val="16"/>
                <w:lang w:eastAsia="pl-PL"/>
              </w:rPr>
              <w:t>Fytomenadion</w:t>
            </w:r>
            <w:proofErr w:type="spellEnd"/>
            <w:r w:rsidRPr="00367B6E">
              <w:rPr>
                <w:sz w:val="16"/>
                <w:szCs w:val="16"/>
                <w:lang w:eastAsia="pl-PL"/>
              </w:rPr>
              <w:t xml:space="preserve"> 2mg/0,2ml x 5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DABFDA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A2E6CD2"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421191E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716133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4EB305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DA9746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8E2AF1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B63D6E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F37D2F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2CCCB45" w14:textId="77777777" w:rsidR="00367B6E" w:rsidRPr="00367B6E" w:rsidRDefault="00367B6E" w:rsidP="00367B6E">
            <w:pPr>
              <w:jc w:val="center"/>
              <w:rPr>
                <w:sz w:val="16"/>
                <w:szCs w:val="16"/>
                <w:lang w:eastAsia="pl-PL"/>
              </w:rPr>
            </w:pPr>
            <w:r w:rsidRPr="00367B6E">
              <w:rPr>
                <w:sz w:val="16"/>
                <w:szCs w:val="16"/>
                <w:lang w:eastAsia="pl-PL"/>
              </w:rPr>
              <w:t>9</w:t>
            </w:r>
          </w:p>
        </w:tc>
        <w:tc>
          <w:tcPr>
            <w:tcW w:w="3500" w:type="dxa"/>
            <w:tcBorders>
              <w:top w:val="nil"/>
              <w:left w:val="nil"/>
              <w:bottom w:val="single" w:sz="4" w:space="0" w:color="000000"/>
              <w:right w:val="single" w:sz="4" w:space="0" w:color="000000"/>
            </w:tcBorders>
            <w:shd w:val="clear" w:color="auto" w:fill="auto"/>
            <w:vAlign w:val="center"/>
            <w:hideMark/>
          </w:tcPr>
          <w:p w14:paraId="759EE111" w14:textId="77777777" w:rsidR="00367B6E" w:rsidRPr="00367B6E" w:rsidRDefault="00367B6E" w:rsidP="00367B6E">
            <w:pPr>
              <w:rPr>
                <w:sz w:val="16"/>
                <w:szCs w:val="16"/>
                <w:lang w:eastAsia="pl-PL"/>
              </w:rPr>
            </w:pPr>
            <w:r w:rsidRPr="00367B6E">
              <w:rPr>
                <w:sz w:val="16"/>
                <w:szCs w:val="16"/>
                <w:lang w:eastAsia="pl-PL"/>
              </w:rPr>
              <w:t xml:space="preserve">Kwas </w:t>
            </w:r>
            <w:proofErr w:type="spellStart"/>
            <w:r w:rsidRPr="00367B6E">
              <w:rPr>
                <w:sz w:val="16"/>
                <w:szCs w:val="16"/>
                <w:lang w:eastAsia="pl-PL"/>
              </w:rPr>
              <w:t>traneksamowy</w:t>
            </w:r>
            <w:proofErr w:type="spellEnd"/>
            <w:r w:rsidRPr="00367B6E">
              <w:rPr>
                <w:sz w:val="16"/>
                <w:szCs w:val="16"/>
                <w:lang w:eastAsia="pl-PL"/>
              </w:rPr>
              <w:t xml:space="preserve"> 500 mg # 20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B2D428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25F4BAE"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5CE7230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A38CFE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08D193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00CA78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0838C0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19FEC4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66ADFD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BA5BEC6" w14:textId="77777777" w:rsidR="00367B6E" w:rsidRPr="00367B6E" w:rsidRDefault="00367B6E" w:rsidP="00367B6E">
            <w:pPr>
              <w:jc w:val="center"/>
              <w:rPr>
                <w:sz w:val="16"/>
                <w:szCs w:val="16"/>
                <w:lang w:eastAsia="pl-PL"/>
              </w:rPr>
            </w:pPr>
            <w:r w:rsidRPr="00367B6E">
              <w:rPr>
                <w:sz w:val="16"/>
                <w:szCs w:val="16"/>
                <w:lang w:eastAsia="pl-PL"/>
              </w:rPr>
              <w:t>10</w:t>
            </w:r>
          </w:p>
        </w:tc>
        <w:tc>
          <w:tcPr>
            <w:tcW w:w="3500" w:type="dxa"/>
            <w:tcBorders>
              <w:top w:val="nil"/>
              <w:left w:val="nil"/>
              <w:bottom w:val="single" w:sz="4" w:space="0" w:color="000000"/>
              <w:right w:val="single" w:sz="4" w:space="0" w:color="000000"/>
            </w:tcBorders>
            <w:shd w:val="clear" w:color="auto" w:fill="auto"/>
            <w:vAlign w:val="center"/>
            <w:hideMark/>
          </w:tcPr>
          <w:p w14:paraId="609498BB" w14:textId="77777777" w:rsidR="00367B6E" w:rsidRPr="00367B6E" w:rsidRDefault="00367B6E" w:rsidP="00367B6E">
            <w:pPr>
              <w:rPr>
                <w:sz w:val="16"/>
                <w:szCs w:val="16"/>
                <w:lang w:eastAsia="pl-PL"/>
              </w:rPr>
            </w:pPr>
            <w:proofErr w:type="spellStart"/>
            <w:r w:rsidRPr="00367B6E">
              <w:rPr>
                <w:sz w:val="16"/>
                <w:szCs w:val="16"/>
                <w:lang w:eastAsia="pl-PL"/>
              </w:rPr>
              <w:t>Accu-Chek</w:t>
            </w:r>
            <w:proofErr w:type="spellEnd"/>
            <w:r w:rsidRPr="00367B6E">
              <w:rPr>
                <w:sz w:val="16"/>
                <w:szCs w:val="16"/>
                <w:lang w:eastAsia="pl-PL"/>
              </w:rPr>
              <w:t xml:space="preserve"> </w:t>
            </w:r>
            <w:proofErr w:type="spellStart"/>
            <w:r w:rsidRPr="00367B6E">
              <w:rPr>
                <w:sz w:val="16"/>
                <w:szCs w:val="16"/>
                <w:lang w:eastAsia="pl-PL"/>
              </w:rPr>
              <w:t>active</w:t>
            </w:r>
            <w:proofErr w:type="spellEnd"/>
            <w:r w:rsidRPr="00367B6E">
              <w:rPr>
                <w:sz w:val="16"/>
                <w:szCs w:val="16"/>
                <w:lang w:eastAsia="pl-PL"/>
              </w:rPr>
              <w:t xml:space="preserve"> </w:t>
            </w:r>
            <w:proofErr w:type="spellStart"/>
            <w:r w:rsidRPr="00367B6E">
              <w:rPr>
                <w:sz w:val="16"/>
                <w:szCs w:val="16"/>
                <w:lang w:eastAsia="pl-PL"/>
              </w:rPr>
              <w:t>Glucose</w:t>
            </w:r>
            <w:proofErr w:type="spellEnd"/>
            <w:r w:rsidRPr="00367B6E">
              <w:rPr>
                <w:sz w:val="16"/>
                <w:szCs w:val="16"/>
                <w:lang w:eastAsia="pl-PL"/>
              </w:rPr>
              <w:t xml:space="preserve"> x 50 pasków testowych</w:t>
            </w:r>
          </w:p>
        </w:tc>
        <w:tc>
          <w:tcPr>
            <w:tcW w:w="498" w:type="dxa"/>
            <w:tcBorders>
              <w:top w:val="nil"/>
              <w:left w:val="nil"/>
              <w:bottom w:val="single" w:sz="4" w:space="0" w:color="000000"/>
              <w:right w:val="single" w:sz="4" w:space="0" w:color="000000"/>
            </w:tcBorders>
            <w:shd w:val="clear" w:color="auto" w:fill="auto"/>
            <w:vAlign w:val="center"/>
            <w:hideMark/>
          </w:tcPr>
          <w:p w14:paraId="3FB41FD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C374AA2"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7037118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BA8387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F8A1D2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08CE2F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7EC055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49655E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D1F8EBC"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D1A9321" w14:textId="77777777" w:rsidR="00367B6E" w:rsidRPr="00367B6E" w:rsidRDefault="00367B6E" w:rsidP="00367B6E">
            <w:pPr>
              <w:jc w:val="center"/>
              <w:rPr>
                <w:sz w:val="16"/>
                <w:szCs w:val="16"/>
                <w:lang w:eastAsia="pl-PL"/>
              </w:rPr>
            </w:pPr>
            <w:r w:rsidRPr="00367B6E">
              <w:rPr>
                <w:sz w:val="16"/>
                <w:szCs w:val="16"/>
                <w:lang w:eastAsia="pl-PL"/>
              </w:rPr>
              <w:t>11</w:t>
            </w:r>
          </w:p>
        </w:tc>
        <w:tc>
          <w:tcPr>
            <w:tcW w:w="3500" w:type="dxa"/>
            <w:tcBorders>
              <w:top w:val="nil"/>
              <w:left w:val="nil"/>
              <w:bottom w:val="single" w:sz="4" w:space="0" w:color="000000"/>
              <w:right w:val="single" w:sz="4" w:space="0" w:color="000000"/>
            </w:tcBorders>
            <w:shd w:val="clear" w:color="auto" w:fill="auto"/>
            <w:vAlign w:val="center"/>
            <w:hideMark/>
          </w:tcPr>
          <w:p w14:paraId="4F8AFFCD" w14:textId="77777777" w:rsidR="00367B6E" w:rsidRPr="00367B6E" w:rsidRDefault="00367B6E" w:rsidP="00367B6E">
            <w:pPr>
              <w:rPr>
                <w:sz w:val="16"/>
                <w:szCs w:val="16"/>
                <w:lang w:eastAsia="pl-PL"/>
              </w:rPr>
            </w:pPr>
            <w:r w:rsidRPr="00367B6E">
              <w:rPr>
                <w:sz w:val="16"/>
                <w:szCs w:val="16"/>
                <w:lang w:eastAsia="pl-PL"/>
              </w:rPr>
              <w:t xml:space="preserve">Węglan wapnia 1000 mg /400mg jonów wapnia/ x 100 </w:t>
            </w:r>
            <w:proofErr w:type="spellStart"/>
            <w:r w:rsidRPr="00367B6E">
              <w:rPr>
                <w:sz w:val="16"/>
                <w:szCs w:val="16"/>
                <w:lang w:eastAsia="pl-PL"/>
              </w:rPr>
              <w:t>kaps.twardych</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28438C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58249C9"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32557FA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50F2F7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29DB7F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7A815C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657C42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00D666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1AAC9A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EB3970A" w14:textId="77777777" w:rsidR="00367B6E" w:rsidRPr="00367B6E" w:rsidRDefault="00367B6E" w:rsidP="00367B6E">
            <w:pPr>
              <w:jc w:val="center"/>
              <w:rPr>
                <w:sz w:val="16"/>
                <w:szCs w:val="16"/>
                <w:lang w:eastAsia="pl-PL"/>
              </w:rPr>
            </w:pPr>
            <w:r w:rsidRPr="00367B6E">
              <w:rPr>
                <w:sz w:val="16"/>
                <w:szCs w:val="16"/>
                <w:lang w:eastAsia="pl-PL"/>
              </w:rPr>
              <w:t>12</w:t>
            </w:r>
          </w:p>
        </w:tc>
        <w:tc>
          <w:tcPr>
            <w:tcW w:w="3500" w:type="dxa"/>
            <w:tcBorders>
              <w:top w:val="nil"/>
              <w:left w:val="nil"/>
              <w:bottom w:val="single" w:sz="4" w:space="0" w:color="000000"/>
              <w:right w:val="single" w:sz="4" w:space="0" w:color="000000"/>
            </w:tcBorders>
            <w:shd w:val="clear" w:color="auto" w:fill="auto"/>
            <w:vAlign w:val="center"/>
            <w:hideMark/>
          </w:tcPr>
          <w:p w14:paraId="5AB6452E" w14:textId="77777777" w:rsidR="00367B6E" w:rsidRPr="00367B6E" w:rsidRDefault="00367B6E" w:rsidP="00367B6E">
            <w:pPr>
              <w:rPr>
                <w:sz w:val="16"/>
                <w:szCs w:val="16"/>
                <w:lang w:eastAsia="pl-PL"/>
              </w:rPr>
            </w:pPr>
            <w:proofErr w:type="spellStart"/>
            <w:r w:rsidRPr="00367B6E">
              <w:rPr>
                <w:sz w:val="16"/>
                <w:szCs w:val="16"/>
                <w:lang w:eastAsia="pl-PL"/>
              </w:rPr>
              <w:t>Tikagrelor</w:t>
            </w:r>
            <w:proofErr w:type="spellEnd"/>
            <w:r w:rsidRPr="00367B6E">
              <w:rPr>
                <w:sz w:val="16"/>
                <w:szCs w:val="16"/>
                <w:lang w:eastAsia="pl-PL"/>
              </w:rPr>
              <w:t xml:space="preserve"> 90mg x 56 </w:t>
            </w:r>
            <w:proofErr w:type="spellStart"/>
            <w:r w:rsidRPr="00367B6E">
              <w:rPr>
                <w:sz w:val="16"/>
                <w:szCs w:val="16"/>
                <w:lang w:eastAsia="pl-PL"/>
              </w:rPr>
              <w:t>tbl.powlekanych</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D88DAC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63E527F" w14:textId="77777777" w:rsidR="00367B6E" w:rsidRPr="00367B6E" w:rsidRDefault="00367B6E" w:rsidP="00367B6E">
            <w:pPr>
              <w:jc w:val="center"/>
              <w:rPr>
                <w:sz w:val="16"/>
                <w:szCs w:val="16"/>
                <w:lang w:eastAsia="pl-PL"/>
              </w:rPr>
            </w:pPr>
            <w:r w:rsidRPr="00367B6E">
              <w:rPr>
                <w:sz w:val="16"/>
                <w:szCs w:val="16"/>
                <w:lang w:eastAsia="pl-PL"/>
              </w:rPr>
              <w:t>3</w:t>
            </w:r>
          </w:p>
        </w:tc>
        <w:tc>
          <w:tcPr>
            <w:tcW w:w="954" w:type="dxa"/>
            <w:tcBorders>
              <w:top w:val="nil"/>
              <w:left w:val="nil"/>
              <w:bottom w:val="single" w:sz="4" w:space="0" w:color="000000"/>
              <w:right w:val="single" w:sz="4" w:space="0" w:color="000000"/>
            </w:tcBorders>
            <w:shd w:val="clear" w:color="auto" w:fill="auto"/>
            <w:vAlign w:val="center"/>
            <w:hideMark/>
          </w:tcPr>
          <w:p w14:paraId="3FEFA72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7ED6FC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AE5AD2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830DA8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53B743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4E5098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4BAB9F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0069DBA" w14:textId="77777777" w:rsidR="00367B6E" w:rsidRPr="00367B6E" w:rsidRDefault="00367B6E" w:rsidP="00367B6E">
            <w:pPr>
              <w:jc w:val="center"/>
              <w:rPr>
                <w:sz w:val="16"/>
                <w:szCs w:val="16"/>
                <w:lang w:eastAsia="pl-PL"/>
              </w:rPr>
            </w:pPr>
            <w:r w:rsidRPr="00367B6E">
              <w:rPr>
                <w:sz w:val="16"/>
                <w:szCs w:val="16"/>
                <w:lang w:eastAsia="pl-PL"/>
              </w:rPr>
              <w:t>13</w:t>
            </w:r>
          </w:p>
        </w:tc>
        <w:tc>
          <w:tcPr>
            <w:tcW w:w="3500" w:type="dxa"/>
            <w:tcBorders>
              <w:top w:val="nil"/>
              <w:left w:val="nil"/>
              <w:bottom w:val="single" w:sz="4" w:space="0" w:color="000000"/>
              <w:right w:val="single" w:sz="4" w:space="0" w:color="000000"/>
            </w:tcBorders>
            <w:shd w:val="clear" w:color="auto" w:fill="auto"/>
            <w:vAlign w:val="center"/>
            <w:hideMark/>
          </w:tcPr>
          <w:p w14:paraId="58DDB9DE" w14:textId="77777777" w:rsidR="00367B6E" w:rsidRPr="00367B6E" w:rsidRDefault="00367B6E" w:rsidP="00367B6E">
            <w:pPr>
              <w:rPr>
                <w:sz w:val="16"/>
                <w:szCs w:val="16"/>
                <w:lang w:eastAsia="pl-PL"/>
              </w:rPr>
            </w:pPr>
            <w:proofErr w:type="spellStart"/>
            <w:r w:rsidRPr="00367B6E">
              <w:rPr>
                <w:sz w:val="16"/>
                <w:szCs w:val="16"/>
                <w:lang w:eastAsia="pl-PL"/>
              </w:rPr>
              <w:t>Amikacyna</w:t>
            </w:r>
            <w:proofErr w:type="spellEnd"/>
            <w:r w:rsidRPr="00367B6E">
              <w:rPr>
                <w:sz w:val="16"/>
                <w:szCs w:val="16"/>
                <w:lang w:eastAsia="pl-PL"/>
              </w:rPr>
              <w:t xml:space="preserve"> 3mg/ml-0,3% krople 5ml</w:t>
            </w:r>
          </w:p>
        </w:tc>
        <w:tc>
          <w:tcPr>
            <w:tcW w:w="498" w:type="dxa"/>
            <w:tcBorders>
              <w:top w:val="nil"/>
              <w:left w:val="nil"/>
              <w:bottom w:val="single" w:sz="4" w:space="0" w:color="000000"/>
              <w:right w:val="single" w:sz="4" w:space="0" w:color="000000"/>
            </w:tcBorders>
            <w:shd w:val="clear" w:color="auto" w:fill="auto"/>
            <w:vAlign w:val="center"/>
            <w:hideMark/>
          </w:tcPr>
          <w:p w14:paraId="4D30568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2758EC7"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02F3588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C985D5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C4240E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4BFD9E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F16FE1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01E47F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78C15BB"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A7E567C" w14:textId="77777777" w:rsidR="00367B6E" w:rsidRPr="00367B6E" w:rsidRDefault="00367B6E" w:rsidP="00367B6E">
            <w:pPr>
              <w:jc w:val="center"/>
              <w:rPr>
                <w:sz w:val="16"/>
                <w:szCs w:val="16"/>
                <w:lang w:eastAsia="pl-PL"/>
              </w:rPr>
            </w:pPr>
            <w:r w:rsidRPr="00367B6E">
              <w:rPr>
                <w:sz w:val="16"/>
                <w:szCs w:val="16"/>
                <w:lang w:eastAsia="pl-PL"/>
              </w:rPr>
              <w:t>14</w:t>
            </w:r>
          </w:p>
        </w:tc>
        <w:tc>
          <w:tcPr>
            <w:tcW w:w="3500" w:type="dxa"/>
            <w:tcBorders>
              <w:top w:val="nil"/>
              <w:left w:val="nil"/>
              <w:bottom w:val="single" w:sz="4" w:space="0" w:color="000000"/>
              <w:right w:val="single" w:sz="4" w:space="0" w:color="000000"/>
            </w:tcBorders>
            <w:shd w:val="clear" w:color="auto" w:fill="auto"/>
            <w:vAlign w:val="center"/>
            <w:hideMark/>
          </w:tcPr>
          <w:p w14:paraId="6BC8ADA2" w14:textId="77777777" w:rsidR="00367B6E" w:rsidRPr="00367B6E" w:rsidRDefault="00367B6E" w:rsidP="00367B6E">
            <w:pPr>
              <w:rPr>
                <w:sz w:val="16"/>
                <w:szCs w:val="16"/>
                <w:lang w:eastAsia="pl-PL"/>
              </w:rPr>
            </w:pPr>
            <w:r w:rsidRPr="00367B6E">
              <w:rPr>
                <w:sz w:val="16"/>
                <w:szCs w:val="16"/>
                <w:lang w:eastAsia="pl-PL"/>
              </w:rPr>
              <w:t xml:space="preserve">Roztwór </w:t>
            </w:r>
            <w:proofErr w:type="spellStart"/>
            <w:r w:rsidRPr="00367B6E">
              <w:rPr>
                <w:sz w:val="16"/>
                <w:szCs w:val="16"/>
                <w:lang w:eastAsia="pl-PL"/>
              </w:rPr>
              <w:t>czteroboranu</w:t>
            </w:r>
            <w:proofErr w:type="spellEnd"/>
            <w:r w:rsidRPr="00367B6E">
              <w:rPr>
                <w:sz w:val="16"/>
                <w:szCs w:val="16"/>
                <w:lang w:eastAsia="pl-PL"/>
              </w:rPr>
              <w:t xml:space="preserve"> sodowego- płyn na śluzówkę jamy ustnej 200mg/g - 10 g</w:t>
            </w:r>
          </w:p>
        </w:tc>
        <w:tc>
          <w:tcPr>
            <w:tcW w:w="498" w:type="dxa"/>
            <w:tcBorders>
              <w:top w:val="nil"/>
              <w:left w:val="nil"/>
              <w:bottom w:val="single" w:sz="4" w:space="0" w:color="000000"/>
              <w:right w:val="single" w:sz="4" w:space="0" w:color="000000"/>
            </w:tcBorders>
            <w:shd w:val="clear" w:color="auto" w:fill="auto"/>
            <w:vAlign w:val="center"/>
            <w:hideMark/>
          </w:tcPr>
          <w:p w14:paraId="0CBA10D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9250502" w14:textId="77777777" w:rsidR="00367B6E" w:rsidRPr="00367B6E" w:rsidRDefault="00367B6E" w:rsidP="00367B6E">
            <w:pPr>
              <w:jc w:val="center"/>
              <w:rPr>
                <w:sz w:val="16"/>
                <w:szCs w:val="16"/>
                <w:lang w:eastAsia="pl-PL"/>
              </w:rPr>
            </w:pPr>
            <w:r w:rsidRPr="00367B6E">
              <w:rPr>
                <w:sz w:val="16"/>
                <w:szCs w:val="16"/>
                <w:lang w:eastAsia="pl-PL"/>
              </w:rPr>
              <w:t>700</w:t>
            </w:r>
          </w:p>
        </w:tc>
        <w:tc>
          <w:tcPr>
            <w:tcW w:w="954" w:type="dxa"/>
            <w:tcBorders>
              <w:top w:val="nil"/>
              <w:left w:val="nil"/>
              <w:bottom w:val="single" w:sz="4" w:space="0" w:color="000000"/>
              <w:right w:val="single" w:sz="4" w:space="0" w:color="000000"/>
            </w:tcBorders>
            <w:shd w:val="clear" w:color="auto" w:fill="auto"/>
            <w:vAlign w:val="center"/>
            <w:hideMark/>
          </w:tcPr>
          <w:p w14:paraId="7C3E160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4E132B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E63544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3A5BBE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826741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6409B2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D78ED6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42A917B" w14:textId="77777777" w:rsidR="00367B6E" w:rsidRPr="00367B6E" w:rsidRDefault="00367B6E" w:rsidP="00367B6E">
            <w:pPr>
              <w:jc w:val="center"/>
              <w:rPr>
                <w:sz w:val="16"/>
                <w:szCs w:val="16"/>
                <w:lang w:eastAsia="pl-PL"/>
              </w:rPr>
            </w:pPr>
            <w:r w:rsidRPr="00367B6E">
              <w:rPr>
                <w:sz w:val="16"/>
                <w:szCs w:val="16"/>
                <w:lang w:eastAsia="pl-PL"/>
              </w:rPr>
              <w:t>15</w:t>
            </w:r>
          </w:p>
        </w:tc>
        <w:tc>
          <w:tcPr>
            <w:tcW w:w="3500" w:type="dxa"/>
            <w:tcBorders>
              <w:top w:val="nil"/>
              <w:left w:val="nil"/>
              <w:bottom w:val="single" w:sz="4" w:space="0" w:color="000000"/>
              <w:right w:val="single" w:sz="4" w:space="0" w:color="000000"/>
            </w:tcBorders>
            <w:shd w:val="clear" w:color="auto" w:fill="auto"/>
            <w:vAlign w:val="center"/>
            <w:hideMark/>
          </w:tcPr>
          <w:p w14:paraId="001C00EA" w14:textId="77777777" w:rsidR="00367B6E" w:rsidRPr="00367B6E" w:rsidRDefault="00367B6E" w:rsidP="00367B6E">
            <w:pPr>
              <w:rPr>
                <w:sz w:val="16"/>
                <w:szCs w:val="16"/>
                <w:lang w:eastAsia="pl-PL"/>
              </w:rPr>
            </w:pPr>
            <w:proofErr w:type="spellStart"/>
            <w:r w:rsidRPr="00367B6E">
              <w:rPr>
                <w:sz w:val="16"/>
                <w:szCs w:val="16"/>
                <w:lang w:eastAsia="pl-PL"/>
              </w:rPr>
              <w:t>Tiklopidyna</w:t>
            </w:r>
            <w:proofErr w:type="spellEnd"/>
            <w:r w:rsidRPr="00367B6E">
              <w:rPr>
                <w:sz w:val="16"/>
                <w:szCs w:val="16"/>
                <w:lang w:eastAsia="pl-PL"/>
              </w:rPr>
              <w:t xml:space="preserve"> 250mg*60tbl</w:t>
            </w:r>
          </w:p>
        </w:tc>
        <w:tc>
          <w:tcPr>
            <w:tcW w:w="498" w:type="dxa"/>
            <w:tcBorders>
              <w:top w:val="nil"/>
              <w:left w:val="nil"/>
              <w:bottom w:val="single" w:sz="4" w:space="0" w:color="000000"/>
              <w:right w:val="single" w:sz="4" w:space="0" w:color="000000"/>
            </w:tcBorders>
            <w:shd w:val="clear" w:color="auto" w:fill="auto"/>
            <w:vAlign w:val="center"/>
            <w:hideMark/>
          </w:tcPr>
          <w:p w14:paraId="4D5BD3B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6D52077"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494B646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C58725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827CED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A3720E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FF59E4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CC6B0C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86DD5D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33969B5" w14:textId="77777777" w:rsidR="00367B6E" w:rsidRPr="00367B6E" w:rsidRDefault="00367B6E" w:rsidP="00367B6E">
            <w:pPr>
              <w:jc w:val="center"/>
              <w:rPr>
                <w:sz w:val="16"/>
                <w:szCs w:val="16"/>
                <w:lang w:eastAsia="pl-PL"/>
              </w:rPr>
            </w:pPr>
            <w:r w:rsidRPr="00367B6E">
              <w:rPr>
                <w:sz w:val="16"/>
                <w:szCs w:val="16"/>
                <w:lang w:eastAsia="pl-PL"/>
              </w:rPr>
              <w:t>16</w:t>
            </w:r>
          </w:p>
        </w:tc>
        <w:tc>
          <w:tcPr>
            <w:tcW w:w="3500" w:type="dxa"/>
            <w:tcBorders>
              <w:top w:val="nil"/>
              <w:left w:val="nil"/>
              <w:bottom w:val="single" w:sz="4" w:space="0" w:color="000000"/>
              <w:right w:val="single" w:sz="4" w:space="0" w:color="000000"/>
            </w:tcBorders>
            <w:shd w:val="clear" w:color="auto" w:fill="auto"/>
            <w:vAlign w:val="center"/>
            <w:hideMark/>
          </w:tcPr>
          <w:p w14:paraId="6C990903" w14:textId="77777777" w:rsidR="00367B6E" w:rsidRPr="00367B6E" w:rsidRDefault="00367B6E" w:rsidP="00367B6E">
            <w:pPr>
              <w:rPr>
                <w:sz w:val="16"/>
                <w:szCs w:val="16"/>
                <w:lang w:eastAsia="pl-PL"/>
              </w:rPr>
            </w:pPr>
            <w:proofErr w:type="spellStart"/>
            <w:r w:rsidRPr="00367B6E">
              <w:rPr>
                <w:sz w:val="16"/>
                <w:szCs w:val="16"/>
                <w:lang w:eastAsia="pl-PL"/>
              </w:rPr>
              <w:t>Ceftazidim</w:t>
            </w:r>
            <w:proofErr w:type="spellEnd"/>
            <w:r w:rsidRPr="00367B6E">
              <w:rPr>
                <w:sz w:val="16"/>
                <w:szCs w:val="16"/>
                <w:lang w:eastAsia="pl-PL"/>
              </w:rPr>
              <w:t xml:space="preserve"> z </w:t>
            </w:r>
            <w:proofErr w:type="spellStart"/>
            <w:r w:rsidRPr="00367B6E">
              <w:rPr>
                <w:sz w:val="16"/>
                <w:szCs w:val="16"/>
                <w:lang w:eastAsia="pl-PL"/>
              </w:rPr>
              <w:t>avibactamem</w:t>
            </w:r>
            <w:proofErr w:type="spellEnd"/>
            <w:r w:rsidRPr="00367B6E">
              <w:rPr>
                <w:sz w:val="16"/>
                <w:szCs w:val="16"/>
                <w:lang w:eastAsia="pl-PL"/>
              </w:rPr>
              <w:t xml:space="preserve"> 2000mg/500mg x 10 fiol</w:t>
            </w:r>
          </w:p>
        </w:tc>
        <w:tc>
          <w:tcPr>
            <w:tcW w:w="498" w:type="dxa"/>
            <w:tcBorders>
              <w:top w:val="nil"/>
              <w:left w:val="nil"/>
              <w:bottom w:val="single" w:sz="4" w:space="0" w:color="000000"/>
              <w:right w:val="single" w:sz="4" w:space="0" w:color="000000"/>
            </w:tcBorders>
            <w:shd w:val="clear" w:color="auto" w:fill="auto"/>
            <w:vAlign w:val="center"/>
            <w:hideMark/>
          </w:tcPr>
          <w:p w14:paraId="45FBA42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1D4A9DB"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368519E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B3FFA4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072431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A84075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61A93D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4A63C8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42A68B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8B0C902" w14:textId="77777777" w:rsidR="00367B6E" w:rsidRPr="00367B6E" w:rsidRDefault="00367B6E" w:rsidP="00367B6E">
            <w:pPr>
              <w:jc w:val="center"/>
              <w:rPr>
                <w:sz w:val="16"/>
                <w:szCs w:val="16"/>
                <w:lang w:eastAsia="pl-PL"/>
              </w:rPr>
            </w:pPr>
            <w:r w:rsidRPr="00367B6E">
              <w:rPr>
                <w:sz w:val="16"/>
                <w:szCs w:val="16"/>
                <w:lang w:eastAsia="pl-PL"/>
              </w:rPr>
              <w:t>17</w:t>
            </w:r>
          </w:p>
        </w:tc>
        <w:tc>
          <w:tcPr>
            <w:tcW w:w="3500" w:type="dxa"/>
            <w:tcBorders>
              <w:top w:val="nil"/>
              <w:left w:val="nil"/>
              <w:bottom w:val="single" w:sz="4" w:space="0" w:color="000000"/>
              <w:right w:val="single" w:sz="4" w:space="0" w:color="000000"/>
            </w:tcBorders>
            <w:shd w:val="clear" w:color="auto" w:fill="auto"/>
            <w:vAlign w:val="center"/>
            <w:hideMark/>
          </w:tcPr>
          <w:p w14:paraId="211C24F9" w14:textId="77777777" w:rsidR="00367B6E" w:rsidRPr="00367B6E" w:rsidRDefault="00367B6E" w:rsidP="00367B6E">
            <w:pPr>
              <w:rPr>
                <w:sz w:val="16"/>
                <w:szCs w:val="16"/>
                <w:lang w:eastAsia="pl-PL"/>
              </w:rPr>
            </w:pPr>
            <w:r w:rsidRPr="00367B6E">
              <w:rPr>
                <w:sz w:val="16"/>
                <w:szCs w:val="16"/>
                <w:lang w:eastAsia="pl-PL"/>
              </w:rPr>
              <w:t>30% wodny roztwór glukozy, sterylny 0,7mmlx100</w:t>
            </w:r>
          </w:p>
        </w:tc>
        <w:tc>
          <w:tcPr>
            <w:tcW w:w="498" w:type="dxa"/>
            <w:tcBorders>
              <w:top w:val="nil"/>
              <w:left w:val="nil"/>
              <w:bottom w:val="single" w:sz="4" w:space="0" w:color="000000"/>
              <w:right w:val="single" w:sz="4" w:space="0" w:color="000000"/>
            </w:tcBorders>
            <w:shd w:val="clear" w:color="auto" w:fill="auto"/>
            <w:vAlign w:val="center"/>
            <w:hideMark/>
          </w:tcPr>
          <w:p w14:paraId="4FC336B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F176859" w14:textId="77777777" w:rsidR="00367B6E" w:rsidRPr="00367B6E" w:rsidRDefault="00367B6E" w:rsidP="00367B6E">
            <w:pPr>
              <w:jc w:val="center"/>
              <w:rPr>
                <w:sz w:val="16"/>
                <w:szCs w:val="16"/>
                <w:lang w:eastAsia="pl-PL"/>
              </w:rPr>
            </w:pPr>
            <w:r w:rsidRPr="00367B6E">
              <w:rPr>
                <w:sz w:val="16"/>
                <w:szCs w:val="16"/>
                <w:lang w:eastAsia="pl-PL"/>
              </w:rPr>
              <w:t>3</w:t>
            </w:r>
          </w:p>
        </w:tc>
        <w:tc>
          <w:tcPr>
            <w:tcW w:w="954" w:type="dxa"/>
            <w:tcBorders>
              <w:top w:val="nil"/>
              <w:left w:val="nil"/>
              <w:bottom w:val="single" w:sz="4" w:space="0" w:color="000000"/>
              <w:right w:val="single" w:sz="4" w:space="0" w:color="000000"/>
            </w:tcBorders>
            <w:shd w:val="clear" w:color="auto" w:fill="auto"/>
            <w:vAlign w:val="center"/>
            <w:hideMark/>
          </w:tcPr>
          <w:p w14:paraId="100ACB9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9312E9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ED5C67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A2C0BD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6CE0E1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9FE846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8CF874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A0013A4" w14:textId="77777777" w:rsidR="00367B6E" w:rsidRPr="00367B6E" w:rsidRDefault="00367B6E" w:rsidP="00367B6E">
            <w:pPr>
              <w:jc w:val="center"/>
              <w:rPr>
                <w:sz w:val="16"/>
                <w:szCs w:val="16"/>
                <w:lang w:eastAsia="pl-PL"/>
              </w:rPr>
            </w:pPr>
            <w:r w:rsidRPr="00367B6E">
              <w:rPr>
                <w:sz w:val="16"/>
                <w:szCs w:val="16"/>
                <w:lang w:eastAsia="pl-PL"/>
              </w:rPr>
              <w:t>18</w:t>
            </w:r>
          </w:p>
        </w:tc>
        <w:tc>
          <w:tcPr>
            <w:tcW w:w="3500" w:type="dxa"/>
            <w:tcBorders>
              <w:top w:val="nil"/>
              <w:left w:val="nil"/>
              <w:bottom w:val="single" w:sz="4" w:space="0" w:color="000000"/>
              <w:right w:val="single" w:sz="4" w:space="0" w:color="000000"/>
            </w:tcBorders>
            <w:shd w:val="clear" w:color="auto" w:fill="auto"/>
            <w:vAlign w:val="center"/>
            <w:hideMark/>
          </w:tcPr>
          <w:p w14:paraId="2FFE4848" w14:textId="77777777" w:rsidR="00367B6E" w:rsidRPr="00367B6E" w:rsidRDefault="00367B6E" w:rsidP="00367B6E">
            <w:pPr>
              <w:rPr>
                <w:sz w:val="16"/>
                <w:szCs w:val="16"/>
                <w:lang w:eastAsia="pl-PL"/>
              </w:rPr>
            </w:pPr>
            <w:proofErr w:type="spellStart"/>
            <w:r w:rsidRPr="00367B6E">
              <w:rPr>
                <w:sz w:val="16"/>
                <w:szCs w:val="16"/>
                <w:lang w:eastAsia="pl-PL"/>
              </w:rPr>
              <w:t>Meropenem</w:t>
            </w:r>
            <w:proofErr w:type="spellEnd"/>
            <w:r w:rsidRPr="00367B6E">
              <w:rPr>
                <w:sz w:val="16"/>
                <w:szCs w:val="16"/>
                <w:lang w:eastAsia="pl-PL"/>
              </w:rPr>
              <w:t xml:space="preserve"> z </w:t>
            </w:r>
            <w:proofErr w:type="spellStart"/>
            <w:r w:rsidRPr="00367B6E">
              <w:rPr>
                <w:sz w:val="16"/>
                <w:szCs w:val="16"/>
                <w:lang w:eastAsia="pl-PL"/>
              </w:rPr>
              <w:t>varobactamem</w:t>
            </w:r>
            <w:proofErr w:type="spellEnd"/>
            <w:r w:rsidRPr="00367B6E">
              <w:rPr>
                <w:sz w:val="16"/>
                <w:szCs w:val="16"/>
                <w:lang w:eastAsia="pl-PL"/>
              </w:rPr>
              <w:t xml:space="preserve"> 1000mg+1000mg x 6 fiol</w:t>
            </w:r>
          </w:p>
        </w:tc>
        <w:tc>
          <w:tcPr>
            <w:tcW w:w="498" w:type="dxa"/>
            <w:tcBorders>
              <w:top w:val="nil"/>
              <w:left w:val="nil"/>
              <w:bottom w:val="single" w:sz="4" w:space="0" w:color="000000"/>
              <w:right w:val="single" w:sz="4" w:space="0" w:color="000000"/>
            </w:tcBorders>
            <w:shd w:val="clear" w:color="auto" w:fill="auto"/>
            <w:vAlign w:val="center"/>
            <w:hideMark/>
          </w:tcPr>
          <w:p w14:paraId="4927B37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31DD19A"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79FEB8D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C05FD4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CD2594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CB87D8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CB51B8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AEE08A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0133183"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C856BA3" w14:textId="77777777" w:rsidR="00367B6E" w:rsidRPr="00367B6E" w:rsidRDefault="00367B6E" w:rsidP="00367B6E">
            <w:pPr>
              <w:jc w:val="center"/>
              <w:rPr>
                <w:sz w:val="16"/>
                <w:szCs w:val="16"/>
                <w:lang w:eastAsia="pl-PL"/>
              </w:rPr>
            </w:pPr>
            <w:r w:rsidRPr="00367B6E">
              <w:rPr>
                <w:sz w:val="16"/>
                <w:szCs w:val="16"/>
                <w:lang w:eastAsia="pl-PL"/>
              </w:rPr>
              <w:t>19</w:t>
            </w:r>
          </w:p>
        </w:tc>
        <w:tc>
          <w:tcPr>
            <w:tcW w:w="3500" w:type="dxa"/>
            <w:tcBorders>
              <w:top w:val="nil"/>
              <w:left w:val="nil"/>
              <w:bottom w:val="single" w:sz="4" w:space="0" w:color="000000"/>
              <w:right w:val="single" w:sz="4" w:space="0" w:color="000000"/>
            </w:tcBorders>
            <w:shd w:val="clear" w:color="auto" w:fill="auto"/>
            <w:vAlign w:val="center"/>
            <w:hideMark/>
          </w:tcPr>
          <w:p w14:paraId="757F1292" w14:textId="77777777" w:rsidR="00367B6E" w:rsidRPr="00367B6E" w:rsidRDefault="00367B6E" w:rsidP="00367B6E">
            <w:pPr>
              <w:rPr>
                <w:sz w:val="16"/>
                <w:szCs w:val="16"/>
                <w:lang w:eastAsia="pl-PL"/>
              </w:rPr>
            </w:pPr>
            <w:r w:rsidRPr="00367B6E">
              <w:rPr>
                <w:sz w:val="16"/>
                <w:szCs w:val="16"/>
                <w:lang w:eastAsia="pl-PL"/>
              </w:rPr>
              <w:t xml:space="preserve">Bromek </w:t>
            </w:r>
            <w:proofErr w:type="spellStart"/>
            <w:r w:rsidRPr="00367B6E">
              <w:rPr>
                <w:sz w:val="16"/>
                <w:szCs w:val="16"/>
                <w:lang w:eastAsia="pl-PL"/>
              </w:rPr>
              <w:t>ipratropium</w:t>
            </w:r>
            <w:proofErr w:type="spellEnd"/>
            <w:r w:rsidRPr="00367B6E">
              <w:rPr>
                <w:sz w:val="16"/>
                <w:szCs w:val="16"/>
                <w:lang w:eastAsia="pl-PL"/>
              </w:rPr>
              <w:t xml:space="preserve"> 0,25 mg/ml płyn do inhalacji z nebulizatora 20 ml</w:t>
            </w:r>
          </w:p>
        </w:tc>
        <w:tc>
          <w:tcPr>
            <w:tcW w:w="498" w:type="dxa"/>
            <w:tcBorders>
              <w:top w:val="nil"/>
              <w:left w:val="nil"/>
              <w:bottom w:val="single" w:sz="4" w:space="0" w:color="000000"/>
              <w:right w:val="single" w:sz="4" w:space="0" w:color="000000"/>
            </w:tcBorders>
            <w:shd w:val="clear" w:color="auto" w:fill="auto"/>
            <w:vAlign w:val="center"/>
            <w:hideMark/>
          </w:tcPr>
          <w:p w14:paraId="26F85A6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0B03872" w14:textId="77777777" w:rsidR="00367B6E" w:rsidRPr="00367B6E" w:rsidRDefault="00367B6E" w:rsidP="00367B6E">
            <w:pPr>
              <w:jc w:val="center"/>
              <w:rPr>
                <w:sz w:val="16"/>
                <w:szCs w:val="16"/>
                <w:lang w:eastAsia="pl-PL"/>
              </w:rPr>
            </w:pPr>
            <w:r w:rsidRPr="00367B6E">
              <w:rPr>
                <w:sz w:val="16"/>
                <w:szCs w:val="16"/>
                <w:lang w:eastAsia="pl-PL"/>
              </w:rPr>
              <w:t>350</w:t>
            </w:r>
          </w:p>
        </w:tc>
        <w:tc>
          <w:tcPr>
            <w:tcW w:w="954" w:type="dxa"/>
            <w:tcBorders>
              <w:top w:val="nil"/>
              <w:left w:val="nil"/>
              <w:bottom w:val="single" w:sz="4" w:space="0" w:color="000000"/>
              <w:right w:val="single" w:sz="4" w:space="0" w:color="000000"/>
            </w:tcBorders>
            <w:shd w:val="clear" w:color="auto" w:fill="auto"/>
            <w:vAlign w:val="center"/>
            <w:hideMark/>
          </w:tcPr>
          <w:p w14:paraId="237234E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F6419F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E4524B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D9DA63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3FD846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FCE800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196E486" w14:textId="77777777" w:rsidTr="00367B6E">
        <w:trPr>
          <w:gridAfter w:val="1"/>
          <w:wAfter w:w="36" w:type="dxa"/>
          <w:trHeight w:val="61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B5F50AC" w14:textId="77777777" w:rsidR="00367B6E" w:rsidRPr="00367B6E" w:rsidRDefault="00367B6E" w:rsidP="00367B6E">
            <w:pPr>
              <w:jc w:val="center"/>
              <w:rPr>
                <w:sz w:val="16"/>
                <w:szCs w:val="16"/>
                <w:lang w:eastAsia="pl-PL"/>
              </w:rPr>
            </w:pPr>
            <w:r w:rsidRPr="00367B6E">
              <w:rPr>
                <w:sz w:val="16"/>
                <w:szCs w:val="16"/>
                <w:lang w:eastAsia="pl-PL"/>
              </w:rPr>
              <w:t>20</w:t>
            </w:r>
          </w:p>
        </w:tc>
        <w:tc>
          <w:tcPr>
            <w:tcW w:w="3500" w:type="dxa"/>
            <w:tcBorders>
              <w:top w:val="nil"/>
              <w:left w:val="nil"/>
              <w:bottom w:val="single" w:sz="4" w:space="0" w:color="000000"/>
              <w:right w:val="single" w:sz="4" w:space="0" w:color="000000"/>
            </w:tcBorders>
            <w:shd w:val="clear" w:color="auto" w:fill="auto"/>
            <w:vAlign w:val="center"/>
            <w:hideMark/>
          </w:tcPr>
          <w:p w14:paraId="02A6A77C" w14:textId="77777777" w:rsidR="00367B6E" w:rsidRPr="00367B6E" w:rsidRDefault="00367B6E" w:rsidP="00367B6E">
            <w:pPr>
              <w:rPr>
                <w:sz w:val="16"/>
                <w:szCs w:val="16"/>
                <w:lang w:eastAsia="pl-PL"/>
              </w:rPr>
            </w:pPr>
            <w:proofErr w:type="spellStart"/>
            <w:r w:rsidRPr="00367B6E">
              <w:rPr>
                <w:sz w:val="16"/>
                <w:szCs w:val="16"/>
                <w:lang w:eastAsia="pl-PL"/>
              </w:rPr>
              <w:t>Deksametazon</w:t>
            </w:r>
            <w:proofErr w:type="spellEnd"/>
            <w:r w:rsidRPr="00367B6E">
              <w:rPr>
                <w:sz w:val="16"/>
                <w:szCs w:val="16"/>
                <w:lang w:eastAsia="pl-PL"/>
              </w:rPr>
              <w:t xml:space="preserve"> z neomycyną / 1g zawiera 1,38siarczanu neomycyny i 0,28 mg </w:t>
            </w:r>
            <w:proofErr w:type="spellStart"/>
            <w:r w:rsidRPr="00367B6E">
              <w:rPr>
                <w:sz w:val="16"/>
                <w:szCs w:val="16"/>
                <w:lang w:eastAsia="pl-PL"/>
              </w:rPr>
              <w:t>deksametazonu</w:t>
            </w:r>
            <w:proofErr w:type="spellEnd"/>
            <w:r w:rsidRPr="00367B6E">
              <w:rPr>
                <w:sz w:val="16"/>
                <w:szCs w:val="16"/>
                <w:lang w:eastAsia="pl-PL"/>
              </w:rPr>
              <w:t xml:space="preserve"> / aerozol 30 ml</w:t>
            </w:r>
          </w:p>
        </w:tc>
        <w:tc>
          <w:tcPr>
            <w:tcW w:w="498" w:type="dxa"/>
            <w:tcBorders>
              <w:top w:val="nil"/>
              <w:left w:val="nil"/>
              <w:bottom w:val="single" w:sz="4" w:space="0" w:color="000000"/>
              <w:right w:val="single" w:sz="4" w:space="0" w:color="000000"/>
            </w:tcBorders>
            <w:shd w:val="clear" w:color="auto" w:fill="auto"/>
            <w:vAlign w:val="center"/>
            <w:hideMark/>
          </w:tcPr>
          <w:p w14:paraId="4E74011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5A75F2"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506BA44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C8ADA3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5E24B5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5704C6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02ED29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F5100C2"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5FE3135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4C9BE8D" w14:textId="77777777" w:rsidR="00367B6E" w:rsidRPr="00367B6E" w:rsidRDefault="00367B6E" w:rsidP="00367B6E">
            <w:pPr>
              <w:jc w:val="center"/>
              <w:rPr>
                <w:sz w:val="16"/>
                <w:szCs w:val="16"/>
                <w:lang w:eastAsia="pl-PL"/>
              </w:rPr>
            </w:pPr>
            <w:r w:rsidRPr="00367B6E">
              <w:rPr>
                <w:sz w:val="16"/>
                <w:szCs w:val="16"/>
                <w:lang w:eastAsia="pl-PL"/>
              </w:rPr>
              <w:t>21</w:t>
            </w:r>
          </w:p>
        </w:tc>
        <w:tc>
          <w:tcPr>
            <w:tcW w:w="3500" w:type="dxa"/>
            <w:tcBorders>
              <w:top w:val="nil"/>
              <w:left w:val="nil"/>
              <w:bottom w:val="single" w:sz="4" w:space="0" w:color="000000"/>
              <w:right w:val="single" w:sz="4" w:space="0" w:color="000000"/>
            </w:tcBorders>
            <w:shd w:val="clear" w:color="auto" w:fill="auto"/>
            <w:vAlign w:val="center"/>
            <w:hideMark/>
          </w:tcPr>
          <w:p w14:paraId="6A9FE0D7" w14:textId="77777777" w:rsidR="00367B6E" w:rsidRPr="00367B6E" w:rsidRDefault="00367B6E" w:rsidP="00367B6E">
            <w:pPr>
              <w:rPr>
                <w:sz w:val="16"/>
                <w:szCs w:val="16"/>
                <w:lang w:eastAsia="pl-PL"/>
              </w:rPr>
            </w:pPr>
            <w:proofErr w:type="spellStart"/>
            <w:r w:rsidRPr="00367B6E">
              <w:rPr>
                <w:sz w:val="16"/>
                <w:szCs w:val="16"/>
                <w:lang w:eastAsia="pl-PL"/>
              </w:rPr>
              <w:t>Alantoina</w:t>
            </w:r>
            <w:proofErr w:type="spellEnd"/>
            <w:r w:rsidRPr="00367B6E">
              <w:rPr>
                <w:sz w:val="16"/>
                <w:szCs w:val="16"/>
                <w:lang w:eastAsia="pl-PL"/>
              </w:rPr>
              <w:t xml:space="preserve"> z </w:t>
            </w:r>
            <w:proofErr w:type="spellStart"/>
            <w:r w:rsidRPr="00367B6E">
              <w:rPr>
                <w:sz w:val="16"/>
                <w:szCs w:val="16"/>
                <w:lang w:eastAsia="pl-PL"/>
              </w:rPr>
              <w:t>dekspantenolem</w:t>
            </w:r>
            <w:proofErr w:type="spellEnd"/>
            <w:r w:rsidRPr="00367B6E">
              <w:rPr>
                <w:sz w:val="16"/>
                <w:szCs w:val="16"/>
                <w:lang w:eastAsia="pl-PL"/>
              </w:rPr>
              <w:t xml:space="preserve"> 20mg/50mg/g - 30 g</w:t>
            </w:r>
          </w:p>
        </w:tc>
        <w:tc>
          <w:tcPr>
            <w:tcW w:w="498" w:type="dxa"/>
            <w:tcBorders>
              <w:top w:val="nil"/>
              <w:left w:val="nil"/>
              <w:bottom w:val="single" w:sz="4" w:space="0" w:color="000000"/>
              <w:right w:val="single" w:sz="4" w:space="0" w:color="000000"/>
            </w:tcBorders>
            <w:shd w:val="clear" w:color="auto" w:fill="auto"/>
            <w:vAlign w:val="center"/>
            <w:hideMark/>
          </w:tcPr>
          <w:p w14:paraId="12818C1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EE85574" w14:textId="77777777" w:rsidR="00367B6E" w:rsidRPr="00367B6E" w:rsidRDefault="00367B6E" w:rsidP="00367B6E">
            <w:pPr>
              <w:jc w:val="center"/>
              <w:rPr>
                <w:sz w:val="16"/>
                <w:szCs w:val="16"/>
                <w:lang w:eastAsia="pl-PL"/>
              </w:rPr>
            </w:pPr>
            <w:r w:rsidRPr="00367B6E">
              <w:rPr>
                <w:sz w:val="16"/>
                <w:szCs w:val="16"/>
                <w:lang w:eastAsia="pl-PL"/>
              </w:rPr>
              <w:t>420</w:t>
            </w:r>
          </w:p>
        </w:tc>
        <w:tc>
          <w:tcPr>
            <w:tcW w:w="954" w:type="dxa"/>
            <w:tcBorders>
              <w:top w:val="nil"/>
              <w:left w:val="nil"/>
              <w:bottom w:val="single" w:sz="4" w:space="0" w:color="000000"/>
              <w:right w:val="single" w:sz="4" w:space="0" w:color="000000"/>
            </w:tcBorders>
            <w:shd w:val="clear" w:color="auto" w:fill="auto"/>
            <w:vAlign w:val="center"/>
            <w:hideMark/>
          </w:tcPr>
          <w:p w14:paraId="022309B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538DC1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1604F0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6C5776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082371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E87EEDB"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5E46F998"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568BB8B" w14:textId="77777777" w:rsidR="00367B6E" w:rsidRPr="00367B6E" w:rsidRDefault="00367B6E" w:rsidP="00367B6E">
            <w:pPr>
              <w:jc w:val="center"/>
              <w:rPr>
                <w:sz w:val="16"/>
                <w:szCs w:val="16"/>
                <w:lang w:eastAsia="pl-PL"/>
              </w:rPr>
            </w:pPr>
            <w:r w:rsidRPr="00367B6E">
              <w:rPr>
                <w:sz w:val="16"/>
                <w:szCs w:val="16"/>
                <w:lang w:eastAsia="pl-PL"/>
              </w:rPr>
              <w:t>22</w:t>
            </w:r>
          </w:p>
        </w:tc>
        <w:tc>
          <w:tcPr>
            <w:tcW w:w="3500" w:type="dxa"/>
            <w:tcBorders>
              <w:top w:val="nil"/>
              <w:left w:val="nil"/>
              <w:bottom w:val="single" w:sz="4" w:space="0" w:color="000000"/>
              <w:right w:val="single" w:sz="4" w:space="0" w:color="000000"/>
            </w:tcBorders>
            <w:shd w:val="clear" w:color="auto" w:fill="auto"/>
            <w:vAlign w:val="center"/>
            <w:hideMark/>
          </w:tcPr>
          <w:p w14:paraId="3DEF8CA0" w14:textId="77777777" w:rsidR="00367B6E" w:rsidRPr="00367B6E" w:rsidRDefault="00367B6E" w:rsidP="00367B6E">
            <w:pPr>
              <w:rPr>
                <w:sz w:val="16"/>
                <w:szCs w:val="16"/>
                <w:lang w:eastAsia="pl-PL"/>
              </w:rPr>
            </w:pPr>
            <w:r w:rsidRPr="00367B6E">
              <w:rPr>
                <w:sz w:val="16"/>
                <w:szCs w:val="16"/>
                <w:lang w:eastAsia="pl-PL"/>
              </w:rPr>
              <w:t xml:space="preserve">Sproszkowany sok z liści aloesu z wyciągiem suchym z kory kruszyny 35mg/42mg # 20 </w:t>
            </w:r>
            <w:proofErr w:type="spellStart"/>
            <w:r w:rsidRPr="00367B6E">
              <w:rPr>
                <w:sz w:val="16"/>
                <w:szCs w:val="16"/>
                <w:lang w:eastAsia="pl-PL"/>
              </w:rPr>
              <w:t>tbl.draż</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29F2BAC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FF355C7"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152EA11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8E5C0A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11B7D7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6A9E33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E7DFD9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2771AAB"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01532595"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3E23693" w14:textId="77777777" w:rsidR="00367B6E" w:rsidRPr="00367B6E" w:rsidRDefault="00367B6E" w:rsidP="00367B6E">
            <w:pPr>
              <w:jc w:val="center"/>
              <w:rPr>
                <w:sz w:val="16"/>
                <w:szCs w:val="16"/>
                <w:lang w:eastAsia="pl-PL"/>
              </w:rPr>
            </w:pPr>
            <w:r w:rsidRPr="00367B6E">
              <w:rPr>
                <w:sz w:val="16"/>
                <w:szCs w:val="16"/>
                <w:lang w:eastAsia="pl-PL"/>
              </w:rPr>
              <w:t>23</w:t>
            </w:r>
          </w:p>
        </w:tc>
        <w:tc>
          <w:tcPr>
            <w:tcW w:w="3500" w:type="dxa"/>
            <w:tcBorders>
              <w:top w:val="nil"/>
              <w:left w:val="nil"/>
              <w:bottom w:val="single" w:sz="4" w:space="0" w:color="000000"/>
              <w:right w:val="single" w:sz="4" w:space="0" w:color="000000"/>
            </w:tcBorders>
            <w:shd w:val="clear" w:color="auto" w:fill="auto"/>
            <w:vAlign w:val="center"/>
            <w:hideMark/>
          </w:tcPr>
          <w:p w14:paraId="785496FE" w14:textId="77777777" w:rsidR="00367B6E" w:rsidRPr="00367B6E" w:rsidRDefault="00367B6E" w:rsidP="00367B6E">
            <w:pPr>
              <w:rPr>
                <w:sz w:val="16"/>
                <w:szCs w:val="16"/>
                <w:lang w:eastAsia="pl-PL"/>
              </w:rPr>
            </w:pPr>
            <w:r w:rsidRPr="00367B6E">
              <w:rPr>
                <w:sz w:val="16"/>
                <w:szCs w:val="16"/>
                <w:lang w:eastAsia="pl-PL"/>
              </w:rPr>
              <w:t xml:space="preserve">Hipertoniczny roztwór chlorku sodowego 3% do inhalacji -5 ml x 30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031763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49059F7"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10D857F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6B33C2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51872F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5FE9DA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3F2230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B36687B"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21F087B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DD57202" w14:textId="77777777" w:rsidR="00367B6E" w:rsidRPr="00367B6E" w:rsidRDefault="00367B6E" w:rsidP="00367B6E">
            <w:pPr>
              <w:jc w:val="center"/>
              <w:rPr>
                <w:sz w:val="16"/>
                <w:szCs w:val="16"/>
                <w:lang w:eastAsia="pl-PL"/>
              </w:rPr>
            </w:pPr>
            <w:r w:rsidRPr="00367B6E">
              <w:rPr>
                <w:sz w:val="16"/>
                <w:szCs w:val="16"/>
                <w:lang w:eastAsia="pl-PL"/>
              </w:rPr>
              <w:t>24</w:t>
            </w:r>
          </w:p>
        </w:tc>
        <w:tc>
          <w:tcPr>
            <w:tcW w:w="3500" w:type="dxa"/>
            <w:tcBorders>
              <w:top w:val="nil"/>
              <w:left w:val="nil"/>
              <w:bottom w:val="single" w:sz="4" w:space="0" w:color="000000"/>
              <w:right w:val="single" w:sz="4" w:space="0" w:color="000000"/>
            </w:tcBorders>
            <w:shd w:val="clear" w:color="auto" w:fill="auto"/>
            <w:vAlign w:val="center"/>
            <w:hideMark/>
          </w:tcPr>
          <w:p w14:paraId="3083AF5D" w14:textId="77777777" w:rsidR="00367B6E" w:rsidRPr="00367B6E" w:rsidRDefault="00367B6E" w:rsidP="00367B6E">
            <w:pPr>
              <w:rPr>
                <w:sz w:val="16"/>
                <w:szCs w:val="16"/>
                <w:lang w:eastAsia="pl-PL"/>
              </w:rPr>
            </w:pPr>
            <w:r w:rsidRPr="00367B6E">
              <w:rPr>
                <w:sz w:val="16"/>
                <w:szCs w:val="16"/>
                <w:lang w:eastAsia="pl-PL"/>
              </w:rPr>
              <w:t xml:space="preserve">Paski do </w:t>
            </w:r>
            <w:proofErr w:type="spellStart"/>
            <w:r w:rsidRPr="00367B6E">
              <w:rPr>
                <w:sz w:val="16"/>
                <w:szCs w:val="16"/>
                <w:lang w:eastAsia="pl-PL"/>
              </w:rPr>
              <w:t>glukometrów</w:t>
            </w:r>
            <w:proofErr w:type="spellEnd"/>
            <w:r w:rsidRPr="00367B6E">
              <w:rPr>
                <w:sz w:val="16"/>
                <w:szCs w:val="16"/>
                <w:lang w:eastAsia="pl-PL"/>
              </w:rPr>
              <w:t xml:space="preserve"> </w:t>
            </w:r>
            <w:proofErr w:type="spellStart"/>
            <w:r w:rsidRPr="00367B6E">
              <w:rPr>
                <w:sz w:val="16"/>
                <w:szCs w:val="16"/>
                <w:lang w:eastAsia="pl-PL"/>
              </w:rPr>
              <w:t>iXell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6EB52B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CD1C8DE"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2713CCE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DA9AFF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1D0409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D4BB57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C7DFF7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8BEFCA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99E052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394200C" w14:textId="77777777" w:rsidR="00367B6E" w:rsidRPr="00367B6E" w:rsidRDefault="00367B6E" w:rsidP="00367B6E">
            <w:pPr>
              <w:jc w:val="center"/>
              <w:rPr>
                <w:sz w:val="16"/>
                <w:szCs w:val="16"/>
                <w:lang w:eastAsia="pl-PL"/>
              </w:rPr>
            </w:pPr>
            <w:r w:rsidRPr="00367B6E">
              <w:rPr>
                <w:sz w:val="16"/>
                <w:szCs w:val="16"/>
                <w:lang w:eastAsia="pl-PL"/>
              </w:rPr>
              <w:t>25</w:t>
            </w:r>
          </w:p>
        </w:tc>
        <w:tc>
          <w:tcPr>
            <w:tcW w:w="3500" w:type="dxa"/>
            <w:tcBorders>
              <w:top w:val="nil"/>
              <w:left w:val="nil"/>
              <w:bottom w:val="single" w:sz="4" w:space="0" w:color="000000"/>
              <w:right w:val="single" w:sz="4" w:space="0" w:color="000000"/>
            </w:tcBorders>
            <w:shd w:val="clear" w:color="auto" w:fill="auto"/>
            <w:vAlign w:val="center"/>
            <w:hideMark/>
          </w:tcPr>
          <w:p w14:paraId="049E43A8" w14:textId="77777777" w:rsidR="00367B6E" w:rsidRPr="00367B6E" w:rsidRDefault="00367B6E" w:rsidP="00367B6E">
            <w:pPr>
              <w:rPr>
                <w:sz w:val="16"/>
                <w:szCs w:val="16"/>
                <w:lang w:eastAsia="pl-PL"/>
              </w:rPr>
            </w:pPr>
            <w:proofErr w:type="spellStart"/>
            <w:r w:rsidRPr="00367B6E">
              <w:rPr>
                <w:sz w:val="16"/>
                <w:szCs w:val="16"/>
                <w:lang w:eastAsia="pl-PL"/>
              </w:rPr>
              <w:t>Kwetiapina</w:t>
            </w:r>
            <w:proofErr w:type="spellEnd"/>
            <w:r w:rsidRPr="00367B6E">
              <w:rPr>
                <w:sz w:val="16"/>
                <w:szCs w:val="16"/>
                <w:lang w:eastAsia="pl-PL"/>
              </w:rPr>
              <w:t xml:space="preserve"> 25 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696289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9A041A3" w14:textId="77777777" w:rsidR="00367B6E" w:rsidRPr="00367B6E" w:rsidRDefault="00367B6E" w:rsidP="00367B6E">
            <w:pPr>
              <w:jc w:val="center"/>
              <w:rPr>
                <w:sz w:val="16"/>
                <w:szCs w:val="16"/>
                <w:lang w:eastAsia="pl-PL"/>
              </w:rPr>
            </w:pPr>
            <w:r w:rsidRPr="00367B6E">
              <w:rPr>
                <w:sz w:val="16"/>
                <w:szCs w:val="16"/>
                <w:lang w:eastAsia="pl-PL"/>
              </w:rPr>
              <w:t>500</w:t>
            </w:r>
          </w:p>
        </w:tc>
        <w:tc>
          <w:tcPr>
            <w:tcW w:w="954" w:type="dxa"/>
            <w:tcBorders>
              <w:top w:val="nil"/>
              <w:left w:val="nil"/>
              <w:bottom w:val="single" w:sz="4" w:space="0" w:color="000000"/>
              <w:right w:val="single" w:sz="4" w:space="0" w:color="000000"/>
            </w:tcBorders>
            <w:shd w:val="clear" w:color="auto" w:fill="auto"/>
            <w:vAlign w:val="center"/>
            <w:hideMark/>
          </w:tcPr>
          <w:p w14:paraId="6402CBB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A4D88C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B85836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C0ECDF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F00B54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9374D52"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9AA45C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E3966A3" w14:textId="77777777" w:rsidR="00367B6E" w:rsidRPr="00367B6E" w:rsidRDefault="00367B6E" w:rsidP="00367B6E">
            <w:pPr>
              <w:jc w:val="center"/>
              <w:rPr>
                <w:sz w:val="16"/>
                <w:szCs w:val="16"/>
                <w:lang w:eastAsia="pl-PL"/>
              </w:rPr>
            </w:pPr>
            <w:r w:rsidRPr="00367B6E">
              <w:rPr>
                <w:sz w:val="16"/>
                <w:szCs w:val="16"/>
                <w:lang w:eastAsia="pl-PL"/>
              </w:rPr>
              <w:t>26</w:t>
            </w:r>
          </w:p>
        </w:tc>
        <w:tc>
          <w:tcPr>
            <w:tcW w:w="3500" w:type="dxa"/>
            <w:tcBorders>
              <w:top w:val="nil"/>
              <w:left w:val="nil"/>
              <w:bottom w:val="single" w:sz="4" w:space="0" w:color="000000"/>
              <w:right w:val="single" w:sz="4" w:space="0" w:color="000000"/>
            </w:tcBorders>
            <w:shd w:val="clear" w:color="auto" w:fill="auto"/>
            <w:vAlign w:val="center"/>
            <w:hideMark/>
          </w:tcPr>
          <w:p w14:paraId="5B236C81" w14:textId="77777777" w:rsidR="00367B6E" w:rsidRPr="00367B6E" w:rsidRDefault="00367B6E" w:rsidP="00367B6E">
            <w:pPr>
              <w:rPr>
                <w:sz w:val="16"/>
                <w:szCs w:val="16"/>
                <w:lang w:eastAsia="pl-PL"/>
              </w:rPr>
            </w:pPr>
            <w:proofErr w:type="spellStart"/>
            <w:r w:rsidRPr="00367B6E">
              <w:rPr>
                <w:sz w:val="16"/>
                <w:szCs w:val="16"/>
                <w:lang w:eastAsia="pl-PL"/>
              </w:rPr>
              <w:t>Kanrenoinian</w:t>
            </w:r>
            <w:proofErr w:type="spellEnd"/>
            <w:r w:rsidRPr="00367B6E">
              <w:rPr>
                <w:sz w:val="16"/>
                <w:szCs w:val="16"/>
                <w:lang w:eastAsia="pl-PL"/>
              </w:rPr>
              <w:t xml:space="preserve"> potasu 200 mg/10 ml # 10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7906834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9E722A6"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0328E47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2D2735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EA09C7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29F5E5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6F40D9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BBA6B10"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150D0D6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4433AE8" w14:textId="77777777" w:rsidR="00367B6E" w:rsidRPr="00367B6E" w:rsidRDefault="00367B6E" w:rsidP="00367B6E">
            <w:pPr>
              <w:jc w:val="center"/>
              <w:rPr>
                <w:sz w:val="16"/>
                <w:szCs w:val="16"/>
                <w:lang w:eastAsia="pl-PL"/>
              </w:rPr>
            </w:pPr>
            <w:r w:rsidRPr="00367B6E">
              <w:rPr>
                <w:sz w:val="16"/>
                <w:szCs w:val="16"/>
                <w:lang w:eastAsia="pl-PL"/>
              </w:rPr>
              <w:t>27</w:t>
            </w:r>
          </w:p>
        </w:tc>
        <w:tc>
          <w:tcPr>
            <w:tcW w:w="3500" w:type="dxa"/>
            <w:tcBorders>
              <w:top w:val="nil"/>
              <w:left w:val="nil"/>
              <w:bottom w:val="single" w:sz="4" w:space="0" w:color="000000"/>
              <w:right w:val="single" w:sz="4" w:space="0" w:color="000000"/>
            </w:tcBorders>
            <w:shd w:val="clear" w:color="auto" w:fill="auto"/>
            <w:vAlign w:val="center"/>
            <w:hideMark/>
          </w:tcPr>
          <w:p w14:paraId="6237B3CA" w14:textId="77777777" w:rsidR="00367B6E" w:rsidRPr="00367B6E" w:rsidRDefault="00367B6E" w:rsidP="00367B6E">
            <w:pPr>
              <w:rPr>
                <w:sz w:val="16"/>
                <w:szCs w:val="16"/>
                <w:lang w:eastAsia="pl-PL"/>
              </w:rPr>
            </w:pPr>
            <w:proofErr w:type="spellStart"/>
            <w:r w:rsidRPr="00367B6E">
              <w:rPr>
                <w:sz w:val="16"/>
                <w:szCs w:val="16"/>
                <w:lang w:eastAsia="pl-PL"/>
              </w:rPr>
              <w:t>Sugammadeks</w:t>
            </w:r>
            <w:proofErr w:type="spellEnd"/>
            <w:r w:rsidRPr="00367B6E">
              <w:rPr>
                <w:sz w:val="16"/>
                <w:szCs w:val="16"/>
                <w:lang w:eastAsia="pl-PL"/>
              </w:rPr>
              <w:t xml:space="preserve"> sodowy 200 mg/2 ml # 10 fiol</w:t>
            </w:r>
          </w:p>
        </w:tc>
        <w:tc>
          <w:tcPr>
            <w:tcW w:w="498" w:type="dxa"/>
            <w:tcBorders>
              <w:top w:val="nil"/>
              <w:left w:val="nil"/>
              <w:bottom w:val="single" w:sz="4" w:space="0" w:color="000000"/>
              <w:right w:val="single" w:sz="4" w:space="0" w:color="000000"/>
            </w:tcBorders>
            <w:shd w:val="clear" w:color="auto" w:fill="auto"/>
            <w:vAlign w:val="center"/>
            <w:hideMark/>
          </w:tcPr>
          <w:p w14:paraId="0DF9409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E2FFCDC" w14:textId="77777777" w:rsidR="00367B6E" w:rsidRPr="00367B6E" w:rsidRDefault="00367B6E" w:rsidP="00367B6E">
            <w:pPr>
              <w:jc w:val="center"/>
              <w:rPr>
                <w:sz w:val="16"/>
                <w:szCs w:val="16"/>
                <w:lang w:eastAsia="pl-PL"/>
              </w:rPr>
            </w:pPr>
            <w:r w:rsidRPr="00367B6E">
              <w:rPr>
                <w:sz w:val="16"/>
                <w:szCs w:val="16"/>
                <w:lang w:eastAsia="pl-PL"/>
              </w:rPr>
              <w:t>7</w:t>
            </w:r>
          </w:p>
        </w:tc>
        <w:tc>
          <w:tcPr>
            <w:tcW w:w="954" w:type="dxa"/>
            <w:tcBorders>
              <w:top w:val="nil"/>
              <w:left w:val="nil"/>
              <w:bottom w:val="single" w:sz="4" w:space="0" w:color="000000"/>
              <w:right w:val="single" w:sz="4" w:space="0" w:color="000000"/>
            </w:tcBorders>
            <w:shd w:val="clear" w:color="auto" w:fill="auto"/>
            <w:vAlign w:val="center"/>
            <w:hideMark/>
          </w:tcPr>
          <w:p w14:paraId="02043E2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7D0CA1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FE5942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57049D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FCDC27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3AAA873"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2A258A8"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0C92402" w14:textId="77777777" w:rsidR="00367B6E" w:rsidRPr="00367B6E" w:rsidRDefault="00367B6E" w:rsidP="00367B6E">
            <w:pPr>
              <w:jc w:val="center"/>
              <w:rPr>
                <w:sz w:val="16"/>
                <w:szCs w:val="16"/>
                <w:lang w:eastAsia="pl-PL"/>
              </w:rPr>
            </w:pPr>
            <w:r w:rsidRPr="00367B6E">
              <w:rPr>
                <w:sz w:val="16"/>
                <w:szCs w:val="16"/>
                <w:lang w:eastAsia="pl-PL"/>
              </w:rPr>
              <w:t>28</w:t>
            </w:r>
          </w:p>
        </w:tc>
        <w:tc>
          <w:tcPr>
            <w:tcW w:w="3500" w:type="dxa"/>
            <w:tcBorders>
              <w:top w:val="nil"/>
              <w:left w:val="nil"/>
              <w:bottom w:val="single" w:sz="4" w:space="0" w:color="000000"/>
              <w:right w:val="single" w:sz="4" w:space="0" w:color="000000"/>
            </w:tcBorders>
            <w:shd w:val="clear" w:color="auto" w:fill="auto"/>
            <w:vAlign w:val="center"/>
            <w:hideMark/>
          </w:tcPr>
          <w:p w14:paraId="2F771B8C" w14:textId="77777777" w:rsidR="00367B6E" w:rsidRPr="00367B6E" w:rsidRDefault="00367B6E" w:rsidP="00367B6E">
            <w:pPr>
              <w:rPr>
                <w:sz w:val="16"/>
                <w:szCs w:val="16"/>
                <w:lang w:eastAsia="pl-PL"/>
              </w:rPr>
            </w:pPr>
            <w:r w:rsidRPr="00367B6E">
              <w:rPr>
                <w:sz w:val="16"/>
                <w:szCs w:val="16"/>
                <w:lang w:eastAsia="pl-PL"/>
              </w:rPr>
              <w:t xml:space="preserve">Węglan </w:t>
            </w:r>
            <w:proofErr w:type="spellStart"/>
            <w:r w:rsidRPr="00367B6E">
              <w:rPr>
                <w:sz w:val="16"/>
                <w:szCs w:val="16"/>
                <w:lang w:eastAsia="pl-PL"/>
              </w:rPr>
              <w:t>dihydroksyglinowo-sodowy</w:t>
            </w:r>
            <w:proofErr w:type="spellEnd"/>
            <w:r w:rsidRPr="00367B6E">
              <w:rPr>
                <w:sz w:val="16"/>
                <w:szCs w:val="16"/>
                <w:lang w:eastAsia="pl-PL"/>
              </w:rPr>
              <w:t xml:space="preserve"> 1,02g/15 ml 250ml</w:t>
            </w:r>
          </w:p>
        </w:tc>
        <w:tc>
          <w:tcPr>
            <w:tcW w:w="498" w:type="dxa"/>
            <w:tcBorders>
              <w:top w:val="nil"/>
              <w:left w:val="nil"/>
              <w:bottom w:val="single" w:sz="4" w:space="0" w:color="000000"/>
              <w:right w:val="single" w:sz="4" w:space="0" w:color="000000"/>
            </w:tcBorders>
            <w:shd w:val="clear" w:color="auto" w:fill="auto"/>
            <w:vAlign w:val="center"/>
            <w:hideMark/>
          </w:tcPr>
          <w:p w14:paraId="076893E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1FE56FC"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255BF47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3BF2B5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7ED75F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BD3D07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7F1142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69E515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158445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93002C5" w14:textId="77777777" w:rsidR="00367B6E" w:rsidRPr="00367B6E" w:rsidRDefault="00367B6E" w:rsidP="00367B6E">
            <w:pPr>
              <w:jc w:val="center"/>
              <w:rPr>
                <w:sz w:val="16"/>
                <w:szCs w:val="16"/>
                <w:lang w:eastAsia="pl-PL"/>
              </w:rPr>
            </w:pPr>
            <w:r w:rsidRPr="00367B6E">
              <w:rPr>
                <w:sz w:val="16"/>
                <w:szCs w:val="16"/>
                <w:lang w:eastAsia="pl-PL"/>
              </w:rPr>
              <w:t>29</w:t>
            </w:r>
          </w:p>
        </w:tc>
        <w:tc>
          <w:tcPr>
            <w:tcW w:w="3500" w:type="dxa"/>
            <w:tcBorders>
              <w:top w:val="nil"/>
              <w:left w:val="nil"/>
              <w:bottom w:val="single" w:sz="4" w:space="0" w:color="000000"/>
              <w:right w:val="single" w:sz="4" w:space="0" w:color="000000"/>
            </w:tcBorders>
            <w:shd w:val="clear" w:color="auto" w:fill="auto"/>
            <w:vAlign w:val="center"/>
            <w:hideMark/>
          </w:tcPr>
          <w:p w14:paraId="11E6FBF6" w14:textId="77777777" w:rsidR="00367B6E" w:rsidRPr="00367B6E" w:rsidRDefault="00367B6E" w:rsidP="00367B6E">
            <w:pPr>
              <w:rPr>
                <w:sz w:val="16"/>
                <w:szCs w:val="16"/>
                <w:lang w:eastAsia="pl-PL"/>
              </w:rPr>
            </w:pPr>
            <w:proofErr w:type="spellStart"/>
            <w:r w:rsidRPr="00367B6E">
              <w:rPr>
                <w:sz w:val="16"/>
                <w:szCs w:val="16"/>
                <w:lang w:eastAsia="pl-PL"/>
              </w:rPr>
              <w:t>Biperyden</w:t>
            </w:r>
            <w:proofErr w:type="spellEnd"/>
            <w:r w:rsidRPr="00367B6E">
              <w:rPr>
                <w:sz w:val="16"/>
                <w:szCs w:val="16"/>
                <w:lang w:eastAsia="pl-PL"/>
              </w:rPr>
              <w:t xml:space="preserve"> 2 mg # 50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55CCF4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488B880"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7C1ADAF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D4E449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EAA243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03BC67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038B7F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AF558B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EFE0CD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24350E4" w14:textId="77777777" w:rsidR="00367B6E" w:rsidRPr="00367B6E" w:rsidRDefault="00367B6E" w:rsidP="00367B6E">
            <w:pPr>
              <w:jc w:val="center"/>
              <w:rPr>
                <w:sz w:val="16"/>
                <w:szCs w:val="16"/>
                <w:lang w:eastAsia="pl-PL"/>
              </w:rPr>
            </w:pPr>
            <w:r w:rsidRPr="00367B6E">
              <w:rPr>
                <w:sz w:val="16"/>
                <w:szCs w:val="16"/>
                <w:lang w:eastAsia="pl-PL"/>
              </w:rPr>
              <w:lastRenderedPageBreak/>
              <w:t>30</w:t>
            </w:r>
          </w:p>
        </w:tc>
        <w:tc>
          <w:tcPr>
            <w:tcW w:w="3500" w:type="dxa"/>
            <w:tcBorders>
              <w:top w:val="nil"/>
              <w:left w:val="nil"/>
              <w:bottom w:val="single" w:sz="4" w:space="0" w:color="000000"/>
              <w:right w:val="single" w:sz="4" w:space="0" w:color="000000"/>
            </w:tcBorders>
            <w:shd w:val="clear" w:color="auto" w:fill="auto"/>
            <w:vAlign w:val="center"/>
            <w:hideMark/>
          </w:tcPr>
          <w:p w14:paraId="4B832227" w14:textId="77777777" w:rsidR="00367B6E" w:rsidRPr="00367B6E" w:rsidRDefault="00367B6E" w:rsidP="00367B6E">
            <w:pPr>
              <w:rPr>
                <w:sz w:val="16"/>
                <w:szCs w:val="16"/>
                <w:lang w:eastAsia="pl-PL"/>
              </w:rPr>
            </w:pPr>
            <w:r w:rsidRPr="00367B6E">
              <w:rPr>
                <w:sz w:val="16"/>
                <w:szCs w:val="16"/>
                <w:lang w:eastAsia="pl-PL"/>
              </w:rPr>
              <w:t xml:space="preserve">Antytoksyna jadu </w:t>
            </w:r>
            <w:proofErr w:type="spellStart"/>
            <w:r w:rsidRPr="00367B6E">
              <w:rPr>
                <w:sz w:val="16"/>
                <w:szCs w:val="16"/>
                <w:lang w:eastAsia="pl-PL"/>
              </w:rPr>
              <w:t>żmiji</w:t>
            </w:r>
            <w:proofErr w:type="spellEnd"/>
            <w:r w:rsidRPr="00367B6E">
              <w:rPr>
                <w:sz w:val="16"/>
                <w:szCs w:val="16"/>
                <w:lang w:eastAsia="pl-PL"/>
              </w:rPr>
              <w:t xml:space="preserve"> 500 </w:t>
            </w:r>
            <w:proofErr w:type="spellStart"/>
            <w:r w:rsidRPr="00367B6E">
              <w:rPr>
                <w:sz w:val="16"/>
                <w:szCs w:val="16"/>
                <w:lang w:eastAsia="pl-PL"/>
              </w:rPr>
              <w:t>j.a</w:t>
            </w:r>
            <w:proofErr w:type="spellEnd"/>
            <w:r w:rsidRPr="00367B6E">
              <w:rPr>
                <w:sz w:val="16"/>
                <w:szCs w:val="16"/>
                <w:lang w:eastAsia="pl-PL"/>
              </w:rPr>
              <w:t>. 5 ml</w:t>
            </w:r>
          </w:p>
        </w:tc>
        <w:tc>
          <w:tcPr>
            <w:tcW w:w="498" w:type="dxa"/>
            <w:tcBorders>
              <w:top w:val="nil"/>
              <w:left w:val="nil"/>
              <w:bottom w:val="single" w:sz="4" w:space="0" w:color="000000"/>
              <w:right w:val="single" w:sz="4" w:space="0" w:color="000000"/>
            </w:tcBorders>
            <w:shd w:val="clear" w:color="auto" w:fill="auto"/>
            <w:vAlign w:val="center"/>
            <w:hideMark/>
          </w:tcPr>
          <w:p w14:paraId="00C21E85" w14:textId="77777777" w:rsidR="00367B6E" w:rsidRPr="00367B6E" w:rsidRDefault="00367B6E" w:rsidP="00367B6E">
            <w:pPr>
              <w:jc w:val="center"/>
              <w:rPr>
                <w:sz w:val="16"/>
                <w:szCs w:val="16"/>
                <w:lang w:eastAsia="pl-PL"/>
              </w:rPr>
            </w:pPr>
            <w:proofErr w:type="spellStart"/>
            <w:r w:rsidRPr="00367B6E">
              <w:rPr>
                <w:sz w:val="16"/>
                <w:szCs w:val="16"/>
                <w:lang w:eastAsia="pl-PL"/>
              </w:rPr>
              <w:t>amp</w:t>
            </w:r>
            <w:proofErr w:type="spellEnd"/>
            <w:r w:rsidRPr="00367B6E">
              <w:rPr>
                <w:sz w:val="16"/>
                <w:szCs w:val="16"/>
                <w:lang w:eastAsia="pl-PL"/>
              </w:rPr>
              <w:t>.</w:t>
            </w:r>
          </w:p>
        </w:tc>
        <w:tc>
          <w:tcPr>
            <w:tcW w:w="656" w:type="dxa"/>
            <w:tcBorders>
              <w:top w:val="nil"/>
              <w:left w:val="nil"/>
              <w:bottom w:val="single" w:sz="4" w:space="0" w:color="000000"/>
              <w:right w:val="single" w:sz="4" w:space="0" w:color="000000"/>
            </w:tcBorders>
            <w:shd w:val="clear" w:color="auto" w:fill="auto"/>
            <w:vAlign w:val="center"/>
            <w:hideMark/>
          </w:tcPr>
          <w:p w14:paraId="32197A75" w14:textId="77777777" w:rsidR="00367B6E" w:rsidRPr="00367B6E" w:rsidRDefault="00367B6E" w:rsidP="00367B6E">
            <w:pPr>
              <w:jc w:val="center"/>
              <w:rPr>
                <w:sz w:val="16"/>
                <w:szCs w:val="16"/>
                <w:lang w:eastAsia="pl-PL"/>
              </w:rPr>
            </w:pPr>
            <w:r w:rsidRPr="00367B6E">
              <w:rPr>
                <w:sz w:val="16"/>
                <w:szCs w:val="16"/>
                <w:lang w:eastAsia="pl-PL"/>
              </w:rPr>
              <w:t>1</w:t>
            </w:r>
          </w:p>
        </w:tc>
        <w:tc>
          <w:tcPr>
            <w:tcW w:w="954" w:type="dxa"/>
            <w:tcBorders>
              <w:top w:val="nil"/>
              <w:left w:val="nil"/>
              <w:bottom w:val="single" w:sz="4" w:space="0" w:color="000000"/>
              <w:right w:val="single" w:sz="4" w:space="0" w:color="000000"/>
            </w:tcBorders>
            <w:shd w:val="clear" w:color="auto" w:fill="auto"/>
            <w:vAlign w:val="center"/>
            <w:hideMark/>
          </w:tcPr>
          <w:p w14:paraId="167B9F7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FA0753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9BDF29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71196F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8D951C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42232A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D8A76F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33F0AE3" w14:textId="77777777" w:rsidR="00367B6E" w:rsidRPr="00367B6E" w:rsidRDefault="00367B6E" w:rsidP="00367B6E">
            <w:pPr>
              <w:jc w:val="center"/>
              <w:rPr>
                <w:sz w:val="16"/>
                <w:szCs w:val="16"/>
                <w:lang w:eastAsia="pl-PL"/>
              </w:rPr>
            </w:pPr>
            <w:r w:rsidRPr="00367B6E">
              <w:rPr>
                <w:sz w:val="16"/>
                <w:szCs w:val="16"/>
                <w:lang w:eastAsia="pl-PL"/>
              </w:rPr>
              <w:t>31</w:t>
            </w:r>
          </w:p>
        </w:tc>
        <w:tc>
          <w:tcPr>
            <w:tcW w:w="3500" w:type="dxa"/>
            <w:tcBorders>
              <w:top w:val="nil"/>
              <w:left w:val="nil"/>
              <w:bottom w:val="single" w:sz="4" w:space="0" w:color="000000"/>
              <w:right w:val="single" w:sz="4" w:space="0" w:color="000000"/>
            </w:tcBorders>
            <w:shd w:val="clear" w:color="auto" w:fill="auto"/>
            <w:vAlign w:val="center"/>
            <w:hideMark/>
          </w:tcPr>
          <w:p w14:paraId="0491998F" w14:textId="77777777" w:rsidR="00367B6E" w:rsidRPr="00367B6E" w:rsidRDefault="00367B6E" w:rsidP="00367B6E">
            <w:pPr>
              <w:rPr>
                <w:sz w:val="16"/>
                <w:szCs w:val="16"/>
                <w:lang w:eastAsia="pl-PL"/>
              </w:rPr>
            </w:pPr>
            <w:proofErr w:type="spellStart"/>
            <w:r w:rsidRPr="00367B6E">
              <w:rPr>
                <w:sz w:val="16"/>
                <w:szCs w:val="16"/>
                <w:lang w:eastAsia="pl-PL"/>
              </w:rPr>
              <w:t>Pre</w:t>
            </w:r>
            <w:proofErr w:type="spellEnd"/>
            <w:r w:rsidRPr="00367B6E">
              <w:rPr>
                <w:sz w:val="16"/>
                <w:szCs w:val="16"/>
                <w:lang w:eastAsia="pl-PL"/>
              </w:rPr>
              <w:t xml:space="preserve"> Nan FM 85 x 70 saszetek 1g</w:t>
            </w:r>
          </w:p>
        </w:tc>
        <w:tc>
          <w:tcPr>
            <w:tcW w:w="498" w:type="dxa"/>
            <w:tcBorders>
              <w:top w:val="nil"/>
              <w:left w:val="nil"/>
              <w:bottom w:val="single" w:sz="4" w:space="0" w:color="000000"/>
              <w:right w:val="single" w:sz="4" w:space="0" w:color="000000"/>
            </w:tcBorders>
            <w:shd w:val="clear" w:color="auto" w:fill="auto"/>
            <w:vAlign w:val="center"/>
            <w:hideMark/>
          </w:tcPr>
          <w:p w14:paraId="60BCB66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2AF4545"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5901417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038F3B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3EB18B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D1EE3E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51A68E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136C75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866C9D6"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4031FE6" w14:textId="77777777" w:rsidR="00367B6E" w:rsidRPr="00367B6E" w:rsidRDefault="00367B6E" w:rsidP="00367B6E">
            <w:pPr>
              <w:jc w:val="center"/>
              <w:rPr>
                <w:sz w:val="16"/>
                <w:szCs w:val="16"/>
                <w:lang w:eastAsia="pl-PL"/>
              </w:rPr>
            </w:pPr>
            <w:r w:rsidRPr="00367B6E">
              <w:rPr>
                <w:sz w:val="16"/>
                <w:szCs w:val="16"/>
                <w:lang w:eastAsia="pl-PL"/>
              </w:rPr>
              <w:t>32</w:t>
            </w:r>
          </w:p>
        </w:tc>
        <w:tc>
          <w:tcPr>
            <w:tcW w:w="3500" w:type="dxa"/>
            <w:tcBorders>
              <w:top w:val="nil"/>
              <w:left w:val="nil"/>
              <w:bottom w:val="single" w:sz="4" w:space="0" w:color="000000"/>
              <w:right w:val="single" w:sz="4" w:space="0" w:color="000000"/>
            </w:tcBorders>
            <w:shd w:val="clear" w:color="auto" w:fill="auto"/>
            <w:vAlign w:val="center"/>
            <w:hideMark/>
          </w:tcPr>
          <w:p w14:paraId="66EB948B" w14:textId="77777777" w:rsidR="00367B6E" w:rsidRPr="00367B6E" w:rsidRDefault="00367B6E" w:rsidP="00367B6E">
            <w:pPr>
              <w:rPr>
                <w:sz w:val="16"/>
                <w:szCs w:val="16"/>
                <w:lang w:eastAsia="pl-PL"/>
              </w:rPr>
            </w:pPr>
            <w:proofErr w:type="spellStart"/>
            <w:r w:rsidRPr="00367B6E">
              <w:rPr>
                <w:sz w:val="16"/>
                <w:szCs w:val="16"/>
                <w:lang w:eastAsia="pl-PL"/>
              </w:rPr>
              <w:t>Glukonian</w:t>
            </w:r>
            <w:proofErr w:type="spellEnd"/>
            <w:r w:rsidRPr="00367B6E">
              <w:rPr>
                <w:sz w:val="16"/>
                <w:szCs w:val="16"/>
                <w:lang w:eastAsia="pl-PL"/>
              </w:rPr>
              <w:t xml:space="preserve"> żelaza / II / 200mg-23,2 mg jonów żelaza # 50 draż.</w:t>
            </w:r>
          </w:p>
        </w:tc>
        <w:tc>
          <w:tcPr>
            <w:tcW w:w="498" w:type="dxa"/>
            <w:tcBorders>
              <w:top w:val="nil"/>
              <w:left w:val="nil"/>
              <w:bottom w:val="single" w:sz="4" w:space="0" w:color="000000"/>
              <w:right w:val="single" w:sz="4" w:space="0" w:color="000000"/>
            </w:tcBorders>
            <w:shd w:val="clear" w:color="auto" w:fill="auto"/>
            <w:vAlign w:val="center"/>
            <w:hideMark/>
          </w:tcPr>
          <w:p w14:paraId="76AE781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E4274F5"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768DAA0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3C1A6C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727725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F5B265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6DB89B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F3DFED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FECB76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A59EC03" w14:textId="77777777" w:rsidR="00367B6E" w:rsidRPr="00367B6E" w:rsidRDefault="00367B6E" w:rsidP="00367B6E">
            <w:pPr>
              <w:jc w:val="center"/>
              <w:rPr>
                <w:sz w:val="16"/>
                <w:szCs w:val="16"/>
                <w:lang w:eastAsia="pl-PL"/>
              </w:rPr>
            </w:pPr>
            <w:r w:rsidRPr="00367B6E">
              <w:rPr>
                <w:sz w:val="16"/>
                <w:szCs w:val="16"/>
                <w:lang w:eastAsia="pl-PL"/>
              </w:rPr>
              <w:t>33</w:t>
            </w:r>
          </w:p>
        </w:tc>
        <w:tc>
          <w:tcPr>
            <w:tcW w:w="3500" w:type="dxa"/>
            <w:tcBorders>
              <w:top w:val="nil"/>
              <w:left w:val="nil"/>
              <w:bottom w:val="single" w:sz="4" w:space="0" w:color="000000"/>
              <w:right w:val="single" w:sz="4" w:space="0" w:color="000000"/>
            </w:tcBorders>
            <w:shd w:val="clear" w:color="auto" w:fill="auto"/>
            <w:vAlign w:val="center"/>
            <w:hideMark/>
          </w:tcPr>
          <w:p w14:paraId="56BFFDB0" w14:textId="77777777" w:rsidR="00367B6E" w:rsidRPr="00367B6E" w:rsidRDefault="00367B6E" w:rsidP="00367B6E">
            <w:pPr>
              <w:rPr>
                <w:sz w:val="16"/>
                <w:szCs w:val="16"/>
                <w:lang w:eastAsia="pl-PL"/>
              </w:rPr>
            </w:pPr>
            <w:r w:rsidRPr="00367B6E">
              <w:rPr>
                <w:sz w:val="16"/>
                <w:szCs w:val="16"/>
                <w:lang w:eastAsia="pl-PL"/>
              </w:rPr>
              <w:t xml:space="preserve">Gamma Anty </w:t>
            </w:r>
            <w:proofErr w:type="spellStart"/>
            <w:r w:rsidRPr="00367B6E">
              <w:rPr>
                <w:sz w:val="16"/>
                <w:szCs w:val="16"/>
                <w:lang w:eastAsia="pl-PL"/>
              </w:rPr>
              <w:t>HBs</w:t>
            </w:r>
            <w:proofErr w:type="spellEnd"/>
            <w:r w:rsidRPr="00367B6E">
              <w:rPr>
                <w:sz w:val="16"/>
                <w:szCs w:val="16"/>
                <w:lang w:eastAsia="pl-PL"/>
              </w:rPr>
              <w:t xml:space="preserve"> 200j.m./2 ml </w:t>
            </w:r>
          </w:p>
        </w:tc>
        <w:tc>
          <w:tcPr>
            <w:tcW w:w="498" w:type="dxa"/>
            <w:tcBorders>
              <w:top w:val="nil"/>
              <w:left w:val="nil"/>
              <w:bottom w:val="single" w:sz="4" w:space="0" w:color="000000"/>
              <w:right w:val="single" w:sz="4" w:space="0" w:color="000000"/>
            </w:tcBorders>
            <w:shd w:val="clear" w:color="auto" w:fill="auto"/>
            <w:vAlign w:val="center"/>
            <w:hideMark/>
          </w:tcPr>
          <w:p w14:paraId="1E743789" w14:textId="77777777" w:rsidR="00367B6E" w:rsidRPr="00367B6E" w:rsidRDefault="00367B6E" w:rsidP="00367B6E">
            <w:pPr>
              <w:jc w:val="center"/>
              <w:rPr>
                <w:sz w:val="16"/>
                <w:szCs w:val="16"/>
                <w:lang w:eastAsia="pl-PL"/>
              </w:rPr>
            </w:pPr>
            <w:proofErr w:type="spellStart"/>
            <w:r w:rsidRPr="00367B6E">
              <w:rPr>
                <w:sz w:val="16"/>
                <w:szCs w:val="16"/>
                <w:lang w:eastAsia="pl-PL"/>
              </w:rPr>
              <w:t>amp</w:t>
            </w:r>
            <w:proofErr w:type="spellEnd"/>
            <w:r w:rsidRPr="00367B6E">
              <w:rPr>
                <w:sz w:val="16"/>
                <w:szCs w:val="16"/>
                <w:lang w:eastAsia="pl-PL"/>
              </w:rPr>
              <w:t>.</w:t>
            </w:r>
          </w:p>
        </w:tc>
        <w:tc>
          <w:tcPr>
            <w:tcW w:w="656" w:type="dxa"/>
            <w:tcBorders>
              <w:top w:val="nil"/>
              <w:left w:val="nil"/>
              <w:bottom w:val="single" w:sz="4" w:space="0" w:color="000000"/>
              <w:right w:val="single" w:sz="4" w:space="0" w:color="000000"/>
            </w:tcBorders>
            <w:shd w:val="clear" w:color="auto" w:fill="auto"/>
            <w:vAlign w:val="center"/>
            <w:hideMark/>
          </w:tcPr>
          <w:p w14:paraId="6B833A24"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245A59D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93529C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7918D1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5DF841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ADBA8D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7EA3B2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6C6F93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74437D8" w14:textId="77777777" w:rsidR="00367B6E" w:rsidRPr="00367B6E" w:rsidRDefault="00367B6E" w:rsidP="00367B6E">
            <w:pPr>
              <w:jc w:val="center"/>
              <w:rPr>
                <w:sz w:val="16"/>
                <w:szCs w:val="16"/>
                <w:lang w:eastAsia="pl-PL"/>
              </w:rPr>
            </w:pPr>
            <w:r w:rsidRPr="00367B6E">
              <w:rPr>
                <w:sz w:val="16"/>
                <w:szCs w:val="16"/>
                <w:lang w:eastAsia="pl-PL"/>
              </w:rPr>
              <w:t>34</w:t>
            </w:r>
          </w:p>
        </w:tc>
        <w:tc>
          <w:tcPr>
            <w:tcW w:w="3500" w:type="dxa"/>
            <w:tcBorders>
              <w:top w:val="nil"/>
              <w:left w:val="nil"/>
              <w:bottom w:val="single" w:sz="4" w:space="0" w:color="000000"/>
              <w:right w:val="single" w:sz="4" w:space="0" w:color="000000"/>
            </w:tcBorders>
            <w:shd w:val="clear" w:color="auto" w:fill="auto"/>
            <w:vAlign w:val="center"/>
            <w:hideMark/>
          </w:tcPr>
          <w:p w14:paraId="7F1F1C00" w14:textId="77777777" w:rsidR="00367B6E" w:rsidRPr="00367B6E" w:rsidRDefault="00367B6E" w:rsidP="00367B6E">
            <w:pPr>
              <w:rPr>
                <w:sz w:val="16"/>
                <w:szCs w:val="16"/>
                <w:lang w:eastAsia="pl-PL"/>
              </w:rPr>
            </w:pPr>
            <w:proofErr w:type="spellStart"/>
            <w:r w:rsidRPr="00367B6E">
              <w:rPr>
                <w:sz w:val="16"/>
                <w:szCs w:val="16"/>
                <w:lang w:eastAsia="pl-PL"/>
              </w:rPr>
              <w:t>Bisakodyl</w:t>
            </w:r>
            <w:proofErr w:type="spellEnd"/>
            <w:r w:rsidRPr="00367B6E">
              <w:rPr>
                <w:sz w:val="16"/>
                <w:szCs w:val="16"/>
                <w:lang w:eastAsia="pl-PL"/>
              </w:rPr>
              <w:t xml:space="preserve">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782379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99B84FC"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2E4964F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0B2C15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4AF817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C05A24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F2FF3C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DA8260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5582D32"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A536868" w14:textId="77777777" w:rsidR="00367B6E" w:rsidRPr="00367B6E" w:rsidRDefault="00367B6E" w:rsidP="00367B6E">
            <w:pPr>
              <w:jc w:val="center"/>
              <w:rPr>
                <w:sz w:val="16"/>
                <w:szCs w:val="16"/>
                <w:lang w:eastAsia="pl-PL"/>
              </w:rPr>
            </w:pPr>
            <w:r w:rsidRPr="00367B6E">
              <w:rPr>
                <w:sz w:val="16"/>
                <w:szCs w:val="16"/>
                <w:lang w:eastAsia="pl-PL"/>
              </w:rPr>
              <w:t>35</w:t>
            </w:r>
          </w:p>
        </w:tc>
        <w:tc>
          <w:tcPr>
            <w:tcW w:w="3500" w:type="dxa"/>
            <w:tcBorders>
              <w:top w:val="nil"/>
              <w:left w:val="nil"/>
              <w:bottom w:val="single" w:sz="4" w:space="0" w:color="000000"/>
              <w:right w:val="single" w:sz="4" w:space="0" w:color="000000"/>
            </w:tcBorders>
            <w:shd w:val="clear" w:color="auto" w:fill="auto"/>
            <w:vAlign w:val="center"/>
            <w:hideMark/>
          </w:tcPr>
          <w:p w14:paraId="3CD924D0" w14:textId="77777777" w:rsidR="00367B6E" w:rsidRPr="00367B6E" w:rsidRDefault="00367B6E" w:rsidP="00367B6E">
            <w:pPr>
              <w:rPr>
                <w:sz w:val="16"/>
                <w:szCs w:val="16"/>
                <w:lang w:eastAsia="pl-PL"/>
              </w:rPr>
            </w:pPr>
            <w:proofErr w:type="spellStart"/>
            <w:r w:rsidRPr="00367B6E">
              <w:rPr>
                <w:sz w:val="16"/>
                <w:szCs w:val="16"/>
                <w:lang w:eastAsia="pl-PL"/>
              </w:rPr>
              <w:t>Sulfametoksazol</w:t>
            </w:r>
            <w:proofErr w:type="spellEnd"/>
            <w:r w:rsidRPr="00367B6E">
              <w:rPr>
                <w:sz w:val="16"/>
                <w:szCs w:val="16"/>
                <w:lang w:eastAsia="pl-PL"/>
              </w:rPr>
              <w:t xml:space="preserve"> z </w:t>
            </w:r>
            <w:proofErr w:type="spellStart"/>
            <w:r w:rsidRPr="00367B6E">
              <w:rPr>
                <w:sz w:val="16"/>
                <w:szCs w:val="16"/>
                <w:lang w:eastAsia="pl-PL"/>
              </w:rPr>
              <w:t>trimetoprimem</w:t>
            </w:r>
            <w:proofErr w:type="spellEnd"/>
            <w:r w:rsidRPr="00367B6E">
              <w:rPr>
                <w:sz w:val="16"/>
                <w:szCs w:val="16"/>
                <w:lang w:eastAsia="pl-PL"/>
              </w:rPr>
              <w:t xml:space="preserve"> 800mg/160mg # 10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16620E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608C927" w14:textId="77777777" w:rsidR="00367B6E" w:rsidRPr="00367B6E" w:rsidRDefault="00367B6E" w:rsidP="00367B6E">
            <w:pPr>
              <w:jc w:val="center"/>
              <w:rPr>
                <w:sz w:val="16"/>
                <w:szCs w:val="16"/>
                <w:lang w:eastAsia="pl-PL"/>
              </w:rPr>
            </w:pPr>
            <w:r w:rsidRPr="00367B6E">
              <w:rPr>
                <w:sz w:val="16"/>
                <w:szCs w:val="16"/>
                <w:lang w:eastAsia="pl-PL"/>
              </w:rPr>
              <w:t>220</w:t>
            </w:r>
          </w:p>
        </w:tc>
        <w:tc>
          <w:tcPr>
            <w:tcW w:w="954" w:type="dxa"/>
            <w:tcBorders>
              <w:top w:val="nil"/>
              <w:left w:val="nil"/>
              <w:bottom w:val="single" w:sz="4" w:space="0" w:color="000000"/>
              <w:right w:val="single" w:sz="4" w:space="0" w:color="000000"/>
            </w:tcBorders>
            <w:shd w:val="clear" w:color="auto" w:fill="auto"/>
            <w:vAlign w:val="center"/>
            <w:hideMark/>
          </w:tcPr>
          <w:p w14:paraId="4A19E6F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EBE46B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4AB515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B5C4A4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E9B41B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533F55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D09A39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2CADD82" w14:textId="77777777" w:rsidR="00367B6E" w:rsidRPr="00367B6E" w:rsidRDefault="00367B6E" w:rsidP="00367B6E">
            <w:pPr>
              <w:jc w:val="center"/>
              <w:rPr>
                <w:sz w:val="16"/>
                <w:szCs w:val="16"/>
                <w:lang w:eastAsia="pl-PL"/>
              </w:rPr>
            </w:pPr>
            <w:r w:rsidRPr="00367B6E">
              <w:rPr>
                <w:sz w:val="16"/>
                <w:szCs w:val="16"/>
                <w:lang w:eastAsia="pl-PL"/>
              </w:rPr>
              <w:t>36</w:t>
            </w:r>
          </w:p>
        </w:tc>
        <w:tc>
          <w:tcPr>
            <w:tcW w:w="3500" w:type="dxa"/>
            <w:tcBorders>
              <w:top w:val="nil"/>
              <w:left w:val="nil"/>
              <w:bottom w:val="single" w:sz="4" w:space="0" w:color="000000"/>
              <w:right w:val="single" w:sz="4" w:space="0" w:color="000000"/>
            </w:tcBorders>
            <w:shd w:val="clear" w:color="auto" w:fill="auto"/>
            <w:vAlign w:val="center"/>
            <w:hideMark/>
          </w:tcPr>
          <w:p w14:paraId="4BA0B84A" w14:textId="77777777" w:rsidR="00367B6E" w:rsidRPr="00367B6E" w:rsidRDefault="00367B6E" w:rsidP="00367B6E">
            <w:pPr>
              <w:rPr>
                <w:sz w:val="16"/>
                <w:szCs w:val="16"/>
                <w:lang w:eastAsia="pl-PL"/>
              </w:rPr>
            </w:pPr>
            <w:proofErr w:type="spellStart"/>
            <w:r w:rsidRPr="00367B6E">
              <w:rPr>
                <w:sz w:val="16"/>
                <w:szCs w:val="16"/>
                <w:lang w:eastAsia="pl-PL"/>
              </w:rPr>
              <w:t>Deksametazon</w:t>
            </w:r>
            <w:proofErr w:type="spellEnd"/>
            <w:r w:rsidRPr="00367B6E">
              <w:rPr>
                <w:sz w:val="16"/>
                <w:szCs w:val="16"/>
                <w:lang w:eastAsia="pl-PL"/>
              </w:rPr>
              <w:t xml:space="preserve"> 1mg x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FCAD69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96FAF4"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622640F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097849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FC6A9E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3704E3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676863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C073F0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D2EFC9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5D6C774" w14:textId="77777777" w:rsidR="00367B6E" w:rsidRPr="00367B6E" w:rsidRDefault="00367B6E" w:rsidP="00367B6E">
            <w:pPr>
              <w:jc w:val="center"/>
              <w:rPr>
                <w:sz w:val="16"/>
                <w:szCs w:val="16"/>
                <w:lang w:eastAsia="pl-PL"/>
              </w:rPr>
            </w:pPr>
            <w:r w:rsidRPr="00367B6E">
              <w:rPr>
                <w:sz w:val="16"/>
                <w:szCs w:val="16"/>
                <w:lang w:eastAsia="pl-PL"/>
              </w:rPr>
              <w:t>37</w:t>
            </w:r>
          </w:p>
        </w:tc>
        <w:tc>
          <w:tcPr>
            <w:tcW w:w="3500" w:type="dxa"/>
            <w:tcBorders>
              <w:top w:val="nil"/>
              <w:left w:val="nil"/>
              <w:bottom w:val="single" w:sz="4" w:space="0" w:color="000000"/>
              <w:right w:val="single" w:sz="4" w:space="0" w:color="000000"/>
            </w:tcBorders>
            <w:shd w:val="clear" w:color="auto" w:fill="auto"/>
            <w:vAlign w:val="center"/>
            <w:hideMark/>
          </w:tcPr>
          <w:p w14:paraId="5BAE8BEC" w14:textId="77777777" w:rsidR="00367B6E" w:rsidRPr="00367B6E" w:rsidRDefault="00367B6E" w:rsidP="00367B6E">
            <w:pPr>
              <w:rPr>
                <w:sz w:val="16"/>
                <w:szCs w:val="16"/>
                <w:lang w:eastAsia="pl-PL"/>
              </w:rPr>
            </w:pPr>
            <w:proofErr w:type="spellStart"/>
            <w:r w:rsidRPr="00367B6E">
              <w:rPr>
                <w:sz w:val="16"/>
                <w:szCs w:val="16"/>
                <w:lang w:eastAsia="pl-PL"/>
              </w:rPr>
              <w:t>Acetylocysteina</w:t>
            </w:r>
            <w:proofErr w:type="spellEnd"/>
            <w:r w:rsidRPr="00367B6E">
              <w:rPr>
                <w:sz w:val="16"/>
                <w:szCs w:val="16"/>
                <w:lang w:eastAsia="pl-PL"/>
              </w:rPr>
              <w:t xml:space="preserve"> 200 mg / 5 g # 20 </w:t>
            </w:r>
            <w:proofErr w:type="spellStart"/>
            <w:r w:rsidRPr="00367B6E">
              <w:rPr>
                <w:sz w:val="16"/>
                <w:szCs w:val="16"/>
                <w:lang w:eastAsia="pl-PL"/>
              </w:rPr>
              <w:t>sasz</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523AD45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5F023BC" w14:textId="77777777" w:rsidR="00367B6E" w:rsidRPr="00367B6E" w:rsidRDefault="00367B6E" w:rsidP="00367B6E">
            <w:pPr>
              <w:jc w:val="center"/>
              <w:rPr>
                <w:sz w:val="16"/>
                <w:szCs w:val="16"/>
                <w:lang w:eastAsia="pl-PL"/>
              </w:rPr>
            </w:pPr>
            <w:r w:rsidRPr="00367B6E">
              <w:rPr>
                <w:sz w:val="16"/>
                <w:szCs w:val="16"/>
                <w:lang w:eastAsia="pl-PL"/>
              </w:rPr>
              <w:t>120</w:t>
            </w:r>
          </w:p>
        </w:tc>
        <w:tc>
          <w:tcPr>
            <w:tcW w:w="954" w:type="dxa"/>
            <w:tcBorders>
              <w:top w:val="nil"/>
              <w:left w:val="nil"/>
              <w:bottom w:val="single" w:sz="4" w:space="0" w:color="000000"/>
              <w:right w:val="single" w:sz="4" w:space="0" w:color="000000"/>
            </w:tcBorders>
            <w:shd w:val="clear" w:color="auto" w:fill="auto"/>
            <w:vAlign w:val="center"/>
            <w:hideMark/>
          </w:tcPr>
          <w:p w14:paraId="5897A3E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C7704F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D067F3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D4AB0F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57349E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2E7AEE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D52482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E9DDB31" w14:textId="77777777" w:rsidR="00367B6E" w:rsidRPr="00367B6E" w:rsidRDefault="00367B6E" w:rsidP="00367B6E">
            <w:pPr>
              <w:jc w:val="center"/>
              <w:rPr>
                <w:sz w:val="16"/>
                <w:szCs w:val="16"/>
                <w:lang w:eastAsia="pl-PL"/>
              </w:rPr>
            </w:pPr>
            <w:r w:rsidRPr="00367B6E">
              <w:rPr>
                <w:sz w:val="16"/>
                <w:szCs w:val="16"/>
                <w:lang w:eastAsia="pl-PL"/>
              </w:rPr>
              <w:t>38</w:t>
            </w:r>
          </w:p>
        </w:tc>
        <w:tc>
          <w:tcPr>
            <w:tcW w:w="3500" w:type="dxa"/>
            <w:tcBorders>
              <w:top w:val="nil"/>
              <w:left w:val="nil"/>
              <w:bottom w:val="single" w:sz="4" w:space="0" w:color="000000"/>
              <w:right w:val="single" w:sz="4" w:space="0" w:color="000000"/>
            </w:tcBorders>
            <w:shd w:val="clear" w:color="auto" w:fill="auto"/>
            <w:vAlign w:val="center"/>
            <w:hideMark/>
          </w:tcPr>
          <w:p w14:paraId="18EEBD92" w14:textId="77777777" w:rsidR="00367B6E" w:rsidRPr="00367B6E" w:rsidRDefault="00367B6E" w:rsidP="00367B6E">
            <w:pPr>
              <w:rPr>
                <w:sz w:val="16"/>
                <w:szCs w:val="16"/>
                <w:lang w:eastAsia="pl-PL"/>
              </w:rPr>
            </w:pPr>
            <w:proofErr w:type="spellStart"/>
            <w:r w:rsidRPr="00367B6E">
              <w:rPr>
                <w:sz w:val="16"/>
                <w:szCs w:val="16"/>
                <w:lang w:eastAsia="pl-PL"/>
              </w:rPr>
              <w:t>Tiotropium</w:t>
            </w:r>
            <w:proofErr w:type="spellEnd"/>
            <w:r w:rsidRPr="00367B6E">
              <w:rPr>
                <w:sz w:val="16"/>
                <w:szCs w:val="16"/>
                <w:lang w:eastAsia="pl-PL"/>
              </w:rPr>
              <w:t xml:space="preserve"> 18ug x 90 </w:t>
            </w:r>
            <w:proofErr w:type="spellStart"/>
            <w:r w:rsidRPr="00367B6E">
              <w:rPr>
                <w:sz w:val="16"/>
                <w:szCs w:val="16"/>
                <w:lang w:eastAsia="pl-PL"/>
              </w:rPr>
              <w:t>szt</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9EB4A8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297EC1F"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494A467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17F128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2F6E58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4D0BBD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6C2353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380553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AF4993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8A77902" w14:textId="77777777" w:rsidR="00367B6E" w:rsidRPr="00367B6E" w:rsidRDefault="00367B6E" w:rsidP="00367B6E">
            <w:pPr>
              <w:jc w:val="center"/>
              <w:rPr>
                <w:sz w:val="16"/>
                <w:szCs w:val="16"/>
                <w:lang w:eastAsia="pl-PL"/>
              </w:rPr>
            </w:pPr>
            <w:r w:rsidRPr="00367B6E">
              <w:rPr>
                <w:sz w:val="16"/>
                <w:szCs w:val="16"/>
                <w:lang w:eastAsia="pl-PL"/>
              </w:rPr>
              <w:t>39</w:t>
            </w:r>
          </w:p>
        </w:tc>
        <w:tc>
          <w:tcPr>
            <w:tcW w:w="3500" w:type="dxa"/>
            <w:tcBorders>
              <w:top w:val="nil"/>
              <w:left w:val="nil"/>
              <w:bottom w:val="single" w:sz="4" w:space="0" w:color="000000"/>
              <w:right w:val="single" w:sz="4" w:space="0" w:color="000000"/>
            </w:tcBorders>
            <w:shd w:val="clear" w:color="auto" w:fill="auto"/>
            <w:vAlign w:val="center"/>
            <w:hideMark/>
          </w:tcPr>
          <w:p w14:paraId="1BD9FE0C" w14:textId="77777777" w:rsidR="00367B6E" w:rsidRPr="00367B6E" w:rsidRDefault="00367B6E" w:rsidP="00367B6E">
            <w:pPr>
              <w:rPr>
                <w:sz w:val="16"/>
                <w:szCs w:val="16"/>
                <w:lang w:eastAsia="pl-PL"/>
              </w:rPr>
            </w:pPr>
            <w:proofErr w:type="spellStart"/>
            <w:r w:rsidRPr="00367B6E">
              <w:rPr>
                <w:sz w:val="16"/>
                <w:szCs w:val="16"/>
                <w:lang w:eastAsia="pl-PL"/>
              </w:rPr>
              <w:t>Metoprolol</w:t>
            </w:r>
            <w:proofErr w:type="spellEnd"/>
            <w:r w:rsidRPr="00367B6E">
              <w:rPr>
                <w:sz w:val="16"/>
                <w:szCs w:val="16"/>
                <w:lang w:eastAsia="pl-PL"/>
              </w:rPr>
              <w:t xml:space="preserve"> 1mg/ml 5 ml # 5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4F3CE4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83E45CC" w14:textId="77777777" w:rsidR="00367B6E" w:rsidRPr="00367B6E" w:rsidRDefault="00367B6E" w:rsidP="00367B6E">
            <w:pPr>
              <w:jc w:val="center"/>
              <w:rPr>
                <w:sz w:val="16"/>
                <w:szCs w:val="16"/>
                <w:lang w:eastAsia="pl-PL"/>
              </w:rPr>
            </w:pPr>
            <w:r w:rsidRPr="00367B6E">
              <w:rPr>
                <w:sz w:val="16"/>
                <w:szCs w:val="16"/>
                <w:lang w:eastAsia="pl-PL"/>
              </w:rPr>
              <w:t>130</w:t>
            </w:r>
          </w:p>
        </w:tc>
        <w:tc>
          <w:tcPr>
            <w:tcW w:w="954" w:type="dxa"/>
            <w:tcBorders>
              <w:top w:val="nil"/>
              <w:left w:val="nil"/>
              <w:bottom w:val="single" w:sz="4" w:space="0" w:color="000000"/>
              <w:right w:val="single" w:sz="4" w:space="0" w:color="000000"/>
            </w:tcBorders>
            <w:shd w:val="clear" w:color="auto" w:fill="auto"/>
            <w:vAlign w:val="center"/>
            <w:hideMark/>
          </w:tcPr>
          <w:p w14:paraId="38089D8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D90AFB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2B0FD1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AEACC8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CB60BA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EEAA62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B5549F1"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4A64FD6" w14:textId="77777777" w:rsidR="00367B6E" w:rsidRPr="00367B6E" w:rsidRDefault="00367B6E" w:rsidP="00367B6E">
            <w:pPr>
              <w:jc w:val="center"/>
              <w:rPr>
                <w:sz w:val="16"/>
                <w:szCs w:val="16"/>
                <w:lang w:eastAsia="pl-PL"/>
              </w:rPr>
            </w:pPr>
            <w:r w:rsidRPr="00367B6E">
              <w:rPr>
                <w:sz w:val="16"/>
                <w:szCs w:val="16"/>
                <w:lang w:eastAsia="pl-PL"/>
              </w:rPr>
              <w:t>40</w:t>
            </w:r>
          </w:p>
        </w:tc>
        <w:tc>
          <w:tcPr>
            <w:tcW w:w="3500" w:type="dxa"/>
            <w:tcBorders>
              <w:top w:val="nil"/>
              <w:left w:val="nil"/>
              <w:bottom w:val="single" w:sz="4" w:space="0" w:color="000000"/>
              <w:right w:val="single" w:sz="4" w:space="0" w:color="000000"/>
            </w:tcBorders>
            <w:shd w:val="clear" w:color="auto" w:fill="auto"/>
            <w:vAlign w:val="center"/>
            <w:hideMark/>
          </w:tcPr>
          <w:p w14:paraId="7B518673" w14:textId="77777777" w:rsidR="00367B6E" w:rsidRPr="00367B6E" w:rsidRDefault="00367B6E" w:rsidP="00367B6E">
            <w:pPr>
              <w:rPr>
                <w:sz w:val="16"/>
                <w:szCs w:val="16"/>
                <w:lang w:eastAsia="pl-PL"/>
              </w:rPr>
            </w:pPr>
            <w:proofErr w:type="spellStart"/>
            <w:r w:rsidRPr="00367B6E">
              <w:rPr>
                <w:sz w:val="16"/>
                <w:szCs w:val="16"/>
                <w:lang w:eastAsia="pl-PL"/>
              </w:rPr>
              <w:t>Bromowodorek</w:t>
            </w:r>
            <w:proofErr w:type="spellEnd"/>
            <w:r w:rsidRPr="00367B6E">
              <w:rPr>
                <w:sz w:val="16"/>
                <w:szCs w:val="16"/>
                <w:lang w:eastAsia="pl-PL"/>
              </w:rPr>
              <w:t xml:space="preserve"> </w:t>
            </w:r>
            <w:proofErr w:type="spellStart"/>
            <w:r w:rsidRPr="00367B6E">
              <w:rPr>
                <w:sz w:val="16"/>
                <w:szCs w:val="16"/>
                <w:lang w:eastAsia="pl-PL"/>
              </w:rPr>
              <w:t>fenoterolu</w:t>
            </w:r>
            <w:proofErr w:type="spellEnd"/>
            <w:r w:rsidRPr="00367B6E">
              <w:rPr>
                <w:sz w:val="16"/>
                <w:szCs w:val="16"/>
                <w:lang w:eastAsia="pl-PL"/>
              </w:rPr>
              <w:t xml:space="preserve"> z bromkiem </w:t>
            </w:r>
            <w:proofErr w:type="spellStart"/>
            <w:r w:rsidRPr="00367B6E">
              <w:rPr>
                <w:sz w:val="16"/>
                <w:szCs w:val="16"/>
                <w:lang w:eastAsia="pl-PL"/>
              </w:rPr>
              <w:t>iprotropium</w:t>
            </w:r>
            <w:proofErr w:type="spellEnd"/>
            <w:r w:rsidRPr="00367B6E">
              <w:rPr>
                <w:sz w:val="16"/>
                <w:szCs w:val="16"/>
                <w:lang w:eastAsia="pl-PL"/>
              </w:rPr>
              <w:t xml:space="preserve"> 0,5mg+0,25mg/ml ,20 ml do nebulizacji</w:t>
            </w:r>
          </w:p>
        </w:tc>
        <w:tc>
          <w:tcPr>
            <w:tcW w:w="498" w:type="dxa"/>
            <w:tcBorders>
              <w:top w:val="nil"/>
              <w:left w:val="nil"/>
              <w:bottom w:val="single" w:sz="4" w:space="0" w:color="000000"/>
              <w:right w:val="single" w:sz="4" w:space="0" w:color="000000"/>
            </w:tcBorders>
            <w:shd w:val="clear" w:color="auto" w:fill="auto"/>
            <w:vAlign w:val="center"/>
            <w:hideMark/>
          </w:tcPr>
          <w:p w14:paraId="019FF57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097E011" w14:textId="77777777" w:rsidR="00367B6E" w:rsidRPr="00367B6E" w:rsidRDefault="00367B6E" w:rsidP="00367B6E">
            <w:pPr>
              <w:jc w:val="center"/>
              <w:rPr>
                <w:sz w:val="16"/>
                <w:szCs w:val="16"/>
                <w:lang w:eastAsia="pl-PL"/>
              </w:rPr>
            </w:pPr>
            <w:r w:rsidRPr="00367B6E">
              <w:rPr>
                <w:sz w:val="16"/>
                <w:szCs w:val="16"/>
                <w:lang w:eastAsia="pl-PL"/>
              </w:rPr>
              <w:t>1 000</w:t>
            </w:r>
          </w:p>
        </w:tc>
        <w:tc>
          <w:tcPr>
            <w:tcW w:w="954" w:type="dxa"/>
            <w:tcBorders>
              <w:top w:val="nil"/>
              <w:left w:val="nil"/>
              <w:bottom w:val="single" w:sz="4" w:space="0" w:color="000000"/>
              <w:right w:val="single" w:sz="4" w:space="0" w:color="000000"/>
            </w:tcBorders>
            <w:shd w:val="clear" w:color="auto" w:fill="auto"/>
            <w:vAlign w:val="center"/>
            <w:hideMark/>
          </w:tcPr>
          <w:p w14:paraId="0D7BDB3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395E01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7C1B52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D4F963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142E89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EE2BC0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E03F4C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20268C2" w14:textId="77777777" w:rsidR="00367B6E" w:rsidRPr="00367B6E" w:rsidRDefault="00367B6E" w:rsidP="00367B6E">
            <w:pPr>
              <w:jc w:val="center"/>
              <w:rPr>
                <w:sz w:val="16"/>
                <w:szCs w:val="16"/>
                <w:lang w:eastAsia="pl-PL"/>
              </w:rPr>
            </w:pPr>
            <w:r w:rsidRPr="00367B6E">
              <w:rPr>
                <w:sz w:val="16"/>
                <w:szCs w:val="16"/>
                <w:lang w:eastAsia="pl-PL"/>
              </w:rPr>
              <w:t>41</w:t>
            </w:r>
          </w:p>
        </w:tc>
        <w:tc>
          <w:tcPr>
            <w:tcW w:w="3500" w:type="dxa"/>
            <w:tcBorders>
              <w:top w:val="nil"/>
              <w:left w:val="nil"/>
              <w:bottom w:val="single" w:sz="4" w:space="0" w:color="000000"/>
              <w:right w:val="single" w:sz="4" w:space="0" w:color="000000"/>
            </w:tcBorders>
            <w:shd w:val="clear" w:color="auto" w:fill="auto"/>
            <w:vAlign w:val="center"/>
            <w:hideMark/>
          </w:tcPr>
          <w:p w14:paraId="4179BBE2" w14:textId="77777777" w:rsidR="00367B6E" w:rsidRPr="00367B6E" w:rsidRDefault="00367B6E" w:rsidP="00367B6E">
            <w:pPr>
              <w:rPr>
                <w:sz w:val="16"/>
                <w:szCs w:val="16"/>
                <w:lang w:eastAsia="pl-PL"/>
              </w:rPr>
            </w:pPr>
            <w:proofErr w:type="spellStart"/>
            <w:r w:rsidRPr="00367B6E">
              <w:rPr>
                <w:sz w:val="16"/>
                <w:szCs w:val="16"/>
                <w:lang w:eastAsia="pl-PL"/>
              </w:rPr>
              <w:t>Fenylobutazon</w:t>
            </w:r>
            <w:proofErr w:type="spellEnd"/>
            <w:r w:rsidRPr="00367B6E">
              <w:rPr>
                <w:sz w:val="16"/>
                <w:szCs w:val="16"/>
                <w:lang w:eastAsia="pl-PL"/>
              </w:rPr>
              <w:t xml:space="preserve"> 250mg # 5 czopków</w:t>
            </w:r>
          </w:p>
        </w:tc>
        <w:tc>
          <w:tcPr>
            <w:tcW w:w="498" w:type="dxa"/>
            <w:tcBorders>
              <w:top w:val="nil"/>
              <w:left w:val="nil"/>
              <w:bottom w:val="single" w:sz="4" w:space="0" w:color="000000"/>
              <w:right w:val="single" w:sz="4" w:space="0" w:color="000000"/>
            </w:tcBorders>
            <w:shd w:val="clear" w:color="auto" w:fill="auto"/>
            <w:vAlign w:val="center"/>
            <w:hideMark/>
          </w:tcPr>
          <w:p w14:paraId="7629AC0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7B9B46E"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6A4BADC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457D3D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866995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314E43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384BEE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69C1CA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91475E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8D171E5" w14:textId="77777777" w:rsidR="00367B6E" w:rsidRPr="00367B6E" w:rsidRDefault="00367B6E" w:rsidP="00367B6E">
            <w:pPr>
              <w:jc w:val="center"/>
              <w:rPr>
                <w:sz w:val="16"/>
                <w:szCs w:val="16"/>
                <w:lang w:eastAsia="pl-PL"/>
              </w:rPr>
            </w:pPr>
            <w:r w:rsidRPr="00367B6E">
              <w:rPr>
                <w:sz w:val="16"/>
                <w:szCs w:val="16"/>
                <w:lang w:eastAsia="pl-PL"/>
              </w:rPr>
              <w:t>42</w:t>
            </w:r>
          </w:p>
        </w:tc>
        <w:tc>
          <w:tcPr>
            <w:tcW w:w="3500" w:type="dxa"/>
            <w:tcBorders>
              <w:top w:val="nil"/>
              <w:left w:val="nil"/>
              <w:bottom w:val="single" w:sz="4" w:space="0" w:color="000000"/>
              <w:right w:val="single" w:sz="4" w:space="0" w:color="000000"/>
            </w:tcBorders>
            <w:shd w:val="clear" w:color="auto" w:fill="auto"/>
            <w:vAlign w:val="center"/>
            <w:hideMark/>
          </w:tcPr>
          <w:p w14:paraId="260B399B" w14:textId="77777777" w:rsidR="00367B6E" w:rsidRPr="00367B6E" w:rsidRDefault="00367B6E" w:rsidP="00367B6E">
            <w:pPr>
              <w:rPr>
                <w:sz w:val="16"/>
                <w:szCs w:val="16"/>
                <w:lang w:eastAsia="pl-PL"/>
              </w:rPr>
            </w:pPr>
            <w:r w:rsidRPr="00367B6E">
              <w:rPr>
                <w:sz w:val="16"/>
                <w:szCs w:val="16"/>
                <w:lang w:eastAsia="pl-PL"/>
              </w:rPr>
              <w:t>Kwas borny 30mg/g 500ml</w:t>
            </w:r>
          </w:p>
        </w:tc>
        <w:tc>
          <w:tcPr>
            <w:tcW w:w="498" w:type="dxa"/>
            <w:tcBorders>
              <w:top w:val="nil"/>
              <w:left w:val="nil"/>
              <w:bottom w:val="single" w:sz="4" w:space="0" w:color="000000"/>
              <w:right w:val="single" w:sz="4" w:space="0" w:color="000000"/>
            </w:tcBorders>
            <w:shd w:val="clear" w:color="auto" w:fill="auto"/>
            <w:vAlign w:val="center"/>
            <w:hideMark/>
          </w:tcPr>
          <w:p w14:paraId="17ADB9D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EC022DB" w14:textId="77777777" w:rsidR="00367B6E" w:rsidRPr="00367B6E" w:rsidRDefault="00367B6E" w:rsidP="00367B6E">
            <w:pPr>
              <w:jc w:val="center"/>
              <w:rPr>
                <w:sz w:val="16"/>
                <w:szCs w:val="16"/>
                <w:lang w:eastAsia="pl-PL"/>
              </w:rPr>
            </w:pPr>
            <w:r w:rsidRPr="00367B6E">
              <w:rPr>
                <w:sz w:val="16"/>
                <w:szCs w:val="16"/>
                <w:lang w:eastAsia="pl-PL"/>
              </w:rPr>
              <w:t>110</w:t>
            </w:r>
          </w:p>
        </w:tc>
        <w:tc>
          <w:tcPr>
            <w:tcW w:w="954" w:type="dxa"/>
            <w:tcBorders>
              <w:top w:val="nil"/>
              <w:left w:val="nil"/>
              <w:bottom w:val="single" w:sz="4" w:space="0" w:color="000000"/>
              <w:right w:val="single" w:sz="4" w:space="0" w:color="000000"/>
            </w:tcBorders>
            <w:shd w:val="clear" w:color="auto" w:fill="auto"/>
            <w:vAlign w:val="center"/>
            <w:hideMark/>
          </w:tcPr>
          <w:p w14:paraId="2C06280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339F00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0BB115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3942E2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6BBD4A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ED9EAE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B5A1A1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0FC19A7" w14:textId="77777777" w:rsidR="00367B6E" w:rsidRPr="00367B6E" w:rsidRDefault="00367B6E" w:rsidP="00367B6E">
            <w:pPr>
              <w:jc w:val="center"/>
              <w:rPr>
                <w:sz w:val="16"/>
                <w:szCs w:val="16"/>
                <w:lang w:eastAsia="pl-PL"/>
              </w:rPr>
            </w:pPr>
            <w:r w:rsidRPr="00367B6E">
              <w:rPr>
                <w:sz w:val="16"/>
                <w:szCs w:val="16"/>
                <w:lang w:eastAsia="pl-PL"/>
              </w:rPr>
              <w:t>43</w:t>
            </w:r>
          </w:p>
        </w:tc>
        <w:tc>
          <w:tcPr>
            <w:tcW w:w="3500" w:type="dxa"/>
            <w:tcBorders>
              <w:top w:val="nil"/>
              <w:left w:val="nil"/>
              <w:bottom w:val="single" w:sz="4" w:space="0" w:color="000000"/>
              <w:right w:val="single" w:sz="4" w:space="0" w:color="000000"/>
            </w:tcBorders>
            <w:shd w:val="clear" w:color="auto" w:fill="auto"/>
            <w:vAlign w:val="center"/>
            <w:hideMark/>
          </w:tcPr>
          <w:p w14:paraId="2270E360" w14:textId="77777777" w:rsidR="00367B6E" w:rsidRPr="00367B6E" w:rsidRDefault="00367B6E" w:rsidP="00367B6E">
            <w:pPr>
              <w:rPr>
                <w:sz w:val="16"/>
                <w:szCs w:val="16"/>
                <w:lang w:eastAsia="pl-PL"/>
              </w:rPr>
            </w:pPr>
            <w:proofErr w:type="spellStart"/>
            <w:r w:rsidRPr="00367B6E">
              <w:rPr>
                <w:sz w:val="16"/>
                <w:szCs w:val="16"/>
                <w:lang w:eastAsia="pl-PL"/>
              </w:rPr>
              <w:t>Lewotyroksyna</w:t>
            </w:r>
            <w:proofErr w:type="spellEnd"/>
            <w:r w:rsidRPr="00367B6E">
              <w:rPr>
                <w:sz w:val="16"/>
                <w:szCs w:val="16"/>
                <w:lang w:eastAsia="pl-PL"/>
              </w:rPr>
              <w:t xml:space="preserve"> z </w:t>
            </w:r>
            <w:proofErr w:type="spellStart"/>
            <w:r w:rsidRPr="00367B6E">
              <w:rPr>
                <w:sz w:val="16"/>
                <w:szCs w:val="16"/>
                <w:lang w:eastAsia="pl-PL"/>
              </w:rPr>
              <w:t>liotyroniną</w:t>
            </w:r>
            <w:proofErr w:type="spellEnd"/>
            <w:r w:rsidRPr="00367B6E">
              <w:rPr>
                <w:sz w:val="16"/>
                <w:szCs w:val="16"/>
                <w:lang w:eastAsia="pl-PL"/>
              </w:rPr>
              <w:t xml:space="preserve"> 75mg x 100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FCFAD3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D343067"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1631C61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E88748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3EB770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B40FC9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725F7A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69BA01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8843CB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AA83FAB" w14:textId="77777777" w:rsidR="00367B6E" w:rsidRPr="00367B6E" w:rsidRDefault="00367B6E" w:rsidP="00367B6E">
            <w:pPr>
              <w:jc w:val="center"/>
              <w:rPr>
                <w:sz w:val="16"/>
                <w:szCs w:val="16"/>
                <w:lang w:eastAsia="pl-PL"/>
              </w:rPr>
            </w:pPr>
            <w:r w:rsidRPr="00367B6E">
              <w:rPr>
                <w:sz w:val="16"/>
                <w:szCs w:val="16"/>
                <w:lang w:eastAsia="pl-PL"/>
              </w:rPr>
              <w:t>44</w:t>
            </w:r>
          </w:p>
        </w:tc>
        <w:tc>
          <w:tcPr>
            <w:tcW w:w="3500" w:type="dxa"/>
            <w:tcBorders>
              <w:top w:val="nil"/>
              <w:left w:val="nil"/>
              <w:bottom w:val="single" w:sz="4" w:space="0" w:color="000000"/>
              <w:right w:val="single" w:sz="4" w:space="0" w:color="000000"/>
            </w:tcBorders>
            <w:shd w:val="clear" w:color="auto" w:fill="auto"/>
            <w:vAlign w:val="center"/>
            <w:hideMark/>
          </w:tcPr>
          <w:p w14:paraId="039F765D" w14:textId="77777777" w:rsidR="00367B6E" w:rsidRPr="00367B6E" w:rsidRDefault="00367B6E" w:rsidP="00367B6E">
            <w:pPr>
              <w:rPr>
                <w:sz w:val="16"/>
                <w:szCs w:val="16"/>
                <w:lang w:eastAsia="pl-PL"/>
              </w:rPr>
            </w:pPr>
            <w:r w:rsidRPr="00367B6E">
              <w:rPr>
                <w:sz w:val="16"/>
                <w:szCs w:val="16"/>
                <w:lang w:eastAsia="pl-PL"/>
              </w:rPr>
              <w:t xml:space="preserve">Bromokryptyna 2,5mg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78C8F3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65E60F6" w14:textId="77777777" w:rsidR="00367B6E" w:rsidRPr="00367B6E" w:rsidRDefault="00367B6E" w:rsidP="00367B6E">
            <w:pPr>
              <w:jc w:val="center"/>
              <w:rPr>
                <w:sz w:val="16"/>
                <w:szCs w:val="16"/>
                <w:lang w:eastAsia="pl-PL"/>
              </w:rPr>
            </w:pPr>
            <w:r w:rsidRPr="00367B6E">
              <w:rPr>
                <w:sz w:val="16"/>
                <w:szCs w:val="16"/>
                <w:lang w:eastAsia="pl-PL"/>
              </w:rPr>
              <w:t>8</w:t>
            </w:r>
          </w:p>
        </w:tc>
        <w:tc>
          <w:tcPr>
            <w:tcW w:w="954" w:type="dxa"/>
            <w:tcBorders>
              <w:top w:val="nil"/>
              <w:left w:val="nil"/>
              <w:bottom w:val="single" w:sz="4" w:space="0" w:color="000000"/>
              <w:right w:val="single" w:sz="4" w:space="0" w:color="000000"/>
            </w:tcBorders>
            <w:shd w:val="clear" w:color="auto" w:fill="auto"/>
            <w:vAlign w:val="center"/>
            <w:hideMark/>
          </w:tcPr>
          <w:p w14:paraId="6DBA712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4935FA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4C8462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239305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701884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0D6B90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3EAE3A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41950A2" w14:textId="77777777" w:rsidR="00367B6E" w:rsidRPr="00367B6E" w:rsidRDefault="00367B6E" w:rsidP="00367B6E">
            <w:pPr>
              <w:jc w:val="center"/>
              <w:rPr>
                <w:sz w:val="16"/>
                <w:szCs w:val="16"/>
                <w:lang w:eastAsia="pl-PL"/>
              </w:rPr>
            </w:pPr>
            <w:r w:rsidRPr="00367B6E">
              <w:rPr>
                <w:sz w:val="16"/>
                <w:szCs w:val="16"/>
                <w:lang w:eastAsia="pl-PL"/>
              </w:rPr>
              <w:t>45</w:t>
            </w:r>
          </w:p>
        </w:tc>
        <w:tc>
          <w:tcPr>
            <w:tcW w:w="3500" w:type="dxa"/>
            <w:tcBorders>
              <w:top w:val="nil"/>
              <w:left w:val="nil"/>
              <w:bottom w:val="single" w:sz="4" w:space="0" w:color="000000"/>
              <w:right w:val="single" w:sz="4" w:space="0" w:color="000000"/>
            </w:tcBorders>
            <w:shd w:val="clear" w:color="auto" w:fill="auto"/>
            <w:vAlign w:val="center"/>
            <w:hideMark/>
          </w:tcPr>
          <w:p w14:paraId="7A3713C4" w14:textId="77777777" w:rsidR="00367B6E" w:rsidRPr="00367B6E" w:rsidRDefault="00367B6E" w:rsidP="00367B6E">
            <w:pPr>
              <w:rPr>
                <w:sz w:val="16"/>
                <w:szCs w:val="16"/>
                <w:lang w:eastAsia="pl-PL"/>
              </w:rPr>
            </w:pPr>
            <w:proofErr w:type="spellStart"/>
            <w:r w:rsidRPr="00367B6E">
              <w:rPr>
                <w:sz w:val="16"/>
                <w:szCs w:val="16"/>
                <w:lang w:eastAsia="pl-PL"/>
              </w:rPr>
              <w:t>Budezonid</w:t>
            </w:r>
            <w:proofErr w:type="spellEnd"/>
            <w:r w:rsidRPr="00367B6E">
              <w:rPr>
                <w:sz w:val="16"/>
                <w:szCs w:val="16"/>
                <w:lang w:eastAsia="pl-PL"/>
              </w:rPr>
              <w:t xml:space="preserve"> 50 </w:t>
            </w:r>
            <w:proofErr w:type="spellStart"/>
            <w:r w:rsidRPr="00367B6E">
              <w:rPr>
                <w:sz w:val="16"/>
                <w:szCs w:val="16"/>
                <w:lang w:eastAsia="pl-PL"/>
              </w:rPr>
              <w:t>mcg</w:t>
            </w:r>
            <w:proofErr w:type="spellEnd"/>
            <w:r w:rsidRPr="00367B6E">
              <w:rPr>
                <w:sz w:val="16"/>
                <w:szCs w:val="16"/>
                <w:lang w:eastAsia="pl-PL"/>
              </w:rPr>
              <w:t xml:space="preserve"> / dozę , 200 </w:t>
            </w:r>
            <w:proofErr w:type="spellStart"/>
            <w:r w:rsidRPr="00367B6E">
              <w:rPr>
                <w:sz w:val="16"/>
                <w:szCs w:val="16"/>
                <w:lang w:eastAsia="pl-PL"/>
              </w:rPr>
              <w:t>dóz</w:t>
            </w:r>
            <w:proofErr w:type="spellEnd"/>
            <w:r w:rsidRPr="00367B6E">
              <w:rPr>
                <w:sz w:val="16"/>
                <w:szCs w:val="16"/>
                <w:lang w:eastAsia="pl-PL"/>
              </w:rPr>
              <w:t xml:space="preserve"> do nosa</w:t>
            </w:r>
          </w:p>
        </w:tc>
        <w:tc>
          <w:tcPr>
            <w:tcW w:w="498" w:type="dxa"/>
            <w:tcBorders>
              <w:top w:val="nil"/>
              <w:left w:val="nil"/>
              <w:bottom w:val="single" w:sz="4" w:space="0" w:color="000000"/>
              <w:right w:val="single" w:sz="4" w:space="0" w:color="000000"/>
            </w:tcBorders>
            <w:shd w:val="clear" w:color="auto" w:fill="auto"/>
            <w:vAlign w:val="center"/>
            <w:hideMark/>
          </w:tcPr>
          <w:p w14:paraId="2DFE39E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CFFCB0E"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4C1D88C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41589C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95322F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571DDE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C5B0E9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C4C3DC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5AA7FD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52CF203" w14:textId="77777777" w:rsidR="00367B6E" w:rsidRPr="00367B6E" w:rsidRDefault="00367B6E" w:rsidP="00367B6E">
            <w:pPr>
              <w:jc w:val="center"/>
              <w:rPr>
                <w:sz w:val="16"/>
                <w:szCs w:val="16"/>
                <w:lang w:eastAsia="pl-PL"/>
              </w:rPr>
            </w:pPr>
            <w:r w:rsidRPr="00367B6E">
              <w:rPr>
                <w:sz w:val="16"/>
                <w:szCs w:val="16"/>
                <w:lang w:eastAsia="pl-PL"/>
              </w:rPr>
              <w:t>46</w:t>
            </w:r>
          </w:p>
        </w:tc>
        <w:tc>
          <w:tcPr>
            <w:tcW w:w="3500" w:type="dxa"/>
            <w:tcBorders>
              <w:top w:val="nil"/>
              <w:left w:val="nil"/>
              <w:bottom w:val="single" w:sz="4" w:space="0" w:color="000000"/>
              <w:right w:val="single" w:sz="4" w:space="0" w:color="000000"/>
            </w:tcBorders>
            <w:shd w:val="clear" w:color="auto" w:fill="auto"/>
            <w:vAlign w:val="center"/>
            <w:hideMark/>
          </w:tcPr>
          <w:p w14:paraId="184D1D3B" w14:textId="77777777" w:rsidR="00367B6E" w:rsidRPr="00367B6E" w:rsidRDefault="00367B6E" w:rsidP="00367B6E">
            <w:pPr>
              <w:rPr>
                <w:sz w:val="16"/>
                <w:szCs w:val="16"/>
                <w:lang w:eastAsia="pl-PL"/>
              </w:rPr>
            </w:pPr>
            <w:proofErr w:type="spellStart"/>
            <w:r w:rsidRPr="00367B6E">
              <w:rPr>
                <w:sz w:val="16"/>
                <w:szCs w:val="16"/>
                <w:lang w:eastAsia="pl-PL"/>
              </w:rPr>
              <w:t>Hioscyna</w:t>
            </w:r>
            <w:proofErr w:type="spellEnd"/>
            <w:r w:rsidRPr="00367B6E">
              <w:rPr>
                <w:sz w:val="16"/>
                <w:szCs w:val="16"/>
                <w:lang w:eastAsia="pl-PL"/>
              </w:rPr>
              <w:t xml:space="preserve"> 20mg/ml 1ml # 10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167267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D3C833E" w14:textId="77777777" w:rsidR="00367B6E" w:rsidRPr="00367B6E" w:rsidRDefault="00367B6E" w:rsidP="00367B6E">
            <w:pPr>
              <w:jc w:val="center"/>
              <w:rPr>
                <w:sz w:val="16"/>
                <w:szCs w:val="16"/>
                <w:lang w:eastAsia="pl-PL"/>
              </w:rPr>
            </w:pPr>
            <w:r w:rsidRPr="00367B6E">
              <w:rPr>
                <w:sz w:val="16"/>
                <w:szCs w:val="16"/>
                <w:lang w:eastAsia="pl-PL"/>
              </w:rPr>
              <w:t>500</w:t>
            </w:r>
          </w:p>
        </w:tc>
        <w:tc>
          <w:tcPr>
            <w:tcW w:w="954" w:type="dxa"/>
            <w:tcBorders>
              <w:top w:val="nil"/>
              <w:left w:val="nil"/>
              <w:bottom w:val="single" w:sz="4" w:space="0" w:color="000000"/>
              <w:right w:val="single" w:sz="4" w:space="0" w:color="000000"/>
            </w:tcBorders>
            <w:shd w:val="clear" w:color="auto" w:fill="auto"/>
            <w:vAlign w:val="center"/>
            <w:hideMark/>
          </w:tcPr>
          <w:p w14:paraId="2583C8B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BB7597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3EEF26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0D7508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F38704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3393B7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D07F34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8F67B59" w14:textId="77777777" w:rsidR="00367B6E" w:rsidRPr="00367B6E" w:rsidRDefault="00367B6E" w:rsidP="00367B6E">
            <w:pPr>
              <w:jc w:val="center"/>
              <w:rPr>
                <w:sz w:val="16"/>
                <w:szCs w:val="16"/>
                <w:lang w:eastAsia="pl-PL"/>
              </w:rPr>
            </w:pPr>
            <w:r w:rsidRPr="00367B6E">
              <w:rPr>
                <w:sz w:val="16"/>
                <w:szCs w:val="16"/>
                <w:lang w:eastAsia="pl-PL"/>
              </w:rPr>
              <w:t>47</w:t>
            </w:r>
          </w:p>
        </w:tc>
        <w:tc>
          <w:tcPr>
            <w:tcW w:w="3500" w:type="dxa"/>
            <w:tcBorders>
              <w:top w:val="nil"/>
              <w:left w:val="nil"/>
              <w:bottom w:val="single" w:sz="4" w:space="0" w:color="000000"/>
              <w:right w:val="single" w:sz="4" w:space="0" w:color="000000"/>
            </w:tcBorders>
            <w:shd w:val="clear" w:color="auto" w:fill="auto"/>
            <w:vAlign w:val="center"/>
            <w:hideMark/>
          </w:tcPr>
          <w:p w14:paraId="02E6D9EE" w14:textId="77777777" w:rsidR="00367B6E" w:rsidRPr="00367B6E" w:rsidRDefault="00367B6E" w:rsidP="00367B6E">
            <w:pPr>
              <w:rPr>
                <w:sz w:val="16"/>
                <w:szCs w:val="16"/>
                <w:lang w:eastAsia="pl-PL"/>
              </w:rPr>
            </w:pPr>
            <w:proofErr w:type="spellStart"/>
            <w:r w:rsidRPr="00367B6E">
              <w:rPr>
                <w:sz w:val="16"/>
                <w:szCs w:val="16"/>
                <w:lang w:eastAsia="pl-PL"/>
              </w:rPr>
              <w:t>Hioscyna</w:t>
            </w:r>
            <w:proofErr w:type="spellEnd"/>
            <w:r w:rsidRPr="00367B6E">
              <w:rPr>
                <w:sz w:val="16"/>
                <w:szCs w:val="16"/>
                <w:lang w:eastAsia="pl-PL"/>
              </w:rPr>
              <w:t xml:space="preserve"> 10mg # 6 czopków</w:t>
            </w:r>
          </w:p>
        </w:tc>
        <w:tc>
          <w:tcPr>
            <w:tcW w:w="498" w:type="dxa"/>
            <w:tcBorders>
              <w:top w:val="nil"/>
              <w:left w:val="nil"/>
              <w:bottom w:val="single" w:sz="4" w:space="0" w:color="000000"/>
              <w:right w:val="single" w:sz="4" w:space="0" w:color="000000"/>
            </w:tcBorders>
            <w:shd w:val="clear" w:color="auto" w:fill="auto"/>
            <w:vAlign w:val="center"/>
            <w:hideMark/>
          </w:tcPr>
          <w:p w14:paraId="6D4335B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6704E14" w14:textId="77777777" w:rsidR="00367B6E" w:rsidRPr="00367B6E" w:rsidRDefault="00367B6E" w:rsidP="00367B6E">
            <w:pPr>
              <w:jc w:val="center"/>
              <w:rPr>
                <w:sz w:val="16"/>
                <w:szCs w:val="16"/>
                <w:lang w:eastAsia="pl-PL"/>
              </w:rPr>
            </w:pPr>
            <w:r w:rsidRPr="00367B6E">
              <w:rPr>
                <w:sz w:val="16"/>
                <w:szCs w:val="16"/>
                <w:lang w:eastAsia="pl-PL"/>
              </w:rPr>
              <w:t>150</w:t>
            </w:r>
          </w:p>
        </w:tc>
        <w:tc>
          <w:tcPr>
            <w:tcW w:w="954" w:type="dxa"/>
            <w:tcBorders>
              <w:top w:val="nil"/>
              <w:left w:val="nil"/>
              <w:bottom w:val="single" w:sz="4" w:space="0" w:color="000000"/>
              <w:right w:val="single" w:sz="4" w:space="0" w:color="000000"/>
            </w:tcBorders>
            <w:shd w:val="clear" w:color="auto" w:fill="auto"/>
            <w:vAlign w:val="center"/>
            <w:hideMark/>
          </w:tcPr>
          <w:p w14:paraId="5D70204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192CA1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75F91B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86636F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4580DA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111A58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BD320D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50DA0D8" w14:textId="77777777" w:rsidR="00367B6E" w:rsidRPr="00367B6E" w:rsidRDefault="00367B6E" w:rsidP="00367B6E">
            <w:pPr>
              <w:jc w:val="center"/>
              <w:rPr>
                <w:sz w:val="16"/>
                <w:szCs w:val="16"/>
                <w:lang w:eastAsia="pl-PL"/>
              </w:rPr>
            </w:pPr>
            <w:r w:rsidRPr="00367B6E">
              <w:rPr>
                <w:sz w:val="16"/>
                <w:szCs w:val="16"/>
                <w:lang w:eastAsia="pl-PL"/>
              </w:rPr>
              <w:t>48</w:t>
            </w:r>
          </w:p>
        </w:tc>
        <w:tc>
          <w:tcPr>
            <w:tcW w:w="3500" w:type="dxa"/>
            <w:tcBorders>
              <w:top w:val="nil"/>
              <w:left w:val="nil"/>
              <w:bottom w:val="single" w:sz="4" w:space="0" w:color="000000"/>
              <w:right w:val="single" w:sz="4" w:space="0" w:color="000000"/>
            </w:tcBorders>
            <w:shd w:val="clear" w:color="auto" w:fill="auto"/>
            <w:vAlign w:val="center"/>
            <w:hideMark/>
          </w:tcPr>
          <w:p w14:paraId="26E07070" w14:textId="77777777" w:rsidR="00367B6E" w:rsidRPr="00367B6E" w:rsidRDefault="00367B6E" w:rsidP="00367B6E">
            <w:pPr>
              <w:rPr>
                <w:sz w:val="16"/>
                <w:szCs w:val="16"/>
                <w:lang w:eastAsia="pl-PL"/>
              </w:rPr>
            </w:pPr>
            <w:proofErr w:type="spellStart"/>
            <w:r w:rsidRPr="00367B6E">
              <w:rPr>
                <w:sz w:val="16"/>
                <w:szCs w:val="16"/>
                <w:lang w:eastAsia="pl-PL"/>
              </w:rPr>
              <w:t>Kaptopryl</w:t>
            </w:r>
            <w:proofErr w:type="spellEnd"/>
            <w:r w:rsidRPr="00367B6E">
              <w:rPr>
                <w:sz w:val="16"/>
                <w:szCs w:val="16"/>
                <w:lang w:eastAsia="pl-PL"/>
              </w:rPr>
              <w:t xml:space="preserve"> 12,5 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B4636C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FB14691"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6EECF85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3FF653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7DAB98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D0C8C5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570E20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69D4E5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B2506E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DA0C682" w14:textId="77777777" w:rsidR="00367B6E" w:rsidRPr="00367B6E" w:rsidRDefault="00367B6E" w:rsidP="00367B6E">
            <w:pPr>
              <w:jc w:val="center"/>
              <w:rPr>
                <w:sz w:val="16"/>
                <w:szCs w:val="16"/>
                <w:lang w:eastAsia="pl-PL"/>
              </w:rPr>
            </w:pPr>
            <w:r w:rsidRPr="00367B6E">
              <w:rPr>
                <w:sz w:val="16"/>
                <w:szCs w:val="16"/>
                <w:lang w:eastAsia="pl-PL"/>
              </w:rPr>
              <w:t>49</w:t>
            </w:r>
          </w:p>
        </w:tc>
        <w:tc>
          <w:tcPr>
            <w:tcW w:w="3500" w:type="dxa"/>
            <w:tcBorders>
              <w:top w:val="nil"/>
              <w:left w:val="nil"/>
              <w:bottom w:val="single" w:sz="4" w:space="0" w:color="000000"/>
              <w:right w:val="single" w:sz="4" w:space="0" w:color="000000"/>
            </w:tcBorders>
            <w:shd w:val="clear" w:color="auto" w:fill="auto"/>
            <w:vAlign w:val="center"/>
            <w:hideMark/>
          </w:tcPr>
          <w:p w14:paraId="0BEC253F" w14:textId="77777777" w:rsidR="00367B6E" w:rsidRPr="00367B6E" w:rsidRDefault="00367B6E" w:rsidP="00367B6E">
            <w:pPr>
              <w:rPr>
                <w:sz w:val="16"/>
                <w:szCs w:val="16"/>
                <w:lang w:eastAsia="pl-PL"/>
              </w:rPr>
            </w:pPr>
            <w:proofErr w:type="spellStart"/>
            <w:r w:rsidRPr="00367B6E">
              <w:rPr>
                <w:sz w:val="16"/>
                <w:szCs w:val="16"/>
                <w:lang w:eastAsia="pl-PL"/>
              </w:rPr>
              <w:t>Lewotyroksyna</w:t>
            </w:r>
            <w:proofErr w:type="spellEnd"/>
            <w:r w:rsidRPr="00367B6E">
              <w:rPr>
                <w:sz w:val="16"/>
                <w:szCs w:val="16"/>
                <w:lang w:eastAsia="pl-PL"/>
              </w:rPr>
              <w:t xml:space="preserve"> z </w:t>
            </w:r>
            <w:proofErr w:type="spellStart"/>
            <w:r w:rsidRPr="00367B6E">
              <w:rPr>
                <w:sz w:val="16"/>
                <w:szCs w:val="16"/>
                <w:lang w:eastAsia="pl-PL"/>
              </w:rPr>
              <w:t>liotyroniną</w:t>
            </w:r>
            <w:proofErr w:type="spellEnd"/>
            <w:r w:rsidRPr="00367B6E">
              <w:rPr>
                <w:sz w:val="16"/>
                <w:szCs w:val="16"/>
                <w:lang w:eastAsia="pl-PL"/>
              </w:rPr>
              <w:t xml:space="preserve"> 100mg x 100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D5DA85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D0F21BE"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188E224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FC6F19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E2EECD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941F7A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2C5ECC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E19497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AF2969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6873C49" w14:textId="77777777" w:rsidR="00367B6E" w:rsidRPr="00367B6E" w:rsidRDefault="00367B6E" w:rsidP="00367B6E">
            <w:pPr>
              <w:jc w:val="center"/>
              <w:rPr>
                <w:sz w:val="16"/>
                <w:szCs w:val="16"/>
                <w:lang w:eastAsia="pl-PL"/>
              </w:rPr>
            </w:pPr>
            <w:r w:rsidRPr="00367B6E">
              <w:rPr>
                <w:sz w:val="16"/>
                <w:szCs w:val="16"/>
                <w:lang w:eastAsia="pl-PL"/>
              </w:rPr>
              <w:t>50</w:t>
            </w:r>
          </w:p>
        </w:tc>
        <w:tc>
          <w:tcPr>
            <w:tcW w:w="3500" w:type="dxa"/>
            <w:tcBorders>
              <w:top w:val="nil"/>
              <w:left w:val="nil"/>
              <w:bottom w:val="single" w:sz="4" w:space="0" w:color="000000"/>
              <w:right w:val="single" w:sz="4" w:space="0" w:color="000000"/>
            </w:tcBorders>
            <w:shd w:val="clear" w:color="auto" w:fill="auto"/>
            <w:vAlign w:val="center"/>
            <w:hideMark/>
          </w:tcPr>
          <w:p w14:paraId="1D20B156" w14:textId="77777777" w:rsidR="00367B6E" w:rsidRPr="00367B6E" w:rsidRDefault="00367B6E" w:rsidP="00367B6E">
            <w:pPr>
              <w:rPr>
                <w:sz w:val="16"/>
                <w:szCs w:val="16"/>
                <w:lang w:eastAsia="pl-PL"/>
              </w:rPr>
            </w:pPr>
            <w:proofErr w:type="spellStart"/>
            <w:r w:rsidRPr="00367B6E">
              <w:rPr>
                <w:sz w:val="16"/>
                <w:szCs w:val="16"/>
                <w:lang w:eastAsia="pl-PL"/>
              </w:rPr>
              <w:t>Glucobionian</w:t>
            </w:r>
            <w:proofErr w:type="spellEnd"/>
            <w:r w:rsidRPr="00367B6E">
              <w:rPr>
                <w:sz w:val="16"/>
                <w:szCs w:val="16"/>
                <w:lang w:eastAsia="pl-PL"/>
              </w:rPr>
              <w:t xml:space="preserve"> wapnia 0,1375g/ml 10 ml x 10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A3FEA8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1156FBF" w14:textId="77777777" w:rsidR="00367B6E" w:rsidRPr="00367B6E" w:rsidRDefault="00367B6E" w:rsidP="00367B6E">
            <w:pPr>
              <w:jc w:val="center"/>
              <w:rPr>
                <w:sz w:val="16"/>
                <w:szCs w:val="16"/>
                <w:lang w:eastAsia="pl-PL"/>
              </w:rPr>
            </w:pPr>
            <w:r w:rsidRPr="00367B6E">
              <w:rPr>
                <w:sz w:val="16"/>
                <w:szCs w:val="16"/>
                <w:lang w:eastAsia="pl-PL"/>
              </w:rPr>
              <w:t>400</w:t>
            </w:r>
          </w:p>
        </w:tc>
        <w:tc>
          <w:tcPr>
            <w:tcW w:w="954" w:type="dxa"/>
            <w:tcBorders>
              <w:top w:val="nil"/>
              <w:left w:val="nil"/>
              <w:bottom w:val="single" w:sz="4" w:space="0" w:color="000000"/>
              <w:right w:val="single" w:sz="4" w:space="0" w:color="000000"/>
            </w:tcBorders>
            <w:shd w:val="clear" w:color="auto" w:fill="auto"/>
            <w:vAlign w:val="center"/>
            <w:hideMark/>
          </w:tcPr>
          <w:p w14:paraId="3E6CD46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01CF0A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148CE7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126AEF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413D30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792EF4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0D654C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788EFBB" w14:textId="77777777" w:rsidR="00367B6E" w:rsidRPr="00367B6E" w:rsidRDefault="00367B6E" w:rsidP="00367B6E">
            <w:pPr>
              <w:jc w:val="center"/>
              <w:rPr>
                <w:sz w:val="16"/>
                <w:szCs w:val="16"/>
                <w:lang w:eastAsia="pl-PL"/>
              </w:rPr>
            </w:pPr>
            <w:r w:rsidRPr="00367B6E">
              <w:rPr>
                <w:sz w:val="16"/>
                <w:szCs w:val="16"/>
                <w:lang w:eastAsia="pl-PL"/>
              </w:rPr>
              <w:t>51</w:t>
            </w:r>
          </w:p>
        </w:tc>
        <w:tc>
          <w:tcPr>
            <w:tcW w:w="3500" w:type="dxa"/>
            <w:tcBorders>
              <w:top w:val="nil"/>
              <w:left w:val="nil"/>
              <w:bottom w:val="single" w:sz="4" w:space="0" w:color="000000"/>
              <w:right w:val="single" w:sz="4" w:space="0" w:color="000000"/>
            </w:tcBorders>
            <w:shd w:val="clear" w:color="auto" w:fill="auto"/>
            <w:vAlign w:val="center"/>
            <w:hideMark/>
          </w:tcPr>
          <w:p w14:paraId="5B61CBF2" w14:textId="77777777" w:rsidR="00367B6E" w:rsidRPr="00367B6E" w:rsidRDefault="00367B6E" w:rsidP="00367B6E">
            <w:pPr>
              <w:rPr>
                <w:sz w:val="16"/>
                <w:szCs w:val="16"/>
                <w:lang w:eastAsia="pl-PL"/>
              </w:rPr>
            </w:pPr>
            <w:proofErr w:type="spellStart"/>
            <w:r w:rsidRPr="00367B6E">
              <w:rPr>
                <w:sz w:val="16"/>
                <w:szCs w:val="16"/>
                <w:lang w:eastAsia="pl-PL"/>
              </w:rPr>
              <w:t>Flukonazol</w:t>
            </w:r>
            <w:proofErr w:type="spellEnd"/>
            <w:r w:rsidRPr="00367B6E">
              <w:rPr>
                <w:sz w:val="16"/>
                <w:szCs w:val="16"/>
                <w:lang w:eastAsia="pl-PL"/>
              </w:rPr>
              <w:t xml:space="preserve"> 50mg/10ml syrop 150ml</w:t>
            </w:r>
          </w:p>
        </w:tc>
        <w:tc>
          <w:tcPr>
            <w:tcW w:w="498" w:type="dxa"/>
            <w:tcBorders>
              <w:top w:val="nil"/>
              <w:left w:val="nil"/>
              <w:bottom w:val="single" w:sz="4" w:space="0" w:color="000000"/>
              <w:right w:val="single" w:sz="4" w:space="0" w:color="000000"/>
            </w:tcBorders>
            <w:shd w:val="clear" w:color="auto" w:fill="auto"/>
            <w:vAlign w:val="center"/>
            <w:hideMark/>
          </w:tcPr>
          <w:p w14:paraId="51D9FC3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2ADF378"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5662177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C2BE88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B84863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61ED46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7C6A7F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B268C0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0B69A5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97E987A" w14:textId="77777777" w:rsidR="00367B6E" w:rsidRPr="00367B6E" w:rsidRDefault="00367B6E" w:rsidP="00367B6E">
            <w:pPr>
              <w:jc w:val="center"/>
              <w:rPr>
                <w:sz w:val="16"/>
                <w:szCs w:val="16"/>
                <w:lang w:eastAsia="pl-PL"/>
              </w:rPr>
            </w:pPr>
            <w:r w:rsidRPr="00367B6E">
              <w:rPr>
                <w:sz w:val="16"/>
                <w:szCs w:val="16"/>
                <w:lang w:eastAsia="pl-PL"/>
              </w:rPr>
              <w:t>52</w:t>
            </w:r>
          </w:p>
        </w:tc>
        <w:tc>
          <w:tcPr>
            <w:tcW w:w="3500" w:type="dxa"/>
            <w:tcBorders>
              <w:top w:val="nil"/>
              <w:left w:val="nil"/>
              <w:bottom w:val="single" w:sz="4" w:space="0" w:color="000000"/>
              <w:right w:val="single" w:sz="4" w:space="0" w:color="000000"/>
            </w:tcBorders>
            <w:shd w:val="clear" w:color="auto" w:fill="auto"/>
            <w:vAlign w:val="center"/>
            <w:hideMark/>
          </w:tcPr>
          <w:p w14:paraId="18AC5FC8" w14:textId="77777777" w:rsidR="00367B6E" w:rsidRPr="00367B6E" w:rsidRDefault="00367B6E" w:rsidP="00367B6E">
            <w:pPr>
              <w:rPr>
                <w:sz w:val="16"/>
                <w:szCs w:val="16"/>
                <w:lang w:eastAsia="pl-PL"/>
              </w:rPr>
            </w:pPr>
            <w:proofErr w:type="spellStart"/>
            <w:r w:rsidRPr="00367B6E">
              <w:rPr>
                <w:sz w:val="16"/>
                <w:szCs w:val="16"/>
                <w:lang w:eastAsia="pl-PL"/>
              </w:rPr>
              <w:t>Winpocetyna</w:t>
            </w:r>
            <w:proofErr w:type="spellEnd"/>
            <w:r w:rsidRPr="00367B6E">
              <w:rPr>
                <w:sz w:val="16"/>
                <w:szCs w:val="16"/>
                <w:lang w:eastAsia="pl-PL"/>
              </w:rPr>
              <w:t xml:space="preserve"> 10 mg/ 2ml # 10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7E33ED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EFA1DD" w14:textId="77777777" w:rsidR="00367B6E" w:rsidRPr="00367B6E" w:rsidRDefault="00367B6E" w:rsidP="00367B6E">
            <w:pPr>
              <w:jc w:val="center"/>
              <w:rPr>
                <w:sz w:val="16"/>
                <w:szCs w:val="16"/>
                <w:lang w:eastAsia="pl-PL"/>
              </w:rPr>
            </w:pPr>
            <w:r w:rsidRPr="00367B6E">
              <w:rPr>
                <w:sz w:val="16"/>
                <w:szCs w:val="16"/>
                <w:lang w:eastAsia="pl-PL"/>
              </w:rPr>
              <w:t>70</w:t>
            </w:r>
          </w:p>
        </w:tc>
        <w:tc>
          <w:tcPr>
            <w:tcW w:w="954" w:type="dxa"/>
            <w:tcBorders>
              <w:top w:val="nil"/>
              <w:left w:val="nil"/>
              <w:bottom w:val="single" w:sz="4" w:space="0" w:color="000000"/>
              <w:right w:val="single" w:sz="4" w:space="0" w:color="000000"/>
            </w:tcBorders>
            <w:shd w:val="clear" w:color="auto" w:fill="auto"/>
            <w:vAlign w:val="center"/>
            <w:hideMark/>
          </w:tcPr>
          <w:p w14:paraId="2B21859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00F81D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DF522F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04A71D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2FDE30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0FA630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F5E52D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84C441D" w14:textId="77777777" w:rsidR="00367B6E" w:rsidRPr="00367B6E" w:rsidRDefault="00367B6E" w:rsidP="00367B6E">
            <w:pPr>
              <w:jc w:val="center"/>
              <w:rPr>
                <w:sz w:val="16"/>
                <w:szCs w:val="16"/>
                <w:lang w:eastAsia="pl-PL"/>
              </w:rPr>
            </w:pPr>
            <w:r w:rsidRPr="00367B6E">
              <w:rPr>
                <w:sz w:val="16"/>
                <w:szCs w:val="16"/>
                <w:lang w:eastAsia="pl-PL"/>
              </w:rPr>
              <w:t>53</w:t>
            </w:r>
          </w:p>
        </w:tc>
        <w:tc>
          <w:tcPr>
            <w:tcW w:w="3500" w:type="dxa"/>
            <w:tcBorders>
              <w:top w:val="nil"/>
              <w:left w:val="nil"/>
              <w:bottom w:val="single" w:sz="4" w:space="0" w:color="000000"/>
              <w:right w:val="single" w:sz="4" w:space="0" w:color="000000"/>
            </w:tcBorders>
            <w:shd w:val="clear" w:color="auto" w:fill="auto"/>
            <w:vAlign w:val="center"/>
            <w:hideMark/>
          </w:tcPr>
          <w:p w14:paraId="50DDE912" w14:textId="77777777" w:rsidR="00367B6E" w:rsidRPr="00367B6E" w:rsidRDefault="00367B6E" w:rsidP="00367B6E">
            <w:pPr>
              <w:rPr>
                <w:sz w:val="16"/>
                <w:szCs w:val="16"/>
                <w:lang w:eastAsia="pl-PL"/>
              </w:rPr>
            </w:pPr>
            <w:proofErr w:type="spellStart"/>
            <w:r w:rsidRPr="00367B6E">
              <w:rPr>
                <w:sz w:val="16"/>
                <w:szCs w:val="16"/>
                <w:lang w:eastAsia="pl-PL"/>
              </w:rPr>
              <w:t>Winpocetyna</w:t>
            </w:r>
            <w:proofErr w:type="spellEnd"/>
            <w:r w:rsidRPr="00367B6E">
              <w:rPr>
                <w:sz w:val="16"/>
                <w:szCs w:val="16"/>
                <w:lang w:eastAsia="pl-PL"/>
              </w:rPr>
              <w:t xml:space="preserve"> 5 mg # 200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C433DE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AAA324F"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1E5902D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7CF2C3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1E08E6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EC3DD6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B10DBE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0D03A6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6996FA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09C196E" w14:textId="77777777" w:rsidR="00367B6E" w:rsidRPr="00367B6E" w:rsidRDefault="00367B6E" w:rsidP="00367B6E">
            <w:pPr>
              <w:jc w:val="center"/>
              <w:rPr>
                <w:sz w:val="16"/>
                <w:szCs w:val="16"/>
                <w:lang w:eastAsia="pl-PL"/>
              </w:rPr>
            </w:pPr>
            <w:r w:rsidRPr="00367B6E">
              <w:rPr>
                <w:sz w:val="16"/>
                <w:szCs w:val="16"/>
                <w:lang w:eastAsia="pl-PL"/>
              </w:rPr>
              <w:t>54</w:t>
            </w:r>
          </w:p>
        </w:tc>
        <w:tc>
          <w:tcPr>
            <w:tcW w:w="3500" w:type="dxa"/>
            <w:tcBorders>
              <w:top w:val="nil"/>
              <w:left w:val="nil"/>
              <w:bottom w:val="single" w:sz="4" w:space="0" w:color="000000"/>
              <w:right w:val="single" w:sz="4" w:space="0" w:color="000000"/>
            </w:tcBorders>
            <w:shd w:val="clear" w:color="auto" w:fill="auto"/>
            <w:vAlign w:val="center"/>
            <w:hideMark/>
          </w:tcPr>
          <w:p w14:paraId="5F887464" w14:textId="77777777" w:rsidR="00367B6E" w:rsidRPr="00367B6E" w:rsidRDefault="00367B6E" w:rsidP="00367B6E">
            <w:pPr>
              <w:rPr>
                <w:sz w:val="16"/>
                <w:szCs w:val="16"/>
                <w:lang w:eastAsia="pl-PL"/>
              </w:rPr>
            </w:pPr>
            <w:proofErr w:type="spellStart"/>
            <w:r w:rsidRPr="00367B6E">
              <w:rPr>
                <w:sz w:val="16"/>
                <w:szCs w:val="16"/>
                <w:lang w:eastAsia="pl-PL"/>
              </w:rPr>
              <w:t>Paroksetyna</w:t>
            </w:r>
            <w:proofErr w:type="spellEnd"/>
            <w:r w:rsidRPr="00367B6E">
              <w:rPr>
                <w:sz w:val="16"/>
                <w:szCs w:val="16"/>
                <w:lang w:eastAsia="pl-PL"/>
              </w:rPr>
              <w:t xml:space="preserve"> 20 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0E5FB9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1F1B2D6"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1066939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A37AA4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48CD4D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9CD1A0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C6CA96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FAACD7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626EDF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75C30B5" w14:textId="77777777" w:rsidR="00367B6E" w:rsidRPr="00367B6E" w:rsidRDefault="00367B6E" w:rsidP="00367B6E">
            <w:pPr>
              <w:jc w:val="center"/>
              <w:rPr>
                <w:sz w:val="16"/>
                <w:szCs w:val="16"/>
                <w:lang w:eastAsia="pl-PL"/>
              </w:rPr>
            </w:pPr>
            <w:r w:rsidRPr="00367B6E">
              <w:rPr>
                <w:sz w:val="16"/>
                <w:szCs w:val="16"/>
                <w:lang w:eastAsia="pl-PL"/>
              </w:rPr>
              <w:t>55</w:t>
            </w:r>
          </w:p>
        </w:tc>
        <w:tc>
          <w:tcPr>
            <w:tcW w:w="3500" w:type="dxa"/>
            <w:tcBorders>
              <w:top w:val="nil"/>
              <w:left w:val="nil"/>
              <w:bottom w:val="single" w:sz="4" w:space="0" w:color="000000"/>
              <w:right w:val="single" w:sz="4" w:space="0" w:color="000000"/>
            </w:tcBorders>
            <w:shd w:val="clear" w:color="auto" w:fill="auto"/>
            <w:vAlign w:val="center"/>
            <w:hideMark/>
          </w:tcPr>
          <w:p w14:paraId="46C55297" w14:textId="77777777" w:rsidR="00367B6E" w:rsidRPr="00367B6E" w:rsidRDefault="00367B6E" w:rsidP="00367B6E">
            <w:pPr>
              <w:rPr>
                <w:sz w:val="16"/>
                <w:szCs w:val="16"/>
                <w:lang w:eastAsia="pl-PL"/>
              </w:rPr>
            </w:pPr>
            <w:proofErr w:type="spellStart"/>
            <w:r w:rsidRPr="00367B6E">
              <w:rPr>
                <w:sz w:val="16"/>
                <w:szCs w:val="16"/>
                <w:lang w:eastAsia="pl-PL"/>
              </w:rPr>
              <w:t>Klotrymazol</w:t>
            </w:r>
            <w:proofErr w:type="spellEnd"/>
            <w:r w:rsidRPr="00367B6E">
              <w:rPr>
                <w:sz w:val="16"/>
                <w:szCs w:val="16"/>
                <w:lang w:eastAsia="pl-PL"/>
              </w:rPr>
              <w:t xml:space="preserve"> 100 mg # 6 </w:t>
            </w:r>
            <w:proofErr w:type="spellStart"/>
            <w:r w:rsidRPr="00367B6E">
              <w:rPr>
                <w:sz w:val="16"/>
                <w:szCs w:val="16"/>
                <w:lang w:eastAsia="pl-PL"/>
              </w:rPr>
              <w:t>tbl</w:t>
            </w:r>
            <w:proofErr w:type="spellEnd"/>
            <w:r w:rsidRPr="00367B6E">
              <w:rPr>
                <w:sz w:val="16"/>
                <w:szCs w:val="16"/>
                <w:lang w:eastAsia="pl-PL"/>
              </w:rPr>
              <w:t xml:space="preserve"> dopochwowych</w:t>
            </w:r>
          </w:p>
        </w:tc>
        <w:tc>
          <w:tcPr>
            <w:tcW w:w="498" w:type="dxa"/>
            <w:tcBorders>
              <w:top w:val="nil"/>
              <w:left w:val="nil"/>
              <w:bottom w:val="single" w:sz="4" w:space="0" w:color="000000"/>
              <w:right w:val="single" w:sz="4" w:space="0" w:color="000000"/>
            </w:tcBorders>
            <w:shd w:val="clear" w:color="auto" w:fill="auto"/>
            <w:vAlign w:val="center"/>
            <w:hideMark/>
          </w:tcPr>
          <w:p w14:paraId="1AFE459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7C0B0C9"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264ADD5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119658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6581A7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CFB68A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3EB5F7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7BAD91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45EB0B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E83254C" w14:textId="77777777" w:rsidR="00367B6E" w:rsidRPr="00367B6E" w:rsidRDefault="00367B6E" w:rsidP="00367B6E">
            <w:pPr>
              <w:jc w:val="center"/>
              <w:rPr>
                <w:sz w:val="16"/>
                <w:szCs w:val="16"/>
                <w:lang w:eastAsia="pl-PL"/>
              </w:rPr>
            </w:pPr>
            <w:r w:rsidRPr="00367B6E">
              <w:rPr>
                <w:sz w:val="16"/>
                <w:szCs w:val="16"/>
                <w:lang w:eastAsia="pl-PL"/>
              </w:rPr>
              <w:t>56</w:t>
            </w:r>
          </w:p>
        </w:tc>
        <w:tc>
          <w:tcPr>
            <w:tcW w:w="3500" w:type="dxa"/>
            <w:tcBorders>
              <w:top w:val="nil"/>
              <w:left w:val="nil"/>
              <w:bottom w:val="single" w:sz="4" w:space="0" w:color="000000"/>
              <w:right w:val="single" w:sz="4" w:space="0" w:color="000000"/>
            </w:tcBorders>
            <w:shd w:val="clear" w:color="auto" w:fill="auto"/>
            <w:vAlign w:val="center"/>
            <w:hideMark/>
          </w:tcPr>
          <w:p w14:paraId="283A99EB" w14:textId="77777777" w:rsidR="00367B6E" w:rsidRPr="00367B6E" w:rsidRDefault="00367B6E" w:rsidP="00367B6E">
            <w:pPr>
              <w:rPr>
                <w:sz w:val="16"/>
                <w:szCs w:val="16"/>
                <w:lang w:eastAsia="pl-PL"/>
              </w:rPr>
            </w:pPr>
            <w:proofErr w:type="spellStart"/>
            <w:r w:rsidRPr="00367B6E">
              <w:rPr>
                <w:sz w:val="16"/>
                <w:szCs w:val="16"/>
                <w:lang w:eastAsia="pl-PL"/>
              </w:rPr>
              <w:t>Citalopram</w:t>
            </w:r>
            <w:proofErr w:type="spellEnd"/>
            <w:r w:rsidRPr="00367B6E">
              <w:rPr>
                <w:sz w:val="16"/>
                <w:szCs w:val="16"/>
                <w:lang w:eastAsia="pl-PL"/>
              </w:rPr>
              <w:t xml:space="preserve"> 20 mg x 28 </w:t>
            </w:r>
            <w:proofErr w:type="spellStart"/>
            <w:r w:rsidRPr="00367B6E">
              <w:rPr>
                <w:sz w:val="16"/>
                <w:szCs w:val="16"/>
                <w:lang w:eastAsia="pl-PL"/>
              </w:rPr>
              <w:t>tabl.powl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B2FA6E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E221621" w14:textId="77777777" w:rsidR="00367B6E" w:rsidRPr="00367B6E" w:rsidRDefault="00367B6E" w:rsidP="00367B6E">
            <w:pPr>
              <w:jc w:val="center"/>
              <w:rPr>
                <w:sz w:val="16"/>
                <w:szCs w:val="16"/>
                <w:lang w:eastAsia="pl-PL"/>
              </w:rPr>
            </w:pPr>
            <w:r w:rsidRPr="00367B6E">
              <w:rPr>
                <w:sz w:val="16"/>
                <w:szCs w:val="16"/>
                <w:lang w:eastAsia="pl-PL"/>
              </w:rPr>
              <w:t>140</w:t>
            </w:r>
          </w:p>
        </w:tc>
        <w:tc>
          <w:tcPr>
            <w:tcW w:w="954" w:type="dxa"/>
            <w:tcBorders>
              <w:top w:val="nil"/>
              <w:left w:val="nil"/>
              <w:bottom w:val="single" w:sz="4" w:space="0" w:color="000000"/>
              <w:right w:val="single" w:sz="4" w:space="0" w:color="000000"/>
            </w:tcBorders>
            <w:shd w:val="clear" w:color="auto" w:fill="auto"/>
            <w:vAlign w:val="center"/>
            <w:hideMark/>
          </w:tcPr>
          <w:p w14:paraId="1CB7A45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C295C5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9C8B6F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421275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6EFBC4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616D10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55770B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FAE6A3F" w14:textId="77777777" w:rsidR="00367B6E" w:rsidRPr="00367B6E" w:rsidRDefault="00367B6E" w:rsidP="00367B6E">
            <w:pPr>
              <w:jc w:val="center"/>
              <w:rPr>
                <w:sz w:val="16"/>
                <w:szCs w:val="16"/>
                <w:lang w:eastAsia="pl-PL"/>
              </w:rPr>
            </w:pPr>
            <w:r w:rsidRPr="00367B6E">
              <w:rPr>
                <w:sz w:val="16"/>
                <w:szCs w:val="16"/>
                <w:lang w:eastAsia="pl-PL"/>
              </w:rPr>
              <w:t>57</w:t>
            </w:r>
          </w:p>
        </w:tc>
        <w:tc>
          <w:tcPr>
            <w:tcW w:w="3500" w:type="dxa"/>
            <w:tcBorders>
              <w:top w:val="nil"/>
              <w:left w:val="nil"/>
              <w:bottom w:val="single" w:sz="4" w:space="0" w:color="000000"/>
              <w:right w:val="single" w:sz="4" w:space="0" w:color="000000"/>
            </w:tcBorders>
            <w:shd w:val="clear" w:color="auto" w:fill="auto"/>
            <w:vAlign w:val="center"/>
            <w:hideMark/>
          </w:tcPr>
          <w:p w14:paraId="512EBFD6" w14:textId="77777777" w:rsidR="00367B6E" w:rsidRPr="00367B6E" w:rsidRDefault="00367B6E" w:rsidP="00367B6E">
            <w:pPr>
              <w:rPr>
                <w:sz w:val="16"/>
                <w:szCs w:val="16"/>
                <w:lang w:eastAsia="pl-PL"/>
              </w:rPr>
            </w:pPr>
            <w:r w:rsidRPr="00367B6E">
              <w:rPr>
                <w:sz w:val="16"/>
                <w:szCs w:val="16"/>
                <w:lang w:eastAsia="pl-PL"/>
              </w:rPr>
              <w:t xml:space="preserve">Rutyna z witaminą C x 90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982637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A2F77B7"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3A10A85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C17951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FBF214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26D0BD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C6C2FE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D76102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E00FFD3" w14:textId="77777777" w:rsidTr="00367B6E">
        <w:trPr>
          <w:gridAfter w:val="1"/>
          <w:wAfter w:w="36" w:type="dxa"/>
          <w:trHeight w:val="61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68C7C5E" w14:textId="77777777" w:rsidR="00367B6E" w:rsidRPr="00367B6E" w:rsidRDefault="00367B6E" w:rsidP="00367B6E">
            <w:pPr>
              <w:jc w:val="center"/>
              <w:rPr>
                <w:sz w:val="16"/>
                <w:szCs w:val="16"/>
                <w:lang w:eastAsia="pl-PL"/>
              </w:rPr>
            </w:pPr>
            <w:r w:rsidRPr="00367B6E">
              <w:rPr>
                <w:sz w:val="16"/>
                <w:szCs w:val="16"/>
                <w:lang w:eastAsia="pl-PL"/>
              </w:rPr>
              <w:t>58</w:t>
            </w:r>
          </w:p>
        </w:tc>
        <w:tc>
          <w:tcPr>
            <w:tcW w:w="3500" w:type="dxa"/>
            <w:tcBorders>
              <w:top w:val="nil"/>
              <w:left w:val="nil"/>
              <w:bottom w:val="single" w:sz="4" w:space="0" w:color="000000"/>
              <w:right w:val="single" w:sz="4" w:space="0" w:color="000000"/>
            </w:tcBorders>
            <w:shd w:val="clear" w:color="auto" w:fill="auto"/>
            <w:vAlign w:val="center"/>
            <w:hideMark/>
          </w:tcPr>
          <w:p w14:paraId="168BF21A" w14:textId="77777777" w:rsidR="00367B6E" w:rsidRPr="00367B6E" w:rsidRDefault="00367B6E" w:rsidP="00367B6E">
            <w:pPr>
              <w:rPr>
                <w:sz w:val="16"/>
                <w:szCs w:val="16"/>
                <w:lang w:eastAsia="pl-PL"/>
              </w:rPr>
            </w:pPr>
            <w:r w:rsidRPr="00367B6E">
              <w:rPr>
                <w:sz w:val="16"/>
                <w:szCs w:val="16"/>
                <w:lang w:eastAsia="pl-PL"/>
              </w:rPr>
              <w:t xml:space="preserve">Immunoglobulina ludzka normalna do stosowania dożylnego / </w:t>
            </w:r>
            <w:proofErr w:type="spellStart"/>
            <w:r w:rsidRPr="00367B6E">
              <w:rPr>
                <w:sz w:val="16"/>
                <w:szCs w:val="16"/>
                <w:lang w:eastAsia="pl-PL"/>
              </w:rPr>
              <w:t>IVIg</w:t>
            </w:r>
            <w:proofErr w:type="spellEnd"/>
            <w:r w:rsidRPr="00367B6E">
              <w:rPr>
                <w:sz w:val="16"/>
                <w:szCs w:val="16"/>
                <w:lang w:eastAsia="pl-PL"/>
              </w:rPr>
              <w:t xml:space="preserve"> / 1 g 20 ml-białko ludzkie 50mg/ml w tym immunoglobuliny G co najmniej 96%</w:t>
            </w:r>
          </w:p>
        </w:tc>
        <w:tc>
          <w:tcPr>
            <w:tcW w:w="498" w:type="dxa"/>
            <w:tcBorders>
              <w:top w:val="nil"/>
              <w:left w:val="nil"/>
              <w:bottom w:val="single" w:sz="4" w:space="0" w:color="000000"/>
              <w:right w:val="single" w:sz="4" w:space="0" w:color="000000"/>
            </w:tcBorders>
            <w:shd w:val="clear" w:color="auto" w:fill="auto"/>
            <w:vAlign w:val="center"/>
            <w:hideMark/>
          </w:tcPr>
          <w:p w14:paraId="11D37BA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93B95F3"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7DF474C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630C68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83D8AA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BFCFF7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3E02C3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A0C896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BEA0B0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7632AB5" w14:textId="77777777" w:rsidR="00367B6E" w:rsidRPr="00367B6E" w:rsidRDefault="00367B6E" w:rsidP="00367B6E">
            <w:pPr>
              <w:jc w:val="center"/>
              <w:rPr>
                <w:sz w:val="16"/>
                <w:szCs w:val="16"/>
                <w:lang w:eastAsia="pl-PL"/>
              </w:rPr>
            </w:pPr>
            <w:r w:rsidRPr="00367B6E">
              <w:rPr>
                <w:sz w:val="16"/>
                <w:szCs w:val="16"/>
                <w:lang w:eastAsia="pl-PL"/>
              </w:rPr>
              <w:t>59</w:t>
            </w:r>
          </w:p>
        </w:tc>
        <w:tc>
          <w:tcPr>
            <w:tcW w:w="3500" w:type="dxa"/>
            <w:tcBorders>
              <w:top w:val="nil"/>
              <w:left w:val="nil"/>
              <w:bottom w:val="single" w:sz="4" w:space="0" w:color="000000"/>
              <w:right w:val="single" w:sz="4" w:space="0" w:color="000000"/>
            </w:tcBorders>
            <w:shd w:val="clear" w:color="auto" w:fill="auto"/>
            <w:vAlign w:val="center"/>
            <w:hideMark/>
          </w:tcPr>
          <w:p w14:paraId="026A0859" w14:textId="77777777" w:rsidR="00367B6E" w:rsidRPr="00367B6E" w:rsidRDefault="00367B6E" w:rsidP="00367B6E">
            <w:pPr>
              <w:rPr>
                <w:sz w:val="16"/>
                <w:szCs w:val="16"/>
                <w:lang w:eastAsia="pl-PL"/>
              </w:rPr>
            </w:pPr>
            <w:r w:rsidRPr="00367B6E">
              <w:rPr>
                <w:sz w:val="16"/>
                <w:szCs w:val="16"/>
                <w:lang w:eastAsia="pl-PL"/>
              </w:rPr>
              <w:t xml:space="preserve">Paracetamol 500 mg x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8CEE05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381A201" w14:textId="77777777" w:rsidR="00367B6E" w:rsidRPr="00367B6E" w:rsidRDefault="00367B6E" w:rsidP="00367B6E">
            <w:pPr>
              <w:jc w:val="center"/>
              <w:rPr>
                <w:sz w:val="16"/>
                <w:szCs w:val="16"/>
                <w:lang w:eastAsia="pl-PL"/>
              </w:rPr>
            </w:pPr>
            <w:r w:rsidRPr="00367B6E">
              <w:rPr>
                <w:sz w:val="16"/>
                <w:szCs w:val="16"/>
                <w:lang w:eastAsia="pl-PL"/>
              </w:rPr>
              <w:t>700</w:t>
            </w:r>
          </w:p>
        </w:tc>
        <w:tc>
          <w:tcPr>
            <w:tcW w:w="954" w:type="dxa"/>
            <w:tcBorders>
              <w:top w:val="nil"/>
              <w:left w:val="nil"/>
              <w:bottom w:val="single" w:sz="4" w:space="0" w:color="000000"/>
              <w:right w:val="single" w:sz="4" w:space="0" w:color="000000"/>
            </w:tcBorders>
            <w:shd w:val="clear" w:color="auto" w:fill="auto"/>
            <w:vAlign w:val="center"/>
            <w:hideMark/>
          </w:tcPr>
          <w:p w14:paraId="4F30F1E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3BC25C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401D90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5EF889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15787F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60794F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698CDC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CB653AC" w14:textId="77777777" w:rsidR="00367B6E" w:rsidRPr="00367B6E" w:rsidRDefault="00367B6E" w:rsidP="00367B6E">
            <w:pPr>
              <w:jc w:val="center"/>
              <w:rPr>
                <w:sz w:val="16"/>
                <w:szCs w:val="16"/>
                <w:lang w:eastAsia="pl-PL"/>
              </w:rPr>
            </w:pPr>
            <w:r w:rsidRPr="00367B6E">
              <w:rPr>
                <w:sz w:val="16"/>
                <w:szCs w:val="16"/>
                <w:lang w:eastAsia="pl-PL"/>
              </w:rPr>
              <w:t>60</w:t>
            </w:r>
          </w:p>
        </w:tc>
        <w:tc>
          <w:tcPr>
            <w:tcW w:w="3500" w:type="dxa"/>
            <w:tcBorders>
              <w:top w:val="nil"/>
              <w:left w:val="nil"/>
              <w:bottom w:val="single" w:sz="4" w:space="0" w:color="000000"/>
              <w:right w:val="single" w:sz="4" w:space="0" w:color="000000"/>
            </w:tcBorders>
            <w:shd w:val="clear" w:color="auto" w:fill="auto"/>
            <w:vAlign w:val="center"/>
            <w:hideMark/>
          </w:tcPr>
          <w:p w14:paraId="79B4F3E7" w14:textId="77777777" w:rsidR="00367B6E" w:rsidRPr="00367B6E" w:rsidRDefault="00367B6E" w:rsidP="00367B6E">
            <w:pPr>
              <w:rPr>
                <w:sz w:val="16"/>
                <w:szCs w:val="16"/>
                <w:lang w:eastAsia="pl-PL"/>
              </w:rPr>
            </w:pPr>
            <w:proofErr w:type="spellStart"/>
            <w:r w:rsidRPr="00367B6E">
              <w:rPr>
                <w:sz w:val="16"/>
                <w:szCs w:val="16"/>
                <w:lang w:eastAsia="pl-PL"/>
              </w:rPr>
              <w:t>Klotrymazol</w:t>
            </w:r>
            <w:proofErr w:type="spellEnd"/>
            <w:r w:rsidRPr="00367B6E">
              <w:rPr>
                <w:sz w:val="16"/>
                <w:szCs w:val="16"/>
                <w:lang w:eastAsia="pl-PL"/>
              </w:rPr>
              <w:t xml:space="preserve"> 10 mg/ g krem 20 g</w:t>
            </w:r>
          </w:p>
        </w:tc>
        <w:tc>
          <w:tcPr>
            <w:tcW w:w="498" w:type="dxa"/>
            <w:tcBorders>
              <w:top w:val="nil"/>
              <w:left w:val="nil"/>
              <w:bottom w:val="single" w:sz="4" w:space="0" w:color="000000"/>
              <w:right w:val="single" w:sz="4" w:space="0" w:color="000000"/>
            </w:tcBorders>
            <w:shd w:val="clear" w:color="auto" w:fill="auto"/>
            <w:vAlign w:val="center"/>
            <w:hideMark/>
          </w:tcPr>
          <w:p w14:paraId="2DFDE00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F8830CD" w14:textId="77777777" w:rsidR="00367B6E" w:rsidRPr="00367B6E" w:rsidRDefault="00367B6E" w:rsidP="00367B6E">
            <w:pPr>
              <w:jc w:val="center"/>
              <w:rPr>
                <w:sz w:val="16"/>
                <w:szCs w:val="16"/>
                <w:lang w:eastAsia="pl-PL"/>
              </w:rPr>
            </w:pPr>
            <w:r w:rsidRPr="00367B6E">
              <w:rPr>
                <w:sz w:val="16"/>
                <w:szCs w:val="16"/>
                <w:lang w:eastAsia="pl-PL"/>
              </w:rPr>
              <w:t>300</w:t>
            </w:r>
          </w:p>
        </w:tc>
        <w:tc>
          <w:tcPr>
            <w:tcW w:w="954" w:type="dxa"/>
            <w:tcBorders>
              <w:top w:val="nil"/>
              <w:left w:val="nil"/>
              <w:bottom w:val="single" w:sz="4" w:space="0" w:color="000000"/>
              <w:right w:val="single" w:sz="4" w:space="0" w:color="000000"/>
            </w:tcBorders>
            <w:shd w:val="clear" w:color="auto" w:fill="auto"/>
            <w:vAlign w:val="center"/>
            <w:hideMark/>
          </w:tcPr>
          <w:p w14:paraId="26C5148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1B1097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FC4B0D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7C1BC5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E6430D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4B1DDD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1CBE90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F1C6155" w14:textId="77777777" w:rsidR="00367B6E" w:rsidRPr="00367B6E" w:rsidRDefault="00367B6E" w:rsidP="00367B6E">
            <w:pPr>
              <w:jc w:val="center"/>
              <w:rPr>
                <w:sz w:val="16"/>
                <w:szCs w:val="16"/>
                <w:lang w:eastAsia="pl-PL"/>
              </w:rPr>
            </w:pPr>
            <w:r w:rsidRPr="00367B6E">
              <w:rPr>
                <w:sz w:val="16"/>
                <w:szCs w:val="16"/>
                <w:lang w:eastAsia="pl-PL"/>
              </w:rPr>
              <w:t>61</w:t>
            </w:r>
          </w:p>
        </w:tc>
        <w:tc>
          <w:tcPr>
            <w:tcW w:w="3500" w:type="dxa"/>
            <w:tcBorders>
              <w:top w:val="nil"/>
              <w:left w:val="nil"/>
              <w:bottom w:val="single" w:sz="4" w:space="0" w:color="000000"/>
              <w:right w:val="single" w:sz="4" w:space="0" w:color="000000"/>
            </w:tcBorders>
            <w:shd w:val="clear" w:color="auto" w:fill="auto"/>
            <w:vAlign w:val="center"/>
            <w:hideMark/>
          </w:tcPr>
          <w:p w14:paraId="4ECEB945" w14:textId="77777777" w:rsidR="00367B6E" w:rsidRPr="00367B6E" w:rsidRDefault="00367B6E" w:rsidP="00367B6E">
            <w:pPr>
              <w:rPr>
                <w:sz w:val="16"/>
                <w:szCs w:val="16"/>
                <w:lang w:eastAsia="pl-PL"/>
              </w:rPr>
            </w:pPr>
            <w:r w:rsidRPr="00367B6E">
              <w:rPr>
                <w:sz w:val="16"/>
                <w:szCs w:val="16"/>
                <w:lang w:eastAsia="pl-PL"/>
              </w:rPr>
              <w:t>Kolchicyna 0,5 mg # 20 draż</w:t>
            </w:r>
          </w:p>
        </w:tc>
        <w:tc>
          <w:tcPr>
            <w:tcW w:w="498" w:type="dxa"/>
            <w:tcBorders>
              <w:top w:val="nil"/>
              <w:left w:val="nil"/>
              <w:bottom w:val="single" w:sz="4" w:space="0" w:color="000000"/>
              <w:right w:val="single" w:sz="4" w:space="0" w:color="000000"/>
            </w:tcBorders>
            <w:shd w:val="clear" w:color="auto" w:fill="auto"/>
            <w:vAlign w:val="center"/>
            <w:hideMark/>
          </w:tcPr>
          <w:p w14:paraId="6BA6592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7B79CF0"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0A0C869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D9536A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05ED46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1063EB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79FE1A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BA05AE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DDCFA1B"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6B738E2" w14:textId="77777777" w:rsidR="00367B6E" w:rsidRPr="00367B6E" w:rsidRDefault="00367B6E" w:rsidP="00367B6E">
            <w:pPr>
              <w:jc w:val="center"/>
              <w:rPr>
                <w:sz w:val="16"/>
                <w:szCs w:val="16"/>
                <w:lang w:eastAsia="pl-PL"/>
              </w:rPr>
            </w:pPr>
            <w:r w:rsidRPr="00367B6E">
              <w:rPr>
                <w:sz w:val="16"/>
                <w:szCs w:val="16"/>
                <w:lang w:eastAsia="pl-PL"/>
              </w:rPr>
              <w:t>62</w:t>
            </w:r>
          </w:p>
        </w:tc>
        <w:tc>
          <w:tcPr>
            <w:tcW w:w="3500" w:type="dxa"/>
            <w:tcBorders>
              <w:top w:val="nil"/>
              <w:left w:val="nil"/>
              <w:bottom w:val="single" w:sz="4" w:space="0" w:color="000000"/>
              <w:right w:val="single" w:sz="4" w:space="0" w:color="000000"/>
            </w:tcBorders>
            <w:shd w:val="clear" w:color="auto" w:fill="auto"/>
            <w:vAlign w:val="center"/>
            <w:hideMark/>
          </w:tcPr>
          <w:p w14:paraId="1E0E2EAA" w14:textId="77777777" w:rsidR="00367B6E" w:rsidRPr="00367B6E" w:rsidRDefault="00367B6E" w:rsidP="00367B6E">
            <w:pPr>
              <w:rPr>
                <w:sz w:val="16"/>
                <w:szCs w:val="16"/>
                <w:lang w:eastAsia="pl-PL"/>
              </w:rPr>
            </w:pPr>
            <w:proofErr w:type="spellStart"/>
            <w:r w:rsidRPr="00367B6E">
              <w:rPr>
                <w:sz w:val="16"/>
                <w:szCs w:val="16"/>
                <w:lang w:eastAsia="pl-PL"/>
              </w:rPr>
              <w:t>Mizoprostol</w:t>
            </w:r>
            <w:proofErr w:type="spellEnd"/>
            <w:r w:rsidRPr="00367B6E">
              <w:rPr>
                <w:sz w:val="16"/>
                <w:szCs w:val="16"/>
                <w:lang w:eastAsia="pl-PL"/>
              </w:rPr>
              <w:t xml:space="preserve"> 0,2 mg z </w:t>
            </w:r>
            <w:proofErr w:type="spellStart"/>
            <w:r w:rsidRPr="00367B6E">
              <w:rPr>
                <w:sz w:val="16"/>
                <w:szCs w:val="16"/>
                <w:lang w:eastAsia="pl-PL"/>
              </w:rPr>
              <w:t>dicofenakiem</w:t>
            </w:r>
            <w:proofErr w:type="spellEnd"/>
            <w:r w:rsidRPr="00367B6E">
              <w:rPr>
                <w:sz w:val="16"/>
                <w:szCs w:val="16"/>
                <w:lang w:eastAsia="pl-PL"/>
              </w:rPr>
              <w:t xml:space="preserve"> sodowym 0,05 x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120ED3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7389546"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20C3467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E7236B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EAADAC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B97261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09DCDB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0EA0C0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0EE494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173BE3F" w14:textId="77777777" w:rsidR="00367B6E" w:rsidRPr="00367B6E" w:rsidRDefault="00367B6E" w:rsidP="00367B6E">
            <w:pPr>
              <w:jc w:val="center"/>
              <w:rPr>
                <w:sz w:val="16"/>
                <w:szCs w:val="16"/>
                <w:lang w:eastAsia="pl-PL"/>
              </w:rPr>
            </w:pPr>
            <w:r w:rsidRPr="00367B6E">
              <w:rPr>
                <w:sz w:val="16"/>
                <w:szCs w:val="16"/>
                <w:lang w:eastAsia="pl-PL"/>
              </w:rPr>
              <w:t>63</w:t>
            </w:r>
          </w:p>
        </w:tc>
        <w:tc>
          <w:tcPr>
            <w:tcW w:w="3500" w:type="dxa"/>
            <w:tcBorders>
              <w:top w:val="nil"/>
              <w:left w:val="nil"/>
              <w:bottom w:val="single" w:sz="4" w:space="0" w:color="000000"/>
              <w:right w:val="single" w:sz="4" w:space="0" w:color="000000"/>
            </w:tcBorders>
            <w:shd w:val="clear" w:color="auto" w:fill="auto"/>
            <w:vAlign w:val="center"/>
            <w:hideMark/>
          </w:tcPr>
          <w:p w14:paraId="50562198" w14:textId="77777777" w:rsidR="00367B6E" w:rsidRPr="00367B6E" w:rsidRDefault="00367B6E" w:rsidP="00367B6E">
            <w:pPr>
              <w:rPr>
                <w:sz w:val="16"/>
                <w:szCs w:val="16"/>
                <w:lang w:eastAsia="pl-PL"/>
              </w:rPr>
            </w:pPr>
            <w:r w:rsidRPr="00367B6E">
              <w:rPr>
                <w:sz w:val="16"/>
                <w:szCs w:val="16"/>
                <w:lang w:eastAsia="pl-PL"/>
              </w:rPr>
              <w:t>Czopki glicerynowe 2g*10 szt.</w:t>
            </w:r>
          </w:p>
        </w:tc>
        <w:tc>
          <w:tcPr>
            <w:tcW w:w="498" w:type="dxa"/>
            <w:tcBorders>
              <w:top w:val="nil"/>
              <w:left w:val="nil"/>
              <w:bottom w:val="single" w:sz="4" w:space="0" w:color="000000"/>
              <w:right w:val="single" w:sz="4" w:space="0" w:color="000000"/>
            </w:tcBorders>
            <w:shd w:val="clear" w:color="auto" w:fill="auto"/>
            <w:vAlign w:val="center"/>
            <w:hideMark/>
          </w:tcPr>
          <w:p w14:paraId="1353B29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CF71F27" w14:textId="77777777" w:rsidR="00367B6E" w:rsidRPr="00367B6E" w:rsidRDefault="00367B6E" w:rsidP="00367B6E">
            <w:pPr>
              <w:jc w:val="center"/>
              <w:rPr>
                <w:sz w:val="16"/>
                <w:szCs w:val="16"/>
                <w:lang w:eastAsia="pl-PL"/>
              </w:rPr>
            </w:pPr>
            <w:r w:rsidRPr="00367B6E">
              <w:rPr>
                <w:sz w:val="16"/>
                <w:szCs w:val="16"/>
                <w:lang w:eastAsia="pl-PL"/>
              </w:rPr>
              <w:t>230</w:t>
            </w:r>
          </w:p>
        </w:tc>
        <w:tc>
          <w:tcPr>
            <w:tcW w:w="954" w:type="dxa"/>
            <w:tcBorders>
              <w:top w:val="nil"/>
              <w:left w:val="nil"/>
              <w:bottom w:val="single" w:sz="4" w:space="0" w:color="000000"/>
              <w:right w:val="single" w:sz="4" w:space="0" w:color="000000"/>
            </w:tcBorders>
            <w:shd w:val="clear" w:color="auto" w:fill="auto"/>
            <w:vAlign w:val="center"/>
            <w:hideMark/>
          </w:tcPr>
          <w:p w14:paraId="7F72DBE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46B2AB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E52D42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AA180A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0D1987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3D36C4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2DC13C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07DC11B" w14:textId="77777777" w:rsidR="00367B6E" w:rsidRPr="00367B6E" w:rsidRDefault="00367B6E" w:rsidP="00367B6E">
            <w:pPr>
              <w:jc w:val="center"/>
              <w:rPr>
                <w:sz w:val="16"/>
                <w:szCs w:val="16"/>
                <w:lang w:eastAsia="pl-PL"/>
              </w:rPr>
            </w:pPr>
            <w:r w:rsidRPr="00367B6E">
              <w:rPr>
                <w:sz w:val="16"/>
                <w:szCs w:val="16"/>
                <w:lang w:eastAsia="pl-PL"/>
              </w:rPr>
              <w:t>64</w:t>
            </w:r>
          </w:p>
        </w:tc>
        <w:tc>
          <w:tcPr>
            <w:tcW w:w="3500" w:type="dxa"/>
            <w:tcBorders>
              <w:top w:val="nil"/>
              <w:left w:val="nil"/>
              <w:bottom w:val="single" w:sz="4" w:space="0" w:color="000000"/>
              <w:right w:val="single" w:sz="4" w:space="0" w:color="000000"/>
            </w:tcBorders>
            <w:shd w:val="clear" w:color="auto" w:fill="auto"/>
            <w:vAlign w:val="center"/>
            <w:hideMark/>
          </w:tcPr>
          <w:p w14:paraId="6365E5A6" w14:textId="77777777" w:rsidR="00367B6E" w:rsidRPr="00367B6E" w:rsidRDefault="00367B6E" w:rsidP="00367B6E">
            <w:pPr>
              <w:rPr>
                <w:sz w:val="16"/>
                <w:szCs w:val="16"/>
                <w:lang w:eastAsia="pl-PL"/>
              </w:rPr>
            </w:pPr>
            <w:proofErr w:type="spellStart"/>
            <w:r w:rsidRPr="00367B6E">
              <w:rPr>
                <w:sz w:val="16"/>
                <w:szCs w:val="16"/>
                <w:lang w:eastAsia="pl-PL"/>
              </w:rPr>
              <w:t>Gluconolaktobionian</w:t>
            </w:r>
            <w:proofErr w:type="spellEnd"/>
            <w:r w:rsidRPr="00367B6E">
              <w:rPr>
                <w:sz w:val="16"/>
                <w:szCs w:val="16"/>
                <w:lang w:eastAsia="pl-PL"/>
              </w:rPr>
              <w:t xml:space="preserve"> wapniowy syrop 150 ml</w:t>
            </w:r>
          </w:p>
        </w:tc>
        <w:tc>
          <w:tcPr>
            <w:tcW w:w="498" w:type="dxa"/>
            <w:tcBorders>
              <w:top w:val="nil"/>
              <w:left w:val="nil"/>
              <w:bottom w:val="single" w:sz="4" w:space="0" w:color="000000"/>
              <w:right w:val="single" w:sz="4" w:space="0" w:color="000000"/>
            </w:tcBorders>
            <w:shd w:val="clear" w:color="auto" w:fill="auto"/>
            <w:vAlign w:val="center"/>
            <w:hideMark/>
          </w:tcPr>
          <w:p w14:paraId="5727FE0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4491B86"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73B1BA5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447AE6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CFB2BE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ACFAEA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C6D35C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4B51B1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ACA65D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FEE658B" w14:textId="77777777" w:rsidR="00367B6E" w:rsidRPr="00367B6E" w:rsidRDefault="00367B6E" w:rsidP="00367B6E">
            <w:pPr>
              <w:jc w:val="center"/>
              <w:rPr>
                <w:sz w:val="16"/>
                <w:szCs w:val="16"/>
                <w:lang w:eastAsia="pl-PL"/>
              </w:rPr>
            </w:pPr>
            <w:r w:rsidRPr="00367B6E">
              <w:rPr>
                <w:sz w:val="16"/>
                <w:szCs w:val="16"/>
                <w:lang w:eastAsia="pl-PL"/>
              </w:rPr>
              <w:t>65</w:t>
            </w:r>
          </w:p>
        </w:tc>
        <w:tc>
          <w:tcPr>
            <w:tcW w:w="3500" w:type="dxa"/>
            <w:tcBorders>
              <w:top w:val="nil"/>
              <w:left w:val="nil"/>
              <w:bottom w:val="single" w:sz="4" w:space="0" w:color="000000"/>
              <w:right w:val="single" w:sz="4" w:space="0" w:color="000000"/>
            </w:tcBorders>
            <w:shd w:val="clear" w:color="auto" w:fill="auto"/>
            <w:vAlign w:val="center"/>
            <w:hideMark/>
          </w:tcPr>
          <w:p w14:paraId="27BA7990" w14:textId="77777777" w:rsidR="00367B6E" w:rsidRPr="00367B6E" w:rsidRDefault="00367B6E" w:rsidP="00367B6E">
            <w:pPr>
              <w:rPr>
                <w:sz w:val="16"/>
                <w:szCs w:val="16"/>
                <w:lang w:eastAsia="pl-PL"/>
              </w:rPr>
            </w:pPr>
            <w:r w:rsidRPr="00367B6E">
              <w:rPr>
                <w:sz w:val="16"/>
                <w:szCs w:val="16"/>
                <w:lang w:eastAsia="pl-PL"/>
              </w:rPr>
              <w:t>Erytromycyna 0,5% ,5mg/g maść do oczu 3,5g</w:t>
            </w:r>
          </w:p>
        </w:tc>
        <w:tc>
          <w:tcPr>
            <w:tcW w:w="498" w:type="dxa"/>
            <w:tcBorders>
              <w:top w:val="nil"/>
              <w:left w:val="nil"/>
              <w:bottom w:val="single" w:sz="4" w:space="0" w:color="000000"/>
              <w:right w:val="single" w:sz="4" w:space="0" w:color="000000"/>
            </w:tcBorders>
            <w:shd w:val="clear" w:color="auto" w:fill="auto"/>
            <w:vAlign w:val="center"/>
            <w:hideMark/>
          </w:tcPr>
          <w:p w14:paraId="37D64AB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2FD8B00"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43CA592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4CA814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7CDB03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8EF309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B28B4B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3A923A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DF62B4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1B283BC" w14:textId="77777777" w:rsidR="00367B6E" w:rsidRPr="00367B6E" w:rsidRDefault="00367B6E" w:rsidP="00367B6E">
            <w:pPr>
              <w:jc w:val="center"/>
              <w:rPr>
                <w:sz w:val="16"/>
                <w:szCs w:val="16"/>
                <w:lang w:eastAsia="pl-PL"/>
              </w:rPr>
            </w:pPr>
            <w:r w:rsidRPr="00367B6E">
              <w:rPr>
                <w:sz w:val="16"/>
                <w:szCs w:val="16"/>
                <w:lang w:eastAsia="pl-PL"/>
              </w:rPr>
              <w:t>66</w:t>
            </w:r>
          </w:p>
        </w:tc>
        <w:tc>
          <w:tcPr>
            <w:tcW w:w="3500" w:type="dxa"/>
            <w:tcBorders>
              <w:top w:val="nil"/>
              <w:left w:val="nil"/>
              <w:bottom w:val="single" w:sz="4" w:space="0" w:color="000000"/>
              <w:right w:val="single" w:sz="4" w:space="0" w:color="000000"/>
            </w:tcBorders>
            <w:shd w:val="clear" w:color="auto" w:fill="auto"/>
            <w:vAlign w:val="center"/>
            <w:hideMark/>
          </w:tcPr>
          <w:p w14:paraId="1874A2D5" w14:textId="77777777" w:rsidR="00367B6E" w:rsidRPr="00367B6E" w:rsidRDefault="00367B6E" w:rsidP="00367B6E">
            <w:pPr>
              <w:rPr>
                <w:sz w:val="16"/>
                <w:szCs w:val="16"/>
                <w:lang w:eastAsia="pl-PL"/>
              </w:rPr>
            </w:pPr>
            <w:proofErr w:type="spellStart"/>
            <w:r w:rsidRPr="00367B6E">
              <w:rPr>
                <w:sz w:val="16"/>
                <w:szCs w:val="16"/>
                <w:lang w:eastAsia="pl-PL"/>
              </w:rPr>
              <w:t>Octanowinian</w:t>
            </w:r>
            <w:proofErr w:type="spellEnd"/>
            <w:r w:rsidRPr="00367B6E">
              <w:rPr>
                <w:sz w:val="16"/>
                <w:szCs w:val="16"/>
                <w:lang w:eastAsia="pl-PL"/>
              </w:rPr>
              <w:t xml:space="preserve"> </w:t>
            </w:r>
            <w:proofErr w:type="spellStart"/>
            <w:r w:rsidRPr="00367B6E">
              <w:rPr>
                <w:sz w:val="16"/>
                <w:szCs w:val="16"/>
                <w:lang w:eastAsia="pl-PL"/>
              </w:rPr>
              <w:t>glinu</w:t>
            </w:r>
            <w:proofErr w:type="spellEnd"/>
            <w:r w:rsidRPr="00367B6E">
              <w:rPr>
                <w:sz w:val="16"/>
                <w:szCs w:val="16"/>
                <w:lang w:eastAsia="pl-PL"/>
              </w:rPr>
              <w:t xml:space="preserve">  </w:t>
            </w:r>
            <w:proofErr w:type="spellStart"/>
            <w:r w:rsidRPr="00367B6E">
              <w:rPr>
                <w:sz w:val="16"/>
                <w:szCs w:val="16"/>
                <w:lang w:eastAsia="pl-PL"/>
              </w:rPr>
              <w:t>gel</w:t>
            </w:r>
            <w:proofErr w:type="spellEnd"/>
            <w:r w:rsidRPr="00367B6E">
              <w:rPr>
                <w:sz w:val="16"/>
                <w:szCs w:val="16"/>
                <w:lang w:eastAsia="pl-PL"/>
              </w:rPr>
              <w:t xml:space="preserve"> tuba 75 g / 10 mg w 1 g /</w:t>
            </w:r>
          </w:p>
        </w:tc>
        <w:tc>
          <w:tcPr>
            <w:tcW w:w="498" w:type="dxa"/>
            <w:tcBorders>
              <w:top w:val="nil"/>
              <w:left w:val="nil"/>
              <w:bottom w:val="single" w:sz="4" w:space="0" w:color="000000"/>
              <w:right w:val="single" w:sz="4" w:space="0" w:color="000000"/>
            </w:tcBorders>
            <w:shd w:val="clear" w:color="auto" w:fill="auto"/>
            <w:vAlign w:val="center"/>
            <w:hideMark/>
          </w:tcPr>
          <w:p w14:paraId="4D978F8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A6B340B" w14:textId="77777777" w:rsidR="00367B6E" w:rsidRPr="00367B6E" w:rsidRDefault="00367B6E" w:rsidP="00367B6E">
            <w:pPr>
              <w:jc w:val="center"/>
              <w:rPr>
                <w:sz w:val="16"/>
                <w:szCs w:val="16"/>
                <w:lang w:eastAsia="pl-PL"/>
              </w:rPr>
            </w:pPr>
            <w:r w:rsidRPr="00367B6E">
              <w:rPr>
                <w:sz w:val="16"/>
                <w:szCs w:val="16"/>
                <w:lang w:eastAsia="pl-PL"/>
              </w:rPr>
              <w:t>150</w:t>
            </w:r>
          </w:p>
        </w:tc>
        <w:tc>
          <w:tcPr>
            <w:tcW w:w="954" w:type="dxa"/>
            <w:tcBorders>
              <w:top w:val="nil"/>
              <w:left w:val="nil"/>
              <w:bottom w:val="single" w:sz="4" w:space="0" w:color="000000"/>
              <w:right w:val="single" w:sz="4" w:space="0" w:color="000000"/>
            </w:tcBorders>
            <w:shd w:val="clear" w:color="auto" w:fill="auto"/>
            <w:vAlign w:val="center"/>
            <w:hideMark/>
          </w:tcPr>
          <w:p w14:paraId="0DB874B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8619D5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3DCFF4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03ADC8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D2BF42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A432BD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897189B"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7E81266" w14:textId="77777777" w:rsidR="00367B6E" w:rsidRPr="00367B6E" w:rsidRDefault="00367B6E" w:rsidP="00367B6E">
            <w:pPr>
              <w:jc w:val="center"/>
              <w:rPr>
                <w:sz w:val="16"/>
                <w:szCs w:val="16"/>
                <w:lang w:eastAsia="pl-PL"/>
              </w:rPr>
            </w:pPr>
            <w:r w:rsidRPr="00367B6E">
              <w:rPr>
                <w:sz w:val="16"/>
                <w:szCs w:val="16"/>
                <w:lang w:eastAsia="pl-PL"/>
              </w:rPr>
              <w:lastRenderedPageBreak/>
              <w:t>67</w:t>
            </w:r>
          </w:p>
        </w:tc>
        <w:tc>
          <w:tcPr>
            <w:tcW w:w="3500" w:type="dxa"/>
            <w:tcBorders>
              <w:top w:val="nil"/>
              <w:left w:val="nil"/>
              <w:bottom w:val="single" w:sz="4" w:space="0" w:color="000000"/>
              <w:right w:val="single" w:sz="4" w:space="0" w:color="000000"/>
            </w:tcBorders>
            <w:shd w:val="clear" w:color="auto" w:fill="auto"/>
            <w:vAlign w:val="center"/>
            <w:hideMark/>
          </w:tcPr>
          <w:p w14:paraId="3D169C69" w14:textId="77777777" w:rsidR="00367B6E" w:rsidRPr="00367B6E" w:rsidRDefault="00367B6E" w:rsidP="00367B6E">
            <w:pPr>
              <w:rPr>
                <w:sz w:val="16"/>
                <w:szCs w:val="16"/>
                <w:lang w:eastAsia="pl-PL"/>
              </w:rPr>
            </w:pPr>
            <w:r w:rsidRPr="00367B6E">
              <w:rPr>
                <w:sz w:val="16"/>
                <w:szCs w:val="16"/>
                <w:lang w:eastAsia="pl-PL"/>
              </w:rPr>
              <w:t xml:space="preserve">Bromek </w:t>
            </w:r>
            <w:proofErr w:type="spellStart"/>
            <w:r w:rsidRPr="00367B6E">
              <w:rPr>
                <w:sz w:val="16"/>
                <w:szCs w:val="16"/>
                <w:lang w:eastAsia="pl-PL"/>
              </w:rPr>
              <w:t>umekidyny+wilanterol</w:t>
            </w:r>
            <w:proofErr w:type="spellEnd"/>
            <w:r w:rsidRPr="00367B6E">
              <w:rPr>
                <w:sz w:val="16"/>
                <w:szCs w:val="16"/>
                <w:lang w:eastAsia="pl-PL"/>
              </w:rPr>
              <w:t xml:space="preserve"> 55ug/22ug/dawkę proszek do </w:t>
            </w:r>
            <w:proofErr w:type="spellStart"/>
            <w:r w:rsidRPr="00367B6E">
              <w:rPr>
                <w:sz w:val="16"/>
                <w:szCs w:val="16"/>
                <w:lang w:eastAsia="pl-PL"/>
              </w:rPr>
              <w:t>inh</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277B3B5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D9F5DBB"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25DB977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44E837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316B19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8A7D8C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A342BD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E8327B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9F6298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797C195" w14:textId="77777777" w:rsidR="00367B6E" w:rsidRPr="00367B6E" w:rsidRDefault="00367B6E" w:rsidP="00367B6E">
            <w:pPr>
              <w:jc w:val="center"/>
              <w:rPr>
                <w:sz w:val="16"/>
                <w:szCs w:val="16"/>
                <w:lang w:eastAsia="pl-PL"/>
              </w:rPr>
            </w:pPr>
            <w:r w:rsidRPr="00367B6E">
              <w:rPr>
                <w:sz w:val="16"/>
                <w:szCs w:val="16"/>
                <w:lang w:eastAsia="pl-PL"/>
              </w:rPr>
              <w:t>68</w:t>
            </w:r>
          </w:p>
        </w:tc>
        <w:tc>
          <w:tcPr>
            <w:tcW w:w="3500" w:type="dxa"/>
            <w:tcBorders>
              <w:top w:val="nil"/>
              <w:left w:val="nil"/>
              <w:bottom w:val="single" w:sz="4" w:space="0" w:color="000000"/>
              <w:right w:val="single" w:sz="4" w:space="0" w:color="000000"/>
            </w:tcBorders>
            <w:shd w:val="clear" w:color="auto" w:fill="auto"/>
            <w:vAlign w:val="center"/>
            <w:hideMark/>
          </w:tcPr>
          <w:p w14:paraId="43EA51B6" w14:textId="77777777" w:rsidR="00367B6E" w:rsidRPr="00367B6E" w:rsidRDefault="00367B6E" w:rsidP="00367B6E">
            <w:pPr>
              <w:rPr>
                <w:sz w:val="16"/>
                <w:szCs w:val="16"/>
                <w:lang w:eastAsia="pl-PL"/>
              </w:rPr>
            </w:pPr>
            <w:r w:rsidRPr="00367B6E">
              <w:rPr>
                <w:sz w:val="16"/>
                <w:szCs w:val="16"/>
                <w:lang w:eastAsia="pl-PL"/>
              </w:rPr>
              <w:t>Chloramfenikol 2% 20mg/g maść 5 g</w:t>
            </w:r>
          </w:p>
        </w:tc>
        <w:tc>
          <w:tcPr>
            <w:tcW w:w="498" w:type="dxa"/>
            <w:tcBorders>
              <w:top w:val="nil"/>
              <w:left w:val="nil"/>
              <w:bottom w:val="single" w:sz="4" w:space="0" w:color="000000"/>
              <w:right w:val="single" w:sz="4" w:space="0" w:color="000000"/>
            </w:tcBorders>
            <w:shd w:val="clear" w:color="auto" w:fill="auto"/>
            <w:vAlign w:val="center"/>
            <w:hideMark/>
          </w:tcPr>
          <w:p w14:paraId="0F4D922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DEBBBC1"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000000"/>
              <w:right w:val="single" w:sz="4" w:space="0" w:color="000000"/>
            </w:tcBorders>
            <w:shd w:val="clear" w:color="auto" w:fill="auto"/>
            <w:vAlign w:val="center"/>
            <w:hideMark/>
          </w:tcPr>
          <w:p w14:paraId="478EA4B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651026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CD5022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2C1685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0CDA6D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C85F43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61ABC6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3A5357B" w14:textId="77777777" w:rsidR="00367B6E" w:rsidRPr="00367B6E" w:rsidRDefault="00367B6E" w:rsidP="00367B6E">
            <w:pPr>
              <w:jc w:val="center"/>
              <w:rPr>
                <w:sz w:val="16"/>
                <w:szCs w:val="16"/>
                <w:lang w:eastAsia="pl-PL"/>
              </w:rPr>
            </w:pPr>
            <w:r w:rsidRPr="00367B6E">
              <w:rPr>
                <w:sz w:val="16"/>
                <w:szCs w:val="16"/>
                <w:lang w:eastAsia="pl-PL"/>
              </w:rPr>
              <w:t>69</w:t>
            </w:r>
          </w:p>
        </w:tc>
        <w:tc>
          <w:tcPr>
            <w:tcW w:w="3500" w:type="dxa"/>
            <w:tcBorders>
              <w:top w:val="nil"/>
              <w:left w:val="nil"/>
              <w:bottom w:val="single" w:sz="4" w:space="0" w:color="000000"/>
              <w:right w:val="single" w:sz="4" w:space="0" w:color="000000"/>
            </w:tcBorders>
            <w:shd w:val="clear" w:color="auto" w:fill="auto"/>
            <w:vAlign w:val="center"/>
            <w:hideMark/>
          </w:tcPr>
          <w:p w14:paraId="6401840D" w14:textId="77777777" w:rsidR="00367B6E" w:rsidRPr="00367B6E" w:rsidRDefault="00367B6E" w:rsidP="00367B6E">
            <w:pPr>
              <w:rPr>
                <w:sz w:val="16"/>
                <w:szCs w:val="16"/>
                <w:lang w:eastAsia="pl-PL"/>
              </w:rPr>
            </w:pPr>
            <w:proofErr w:type="spellStart"/>
            <w:r w:rsidRPr="00367B6E">
              <w:rPr>
                <w:sz w:val="16"/>
                <w:szCs w:val="16"/>
                <w:lang w:eastAsia="pl-PL"/>
              </w:rPr>
              <w:t>Nutramigen</w:t>
            </w:r>
            <w:proofErr w:type="spellEnd"/>
            <w:r w:rsidRPr="00367B6E">
              <w:rPr>
                <w:sz w:val="16"/>
                <w:szCs w:val="16"/>
                <w:lang w:eastAsia="pl-PL"/>
              </w:rPr>
              <w:t xml:space="preserve"> </w:t>
            </w:r>
            <w:proofErr w:type="spellStart"/>
            <w:r w:rsidRPr="00367B6E">
              <w:rPr>
                <w:sz w:val="16"/>
                <w:szCs w:val="16"/>
                <w:lang w:eastAsia="pl-PL"/>
              </w:rPr>
              <w:t>Puramino</w:t>
            </w:r>
            <w:proofErr w:type="spellEnd"/>
            <w:r w:rsidRPr="00367B6E">
              <w:rPr>
                <w:sz w:val="16"/>
                <w:szCs w:val="16"/>
                <w:lang w:eastAsia="pl-PL"/>
              </w:rPr>
              <w:t xml:space="preserve"> 400g</w:t>
            </w:r>
          </w:p>
        </w:tc>
        <w:tc>
          <w:tcPr>
            <w:tcW w:w="498" w:type="dxa"/>
            <w:tcBorders>
              <w:top w:val="nil"/>
              <w:left w:val="nil"/>
              <w:bottom w:val="single" w:sz="4" w:space="0" w:color="000000"/>
              <w:right w:val="single" w:sz="4" w:space="0" w:color="000000"/>
            </w:tcBorders>
            <w:shd w:val="clear" w:color="auto" w:fill="auto"/>
            <w:vAlign w:val="center"/>
            <w:hideMark/>
          </w:tcPr>
          <w:p w14:paraId="2933D4C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4774311"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2E54BC6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3CD152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DB199E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1698B0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908800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623CA7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2A82E1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ABA835A" w14:textId="77777777" w:rsidR="00367B6E" w:rsidRPr="00367B6E" w:rsidRDefault="00367B6E" w:rsidP="00367B6E">
            <w:pPr>
              <w:jc w:val="center"/>
              <w:rPr>
                <w:sz w:val="16"/>
                <w:szCs w:val="16"/>
                <w:lang w:eastAsia="pl-PL"/>
              </w:rPr>
            </w:pPr>
            <w:r w:rsidRPr="00367B6E">
              <w:rPr>
                <w:sz w:val="16"/>
                <w:szCs w:val="16"/>
                <w:lang w:eastAsia="pl-PL"/>
              </w:rPr>
              <w:t>70</w:t>
            </w:r>
          </w:p>
        </w:tc>
        <w:tc>
          <w:tcPr>
            <w:tcW w:w="3500" w:type="dxa"/>
            <w:tcBorders>
              <w:top w:val="nil"/>
              <w:left w:val="nil"/>
              <w:bottom w:val="single" w:sz="4" w:space="0" w:color="000000"/>
              <w:right w:val="single" w:sz="4" w:space="0" w:color="000000"/>
            </w:tcBorders>
            <w:shd w:val="clear" w:color="auto" w:fill="auto"/>
            <w:vAlign w:val="center"/>
            <w:hideMark/>
          </w:tcPr>
          <w:p w14:paraId="004DD590" w14:textId="77777777" w:rsidR="00367B6E" w:rsidRPr="00367B6E" w:rsidRDefault="00367B6E" w:rsidP="00367B6E">
            <w:pPr>
              <w:rPr>
                <w:sz w:val="16"/>
                <w:szCs w:val="16"/>
                <w:lang w:eastAsia="pl-PL"/>
              </w:rPr>
            </w:pPr>
            <w:proofErr w:type="spellStart"/>
            <w:r w:rsidRPr="00367B6E">
              <w:rPr>
                <w:sz w:val="16"/>
                <w:szCs w:val="16"/>
                <w:lang w:eastAsia="pl-PL"/>
              </w:rPr>
              <w:t>Flutikazon</w:t>
            </w:r>
            <w:proofErr w:type="spellEnd"/>
            <w:r w:rsidRPr="00367B6E">
              <w:rPr>
                <w:sz w:val="16"/>
                <w:szCs w:val="16"/>
                <w:lang w:eastAsia="pl-PL"/>
              </w:rPr>
              <w:t xml:space="preserve"> 125mg/dawkę aerozol wziewny 120 dawek</w:t>
            </w:r>
          </w:p>
        </w:tc>
        <w:tc>
          <w:tcPr>
            <w:tcW w:w="498" w:type="dxa"/>
            <w:tcBorders>
              <w:top w:val="nil"/>
              <w:left w:val="nil"/>
              <w:bottom w:val="single" w:sz="4" w:space="0" w:color="000000"/>
              <w:right w:val="single" w:sz="4" w:space="0" w:color="000000"/>
            </w:tcBorders>
            <w:shd w:val="clear" w:color="auto" w:fill="auto"/>
            <w:vAlign w:val="center"/>
            <w:hideMark/>
          </w:tcPr>
          <w:p w14:paraId="45069BD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994D56E"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4DCCB4C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1400BA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10B41C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7E7802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72B501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3ACAE5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49C2FA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8FD324D" w14:textId="77777777" w:rsidR="00367B6E" w:rsidRPr="00367B6E" w:rsidRDefault="00367B6E" w:rsidP="00367B6E">
            <w:pPr>
              <w:jc w:val="center"/>
              <w:rPr>
                <w:sz w:val="16"/>
                <w:szCs w:val="16"/>
                <w:lang w:eastAsia="pl-PL"/>
              </w:rPr>
            </w:pPr>
            <w:r w:rsidRPr="00367B6E">
              <w:rPr>
                <w:sz w:val="16"/>
                <w:szCs w:val="16"/>
                <w:lang w:eastAsia="pl-PL"/>
              </w:rPr>
              <w:t>71</w:t>
            </w:r>
          </w:p>
        </w:tc>
        <w:tc>
          <w:tcPr>
            <w:tcW w:w="3500" w:type="dxa"/>
            <w:tcBorders>
              <w:top w:val="nil"/>
              <w:left w:val="nil"/>
              <w:bottom w:val="single" w:sz="4" w:space="0" w:color="000000"/>
              <w:right w:val="single" w:sz="4" w:space="0" w:color="000000"/>
            </w:tcBorders>
            <w:shd w:val="clear" w:color="auto" w:fill="auto"/>
            <w:vAlign w:val="center"/>
            <w:hideMark/>
          </w:tcPr>
          <w:p w14:paraId="647F76E2" w14:textId="77777777" w:rsidR="00367B6E" w:rsidRPr="00367B6E" w:rsidRDefault="00367B6E" w:rsidP="00367B6E">
            <w:pPr>
              <w:rPr>
                <w:sz w:val="16"/>
                <w:szCs w:val="16"/>
                <w:lang w:eastAsia="pl-PL"/>
              </w:rPr>
            </w:pPr>
            <w:proofErr w:type="spellStart"/>
            <w:r w:rsidRPr="00367B6E">
              <w:rPr>
                <w:sz w:val="16"/>
                <w:szCs w:val="16"/>
                <w:lang w:eastAsia="pl-PL"/>
              </w:rPr>
              <w:t>Mesalazyna</w:t>
            </w:r>
            <w:proofErr w:type="spellEnd"/>
            <w:r w:rsidRPr="00367B6E">
              <w:rPr>
                <w:sz w:val="16"/>
                <w:szCs w:val="16"/>
                <w:lang w:eastAsia="pl-PL"/>
              </w:rPr>
              <w:t xml:space="preserve"> 500mg # 100 </w:t>
            </w:r>
            <w:proofErr w:type="spellStart"/>
            <w:r w:rsidRPr="00367B6E">
              <w:rPr>
                <w:sz w:val="16"/>
                <w:szCs w:val="16"/>
                <w:lang w:eastAsia="pl-PL"/>
              </w:rPr>
              <w:t>tbl</w:t>
            </w:r>
            <w:proofErr w:type="spellEnd"/>
            <w:r w:rsidRPr="00367B6E">
              <w:rPr>
                <w:sz w:val="16"/>
                <w:szCs w:val="16"/>
                <w:lang w:eastAsia="pl-PL"/>
              </w:rPr>
              <w:t xml:space="preserve"> dojelitowych</w:t>
            </w:r>
          </w:p>
        </w:tc>
        <w:tc>
          <w:tcPr>
            <w:tcW w:w="498" w:type="dxa"/>
            <w:tcBorders>
              <w:top w:val="nil"/>
              <w:left w:val="nil"/>
              <w:bottom w:val="single" w:sz="4" w:space="0" w:color="000000"/>
              <w:right w:val="single" w:sz="4" w:space="0" w:color="000000"/>
            </w:tcBorders>
            <w:shd w:val="clear" w:color="auto" w:fill="auto"/>
            <w:vAlign w:val="center"/>
            <w:hideMark/>
          </w:tcPr>
          <w:p w14:paraId="09009DD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7B2E2A4"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24ADA29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44456C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CC0C4F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A50061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B05ED6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D7174D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31C7DC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6DCE173" w14:textId="77777777" w:rsidR="00367B6E" w:rsidRPr="00367B6E" w:rsidRDefault="00367B6E" w:rsidP="00367B6E">
            <w:pPr>
              <w:jc w:val="center"/>
              <w:rPr>
                <w:sz w:val="16"/>
                <w:szCs w:val="16"/>
                <w:lang w:eastAsia="pl-PL"/>
              </w:rPr>
            </w:pPr>
            <w:r w:rsidRPr="00367B6E">
              <w:rPr>
                <w:sz w:val="16"/>
                <w:szCs w:val="16"/>
                <w:lang w:eastAsia="pl-PL"/>
              </w:rPr>
              <w:t>72</w:t>
            </w:r>
          </w:p>
        </w:tc>
        <w:tc>
          <w:tcPr>
            <w:tcW w:w="3500" w:type="dxa"/>
            <w:tcBorders>
              <w:top w:val="nil"/>
              <w:left w:val="nil"/>
              <w:bottom w:val="single" w:sz="4" w:space="0" w:color="000000"/>
              <w:right w:val="single" w:sz="4" w:space="0" w:color="000000"/>
            </w:tcBorders>
            <w:shd w:val="clear" w:color="auto" w:fill="auto"/>
            <w:vAlign w:val="center"/>
            <w:hideMark/>
          </w:tcPr>
          <w:p w14:paraId="02C1D338" w14:textId="77777777" w:rsidR="00367B6E" w:rsidRPr="00367B6E" w:rsidRDefault="00367B6E" w:rsidP="00367B6E">
            <w:pPr>
              <w:rPr>
                <w:sz w:val="16"/>
                <w:szCs w:val="16"/>
                <w:lang w:eastAsia="pl-PL"/>
              </w:rPr>
            </w:pPr>
            <w:proofErr w:type="spellStart"/>
            <w:r w:rsidRPr="00367B6E">
              <w:rPr>
                <w:sz w:val="16"/>
                <w:szCs w:val="16"/>
                <w:lang w:eastAsia="pl-PL"/>
              </w:rPr>
              <w:t>Ioheksol</w:t>
            </w:r>
            <w:proofErr w:type="spellEnd"/>
            <w:r w:rsidRPr="00367B6E">
              <w:rPr>
                <w:sz w:val="16"/>
                <w:szCs w:val="16"/>
                <w:lang w:eastAsia="pl-PL"/>
              </w:rPr>
              <w:t xml:space="preserve"> 300 mg /20 ml x 6 fiol.</w:t>
            </w:r>
          </w:p>
        </w:tc>
        <w:tc>
          <w:tcPr>
            <w:tcW w:w="498" w:type="dxa"/>
            <w:tcBorders>
              <w:top w:val="nil"/>
              <w:left w:val="nil"/>
              <w:bottom w:val="single" w:sz="4" w:space="0" w:color="000000"/>
              <w:right w:val="single" w:sz="4" w:space="0" w:color="000000"/>
            </w:tcBorders>
            <w:shd w:val="clear" w:color="auto" w:fill="auto"/>
            <w:vAlign w:val="center"/>
            <w:hideMark/>
          </w:tcPr>
          <w:p w14:paraId="60D0C80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496E00E" w14:textId="77777777" w:rsidR="00367B6E" w:rsidRPr="00367B6E" w:rsidRDefault="00367B6E" w:rsidP="00367B6E">
            <w:pPr>
              <w:jc w:val="center"/>
              <w:rPr>
                <w:sz w:val="16"/>
                <w:szCs w:val="16"/>
                <w:lang w:eastAsia="pl-PL"/>
              </w:rPr>
            </w:pPr>
            <w:r w:rsidRPr="00367B6E">
              <w:rPr>
                <w:sz w:val="16"/>
                <w:szCs w:val="16"/>
                <w:lang w:eastAsia="pl-PL"/>
              </w:rPr>
              <w:t>70</w:t>
            </w:r>
          </w:p>
        </w:tc>
        <w:tc>
          <w:tcPr>
            <w:tcW w:w="954" w:type="dxa"/>
            <w:tcBorders>
              <w:top w:val="nil"/>
              <w:left w:val="nil"/>
              <w:bottom w:val="single" w:sz="4" w:space="0" w:color="000000"/>
              <w:right w:val="single" w:sz="4" w:space="0" w:color="000000"/>
            </w:tcBorders>
            <w:shd w:val="clear" w:color="auto" w:fill="auto"/>
            <w:vAlign w:val="center"/>
            <w:hideMark/>
          </w:tcPr>
          <w:p w14:paraId="6B1E614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78806F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87F0D1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D26E8E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8C1B7D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AB594D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212DC2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71254E5" w14:textId="77777777" w:rsidR="00367B6E" w:rsidRPr="00367B6E" w:rsidRDefault="00367B6E" w:rsidP="00367B6E">
            <w:pPr>
              <w:jc w:val="center"/>
              <w:rPr>
                <w:sz w:val="16"/>
                <w:szCs w:val="16"/>
                <w:lang w:eastAsia="pl-PL"/>
              </w:rPr>
            </w:pPr>
            <w:r w:rsidRPr="00367B6E">
              <w:rPr>
                <w:sz w:val="16"/>
                <w:szCs w:val="16"/>
                <w:lang w:eastAsia="pl-PL"/>
              </w:rPr>
              <w:t>73</w:t>
            </w:r>
          </w:p>
        </w:tc>
        <w:tc>
          <w:tcPr>
            <w:tcW w:w="3500" w:type="dxa"/>
            <w:tcBorders>
              <w:top w:val="nil"/>
              <w:left w:val="nil"/>
              <w:bottom w:val="single" w:sz="4" w:space="0" w:color="000000"/>
              <w:right w:val="single" w:sz="4" w:space="0" w:color="000000"/>
            </w:tcBorders>
            <w:shd w:val="clear" w:color="auto" w:fill="auto"/>
            <w:vAlign w:val="center"/>
            <w:hideMark/>
          </w:tcPr>
          <w:p w14:paraId="254FBCF8" w14:textId="77777777" w:rsidR="00367B6E" w:rsidRPr="00367B6E" w:rsidRDefault="00367B6E" w:rsidP="00367B6E">
            <w:pPr>
              <w:rPr>
                <w:sz w:val="16"/>
                <w:szCs w:val="16"/>
                <w:lang w:eastAsia="pl-PL"/>
              </w:rPr>
            </w:pPr>
            <w:proofErr w:type="spellStart"/>
            <w:r w:rsidRPr="00367B6E">
              <w:rPr>
                <w:sz w:val="16"/>
                <w:szCs w:val="16"/>
                <w:lang w:eastAsia="pl-PL"/>
              </w:rPr>
              <w:t>Digoksyna</w:t>
            </w:r>
            <w:proofErr w:type="spellEnd"/>
            <w:r w:rsidRPr="00367B6E">
              <w:rPr>
                <w:sz w:val="16"/>
                <w:szCs w:val="16"/>
                <w:lang w:eastAsia="pl-PL"/>
              </w:rPr>
              <w:t xml:space="preserve"> 0,1 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F113F8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BED1D1"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5A842C8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BADC6B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4ADE5E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E598CF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C817C2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E83D1C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3A797F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8950542" w14:textId="77777777" w:rsidR="00367B6E" w:rsidRPr="00367B6E" w:rsidRDefault="00367B6E" w:rsidP="00367B6E">
            <w:pPr>
              <w:jc w:val="center"/>
              <w:rPr>
                <w:sz w:val="16"/>
                <w:szCs w:val="16"/>
                <w:lang w:eastAsia="pl-PL"/>
              </w:rPr>
            </w:pPr>
            <w:r w:rsidRPr="00367B6E">
              <w:rPr>
                <w:sz w:val="16"/>
                <w:szCs w:val="16"/>
                <w:lang w:eastAsia="pl-PL"/>
              </w:rPr>
              <w:t>74</w:t>
            </w:r>
          </w:p>
        </w:tc>
        <w:tc>
          <w:tcPr>
            <w:tcW w:w="3500" w:type="dxa"/>
            <w:tcBorders>
              <w:top w:val="nil"/>
              <w:left w:val="nil"/>
              <w:bottom w:val="single" w:sz="4" w:space="0" w:color="000000"/>
              <w:right w:val="single" w:sz="4" w:space="0" w:color="000000"/>
            </w:tcBorders>
            <w:shd w:val="clear" w:color="auto" w:fill="auto"/>
            <w:vAlign w:val="center"/>
            <w:hideMark/>
          </w:tcPr>
          <w:p w14:paraId="47F79230" w14:textId="77777777" w:rsidR="00367B6E" w:rsidRPr="00367B6E" w:rsidRDefault="00367B6E" w:rsidP="00367B6E">
            <w:pPr>
              <w:rPr>
                <w:sz w:val="16"/>
                <w:szCs w:val="16"/>
                <w:lang w:eastAsia="pl-PL"/>
              </w:rPr>
            </w:pPr>
            <w:proofErr w:type="spellStart"/>
            <w:r w:rsidRPr="00367B6E">
              <w:rPr>
                <w:sz w:val="16"/>
                <w:szCs w:val="16"/>
                <w:lang w:eastAsia="pl-PL"/>
              </w:rPr>
              <w:t>Betahistyna</w:t>
            </w:r>
            <w:proofErr w:type="spellEnd"/>
            <w:r w:rsidRPr="00367B6E">
              <w:rPr>
                <w:sz w:val="16"/>
                <w:szCs w:val="16"/>
                <w:lang w:eastAsia="pl-PL"/>
              </w:rPr>
              <w:t xml:space="preserve"> 0,024g x 60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FB013C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0F3990E"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3C4366F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0D199A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4013F1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EDD320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6D4835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1BEE6C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641BC7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F7E93E2" w14:textId="77777777" w:rsidR="00367B6E" w:rsidRPr="00367B6E" w:rsidRDefault="00367B6E" w:rsidP="00367B6E">
            <w:pPr>
              <w:jc w:val="center"/>
              <w:rPr>
                <w:sz w:val="16"/>
                <w:szCs w:val="16"/>
                <w:lang w:eastAsia="pl-PL"/>
              </w:rPr>
            </w:pPr>
            <w:r w:rsidRPr="00367B6E">
              <w:rPr>
                <w:sz w:val="16"/>
                <w:szCs w:val="16"/>
                <w:lang w:eastAsia="pl-PL"/>
              </w:rPr>
              <w:t>75</w:t>
            </w:r>
          </w:p>
        </w:tc>
        <w:tc>
          <w:tcPr>
            <w:tcW w:w="3500" w:type="dxa"/>
            <w:tcBorders>
              <w:top w:val="nil"/>
              <w:left w:val="nil"/>
              <w:bottom w:val="single" w:sz="4" w:space="0" w:color="000000"/>
              <w:right w:val="single" w:sz="4" w:space="0" w:color="000000"/>
            </w:tcBorders>
            <w:shd w:val="clear" w:color="auto" w:fill="auto"/>
            <w:vAlign w:val="center"/>
            <w:hideMark/>
          </w:tcPr>
          <w:p w14:paraId="35FC3053" w14:textId="77777777" w:rsidR="00367B6E" w:rsidRPr="00367B6E" w:rsidRDefault="00367B6E" w:rsidP="00367B6E">
            <w:pPr>
              <w:rPr>
                <w:sz w:val="16"/>
                <w:szCs w:val="16"/>
                <w:lang w:eastAsia="pl-PL"/>
              </w:rPr>
            </w:pPr>
            <w:proofErr w:type="spellStart"/>
            <w:r w:rsidRPr="00367B6E">
              <w:rPr>
                <w:sz w:val="16"/>
                <w:szCs w:val="16"/>
                <w:lang w:eastAsia="pl-PL"/>
              </w:rPr>
              <w:t>Betahistyna</w:t>
            </w:r>
            <w:proofErr w:type="spellEnd"/>
            <w:r w:rsidRPr="00367B6E">
              <w:rPr>
                <w:sz w:val="16"/>
                <w:szCs w:val="16"/>
                <w:lang w:eastAsia="pl-PL"/>
              </w:rPr>
              <w:t xml:space="preserve"> 0,016g x 60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6D6B74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6429B9B"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1458373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74C064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A990FC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CFF448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7F48C7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BBE800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7ACE4E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2E734A9" w14:textId="77777777" w:rsidR="00367B6E" w:rsidRPr="00367B6E" w:rsidRDefault="00367B6E" w:rsidP="00367B6E">
            <w:pPr>
              <w:jc w:val="center"/>
              <w:rPr>
                <w:sz w:val="16"/>
                <w:szCs w:val="16"/>
                <w:lang w:eastAsia="pl-PL"/>
              </w:rPr>
            </w:pPr>
            <w:r w:rsidRPr="00367B6E">
              <w:rPr>
                <w:sz w:val="16"/>
                <w:szCs w:val="16"/>
                <w:lang w:eastAsia="pl-PL"/>
              </w:rPr>
              <w:t>76</w:t>
            </w:r>
          </w:p>
        </w:tc>
        <w:tc>
          <w:tcPr>
            <w:tcW w:w="3500" w:type="dxa"/>
            <w:tcBorders>
              <w:top w:val="nil"/>
              <w:left w:val="nil"/>
              <w:bottom w:val="single" w:sz="4" w:space="0" w:color="000000"/>
              <w:right w:val="single" w:sz="4" w:space="0" w:color="000000"/>
            </w:tcBorders>
            <w:shd w:val="clear" w:color="auto" w:fill="auto"/>
            <w:vAlign w:val="center"/>
            <w:hideMark/>
          </w:tcPr>
          <w:p w14:paraId="1ADC09AB" w14:textId="77777777" w:rsidR="00367B6E" w:rsidRPr="00367B6E" w:rsidRDefault="00367B6E" w:rsidP="00367B6E">
            <w:pPr>
              <w:rPr>
                <w:sz w:val="16"/>
                <w:szCs w:val="16"/>
                <w:lang w:eastAsia="pl-PL"/>
              </w:rPr>
            </w:pPr>
            <w:proofErr w:type="spellStart"/>
            <w:r w:rsidRPr="00367B6E">
              <w:rPr>
                <w:sz w:val="16"/>
                <w:szCs w:val="16"/>
                <w:lang w:eastAsia="pl-PL"/>
              </w:rPr>
              <w:t>Diosmina</w:t>
            </w:r>
            <w:proofErr w:type="spellEnd"/>
            <w:r w:rsidRPr="00367B6E">
              <w:rPr>
                <w:sz w:val="16"/>
                <w:szCs w:val="16"/>
                <w:lang w:eastAsia="pl-PL"/>
              </w:rPr>
              <w:t xml:space="preserve">  z flawonoidami 450/50mg # 60 kaps.</w:t>
            </w:r>
          </w:p>
        </w:tc>
        <w:tc>
          <w:tcPr>
            <w:tcW w:w="498" w:type="dxa"/>
            <w:tcBorders>
              <w:top w:val="nil"/>
              <w:left w:val="nil"/>
              <w:bottom w:val="single" w:sz="4" w:space="0" w:color="000000"/>
              <w:right w:val="single" w:sz="4" w:space="0" w:color="000000"/>
            </w:tcBorders>
            <w:shd w:val="clear" w:color="auto" w:fill="auto"/>
            <w:vAlign w:val="center"/>
            <w:hideMark/>
          </w:tcPr>
          <w:p w14:paraId="066BA98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B539A06"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0148CD4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0F88C7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A3273E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C941CD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923FE8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4E7B23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6CFB4E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ED5AA6F" w14:textId="77777777" w:rsidR="00367B6E" w:rsidRPr="00367B6E" w:rsidRDefault="00367B6E" w:rsidP="00367B6E">
            <w:pPr>
              <w:jc w:val="center"/>
              <w:rPr>
                <w:sz w:val="16"/>
                <w:szCs w:val="16"/>
                <w:lang w:eastAsia="pl-PL"/>
              </w:rPr>
            </w:pPr>
            <w:r w:rsidRPr="00367B6E">
              <w:rPr>
                <w:sz w:val="16"/>
                <w:szCs w:val="16"/>
                <w:lang w:eastAsia="pl-PL"/>
              </w:rPr>
              <w:t>77</w:t>
            </w:r>
          </w:p>
        </w:tc>
        <w:tc>
          <w:tcPr>
            <w:tcW w:w="3500" w:type="dxa"/>
            <w:tcBorders>
              <w:top w:val="nil"/>
              <w:left w:val="nil"/>
              <w:bottom w:val="single" w:sz="4" w:space="0" w:color="000000"/>
              <w:right w:val="single" w:sz="4" w:space="0" w:color="000000"/>
            </w:tcBorders>
            <w:shd w:val="clear" w:color="auto" w:fill="auto"/>
            <w:vAlign w:val="center"/>
            <w:hideMark/>
          </w:tcPr>
          <w:p w14:paraId="45F85996" w14:textId="77777777" w:rsidR="00367B6E" w:rsidRPr="00367B6E" w:rsidRDefault="00367B6E" w:rsidP="00367B6E">
            <w:pPr>
              <w:rPr>
                <w:sz w:val="16"/>
                <w:szCs w:val="16"/>
                <w:lang w:eastAsia="pl-PL"/>
              </w:rPr>
            </w:pPr>
            <w:proofErr w:type="spellStart"/>
            <w:r w:rsidRPr="00367B6E">
              <w:rPr>
                <w:sz w:val="16"/>
                <w:szCs w:val="16"/>
                <w:lang w:eastAsia="pl-PL"/>
              </w:rPr>
              <w:t>Karbetocyna</w:t>
            </w:r>
            <w:proofErr w:type="spellEnd"/>
            <w:r w:rsidRPr="00367B6E">
              <w:rPr>
                <w:sz w:val="16"/>
                <w:szCs w:val="16"/>
                <w:lang w:eastAsia="pl-PL"/>
              </w:rPr>
              <w:t xml:space="preserve"> 0,1 mg/1 ml x 5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391B39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7A3C1D5"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104FECA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535DE0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E9401A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F0FF2E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1E576B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B07D6F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30739CE"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95CBC3F" w14:textId="77777777" w:rsidR="00367B6E" w:rsidRPr="00367B6E" w:rsidRDefault="00367B6E" w:rsidP="00367B6E">
            <w:pPr>
              <w:jc w:val="center"/>
              <w:rPr>
                <w:sz w:val="16"/>
                <w:szCs w:val="16"/>
                <w:lang w:eastAsia="pl-PL"/>
              </w:rPr>
            </w:pPr>
            <w:r w:rsidRPr="00367B6E">
              <w:rPr>
                <w:sz w:val="16"/>
                <w:szCs w:val="16"/>
                <w:lang w:eastAsia="pl-PL"/>
              </w:rPr>
              <w:t>78</w:t>
            </w:r>
          </w:p>
        </w:tc>
        <w:tc>
          <w:tcPr>
            <w:tcW w:w="3500" w:type="dxa"/>
            <w:tcBorders>
              <w:top w:val="nil"/>
              <w:left w:val="nil"/>
              <w:bottom w:val="single" w:sz="4" w:space="0" w:color="000000"/>
              <w:right w:val="single" w:sz="4" w:space="0" w:color="000000"/>
            </w:tcBorders>
            <w:shd w:val="clear" w:color="auto" w:fill="auto"/>
            <w:vAlign w:val="center"/>
            <w:hideMark/>
          </w:tcPr>
          <w:p w14:paraId="45AE6FB0" w14:textId="77777777" w:rsidR="00367B6E" w:rsidRPr="00367B6E" w:rsidRDefault="00367B6E" w:rsidP="00367B6E">
            <w:pPr>
              <w:rPr>
                <w:sz w:val="16"/>
                <w:szCs w:val="16"/>
                <w:lang w:eastAsia="pl-PL"/>
              </w:rPr>
            </w:pPr>
            <w:proofErr w:type="spellStart"/>
            <w:r w:rsidRPr="00367B6E">
              <w:rPr>
                <w:sz w:val="16"/>
                <w:szCs w:val="16"/>
                <w:lang w:eastAsia="pl-PL"/>
              </w:rPr>
              <w:t>Dipropionian</w:t>
            </w:r>
            <w:proofErr w:type="spellEnd"/>
            <w:r w:rsidRPr="00367B6E">
              <w:rPr>
                <w:sz w:val="16"/>
                <w:szCs w:val="16"/>
                <w:lang w:eastAsia="pl-PL"/>
              </w:rPr>
              <w:t xml:space="preserve"> </w:t>
            </w:r>
            <w:proofErr w:type="spellStart"/>
            <w:r w:rsidRPr="00367B6E">
              <w:rPr>
                <w:sz w:val="16"/>
                <w:szCs w:val="16"/>
                <w:lang w:eastAsia="pl-PL"/>
              </w:rPr>
              <w:t>betametazonu</w:t>
            </w:r>
            <w:proofErr w:type="spellEnd"/>
            <w:r w:rsidRPr="00367B6E">
              <w:rPr>
                <w:sz w:val="16"/>
                <w:szCs w:val="16"/>
                <w:lang w:eastAsia="pl-PL"/>
              </w:rPr>
              <w:t xml:space="preserve"> 6,43mg i </w:t>
            </w:r>
            <w:proofErr w:type="spellStart"/>
            <w:r w:rsidRPr="00367B6E">
              <w:rPr>
                <w:sz w:val="16"/>
                <w:szCs w:val="16"/>
                <w:lang w:eastAsia="pl-PL"/>
              </w:rPr>
              <w:t>betametazonu</w:t>
            </w:r>
            <w:proofErr w:type="spellEnd"/>
            <w:r w:rsidRPr="00367B6E">
              <w:rPr>
                <w:sz w:val="16"/>
                <w:szCs w:val="16"/>
                <w:lang w:eastAsia="pl-PL"/>
              </w:rPr>
              <w:t xml:space="preserve"> sodu fosforan 2,63mg 5 </w:t>
            </w:r>
            <w:proofErr w:type="spellStart"/>
            <w:r w:rsidRPr="00367B6E">
              <w:rPr>
                <w:sz w:val="16"/>
                <w:szCs w:val="16"/>
                <w:lang w:eastAsia="pl-PL"/>
              </w:rPr>
              <w:t>amp</w:t>
            </w:r>
            <w:proofErr w:type="spellEnd"/>
            <w:r w:rsidRPr="00367B6E">
              <w:rPr>
                <w:sz w:val="16"/>
                <w:szCs w:val="16"/>
                <w:lang w:eastAsia="pl-PL"/>
              </w:rPr>
              <w:t xml:space="preserve"> # 1ml</w:t>
            </w:r>
          </w:p>
        </w:tc>
        <w:tc>
          <w:tcPr>
            <w:tcW w:w="498" w:type="dxa"/>
            <w:tcBorders>
              <w:top w:val="nil"/>
              <w:left w:val="nil"/>
              <w:bottom w:val="single" w:sz="4" w:space="0" w:color="000000"/>
              <w:right w:val="single" w:sz="4" w:space="0" w:color="000000"/>
            </w:tcBorders>
            <w:shd w:val="clear" w:color="auto" w:fill="auto"/>
            <w:vAlign w:val="center"/>
            <w:hideMark/>
          </w:tcPr>
          <w:p w14:paraId="4FFF929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AA8B5E1"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5556439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96BE34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AFBECF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DBDCFF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5DF03B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79ED2B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0FBF41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74186ED" w14:textId="77777777" w:rsidR="00367B6E" w:rsidRPr="00367B6E" w:rsidRDefault="00367B6E" w:rsidP="00367B6E">
            <w:pPr>
              <w:jc w:val="center"/>
              <w:rPr>
                <w:sz w:val="16"/>
                <w:szCs w:val="16"/>
                <w:lang w:eastAsia="pl-PL"/>
              </w:rPr>
            </w:pPr>
            <w:r w:rsidRPr="00367B6E">
              <w:rPr>
                <w:sz w:val="16"/>
                <w:szCs w:val="16"/>
                <w:lang w:eastAsia="pl-PL"/>
              </w:rPr>
              <w:t>79</w:t>
            </w:r>
          </w:p>
        </w:tc>
        <w:tc>
          <w:tcPr>
            <w:tcW w:w="3500" w:type="dxa"/>
            <w:tcBorders>
              <w:top w:val="nil"/>
              <w:left w:val="nil"/>
              <w:bottom w:val="single" w:sz="4" w:space="0" w:color="000000"/>
              <w:right w:val="single" w:sz="4" w:space="0" w:color="000000"/>
            </w:tcBorders>
            <w:shd w:val="clear" w:color="auto" w:fill="auto"/>
            <w:vAlign w:val="center"/>
            <w:hideMark/>
          </w:tcPr>
          <w:p w14:paraId="07E20BF1" w14:textId="77777777" w:rsidR="00367B6E" w:rsidRPr="00367B6E" w:rsidRDefault="00367B6E" w:rsidP="00367B6E">
            <w:pPr>
              <w:rPr>
                <w:sz w:val="16"/>
                <w:szCs w:val="16"/>
                <w:lang w:eastAsia="pl-PL"/>
              </w:rPr>
            </w:pPr>
            <w:proofErr w:type="spellStart"/>
            <w:r w:rsidRPr="00367B6E">
              <w:rPr>
                <w:sz w:val="16"/>
                <w:szCs w:val="16"/>
                <w:lang w:eastAsia="pl-PL"/>
              </w:rPr>
              <w:t>Levetiracetam</w:t>
            </w:r>
            <w:proofErr w:type="spellEnd"/>
            <w:r w:rsidRPr="00367B6E">
              <w:rPr>
                <w:sz w:val="16"/>
                <w:szCs w:val="16"/>
                <w:lang w:eastAsia="pl-PL"/>
              </w:rPr>
              <w:t xml:space="preserve"> 500mg x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5F0C7D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1301C51"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2DBAF74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8AD9DA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7854DB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0026ED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864263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51C126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09867F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CD08A19" w14:textId="77777777" w:rsidR="00367B6E" w:rsidRPr="00367B6E" w:rsidRDefault="00367B6E" w:rsidP="00367B6E">
            <w:pPr>
              <w:jc w:val="center"/>
              <w:rPr>
                <w:sz w:val="16"/>
                <w:szCs w:val="16"/>
                <w:lang w:eastAsia="pl-PL"/>
              </w:rPr>
            </w:pPr>
            <w:r w:rsidRPr="00367B6E">
              <w:rPr>
                <w:sz w:val="16"/>
                <w:szCs w:val="16"/>
                <w:lang w:eastAsia="pl-PL"/>
              </w:rPr>
              <w:t>80</w:t>
            </w:r>
          </w:p>
        </w:tc>
        <w:tc>
          <w:tcPr>
            <w:tcW w:w="3500" w:type="dxa"/>
            <w:tcBorders>
              <w:top w:val="nil"/>
              <w:left w:val="nil"/>
              <w:bottom w:val="single" w:sz="4" w:space="0" w:color="000000"/>
              <w:right w:val="single" w:sz="4" w:space="0" w:color="000000"/>
            </w:tcBorders>
            <w:shd w:val="clear" w:color="auto" w:fill="auto"/>
            <w:vAlign w:val="center"/>
            <w:hideMark/>
          </w:tcPr>
          <w:p w14:paraId="274EB634" w14:textId="77777777" w:rsidR="00367B6E" w:rsidRPr="00367B6E" w:rsidRDefault="00367B6E" w:rsidP="00367B6E">
            <w:pPr>
              <w:rPr>
                <w:sz w:val="16"/>
                <w:szCs w:val="16"/>
                <w:lang w:eastAsia="pl-PL"/>
              </w:rPr>
            </w:pPr>
            <w:r w:rsidRPr="00367B6E">
              <w:rPr>
                <w:sz w:val="16"/>
                <w:szCs w:val="16"/>
                <w:lang w:eastAsia="pl-PL"/>
              </w:rPr>
              <w:t xml:space="preserve">Chlorek wapnia 10% 1g/10ml x 10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1B0A98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1657D0F" w14:textId="77777777" w:rsidR="00367B6E" w:rsidRPr="00367B6E" w:rsidRDefault="00367B6E" w:rsidP="00367B6E">
            <w:pPr>
              <w:jc w:val="center"/>
              <w:rPr>
                <w:sz w:val="16"/>
                <w:szCs w:val="16"/>
                <w:lang w:eastAsia="pl-PL"/>
              </w:rPr>
            </w:pPr>
            <w:r w:rsidRPr="00367B6E">
              <w:rPr>
                <w:sz w:val="16"/>
                <w:szCs w:val="16"/>
                <w:lang w:eastAsia="pl-PL"/>
              </w:rPr>
              <w:t>150</w:t>
            </w:r>
          </w:p>
        </w:tc>
        <w:tc>
          <w:tcPr>
            <w:tcW w:w="954" w:type="dxa"/>
            <w:tcBorders>
              <w:top w:val="nil"/>
              <w:left w:val="nil"/>
              <w:bottom w:val="single" w:sz="4" w:space="0" w:color="000000"/>
              <w:right w:val="single" w:sz="4" w:space="0" w:color="000000"/>
            </w:tcBorders>
            <w:shd w:val="clear" w:color="auto" w:fill="auto"/>
            <w:vAlign w:val="center"/>
            <w:hideMark/>
          </w:tcPr>
          <w:p w14:paraId="6D7B856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6BADD2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9C1DA6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CE3BF8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838C89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574E59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EE9934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1D9123F" w14:textId="77777777" w:rsidR="00367B6E" w:rsidRPr="00367B6E" w:rsidRDefault="00367B6E" w:rsidP="00367B6E">
            <w:pPr>
              <w:jc w:val="center"/>
              <w:rPr>
                <w:sz w:val="16"/>
                <w:szCs w:val="16"/>
                <w:lang w:eastAsia="pl-PL"/>
              </w:rPr>
            </w:pPr>
            <w:r w:rsidRPr="00367B6E">
              <w:rPr>
                <w:sz w:val="16"/>
                <w:szCs w:val="16"/>
                <w:lang w:eastAsia="pl-PL"/>
              </w:rPr>
              <w:t>81</w:t>
            </w:r>
          </w:p>
        </w:tc>
        <w:tc>
          <w:tcPr>
            <w:tcW w:w="3500" w:type="dxa"/>
            <w:tcBorders>
              <w:top w:val="nil"/>
              <w:left w:val="nil"/>
              <w:bottom w:val="single" w:sz="4" w:space="0" w:color="000000"/>
              <w:right w:val="single" w:sz="4" w:space="0" w:color="000000"/>
            </w:tcBorders>
            <w:shd w:val="clear" w:color="auto" w:fill="auto"/>
            <w:vAlign w:val="center"/>
            <w:hideMark/>
          </w:tcPr>
          <w:p w14:paraId="3F9DD879" w14:textId="77777777" w:rsidR="00367B6E" w:rsidRPr="00367B6E" w:rsidRDefault="00367B6E" w:rsidP="00367B6E">
            <w:pPr>
              <w:rPr>
                <w:sz w:val="16"/>
                <w:szCs w:val="16"/>
                <w:lang w:eastAsia="pl-PL"/>
              </w:rPr>
            </w:pPr>
            <w:proofErr w:type="spellStart"/>
            <w:r w:rsidRPr="00367B6E">
              <w:rPr>
                <w:sz w:val="16"/>
                <w:szCs w:val="16"/>
                <w:lang w:eastAsia="pl-PL"/>
              </w:rPr>
              <w:t>Diazepam</w:t>
            </w:r>
            <w:proofErr w:type="spellEnd"/>
            <w:r w:rsidRPr="00367B6E">
              <w:rPr>
                <w:sz w:val="16"/>
                <w:szCs w:val="16"/>
                <w:lang w:eastAsia="pl-PL"/>
              </w:rPr>
              <w:t xml:space="preserve"> 2 mg #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5866EC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1549373"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000000"/>
              <w:right w:val="single" w:sz="4" w:space="0" w:color="000000"/>
            </w:tcBorders>
            <w:shd w:val="clear" w:color="auto" w:fill="auto"/>
            <w:vAlign w:val="center"/>
            <w:hideMark/>
          </w:tcPr>
          <w:p w14:paraId="14A95D6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06FE10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F178E8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5C3762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697CCD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8995F4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898929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1C37B6F" w14:textId="77777777" w:rsidR="00367B6E" w:rsidRPr="00367B6E" w:rsidRDefault="00367B6E" w:rsidP="00367B6E">
            <w:pPr>
              <w:jc w:val="center"/>
              <w:rPr>
                <w:sz w:val="16"/>
                <w:szCs w:val="16"/>
                <w:lang w:eastAsia="pl-PL"/>
              </w:rPr>
            </w:pPr>
            <w:r w:rsidRPr="00367B6E">
              <w:rPr>
                <w:sz w:val="16"/>
                <w:szCs w:val="16"/>
                <w:lang w:eastAsia="pl-PL"/>
              </w:rPr>
              <w:t>82</w:t>
            </w:r>
          </w:p>
        </w:tc>
        <w:tc>
          <w:tcPr>
            <w:tcW w:w="3500" w:type="dxa"/>
            <w:tcBorders>
              <w:top w:val="nil"/>
              <w:left w:val="nil"/>
              <w:bottom w:val="single" w:sz="4" w:space="0" w:color="000000"/>
              <w:right w:val="single" w:sz="4" w:space="0" w:color="000000"/>
            </w:tcBorders>
            <w:shd w:val="clear" w:color="auto" w:fill="auto"/>
            <w:vAlign w:val="center"/>
            <w:hideMark/>
          </w:tcPr>
          <w:p w14:paraId="33632219" w14:textId="77777777" w:rsidR="00367B6E" w:rsidRPr="00367B6E" w:rsidRDefault="00367B6E" w:rsidP="00367B6E">
            <w:pPr>
              <w:rPr>
                <w:sz w:val="16"/>
                <w:szCs w:val="16"/>
                <w:lang w:eastAsia="pl-PL"/>
              </w:rPr>
            </w:pPr>
            <w:proofErr w:type="spellStart"/>
            <w:r w:rsidRPr="00367B6E">
              <w:rPr>
                <w:sz w:val="16"/>
                <w:szCs w:val="16"/>
                <w:lang w:eastAsia="pl-PL"/>
              </w:rPr>
              <w:t>Xylometazolin</w:t>
            </w:r>
            <w:proofErr w:type="spellEnd"/>
            <w:r w:rsidRPr="00367B6E">
              <w:rPr>
                <w:sz w:val="16"/>
                <w:szCs w:val="16"/>
                <w:lang w:eastAsia="pl-PL"/>
              </w:rPr>
              <w:t xml:space="preserve"> 0,1% 10 ml</w:t>
            </w:r>
          </w:p>
        </w:tc>
        <w:tc>
          <w:tcPr>
            <w:tcW w:w="498" w:type="dxa"/>
            <w:tcBorders>
              <w:top w:val="nil"/>
              <w:left w:val="nil"/>
              <w:bottom w:val="single" w:sz="4" w:space="0" w:color="000000"/>
              <w:right w:val="single" w:sz="4" w:space="0" w:color="000000"/>
            </w:tcBorders>
            <w:shd w:val="clear" w:color="auto" w:fill="auto"/>
            <w:vAlign w:val="center"/>
            <w:hideMark/>
          </w:tcPr>
          <w:p w14:paraId="7D1FEB9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C9D6614"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4D61FAE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2E2A65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C14233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B978CA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FFBF22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F85BC5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9D101D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03D1529" w14:textId="77777777" w:rsidR="00367B6E" w:rsidRPr="00367B6E" w:rsidRDefault="00367B6E" w:rsidP="00367B6E">
            <w:pPr>
              <w:jc w:val="center"/>
              <w:rPr>
                <w:sz w:val="16"/>
                <w:szCs w:val="16"/>
                <w:lang w:eastAsia="pl-PL"/>
              </w:rPr>
            </w:pPr>
            <w:r w:rsidRPr="00367B6E">
              <w:rPr>
                <w:sz w:val="16"/>
                <w:szCs w:val="16"/>
                <w:lang w:eastAsia="pl-PL"/>
              </w:rPr>
              <w:t>83</w:t>
            </w:r>
          </w:p>
        </w:tc>
        <w:tc>
          <w:tcPr>
            <w:tcW w:w="3500" w:type="dxa"/>
            <w:tcBorders>
              <w:top w:val="nil"/>
              <w:left w:val="nil"/>
              <w:bottom w:val="single" w:sz="4" w:space="0" w:color="000000"/>
              <w:right w:val="single" w:sz="4" w:space="0" w:color="000000"/>
            </w:tcBorders>
            <w:shd w:val="clear" w:color="auto" w:fill="auto"/>
            <w:vAlign w:val="center"/>
            <w:hideMark/>
          </w:tcPr>
          <w:p w14:paraId="626178FE" w14:textId="77777777" w:rsidR="00367B6E" w:rsidRPr="00367B6E" w:rsidRDefault="00367B6E" w:rsidP="00367B6E">
            <w:pPr>
              <w:rPr>
                <w:sz w:val="16"/>
                <w:szCs w:val="16"/>
                <w:lang w:eastAsia="pl-PL"/>
              </w:rPr>
            </w:pPr>
            <w:r w:rsidRPr="00367B6E">
              <w:rPr>
                <w:sz w:val="16"/>
                <w:szCs w:val="16"/>
                <w:lang w:eastAsia="pl-PL"/>
              </w:rPr>
              <w:t>Fosforan kodeiny z sulfagwajakolem15/300mg#10tbl</w:t>
            </w:r>
          </w:p>
        </w:tc>
        <w:tc>
          <w:tcPr>
            <w:tcW w:w="498" w:type="dxa"/>
            <w:tcBorders>
              <w:top w:val="nil"/>
              <w:left w:val="nil"/>
              <w:bottom w:val="single" w:sz="4" w:space="0" w:color="000000"/>
              <w:right w:val="single" w:sz="4" w:space="0" w:color="000000"/>
            </w:tcBorders>
            <w:shd w:val="clear" w:color="auto" w:fill="auto"/>
            <w:vAlign w:val="center"/>
            <w:hideMark/>
          </w:tcPr>
          <w:p w14:paraId="506BA3D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C78EA03" w14:textId="77777777" w:rsidR="00367B6E" w:rsidRPr="00367B6E" w:rsidRDefault="00367B6E" w:rsidP="00367B6E">
            <w:pPr>
              <w:jc w:val="center"/>
              <w:rPr>
                <w:sz w:val="16"/>
                <w:szCs w:val="16"/>
                <w:lang w:eastAsia="pl-PL"/>
              </w:rPr>
            </w:pPr>
            <w:r w:rsidRPr="00367B6E">
              <w:rPr>
                <w:sz w:val="16"/>
                <w:szCs w:val="16"/>
                <w:lang w:eastAsia="pl-PL"/>
              </w:rPr>
              <w:t>1 200</w:t>
            </w:r>
          </w:p>
        </w:tc>
        <w:tc>
          <w:tcPr>
            <w:tcW w:w="954" w:type="dxa"/>
            <w:tcBorders>
              <w:top w:val="nil"/>
              <w:left w:val="nil"/>
              <w:bottom w:val="single" w:sz="4" w:space="0" w:color="000000"/>
              <w:right w:val="single" w:sz="4" w:space="0" w:color="000000"/>
            </w:tcBorders>
            <w:shd w:val="clear" w:color="auto" w:fill="auto"/>
            <w:vAlign w:val="center"/>
            <w:hideMark/>
          </w:tcPr>
          <w:p w14:paraId="55B6417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BF9696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A4DC76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4E851C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F95129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4F6C42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7BDE9F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2404282" w14:textId="77777777" w:rsidR="00367B6E" w:rsidRPr="00367B6E" w:rsidRDefault="00367B6E" w:rsidP="00367B6E">
            <w:pPr>
              <w:jc w:val="center"/>
              <w:rPr>
                <w:sz w:val="16"/>
                <w:szCs w:val="16"/>
                <w:lang w:eastAsia="pl-PL"/>
              </w:rPr>
            </w:pPr>
            <w:r w:rsidRPr="00367B6E">
              <w:rPr>
                <w:sz w:val="16"/>
                <w:szCs w:val="16"/>
                <w:lang w:eastAsia="pl-PL"/>
              </w:rPr>
              <w:t>84</w:t>
            </w:r>
          </w:p>
        </w:tc>
        <w:tc>
          <w:tcPr>
            <w:tcW w:w="3500" w:type="dxa"/>
            <w:tcBorders>
              <w:top w:val="nil"/>
              <w:left w:val="nil"/>
              <w:bottom w:val="single" w:sz="4" w:space="0" w:color="000000"/>
              <w:right w:val="single" w:sz="4" w:space="0" w:color="000000"/>
            </w:tcBorders>
            <w:shd w:val="clear" w:color="auto" w:fill="auto"/>
            <w:vAlign w:val="center"/>
            <w:hideMark/>
          </w:tcPr>
          <w:p w14:paraId="26447847" w14:textId="77777777" w:rsidR="00367B6E" w:rsidRPr="00367B6E" w:rsidRDefault="00367B6E" w:rsidP="00367B6E">
            <w:pPr>
              <w:rPr>
                <w:sz w:val="16"/>
                <w:szCs w:val="16"/>
                <w:lang w:eastAsia="pl-PL"/>
              </w:rPr>
            </w:pPr>
            <w:proofErr w:type="spellStart"/>
            <w:r w:rsidRPr="00367B6E">
              <w:rPr>
                <w:sz w:val="16"/>
                <w:szCs w:val="16"/>
                <w:lang w:eastAsia="pl-PL"/>
              </w:rPr>
              <w:t>Lewotyroksyna</w:t>
            </w:r>
            <w:proofErr w:type="spellEnd"/>
            <w:r w:rsidRPr="00367B6E">
              <w:rPr>
                <w:sz w:val="16"/>
                <w:szCs w:val="16"/>
                <w:lang w:eastAsia="pl-PL"/>
              </w:rPr>
              <w:t xml:space="preserve"> sodowa 25 </w:t>
            </w:r>
            <w:proofErr w:type="spellStart"/>
            <w:r w:rsidRPr="00367B6E">
              <w:rPr>
                <w:sz w:val="16"/>
                <w:szCs w:val="16"/>
                <w:lang w:eastAsia="pl-PL"/>
              </w:rPr>
              <w:t>mcg</w:t>
            </w:r>
            <w:proofErr w:type="spellEnd"/>
            <w:r w:rsidRPr="00367B6E">
              <w:rPr>
                <w:sz w:val="16"/>
                <w:szCs w:val="16"/>
                <w:lang w:eastAsia="pl-PL"/>
              </w:rPr>
              <w:t xml:space="preserve"> # 50 </w:t>
            </w:r>
            <w:proofErr w:type="spellStart"/>
            <w:r w:rsidRPr="00367B6E">
              <w:rPr>
                <w:sz w:val="16"/>
                <w:szCs w:val="16"/>
                <w:lang w:eastAsia="pl-PL"/>
              </w:rPr>
              <w:t>tbk</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BC709C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DCF8DF6" w14:textId="77777777" w:rsidR="00367B6E" w:rsidRPr="00367B6E" w:rsidRDefault="00367B6E" w:rsidP="00367B6E">
            <w:pPr>
              <w:jc w:val="center"/>
              <w:rPr>
                <w:sz w:val="16"/>
                <w:szCs w:val="16"/>
                <w:lang w:eastAsia="pl-PL"/>
              </w:rPr>
            </w:pPr>
            <w:r w:rsidRPr="00367B6E">
              <w:rPr>
                <w:sz w:val="16"/>
                <w:szCs w:val="16"/>
                <w:lang w:eastAsia="pl-PL"/>
              </w:rPr>
              <w:t>160</w:t>
            </w:r>
          </w:p>
        </w:tc>
        <w:tc>
          <w:tcPr>
            <w:tcW w:w="954" w:type="dxa"/>
            <w:tcBorders>
              <w:top w:val="nil"/>
              <w:left w:val="nil"/>
              <w:bottom w:val="single" w:sz="4" w:space="0" w:color="000000"/>
              <w:right w:val="single" w:sz="4" w:space="0" w:color="000000"/>
            </w:tcBorders>
            <w:shd w:val="clear" w:color="auto" w:fill="auto"/>
            <w:vAlign w:val="center"/>
            <w:hideMark/>
          </w:tcPr>
          <w:p w14:paraId="6E85C85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D63B7B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58C39C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F92688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EC0007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6DDD84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9B2CE7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BC66779" w14:textId="77777777" w:rsidR="00367B6E" w:rsidRPr="00367B6E" w:rsidRDefault="00367B6E" w:rsidP="00367B6E">
            <w:pPr>
              <w:jc w:val="center"/>
              <w:rPr>
                <w:sz w:val="16"/>
                <w:szCs w:val="16"/>
                <w:lang w:eastAsia="pl-PL"/>
              </w:rPr>
            </w:pPr>
            <w:r w:rsidRPr="00367B6E">
              <w:rPr>
                <w:sz w:val="16"/>
                <w:szCs w:val="16"/>
                <w:lang w:eastAsia="pl-PL"/>
              </w:rPr>
              <w:t>85</w:t>
            </w:r>
          </w:p>
        </w:tc>
        <w:tc>
          <w:tcPr>
            <w:tcW w:w="3500" w:type="dxa"/>
            <w:tcBorders>
              <w:top w:val="nil"/>
              <w:left w:val="nil"/>
              <w:bottom w:val="single" w:sz="4" w:space="0" w:color="000000"/>
              <w:right w:val="single" w:sz="4" w:space="0" w:color="000000"/>
            </w:tcBorders>
            <w:shd w:val="clear" w:color="auto" w:fill="auto"/>
            <w:vAlign w:val="center"/>
            <w:hideMark/>
          </w:tcPr>
          <w:p w14:paraId="357C819F" w14:textId="77777777" w:rsidR="00367B6E" w:rsidRPr="00367B6E" w:rsidRDefault="00367B6E" w:rsidP="00367B6E">
            <w:pPr>
              <w:rPr>
                <w:sz w:val="16"/>
                <w:szCs w:val="16"/>
                <w:lang w:eastAsia="pl-PL"/>
              </w:rPr>
            </w:pPr>
            <w:proofErr w:type="spellStart"/>
            <w:r w:rsidRPr="00367B6E">
              <w:rPr>
                <w:sz w:val="16"/>
                <w:szCs w:val="16"/>
                <w:lang w:eastAsia="pl-PL"/>
              </w:rPr>
              <w:t>Metylodopa</w:t>
            </w:r>
            <w:proofErr w:type="spellEnd"/>
            <w:r w:rsidRPr="00367B6E">
              <w:rPr>
                <w:sz w:val="16"/>
                <w:szCs w:val="16"/>
                <w:lang w:eastAsia="pl-PL"/>
              </w:rPr>
              <w:t xml:space="preserve"> 250 mg #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485839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114D3C7"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670D301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FF9CD8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D4F57B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7E5CC7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5E102A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42EFD2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B6589C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BA8348D" w14:textId="77777777" w:rsidR="00367B6E" w:rsidRPr="00367B6E" w:rsidRDefault="00367B6E" w:rsidP="00367B6E">
            <w:pPr>
              <w:jc w:val="center"/>
              <w:rPr>
                <w:sz w:val="16"/>
                <w:szCs w:val="16"/>
                <w:lang w:eastAsia="pl-PL"/>
              </w:rPr>
            </w:pPr>
            <w:r w:rsidRPr="00367B6E">
              <w:rPr>
                <w:sz w:val="16"/>
                <w:szCs w:val="16"/>
                <w:lang w:eastAsia="pl-PL"/>
              </w:rPr>
              <w:t>86</w:t>
            </w:r>
          </w:p>
        </w:tc>
        <w:tc>
          <w:tcPr>
            <w:tcW w:w="3500" w:type="dxa"/>
            <w:tcBorders>
              <w:top w:val="nil"/>
              <w:left w:val="nil"/>
              <w:bottom w:val="single" w:sz="4" w:space="0" w:color="000000"/>
              <w:right w:val="single" w:sz="4" w:space="0" w:color="000000"/>
            </w:tcBorders>
            <w:shd w:val="clear" w:color="auto" w:fill="auto"/>
            <w:vAlign w:val="center"/>
            <w:hideMark/>
          </w:tcPr>
          <w:p w14:paraId="3EF4E655" w14:textId="77777777" w:rsidR="00367B6E" w:rsidRPr="00367B6E" w:rsidRDefault="00367B6E" w:rsidP="00367B6E">
            <w:pPr>
              <w:rPr>
                <w:sz w:val="16"/>
                <w:szCs w:val="16"/>
                <w:lang w:eastAsia="pl-PL"/>
              </w:rPr>
            </w:pPr>
            <w:proofErr w:type="spellStart"/>
            <w:r w:rsidRPr="00367B6E">
              <w:rPr>
                <w:sz w:val="16"/>
                <w:szCs w:val="16"/>
                <w:lang w:eastAsia="pl-PL"/>
              </w:rPr>
              <w:t>Midazolam</w:t>
            </w:r>
            <w:proofErr w:type="spellEnd"/>
            <w:r w:rsidRPr="00367B6E">
              <w:rPr>
                <w:sz w:val="16"/>
                <w:szCs w:val="16"/>
                <w:lang w:eastAsia="pl-PL"/>
              </w:rPr>
              <w:t xml:space="preserve"> 15 mg # 100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54350DF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2649FD5"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39547A9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8EF758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57D90B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D269FD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DCFCF2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84A09C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5D4F78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164895D" w14:textId="77777777" w:rsidR="00367B6E" w:rsidRPr="00367B6E" w:rsidRDefault="00367B6E" w:rsidP="00367B6E">
            <w:pPr>
              <w:jc w:val="center"/>
              <w:rPr>
                <w:sz w:val="16"/>
                <w:szCs w:val="16"/>
                <w:lang w:eastAsia="pl-PL"/>
              </w:rPr>
            </w:pPr>
            <w:r w:rsidRPr="00367B6E">
              <w:rPr>
                <w:sz w:val="16"/>
                <w:szCs w:val="16"/>
                <w:lang w:eastAsia="pl-PL"/>
              </w:rPr>
              <w:t>87</w:t>
            </w:r>
          </w:p>
        </w:tc>
        <w:tc>
          <w:tcPr>
            <w:tcW w:w="3500" w:type="dxa"/>
            <w:tcBorders>
              <w:top w:val="nil"/>
              <w:left w:val="nil"/>
              <w:bottom w:val="single" w:sz="4" w:space="0" w:color="000000"/>
              <w:right w:val="single" w:sz="4" w:space="0" w:color="000000"/>
            </w:tcBorders>
            <w:shd w:val="clear" w:color="auto" w:fill="auto"/>
            <w:vAlign w:val="center"/>
            <w:hideMark/>
          </w:tcPr>
          <w:p w14:paraId="68F69358" w14:textId="77777777" w:rsidR="00367B6E" w:rsidRPr="00367B6E" w:rsidRDefault="00367B6E" w:rsidP="00367B6E">
            <w:pPr>
              <w:rPr>
                <w:sz w:val="16"/>
                <w:szCs w:val="16"/>
                <w:lang w:eastAsia="pl-PL"/>
              </w:rPr>
            </w:pPr>
            <w:proofErr w:type="spellStart"/>
            <w:r w:rsidRPr="00367B6E">
              <w:rPr>
                <w:sz w:val="16"/>
                <w:szCs w:val="16"/>
                <w:lang w:eastAsia="pl-PL"/>
              </w:rPr>
              <w:t>Midazolam</w:t>
            </w:r>
            <w:proofErr w:type="spellEnd"/>
            <w:r w:rsidRPr="00367B6E">
              <w:rPr>
                <w:sz w:val="16"/>
                <w:szCs w:val="16"/>
                <w:lang w:eastAsia="pl-PL"/>
              </w:rPr>
              <w:t xml:space="preserve"> 7,5 mg # 10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567F79A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36AB79C"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6012C17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A961FA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C48D61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14AA97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8551EF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491BB8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B68ADF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629A248" w14:textId="77777777" w:rsidR="00367B6E" w:rsidRPr="00367B6E" w:rsidRDefault="00367B6E" w:rsidP="00367B6E">
            <w:pPr>
              <w:jc w:val="center"/>
              <w:rPr>
                <w:sz w:val="16"/>
                <w:szCs w:val="16"/>
                <w:lang w:eastAsia="pl-PL"/>
              </w:rPr>
            </w:pPr>
            <w:r w:rsidRPr="00367B6E">
              <w:rPr>
                <w:sz w:val="16"/>
                <w:szCs w:val="16"/>
                <w:lang w:eastAsia="pl-PL"/>
              </w:rPr>
              <w:t>88</w:t>
            </w:r>
          </w:p>
        </w:tc>
        <w:tc>
          <w:tcPr>
            <w:tcW w:w="3500" w:type="dxa"/>
            <w:tcBorders>
              <w:top w:val="nil"/>
              <w:left w:val="nil"/>
              <w:bottom w:val="single" w:sz="4" w:space="0" w:color="000000"/>
              <w:right w:val="single" w:sz="4" w:space="0" w:color="000000"/>
            </w:tcBorders>
            <w:shd w:val="clear" w:color="auto" w:fill="auto"/>
            <w:vAlign w:val="center"/>
            <w:hideMark/>
          </w:tcPr>
          <w:p w14:paraId="264377A1" w14:textId="77777777" w:rsidR="00367B6E" w:rsidRPr="00367B6E" w:rsidRDefault="00367B6E" w:rsidP="00367B6E">
            <w:pPr>
              <w:rPr>
                <w:sz w:val="16"/>
                <w:szCs w:val="16"/>
                <w:lang w:eastAsia="pl-PL"/>
              </w:rPr>
            </w:pPr>
            <w:proofErr w:type="spellStart"/>
            <w:r w:rsidRPr="00367B6E">
              <w:rPr>
                <w:sz w:val="16"/>
                <w:szCs w:val="16"/>
                <w:lang w:eastAsia="pl-PL"/>
              </w:rPr>
              <w:t>Doksepin</w:t>
            </w:r>
            <w:proofErr w:type="spellEnd"/>
            <w:r w:rsidRPr="00367B6E">
              <w:rPr>
                <w:sz w:val="16"/>
                <w:szCs w:val="16"/>
                <w:lang w:eastAsia="pl-PL"/>
              </w:rPr>
              <w:t xml:space="preserve"> 25 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5511C4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3B79463"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04C4485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918428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2BCA70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A60B91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BA9A9B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6E146D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ADEC48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9E74F6D" w14:textId="77777777" w:rsidR="00367B6E" w:rsidRPr="00367B6E" w:rsidRDefault="00367B6E" w:rsidP="00367B6E">
            <w:pPr>
              <w:jc w:val="center"/>
              <w:rPr>
                <w:sz w:val="16"/>
                <w:szCs w:val="16"/>
                <w:lang w:eastAsia="pl-PL"/>
              </w:rPr>
            </w:pPr>
            <w:r w:rsidRPr="00367B6E">
              <w:rPr>
                <w:sz w:val="16"/>
                <w:szCs w:val="16"/>
                <w:lang w:eastAsia="pl-PL"/>
              </w:rPr>
              <w:t>89</w:t>
            </w:r>
          </w:p>
        </w:tc>
        <w:tc>
          <w:tcPr>
            <w:tcW w:w="3500" w:type="dxa"/>
            <w:tcBorders>
              <w:top w:val="nil"/>
              <w:left w:val="nil"/>
              <w:bottom w:val="single" w:sz="4" w:space="0" w:color="000000"/>
              <w:right w:val="single" w:sz="4" w:space="0" w:color="000000"/>
            </w:tcBorders>
            <w:shd w:val="clear" w:color="auto" w:fill="auto"/>
            <w:vAlign w:val="center"/>
            <w:hideMark/>
          </w:tcPr>
          <w:p w14:paraId="79DEC8E2" w14:textId="77777777" w:rsidR="00367B6E" w:rsidRPr="00367B6E" w:rsidRDefault="00367B6E" w:rsidP="00367B6E">
            <w:pPr>
              <w:rPr>
                <w:sz w:val="16"/>
                <w:szCs w:val="16"/>
                <w:lang w:eastAsia="pl-PL"/>
              </w:rPr>
            </w:pPr>
            <w:proofErr w:type="spellStart"/>
            <w:r w:rsidRPr="00367B6E">
              <w:rPr>
                <w:sz w:val="16"/>
                <w:szCs w:val="16"/>
                <w:lang w:eastAsia="pl-PL"/>
              </w:rPr>
              <w:t>Cefuroksym</w:t>
            </w:r>
            <w:proofErr w:type="spellEnd"/>
            <w:r w:rsidRPr="00367B6E">
              <w:rPr>
                <w:sz w:val="16"/>
                <w:szCs w:val="16"/>
                <w:lang w:eastAsia="pl-PL"/>
              </w:rPr>
              <w:t xml:space="preserve"> 250mg/5ml 100 ml zawiesina</w:t>
            </w:r>
          </w:p>
        </w:tc>
        <w:tc>
          <w:tcPr>
            <w:tcW w:w="498" w:type="dxa"/>
            <w:tcBorders>
              <w:top w:val="nil"/>
              <w:left w:val="nil"/>
              <w:bottom w:val="single" w:sz="4" w:space="0" w:color="000000"/>
              <w:right w:val="single" w:sz="4" w:space="0" w:color="000000"/>
            </w:tcBorders>
            <w:shd w:val="clear" w:color="auto" w:fill="auto"/>
            <w:vAlign w:val="center"/>
            <w:hideMark/>
          </w:tcPr>
          <w:p w14:paraId="72CD807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0C5FA2B"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561B329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C70A51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87971B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60B582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C41F3F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93900C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535829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F2655C6" w14:textId="77777777" w:rsidR="00367B6E" w:rsidRPr="00367B6E" w:rsidRDefault="00367B6E" w:rsidP="00367B6E">
            <w:pPr>
              <w:jc w:val="center"/>
              <w:rPr>
                <w:sz w:val="16"/>
                <w:szCs w:val="16"/>
                <w:lang w:eastAsia="pl-PL"/>
              </w:rPr>
            </w:pPr>
            <w:r w:rsidRPr="00367B6E">
              <w:rPr>
                <w:sz w:val="16"/>
                <w:szCs w:val="16"/>
                <w:lang w:eastAsia="pl-PL"/>
              </w:rPr>
              <w:t>90</w:t>
            </w:r>
          </w:p>
        </w:tc>
        <w:tc>
          <w:tcPr>
            <w:tcW w:w="3500" w:type="dxa"/>
            <w:tcBorders>
              <w:top w:val="nil"/>
              <w:left w:val="nil"/>
              <w:bottom w:val="single" w:sz="4" w:space="0" w:color="000000"/>
              <w:right w:val="single" w:sz="4" w:space="0" w:color="000000"/>
            </w:tcBorders>
            <w:shd w:val="clear" w:color="auto" w:fill="auto"/>
            <w:vAlign w:val="center"/>
            <w:hideMark/>
          </w:tcPr>
          <w:p w14:paraId="1CB54188" w14:textId="77777777" w:rsidR="00367B6E" w:rsidRPr="00367B6E" w:rsidRDefault="00367B6E" w:rsidP="00367B6E">
            <w:pPr>
              <w:rPr>
                <w:sz w:val="16"/>
                <w:szCs w:val="16"/>
                <w:lang w:eastAsia="pl-PL"/>
              </w:rPr>
            </w:pPr>
            <w:r w:rsidRPr="00367B6E">
              <w:rPr>
                <w:sz w:val="16"/>
                <w:szCs w:val="16"/>
                <w:lang w:eastAsia="pl-PL"/>
              </w:rPr>
              <w:t>Chlorowodorek prometazyny 10 mg # 20 draż.</w:t>
            </w:r>
          </w:p>
        </w:tc>
        <w:tc>
          <w:tcPr>
            <w:tcW w:w="498" w:type="dxa"/>
            <w:tcBorders>
              <w:top w:val="nil"/>
              <w:left w:val="nil"/>
              <w:bottom w:val="single" w:sz="4" w:space="0" w:color="000000"/>
              <w:right w:val="single" w:sz="4" w:space="0" w:color="000000"/>
            </w:tcBorders>
            <w:shd w:val="clear" w:color="auto" w:fill="auto"/>
            <w:vAlign w:val="center"/>
            <w:hideMark/>
          </w:tcPr>
          <w:p w14:paraId="709FC58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C691AE4"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273970A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1A45A2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922E0E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A1A14B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599AFC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3F97CC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CB4D1C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0DFA497" w14:textId="77777777" w:rsidR="00367B6E" w:rsidRPr="00367B6E" w:rsidRDefault="00367B6E" w:rsidP="00367B6E">
            <w:pPr>
              <w:jc w:val="center"/>
              <w:rPr>
                <w:sz w:val="16"/>
                <w:szCs w:val="16"/>
                <w:lang w:eastAsia="pl-PL"/>
              </w:rPr>
            </w:pPr>
            <w:r w:rsidRPr="00367B6E">
              <w:rPr>
                <w:sz w:val="16"/>
                <w:szCs w:val="16"/>
                <w:lang w:eastAsia="pl-PL"/>
              </w:rPr>
              <w:t>91</w:t>
            </w:r>
          </w:p>
        </w:tc>
        <w:tc>
          <w:tcPr>
            <w:tcW w:w="3500" w:type="dxa"/>
            <w:tcBorders>
              <w:top w:val="nil"/>
              <w:left w:val="nil"/>
              <w:bottom w:val="single" w:sz="4" w:space="0" w:color="000000"/>
              <w:right w:val="single" w:sz="4" w:space="0" w:color="000000"/>
            </w:tcBorders>
            <w:shd w:val="clear" w:color="auto" w:fill="auto"/>
            <w:vAlign w:val="center"/>
            <w:hideMark/>
          </w:tcPr>
          <w:p w14:paraId="6EB9DE23" w14:textId="77777777" w:rsidR="00367B6E" w:rsidRPr="00367B6E" w:rsidRDefault="00367B6E" w:rsidP="00367B6E">
            <w:pPr>
              <w:rPr>
                <w:sz w:val="16"/>
                <w:szCs w:val="16"/>
                <w:lang w:eastAsia="pl-PL"/>
              </w:rPr>
            </w:pPr>
            <w:r w:rsidRPr="00367B6E">
              <w:rPr>
                <w:sz w:val="16"/>
                <w:szCs w:val="16"/>
                <w:lang w:eastAsia="pl-PL"/>
              </w:rPr>
              <w:t>Chlorowodorek prometazyny 25 mg # 20 draż.</w:t>
            </w:r>
          </w:p>
        </w:tc>
        <w:tc>
          <w:tcPr>
            <w:tcW w:w="498" w:type="dxa"/>
            <w:tcBorders>
              <w:top w:val="nil"/>
              <w:left w:val="nil"/>
              <w:bottom w:val="single" w:sz="4" w:space="0" w:color="000000"/>
              <w:right w:val="single" w:sz="4" w:space="0" w:color="000000"/>
            </w:tcBorders>
            <w:shd w:val="clear" w:color="auto" w:fill="auto"/>
            <w:vAlign w:val="center"/>
            <w:hideMark/>
          </w:tcPr>
          <w:p w14:paraId="6B8BE82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15577A1"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76DB517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6D278A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36AD6A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4B9FC3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E0EB11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4AD702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60DA83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FE17771" w14:textId="77777777" w:rsidR="00367B6E" w:rsidRPr="00367B6E" w:rsidRDefault="00367B6E" w:rsidP="00367B6E">
            <w:pPr>
              <w:jc w:val="center"/>
              <w:rPr>
                <w:sz w:val="16"/>
                <w:szCs w:val="16"/>
                <w:lang w:eastAsia="pl-PL"/>
              </w:rPr>
            </w:pPr>
            <w:r w:rsidRPr="00367B6E">
              <w:rPr>
                <w:sz w:val="16"/>
                <w:szCs w:val="16"/>
                <w:lang w:eastAsia="pl-PL"/>
              </w:rPr>
              <w:t>92</w:t>
            </w:r>
          </w:p>
        </w:tc>
        <w:tc>
          <w:tcPr>
            <w:tcW w:w="3500" w:type="dxa"/>
            <w:tcBorders>
              <w:top w:val="nil"/>
              <w:left w:val="nil"/>
              <w:bottom w:val="single" w:sz="4" w:space="0" w:color="000000"/>
              <w:right w:val="single" w:sz="4" w:space="0" w:color="000000"/>
            </w:tcBorders>
            <w:shd w:val="clear" w:color="auto" w:fill="auto"/>
            <w:vAlign w:val="center"/>
            <w:hideMark/>
          </w:tcPr>
          <w:p w14:paraId="67B01F50" w14:textId="77777777" w:rsidR="00367B6E" w:rsidRPr="00367B6E" w:rsidRDefault="00367B6E" w:rsidP="00367B6E">
            <w:pPr>
              <w:rPr>
                <w:sz w:val="16"/>
                <w:szCs w:val="16"/>
                <w:lang w:eastAsia="pl-PL"/>
              </w:rPr>
            </w:pPr>
            <w:proofErr w:type="spellStart"/>
            <w:r w:rsidRPr="00367B6E">
              <w:rPr>
                <w:sz w:val="16"/>
                <w:szCs w:val="16"/>
                <w:lang w:eastAsia="pl-PL"/>
              </w:rPr>
              <w:t>Cefuroksym</w:t>
            </w:r>
            <w:proofErr w:type="spellEnd"/>
            <w:r w:rsidRPr="00367B6E">
              <w:rPr>
                <w:sz w:val="16"/>
                <w:szCs w:val="16"/>
                <w:lang w:eastAsia="pl-PL"/>
              </w:rPr>
              <w:t xml:space="preserve"> 125mg/5ml 50 ml zawiesina</w:t>
            </w:r>
          </w:p>
        </w:tc>
        <w:tc>
          <w:tcPr>
            <w:tcW w:w="498" w:type="dxa"/>
            <w:tcBorders>
              <w:top w:val="nil"/>
              <w:left w:val="nil"/>
              <w:bottom w:val="single" w:sz="4" w:space="0" w:color="000000"/>
              <w:right w:val="single" w:sz="4" w:space="0" w:color="000000"/>
            </w:tcBorders>
            <w:shd w:val="clear" w:color="auto" w:fill="auto"/>
            <w:vAlign w:val="center"/>
            <w:hideMark/>
          </w:tcPr>
          <w:p w14:paraId="6AAE242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5AE52E0" w14:textId="77777777" w:rsidR="00367B6E" w:rsidRPr="00367B6E" w:rsidRDefault="00367B6E" w:rsidP="00367B6E">
            <w:pPr>
              <w:jc w:val="center"/>
              <w:rPr>
                <w:sz w:val="16"/>
                <w:szCs w:val="16"/>
                <w:lang w:eastAsia="pl-PL"/>
              </w:rPr>
            </w:pPr>
            <w:r w:rsidRPr="00367B6E">
              <w:rPr>
                <w:sz w:val="16"/>
                <w:szCs w:val="16"/>
                <w:lang w:eastAsia="pl-PL"/>
              </w:rPr>
              <w:t>3</w:t>
            </w:r>
          </w:p>
        </w:tc>
        <w:tc>
          <w:tcPr>
            <w:tcW w:w="954" w:type="dxa"/>
            <w:tcBorders>
              <w:top w:val="nil"/>
              <w:left w:val="nil"/>
              <w:bottom w:val="single" w:sz="4" w:space="0" w:color="000000"/>
              <w:right w:val="single" w:sz="4" w:space="0" w:color="000000"/>
            </w:tcBorders>
            <w:shd w:val="clear" w:color="auto" w:fill="auto"/>
            <w:vAlign w:val="center"/>
            <w:hideMark/>
          </w:tcPr>
          <w:p w14:paraId="7BAE194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10C20E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956A6E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C4E41E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1437ED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566711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F94A9C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4FC3C8D" w14:textId="77777777" w:rsidR="00367B6E" w:rsidRPr="00367B6E" w:rsidRDefault="00367B6E" w:rsidP="00367B6E">
            <w:pPr>
              <w:jc w:val="center"/>
              <w:rPr>
                <w:sz w:val="16"/>
                <w:szCs w:val="16"/>
                <w:lang w:eastAsia="pl-PL"/>
              </w:rPr>
            </w:pPr>
            <w:r w:rsidRPr="00367B6E">
              <w:rPr>
                <w:sz w:val="16"/>
                <w:szCs w:val="16"/>
                <w:lang w:eastAsia="pl-PL"/>
              </w:rPr>
              <w:t>93</w:t>
            </w:r>
          </w:p>
        </w:tc>
        <w:tc>
          <w:tcPr>
            <w:tcW w:w="3500" w:type="dxa"/>
            <w:tcBorders>
              <w:top w:val="nil"/>
              <w:left w:val="nil"/>
              <w:bottom w:val="single" w:sz="4" w:space="0" w:color="000000"/>
              <w:right w:val="single" w:sz="4" w:space="0" w:color="000000"/>
            </w:tcBorders>
            <w:shd w:val="clear" w:color="auto" w:fill="auto"/>
            <w:vAlign w:val="center"/>
            <w:hideMark/>
          </w:tcPr>
          <w:p w14:paraId="5BABA199" w14:textId="77777777" w:rsidR="00367B6E" w:rsidRPr="00367B6E" w:rsidRDefault="00367B6E" w:rsidP="00367B6E">
            <w:pPr>
              <w:rPr>
                <w:sz w:val="16"/>
                <w:szCs w:val="16"/>
                <w:lang w:eastAsia="pl-PL"/>
              </w:rPr>
            </w:pPr>
            <w:proofErr w:type="spellStart"/>
            <w:r w:rsidRPr="00367B6E">
              <w:rPr>
                <w:sz w:val="16"/>
                <w:szCs w:val="16"/>
                <w:lang w:eastAsia="pl-PL"/>
              </w:rPr>
              <w:t>Tobramycyna</w:t>
            </w:r>
            <w:proofErr w:type="spellEnd"/>
            <w:r w:rsidRPr="00367B6E">
              <w:rPr>
                <w:sz w:val="16"/>
                <w:szCs w:val="16"/>
                <w:lang w:eastAsia="pl-PL"/>
              </w:rPr>
              <w:t xml:space="preserve"> 0,3% 3,5g maść</w:t>
            </w:r>
          </w:p>
        </w:tc>
        <w:tc>
          <w:tcPr>
            <w:tcW w:w="498" w:type="dxa"/>
            <w:tcBorders>
              <w:top w:val="nil"/>
              <w:left w:val="nil"/>
              <w:bottom w:val="single" w:sz="4" w:space="0" w:color="000000"/>
              <w:right w:val="single" w:sz="4" w:space="0" w:color="000000"/>
            </w:tcBorders>
            <w:shd w:val="clear" w:color="auto" w:fill="auto"/>
            <w:vAlign w:val="center"/>
            <w:hideMark/>
          </w:tcPr>
          <w:p w14:paraId="6263432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513D71C"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352FF98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C849E4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6B8519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81F2B9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ED7B42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427A29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45D22E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5424955" w14:textId="77777777" w:rsidR="00367B6E" w:rsidRPr="00367B6E" w:rsidRDefault="00367B6E" w:rsidP="00367B6E">
            <w:pPr>
              <w:jc w:val="center"/>
              <w:rPr>
                <w:sz w:val="16"/>
                <w:szCs w:val="16"/>
                <w:lang w:eastAsia="pl-PL"/>
              </w:rPr>
            </w:pPr>
            <w:r w:rsidRPr="00367B6E">
              <w:rPr>
                <w:sz w:val="16"/>
                <w:szCs w:val="16"/>
                <w:lang w:eastAsia="pl-PL"/>
              </w:rPr>
              <w:t>94</w:t>
            </w:r>
          </w:p>
        </w:tc>
        <w:tc>
          <w:tcPr>
            <w:tcW w:w="3500" w:type="dxa"/>
            <w:tcBorders>
              <w:top w:val="nil"/>
              <w:left w:val="nil"/>
              <w:bottom w:val="single" w:sz="4" w:space="0" w:color="000000"/>
              <w:right w:val="single" w:sz="4" w:space="0" w:color="000000"/>
            </w:tcBorders>
            <w:shd w:val="clear" w:color="auto" w:fill="auto"/>
            <w:vAlign w:val="center"/>
            <w:hideMark/>
          </w:tcPr>
          <w:p w14:paraId="2B03F608" w14:textId="77777777" w:rsidR="00367B6E" w:rsidRPr="00367B6E" w:rsidRDefault="00367B6E" w:rsidP="00367B6E">
            <w:pPr>
              <w:rPr>
                <w:sz w:val="16"/>
                <w:szCs w:val="16"/>
                <w:lang w:eastAsia="pl-PL"/>
              </w:rPr>
            </w:pPr>
            <w:proofErr w:type="spellStart"/>
            <w:r w:rsidRPr="00367B6E">
              <w:rPr>
                <w:sz w:val="16"/>
                <w:szCs w:val="16"/>
                <w:lang w:eastAsia="pl-PL"/>
              </w:rPr>
              <w:t>Sildenafil</w:t>
            </w:r>
            <w:proofErr w:type="spellEnd"/>
            <w:r w:rsidRPr="00367B6E">
              <w:rPr>
                <w:sz w:val="16"/>
                <w:szCs w:val="16"/>
                <w:lang w:eastAsia="pl-PL"/>
              </w:rPr>
              <w:t xml:space="preserve"> 50mg x 4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202549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E731957"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609FF03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2CECD4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2A7486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691AF9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E0A570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DBA6FB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D3ACDEA"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4104318" w14:textId="77777777" w:rsidR="00367B6E" w:rsidRPr="00367B6E" w:rsidRDefault="00367B6E" w:rsidP="00367B6E">
            <w:pPr>
              <w:jc w:val="center"/>
              <w:rPr>
                <w:sz w:val="16"/>
                <w:szCs w:val="16"/>
                <w:lang w:eastAsia="pl-PL"/>
              </w:rPr>
            </w:pPr>
            <w:r w:rsidRPr="00367B6E">
              <w:rPr>
                <w:sz w:val="16"/>
                <w:szCs w:val="16"/>
                <w:lang w:eastAsia="pl-PL"/>
              </w:rPr>
              <w:t>95</w:t>
            </w:r>
          </w:p>
        </w:tc>
        <w:tc>
          <w:tcPr>
            <w:tcW w:w="3500" w:type="dxa"/>
            <w:tcBorders>
              <w:top w:val="nil"/>
              <w:left w:val="nil"/>
              <w:bottom w:val="single" w:sz="4" w:space="0" w:color="000000"/>
              <w:right w:val="single" w:sz="4" w:space="0" w:color="000000"/>
            </w:tcBorders>
            <w:shd w:val="clear" w:color="auto" w:fill="auto"/>
            <w:vAlign w:val="center"/>
            <w:hideMark/>
          </w:tcPr>
          <w:p w14:paraId="1EEAC763" w14:textId="77777777" w:rsidR="00367B6E" w:rsidRPr="00367B6E" w:rsidRDefault="00367B6E" w:rsidP="00367B6E">
            <w:pPr>
              <w:rPr>
                <w:sz w:val="16"/>
                <w:szCs w:val="16"/>
                <w:lang w:eastAsia="pl-PL"/>
              </w:rPr>
            </w:pPr>
            <w:r w:rsidRPr="00367B6E">
              <w:rPr>
                <w:sz w:val="16"/>
                <w:szCs w:val="16"/>
                <w:lang w:eastAsia="pl-PL"/>
              </w:rPr>
              <w:t>Immunoglobulina ludzka anty-</w:t>
            </w:r>
            <w:proofErr w:type="spellStart"/>
            <w:r w:rsidRPr="00367B6E">
              <w:rPr>
                <w:sz w:val="16"/>
                <w:szCs w:val="16"/>
                <w:lang w:eastAsia="pl-PL"/>
              </w:rPr>
              <w:t>RhD</w:t>
            </w:r>
            <w:proofErr w:type="spellEnd"/>
            <w:r w:rsidRPr="00367B6E">
              <w:rPr>
                <w:sz w:val="16"/>
                <w:szCs w:val="16"/>
                <w:lang w:eastAsia="pl-PL"/>
              </w:rPr>
              <w:t xml:space="preserve"> 300 </w:t>
            </w:r>
            <w:proofErr w:type="spellStart"/>
            <w:r w:rsidRPr="00367B6E">
              <w:rPr>
                <w:sz w:val="16"/>
                <w:szCs w:val="16"/>
                <w:lang w:eastAsia="pl-PL"/>
              </w:rPr>
              <w:t>mcg</w:t>
            </w:r>
            <w:proofErr w:type="spellEnd"/>
            <w:r w:rsidRPr="00367B6E">
              <w:rPr>
                <w:sz w:val="16"/>
                <w:szCs w:val="16"/>
                <w:lang w:eastAsia="pl-PL"/>
              </w:rPr>
              <w:t xml:space="preserve"> </w:t>
            </w:r>
            <w:proofErr w:type="spellStart"/>
            <w:r w:rsidRPr="00367B6E">
              <w:rPr>
                <w:sz w:val="16"/>
                <w:szCs w:val="16"/>
                <w:lang w:eastAsia="pl-PL"/>
              </w:rPr>
              <w:t>apułkostrzykawka</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FEFE85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21B26253"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5372CD8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642FFB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359FE1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E7622C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522203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93B911D"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1188266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3FA75AE" w14:textId="77777777" w:rsidR="00367B6E" w:rsidRPr="00367B6E" w:rsidRDefault="00367B6E" w:rsidP="00367B6E">
            <w:pPr>
              <w:jc w:val="center"/>
              <w:rPr>
                <w:sz w:val="16"/>
                <w:szCs w:val="16"/>
                <w:lang w:eastAsia="pl-PL"/>
              </w:rPr>
            </w:pPr>
            <w:r w:rsidRPr="00367B6E">
              <w:rPr>
                <w:sz w:val="16"/>
                <w:szCs w:val="16"/>
                <w:lang w:eastAsia="pl-PL"/>
              </w:rPr>
              <w:t>96</w:t>
            </w:r>
          </w:p>
        </w:tc>
        <w:tc>
          <w:tcPr>
            <w:tcW w:w="3500" w:type="dxa"/>
            <w:tcBorders>
              <w:top w:val="nil"/>
              <w:left w:val="nil"/>
              <w:bottom w:val="single" w:sz="4" w:space="0" w:color="000000"/>
              <w:right w:val="single" w:sz="4" w:space="0" w:color="000000"/>
            </w:tcBorders>
            <w:shd w:val="clear" w:color="auto" w:fill="auto"/>
            <w:vAlign w:val="center"/>
            <w:hideMark/>
          </w:tcPr>
          <w:p w14:paraId="1A816EBA" w14:textId="77777777" w:rsidR="00367B6E" w:rsidRPr="00367B6E" w:rsidRDefault="00367B6E" w:rsidP="00367B6E">
            <w:pPr>
              <w:rPr>
                <w:sz w:val="16"/>
                <w:szCs w:val="16"/>
                <w:lang w:eastAsia="pl-PL"/>
              </w:rPr>
            </w:pPr>
            <w:proofErr w:type="spellStart"/>
            <w:r w:rsidRPr="00367B6E">
              <w:rPr>
                <w:sz w:val="16"/>
                <w:szCs w:val="16"/>
                <w:lang w:eastAsia="pl-PL"/>
              </w:rPr>
              <w:t>Somatostatyna</w:t>
            </w:r>
            <w:proofErr w:type="spellEnd"/>
            <w:r w:rsidRPr="00367B6E">
              <w:rPr>
                <w:sz w:val="16"/>
                <w:szCs w:val="16"/>
                <w:lang w:eastAsia="pl-PL"/>
              </w:rPr>
              <w:t xml:space="preserve"> 3mg 1fiol+ 1 fiol </w:t>
            </w:r>
            <w:proofErr w:type="spellStart"/>
            <w:r w:rsidRPr="00367B6E">
              <w:rPr>
                <w:sz w:val="16"/>
                <w:szCs w:val="16"/>
                <w:lang w:eastAsia="pl-PL"/>
              </w:rPr>
              <w:t>rozp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7281993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0E04718"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67145BD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313B47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5FE70D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D3C233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71F4AC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68543D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520C2AA"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F36506E" w14:textId="77777777" w:rsidR="00367B6E" w:rsidRPr="00367B6E" w:rsidRDefault="00367B6E" w:rsidP="00367B6E">
            <w:pPr>
              <w:jc w:val="center"/>
              <w:rPr>
                <w:sz w:val="16"/>
                <w:szCs w:val="16"/>
                <w:lang w:eastAsia="pl-PL"/>
              </w:rPr>
            </w:pPr>
            <w:r w:rsidRPr="00367B6E">
              <w:rPr>
                <w:sz w:val="16"/>
                <w:szCs w:val="16"/>
                <w:lang w:eastAsia="pl-PL"/>
              </w:rPr>
              <w:t>97</w:t>
            </w:r>
          </w:p>
        </w:tc>
        <w:tc>
          <w:tcPr>
            <w:tcW w:w="3500" w:type="dxa"/>
            <w:tcBorders>
              <w:top w:val="nil"/>
              <w:left w:val="nil"/>
              <w:bottom w:val="single" w:sz="4" w:space="0" w:color="000000"/>
              <w:right w:val="single" w:sz="4" w:space="0" w:color="000000"/>
            </w:tcBorders>
            <w:shd w:val="clear" w:color="auto" w:fill="auto"/>
            <w:vAlign w:val="center"/>
            <w:hideMark/>
          </w:tcPr>
          <w:p w14:paraId="51B84DF9" w14:textId="77777777" w:rsidR="00367B6E" w:rsidRPr="00367B6E" w:rsidRDefault="00367B6E" w:rsidP="00367B6E">
            <w:pPr>
              <w:rPr>
                <w:sz w:val="16"/>
                <w:szCs w:val="16"/>
                <w:lang w:eastAsia="pl-PL"/>
              </w:rPr>
            </w:pPr>
            <w:proofErr w:type="spellStart"/>
            <w:r w:rsidRPr="00367B6E">
              <w:rPr>
                <w:sz w:val="16"/>
                <w:szCs w:val="16"/>
                <w:lang w:eastAsia="pl-PL"/>
              </w:rPr>
              <w:t>Lewodopa</w:t>
            </w:r>
            <w:proofErr w:type="spellEnd"/>
            <w:r w:rsidRPr="00367B6E">
              <w:rPr>
                <w:sz w:val="16"/>
                <w:szCs w:val="16"/>
                <w:lang w:eastAsia="pl-PL"/>
              </w:rPr>
              <w:t xml:space="preserve"> z </w:t>
            </w:r>
            <w:proofErr w:type="spellStart"/>
            <w:r w:rsidRPr="00367B6E">
              <w:rPr>
                <w:sz w:val="16"/>
                <w:szCs w:val="16"/>
                <w:lang w:eastAsia="pl-PL"/>
              </w:rPr>
              <w:t>beserazydem</w:t>
            </w:r>
            <w:proofErr w:type="spellEnd"/>
            <w:r w:rsidRPr="00367B6E">
              <w:rPr>
                <w:sz w:val="16"/>
                <w:szCs w:val="16"/>
                <w:lang w:eastAsia="pl-PL"/>
              </w:rPr>
              <w:t xml:space="preserve">  100mg+25mg x 100tbl.rozpuszczalnych HBS</w:t>
            </w:r>
          </w:p>
        </w:tc>
        <w:tc>
          <w:tcPr>
            <w:tcW w:w="498" w:type="dxa"/>
            <w:tcBorders>
              <w:top w:val="nil"/>
              <w:left w:val="nil"/>
              <w:bottom w:val="single" w:sz="4" w:space="0" w:color="000000"/>
              <w:right w:val="single" w:sz="4" w:space="0" w:color="000000"/>
            </w:tcBorders>
            <w:shd w:val="clear" w:color="auto" w:fill="auto"/>
            <w:vAlign w:val="center"/>
            <w:hideMark/>
          </w:tcPr>
          <w:p w14:paraId="2694244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C404A9A"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697AC01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5295EB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F23A38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545D82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381FCA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CC74EA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B22150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4D8F2D6" w14:textId="77777777" w:rsidR="00367B6E" w:rsidRPr="00367B6E" w:rsidRDefault="00367B6E" w:rsidP="00367B6E">
            <w:pPr>
              <w:jc w:val="center"/>
              <w:rPr>
                <w:sz w:val="16"/>
                <w:szCs w:val="16"/>
                <w:lang w:eastAsia="pl-PL"/>
              </w:rPr>
            </w:pPr>
            <w:r w:rsidRPr="00367B6E">
              <w:rPr>
                <w:sz w:val="16"/>
                <w:szCs w:val="16"/>
                <w:lang w:eastAsia="pl-PL"/>
              </w:rPr>
              <w:t>98</w:t>
            </w:r>
          </w:p>
        </w:tc>
        <w:tc>
          <w:tcPr>
            <w:tcW w:w="3500" w:type="dxa"/>
            <w:tcBorders>
              <w:top w:val="nil"/>
              <w:left w:val="nil"/>
              <w:bottom w:val="single" w:sz="4" w:space="0" w:color="000000"/>
              <w:right w:val="single" w:sz="4" w:space="0" w:color="000000"/>
            </w:tcBorders>
            <w:shd w:val="clear" w:color="auto" w:fill="auto"/>
            <w:vAlign w:val="center"/>
            <w:hideMark/>
          </w:tcPr>
          <w:p w14:paraId="01E8D7FC" w14:textId="77777777" w:rsidR="00367B6E" w:rsidRPr="00367B6E" w:rsidRDefault="00367B6E" w:rsidP="00367B6E">
            <w:pPr>
              <w:rPr>
                <w:sz w:val="16"/>
                <w:szCs w:val="16"/>
                <w:lang w:eastAsia="pl-PL"/>
              </w:rPr>
            </w:pPr>
            <w:r w:rsidRPr="00367B6E">
              <w:rPr>
                <w:sz w:val="16"/>
                <w:szCs w:val="16"/>
                <w:lang w:eastAsia="pl-PL"/>
              </w:rPr>
              <w:t>Lidokaina aerozol 10%  38g</w:t>
            </w:r>
          </w:p>
        </w:tc>
        <w:tc>
          <w:tcPr>
            <w:tcW w:w="498" w:type="dxa"/>
            <w:tcBorders>
              <w:top w:val="nil"/>
              <w:left w:val="nil"/>
              <w:bottom w:val="single" w:sz="4" w:space="0" w:color="000000"/>
              <w:right w:val="single" w:sz="4" w:space="0" w:color="000000"/>
            </w:tcBorders>
            <w:shd w:val="clear" w:color="auto" w:fill="auto"/>
            <w:vAlign w:val="center"/>
            <w:hideMark/>
          </w:tcPr>
          <w:p w14:paraId="5CB282A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74B7C5E" w14:textId="77777777" w:rsidR="00367B6E" w:rsidRPr="00367B6E" w:rsidRDefault="00367B6E" w:rsidP="00367B6E">
            <w:pPr>
              <w:jc w:val="center"/>
              <w:rPr>
                <w:sz w:val="16"/>
                <w:szCs w:val="16"/>
                <w:lang w:eastAsia="pl-PL"/>
              </w:rPr>
            </w:pPr>
            <w:r w:rsidRPr="00367B6E">
              <w:rPr>
                <w:sz w:val="16"/>
                <w:szCs w:val="16"/>
                <w:lang w:eastAsia="pl-PL"/>
              </w:rPr>
              <w:t>12</w:t>
            </w:r>
          </w:p>
        </w:tc>
        <w:tc>
          <w:tcPr>
            <w:tcW w:w="954" w:type="dxa"/>
            <w:tcBorders>
              <w:top w:val="nil"/>
              <w:left w:val="nil"/>
              <w:bottom w:val="single" w:sz="4" w:space="0" w:color="000000"/>
              <w:right w:val="single" w:sz="4" w:space="0" w:color="000000"/>
            </w:tcBorders>
            <w:shd w:val="clear" w:color="auto" w:fill="auto"/>
            <w:vAlign w:val="center"/>
            <w:hideMark/>
          </w:tcPr>
          <w:p w14:paraId="35EEED0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A07047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A42756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29E26F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84A917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FBAC4F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B8A1C4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58ED389" w14:textId="77777777" w:rsidR="00367B6E" w:rsidRPr="00367B6E" w:rsidRDefault="00367B6E" w:rsidP="00367B6E">
            <w:pPr>
              <w:jc w:val="center"/>
              <w:rPr>
                <w:sz w:val="16"/>
                <w:szCs w:val="16"/>
                <w:lang w:eastAsia="pl-PL"/>
              </w:rPr>
            </w:pPr>
            <w:r w:rsidRPr="00367B6E">
              <w:rPr>
                <w:sz w:val="16"/>
                <w:szCs w:val="16"/>
                <w:lang w:eastAsia="pl-PL"/>
              </w:rPr>
              <w:t>99</w:t>
            </w:r>
          </w:p>
        </w:tc>
        <w:tc>
          <w:tcPr>
            <w:tcW w:w="3500" w:type="dxa"/>
            <w:tcBorders>
              <w:top w:val="nil"/>
              <w:left w:val="nil"/>
              <w:bottom w:val="single" w:sz="4" w:space="0" w:color="000000"/>
              <w:right w:val="single" w:sz="4" w:space="0" w:color="000000"/>
            </w:tcBorders>
            <w:shd w:val="clear" w:color="auto" w:fill="auto"/>
            <w:vAlign w:val="center"/>
            <w:hideMark/>
          </w:tcPr>
          <w:p w14:paraId="33562EF9" w14:textId="77777777" w:rsidR="00367B6E" w:rsidRPr="00367B6E" w:rsidRDefault="00367B6E" w:rsidP="00367B6E">
            <w:pPr>
              <w:rPr>
                <w:sz w:val="16"/>
                <w:szCs w:val="16"/>
                <w:lang w:eastAsia="pl-PL"/>
              </w:rPr>
            </w:pPr>
            <w:r w:rsidRPr="00367B6E">
              <w:rPr>
                <w:sz w:val="16"/>
                <w:szCs w:val="16"/>
                <w:lang w:eastAsia="pl-PL"/>
              </w:rPr>
              <w:t xml:space="preserve">Aplikatory do </w:t>
            </w:r>
            <w:proofErr w:type="spellStart"/>
            <w:r w:rsidRPr="00367B6E">
              <w:rPr>
                <w:sz w:val="16"/>
                <w:szCs w:val="16"/>
                <w:lang w:eastAsia="pl-PL"/>
              </w:rPr>
              <w:t>Lidocainy</w:t>
            </w:r>
            <w:proofErr w:type="spellEnd"/>
            <w:r w:rsidRPr="00367B6E">
              <w:rPr>
                <w:sz w:val="16"/>
                <w:szCs w:val="16"/>
                <w:lang w:eastAsia="pl-PL"/>
              </w:rPr>
              <w:t xml:space="preserve"> w aerozolu x 100szt</w:t>
            </w:r>
          </w:p>
        </w:tc>
        <w:tc>
          <w:tcPr>
            <w:tcW w:w="498" w:type="dxa"/>
            <w:tcBorders>
              <w:top w:val="nil"/>
              <w:left w:val="nil"/>
              <w:bottom w:val="single" w:sz="4" w:space="0" w:color="000000"/>
              <w:right w:val="single" w:sz="4" w:space="0" w:color="000000"/>
            </w:tcBorders>
            <w:shd w:val="clear" w:color="auto" w:fill="auto"/>
            <w:vAlign w:val="center"/>
            <w:hideMark/>
          </w:tcPr>
          <w:p w14:paraId="0C54D82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DF44361"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0EC9AE7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A36D6F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4E24D8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8C4EE9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600DED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A71670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87D09C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C6AE9F8" w14:textId="77777777" w:rsidR="00367B6E" w:rsidRPr="00367B6E" w:rsidRDefault="00367B6E" w:rsidP="00367B6E">
            <w:pPr>
              <w:jc w:val="center"/>
              <w:rPr>
                <w:sz w:val="16"/>
                <w:szCs w:val="16"/>
                <w:lang w:eastAsia="pl-PL"/>
              </w:rPr>
            </w:pPr>
            <w:r w:rsidRPr="00367B6E">
              <w:rPr>
                <w:sz w:val="16"/>
                <w:szCs w:val="16"/>
                <w:lang w:eastAsia="pl-PL"/>
              </w:rPr>
              <w:t>100</w:t>
            </w:r>
          </w:p>
        </w:tc>
        <w:tc>
          <w:tcPr>
            <w:tcW w:w="3500" w:type="dxa"/>
            <w:tcBorders>
              <w:top w:val="nil"/>
              <w:left w:val="nil"/>
              <w:bottom w:val="single" w:sz="4" w:space="0" w:color="000000"/>
              <w:right w:val="single" w:sz="4" w:space="0" w:color="000000"/>
            </w:tcBorders>
            <w:shd w:val="clear" w:color="auto" w:fill="auto"/>
            <w:vAlign w:val="center"/>
            <w:hideMark/>
          </w:tcPr>
          <w:p w14:paraId="4C9E8857" w14:textId="77777777" w:rsidR="00367B6E" w:rsidRPr="00367B6E" w:rsidRDefault="00367B6E" w:rsidP="00367B6E">
            <w:pPr>
              <w:rPr>
                <w:sz w:val="16"/>
                <w:szCs w:val="16"/>
                <w:lang w:eastAsia="pl-PL"/>
              </w:rPr>
            </w:pPr>
            <w:proofErr w:type="spellStart"/>
            <w:r w:rsidRPr="00367B6E">
              <w:rPr>
                <w:sz w:val="16"/>
                <w:szCs w:val="16"/>
                <w:lang w:eastAsia="pl-PL"/>
              </w:rPr>
              <w:t>Pamidronian</w:t>
            </w:r>
            <w:proofErr w:type="spellEnd"/>
            <w:r w:rsidRPr="00367B6E">
              <w:rPr>
                <w:sz w:val="16"/>
                <w:szCs w:val="16"/>
                <w:lang w:eastAsia="pl-PL"/>
              </w:rPr>
              <w:t xml:space="preserve"> dwusodowy 3mg/ml koncentrat 30 ml</w:t>
            </w:r>
          </w:p>
        </w:tc>
        <w:tc>
          <w:tcPr>
            <w:tcW w:w="498" w:type="dxa"/>
            <w:tcBorders>
              <w:top w:val="nil"/>
              <w:left w:val="nil"/>
              <w:bottom w:val="single" w:sz="4" w:space="0" w:color="000000"/>
              <w:right w:val="single" w:sz="4" w:space="0" w:color="000000"/>
            </w:tcBorders>
            <w:shd w:val="clear" w:color="auto" w:fill="auto"/>
            <w:vAlign w:val="center"/>
            <w:hideMark/>
          </w:tcPr>
          <w:p w14:paraId="78E142C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4CAB516" w14:textId="77777777" w:rsidR="00367B6E" w:rsidRPr="00367B6E" w:rsidRDefault="00367B6E" w:rsidP="00367B6E">
            <w:pPr>
              <w:jc w:val="center"/>
              <w:rPr>
                <w:sz w:val="16"/>
                <w:szCs w:val="16"/>
                <w:lang w:eastAsia="pl-PL"/>
              </w:rPr>
            </w:pPr>
            <w:r w:rsidRPr="00367B6E">
              <w:rPr>
                <w:sz w:val="16"/>
                <w:szCs w:val="16"/>
                <w:lang w:eastAsia="pl-PL"/>
              </w:rPr>
              <w:t>1</w:t>
            </w:r>
          </w:p>
        </w:tc>
        <w:tc>
          <w:tcPr>
            <w:tcW w:w="954" w:type="dxa"/>
            <w:tcBorders>
              <w:top w:val="nil"/>
              <w:left w:val="nil"/>
              <w:bottom w:val="single" w:sz="4" w:space="0" w:color="000000"/>
              <w:right w:val="single" w:sz="4" w:space="0" w:color="000000"/>
            </w:tcBorders>
            <w:shd w:val="clear" w:color="auto" w:fill="auto"/>
            <w:vAlign w:val="center"/>
            <w:hideMark/>
          </w:tcPr>
          <w:p w14:paraId="1F91F83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DEC2D1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88BE19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95B3EB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C80F36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A068DD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7034968"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FED4E30" w14:textId="77777777" w:rsidR="00367B6E" w:rsidRPr="00367B6E" w:rsidRDefault="00367B6E" w:rsidP="00367B6E">
            <w:pPr>
              <w:jc w:val="center"/>
              <w:rPr>
                <w:sz w:val="16"/>
                <w:szCs w:val="16"/>
                <w:lang w:eastAsia="pl-PL"/>
              </w:rPr>
            </w:pPr>
            <w:r w:rsidRPr="00367B6E">
              <w:rPr>
                <w:sz w:val="16"/>
                <w:szCs w:val="16"/>
                <w:lang w:eastAsia="pl-PL"/>
              </w:rPr>
              <w:t>101</w:t>
            </w:r>
          </w:p>
        </w:tc>
        <w:tc>
          <w:tcPr>
            <w:tcW w:w="3500" w:type="dxa"/>
            <w:tcBorders>
              <w:top w:val="nil"/>
              <w:left w:val="nil"/>
              <w:bottom w:val="single" w:sz="4" w:space="0" w:color="000000"/>
              <w:right w:val="single" w:sz="4" w:space="0" w:color="000000"/>
            </w:tcBorders>
            <w:shd w:val="clear" w:color="auto" w:fill="auto"/>
            <w:vAlign w:val="center"/>
            <w:hideMark/>
          </w:tcPr>
          <w:p w14:paraId="4DDD9666" w14:textId="77777777" w:rsidR="00367B6E" w:rsidRPr="00367B6E" w:rsidRDefault="00367B6E" w:rsidP="00367B6E">
            <w:pPr>
              <w:rPr>
                <w:sz w:val="16"/>
                <w:szCs w:val="16"/>
                <w:lang w:eastAsia="pl-PL"/>
              </w:rPr>
            </w:pPr>
            <w:proofErr w:type="spellStart"/>
            <w:r w:rsidRPr="00367B6E">
              <w:rPr>
                <w:sz w:val="16"/>
                <w:szCs w:val="16"/>
                <w:lang w:eastAsia="pl-PL"/>
              </w:rPr>
              <w:t>Dipropionian</w:t>
            </w:r>
            <w:proofErr w:type="spellEnd"/>
            <w:r w:rsidRPr="00367B6E">
              <w:rPr>
                <w:sz w:val="16"/>
                <w:szCs w:val="16"/>
                <w:lang w:eastAsia="pl-PL"/>
              </w:rPr>
              <w:t xml:space="preserve"> </w:t>
            </w:r>
            <w:proofErr w:type="spellStart"/>
            <w:r w:rsidRPr="00367B6E">
              <w:rPr>
                <w:sz w:val="16"/>
                <w:szCs w:val="16"/>
                <w:lang w:eastAsia="pl-PL"/>
              </w:rPr>
              <w:t>betametazonu</w:t>
            </w:r>
            <w:proofErr w:type="spellEnd"/>
            <w:r w:rsidRPr="00367B6E">
              <w:rPr>
                <w:sz w:val="16"/>
                <w:szCs w:val="16"/>
                <w:lang w:eastAsia="pl-PL"/>
              </w:rPr>
              <w:t xml:space="preserve"> 0,5mg,klotrymazol 10mg,siarczan </w:t>
            </w:r>
            <w:proofErr w:type="spellStart"/>
            <w:r w:rsidRPr="00367B6E">
              <w:rPr>
                <w:sz w:val="16"/>
                <w:szCs w:val="16"/>
                <w:lang w:eastAsia="pl-PL"/>
              </w:rPr>
              <w:t>gentamycyny</w:t>
            </w:r>
            <w:proofErr w:type="spellEnd"/>
            <w:r w:rsidRPr="00367B6E">
              <w:rPr>
                <w:sz w:val="16"/>
                <w:szCs w:val="16"/>
                <w:lang w:eastAsia="pl-PL"/>
              </w:rPr>
              <w:t xml:space="preserve"> 1mg/1g- krem 15 g</w:t>
            </w:r>
          </w:p>
        </w:tc>
        <w:tc>
          <w:tcPr>
            <w:tcW w:w="498" w:type="dxa"/>
            <w:tcBorders>
              <w:top w:val="nil"/>
              <w:left w:val="nil"/>
              <w:bottom w:val="single" w:sz="4" w:space="0" w:color="000000"/>
              <w:right w:val="single" w:sz="4" w:space="0" w:color="000000"/>
            </w:tcBorders>
            <w:shd w:val="clear" w:color="auto" w:fill="auto"/>
            <w:vAlign w:val="center"/>
            <w:hideMark/>
          </w:tcPr>
          <w:p w14:paraId="48DFB6C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9739D1A" w14:textId="77777777" w:rsidR="00367B6E" w:rsidRPr="00367B6E" w:rsidRDefault="00367B6E" w:rsidP="00367B6E">
            <w:pPr>
              <w:jc w:val="center"/>
              <w:rPr>
                <w:sz w:val="16"/>
                <w:szCs w:val="16"/>
                <w:lang w:eastAsia="pl-PL"/>
              </w:rPr>
            </w:pPr>
            <w:r w:rsidRPr="00367B6E">
              <w:rPr>
                <w:sz w:val="16"/>
                <w:szCs w:val="16"/>
                <w:lang w:eastAsia="pl-PL"/>
              </w:rPr>
              <w:t>120</w:t>
            </w:r>
          </w:p>
        </w:tc>
        <w:tc>
          <w:tcPr>
            <w:tcW w:w="954" w:type="dxa"/>
            <w:tcBorders>
              <w:top w:val="nil"/>
              <w:left w:val="nil"/>
              <w:bottom w:val="single" w:sz="4" w:space="0" w:color="000000"/>
              <w:right w:val="single" w:sz="4" w:space="0" w:color="000000"/>
            </w:tcBorders>
            <w:shd w:val="clear" w:color="auto" w:fill="auto"/>
            <w:vAlign w:val="center"/>
            <w:hideMark/>
          </w:tcPr>
          <w:p w14:paraId="735EB9B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408C34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F38746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3D665B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307FBB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45048B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DDB86E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4241751" w14:textId="77777777" w:rsidR="00367B6E" w:rsidRPr="00367B6E" w:rsidRDefault="00367B6E" w:rsidP="00367B6E">
            <w:pPr>
              <w:jc w:val="center"/>
              <w:rPr>
                <w:sz w:val="16"/>
                <w:szCs w:val="16"/>
                <w:lang w:eastAsia="pl-PL"/>
              </w:rPr>
            </w:pPr>
            <w:r w:rsidRPr="00367B6E">
              <w:rPr>
                <w:sz w:val="16"/>
                <w:szCs w:val="16"/>
                <w:lang w:eastAsia="pl-PL"/>
              </w:rPr>
              <w:t>102</w:t>
            </w:r>
          </w:p>
        </w:tc>
        <w:tc>
          <w:tcPr>
            <w:tcW w:w="3500" w:type="dxa"/>
            <w:tcBorders>
              <w:top w:val="nil"/>
              <w:left w:val="nil"/>
              <w:bottom w:val="single" w:sz="4" w:space="0" w:color="000000"/>
              <w:right w:val="single" w:sz="4" w:space="0" w:color="000000"/>
            </w:tcBorders>
            <w:shd w:val="clear" w:color="auto" w:fill="auto"/>
            <w:vAlign w:val="center"/>
            <w:hideMark/>
          </w:tcPr>
          <w:p w14:paraId="779F2D8D" w14:textId="77777777" w:rsidR="00367B6E" w:rsidRPr="00367B6E" w:rsidRDefault="00367B6E" w:rsidP="00367B6E">
            <w:pPr>
              <w:rPr>
                <w:sz w:val="16"/>
                <w:szCs w:val="16"/>
                <w:lang w:eastAsia="pl-PL"/>
              </w:rPr>
            </w:pPr>
            <w:proofErr w:type="spellStart"/>
            <w:r w:rsidRPr="00367B6E">
              <w:rPr>
                <w:sz w:val="16"/>
                <w:szCs w:val="16"/>
                <w:lang w:eastAsia="pl-PL"/>
              </w:rPr>
              <w:t>Pimafucort</w:t>
            </w:r>
            <w:proofErr w:type="spellEnd"/>
            <w:r w:rsidRPr="00367B6E">
              <w:rPr>
                <w:sz w:val="16"/>
                <w:szCs w:val="16"/>
                <w:lang w:eastAsia="pl-PL"/>
              </w:rPr>
              <w:t xml:space="preserve"> maść 15 g</w:t>
            </w:r>
          </w:p>
        </w:tc>
        <w:tc>
          <w:tcPr>
            <w:tcW w:w="498" w:type="dxa"/>
            <w:tcBorders>
              <w:top w:val="nil"/>
              <w:left w:val="nil"/>
              <w:bottom w:val="single" w:sz="4" w:space="0" w:color="000000"/>
              <w:right w:val="single" w:sz="4" w:space="0" w:color="000000"/>
            </w:tcBorders>
            <w:shd w:val="clear" w:color="auto" w:fill="auto"/>
            <w:vAlign w:val="center"/>
            <w:hideMark/>
          </w:tcPr>
          <w:p w14:paraId="30A3841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C0F4897" w14:textId="77777777" w:rsidR="00367B6E" w:rsidRPr="00367B6E" w:rsidRDefault="00367B6E" w:rsidP="00367B6E">
            <w:pPr>
              <w:jc w:val="center"/>
              <w:rPr>
                <w:sz w:val="16"/>
                <w:szCs w:val="16"/>
                <w:lang w:eastAsia="pl-PL"/>
              </w:rPr>
            </w:pPr>
            <w:r w:rsidRPr="00367B6E">
              <w:rPr>
                <w:sz w:val="16"/>
                <w:szCs w:val="16"/>
                <w:lang w:eastAsia="pl-PL"/>
              </w:rPr>
              <w:t>12</w:t>
            </w:r>
          </w:p>
        </w:tc>
        <w:tc>
          <w:tcPr>
            <w:tcW w:w="954" w:type="dxa"/>
            <w:tcBorders>
              <w:top w:val="nil"/>
              <w:left w:val="nil"/>
              <w:bottom w:val="single" w:sz="4" w:space="0" w:color="000000"/>
              <w:right w:val="single" w:sz="4" w:space="0" w:color="000000"/>
            </w:tcBorders>
            <w:shd w:val="clear" w:color="auto" w:fill="auto"/>
            <w:vAlign w:val="center"/>
            <w:hideMark/>
          </w:tcPr>
          <w:p w14:paraId="4160815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E4F31E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F39A34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13A0ED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B5860D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886FE6D"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33F82C0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9D2DD39" w14:textId="77777777" w:rsidR="00367B6E" w:rsidRPr="00367B6E" w:rsidRDefault="00367B6E" w:rsidP="00367B6E">
            <w:pPr>
              <w:jc w:val="center"/>
              <w:rPr>
                <w:sz w:val="16"/>
                <w:szCs w:val="16"/>
                <w:lang w:eastAsia="pl-PL"/>
              </w:rPr>
            </w:pPr>
            <w:r w:rsidRPr="00367B6E">
              <w:rPr>
                <w:sz w:val="16"/>
                <w:szCs w:val="16"/>
                <w:lang w:eastAsia="pl-PL"/>
              </w:rPr>
              <w:t>103</w:t>
            </w:r>
          </w:p>
        </w:tc>
        <w:tc>
          <w:tcPr>
            <w:tcW w:w="3500" w:type="dxa"/>
            <w:tcBorders>
              <w:top w:val="nil"/>
              <w:left w:val="nil"/>
              <w:bottom w:val="single" w:sz="4" w:space="0" w:color="000000"/>
              <w:right w:val="single" w:sz="4" w:space="0" w:color="000000"/>
            </w:tcBorders>
            <w:shd w:val="clear" w:color="auto" w:fill="auto"/>
            <w:vAlign w:val="center"/>
            <w:hideMark/>
          </w:tcPr>
          <w:p w14:paraId="597DD269" w14:textId="77777777" w:rsidR="00367B6E" w:rsidRPr="00367B6E" w:rsidRDefault="00367B6E" w:rsidP="00367B6E">
            <w:pPr>
              <w:rPr>
                <w:sz w:val="16"/>
                <w:szCs w:val="16"/>
                <w:lang w:eastAsia="pl-PL"/>
              </w:rPr>
            </w:pPr>
            <w:proofErr w:type="spellStart"/>
            <w:r w:rsidRPr="00367B6E">
              <w:rPr>
                <w:sz w:val="16"/>
                <w:szCs w:val="16"/>
                <w:lang w:eastAsia="pl-PL"/>
              </w:rPr>
              <w:t>Alteplaza</w:t>
            </w:r>
            <w:proofErr w:type="spellEnd"/>
            <w:r w:rsidRPr="00367B6E">
              <w:rPr>
                <w:sz w:val="16"/>
                <w:szCs w:val="16"/>
                <w:lang w:eastAsia="pl-PL"/>
              </w:rPr>
              <w:t xml:space="preserve"> 50mg +50 ml rozpuszczalnik</w:t>
            </w:r>
          </w:p>
        </w:tc>
        <w:tc>
          <w:tcPr>
            <w:tcW w:w="498" w:type="dxa"/>
            <w:tcBorders>
              <w:top w:val="nil"/>
              <w:left w:val="nil"/>
              <w:bottom w:val="single" w:sz="4" w:space="0" w:color="000000"/>
              <w:right w:val="single" w:sz="4" w:space="0" w:color="000000"/>
            </w:tcBorders>
            <w:shd w:val="clear" w:color="auto" w:fill="auto"/>
            <w:vAlign w:val="center"/>
            <w:hideMark/>
          </w:tcPr>
          <w:p w14:paraId="4AFDE5E7" w14:textId="77777777" w:rsidR="00367B6E" w:rsidRPr="00367B6E" w:rsidRDefault="00367B6E" w:rsidP="00367B6E">
            <w:pPr>
              <w:jc w:val="center"/>
              <w:rPr>
                <w:sz w:val="16"/>
                <w:szCs w:val="16"/>
                <w:lang w:eastAsia="pl-PL"/>
              </w:rPr>
            </w:pPr>
            <w:r w:rsidRPr="00367B6E">
              <w:rPr>
                <w:sz w:val="16"/>
                <w:szCs w:val="16"/>
                <w:lang w:eastAsia="pl-PL"/>
              </w:rPr>
              <w:t>flak</w:t>
            </w:r>
          </w:p>
        </w:tc>
        <w:tc>
          <w:tcPr>
            <w:tcW w:w="656" w:type="dxa"/>
            <w:tcBorders>
              <w:top w:val="nil"/>
              <w:left w:val="nil"/>
              <w:bottom w:val="single" w:sz="4" w:space="0" w:color="000000"/>
              <w:right w:val="single" w:sz="4" w:space="0" w:color="000000"/>
            </w:tcBorders>
            <w:shd w:val="clear" w:color="auto" w:fill="auto"/>
            <w:vAlign w:val="center"/>
            <w:hideMark/>
          </w:tcPr>
          <w:p w14:paraId="0969AE01"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3645231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5603B8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7D9059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BB806E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DEDF40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CB8AE0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D7011C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2BD4C26" w14:textId="77777777" w:rsidR="00367B6E" w:rsidRPr="00367B6E" w:rsidRDefault="00367B6E" w:rsidP="00367B6E">
            <w:pPr>
              <w:jc w:val="center"/>
              <w:rPr>
                <w:sz w:val="16"/>
                <w:szCs w:val="16"/>
                <w:lang w:eastAsia="pl-PL"/>
              </w:rPr>
            </w:pPr>
            <w:r w:rsidRPr="00367B6E">
              <w:rPr>
                <w:sz w:val="16"/>
                <w:szCs w:val="16"/>
                <w:lang w:eastAsia="pl-PL"/>
              </w:rPr>
              <w:t>104</w:t>
            </w:r>
          </w:p>
        </w:tc>
        <w:tc>
          <w:tcPr>
            <w:tcW w:w="3500" w:type="dxa"/>
            <w:tcBorders>
              <w:top w:val="nil"/>
              <w:left w:val="nil"/>
              <w:bottom w:val="single" w:sz="4" w:space="0" w:color="000000"/>
              <w:right w:val="single" w:sz="4" w:space="0" w:color="000000"/>
            </w:tcBorders>
            <w:shd w:val="clear" w:color="auto" w:fill="auto"/>
            <w:vAlign w:val="center"/>
            <w:hideMark/>
          </w:tcPr>
          <w:p w14:paraId="431F3E92" w14:textId="77777777" w:rsidR="00367B6E" w:rsidRPr="00367B6E" w:rsidRDefault="00367B6E" w:rsidP="00367B6E">
            <w:pPr>
              <w:rPr>
                <w:sz w:val="16"/>
                <w:szCs w:val="16"/>
                <w:lang w:eastAsia="pl-PL"/>
              </w:rPr>
            </w:pPr>
            <w:proofErr w:type="spellStart"/>
            <w:r w:rsidRPr="00367B6E">
              <w:rPr>
                <w:sz w:val="16"/>
                <w:szCs w:val="16"/>
                <w:lang w:eastAsia="pl-PL"/>
              </w:rPr>
              <w:t>Monoazotan</w:t>
            </w:r>
            <w:proofErr w:type="spellEnd"/>
            <w:r w:rsidRPr="00367B6E">
              <w:rPr>
                <w:sz w:val="16"/>
                <w:szCs w:val="16"/>
                <w:lang w:eastAsia="pl-PL"/>
              </w:rPr>
              <w:t xml:space="preserve"> </w:t>
            </w:r>
            <w:proofErr w:type="spellStart"/>
            <w:r w:rsidRPr="00367B6E">
              <w:rPr>
                <w:sz w:val="16"/>
                <w:szCs w:val="16"/>
                <w:lang w:eastAsia="pl-PL"/>
              </w:rPr>
              <w:t>izosorbidu</w:t>
            </w:r>
            <w:proofErr w:type="spellEnd"/>
            <w:r w:rsidRPr="00367B6E">
              <w:rPr>
                <w:sz w:val="16"/>
                <w:szCs w:val="16"/>
                <w:lang w:eastAsia="pl-PL"/>
              </w:rPr>
              <w:t xml:space="preserve"> 50mg # 30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retard</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0B04F0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6D510F8"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56F8C7D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1187E5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3B2CE2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D9AA6A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0F70B6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07D995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A4EBC8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F677043" w14:textId="77777777" w:rsidR="00367B6E" w:rsidRPr="00367B6E" w:rsidRDefault="00367B6E" w:rsidP="00367B6E">
            <w:pPr>
              <w:jc w:val="center"/>
              <w:rPr>
                <w:sz w:val="16"/>
                <w:szCs w:val="16"/>
                <w:lang w:eastAsia="pl-PL"/>
              </w:rPr>
            </w:pPr>
            <w:r w:rsidRPr="00367B6E">
              <w:rPr>
                <w:sz w:val="16"/>
                <w:szCs w:val="16"/>
                <w:lang w:eastAsia="pl-PL"/>
              </w:rPr>
              <w:lastRenderedPageBreak/>
              <w:t>105</w:t>
            </w:r>
          </w:p>
        </w:tc>
        <w:tc>
          <w:tcPr>
            <w:tcW w:w="3500" w:type="dxa"/>
            <w:tcBorders>
              <w:top w:val="nil"/>
              <w:left w:val="nil"/>
              <w:bottom w:val="single" w:sz="4" w:space="0" w:color="000000"/>
              <w:right w:val="single" w:sz="4" w:space="0" w:color="000000"/>
            </w:tcBorders>
            <w:shd w:val="clear" w:color="auto" w:fill="auto"/>
            <w:vAlign w:val="center"/>
            <w:hideMark/>
          </w:tcPr>
          <w:p w14:paraId="4E4A9A2C" w14:textId="77777777" w:rsidR="00367B6E" w:rsidRPr="00367B6E" w:rsidRDefault="00367B6E" w:rsidP="00367B6E">
            <w:pPr>
              <w:rPr>
                <w:sz w:val="16"/>
                <w:szCs w:val="16"/>
                <w:lang w:eastAsia="pl-PL"/>
              </w:rPr>
            </w:pPr>
            <w:proofErr w:type="spellStart"/>
            <w:r w:rsidRPr="00367B6E">
              <w:rPr>
                <w:sz w:val="16"/>
                <w:szCs w:val="16"/>
                <w:lang w:eastAsia="pl-PL"/>
              </w:rPr>
              <w:t>Prednizon</w:t>
            </w:r>
            <w:proofErr w:type="spellEnd"/>
            <w:r w:rsidRPr="00367B6E">
              <w:rPr>
                <w:sz w:val="16"/>
                <w:szCs w:val="16"/>
                <w:lang w:eastAsia="pl-PL"/>
              </w:rPr>
              <w:t xml:space="preserve"> 20 mg #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F09700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81BF23E"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732920B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BD917C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271D42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3E5CCF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1F4FAE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E4AE56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4EDBDB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9A3CF1A" w14:textId="77777777" w:rsidR="00367B6E" w:rsidRPr="00367B6E" w:rsidRDefault="00367B6E" w:rsidP="00367B6E">
            <w:pPr>
              <w:jc w:val="center"/>
              <w:rPr>
                <w:sz w:val="16"/>
                <w:szCs w:val="16"/>
                <w:lang w:eastAsia="pl-PL"/>
              </w:rPr>
            </w:pPr>
            <w:r w:rsidRPr="00367B6E">
              <w:rPr>
                <w:sz w:val="16"/>
                <w:szCs w:val="16"/>
                <w:lang w:eastAsia="pl-PL"/>
              </w:rPr>
              <w:t>106</w:t>
            </w:r>
          </w:p>
        </w:tc>
        <w:tc>
          <w:tcPr>
            <w:tcW w:w="3500" w:type="dxa"/>
            <w:tcBorders>
              <w:top w:val="nil"/>
              <w:left w:val="nil"/>
              <w:bottom w:val="single" w:sz="4" w:space="0" w:color="000000"/>
              <w:right w:val="single" w:sz="4" w:space="0" w:color="000000"/>
            </w:tcBorders>
            <w:shd w:val="clear" w:color="auto" w:fill="auto"/>
            <w:vAlign w:val="center"/>
            <w:hideMark/>
          </w:tcPr>
          <w:p w14:paraId="0C4CF18A" w14:textId="77777777" w:rsidR="00367B6E" w:rsidRPr="00367B6E" w:rsidRDefault="00367B6E" w:rsidP="00367B6E">
            <w:pPr>
              <w:rPr>
                <w:sz w:val="16"/>
                <w:szCs w:val="16"/>
                <w:lang w:eastAsia="pl-PL"/>
              </w:rPr>
            </w:pPr>
            <w:proofErr w:type="spellStart"/>
            <w:r w:rsidRPr="00367B6E">
              <w:rPr>
                <w:sz w:val="16"/>
                <w:szCs w:val="16"/>
                <w:lang w:eastAsia="pl-PL"/>
              </w:rPr>
              <w:t>Prednizon</w:t>
            </w:r>
            <w:proofErr w:type="spellEnd"/>
            <w:r w:rsidRPr="00367B6E">
              <w:rPr>
                <w:sz w:val="16"/>
                <w:szCs w:val="16"/>
                <w:lang w:eastAsia="pl-PL"/>
              </w:rPr>
              <w:t xml:space="preserve"> 10 mg #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EDAED7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FD58A49"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2E26DD1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3FBF17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36BAB6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49BD00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888AA8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E03054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21BEC6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F9428B7" w14:textId="77777777" w:rsidR="00367B6E" w:rsidRPr="00367B6E" w:rsidRDefault="00367B6E" w:rsidP="00367B6E">
            <w:pPr>
              <w:jc w:val="center"/>
              <w:rPr>
                <w:sz w:val="16"/>
                <w:szCs w:val="16"/>
                <w:lang w:eastAsia="pl-PL"/>
              </w:rPr>
            </w:pPr>
            <w:r w:rsidRPr="00367B6E">
              <w:rPr>
                <w:sz w:val="16"/>
                <w:szCs w:val="16"/>
                <w:lang w:eastAsia="pl-PL"/>
              </w:rPr>
              <w:t>107</w:t>
            </w:r>
          </w:p>
        </w:tc>
        <w:tc>
          <w:tcPr>
            <w:tcW w:w="3500" w:type="dxa"/>
            <w:tcBorders>
              <w:top w:val="nil"/>
              <w:left w:val="nil"/>
              <w:bottom w:val="single" w:sz="4" w:space="0" w:color="000000"/>
              <w:right w:val="single" w:sz="4" w:space="0" w:color="000000"/>
            </w:tcBorders>
            <w:shd w:val="clear" w:color="auto" w:fill="auto"/>
            <w:vAlign w:val="center"/>
            <w:hideMark/>
          </w:tcPr>
          <w:p w14:paraId="31EACB66" w14:textId="77777777" w:rsidR="00367B6E" w:rsidRPr="00367B6E" w:rsidRDefault="00367B6E" w:rsidP="00367B6E">
            <w:pPr>
              <w:rPr>
                <w:sz w:val="16"/>
                <w:szCs w:val="16"/>
                <w:lang w:eastAsia="pl-PL"/>
              </w:rPr>
            </w:pPr>
            <w:r w:rsidRPr="00367B6E">
              <w:rPr>
                <w:sz w:val="16"/>
                <w:szCs w:val="16"/>
                <w:lang w:eastAsia="pl-PL"/>
              </w:rPr>
              <w:t xml:space="preserve">Sól </w:t>
            </w:r>
            <w:proofErr w:type="spellStart"/>
            <w:r w:rsidRPr="00367B6E">
              <w:rPr>
                <w:sz w:val="16"/>
                <w:szCs w:val="16"/>
                <w:lang w:eastAsia="pl-PL"/>
              </w:rPr>
              <w:t>disodowa</w:t>
            </w:r>
            <w:proofErr w:type="spellEnd"/>
            <w:r w:rsidRPr="00367B6E">
              <w:rPr>
                <w:sz w:val="16"/>
                <w:szCs w:val="16"/>
                <w:lang w:eastAsia="pl-PL"/>
              </w:rPr>
              <w:t xml:space="preserve"> fosforanu </w:t>
            </w:r>
            <w:proofErr w:type="spellStart"/>
            <w:r w:rsidRPr="00367B6E">
              <w:rPr>
                <w:sz w:val="16"/>
                <w:szCs w:val="16"/>
                <w:lang w:eastAsia="pl-PL"/>
              </w:rPr>
              <w:t>betametazonu</w:t>
            </w:r>
            <w:proofErr w:type="spellEnd"/>
            <w:r w:rsidRPr="00367B6E">
              <w:rPr>
                <w:sz w:val="16"/>
                <w:szCs w:val="16"/>
                <w:lang w:eastAsia="pl-PL"/>
              </w:rPr>
              <w:t xml:space="preserve"> </w:t>
            </w:r>
            <w:proofErr w:type="spellStart"/>
            <w:r w:rsidRPr="00367B6E">
              <w:rPr>
                <w:sz w:val="16"/>
                <w:szCs w:val="16"/>
                <w:lang w:eastAsia="pl-PL"/>
              </w:rPr>
              <w:t>amp</w:t>
            </w:r>
            <w:proofErr w:type="spellEnd"/>
            <w:r w:rsidRPr="00367B6E">
              <w:rPr>
                <w:sz w:val="16"/>
                <w:szCs w:val="16"/>
                <w:lang w:eastAsia="pl-PL"/>
              </w:rPr>
              <w:t xml:space="preserve"> 4 mg/1ml</w:t>
            </w:r>
          </w:p>
        </w:tc>
        <w:tc>
          <w:tcPr>
            <w:tcW w:w="498" w:type="dxa"/>
            <w:tcBorders>
              <w:top w:val="nil"/>
              <w:left w:val="nil"/>
              <w:bottom w:val="single" w:sz="4" w:space="0" w:color="000000"/>
              <w:right w:val="single" w:sz="4" w:space="0" w:color="000000"/>
            </w:tcBorders>
            <w:shd w:val="clear" w:color="auto" w:fill="auto"/>
            <w:vAlign w:val="center"/>
            <w:hideMark/>
          </w:tcPr>
          <w:p w14:paraId="1789D682" w14:textId="77777777" w:rsidR="00367B6E" w:rsidRPr="00367B6E" w:rsidRDefault="00367B6E" w:rsidP="00367B6E">
            <w:pPr>
              <w:jc w:val="center"/>
              <w:rPr>
                <w:sz w:val="16"/>
                <w:szCs w:val="16"/>
                <w:lang w:eastAsia="pl-PL"/>
              </w:rPr>
            </w:pPr>
            <w:proofErr w:type="spellStart"/>
            <w:r w:rsidRPr="00367B6E">
              <w:rPr>
                <w:sz w:val="16"/>
                <w:szCs w:val="16"/>
                <w:lang w:eastAsia="pl-PL"/>
              </w:rPr>
              <w:t>amp</w:t>
            </w:r>
            <w:proofErr w:type="spellEnd"/>
            <w:r w:rsidRPr="00367B6E">
              <w:rPr>
                <w:sz w:val="16"/>
                <w:szCs w:val="16"/>
                <w:lang w:eastAsia="pl-PL"/>
              </w:rPr>
              <w:t>.</w:t>
            </w:r>
          </w:p>
        </w:tc>
        <w:tc>
          <w:tcPr>
            <w:tcW w:w="656" w:type="dxa"/>
            <w:tcBorders>
              <w:top w:val="nil"/>
              <w:left w:val="nil"/>
              <w:bottom w:val="single" w:sz="4" w:space="0" w:color="000000"/>
              <w:right w:val="single" w:sz="4" w:space="0" w:color="000000"/>
            </w:tcBorders>
            <w:shd w:val="clear" w:color="auto" w:fill="auto"/>
            <w:vAlign w:val="center"/>
            <w:hideMark/>
          </w:tcPr>
          <w:p w14:paraId="1DF6F386"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25E91B4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AC8EE4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968FD9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BD4884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37DF00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16D1DC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36BB83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4480899" w14:textId="77777777" w:rsidR="00367B6E" w:rsidRPr="00367B6E" w:rsidRDefault="00367B6E" w:rsidP="00367B6E">
            <w:pPr>
              <w:jc w:val="center"/>
              <w:rPr>
                <w:sz w:val="16"/>
                <w:szCs w:val="16"/>
                <w:lang w:eastAsia="pl-PL"/>
              </w:rPr>
            </w:pPr>
            <w:r w:rsidRPr="00367B6E">
              <w:rPr>
                <w:sz w:val="16"/>
                <w:szCs w:val="16"/>
                <w:lang w:eastAsia="pl-PL"/>
              </w:rPr>
              <w:t>108</w:t>
            </w:r>
          </w:p>
        </w:tc>
        <w:tc>
          <w:tcPr>
            <w:tcW w:w="3500" w:type="dxa"/>
            <w:tcBorders>
              <w:top w:val="nil"/>
              <w:left w:val="nil"/>
              <w:bottom w:val="single" w:sz="4" w:space="0" w:color="000000"/>
              <w:right w:val="single" w:sz="4" w:space="0" w:color="000000"/>
            </w:tcBorders>
            <w:shd w:val="clear" w:color="auto" w:fill="auto"/>
            <w:vAlign w:val="center"/>
            <w:hideMark/>
          </w:tcPr>
          <w:p w14:paraId="3A7EBABC" w14:textId="77777777" w:rsidR="00367B6E" w:rsidRPr="00367B6E" w:rsidRDefault="00367B6E" w:rsidP="00367B6E">
            <w:pPr>
              <w:rPr>
                <w:sz w:val="16"/>
                <w:szCs w:val="16"/>
                <w:lang w:eastAsia="pl-PL"/>
              </w:rPr>
            </w:pPr>
            <w:proofErr w:type="spellStart"/>
            <w:r w:rsidRPr="00367B6E">
              <w:rPr>
                <w:sz w:val="16"/>
                <w:szCs w:val="16"/>
                <w:lang w:eastAsia="pl-PL"/>
              </w:rPr>
              <w:t>Sultamycylina</w:t>
            </w:r>
            <w:proofErr w:type="spellEnd"/>
            <w:r w:rsidRPr="00367B6E">
              <w:rPr>
                <w:sz w:val="16"/>
                <w:szCs w:val="16"/>
                <w:lang w:eastAsia="pl-PL"/>
              </w:rPr>
              <w:t xml:space="preserve"> 375mg  # 12 kaps.</w:t>
            </w:r>
          </w:p>
        </w:tc>
        <w:tc>
          <w:tcPr>
            <w:tcW w:w="498" w:type="dxa"/>
            <w:tcBorders>
              <w:top w:val="nil"/>
              <w:left w:val="nil"/>
              <w:bottom w:val="single" w:sz="4" w:space="0" w:color="000000"/>
              <w:right w:val="single" w:sz="4" w:space="0" w:color="000000"/>
            </w:tcBorders>
            <w:shd w:val="clear" w:color="auto" w:fill="auto"/>
            <w:vAlign w:val="center"/>
            <w:hideMark/>
          </w:tcPr>
          <w:p w14:paraId="2ACEA06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EB7A29"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0BBA575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6B5029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93122D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D13411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6B5E4A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B11C2D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9E764D0"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6864210" w14:textId="77777777" w:rsidR="00367B6E" w:rsidRPr="00367B6E" w:rsidRDefault="00367B6E" w:rsidP="00367B6E">
            <w:pPr>
              <w:jc w:val="center"/>
              <w:rPr>
                <w:sz w:val="16"/>
                <w:szCs w:val="16"/>
                <w:lang w:eastAsia="pl-PL"/>
              </w:rPr>
            </w:pPr>
            <w:r w:rsidRPr="00367B6E">
              <w:rPr>
                <w:sz w:val="16"/>
                <w:szCs w:val="16"/>
                <w:lang w:eastAsia="pl-PL"/>
              </w:rPr>
              <w:t>109</w:t>
            </w:r>
          </w:p>
        </w:tc>
        <w:tc>
          <w:tcPr>
            <w:tcW w:w="3500" w:type="dxa"/>
            <w:tcBorders>
              <w:top w:val="nil"/>
              <w:left w:val="nil"/>
              <w:bottom w:val="single" w:sz="4" w:space="0" w:color="000000"/>
              <w:right w:val="single" w:sz="4" w:space="0" w:color="000000"/>
            </w:tcBorders>
            <w:shd w:val="clear" w:color="auto" w:fill="auto"/>
            <w:vAlign w:val="center"/>
            <w:hideMark/>
          </w:tcPr>
          <w:p w14:paraId="37A128DE" w14:textId="77777777" w:rsidR="00367B6E" w:rsidRPr="00367B6E" w:rsidRDefault="00367B6E" w:rsidP="00367B6E">
            <w:pPr>
              <w:rPr>
                <w:sz w:val="16"/>
                <w:szCs w:val="16"/>
                <w:lang w:eastAsia="pl-PL"/>
              </w:rPr>
            </w:pPr>
            <w:r w:rsidRPr="00367B6E">
              <w:rPr>
                <w:sz w:val="16"/>
                <w:szCs w:val="16"/>
                <w:lang w:eastAsia="pl-PL"/>
              </w:rPr>
              <w:t xml:space="preserve">3,2 mg estradiolu na 16 cm2 system </w:t>
            </w:r>
            <w:proofErr w:type="spellStart"/>
            <w:r w:rsidRPr="00367B6E">
              <w:rPr>
                <w:sz w:val="16"/>
                <w:szCs w:val="16"/>
                <w:lang w:eastAsia="pl-PL"/>
              </w:rPr>
              <w:t>transdermalny</w:t>
            </w:r>
            <w:proofErr w:type="spellEnd"/>
            <w:r w:rsidRPr="00367B6E">
              <w:rPr>
                <w:sz w:val="16"/>
                <w:szCs w:val="16"/>
                <w:lang w:eastAsia="pl-PL"/>
              </w:rPr>
              <w:t xml:space="preserve"> uwalniający ok..50ug estradiolu/24 h x 6 szt.</w:t>
            </w:r>
          </w:p>
        </w:tc>
        <w:tc>
          <w:tcPr>
            <w:tcW w:w="498" w:type="dxa"/>
            <w:tcBorders>
              <w:top w:val="nil"/>
              <w:left w:val="nil"/>
              <w:bottom w:val="single" w:sz="4" w:space="0" w:color="000000"/>
              <w:right w:val="single" w:sz="4" w:space="0" w:color="000000"/>
            </w:tcBorders>
            <w:shd w:val="clear" w:color="auto" w:fill="auto"/>
            <w:vAlign w:val="center"/>
            <w:hideMark/>
          </w:tcPr>
          <w:p w14:paraId="3CA9AA4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F7747C"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573CA67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CCA1E6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0FC6D9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F0436F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FBD225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5DAE74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0A6E59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D13471E" w14:textId="77777777" w:rsidR="00367B6E" w:rsidRPr="00367B6E" w:rsidRDefault="00367B6E" w:rsidP="00367B6E">
            <w:pPr>
              <w:jc w:val="center"/>
              <w:rPr>
                <w:sz w:val="16"/>
                <w:szCs w:val="16"/>
                <w:lang w:eastAsia="pl-PL"/>
              </w:rPr>
            </w:pPr>
            <w:r w:rsidRPr="00367B6E">
              <w:rPr>
                <w:sz w:val="16"/>
                <w:szCs w:val="16"/>
                <w:lang w:eastAsia="pl-PL"/>
              </w:rPr>
              <w:t>110</w:t>
            </w:r>
          </w:p>
        </w:tc>
        <w:tc>
          <w:tcPr>
            <w:tcW w:w="3500" w:type="dxa"/>
            <w:tcBorders>
              <w:top w:val="nil"/>
              <w:left w:val="nil"/>
              <w:bottom w:val="single" w:sz="4" w:space="0" w:color="000000"/>
              <w:right w:val="single" w:sz="4" w:space="0" w:color="000000"/>
            </w:tcBorders>
            <w:shd w:val="clear" w:color="auto" w:fill="auto"/>
            <w:vAlign w:val="center"/>
            <w:hideMark/>
          </w:tcPr>
          <w:p w14:paraId="479C35A5" w14:textId="77777777" w:rsidR="00367B6E" w:rsidRPr="00367B6E" w:rsidRDefault="00367B6E" w:rsidP="00367B6E">
            <w:pPr>
              <w:rPr>
                <w:sz w:val="16"/>
                <w:szCs w:val="16"/>
                <w:lang w:eastAsia="pl-PL"/>
              </w:rPr>
            </w:pPr>
            <w:r w:rsidRPr="00367B6E">
              <w:rPr>
                <w:sz w:val="16"/>
                <w:szCs w:val="16"/>
                <w:lang w:eastAsia="pl-PL"/>
              </w:rPr>
              <w:t>Ferrum /III/ syrop 50 mg/ 5 ml ,100ml</w:t>
            </w:r>
          </w:p>
        </w:tc>
        <w:tc>
          <w:tcPr>
            <w:tcW w:w="498" w:type="dxa"/>
            <w:tcBorders>
              <w:top w:val="nil"/>
              <w:left w:val="nil"/>
              <w:bottom w:val="single" w:sz="4" w:space="0" w:color="000000"/>
              <w:right w:val="single" w:sz="4" w:space="0" w:color="000000"/>
            </w:tcBorders>
            <w:shd w:val="clear" w:color="auto" w:fill="auto"/>
            <w:vAlign w:val="center"/>
            <w:hideMark/>
          </w:tcPr>
          <w:p w14:paraId="4EC2DC6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48F0124"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1D2B76C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777983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2164D9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CAC7A9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FE8DF8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3D43FF8"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10E8C93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DC272D3" w14:textId="77777777" w:rsidR="00367B6E" w:rsidRPr="00367B6E" w:rsidRDefault="00367B6E" w:rsidP="00367B6E">
            <w:pPr>
              <w:jc w:val="center"/>
              <w:rPr>
                <w:sz w:val="16"/>
                <w:szCs w:val="16"/>
                <w:lang w:eastAsia="pl-PL"/>
              </w:rPr>
            </w:pPr>
            <w:r w:rsidRPr="00367B6E">
              <w:rPr>
                <w:sz w:val="16"/>
                <w:szCs w:val="16"/>
                <w:lang w:eastAsia="pl-PL"/>
              </w:rPr>
              <w:t>111</w:t>
            </w:r>
          </w:p>
        </w:tc>
        <w:tc>
          <w:tcPr>
            <w:tcW w:w="3500" w:type="dxa"/>
            <w:tcBorders>
              <w:top w:val="nil"/>
              <w:left w:val="nil"/>
              <w:bottom w:val="single" w:sz="4" w:space="0" w:color="000000"/>
              <w:right w:val="single" w:sz="4" w:space="0" w:color="000000"/>
            </w:tcBorders>
            <w:shd w:val="clear" w:color="auto" w:fill="auto"/>
            <w:vAlign w:val="center"/>
            <w:hideMark/>
          </w:tcPr>
          <w:p w14:paraId="07BBDF7F" w14:textId="77777777" w:rsidR="00367B6E" w:rsidRPr="00367B6E" w:rsidRDefault="00367B6E" w:rsidP="00367B6E">
            <w:pPr>
              <w:rPr>
                <w:sz w:val="16"/>
                <w:szCs w:val="16"/>
                <w:lang w:eastAsia="pl-PL"/>
              </w:rPr>
            </w:pPr>
            <w:r w:rsidRPr="00367B6E">
              <w:rPr>
                <w:sz w:val="16"/>
                <w:szCs w:val="16"/>
                <w:lang w:eastAsia="pl-PL"/>
              </w:rPr>
              <w:t xml:space="preserve">Kwas foliowy 15 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D79D29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591DC2D"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57B88FF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E7742C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04AB76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D6A805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9CB9ED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3989DC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5A0901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D7AE245" w14:textId="77777777" w:rsidR="00367B6E" w:rsidRPr="00367B6E" w:rsidRDefault="00367B6E" w:rsidP="00367B6E">
            <w:pPr>
              <w:jc w:val="center"/>
              <w:rPr>
                <w:sz w:val="16"/>
                <w:szCs w:val="16"/>
                <w:lang w:eastAsia="pl-PL"/>
              </w:rPr>
            </w:pPr>
            <w:r w:rsidRPr="00367B6E">
              <w:rPr>
                <w:sz w:val="16"/>
                <w:szCs w:val="16"/>
                <w:lang w:eastAsia="pl-PL"/>
              </w:rPr>
              <w:t>112</w:t>
            </w:r>
          </w:p>
        </w:tc>
        <w:tc>
          <w:tcPr>
            <w:tcW w:w="3500" w:type="dxa"/>
            <w:tcBorders>
              <w:top w:val="nil"/>
              <w:left w:val="nil"/>
              <w:bottom w:val="single" w:sz="4" w:space="0" w:color="000000"/>
              <w:right w:val="single" w:sz="4" w:space="0" w:color="000000"/>
            </w:tcBorders>
            <w:shd w:val="clear" w:color="auto" w:fill="auto"/>
            <w:vAlign w:val="center"/>
            <w:hideMark/>
          </w:tcPr>
          <w:p w14:paraId="7E4754DE" w14:textId="77777777" w:rsidR="00367B6E" w:rsidRPr="00367B6E" w:rsidRDefault="00367B6E" w:rsidP="00367B6E">
            <w:pPr>
              <w:rPr>
                <w:sz w:val="16"/>
                <w:szCs w:val="16"/>
                <w:lang w:eastAsia="pl-PL"/>
              </w:rPr>
            </w:pPr>
            <w:r w:rsidRPr="00367B6E">
              <w:rPr>
                <w:sz w:val="16"/>
                <w:szCs w:val="16"/>
                <w:lang w:eastAsia="pl-PL"/>
              </w:rPr>
              <w:t xml:space="preserve">Kwas foliowy 5 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18FC6C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C8A890"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53F77CF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8821C1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27BC08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09684D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972041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614C399"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02653E4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BC55F9C" w14:textId="77777777" w:rsidR="00367B6E" w:rsidRPr="00367B6E" w:rsidRDefault="00367B6E" w:rsidP="00367B6E">
            <w:pPr>
              <w:jc w:val="center"/>
              <w:rPr>
                <w:sz w:val="16"/>
                <w:szCs w:val="16"/>
                <w:lang w:eastAsia="pl-PL"/>
              </w:rPr>
            </w:pPr>
            <w:r w:rsidRPr="00367B6E">
              <w:rPr>
                <w:sz w:val="16"/>
                <w:szCs w:val="16"/>
                <w:lang w:eastAsia="pl-PL"/>
              </w:rPr>
              <w:t>113</w:t>
            </w:r>
          </w:p>
        </w:tc>
        <w:tc>
          <w:tcPr>
            <w:tcW w:w="3500" w:type="dxa"/>
            <w:tcBorders>
              <w:top w:val="nil"/>
              <w:left w:val="nil"/>
              <w:bottom w:val="single" w:sz="4" w:space="0" w:color="000000"/>
              <w:right w:val="single" w:sz="4" w:space="0" w:color="000000"/>
            </w:tcBorders>
            <w:shd w:val="clear" w:color="auto" w:fill="auto"/>
            <w:vAlign w:val="center"/>
            <w:hideMark/>
          </w:tcPr>
          <w:p w14:paraId="7DF1AA8D" w14:textId="77777777" w:rsidR="00367B6E" w:rsidRPr="00367B6E" w:rsidRDefault="00367B6E" w:rsidP="00367B6E">
            <w:pPr>
              <w:rPr>
                <w:sz w:val="16"/>
                <w:szCs w:val="16"/>
                <w:lang w:eastAsia="pl-PL"/>
              </w:rPr>
            </w:pPr>
            <w:proofErr w:type="spellStart"/>
            <w:r w:rsidRPr="00367B6E">
              <w:rPr>
                <w:sz w:val="16"/>
                <w:szCs w:val="16"/>
                <w:lang w:eastAsia="pl-PL"/>
              </w:rPr>
              <w:t>Tormentalum</w:t>
            </w:r>
            <w:proofErr w:type="spellEnd"/>
            <w:r w:rsidRPr="00367B6E">
              <w:rPr>
                <w:sz w:val="16"/>
                <w:szCs w:val="16"/>
                <w:lang w:eastAsia="pl-PL"/>
              </w:rPr>
              <w:t xml:space="preserve"> maść 30g bez boraksu</w:t>
            </w:r>
          </w:p>
        </w:tc>
        <w:tc>
          <w:tcPr>
            <w:tcW w:w="498" w:type="dxa"/>
            <w:tcBorders>
              <w:top w:val="nil"/>
              <w:left w:val="nil"/>
              <w:bottom w:val="single" w:sz="4" w:space="0" w:color="000000"/>
              <w:right w:val="single" w:sz="4" w:space="0" w:color="000000"/>
            </w:tcBorders>
            <w:shd w:val="clear" w:color="auto" w:fill="auto"/>
            <w:vAlign w:val="center"/>
            <w:hideMark/>
          </w:tcPr>
          <w:p w14:paraId="3B28DCF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9B26978"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3C84E3B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1214D2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59ACC2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E96EA5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EA8838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1CA211D"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3F618E8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1134DD1" w14:textId="77777777" w:rsidR="00367B6E" w:rsidRPr="00367B6E" w:rsidRDefault="00367B6E" w:rsidP="00367B6E">
            <w:pPr>
              <w:jc w:val="center"/>
              <w:rPr>
                <w:sz w:val="16"/>
                <w:szCs w:val="16"/>
                <w:lang w:eastAsia="pl-PL"/>
              </w:rPr>
            </w:pPr>
            <w:r w:rsidRPr="00367B6E">
              <w:rPr>
                <w:sz w:val="16"/>
                <w:szCs w:val="16"/>
                <w:lang w:eastAsia="pl-PL"/>
              </w:rPr>
              <w:t>114</w:t>
            </w:r>
          </w:p>
        </w:tc>
        <w:tc>
          <w:tcPr>
            <w:tcW w:w="3500" w:type="dxa"/>
            <w:tcBorders>
              <w:top w:val="nil"/>
              <w:left w:val="nil"/>
              <w:bottom w:val="single" w:sz="4" w:space="0" w:color="000000"/>
              <w:right w:val="single" w:sz="4" w:space="0" w:color="000000"/>
            </w:tcBorders>
            <w:shd w:val="clear" w:color="auto" w:fill="auto"/>
            <w:vAlign w:val="center"/>
            <w:hideMark/>
          </w:tcPr>
          <w:p w14:paraId="5C9CEF7E" w14:textId="77777777" w:rsidR="00367B6E" w:rsidRPr="00367B6E" w:rsidRDefault="00367B6E" w:rsidP="00367B6E">
            <w:pPr>
              <w:rPr>
                <w:sz w:val="16"/>
                <w:szCs w:val="16"/>
                <w:lang w:eastAsia="pl-PL"/>
              </w:rPr>
            </w:pPr>
            <w:proofErr w:type="spellStart"/>
            <w:r w:rsidRPr="00367B6E">
              <w:rPr>
                <w:sz w:val="16"/>
                <w:szCs w:val="16"/>
                <w:lang w:eastAsia="pl-PL"/>
              </w:rPr>
              <w:t>Tormentiol</w:t>
            </w:r>
            <w:proofErr w:type="spellEnd"/>
            <w:r w:rsidRPr="00367B6E">
              <w:rPr>
                <w:sz w:val="16"/>
                <w:szCs w:val="16"/>
                <w:lang w:eastAsia="pl-PL"/>
              </w:rPr>
              <w:t xml:space="preserve"> maść 20 g</w:t>
            </w:r>
          </w:p>
        </w:tc>
        <w:tc>
          <w:tcPr>
            <w:tcW w:w="498" w:type="dxa"/>
            <w:tcBorders>
              <w:top w:val="nil"/>
              <w:left w:val="nil"/>
              <w:bottom w:val="single" w:sz="4" w:space="0" w:color="000000"/>
              <w:right w:val="single" w:sz="4" w:space="0" w:color="000000"/>
            </w:tcBorders>
            <w:shd w:val="clear" w:color="auto" w:fill="auto"/>
            <w:vAlign w:val="center"/>
            <w:hideMark/>
          </w:tcPr>
          <w:p w14:paraId="0B9C97D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1794555"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746592E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7C0F37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04916B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EFA29E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E26433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CED1C40"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5824847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CA6A61E" w14:textId="77777777" w:rsidR="00367B6E" w:rsidRPr="00367B6E" w:rsidRDefault="00367B6E" w:rsidP="00367B6E">
            <w:pPr>
              <w:jc w:val="center"/>
              <w:rPr>
                <w:sz w:val="16"/>
                <w:szCs w:val="16"/>
                <w:lang w:eastAsia="pl-PL"/>
              </w:rPr>
            </w:pPr>
            <w:r w:rsidRPr="00367B6E">
              <w:rPr>
                <w:sz w:val="16"/>
                <w:szCs w:val="16"/>
                <w:lang w:eastAsia="pl-PL"/>
              </w:rPr>
              <w:t>115</w:t>
            </w:r>
          </w:p>
        </w:tc>
        <w:tc>
          <w:tcPr>
            <w:tcW w:w="3500" w:type="dxa"/>
            <w:tcBorders>
              <w:top w:val="nil"/>
              <w:left w:val="nil"/>
              <w:bottom w:val="single" w:sz="4" w:space="0" w:color="000000"/>
              <w:right w:val="single" w:sz="4" w:space="0" w:color="000000"/>
            </w:tcBorders>
            <w:shd w:val="clear" w:color="auto" w:fill="auto"/>
            <w:vAlign w:val="center"/>
            <w:hideMark/>
          </w:tcPr>
          <w:p w14:paraId="403FA025" w14:textId="77777777" w:rsidR="00367B6E" w:rsidRPr="00367B6E" w:rsidRDefault="00367B6E" w:rsidP="00367B6E">
            <w:pPr>
              <w:rPr>
                <w:sz w:val="16"/>
                <w:szCs w:val="16"/>
                <w:lang w:eastAsia="pl-PL"/>
              </w:rPr>
            </w:pPr>
            <w:r w:rsidRPr="00367B6E">
              <w:rPr>
                <w:sz w:val="16"/>
                <w:szCs w:val="16"/>
                <w:lang w:eastAsia="pl-PL"/>
              </w:rPr>
              <w:t>Osłonka Baby 7ml krople</w:t>
            </w:r>
          </w:p>
        </w:tc>
        <w:tc>
          <w:tcPr>
            <w:tcW w:w="498" w:type="dxa"/>
            <w:tcBorders>
              <w:top w:val="nil"/>
              <w:left w:val="nil"/>
              <w:bottom w:val="single" w:sz="4" w:space="0" w:color="000000"/>
              <w:right w:val="single" w:sz="4" w:space="0" w:color="000000"/>
            </w:tcBorders>
            <w:shd w:val="clear" w:color="auto" w:fill="auto"/>
            <w:vAlign w:val="center"/>
            <w:hideMark/>
          </w:tcPr>
          <w:p w14:paraId="63EF7DB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5B699E3" w14:textId="77777777" w:rsidR="00367B6E" w:rsidRPr="00367B6E" w:rsidRDefault="00367B6E" w:rsidP="00367B6E">
            <w:pPr>
              <w:jc w:val="center"/>
              <w:rPr>
                <w:sz w:val="16"/>
                <w:szCs w:val="16"/>
                <w:lang w:eastAsia="pl-PL"/>
              </w:rPr>
            </w:pPr>
            <w:r w:rsidRPr="00367B6E">
              <w:rPr>
                <w:sz w:val="16"/>
                <w:szCs w:val="16"/>
                <w:lang w:eastAsia="pl-PL"/>
              </w:rPr>
              <w:t>350</w:t>
            </w:r>
          </w:p>
        </w:tc>
        <w:tc>
          <w:tcPr>
            <w:tcW w:w="954" w:type="dxa"/>
            <w:tcBorders>
              <w:top w:val="nil"/>
              <w:left w:val="nil"/>
              <w:bottom w:val="single" w:sz="4" w:space="0" w:color="000000"/>
              <w:right w:val="single" w:sz="4" w:space="0" w:color="000000"/>
            </w:tcBorders>
            <w:shd w:val="clear" w:color="auto" w:fill="auto"/>
            <w:vAlign w:val="center"/>
            <w:hideMark/>
          </w:tcPr>
          <w:p w14:paraId="793A937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737718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50B1E4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695B2F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800269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8D46B4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AEDD94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BFBBFBA" w14:textId="77777777" w:rsidR="00367B6E" w:rsidRPr="00367B6E" w:rsidRDefault="00367B6E" w:rsidP="00367B6E">
            <w:pPr>
              <w:jc w:val="center"/>
              <w:rPr>
                <w:sz w:val="16"/>
                <w:szCs w:val="16"/>
                <w:lang w:eastAsia="pl-PL"/>
              </w:rPr>
            </w:pPr>
            <w:r w:rsidRPr="00367B6E">
              <w:rPr>
                <w:sz w:val="16"/>
                <w:szCs w:val="16"/>
                <w:lang w:eastAsia="pl-PL"/>
              </w:rPr>
              <w:t>116</w:t>
            </w:r>
          </w:p>
        </w:tc>
        <w:tc>
          <w:tcPr>
            <w:tcW w:w="3500" w:type="dxa"/>
            <w:tcBorders>
              <w:top w:val="nil"/>
              <w:left w:val="nil"/>
              <w:bottom w:val="single" w:sz="4" w:space="0" w:color="000000"/>
              <w:right w:val="single" w:sz="4" w:space="0" w:color="000000"/>
            </w:tcBorders>
            <w:shd w:val="clear" w:color="auto" w:fill="auto"/>
            <w:vAlign w:val="center"/>
            <w:hideMark/>
          </w:tcPr>
          <w:p w14:paraId="53F6EFE7" w14:textId="77777777" w:rsidR="00367B6E" w:rsidRPr="00367B6E" w:rsidRDefault="00367B6E" w:rsidP="00367B6E">
            <w:pPr>
              <w:rPr>
                <w:sz w:val="16"/>
                <w:szCs w:val="16"/>
                <w:lang w:eastAsia="pl-PL"/>
              </w:rPr>
            </w:pPr>
            <w:r w:rsidRPr="00367B6E">
              <w:rPr>
                <w:sz w:val="16"/>
                <w:szCs w:val="16"/>
                <w:lang w:eastAsia="pl-PL"/>
              </w:rPr>
              <w:t xml:space="preserve">Octan </w:t>
            </w:r>
            <w:proofErr w:type="spellStart"/>
            <w:r w:rsidRPr="00367B6E">
              <w:rPr>
                <w:sz w:val="16"/>
                <w:szCs w:val="16"/>
                <w:lang w:eastAsia="pl-PL"/>
              </w:rPr>
              <w:t>medroksyprogesteronu</w:t>
            </w:r>
            <w:proofErr w:type="spellEnd"/>
            <w:r w:rsidRPr="00367B6E">
              <w:rPr>
                <w:sz w:val="16"/>
                <w:szCs w:val="16"/>
                <w:lang w:eastAsia="pl-PL"/>
              </w:rPr>
              <w:t xml:space="preserve"> 10 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35E46A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2C8AD44" w14:textId="77777777" w:rsidR="00367B6E" w:rsidRPr="00367B6E" w:rsidRDefault="00367B6E" w:rsidP="00367B6E">
            <w:pPr>
              <w:jc w:val="center"/>
              <w:rPr>
                <w:sz w:val="16"/>
                <w:szCs w:val="16"/>
                <w:lang w:eastAsia="pl-PL"/>
              </w:rPr>
            </w:pPr>
            <w:r w:rsidRPr="00367B6E">
              <w:rPr>
                <w:sz w:val="16"/>
                <w:szCs w:val="16"/>
                <w:lang w:eastAsia="pl-PL"/>
              </w:rPr>
              <w:t>1</w:t>
            </w:r>
          </w:p>
        </w:tc>
        <w:tc>
          <w:tcPr>
            <w:tcW w:w="954" w:type="dxa"/>
            <w:tcBorders>
              <w:top w:val="nil"/>
              <w:left w:val="nil"/>
              <w:bottom w:val="single" w:sz="4" w:space="0" w:color="000000"/>
              <w:right w:val="single" w:sz="4" w:space="0" w:color="000000"/>
            </w:tcBorders>
            <w:shd w:val="clear" w:color="auto" w:fill="auto"/>
            <w:vAlign w:val="center"/>
            <w:hideMark/>
          </w:tcPr>
          <w:p w14:paraId="37ABB93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1ED063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D151FC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E7142C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A1AACB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C6006B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19B23C6"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1B5EB0A" w14:textId="77777777" w:rsidR="00367B6E" w:rsidRPr="00367B6E" w:rsidRDefault="00367B6E" w:rsidP="00367B6E">
            <w:pPr>
              <w:jc w:val="center"/>
              <w:rPr>
                <w:sz w:val="16"/>
                <w:szCs w:val="16"/>
                <w:lang w:eastAsia="pl-PL"/>
              </w:rPr>
            </w:pPr>
            <w:r w:rsidRPr="00367B6E">
              <w:rPr>
                <w:sz w:val="16"/>
                <w:szCs w:val="16"/>
                <w:lang w:eastAsia="pl-PL"/>
              </w:rPr>
              <w:t>117</w:t>
            </w:r>
          </w:p>
        </w:tc>
        <w:tc>
          <w:tcPr>
            <w:tcW w:w="3500" w:type="dxa"/>
            <w:tcBorders>
              <w:top w:val="nil"/>
              <w:left w:val="nil"/>
              <w:bottom w:val="single" w:sz="4" w:space="0" w:color="000000"/>
              <w:right w:val="single" w:sz="4" w:space="0" w:color="000000"/>
            </w:tcBorders>
            <w:shd w:val="clear" w:color="auto" w:fill="auto"/>
            <w:vAlign w:val="center"/>
            <w:hideMark/>
          </w:tcPr>
          <w:p w14:paraId="2B069B7A"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chlorpromazyny</w:t>
            </w:r>
            <w:proofErr w:type="spellEnd"/>
            <w:r w:rsidRPr="00367B6E">
              <w:rPr>
                <w:sz w:val="16"/>
                <w:szCs w:val="16"/>
                <w:lang w:eastAsia="pl-PL"/>
              </w:rPr>
              <w:t xml:space="preserve"> 40mg/g krople doustne 10 g</w:t>
            </w:r>
          </w:p>
        </w:tc>
        <w:tc>
          <w:tcPr>
            <w:tcW w:w="498" w:type="dxa"/>
            <w:tcBorders>
              <w:top w:val="nil"/>
              <w:left w:val="nil"/>
              <w:bottom w:val="single" w:sz="4" w:space="0" w:color="000000"/>
              <w:right w:val="single" w:sz="4" w:space="0" w:color="000000"/>
            </w:tcBorders>
            <w:shd w:val="clear" w:color="auto" w:fill="auto"/>
            <w:vAlign w:val="center"/>
            <w:hideMark/>
          </w:tcPr>
          <w:p w14:paraId="37875DA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F21A531"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28CB1F7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38404A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AB4743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7DBE04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9383D1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D8C7CC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6B9BD7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7B84217" w14:textId="77777777" w:rsidR="00367B6E" w:rsidRPr="00367B6E" w:rsidRDefault="00367B6E" w:rsidP="00367B6E">
            <w:pPr>
              <w:jc w:val="center"/>
              <w:rPr>
                <w:sz w:val="16"/>
                <w:szCs w:val="16"/>
                <w:lang w:eastAsia="pl-PL"/>
              </w:rPr>
            </w:pPr>
            <w:r w:rsidRPr="00367B6E">
              <w:rPr>
                <w:sz w:val="16"/>
                <w:szCs w:val="16"/>
                <w:lang w:eastAsia="pl-PL"/>
              </w:rPr>
              <w:t>118</w:t>
            </w:r>
          </w:p>
        </w:tc>
        <w:tc>
          <w:tcPr>
            <w:tcW w:w="3500" w:type="dxa"/>
            <w:tcBorders>
              <w:top w:val="nil"/>
              <w:left w:val="nil"/>
              <w:bottom w:val="single" w:sz="4" w:space="0" w:color="000000"/>
              <w:right w:val="single" w:sz="4" w:space="0" w:color="000000"/>
            </w:tcBorders>
            <w:shd w:val="clear" w:color="auto" w:fill="auto"/>
            <w:vAlign w:val="center"/>
            <w:hideMark/>
          </w:tcPr>
          <w:p w14:paraId="62CC3A0E" w14:textId="77777777" w:rsidR="00367B6E" w:rsidRPr="00367B6E" w:rsidRDefault="00367B6E" w:rsidP="00367B6E">
            <w:pPr>
              <w:rPr>
                <w:sz w:val="16"/>
                <w:szCs w:val="16"/>
                <w:lang w:eastAsia="pl-PL"/>
              </w:rPr>
            </w:pPr>
            <w:proofErr w:type="spellStart"/>
            <w:r w:rsidRPr="00367B6E">
              <w:rPr>
                <w:sz w:val="16"/>
                <w:szCs w:val="16"/>
                <w:lang w:eastAsia="pl-PL"/>
              </w:rPr>
              <w:t>Ibuprofen</w:t>
            </w:r>
            <w:proofErr w:type="spellEnd"/>
            <w:r w:rsidRPr="00367B6E">
              <w:rPr>
                <w:sz w:val="16"/>
                <w:szCs w:val="16"/>
                <w:lang w:eastAsia="pl-PL"/>
              </w:rPr>
              <w:t xml:space="preserve"> 200mg/5 ml 50 ml</w:t>
            </w:r>
          </w:p>
        </w:tc>
        <w:tc>
          <w:tcPr>
            <w:tcW w:w="498" w:type="dxa"/>
            <w:tcBorders>
              <w:top w:val="nil"/>
              <w:left w:val="nil"/>
              <w:bottom w:val="single" w:sz="4" w:space="0" w:color="000000"/>
              <w:right w:val="single" w:sz="4" w:space="0" w:color="000000"/>
            </w:tcBorders>
            <w:shd w:val="clear" w:color="auto" w:fill="auto"/>
            <w:vAlign w:val="center"/>
            <w:hideMark/>
          </w:tcPr>
          <w:p w14:paraId="4FDC12C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8C991D8" w14:textId="77777777" w:rsidR="00367B6E" w:rsidRPr="00367B6E" w:rsidRDefault="00367B6E" w:rsidP="00367B6E">
            <w:pPr>
              <w:jc w:val="center"/>
              <w:rPr>
                <w:sz w:val="16"/>
                <w:szCs w:val="16"/>
                <w:lang w:eastAsia="pl-PL"/>
              </w:rPr>
            </w:pPr>
            <w:r w:rsidRPr="00367B6E">
              <w:rPr>
                <w:sz w:val="16"/>
                <w:szCs w:val="16"/>
                <w:lang w:eastAsia="pl-PL"/>
              </w:rPr>
              <w:t>180</w:t>
            </w:r>
          </w:p>
        </w:tc>
        <w:tc>
          <w:tcPr>
            <w:tcW w:w="954" w:type="dxa"/>
            <w:tcBorders>
              <w:top w:val="nil"/>
              <w:left w:val="nil"/>
              <w:bottom w:val="single" w:sz="4" w:space="0" w:color="000000"/>
              <w:right w:val="single" w:sz="4" w:space="0" w:color="000000"/>
            </w:tcBorders>
            <w:shd w:val="clear" w:color="auto" w:fill="auto"/>
            <w:vAlign w:val="center"/>
            <w:hideMark/>
          </w:tcPr>
          <w:p w14:paraId="77ECE9B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6CF71B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F4B528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7A9C9F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7B659D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9A1FED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38C8C53" w14:textId="77777777" w:rsidTr="00367B6E">
        <w:trPr>
          <w:gridAfter w:val="1"/>
          <w:wAfter w:w="36" w:type="dxa"/>
          <w:trHeight w:val="61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EA57B55" w14:textId="77777777" w:rsidR="00367B6E" w:rsidRPr="00367B6E" w:rsidRDefault="00367B6E" w:rsidP="00367B6E">
            <w:pPr>
              <w:jc w:val="center"/>
              <w:rPr>
                <w:sz w:val="16"/>
                <w:szCs w:val="16"/>
                <w:lang w:eastAsia="pl-PL"/>
              </w:rPr>
            </w:pPr>
            <w:r w:rsidRPr="00367B6E">
              <w:rPr>
                <w:sz w:val="16"/>
                <w:szCs w:val="16"/>
                <w:lang w:eastAsia="pl-PL"/>
              </w:rPr>
              <w:t>119</w:t>
            </w:r>
          </w:p>
        </w:tc>
        <w:tc>
          <w:tcPr>
            <w:tcW w:w="3500" w:type="dxa"/>
            <w:tcBorders>
              <w:top w:val="nil"/>
              <w:left w:val="nil"/>
              <w:bottom w:val="single" w:sz="4" w:space="0" w:color="000000"/>
              <w:right w:val="single" w:sz="4" w:space="0" w:color="000000"/>
            </w:tcBorders>
            <w:shd w:val="clear" w:color="auto" w:fill="auto"/>
            <w:vAlign w:val="center"/>
            <w:hideMark/>
          </w:tcPr>
          <w:p w14:paraId="1D793935" w14:textId="77777777" w:rsidR="00367B6E" w:rsidRPr="00367B6E" w:rsidRDefault="00367B6E" w:rsidP="00367B6E">
            <w:pPr>
              <w:rPr>
                <w:sz w:val="16"/>
                <w:szCs w:val="16"/>
                <w:lang w:eastAsia="pl-PL"/>
              </w:rPr>
            </w:pPr>
            <w:r w:rsidRPr="00367B6E">
              <w:rPr>
                <w:sz w:val="16"/>
                <w:szCs w:val="16"/>
                <w:lang w:eastAsia="pl-PL"/>
              </w:rPr>
              <w:t xml:space="preserve">80 mg Fe/II/ w postaci siarczanu,0,35 kwasu foliowego,30mg kwasu askorbinowego,80mg </w:t>
            </w:r>
            <w:proofErr w:type="spellStart"/>
            <w:r w:rsidRPr="00367B6E">
              <w:rPr>
                <w:sz w:val="16"/>
                <w:szCs w:val="16"/>
                <w:lang w:eastAsia="pl-PL"/>
              </w:rPr>
              <w:t>mukoproteazy</w:t>
            </w:r>
            <w:proofErr w:type="spellEnd"/>
            <w:r w:rsidRPr="00367B6E">
              <w:rPr>
                <w:sz w:val="16"/>
                <w:szCs w:val="16"/>
                <w:lang w:eastAsia="pl-PL"/>
              </w:rPr>
              <w:t xml:space="preserve"> x 30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4E946B1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EDE0E9A" w14:textId="77777777" w:rsidR="00367B6E" w:rsidRPr="00367B6E" w:rsidRDefault="00367B6E" w:rsidP="00367B6E">
            <w:pPr>
              <w:jc w:val="center"/>
              <w:rPr>
                <w:sz w:val="16"/>
                <w:szCs w:val="16"/>
                <w:lang w:eastAsia="pl-PL"/>
              </w:rPr>
            </w:pPr>
            <w:r w:rsidRPr="00367B6E">
              <w:rPr>
                <w:sz w:val="16"/>
                <w:szCs w:val="16"/>
                <w:lang w:eastAsia="pl-PL"/>
              </w:rPr>
              <w:t>320</w:t>
            </w:r>
          </w:p>
        </w:tc>
        <w:tc>
          <w:tcPr>
            <w:tcW w:w="954" w:type="dxa"/>
            <w:tcBorders>
              <w:top w:val="nil"/>
              <w:left w:val="nil"/>
              <w:bottom w:val="single" w:sz="4" w:space="0" w:color="000000"/>
              <w:right w:val="single" w:sz="4" w:space="0" w:color="000000"/>
            </w:tcBorders>
            <w:shd w:val="clear" w:color="auto" w:fill="auto"/>
            <w:vAlign w:val="center"/>
            <w:hideMark/>
          </w:tcPr>
          <w:p w14:paraId="17E3065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B76C34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62EFAF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35EFD7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E2FBF3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8C75EC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DEFAB2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1F052A5" w14:textId="77777777" w:rsidR="00367B6E" w:rsidRPr="00367B6E" w:rsidRDefault="00367B6E" w:rsidP="00367B6E">
            <w:pPr>
              <w:jc w:val="center"/>
              <w:rPr>
                <w:sz w:val="16"/>
                <w:szCs w:val="16"/>
                <w:lang w:eastAsia="pl-PL"/>
              </w:rPr>
            </w:pPr>
            <w:r w:rsidRPr="00367B6E">
              <w:rPr>
                <w:sz w:val="16"/>
                <w:szCs w:val="16"/>
                <w:lang w:eastAsia="pl-PL"/>
              </w:rPr>
              <w:t>120</w:t>
            </w:r>
          </w:p>
        </w:tc>
        <w:tc>
          <w:tcPr>
            <w:tcW w:w="3500" w:type="dxa"/>
            <w:tcBorders>
              <w:top w:val="nil"/>
              <w:left w:val="nil"/>
              <w:bottom w:val="single" w:sz="4" w:space="0" w:color="000000"/>
              <w:right w:val="single" w:sz="4" w:space="0" w:color="000000"/>
            </w:tcBorders>
            <w:shd w:val="clear" w:color="auto" w:fill="auto"/>
            <w:vAlign w:val="center"/>
            <w:hideMark/>
          </w:tcPr>
          <w:p w14:paraId="2B9F85F2"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bromheksyny</w:t>
            </w:r>
            <w:proofErr w:type="spellEnd"/>
            <w:r w:rsidRPr="00367B6E">
              <w:rPr>
                <w:sz w:val="16"/>
                <w:szCs w:val="16"/>
                <w:lang w:eastAsia="pl-PL"/>
              </w:rPr>
              <w:t xml:space="preserve"> 4mg/5ml syrop 120ml</w:t>
            </w:r>
          </w:p>
        </w:tc>
        <w:tc>
          <w:tcPr>
            <w:tcW w:w="498" w:type="dxa"/>
            <w:tcBorders>
              <w:top w:val="nil"/>
              <w:left w:val="nil"/>
              <w:bottom w:val="single" w:sz="4" w:space="0" w:color="000000"/>
              <w:right w:val="single" w:sz="4" w:space="0" w:color="000000"/>
            </w:tcBorders>
            <w:shd w:val="clear" w:color="auto" w:fill="auto"/>
            <w:vAlign w:val="center"/>
            <w:hideMark/>
          </w:tcPr>
          <w:p w14:paraId="21E24E1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1DA6C2D"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3374A71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D3A94F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B71AB6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2C8BEC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A4B624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9055DE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A73DEC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E84C66A" w14:textId="77777777" w:rsidR="00367B6E" w:rsidRPr="00367B6E" w:rsidRDefault="00367B6E" w:rsidP="00367B6E">
            <w:pPr>
              <w:jc w:val="center"/>
              <w:rPr>
                <w:sz w:val="16"/>
                <w:szCs w:val="16"/>
                <w:lang w:eastAsia="pl-PL"/>
              </w:rPr>
            </w:pPr>
            <w:r w:rsidRPr="00367B6E">
              <w:rPr>
                <w:sz w:val="16"/>
                <w:szCs w:val="16"/>
                <w:lang w:eastAsia="pl-PL"/>
              </w:rPr>
              <w:t>121</w:t>
            </w:r>
          </w:p>
        </w:tc>
        <w:tc>
          <w:tcPr>
            <w:tcW w:w="3500" w:type="dxa"/>
            <w:tcBorders>
              <w:top w:val="nil"/>
              <w:left w:val="nil"/>
              <w:bottom w:val="single" w:sz="4" w:space="0" w:color="000000"/>
              <w:right w:val="single" w:sz="4" w:space="0" w:color="000000"/>
            </w:tcBorders>
            <w:shd w:val="clear" w:color="auto" w:fill="auto"/>
            <w:vAlign w:val="center"/>
            <w:hideMark/>
          </w:tcPr>
          <w:p w14:paraId="06BC978B"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bromheksyny</w:t>
            </w:r>
            <w:proofErr w:type="spellEnd"/>
            <w:r w:rsidRPr="00367B6E">
              <w:rPr>
                <w:sz w:val="16"/>
                <w:szCs w:val="16"/>
                <w:lang w:eastAsia="pl-PL"/>
              </w:rPr>
              <w:t xml:space="preserve"> 8mg # 40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C0E6A7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0172F33"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347A747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8D206B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C596BE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D8C942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51D120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748AF2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124FDF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A375FE1" w14:textId="77777777" w:rsidR="00367B6E" w:rsidRPr="00367B6E" w:rsidRDefault="00367B6E" w:rsidP="00367B6E">
            <w:pPr>
              <w:jc w:val="center"/>
              <w:rPr>
                <w:sz w:val="16"/>
                <w:szCs w:val="16"/>
                <w:lang w:eastAsia="pl-PL"/>
              </w:rPr>
            </w:pPr>
            <w:r w:rsidRPr="00367B6E">
              <w:rPr>
                <w:sz w:val="16"/>
                <w:szCs w:val="16"/>
                <w:lang w:eastAsia="pl-PL"/>
              </w:rPr>
              <w:t>122</w:t>
            </w:r>
          </w:p>
        </w:tc>
        <w:tc>
          <w:tcPr>
            <w:tcW w:w="3500" w:type="dxa"/>
            <w:tcBorders>
              <w:top w:val="nil"/>
              <w:left w:val="nil"/>
              <w:bottom w:val="single" w:sz="4" w:space="0" w:color="000000"/>
              <w:right w:val="single" w:sz="4" w:space="0" w:color="000000"/>
            </w:tcBorders>
            <w:shd w:val="clear" w:color="auto" w:fill="auto"/>
            <w:vAlign w:val="center"/>
            <w:hideMark/>
          </w:tcPr>
          <w:p w14:paraId="0965E274" w14:textId="77777777" w:rsidR="00367B6E" w:rsidRPr="00367B6E" w:rsidRDefault="00367B6E" w:rsidP="00367B6E">
            <w:pPr>
              <w:rPr>
                <w:sz w:val="16"/>
                <w:szCs w:val="16"/>
                <w:lang w:eastAsia="pl-PL"/>
              </w:rPr>
            </w:pPr>
            <w:r w:rsidRPr="00367B6E">
              <w:rPr>
                <w:sz w:val="16"/>
                <w:szCs w:val="16"/>
                <w:lang w:eastAsia="pl-PL"/>
              </w:rPr>
              <w:t>Formaldehyd 4 % 1000 ml/g</w:t>
            </w:r>
          </w:p>
        </w:tc>
        <w:tc>
          <w:tcPr>
            <w:tcW w:w="498" w:type="dxa"/>
            <w:tcBorders>
              <w:top w:val="nil"/>
              <w:left w:val="nil"/>
              <w:bottom w:val="single" w:sz="4" w:space="0" w:color="000000"/>
              <w:right w:val="single" w:sz="4" w:space="0" w:color="000000"/>
            </w:tcBorders>
            <w:shd w:val="clear" w:color="auto" w:fill="auto"/>
            <w:vAlign w:val="center"/>
            <w:hideMark/>
          </w:tcPr>
          <w:p w14:paraId="24AD39F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495403A" w14:textId="77777777" w:rsidR="00367B6E" w:rsidRPr="00367B6E" w:rsidRDefault="00367B6E" w:rsidP="00367B6E">
            <w:pPr>
              <w:jc w:val="center"/>
              <w:rPr>
                <w:sz w:val="16"/>
                <w:szCs w:val="16"/>
                <w:lang w:eastAsia="pl-PL"/>
              </w:rPr>
            </w:pPr>
            <w:r w:rsidRPr="00367B6E">
              <w:rPr>
                <w:sz w:val="16"/>
                <w:szCs w:val="16"/>
                <w:lang w:eastAsia="pl-PL"/>
              </w:rPr>
              <w:t>260</w:t>
            </w:r>
          </w:p>
        </w:tc>
        <w:tc>
          <w:tcPr>
            <w:tcW w:w="954" w:type="dxa"/>
            <w:tcBorders>
              <w:top w:val="nil"/>
              <w:left w:val="nil"/>
              <w:bottom w:val="single" w:sz="4" w:space="0" w:color="000000"/>
              <w:right w:val="single" w:sz="4" w:space="0" w:color="000000"/>
            </w:tcBorders>
            <w:shd w:val="clear" w:color="auto" w:fill="auto"/>
            <w:vAlign w:val="center"/>
            <w:hideMark/>
          </w:tcPr>
          <w:p w14:paraId="0CCDAAD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91FD5A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554D99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32D235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5B2A3F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14A0EC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47532B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32FF69A" w14:textId="77777777" w:rsidR="00367B6E" w:rsidRPr="00367B6E" w:rsidRDefault="00367B6E" w:rsidP="00367B6E">
            <w:pPr>
              <w:jc w:val="center"/>
              <w:rPr>
                <w:sz w:val="16"/>
                <w:szCs w:val="16"/>
                <w:lang w:eastAsia="pl-PL"/>
              </w:rPr>
            </w:pPr>
            <w:r w:rsidRPr="00367B6E">
              <w:rPr>
                <w:sz w:val="16"/>
                <w:szCs w:val="16"/>
                <w:lang w:eastAsia="pl-PL"/>
              </w:rPr>
              <w:t>123</w:t>
            </w:r>
          </w:p>
        </w:tc>
        <w:tc>
          <w:tcPr>
            <w:tcW w:w="3500" w:type="dxa"/>
            <w:tcBorders>
              <w:top w:val="nil"/>
              <w:left w:val="nil"/>
              <w:bottom w:val="single" w:sz="4" w:space="0" w:color="000000"/>
              <w:right w:val="single" w:sz="4" w:space="0" w:color="000000"/>
            </w:tcBorders>
            <w:shd w:val="clear" w:color="auto" w:fill="auto"/>
            <w:vAlign w:val="center"/>
            <w:hideMark/>
          </w:tcPr>
          <w:p w14:paraId="52142DD0" w14:textId="77777777" w:rsidR="00367B6E" w:rsidRPr="00367B6E" w:rsidRDefault="00367B6E" w:rsidP="00367B6E">
            <w:pPr>
              <w:rPr>
                <w:sz w:val="16"/>
                <w:szCs w:val="16"/>
                <w:lang w:eastAsia="pl-PL"/>
              </w:rPr>
            </w:pPr>
            <w:proofErr w:type="spellStart"/>
            <w:r w:rsidRPr="00367B6E">
              <w:rPr>
                <w:sz w:val="16"/>
                <w:szCs w:val="16"/>
                <w:lang w:eastAsia="pl-PL"/>
              </w:rPr>
              <w:t>Tietylperazyna</w:t>
            </w:r>
            <w:proofErr w:type="spellEnd"/>
            <w:r w:rsidRPr="00367B6E">
              <w:rPr>
                <w:sz w:val="16"/>
                <w:szCs w:val="16"/>
                <w:lang w:eastAsia="pl-PL"/>
              </w:rPr>
              <w:t xml:space="preserve"> 6,5 mg # 6 czopków</w:t>
            </w:r>
          </w:p>
        </w:tc>
        <w:tc>
          <w:tcPr>
            <w:tcW w:w="498" w:type="dxa"/>
            <w:tcBorders>
              <w:top w:val="nil"/>
              <w:left w:val="nil"/>
              <w:bottom w:val="single" w:sz="4" w:space="0" w:color="000000"/>
              <w:right w:val="single" w:sz="4" w:space="0" w:color="000000"/>
            </w:tcBorders>
            <w:shd w:val="clear" w:color="auto" w:fill="auto"/>
            <w:vAlign w:val="center"/>
            <w:hideMark/>
          </w:tcPr>
          <w:p w14:paraId="6B2E636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DA8FE6C"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07356D8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7B6692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BEC794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9F53B2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FEC623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A8110F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1204E1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F2785E5" w14:textId="77777777" w:rsidR="00367B6E" w:rsidRPr="00367B6E" w:rsidRDefault="00367B6E" w:rsidP="00367B6E">
            <w:pPr>
              <w:jc w:val="center"/>
              <w:rPr>
                <w:sz w:val="16"/>
                <w:szCs w:val="16"/>
                <w:lang w:eastAsia="pl-PL"/>
              </w:rPr>
            </w:pPr>
            <w:r w:rsidRPr="00367B6E">
              <w:rPr>
                <w:sz w:val="16"/>
                <w:szCs w:val="16"/>
                <w:lang w:eastAsia="pl-PL"/>
              </w:rPr>
              <w:t>124</w:t>
            </w:r>
          </w:p>
        </w:tc>
        <w:tc>
          <w:tcPr>
            <w:tcW w:w="3500" w:type="dxa"/>
            <w:tcBorders>
              <w:top w:val="nil"/>
              <w:left w:val="nil"/>
              <w:bottom w:val="single" w:sz="4" w:space="0" w:color="000000"/>
              <w:right w:val="single" w:sz="4" w:space="0" w:color="000000"/>
            </w:tcBorders>
            <w:shd w:val="clear" w:color="auto" w:fill="auto"/>
            <w:vAlign w:val="center"/>
            <w:hideMark/>
          </w:tcPr>
          <w:p w14:paraId="2A48A637" w14:textId="77777777" w:rsidR="00367B6E" w:rsidRPr="00367B6E" w:rsidRDefault="00367B6E" w:rsidP="00367B6E">
            <w:pPr>
              <w:rPr>
                <w:sz w:val="16"/>
                <w:szCs w:val="16"/>
                <w:lang w:eastAsia="pl-PL"/>
              </w:rPr>
            </w:pPr>
            <w:proofErr w:type="spellStart"/>
            <w:r w:rsidRPr="00367B6E">
              <w:rPr>
                <w:sz w:val="16"/>
                <w:szCs w:val="16"/>
                <w:lang w:eastAsia="pl-PL"/>
              </w:rPr>
              <w:t>Tietylperazyna</w:t>
            </w:r>
            <w:proofErr w:type="spellEnd"/>
            <w:r w:rsidRPr="00367B6E">
              <w:rPr>
                <w:sz w:val="16"/>
                <w:szCs w:val="16"/>
                <w:lang w:eastAsia="pl-PL"/>
              </w:rPr>
              <w:t xml:space="preserve"> 6,5 mg #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01D67E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3287757"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02771DB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EBB0E6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9237B7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144D8C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93E166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DED3BE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ADB4A9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F605FCF" w14:textId="77777777" w:rsidR="00367B6E" w:rsidRPr="00367B6E" w:rsidRDefault="00367B6E" w:rsidP="00367B6E">
            <w:pPr>
              <w:jc w:val="center"/>
              <w:rPr>
                <w:sz w:val="16"/>
                <w:szCs w:val="16"/>
                <w:lang w:eastAsia="pl-PL"/>
              </w:rPr>
            </w:pPr>
            <w:r w:rsidRPr="00367B6E">
              <w:rPr>
                <w:sz w:val="16"/>
                <w:szCs w:val="16"/>
                <w:lang w:eastAsia="pl-PL"/>
              </w:rPr>
              <w:t>125</w:t>
            </w:r>
          </w:p>
        </w:tc>
        <w:tc>
          <w:tcPr>
            <w:tcW w:w="3500" w:type="dxa"/>
            <w:tcBorders>
              <w:top w:val="nil"/>
              <w:left w:val="nil"/>
              <w:bottom w:val="single" w:sz="4" w:space="0" w:color="000000"/>
              <w:right w:val="single" w:sz="4" w:space="0" w:color="000000"/>
            </w:tcBorders>
            <w:shd w:val="clear" w:color="auto" w:fill="auto"/>
            <w:vAlign w:val="center"/>
            <w:hideMark/>
          </w:tcPr>
          <w:p w14:paraId="3F485C6C" w14:textId="77777777" w:rsidR="00367B6E" w:rsidRPr="00367B6E" w:rsidRDefault="00367B6E" w:rsidP="00367B6E">
            <w:pPr>
              <w:rPr>
                <w:sz w:val="16"/>
                <w:szCs w:val="16"/>
                <w:lang w:eastAsia="pl-PL"/>
              </w:rPr>
            </w:pPr>
            <w:proofErr w:type="spellStart"/>
            <w:r w:rsidRPr="00367B6E">
              <w:rPr>
                <w:sz w:val="16"/>
                <w:szCs w:val="16"/>
                <w:lang w:eastAsia="pl-PL"/>
              </w:rPr>
              <w:t>Fytomenadion</w:t>
            </w:r>
            <w:proofErr w:type="spellEnd"/>
            <w:r w:rsidRPr="00367B6E">
              <w:rPr>
                <w:sz w:val="16"/>
                <w:szCs w:val="16"/>
                <w:lang w:eastAsia="pl-PL"/>
              </w:rPr>
              <w:t xml:space="preserve"> 10mg x 30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560E607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097AF25"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5626BFD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79B353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855393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880388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A05C5E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A85D222"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291E165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9C8DCA5" w14:textId="77777777" w:rsidR="00367B6E" w:rsidRPr="00367B6E" w:rsidRDefault="00367B6E" w:rsidP="00367B6E">
            <w:pPr>
              <w:jc w:val="center"/>
              <w:rPr>
                <w:sz w:val="16"/>
                <w:szCs w:val="16"/>
                <w:lang w:eastAsia="pl-PL"/>
              </w:rPr>
            </w:pPr>
            <w:r w:rsidRPr="00367B6E">
              <w:rPr>
                <w:sz w:val="16"/>
                <w:szCs w:val="16"/>
                <w:lang w:eastAsia="pl-PL"/>
              </w:rPr>
              <w:t>126</w:t>
            </w:r>
          </w:p>
        </w:tc>
        <w:tc>
          <w:tcPr>
            <w:tcW w:w="3500" w:type="dxa"/>
            <w:tcBorders>
              <w:top w:val="nil"/>
              <w:left w:val="nil"/>
              <w:bottom w:val="single" w:sz="4" w:space="0" w:color="000000"/>
              <w:right w:val="single" w:sz="4" w:space="0" w:color="000000"/>
            </w:tcBorders>
            <w:shd w:val="clear" w:color="auto" w:fill="auto"/>
            <w:vAlign w:val="center"/>
            <w:hideMark/>
          </w:tcPr>
          <w:p w14:paraId="49C5675B" w14:textId="77777777" w:rsidR="00367B6E" w:rsidRPr="00367B6E" w:rsidRDefault="00367B6E" w:rsidP="00367B6E">
            <w:pPr>
              <w:rPr>
                <w:sz w:val="16"/>
                <w:szCs w:val="16"/>
                <w:lang w:eastAsia="pl-PL"/>
              </w:rPr>
            </w:pPr>
            <w:r w:rsidRPr="00367B6E">
              <w:rPr>
                <w:sz w:val="16"/>
                <w:szCs w:val="16"/>
                <w:lang w:eastAsia="pl-PL"/>
              </w:rPr>
              <w:t xml:space="preserve">Witamina B1 25mg/1ml x 10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351AD77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1C9B08C" w14:textId="77777777" w:rsidR="00367B6E" w:rsidRPr="00367B6E" w:rsidRDefault="00367B6E" w:rsidP="00367B6E">
            <w:pPr>
              <w:jc w:val="center"/>
              <w:rPr>
                <w:sz w:val="16"/>
                <w:szCs w:val="16"/>
                <w:lang w:eastAsia="pl-PL"/>
              </w:rPr>
            </w:pPr>
            <w:r w:rsidRPr="00367B6E">
              <w:rPr>
                <w:sz w:val="16"/>
                <w:szCs w:val="16"/>
                <w:lang w:eastAsia="pl-PL"/>
              </w:rPr>
              <w:t>70</w:t>
            </w:r>
          </w:p>
        </w:tc>
        <w:tc>
          <w:tcPr>
            <w:tcW w:w="954" w:type="dxa"/>
            <w:tcBorders>
              <w:top w:val="nil"/>
              <w:left w:val="nil"/>
              <w:bottom w:val="single" w:sz="4" w:space="0" w:color="000000"/>
              <w:right w:val="single" w:sz="4" w:space="0" w:color="000000"/>
            </w:tcBorders>
            <w:shd w:val="clear" w:color="auto" w:fill="auto"/>
            <w:vAlign w:val="center"/>
            <w:hideMark/>
          </w:tcPr>
          <w:p w14:paraId="1186D86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D28D6A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2C0EDA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E6A506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F9C2BE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54C3F1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65BCDC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24C33DF" w14:textId="77777777" w:rsidR="00367B6E" w:rsidRPr="00367B6E" w:rsidRDefault="00367B6E" w:rsidP="00367B6E">
            <w:pPr>
              <w:jc w:val="center"/>
              <w:rPr>
                <w:sz w:val="16"/>
                <w:szCs w:val="16"/>
                <w:lang w:eastAsia="pl-PL"/>
              </w:rPr>
            </w:pPr>
            <w:r w:rsidRPr="00367B6E">
              <w:rPr>
                <w:sz w:val="16"/>
                <w:szCs w:val="16"/>
                <w:lang w:eastAsia="pl-PL"/>
              </w:rPr>
              <w:t>127</w:t>
            </w:r>
          </w:p>
        </w:tc>
        <w:tc>
          <w:tcPr>
            <w:tcW w:w="3500" w:type="dxa"/>
            <w:tcBorders>
              <w:top w:val="nil"/>
              <w:left w:val="nil"/>
              <w:bottom w:val="single" w:sz="4" w:space="0" w:color="000000"/>
              <w:right w:val="single" w:sz="4" w:space="0" w:color="000000"/>
            </w:tcBorders>
            <w:shd w:val="clear" w:color="auto" w:fill="auto"/>
            <w:vAlign w:val="center"/>
            <w:hideMark/>
          </w:tcPr>
          <w:p w14:paraId="406E95D4" w14:textId="77777777" w:rsidR="00367B6E" w:rsidRPr="00367B6E" w:rsidRDefault="00367B6E" w:rsidP="00367B6E">
            <w:pPr>
              <w:rPr>
                <w:sz w:val="16"/>
                <w:szCs w:val="16"/>
                <w:lang w:eastAsia="pl-PL"/>
              </w:rPr>
            </w:pPr>
            <w:proofErr w:type="spellStart"/>
            <w:r w:rsidRPr="00367B6E">
              <w:rPr>
                <w:sz w:val="16"/>
                <w:szCs w:val="16"/>
                <w:lang w:eastAsia="pl-PL"/>
              </w:rPr>
              <w:t>Chlortalidon</w:t>
            </w:r>
            <w:proofErr w:type="spellEnd"/>
            <w:r w:rsidRPr="00367B6E">
              <w:rPr>
                <w:sz w:val="16"/>
                <w:szCs w:val="16"/>
                <w:lang w:eastAsia="pl-PL"/>
              </w:rPr>
              <w:t xml:space="preserve"> 50 mg #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D76B91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EA868DF"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1DCC1D0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A82BD0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499CE4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B8BE18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0588A9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FC93DF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21D9B9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AF328FB" w14:textId="77777777" w:rsidR="00367B6E" w:rsidRPr="00367B6E" w:rsidRDefault="00367B6E" w:rsidP="00367B6E">
            <w:pPr>
              <w:jc w:val="center"/>
              <w:rPr>
                <w:sz w:val="16"/>
                <w:szCs w:val="16"/>
                <w:lang w:eastAsia="pl-PL"/>
              </w:rPr>
            </w:pPr>
            <w:r w:rsidRPr="00367B6E">
              <w:rPr>
                <w:sz w:val="16"/>
                <w:szCs w:val="16"/>
                <w:lang w:eastAsia="pl-PL"/>
              </w:rPr>
              <w:t>128</w:t>
            </w:r>
          </w:p>
        </w:tc>
        <w:tc>
          <w:tcPr>
            <w:tcW w:w="3500" w:type="dxa"/>
            <w:tcBorders>
              <w:top w:val="nil"/>
              <w:left w:val="nil"/>
              <w:bottom w:val="single" w:sz="4" w:space="0" w:color="000000"/>
              <w:right w:val="single" w:sz="4" w:space="0" w:color="000000"/>
            </w:tcBorders>
            <w:shd w:val="clear" w:color="auto" w:fill="auto"/>
            <w:vAlign w:val="center"/>
            <w:hideMark/>
          </w:tcPr>
          <w:p w14:paraId="0D781A86" w14:textId="77777777" w:rsidR="00367B6E" w:rsidRPr="00367B6E" w:rsidRDefault="00367B6E" w:rsidP="00367B6E">
            <w:pPr>
              <w:rPr>
                <w:sz w:val="16"/>
                <w:szCs w:val="16"/>
                <w:lang w:eastAsia="pl-PL"/>
              </w:rPr>
            </w:pPr>
            <w:proofErr w:type="spellStart"/>
            <w:r w:rsidRPr="00367B6E">
              <w:rPr>
                <w:sz w:val="16"/>
                <w:szCs w:val="16"/>
                <w:lang w:eastAsia="pl-PL"/>
              </w:rPr>
              <w:t>Ibuprofen</w:t>
            </w:r>
            <w:proofErr w:type="spellEnd"/>
            <w:r w:rsidRPr="00367B6E">
              <w:rPr>
                <w:sz w:val="16"/>
                <w:szCs w:val="16"/>
                <w:lang w:eastAsia="pl-PL"/>
              </w:rPr>
              <w:t xml:space="preserve"> zawiesina 20 mg/ ml  100 ml</w:t>
            </w:r>
          </w:p>
        </w:tc>
        <w:tc>
          <w:tcPr>
            <w:tcW w:w="498" w:type="dxa"/>
            <w:tcBorders>
              <w:top w:val="nil"/>
              <w:left w:val="nil"/>
              <w:bottom w:val="single" w:sz="4" w:space="0" w:color="000000"/>
              <w:right w:val="single" w:sz="4" w:space="0" w:color="000000"/>
            </w:tcBorders>
            <w:shd w:val="clear" w:color="auto" w:fill="auto"/>
            <w:vAlign w:val="center"/>
            <w:hideMark/>
          </w:tcPr>
          <w:p w14:paraId="539E4B8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AC4C432"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69A7B4E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1D44D7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8ADEED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3B0383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A69AA3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2B2D83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5DB33F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4E688A7" w14:textId="77777777" w:rsidR="00367B6E" w:rsidRPr="00367B6E" w:rsidRDefault="00367B6E" w:rsidP="00367B6E">
            <w:pPr>
              <w:jc w:val="center"/>
              <w:rPr>
                <w:sz w:val="16"/>
                <w:szCs w:val="16"/>
                <w:lang w:eastAsia="pl-PL"/>
              </w:rPr>
            </w:pPr>
            <w:r w:rsidRPr="00367B6E">
              <w:rPr>
                <w:sz w:val="16"/>
                <w:szCs w:val="16"/>
                <w:lang w:eastAsia="pl-PL"/>
              </w:rPr>
              <w:t>129</w:t>
            </w:r>
          </w:p>
        </w:tc>
        <w:tc>
          <w:tcPr>
            <w:tcW w:w="3500" w:type="dxa"/>
            <w:tcBorders>
              <w:top w:val="nil"/>
              <w:left w:val="nil"/>
              <w:bottom w:val="single" w:sz="4" w:space="0" w:color="000000"/>
              <w:right w:val="single" w:sz="4" w:space="0" w:color="000000"/>
            </w:tcBorders>
            <w:shd w:val="clear" w:color="auto" w:fill="auto"/>
            <w:vAlign w:val="center"/>
            <w:hideMark/>
          </w:tcPr>
          <w:p w14:paraId="4B1573AA" w14:textId="77777777" w:rsidR="00367B6E" w:rsidRPr="00367B6E" w:rsidRDefault="00367B6E" w:rsidP="00367B6E">
            <w:pPr>
              <w:rPr>
                <w:sz w:val="16"/>
                <w:szCs w:val="16"/>
                <w:lang w:eastAsia="pl-PL"/>
              </w:rPr>
            </w:pPr>
            <w:proofErr w:type="spellStart"/>
            <w:r w:rsidRPr="00367B6E">
              <w:rPr>
                <w:sz w:val="16"/>
                <w:szCs w:val="16"/>
                <w:lang w:eastAsia="pl-PL"/>
              </w:rPr>
              <w:t>Etomidat</w:t>
            </w:r>
            <w:proofErr w:type="spellEnd"/>
            <w:r w:rsidRPr="00367B6E">
              <w:rPr>
                <w:sz w:val="16"/>
                <w:szCs w:val="16"/>
                <w:lang w:eastAsia="pl-PL"/>
              </w:rPr>
              <w:t xml:space="preserve"> 2mg/ml 10 </w:t>
            </w:r>
            <w:proofErr w:type="spellStart"/>
            <w:r w:rsidRPr="00367B6E">
              <w:rPr>
                <w:sz w:val="16"/>
                <w:szCs w:val="16"/>
                <w:lang w:eastAsia="pl-PL"/>
              </w:rPr>
              <w:t>amp</w:t>
            </w:r>
            <w:proofErr w:type="spellEnd"/>
            <w:r w:rsidRPr="00367B6E">
              <w:rPr>
                <w:sz w:val="16"/>
                <w:szCs w:val="16"/>
                <w:lang w:eastAsia="pl-PL"/>
              </w:rPr>
              <w:t xml:space="preserve"> # 10ml</w:t>
            </w:r>
          </w:p>
        </w:tc>
        <w:tc>
          <w:tcPr>
            <w:tcW w:w="498" w:type="dxa"/>
            <w:tcBorders>
              <w:top w:val="nil"/>
              <w:left w:val="nil"/>
              <w:bottom w:val="single" w:sz="4" w:space="0" w:color="000000"/>
              <w:right w:val="single" w:sz="4" w:space="0" w:color="000000"/>
            </w:tcBorders>
            <w:shd w:val="clear" w:color="auto" w:fill="auto"/>
            <w:vAlign w:val="center"/>
            <w:hideMark/>
          </w:tcPr>
          <w:p w14:paraId="11032A7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18195D6"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235E14D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B51B39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862EED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67158E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56BF1C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928308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B6E447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566558A" w14:textId="77777777" w:rsidR="00367B6E" w:rsidRPr="00367B6E" w:rsidRDefault="00367B6E" w:rsidP="00367B6E">
            <w:pPr>
              <w:jc w:val="center"/>
              <w:rPr>
                <w:sz w:val="16"/>
                <w:szCs w:val="16"/>
                <w:lang w:eastAsia="pl-PL"/>
              </w:rPr>
            </w:pPr>
            <w:r w:rsidRPr="00367B6E">
              <w:rPr>
                <w:sz w:val="16"/>
                <w:szCs w:val="16"/>
                <w:lang w:eastAsia="pl-PL"/>
              </w:rPr>
              <w:t>130</w:t>
            </w:r>
          </w:p>
        </w:tc>
        <w:tc>
          <w:tcPr>
            <w:tcW w:w="3500" w:type="dxa"/>
            <w:tcBorders>
              <w:top w:val="nil"/>
              <w:left w:val="nil"/>
              <w:bottom w:val="single" w:sz="4" w:space="0" w:color="000000"/>
              <w:right w:val="single" w:sz="4" w:space="0" w:color="000000"/>
            </w:tcBorders>
            <w:shd w:val="clear" w:color="auto" w:fill="auto"/>
            <w:vAlign w:val="center"/>
            <w:hideMark/>
          </w:tcPr>
          <w:p w14:paraId="31EC66CD" w14:textId="77777777" w:rsidR="00367B6E" w:rsidRPr="00367B6E" w:rsidRDefault="00367B6E" w:rsidP="00367B6E">
            <w:pPr>
              <w:rPr>
                <w:sz w:val="16"/>
                <w:szCs w:val="16"/>
                <w:lang w:eastAsia="pl-PL"/>
              </w:rPr>
            </w:pPr>
            <w:proofErr w:type="spellStart"/>
            <w:r w:rsidRPr="00367B6E">
              <w:rPr>
                <w:sz w:val="16"/>
                <w:szCs w:val="16"/>
                <w:lang w:eastAsia="pl-PL"/>
              </w:rPr>
              <w:t>Teofylina</w:t>
            </w:r>
            <w:proofErr w:type="spellEnd"/>
            <w:r w:rsidRPr="00367B6E">
              <w:rPr>
                <w:sz w:val="16"/>
                <w:szCs w:val="16"/>
                <w:lang w:eastAsia="pl-PL"/>
              </w:rPr>
              <w:t xml:space="preserve"> 300 mg # 50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retard</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5308DE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2BFCE8C"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5363BA9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3F9CB4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0F86B3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536D41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3730A1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F55D8E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4640E5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0459ECA" w14:textId="77777777" w:rsidR="00367B6E" w:rsidRPr="00367B6E" w:rsidRDefault="00367B6E" w:rsidP="00367B6E">
            <w:pPr>
              <w:jc w:val="center"/>
              <w:rPr>
                <w:sz w:val="16"/>
                <w:szCs w:val="16"/>
                <w:lang w:eastAsia="pl-PL"/>
              </w:rPr>
            </w:pPr>
            <w:r w:rsidRPr="00367B6E">
              <w:rPr>
                <w:sz w:val="16"/>
                <w:szCs w:val="16"/>
                <w:lang w:eastAsia="pl-PL"/>
              </w:rPr>
              <w:t>131</w:t>
            </w:r>
          </w:p>
        </w:tc>
        <w:tc>
          <w:tcPr>
            <w:tcW w:w="3500" w:type="dxa"/>
            <w:tcBorders>
              <w:top w:val="nil"/>
              <w:left w:val="nil"/>
              <w:bottom w:val="single" w:sz="4" w:space="0" w:color="000000"/>
              <w:right w:val="single" w:sz="4" w:space="0" w:color="000000"/>
            </w:tcBorders>
            <w:shd w:val="clear" w:color="auto" w:fill="auto"/>
            <w:vAlign w:val="center"/>
            <w:hideMark/>
          </w:tcPr>
          <w:p w14:paraId="29E97424" w14:textId="77777777" w:rsidR="00367B6E" w:rsidRPr="00367B6E" w:rsidRDefault="00367B6E" w:rsidP="00367B6E">
            <w:pPr>
              <w:rPr>
                <w:sz w:val="16"/>
                <w:szCs w:val="16"/>
                <w:lang w:eastAsia="pl-PL"/>
              </w:rPr>
            </w:pPr>
            <w:proofErr w:type="spellStart"/>
            <w:r w:rsidRPr="00367B6E">
              <w:rPr>
                <w:sz w:val="16"/>
                <w:szCs w:val="16"/>
                <w:lang w:eastAsia="pl-PL"/>
              </w:rPr>
              <w:t>Gastrolit</w:t>
            </w:r>
            <w:proofErr w:type="spellEnd"/>
            <w:r w:rsidRPr="00367B6E">
              <w:rPr>
                <w:sz w:val="16"/>
                <w:szCs w:val="16"/>
                <w:lang w:eastAsia="pl-PL"/>
              </w:rPr>
              <w:t xml:space="preserve"> # 15 saszetek 4,15g / lub równoważny /</w:t>
            </w:r>
          </w:p>
        </w:tc>
        <w:tc>
          <w:tcPr>
            <w:tcW w:w="498" w:type="dxa"/>
            <w:tcBorders>
              <w:top w:val="nil"/>
              <w:left w:val="nil"/>
              <w:bottom w:val="single" w:sz="4" w:space="0" w:color="000000"/>
              <w:right w:val="single" w:sz="4" w:space="0" w:color="000000"/>
            </w:tcBorders>
            <w:shd w:val="clear" w:color="auto" w:fill="auto"/>
            <w:vAlign w:val="center"/>
            <w:hideMark/>
          </w:tcPr>
          <w:p w14:paraId="7C194AD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159EC8E"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000000"/>
              <w:right w:val="single" w:sz="4" w:space="0" w:color="000000"/>
            </w:tcBorders>
            <w:shd w:val="clear" w:color="auto" w:fill="auto"/>
            <w:vAlign w:val="center"/>
            <w:hideMark/>
          </w:tcPr>
          <w:p w14:paraId="21D4EF8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0F7110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155D9D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593F1B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7ABE2B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82451D5"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1A3626A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D867DF6" w14:textId="77777777" w:rsidR="00367B6E" w:rsidRPr="00367B6E" w:rsidRDefault="00367B6E" w:rsidP="00367B6E">
            <w:pPr>
              <w:jc w:val="center"/>
              <w:rPr>
                <w:sz w:val="16"/>
                <w:szCs w:val="16"/>
                <w:lang w:eastAsia="pl-PL"/>
              </w:rPr>
            </w:pPr>
            <w:r w:rsidRPr="00367B6E">
              <w:rPr>
                <w:sz w:val="16"/>
                <w:szCs w:val="16"/>
                <w:lang w:eastAsia="pl-PL"/>
              </w:rPr>
              <w:t>132</w:t>
            </w:r>
          </w:p>
        </w:tc>
        <w:tc>
          <w:tcPr>
            <w:tcW w:w="3500" w:type="dxa"/>
            <w:tcBorders>
              <w:top w:val="nil"/>
              <w:left w:val="nil"/>
              <w:bottom w:val="single" w:sz="4" w:space="0" w:color="000000"/>
              <w:right w:val="single" w:sz="4" w:space="0" w:color="000000"/>
            </w:tcBorders>
            <w:shd w:val="clear" w:color="auto" w:fill="auto"/>
            <w:vAlign w:val="center"/>
            <w:hideMark/>
          </w:tcPr>
          <w:p w14:paraId="0B9B3138" w14:textId="77777777" w:rsidR="00367B6E" w:rsidRPr="00367B6E" w:rsidRDefault="00367B6E" w:rsidP="00367B6E">
            <w:pPr>
              <w:rPr>
                <w:sz w:val="16"/>
                <w:szCs w:val="16"/>
                <w:lang w:eastAsia="pl-PL"/>
              </w:rPr>
            </w:pPr>
            <w:proofErr w:type="spellStart"/>
            <w:r w:rsidRPr="00367B6E">
              <w:rPr>
                <w:sz w:val="16"/>
                <w:szCs w:val="16"/>
                <w:lang w:eastAsia="pl-PL"/>
              </w:rPr>
              <w:t>Flutikazon</w:t>
            </w:r>
            <w:proofErr w:type="spellEnd"/>
            <w:r w:rsidRPr="00367B6E">
              <w:rPr>
                <w:sz w:val="16"/>
                <w:szCs w:val="16"/>
                <w:lang w:eastAsia="pl-PL"/>
              </w:rPr>
              <w:t xml:space="preserve"> krem 0,5mg/g- 5g</w:t>
            </w:r>
          </w:p>
        </w:tc>
        <w:tc>
          <w:tcPr>
            <w:tcW w:w="498" w:type="dxa"/>
            <w:tcBorders>
              <w:top w:val="nil"/>
              <w:left w:val="nil"/>
              <w:bottom w:val="single" w:sz="4" w:space="0" w:color="000000"/>
              <w:right w:val="single" w:sz="4" w:space="0" w:color="000000"/>
            </w:tcBorders>
            <w:shd w:val="clear" w:color="auto" w:fill="auto"/>
            <w:vAlign w:val="center"/>
            <w:hideMark/>
          </w:tcPr>
          <w:p w14:paraId="5BBBE59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262DCAB"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35B862A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DADE5B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35305D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313A08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303622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3D9EBC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40BDD6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A769357" w14:textId="77777777" w:rsidR="00367B6E" w:rsidRPr="00367B6E" w:rsidRDefault="00367B6E" w:rsidP="00367B6E">
            <w:pPr>
              <w:jc w:val="center"/>
              <w:rPr>
                <w:sz w:val="16"/>
                <w:szCs w:val="16"/>
                <w:lang w:eastAsia="pl-PL"/>
              </w:rPr>
            </w:pPr>
            <w:r w:rsidRPr="00367B6E">
              <w:rPr>
                <w:sz w:val="16"/>
                <w:szCs w:val="16"/>
                <w:lang w:eastAsia="pl-PL"/>
              </w:rPr>
              <w:t>133</w:t>
            </w:r>
          </w:p>
        </w:tc>
        <w:tc>
          <w:tcPr>
            <w:tcW w:w="3500" w:type="dxa"/>
            <w:tcBorders>
              <w:top w:val="nil"/>
              <w:left w:val="nil"/>
              <w:bottom w:val="single" w:sz="4" w:space="0" w:color="000000"/>
              <w:right w:val="single" w:sz="4" w:space="0" w:color="000000"/>
            </w:tcBorders>
            <w:shd w:val="clear" w:color="auto" w:fill="auto"/>
            <w:vAlign w:val="center"/>
            <w:hideMark/>
          </w:tcPr>
          <w:p w14:paraId="21FF37F0" w14:textId="77777777" w:rsidR="00367B6E" w:rsidRPr="00367B6E" w:rsidRDefault="00367B6E" w:rsidP="00367B6E">
            <w:pPr>
              <w:rPr>
                <w:sz w:val="16"/>
                <w:szCs w:val="16"/>
                <w:lang w:eastAsia="pl-PL"/>
              </w:rPr>
            </w:pPr>
            <w:proofErr w:type="spellStart"/>
            <w:r w:rsidRPr="00367B6E">
              <w:rPr>
                <w:sz w:val="16"/>
                <w:szCs w:val="16"/>
                <w:lang w:eastAsia="pl-PL"/>
              </w:rPr>
              <w:t>Donepezil</w:t>
            </w:r>
            <w:proofErr w:type="spellEnd"/>
            <w:r w:rsidRPr="00367B6E">
              <w:rPr>
                <w:sz w:val="16"/>
                <w:szCs w:val="16"/>
                <w:lang w:eastAsia="pl-PL"/>
              </w:rPr>
              <w:t xml:space="preserve"> 10 mg x 28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711C90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059FF63"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77A75DB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AC427A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2310AA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E72874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ABD7E9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2AF8EF3"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3BB0ADB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639FCE1" w14:textId="77777777" w:rsidR="00367B6E" w:rsidRPr="00367B6E" w:rsidRDefault="00367B6E" w:rsidP="00367B6E">
            <w:pPr>
              <w:jc w:val="center"/>
              <w:rPr>
                <w:sz w:val="16"/>
                <w:szCs w:val="16"/>
                <w:lang w:eastAsia="pl-PL"/>
              </w:rPr>
            </w:pPr>
            <w:r w:rsidRPr="00367B6E">
              <w:rPr>
                <w:sz w:val="16"/>
                <w:szCs w:val="16"/>
                <w:lang w:eastAsia="pl-PL"/>
              </w:rPr>
              <w:t>134</w:t>
            </w:r>
          </w:p>
        </w:tc>
        <w:tc>
          <w:tcPr>
            <w:tcW w:w="3500" w:type="dxa"/>
            <w:tcBorders>
              <w:top w:val="nil"/>
              <w:left w:val="nil"/>
              <w:bottom w:val="single" w:sz="4" w:space="0" w:color="000000"/>
              <w:right w:val="single" w:sz="4" w:space="0" w:color="000000"/>
            </w:tcBorders>
            <w:shd w:val="clear" w:color="auto" w:fill="auto"/>
            <w:vAlign w:val="center"/>
            <w:hideMark/>
          </w:tcPr>
          <w:p w14:paraId="39A7279E" w14:textId="77777777" w:rsidR="00367B6E" w:rsidRPr="00367B6E" w:rsidRDefault="00367B6E" w:rsidP="00367B6E">
            <w:pPr>
              <w:rPr>
                <w:sz w:val="16"/>
                <w:szCs w:val="16"/>
                <w:lang w:eastAsia="pl-PL"/>
              </w:rPr>
            </w:pPr>
            <w:proofErr w:type="spellStart"/>
            <w:r w:rsidRPr="00367B6E">
              <w:rPr>
                <w:sz w:val="16"/>
                <w:szCs w:val="16"/>
                <w:lang w:eastAsia="pl-PL"/>
              </w:rPr>
              <w:t>Azymycyna</w:t>
            </w:r>
            <w:proofErr w:type="spellEnd"/>
            <w:r w:rsidRPr="00367B6E">
              <w:rPr>
                <w:sz w:val="16"/>
                <w:szCs w:val="16"/>
                <w:lang w:eastAsia="pl-PL"/>
              </w:rPr>
              <w:t xml:space="preserve"> 100mg/5ml  - 20 ml</w:t>
            </w:r>
          </w:p>
        </w:tc>
        <w:tc>
          <w:tcPr>
            <w:tcW w:w="498" w:type="dxa"/>
            <w:tcBorders>
              <w:top w:val="nil"/>
              <w:left w:val="nil"/>
              <w:bottom w:val="single" w:sz="4" w:space="0" w:color="000000"/>
              <w:right w:val="single" w:sz="4" w:space="0" w:color="000000"/>
            </w:tcBorders>
            <w:shd w:val="clear" w:color="auto" w:fill="auto"/>
            <w:vAlign w:val="center"/>
            <w:hideMark/>
          </w:tcPr>
          <w:p w14:paraId="5CA7B71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928776D"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107A6AA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35ABBF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AEA0C7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FEDC06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EFACA3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62D876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285F59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4055F3D" w14:textId="77777777" w:rsidR="00367B6E" w:rsidRPr="00367B6E" w:rsidRDefault="00367B6E" w:rsidP="00367B6E">
            <w:pPr>
              <w:jc w:val="center"/>
              <w:rPr>
                <w:sz w:val="16"/>
                <w:szCs w:val="16"/>
                <w:lang w:eastAsia="pl-PL"/>
              </w:rPr>
            </w:pPr>
            <w:r w:rsidRPr="00367B6E">
              <w:rPr>
                <w:sz w:val="16"/>
                <w:szCs w:val="16"/>
                <w:lang w:eastAsia="pl-PL"/>
              </w:rPr>
              <w:t>135</w:t>
            </w:r>
          </w:p>
        </w:tc>
        <w:tc>
          <w:tcPr>
            <w:tcW w:w="3500" w:type="dxa"/>
            <w:tcBorders>
              <w:top w:val="nil"/>
              <w:left w:val="nil"/>
              <w:bottom w:val="single" w:sz="4" w:space="0" w:color="000000"/>
              <w:right w:val="single" w:sz="4" w:space="0" w:color="000000"/>
            </w:tcBorders>
            <w:shd w:val="clear" w:color="auto" w:fill="auto"/>
            <w:vAlign w:val="center"/>
            <w:hideMark/>
          </w:tcPr>
          <w:p w14:paraId="5D235025" w14:textId="77777777" w:rsidR="00367B6E" w:rsidRPr="00367B6E" w:rsidRDefault="00367B6E" w:rsidP="00367B6E">
            <w:pPr>
              <w:rPr>
                <w:sz w:val="16"/>
                <w:szCs w:val="16"/>
                <w:lang w:eastAsia="pl-PL"/>
              </w:rPr>
            </w:pPr>
            <w:proofErr w:type="spellStart"/>
            <w:r w:rsidRPr="00367B6E">
              <w:rPr>
                <w:sz w:val="16"/>
                <w:szCs w:val="16"/>
                <w:lang w:eastAsia="pl-PL"/>
              </w:rPr>
              <w:t>Ibuprofen</w:t>
            </w:r>
            <w:proofErr w:type="spellEnd"/>
            <w:r w:rsidRPr="00367B6E">
              <w:rPr>
                <w:sz w:val="16"/>
                <w:szCs w:val="16"/>
                <w:lang w:eastAsia="pl-PL"/>
              </w:rPr>
              <w:t xml:space="preserve"> 200 mg  # 60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EC682F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09C252A" w14:textId="77777777" w:rsidR="00367B6E" w:rsidRPr="00367B6E" w:rsidRDefault="00367B6E" w:rsidP="00367B6E">
            <w:pPr>
              <w:jc w:val="center"/>
              <w:rPr>
                <w:sz w:val="16"/>
                <w:szCs w:val="16"/>
                <w:lang w:eastAsia="pl-PL"/>
              </w:rPr>
            </w:pPr>
            <w:r w:rsidRPr="00367B6E">
              <w:rPr>
                <w:sz w:val="16"/>
                <w:szCs w:val="16"/>
                <w:lang w:eastAsia="pl-PL"/>
              </w:rPr>
              <w:t>350</w:t>
            </w:r>
          </w:p>
        </w:tc>
        <w:tc>
          <w:tcPr>
            <w:tcW w:w="954" w:type="dxa"/>
            <w:tcBorders>
              <w:top w:val="nil"/>
              <w:left w:val="nil"/>
              <w:bottom w:val="single" w:sz="4" w:space="0" w:color="000000"/>
              <w:right w:val="single" w:sz="4" w:space="0" w:color="000000"/>
            </w:tcBorders>
            <w:shd w:val="clear" w:color="auto" w:fill="auto"/>
            <w:vAlign w:val="center"/>
            <w:hideMark/>
          </w:tcPr>
          <w:p w14:paraId="514A7C6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1931B1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383FB0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9413C8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6BC589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2A0811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988EA2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82BD40A" w14:textId="77777777" w:rsidR="00367B6E" w:rsidRPr="00367B6E" w:rsidRDefault="00367B6E" w:rsidP="00367B6E">
            <w:pPr>
              <w:jc w:val="center"/>
              <w:rPr>
                <w:sz w:val="16"/>
                <w:szCs w:val="16"/>
                <w:lang w:eastAsia="pl-PL"/>
              </w:rPr>
            </w:pPr>
            <w:r w:rsidRPr="00367B6E">
              <w:rPr>
                <w:sz w:val="16"/>
                <w:szCs w:val="16"/>
                <w:lang w:eastAsia="pl-PL"/>
              </w:rPr>
              <w:t>136</w:t>
            </w:r>
          </w:p>
        </w:tc>
        <w:tc>
          <w:tcPr>
            <w:tcW w:w="3500" w:type="dxa"/>
            <w:tcBorders>
              <w:top w:val="nil"/>
              <w:left w:val="nil"/>
              <w:bottom w:val="single" w:sz="4" w:space="0" w:color="000000"/>
              <w:right w:val="single" w:sz="4" w:space="0" w:color="000000"/>
            </w:tcBorders>
            <w:shd w:val="clear" w:color="auto" w:fill="auto"/>
            <w:vAlign w:val="center"/>
            <w:hideMark/>
          </w:tcPr>
          <w:p w14:paraId="147234DD" w14:textId="77777777" w:rsidR="00367B6E" w:rsidRPr="00367B6E" w:rsidRDefault="00367B6E" w:rsidP="00367B6E">
            <w:pPr>
              <w:rPr>
                <w:sz w:val="16"/>
                <w:szCs w:val="16"/>
                <w:lang w:eastAsia="pl-PL"/>
              </w:rPr>
            </w:pPr>
            <w:proofErr w:type="spellStart"/>
            <w:r w:rsidRPr="00367B6E">
              <w:rPr>
                <w:sz w:val="16"/>
                <w:szCs w:val="16"/>
                <w:lang w:eastAsia="pl-PL"/>
              </w:rPr>
              <w:t>Hemorectal</w:t>
            </w:r>
            <w:proofErr w:type="spellEnd"/>
            <w:r w:rsidRPr="00367B6E">
              <w:rPr>
                <w:sz w:val="16"/>
                <w:szCs w:val="16"/>
                <w:lang w:eastAsia="pl-PL"/>
              </w:rPr>
              <w:t xml:space="preserve"> # 10 czopków</w:t>
            </w:r>
          </w:p>
        </w:tc>
        <w:tc>
          <w:tcPr>
            <w:tcW w:w="498" w:type="dxa"/>
            <w:tcBorders>
              <w:top w:val="nil"/>
              <w:left w:val="nil"/>
              <w:bottom w:val="single" w:sz="4" w:space="0" w:color="000000"/>
              <w:right w:val="single" w:sz="4" w:space="0" w:color="000000"/>
            </w:tcBorders>
            <w:shd w:val="clear" w:color="auto" w:fill="auto"/>
            <w:vAlign w:val="center"/>
            <w:hideMark/>
          </w:tcPr>
          <w:p w14:paraId="7C62C2B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3D51523"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5098C92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069337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EE6FC7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E715F7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E673A9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93F396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796E51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48B7838" w14:textId="77777777" w:rsidR="00367B6E" w:rsidRPr="00367B6E" w:rsidRDefault="00367B6E" w:rsidP="00367B6E">
            <w:pPr>
              <w:jc w:val="center"/>
              <w:rPr>
                <w:sz w:val="16"/>
                <w:szCs w:val="16"/>
                <w:lang w:eastAsia="pl-PL"/>
              </w:rPr>
            </w:pPr>
            <w:r w:rsidRPr="00367B6E">
              <w:rPr>
                <w:sz w:val="16"/>
                <w:szCs w:val="16"/>
                <w:lang w:eastAsia="pl-PL"/>
              </w:rPr>
              <w:t>137</w:t>
            </w:r>
          </w:p>
        </w:tc>
        <w:tc>
          <w:tcPr>
            <w:tcW w:w="3500" w:type="dxa"/>
            <w:tcBorders>
              <w:top w:val="nil"/>
              <w:left w:val="nil"/>
              <w:bottom w:val="single" w:sz="4" w:space="0" w:color="000000"/>
              <w:right w:val="single" w:sz="4" w:space="0" w:color="000000"/>
            </w:tcBorders>
            <w:shd w:val="clear" w:color="auto" w:fill="auto"/>
            <w:vAlign w:val="center"/>
            <w:hideMark/>
          </w:tcPr>
          <w:p w14:paraId="458FA9AD" w14:textId="77777777" w:rsidR="00367B6E" w:rsidRPr="00367B6E" w:rsidRDefault="00367B6E" w:rsidP="00367B6E">
            <w:pPr>
              <w:rPr>
                <w:sz w:val="16"/>
                <w:szCs w:val="16"/>
                <w:lang w:eastAsia="pl-PL"/>
              </w:rPr>
            </w:pPr>
            <w:proofErr w:type="spellStart"/>
            <w:r w:rsidRPr="00367B6E">
              <w:rPr>
                <w:sz w:val="16"/>
                <w:szCs w:val="16"/>
                <w:lang w:eastAsia="pl-PL"/>
              </w:rPr>
              <w:t>Hydroksykarbamid</w:t>
            </w:r>
            <w:proofErr w:type="spellEnd"/>
            <w:r w:rsidRPr="00367B6E">
              <w:rPr>
                <w:sz w:val="16"/>
                <w:szCs w:val="16"/>
                <w:lang w:eastAsia="pl-PL"/>
              </w:rPr>
              <w:t xml:space="preserve"> 500mg # 100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36D279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D93B7B8"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26FC0A1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E1B5B0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A8043D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5B71AD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C8EA45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7439AD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1F8B7B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2E09BA5" w14:textId="77777777" w:rsidR="00367B6E" w:rsidRPr="00367B6E" w:rsidRDefault="00367B6E" w:rsidP="00367B6E">
            <w:pPr>
              <w:jc w:val="center"/>
              <w:rPr>
                <w:sz w:val="16"/>
                <w:szCs w:val="16"/>
                <w:lang w:eastAsia="pl-PL"/>
              </w:rPr>
            </w:pPr>
            <w:r w:rsidRPr="00367B6E">
              <w:rPr>
                <w:sz w:val="16"/>
                <w:szCs w:val="16"/>
                <w:lang w:eastAsia="pl-PL"/>
              </w:rPr>
              <w:t>138</w:t>
            </w:r>
          </w:p>
        </w:tc>
        <w:tc>
          <w:tcPr>
            <w:tcW w:w="3500" w:type="dxa"/>
            <w:tcBorders>
              <w:top w:val="nil"/>
              <w:left w:val="nil"/>
              <w:bottom w:val="single" w:sz="4" w:space="0" w:color="000000"/>
              <w:right w:val="single" w:sz="4" w:space="0" w:color="000000"/>
            </w:tcBorders>
            <w:shd w:val="clear" w:color="auto" w:fill="auto"/>
            <w:vAlign w:val="center"/>
            <w:hideMark/>
          </w:tcPr>
          <w:p w14:paraId="6DBFEA6C" w14:textId="77777777" w:rsidR="00367B6E" w:rsidRPr="00367B6E" w:rsidRDefault="00367B6E" w:rsidP="00367B6E">
            <w:pPr>
              <w:rPr>
                <w:sz w:val="16"/>
                <w:szCs w:val="16"/>
                <w:lang w:eastAsia="pl-PL"/>
              </w:rPr>
            </w:pPr>
            <w:r w:rsidRPr="00367B6E">
              <w:rPr>
                <w:sz w:val="16"/>
                <w:szCs w:val="16"/>
                <w:lang w:eastAsia="pl-PL"/>
              </w:rPr>
              <w:t>Chlorowodorek hydroksyzyny 8mg/5ml syrop 250g</w:t>
            </w:r>
          </w:p>
        </w:tc>
        <w:tc>
          <w:tcPr>
            <w:tcW w:w="498" w:type="dxa"/>
            <w:tcBorders>
              <w:top w:val="nil"/>
              <w:left w:val="nil"/>
              <w:bottom w:val="single" w:sz="4" w:space="0" w:color="000000"/>
              <w:right w:val="single" w:sz="4" w:space="0" w:color="000000"/>
            </w:tcBorders>
            <w:shd w:val="clear" w:color="auto" w:fill="auto"/>
            <w:vAlign w:val="center"/>
            <w:hideMark/>
          </w:tcPr>
          <w:p w14:paraId="7691172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73174C1" w14:textId="77777777" w:rsidR="00367B6E" w:rsidRPr="00367B6E" w:rsidRDefault="00367B6E" w:rsidP="00367B6E">
            <w:pPr>
              <w:jc w:val="center"/>
              <w:rPr>
                <w:sz w:val="16"/>
                <w:szCs w:val="16"/>
                <w:lang w:eastAsia="pl-PL"/>
              </w:rPr>
            </w:pPr>
            <w:r w:rsidRPr="00367B6E">
              <w:rPr>
                <w:sz w:val="16"/>
                <w:szCs w:val="16"/>
                <w:lang w:eastAsia="pl-PL"/>
              </w:rPr>
              <w:t>300</w:t>
            </w:r>
          </w:p>
        </w:tc>
        <w:tc>
          <w:tcPr>
            <w:tcW w:w="954" w:type="dxa"/>
            <w:tcBorders>
              <w:top w:val="nil"/>
              <w:left w:val="nil"/>
              <w:bottom w:val="single" w:sz="4" w:space="0" w:color="000000"/>
              <w:right w:val="single" w:sz="4" w:space="0" w:color="000000"/>
            </w:tcBorders>
            <w:shd w:val="clear" w:color="auto" w:fill="auto"/>
            <w:vAlign w:val="center"/>
            <w:hideMark/>
          </w:tcPr>
          <w:p w14:paraId="7F58DE4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F539B7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580DAA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B514D7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916111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E9B96E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E1944E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DACD04F" w14:textId="77777777" w:rsidR="00367B6E" w:rsidRPr="00367B6E" w:rsidRDefault="00367B6E" w:rsidP="00367B6E">
            <w:pPr>
              <w:jc w:val="center"/>
              <w:rPr>
                <w:sz w:val="16"/>
                <w:szCs w:val="16"/>
                <w:lang w:eastAsia="pl-PL"/>
              </w:rPr>
            </w:pPr>
            <w:r w:rsidRPr="00367B6E">
              <w:rPr>
                <w:sz w:val="16"/>
                <w:szCs w:val="16"/>
                <w:lang w:eastAsia="pl-PL"/>
              </w:rPr>
              <w:t>139</w:t>
            </w:r>
          </w:p>
        </w:tc>
        <w:tc>
          <w:tcPr>
            <w:tcW w:w="3500" w:type="dxa"/>
            <w:tcBorders>
              <w:top w:val="nil"/>
              <w:left w:val="nil"/>
              <w:bottom w:val="single" w:sz="4" w:space="0" w:color="000000"/>
              <w:right w:val="single" w:sz="4" w:space="0" w:color="000000"/>
            </w:tcBorders>
            <w:shd w:val="clear" w:color="auto" w:fill="auto"/>
            <w:vAlign w:val="center"/>
            <w:hideMark/>
          </w:tcPr>
          <w:p w14:paraId="09C01E99" w14:textId="77777777" w:rsidR="00367B6E" w:rsidRPr="00367B6E" w:rsidRDefault="00367B6E" w:rsidP="00367B6E">
            <w:pPr>
              <w:rPr>
                <w:sz w:val="16"/>
                <w:szCs w:val="16"/>
                <w:lang w:eastAsia="pl-PL"/>
              </w:rPr>
            </w:pPr>
            <w:proofErr w:type="spellStart"/>
            <w:r w:rsidRPr="00367B6E">
              <w:rPr>
                <w:sz w:val="16"/>
                <w:szCs w:val="16"/>
                <w:lang w:eastAsia="pl-PL"/>
              </w:rPr>
              <w:t>Sulodeksyd</w:t>
            </w:r>
            <w:proofErr w:type="spellEnd"/>
            <w:r w:rsidRPr="00367B6E">
              <w:rPr>
                <w:sz w:val="16"/>
                <w:szCs w:val="16"/>
                <w:lang w:eastAsia="pl-PL"/>
              </w:rPr>
              <w:t xml:space="preserve"> 300 LSU/1ml 2ml # 10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2A629A6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3C9BAC2"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0D0E627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BE36B3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E94A82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8036FD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6E5F06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E4592B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9C7213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A751906" w14:textId="77777777" w:rsidR="00367B6E" w:rsidRPr="00367B6E" w:rsidRDefault="00367B6E" w:rsidP="00367B6E">
            <w:pPr>
              <w:jc w:val="center"/>
              <w:rPr>
                <w:sz w:val="16"/>
                <w:szCs w:val="16"/>
                <w:lang w:eastAsia="pl-PL"/>
              </w:rPr>
            </w:pPr>
            <w:r w:rsidRPr="00367B6E">
              <w:rPr>
                <w:sz w:val="16"/>
                <w:szCs w:val="16"/>
                <w:lang w:eastAsia="pl-PL"/>
              </w:rPr>
              <w:t>140</w:t>
            </w:r>
          </w:p>
        </w:tc>
        <w:tc>
          <w:tcPr>
            <w:tcW w:w="3500" w:type="dxa"/>
            <w:tcBorders>
              <w:top w:val="nil"/>
              <w:left w:val="nil"/>
              <w:bottom w:val="single" w:sz="4" w:space="0" w:color="000000"/>
              <w:right w:val="single" w:sz="4" w:space="0" w:color="000000"/>
            </w:tcBorders>
            <w:shd w:val="clear" w:color="auto" w:fill="auto"/>
            <w:vAlign w:val="center"/>
            <w:hideMark/>
          </w:tcPr>
          <w:p w14:paraId="794DE37A" w14:textId="77777777" w:rsidR="00367B6E" w:rsidRPr="00367B6E" w:rsidRDefault="00367B6E" w:rsidP="00367B6E">
            <w:pPr>
              <w:rPr>
                <w:sz w:val="16"/>
                <w:szCs w:val="16"/>
                <w:lang w:eastAsia="pl-PL"/>
              </w:rPr>
            </w:pPr>
            <w:r w:rsidRPr="00367B6E">
              <w:rPr>
                <w:sz w:val="16"/>
                <w:szCs w:val="16"/>
                <w:lang w:eastAsia="pl-PL"/>
              </w:rPr>
              <w:t xml:space="preserve">Octan </w:t>
            </w:r>
            <w:proofErr w:type="spellStart"/>
            <w:r w:rsidRPr="00367B6E">
              <w:rPr>
                <w:sz w:val="16"/>
                <w:szCs w:val="16"/>
                <w:lang w:eastAsia="pl-PL"/>
              </w:rPr>
              <w:t>hydrokortyzonu</w:t>
            </w:r>
            <w:proofErr w:type="spellEnd"/>
            <w:r w:rsidRPr="00367B6E">
              <w:rPr>
                <w:sz w:val="16"/>
                <w:szCs w:val="16"/>
                <w:lang w:eastAsia="pl-PL"/>
              </w:rPr>
              <w:t xml:space="preserve"> 1% 10mg/g krem 15 g</w:t>
            </w:r>
          </w:p>
        </w:tc>
        <w:tc>
          <w:tcPr>
            <w:tcW w:w="498" w:type="dxa"/>
            <w:tcBorders>
              <w:top w:val="nil"/>
              <w:left w:val="nil"/>
              <w:bottom w:val="single" w:sz="4" w:space="0" w:color="000000"/>
              <w:right w:val="single" w:sz="4" w:space="0" w:color="000000"/>
            </w:tcBorders>
            <w:shd w:val="clear" w:color="auto" w:fill="auto"/>
            <w:vAlign w:val="center"/>
            <w:hideMark/>
          </w:tcPr>
          <w:p w14:paraId="3C1CB98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50653C6" w14:textId="77777777" w:rsidR="00367B6E" w:rsidRPr="00367B6E" w:rsidRDefault="00367B6E" w:rsidP="00367B6E">
            <w:pPr>
              <w:jc w:val="center"/>
              <w:rPr>
                <w:sz w:val="16"/>
                <w:szCs w:val="16"/>
                <w:lang w:eastAsia="pl-PL"/>
              </w:rPr>
            </w:pPr>
            <w:r w:rsidRPr="00367B6E">
              <w:rPr>
                <w:sz w:val="16"/>
                <w:szCs w:val="16"/>
                <w:lang w:eastAsia="pl-PL"/>
              </w:rPr>
              <w:t>70</w:t>
            </w:r>
          </w:p>
        </w:tc>
        <w:tc>
          <w:tcPr>
            <w:tcW w:w="954" w:type="dxa"/>
            <w:tcBorders>
              <w:top w:val="nil"/>
              <w:left w:val="nil"/>
              <w:bottom w:val="single" w:sz="4" w:space="0" w:color="000000"/>
              <w:right w:val="single" w:sz="4" w:space="0" w:color="000000"/>
            </w:tcBorders>
            <w:shd w:val="clear" w:color="auto" w:fill="auto"/>
            <w:vAlign w:val="center"/>
            <w:hideMark/>
          </w:tcPr>
          <w:p w14:paraId="4EC8A3B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23D02E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9A497C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A5F9AE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0C6E9E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A076C0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9F321A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752A296" w14:textId="77777777" w:rsidR="00367B6E" w:rsidRPr="00367B6E" w:rsidRDefault="00367B6E" w:rsidP="00367B6E">
            <w:pPr>
              <w:jc w:val="center"/>
              <w:rPr>
                <w:sz w:val="16"/>
                <w:szCs w:val="16"/>
                <w:lang w:eastAsia="pl-PL"/>
              </w:rPr>
            </w:pPr>
            <w:r w:rsidRPr="00367B6E">
              <w:rPr>
                <w:sz w:val="16"/>
                <w:szCs w:val="16"/>
                <w:lang w:eastAsia="pl-PL"/>
              </w:rPr>
              <w:t>141</w:t>
            </w:r>
          </w:p>
        </w:tc>
        <w:tc>
          <w:tcPr>
            <w:tcW w:w="3500" w:type="dxa"/>
            <w:tcBorders>
              <w:top w:val="nil"/>
              <w:left w:val="nil"/>
              <w:bottom w:val="single" w:sz="4" w:space="0" w:color="000000"/>
              <w:right w:val="single" w:sz="4" w:space="0" w:color="000000"/>
            </w:tcBorders>
            <w:shd w:val="clear" w:color="auto" w:fill="auto"/>
            <w:vAlign w:val="center"/>
            <w:hideMark/>
          </w:tcPr>
          <w:p w14:paraId="28341947" w14:textId="77777777" w:rsidR="00367B6E" w:rsidRPr="00367B6E" w:rsidRDefault="00367B6E" w:rsidP="00367B6E">
            <w:pPr>
              <w:rPr>
                <w:sz w:val="16"/>
                <w:szCs w:val="16"/>
                <w:lang w:eastAsia="pl-PL"/>
              </w:rPr>
            </w:pPr>
            <w:proofErr w:type="spellStart"/>
            <w:r w:rsidRPr="00367B6E">
              <w:rPr>
                <w:sz w:val="16"/>
                <w:szCs w:val="16"/>
                <w:lang w:eastAsia="pl-PL"/>
              </w:rPr>
              <w:t>Selegilina</w:t>
            </w:r>
            <w:proofErr w:type="spellEnd"/>
            <w:r w:rsidRPr="00367B6E">
              <w:rPr>
                <w:sz w:val="16"/>
                <w:szCs w:val="16"/>
                <w:lang w:eastAsia="pl-PL"/>
              </w:rPr>
              <w:t xml:space="preserve"> 5mg x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1BA88E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C227357"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70AF824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825EE6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237D52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2F872E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05C39C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D211A1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5721E8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F5DD89B" w14:textId="77777777" w:rsidR="00367B6E" w:rsidRPr="00367B6E" w:rsidRDefault="00367B6E" w:rsidP="00367B6E">
            <w:pPr>
              <w:jc w:val="center"/>
              <w:rPr>
                <w:sz w:val="16"/>
                <w:szCs w:val="16"/>
                <w:lang w:eastAsia="pl-PL"/>
              </w:rPr>
            </w:pPr>
            <w:r w:rsidRPr="00367B6E">
              <w:rPr>
                <w:sz w:val="16"/>
                <w:szCs w:val="16"/>
                <w:lang w:eastAsia="pl-PL"/>
              </w:rPr>
              <w:t>142</w:t>
            </w:r>
          </w:p>
        </w:tc>
        <w:tc>
          <w:tcPr>
            <w:tcW w:w="3500" w:type="dxa"/>
            <w:tcBorders>
              <w:top w:val="nil"/>
              <w:left w:val="nil"/>
              <w:bottom w:val="single" w:sz="4" w:space="0" w:color="000000"/>
              <w:right w:val="single" w:sz="4" w:space="0" w:color="000000"/>
            </w:tcBorders>
            <w:shd w:val="clear" w:color="auto" w:fill="auto"/>
            <w:vAlign w:val="center"/>
            <w:hideMark/>
          </w:tcPr>
          <w:p w14:paraId="7E4B9835" w14:textId="77777777" w:rsidR="00367B6E" w:rsidRPr="00367B6E" w:rsidRDefault="00367B6E" w:rsidP="00367B6E">
            <w:pPr>
              <w:rPr>
                <w:sz w:val="16"/>
                <w:szCs w:val="16"/>
                <w:lang w:eastAsia="pl-PL"/>
              </w:rPr>
            </w:pPr>
            <w:proofErr w:type="spellStart"/>
            <w:r w:rsidRPr="00367B6E">
              <w:rPr>
                <w:sz w:val="16"/>
                <w:szCs w:val="16"/>
                <w:lang w:eastAsia="pl-PL"/>
              </w:rPr>
              <w:t>Klonazepam</w:t>
            </w:r>
            <w:proofErr w:type="spellEnd"/>
            <w:r w:rsidRPr="00367B6E">
              <w:rPr>
                <w:sz w:val="16"/>
                <w:szCs w:val="16"/>
                <w:lang w:eastAsia="pl-PL"/>
              </w:rPr>
              <w:t xml:space="preserve"> 0,5 mg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51B2AA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E403D2E"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3177F8D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292E02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7AEC01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60B1BF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33D0A7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7C6ECA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DC3D59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6093884" w14:textId="77777777" w:rsidR="00367B6E" w:rsidRPr="00367B6E" w:rsidRDefault="00367B6E" w:rsidP="00367B6E">
            <w:pPr>
              <w:jc w:val="center"/>
              <w:rPr>
                <w:sz w:val="16"/>
                <w:szCs w:val="16"/>
                <w:lang w:eastAsia="pl-PL"/>
              </w:rPr>
            </w:pPr>
            <w:r w:rsidRPr="00367B6E">
              <w:rPr>
                <w:sz w:val="16"/>
                <w:szCs w:val="16"/>
                <w:lang w:eastAsia="pl-PL"/>
              </w:rPr>
              <w:t>143</w:t>
            </w:r>
          </w:p>
        </w:tc>
        <w:tc>
          <w:tcPr>
            <w:tcW w:w="3500" w:type="dxa"/>
            <w:tcBorders>
              <w:top w:val="nil"/>
              <w:left w:val="nil"/>
              <w:bottom w:val="single" w:sz="4" w:space="0" w:color="000000"/>
              <w:right w:val="single" w:sz="4" w:space="0" w:color="000000"/>
            </w:tcBorders>
            <w:shd w:val="clear" w:color="auto" w:fill="auto"/>
            <w:vAlign w:val="center"/>
            <w:hideMark/>
          </w:tcPr>
          <w:p w14:paraId="5ACA113E" w14:textId="77777777" w:rsidR="00367B6E" w:rsidRPr="00367B6E" w:rsidRDefault="00367B6E" w:rsidP="00367B6E">
            <w:pPr>
              <w:rPr>
                <w:sz w:val="16"/>
                <w:szCs w:val="16"/>
                <w:lang w:eastAsia="pl-PL"/>
              </w:rPr>
            </w:pPr>
            <w:proofErr w:type="spellStart"/>
            <w:r w:rsidRPr="00367B6E">
              <w:rPr>
                <w:sz w:val="16"/>
                <w:szCs w:val="16"/>
                <w:lang w:eastAsia="pl-PL"/>
              </w:rPr>
              <w:t>Estazolam</w:t>
            </w:r>
            <w:proofErr w:type="spellEnd"/>
            <w:r w:rsidRPr="00367B6E">
              <w:rPr>
                <w:sz w:val="16"/>
                <w:szCs w:val="16"/>
                <w:lang w:eastAsia="pl-PL"/>
              </w:rPr>
              <w:t xml:space="preserve"> 2 mg #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50469F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5610409" w14:textId="77777777" w:rsidR="00367B6E" w:rsidRPr="00367B6E" w:rsidRDefault="00367B6E" w:rsidP="00367B6E">
            <w:pPr>
              <w:jc w:val="center"/>
              <w:rPr>
                <w:sz w:val="16"/>
                <w:szCs w:val="16"/>
                <w:lang w:eastAsia="pl-PL"/>
              </w:rPr>
            </w:pPr>
            <w:r w:rsidRPr="00367B6E">
              <w:rPr>
                <w:sz w:val="16"/>
                <w:szCs w:val="16"/>
                <w:lang w:eastAsia="pl-PL"/>
              </w:rPr>
              <w:t>400</w:t>
            </w:r>
          </w:p>
        </w:tc>
        <w:tc>
          <w:tcPr>
            <w:tcW w:w="954" w:type="dxa"/>
            <w:tcBorders>
              <w:top w:val="nil"/>
              <w:left w:val="nil"/>
              <w:bottom w:val="single" w:sz="4" w:space="0" w:color="000000"/>
              <w:right w:val="single" w:sz="4" w:space="0" w:color="000000"/>
            </w:tcBorders>
            <w:shd w:val="clear" w:color="auto" w:fill="auto"/>
            <w:vAlign w:val="center"/>
            <w:hideMark/>
          </w:tcPr>
          <w:p w14:paraId="55E4C40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4413CE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5CB17A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B574D6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F41BCF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7FC1BD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72A2D7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CE64306" w14:textId="77777777" w:rsidR="00367B6E" w:rsidRPr="00367B6E" w:rsidRDefault="00367B6E" w:rsidP="00367B6E">
            <w:pPr>
              <w:jc w:val="center"/>
              <w:rPr>
                <w:sz w:val="16"/>
                <w:szCs w:val="16"/>
                <w:lang w:eastAsia="pl-PL"/>
              </w:rPr>
            </w:pPr>
            <w:r w:rsidRPr="00367B6E">
              <w:rPr>
                <w:sz w:val="16"/>
                <w:szCs w:val="16"/>
                <w:lang w:eastAsia="pl-PL"/>
              </w:rPr>
              <w:t>144</w:t>
            </w:r>
          </w:p>
        </w:tc>
        <w:tc>
          <w:tcPr>
            <w:tcW w:w="3500" w:type="dxa"/>
            <w:tcBorders>
              <w:top w:val="nil"/>
              <w:left w:val="nil"/>
              <w:bottom w:val="single" w:sz="4" w:space="0" w:color="000000"/>
              <w:right w:val="single" w:sz="4" w:space="0" w:color="000000"/>
            </w:tcBorders>
            <w:shd w:val="clear" w:color="auto" w:fill="auto"/>
            <w:vAlign w:val="center"/>
            <w:hideMark/>
          </w:tcPr>
          <w:p w14:paraId="18A5FB00" w14:textId="77777777" w:rsidR="00367B6E" w:rsidRPr="00367B6E" w:rsidRDefault="00367B6E" w:rsidP="00367B6E">
            <w:pPr>
              <w:rPr>
                <w:sz w:val="16"/>
                <w:szCs w:val="16"/>
                <w:lang w:eastAsia="pl-PL"/>
              </w:rPr>
            </w:pPr>
            <w:proofErr w:type="spellStart"/>
            <w:r w:rsidRPr="00367B6E">
              <w:rPr>
                <w:sz w:val="16"/>
                <w:szCs w:val="16"/>
                <w:lang w:eastAsia="pl-PL"/>
              </w:rPr>
              <w:t>Lorazepam</w:t>
            </w:r>
            <w:proofErr w:type="spellEnd"/>
            <w:r w:rsidRPr="00367B6E">
              <w:rPr>
                <w:sz w:val="16"/>
                <w:szCs w:val="16"/>
                <w:lang w:eastAsia="pl-PL"/>
              </w:rPr>
              <w:t xml:space="preserve"> 2,5 mg # 25 draż.</w:t>
            </w:r>
          </w:p>
        </w:tc>
        <w:tc>
          <w:tcPr>
            <w:tcW w:w="498" w:type="dxa"/>
            <w:tcBorders>
              <w:top w:val="nil"/>
              <w:left w:val="nil"/>
              <w:bottom w:val="single" w:sz="4" w:space="0" w:color="000000"/>
              <w:right w:val="single" w:sz="4" w:space="0" w:color="000000"/>
            </w:tcBorders>
            <w:shd w:val="clear" w:color="auto" w:fill="auto"/>
            <w:vAlign w:val="center"/>
            <w:hideMark/>
          </w:tcPr>
          <w:p w14:paraId="329ADCD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A179DB0"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77096AD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F5578E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D0CF17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497519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C2304D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67EBD2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E848C1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82035CE" w14:textId="77777777" w:rsidR="00367B6E" w:rsidRPr="00367B6E" w:rsidRDefault="00367B6E" w:rsidP="00367B6E">
            <w:pPr>
              <w:jc w:val="center"/>
              <w:rPr>
                <w:sz w:val="16"/>
                <w:szCs w:val="16"/>
                <w:lang w:eastAsia="pl-PL"/>
              </w:rPr>
            </w:pPr>
            <w:r w:rsidRPr="00367B6E">
              <w:rPr>
                <w:sz w:val="16"/>
                <w:szCs w:val="16"/>
                <w:lang w:eastAsia="pl-PL"/>
              </w:rPr>
              <w:lastRenderedPageBreak/>
              <w:t>145</w:t>
            </w:r>
          </w:p>
        </w:tc>
        <w:tc>
          <w:tcPr>
            <w:tcW w:w="3500" w:type="dxa"/>
            <w:tcBorders>
              <w:top w:val="nil"/>
              <w:left w:val="nil"/>
              <w:bottom w:val="single" w:sz="4" w:space="0" w:color="000000"/>
              <w:right w:val="single" w:sz="4" w:space="0" w:color="000000"/>
            </w:tcBorders>
            <w:shd w:val="clear" w:color="auto" w:fill="auto"/>
            <w:vAlign w:val="center"/>
            <w:hideMark/>
          </w:tcPr>
          <w:p w14:paraId="66BD036A" w14:textId="77777777" w:rsidR="00367B6E" w:rsidRPr="00367B6E" w:rsidRDefault="00367B6E" w:rsidP="00367B6E">
            <w:pPr>
              <w:rPr>
                <w:sz w:val="16"/>
                <w:szCs w:val="16"/>
                <w:lang w:eastAsia="pl-PL"/>
              </w:rPr>
            </w:pPr>
            <w:proofErr w:type="spellStart"/>
            <w:r w:rsidRPr="00367B6E">
              <w:rPr>
                <w:sz w:val="16"/>
                <w:szCs w:val="16"/>
                <w:lang w:eastAsia="pl-PL"/>
              </w:rPr>
              <w:t>Lorazepam</w:t>
            </w:r>
            <w:proofErr w:type="spellEnd"/>
            <w:r w:rsidRPr="00367B6E">
              <w:rPr>
                <w:sz w:val="16"/>
                <w:szCs w:val="16"/>
                <w:lang w:eastAsia="pl-PL"/>
              </w:rPr>
              <w:t xml:space="preserve"> 1 mg # 25 draż.</w:t>
            </w:r>
          </w:p>
        </w:tc>
        <w:tc>
          <w:tcPr>
            <w:tcW w:w="498" w:type="dxa"/>
            <w:tcBorders>
              <w:top w:val="nil"/>
              <w:left w:val="nil"/>
              <w:bottom w:val="single" w:sz="4" w:space="0" w:color="000000"/>
              <w:right w:val="single" w:sz="4" w:space="0" w:color="000000"/>
            </w:tcBorders>
            <w:shd w:val="clear" w:color="auto" w:fill="auto"/>
            <w:vAlign w:val="center"/>
            <w:hideMark/>
          </w:tcPr>
          <w:p w14:paraId="7C38E2B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D5E147E"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0D44FE6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AE0FDC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47489E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5DADE6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893B2F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545B6D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056B15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DFFC983" w14:textId="77777777" w:rsidR="00367B6E" w:rsidRPr="00367B6E" w:rsidRDefault="00367B6E" w:rsidP="00367B6E">
            <w:pPr>
              <w:jc w:val="center"/>
              <w:rPr>
                <w:sz w:val="16"/>
                <w:szCs w:val="16"/>
                <w:lang w:eastAsia="pl-PL"/>
              </w:rPr>
            </w:pPr>
            <w:r w:rsidRPr="00367B6E">
              <w:rPr>
                <w:sz w:val="16"/>
                <w:szCs w:val="16"/>
                <w:lang w:eastAsia="pl-PL"/>
              </w:rPr>
              <w:t>146</w:t>
            </w:r>
          </w:p>
        </w:tc>
        <w:tc>
          <w:tcPr>
            <w:tcW w:w="3500" w:type="dxa"/>
            <w:tcBorders>
              <w:top w:val="nil"/>
              <w:left w:val="nil"/>
              <w:bottom w:val="single" w:sz="4" w:space="0" w:color="000000"/>
              <w:right w:val="single" w:sz="4" w:space="0" w:color="000000"/>
            </w:tcBorders>
            <w:shd w:val="clear" w:color="auto" w:fill="auto"/>
            <w:vAlign w:val="center"/>
            <w:hideMark/>
          </w:tcPr>
          <w:p w14:paraId="58E2A165" w14:textId="77777777" w:rsidR="00367B6E" w:rsidRPr="00367B6E" w:rsidRDefault="00367B6E" w:rsidP="00367B6E">
            <w:pPr>
              <w:rPr>
                <w:sz w:val="16"/>
                <w:szCs w:val="16"/>
                <w:lang w:eastAsia="pl-PL"/>
              </w:rPr>
            </w:pPr>
            <w:proofErr w:type="spellStart"/>
            <w:r w:rsidRPr="00367B6E">
              <w:rPr>
                <w:sz w:val="16"/>
                <w:szCs w:val="16"/>
                <w:lang w:eastAsia="pl-PL"/>
              </w:rPr>
              <w:t>Tiamazol</w:t>
            </w:r>
            <w:proofErr w:type="spellEnd"/>
            <w:r w:rsidRPr="00367B6E">
              <w:rPr>
                <w:sz w:val="16"/>
                <w:szCs w:val="16"/>
                <w:lang w:eastAsia="pl-PL"/>
              </w:rPr>
              <w:t xml:space="preserve"> 10mg x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95694C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9977901"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2309F0D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F69E51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C85790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78179D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D2C9EB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3D2FD9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26EBCE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8DF2922" w14:textId="77777777" w:rsidR="00367B6E" w:rsidRPr="00367B6E" w:rsidRDefault="00367B6E" w:rsidP="00367B6E">
            <w:pPr>
              <w:jc w:val="center"/>
              <w:rPr>
                <w:sz w:val="16"/>
                <w:szCs w:val="16"/>
                <w:lang w:eastAsia="pl-PL"/>
              </w:rPr>
            </w:pPr>
            <w:r w:rsidRPr="00367B6E">
              <w:rPr>
                <w:sz w:val="16"/>
                <w:szCs w:val="16"/>
                <w:lang w:eastAsia="pl-PL"/>
              </w:rPr>
              <w:t>147</w:t>
            </w:r>
          </w:p>
        </w:tc>
        <w:tc>
          <w:tcPr>
            <w:tcW w:w="3500" w:type="dxa"/>
            <w:tcBorders>
              <w:top w:val="nil"/>
              <w:left w:val="nil"/>
              <w:bottom w:val="single" w:sz="4" w:space="0" w:color="000000"/>
              <w:right w:val="single" w:sz="4" w:space="0" w:color="000000"/>
            </w:tcBorders>
            <w:shd w:val="clear" w:color="auto" w:fill="auto"/>
            <w:vAlign w:val="center"/>
            <w:hideMark/>
          </w:tcPr>
          <w:p w14:paraId="6439C9DA" w14:textId="77777777" w:rsidR="00367B6E" w:rsidRPr="00367B6E" w:rsidRDefault="00367B6E" w:rsidP="00367B6E">
            <w:pPr>
              <w:rPr>
                <w:sz w:val="16"/>
                <w:szCs w:val="16"/>
                <w:lang w:eastAsia="pl-PL"/>
              </w:rPr>
            </w:pPr>
            <w:proofErr w:type="spellStart"/>
            <w:r w:rsidRPr="00367B6E">
              <w:rPr>
                <w:sz w:val="16"/>
                <w:szCs w:val="16"/>
                <w:lang w:eastAsia="pl-PL"/>
              </w:rPr>
              <w:t>Klonazepam</w:t>
            </w:r>
            <w:proofErr w:type="spellEnd"/>
            <w:r w:rsidRPr="00367B6E">
              <w:rPr>
                <w:sz w:val="16"/>
                <w:szCs w:val="16"/>
                <w:lang w:eastAsia="pl-PL"/>
              </w:rPr>
              <w:t xml:space="preserve"> 2 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8019B7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0B70ED0"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59BFF37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3EBF50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E23A40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858408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CB0B73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2708A1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3D8CF4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D507E0B" w14:textId="77777777" w:rsidR="00367B6E" w:rsidRPr="00367B6E" w:rsidRDefault="00367B6E" w:rsidP="00367B6E">
            <w:pPr>
              <w:jc w:val="center"/>
              <w:rPr>
                <w:sz w:val="16"/>
                <w:szCs w:val="16"/>
                <w:lang w:eastAsia="pl-PL"/>
              </w:rPr>
            </w:pPr>
            <w:r w:rsidRPr="00367B6E">
              <w:rPr>
                <w:sz w:val="16"/>
                <w:szCs w:val="16"/>
                <w:lang w:eastAsia="pl-PL"/>
              </w:rPr>
              <w:t>148</w:t>
            </w:r>
          </w:p>
        </w:tc>
        <w:tc>
          <w:tcPr>
            <w:tcW w:w="3500" w:type="dxa"/>
            <w:tcBorders>
              <w:top w:val="nil"/>
              <w:left w:val="nil"/>
              <w:bottom w:val="single" w:sz="4" w:space="0" w:color="000000"/>
              <w:right w:val="single" w:sz="4" w:space="0" w:color="000000"/>
            </w:tcBorders>
            <w:shd w:val="clear" w:color="auto" w:fill="auto"/>
            <w:vAlign w:val="center"/>
            <w:hideMark/>
          </w:tcPr>
          <w:p w14:paraId="44004D55" w14:textId="77777777" w:rsidR="00367B6E" w:rsidRPr="00367B6E" w:rsidRDefault="00367B6E" w:rsidP="00367B6E">
            <w:pPr>
              <w:rPr>
                <w:sz w:val="16"/>
                <w:szCs w:val="16"/>
                <w:lang w:eastAsia="pl-PL"/>
              </w:rPr>
            </w:pPr>
            <w:proofErr w:type="spellStart"/>
            <w:r w:rsidRPr="00367B6E">
              <w:rPr>
                <w:sz w:val="16"/>
                <w:szCs w:val="16"/>
                <w:lang w:eastAsia="pl-PL"/>
              </w:rPr>
              <w:t>Klonazepam</w:t>
            </w:r>
            <w:proofErr w:type="spellEnd"/>
            <w:r w:rsidRPr="00367B6E">
              <w:rPr>
                <w:sz w:val="16"/>
                <w:szCs w:val="16"/>
                <w:lang w:eastAsia="pl-PL"/>
              </w:rPr>
              <w:t xml:space="preserve">  1mg / 1ml x 10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AA37E7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D383543"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0060197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1BEBB9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D2E2D0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F83143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2AC61E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A33E4A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936F183"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F9508D2" w14:textId="77777777" w:rsidR="00367B6E" w:rsidRPr="00367B6E" w:rsidRDefault="00367B6E" w:rsidP="00367B6E">
            <w:pPr>
              <w:jc w:val="center"/>
              <w:rPr>
                <w:sz w:val="16"/>
                <w:szCs w:val="16"/>
                <w:lang w:eastAsia="pl-PL"/>
              </w:rPr>
            </w:pPr>
            <w:r w:rsidRPr="00367B6E">
              <w:rPr>
                <w:sz w:val="16"/>
                <w:szCs w:val="16"/>
                <w:lang w:eastAsia="pl-PL"/>
              </w:rPr>
              <w:t>149</w:t>
            </w:r>
          </w:p>
        </w:tc>
        <w:tc>
          <w:tcPr>
            <w:tcW w:w="3500" w:type="dxa"/>
            <w:tcBorders>
              <w:top w:val="nil"/>
              <w:left w:val="nil"/>
              <w:bottom w:val="single" w:sz="4" w:space="0" w:color="000000"/>
              <w:right w:val="single" w:sz="4" w:space="0" w:color="000000"/>
            </w:tcBorders>
            <w:shd w:val="clear" w:color="auto" w:fill="auto"/>
            <w:vAlign w:val="center"/>
            <w:hideMark/>
          </w:tcPr>
          <w:p w14:paraId="4380504F" w14:textId="77777777" w:rsidR="00367B6E" w:rsidRPr="00367B6E" w:rsidRDefault="00367B6E" w:rsidP="00367B6E">
            <w:pPr>
              <w:rPr>
                <w:sz w:val="16"/>
                <w:szCs w:val="16"/>
                <w:lang w:eastAsia="pl-PL"/>
              </w:rPr>
            </w:pPr>
            <w:proofErr w:type="spellStart"/>
            <w:r w:rsidRPr="00367B6E">
              <w:rPr>
                <w:sz w:val="16"/>
                <w:szCs w:val="16"/>
                <w:lang w:eastAsia="pl-PL"/>
              </w:rPr>
              <w:t>Tiotropium</w:t>
            </w:r>
            <w:proofErr w:type="spellEnd"/>
            <w:r w:rsidRPr="00367B6E">
              <w:rPr>
                <w:sz w:val="16"/>
                <w:szCs w:val="16"/>
                <w:lang w:eastAsia="pl-PL"/>
              </w:rPr>
              <w:t xml:space="preserve"> 2,5ug+Olodaterol 2,5ug/</w:t>
            </w:r>
            <w:proofErr w:type="spellStart"/>
            <w:r w:rsidRPr="00367B6E">
              <w:rPr>
                <w:sz w:val="16"/>
                <w:szCs w:val="16"/>
                <w:lang w:eastAsia="pl-PL"/>
              </w:rPr>
              <w:t>Spiolto</w:t>
            </w:r>
            <w:proofErr w:type="spellEnd"/>
            <w:r w:rsidRPr="00367B6E">
              <w:rPr>
                <w:sz w:val="16"/>
                <w:szCs w:val="16"/>
                <w:lang w:eastAsia="pl-PL"/>
              </w:rPr>
              <w:t xml:space="preserve"> </w:t>
            </w:r>
            <w:proofErr w:type="spellStart"/>
            <w:r w:rsidRPr="00367B6E">
              <w:rPr>
                <w:sz w:val="16"/>
                <w:szCs w:val="16"/>
                <w:lang w:eastAsia="pl-PL"/>
              </w:rPr>
              <w:t>Respimat</w:t>
            </w:r>
            <w:proofErr w:type="spellEnd"/>
            <w:r w:rsidRPr="00367B6E">
              <w:rPr>
                <w:sz w:val="16"/>
                <w:szCs w:val="16"/>
                <w:lang w:eastAsia="pl-PL"/>
              </w:rPr>
              <w:t>/ 30 dawek leczniczych</w:t>
            </w:r>
          </w:p>
        </w:tc>
        <w:tc>
          <w:tcPr>
            <w:tcW w:w="498" w:type="dxa"/>
            <w:tcBorders>
              <w:top w:val="nil"/>
              <w:left w:val="nil"/>
              <w:bottom w:val="single" w:sz="4" w:space="0" w:color="000000"/>
              <w:right w:val="single" w:sz="4" w:space="0" w:color="000000"/>
            </w:tcBorders>
            <w:shd w:val="clear" w:color="auto" w:fill="auto"/>
            <w:vAlign w:val="center"/>
            <w:hideMark/>
          </w:tcPr>
          <w:p w14:paraId="2C95AF7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578DD4B"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08CE4C2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D4C601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60E353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A1CF62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41CB26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BF3F627"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02C2388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BDC0308" w14:textId="77777777" w:rsidR="00367B6E" w:rsidRPr="00367B6E" w:rsidRDefault="00367B6E" w:rsidP="00367B6E">
            <w:pPr>
              <w:jc w:val="center"/>
              <w:rPr>
                <w:sz w:val="16"/>
                <w:szCs w:val="16"/>
                <w:lang w:eastAsia="pl-PL"/>
              </w:rPr>
            </w:pPr>
            <w:r w:rsidRPr="00367B6E">
              <w:rPr>
                <w:sz w:val="16"/>
                <w:szCs w:val="16"/>
                <w:lang w:eastAsia="pl-PL"/>
              </w:rPr>
              <w:t>150</w:t>
            </w:r>
          </w:p>
        </w:tc>
        <w:tc>
          <w:tcPr>
            <w:tcW w:w="3500" w:type="dxa"/>
            <w:tcBorders>
              <w:top w:val="nil"/>
              <w:left w:val="nil"/>
              <w:bottom w:val="single" w:sz="4" w:space="0" w:color="000000"/>
              <w:right w:val="single" w:sz="4" w:space="0" w:color="000000"/>
            </w:tcBorders>
            <w:shd w:val="clear" w:color="auto" w:fill="auto"/>
            <w:vAlign w:val="center"/>
            <w:hideMark/>
          </w:tcPr>
          <w:p w14:paraId="226D3EF2" w14:textId="77777777" w:rsidR="00367B6E" w:rsidRPr="00367B6E" w:rsidRDefault="00367B6E" w:rsidP="00367B6E">
            <w:pPr>
              <w:rPr>
                <w:sz w:val="16"/>
                <w:szCs w:val="16"/>
                <w:lang w:eastAsia="pl-PL"/>
              </w:rPr>
            </w:pPr>
            <w:proofErr w:type="spellStart"/>
            <w:r w:rsidRPr="00367B6E">
              <w:rPr>
                <w:sz w:val="16"/>
                <w:szCs w:val="16"/>
                <w:lang w:eastAsia="pl-PL"/>
              </w:rPr>
              <w:t>Fenobarbital</w:t>
            </w:r>
            <w:proofErr w:type="spellEnd"/>
            <w:r w:rsidRPr="00367B6E">
              <w:rPr>
                <w:sz w:val="16"/>
                <w:szCs w:val="16"/>
                <w:lang w:eastAsia="pl-PL"/>
              </w:rPr>
              <w:t xml:space="preserve"> 15 mg # 10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414991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542C726"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5DDEDFE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A41B99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6792FD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22E2DF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0A6402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4F8402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6F0751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FFEEEB3" w14:textId="77777777" w:rsidR="00367B6E" w:rsidRPr="00367B6E" w:rsidRDefault="00367B6E" w:rsidP="00367B6E">
            <w:pPr>
              <w:jc w:val="center"/>
              <w:rPr>
                <w:sz w:val="16"/>
                <w:szCs w:val="16"/>
                <w:lang w:eastAsia="pl-PL"/>
              </w:rPr>
            </w:pPr>
            <w:r w:rsidRPr="00367B6E">
              <w:rPr>
                <w:sz w:val="16"/>
                <w:szCs w:val="16"/>
                <w:lang w:eastAsia="pl-PL"/>
              </w:rPr>
              <w:t>151</w:t>
            </w:r>
          </w:p>
        </w:tc>
        <w:tc>
          <w:tcPr>
            <w:tcW w:w="3500" w:type="dxa"/>
            <w:tcBorders>
              <w:top w:val="nil"/>
              <w:left w:val="nil"/>
              <w:bottom w:val="single" w:sz="4" w:space="0" w:color="000000"/>
              <w:right w:val="single" w:sz="4" w:space="0" w:color="000000"/>
            </w:tcBorders>
            <w:shd w:val="clear" w:color="auto" w:fill="auto"/>
            <w:vAlign w:val="center"/>
            <w:hideMark/>
          </w:tcPr>
          <w:p w14:paraId="22184590" w14:textId="77777777" w:rsidR="00367B6E" w:rsidRPr="00367B6E" w:rsidRDefault="00367B6E" w:rsidP="00367B6E">
            <w:pPr>
              <w:rPr>
                <w:sz w:val="16"/>
                <w:szCs w:val="16"/>
                <w:lang w:eastAsia="pl-PL"/>
              </w:rPr>
            </w:pPr>
            <w:proofErr w:type="spellStart"/>
            <w:r w:rsidRPr="00367B6E">
              <w:rPr>
                <w:sz w:val="16"/>
                <w:szCs w:val="16"/>
                <w:lang w:eastAsia="pl-PL"/>
              </w:rPr>
              <w:t>Fenobarbital</w:t>
            </w:r>
            <w:proofErr w:type="spellEnd"/>
            <w:r w:rsidRPr="00367B6E">
              <w:rPr>
                <w:sz w:val="16"/>
                <w:szCs w:val="16"/>
                <w:lang w:eastAsia="pl-PL"/>
              </w:rPr>
              <w:t xml:space="preserve"> 100 mg # 10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8316B8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AF6AEB9"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2499CE2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B861A3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2A963D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768D69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BFE7A9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CB1AAC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A0585F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1C80DE7" w14:textId="77777777" w:rsidR="00367B6E" w:rsidRPr="00367B6E" w:rsidRDefault="00367B6E" w:rsidP="00367B6E">
            <w:pPr>
              <w:jc w:val="center"/>
              <w:rPr>
                <w:sz w:val="16"/>
                <w:szCs w:val="16"/>
                <w:lang w:eastAsia="pl-PL"/>
              </w:rPr>
            </w:pPr>
            <w:r w:rsidRPr="00367B6E">
              <w:rPr>
                <w:sz w:val="16"/>
                <w:szCs w:val="16"/>
                <w:lang w:eastAsia="pl-PL"/>
              </w:rPr>
              <w:t>152</w:t>
            </w:r>
          </w:p>
        </w:tc>
        <w:tc>
          <w:tcPr>
            <w:tcW w:w="3500" w:type="dxa"/>
            <w:tcBorders>
              <w:top w:val="nil"/>
              <w:left w:val="nil"/>
              <w:bottom w:val="single" w:sz="4" w:space="0" w:color="000000"/>
              <w:right w:val="single" w:sz="4" w:space="0" w:color="000000"/>
            </w:tcBorders>
            <w:shd w:val="clear" w:color="auto" w:fill="auto"/>
            <w:vAlign w:val="center"/>
            <w:hideMark/>
          </w:tcPr>
          <w:p w14:paraId="62CA3301" w14:textId="77777777" w:rsidR="00367B6E" w:rsidRPr="00367B6E" w:rsidRDefault="00367B6E" w:rsidP="00367B6E">
            <w:pPr>
              <w:rPr>
                <w:sz w:val="16"/>
                <w:szCs w:val="16"/>
                <w:lang w:eastAsia="pl-PL"/>
              </w:rPr>
            </w:pPr>
            <w:r w:rsidRPr="00367B6E">
              <w:rPr>
                <w:sz w:val="16"/>
                <w:szCs w:val="16"/>
                <w:lang w:eastAsia="pl-PL"/>
              </w:rPr>
              <w:t>Chlorek potasowy 1,5g/10ml syrop 150 ml</w:t>
            </w:r>
          </w:p>
        </w:tc>
        <w:tc>
          <w:tcPr>
            <w:tcW w:w="498" w:type="dxa"/>
            <w:tcBorders>
              <w:top w:val="nil"/>
              <w:left w:val="nil"/>
              <w:bottom w:val="single" w:sz="4" w:space="0" w:color="000000"/>
              <w:right w:val="single" w:sz="4" w:space="0" w:color="000000"/>
            </w:tcBorders>
            <w:shd w:val="clear" w:color="auto" w:fill="auto"/>
            <w:vAlign w:val="center"/>
            <w:hideMark/>
          </w:tcPr>
          <w:p w14:paraId="0213904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39277EA"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650F257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11D7F2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3A3E01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0D8EC4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CEC7D4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78E52A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5996534"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0F04E03" w14:textId="77777777" w:rsidR="00367B6E" w:rsidRPr="00367B6E" w:rsidRDefault="00367B6E" w:rsidP="00367B6E">
            <w:pPr>
              <w:jc w:val="center"/>
              <w:rPr>
                <w:sz w:val="16"/>
                <w:szCs w:val="16"/>
                <w:lang w:eastAsia="pl-PL"/>
              </w:rPr>
            </w:pPr>
            <w:r w:rsidRPr="00367B6E">
              <w:rPr>
                <w:sz w:val="16"/>
                <w:szCs w:val="16"/>
                <w:lang w:eastAsia="pl-PL"/>
              </w:rPr>
              <w:t>153</w:t>
            </w:r>
          </w:p>
        </w:tc>
        <w:tc>
          <w:tcPr>
            <w:tcW w:w="3500" w:type="dxa"/>
            <w:tcBorders>
              <w:top w:val="nil"/>
              <w:left w:val="nil"/>
              <w:bottom w:val="single" w:sz="4" w:space="0" w:color="000000"/>
              <w:right w:val="single" w:sz="4" w:space="0" w:color="000000"/>
            </w:tcBorders>
            <w:shd w:val="clear" w:color="auto" w:fill="auto"/>
            <w:vAlign w:val="center"/>
            <w:hideMark/>
          </w:tcPr>
          <w:p w14:paraId="3DED8C4D" w14:textId="77777777" w:rsidR="00367B6E" w:rsidRPr="00367B6E" w:rsidRDefault="00367B6E" w:rsidP="00367B6E">
            <w:pPr>
              <w:rPr>
                <w:sz w:val="16"/>
                <w:szCs w:val="16"/>
                <w:lang w:eastAsia="pl-PL"/>
              </w:rPr>
            </w:pPr>
            <w:r w:rsidRPr="00367B6E">
              <w:rPr>
                <w:sz w:val="16"/>
                <w:szCs w:val="16"/>
                <w:lang w:eastAsia="pl-PL"/>
              </w:rPr>
              <w:t>Chlorek potasowy  # 100 kaps 315jonów potasu w kapsułce</w:t>
            </w:r>
          </w:p>
        </w:tc>
        <w:tc>
          <w:tcPr>
            <w:tcW w:w="498" w:type="dxa"/>
            <w:tcBorders>
              <w:top w:val="nil"/>
              <w:left w:val="nil"/>
              <w:bottom w:val="single" w:sz="4" w:space="0" w:color="000000"/>
              <w:right w:val="single" w:sz="4" w:space="0" w:color="000000"/>
            </w:tcBorders>
            <w:shd w:val="clear" w:color="auto" w:fill="auto"/>
            <w:vAlign w:val="center"/>
            <w:hideMark/>
          </w:tcPr>
          <w:p w14:paraId="5D2C3D3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53444C4" w14:textId="77777777" w:rsidR="00367B6E" w:rsidRPr="00367B6E" w:rsidRDefault="00367B6E" w:rsidP="00367B6E">
            <w:pPr>
              <w:jc w:val="center"/>
              <w:rPr>
                <w:sz w:val="16"/>
                <w:szCs w:val="16"/>
                <w:lang w:eastAsia="pl-PL"/>
              </w:rPr>
            </w:pPr>
            <w:r w:rsidRPr="00367B6E">
              <w:rPr>
                <w:sz w:val="16"/>
                <w:szCs w:val="16"/>
                <w:lang w:eastAsia="pl-PL"/>
              </w:rPr>
              <w:t>1 300</w:t>
            </w:r>
          </w:p>
        </w:tc>
        <w:tc>
          <w:tcPr>
            <w:tcW w:w="954" w:type="dxa"/>
            <w:tcBorders>
              <w:top w:val="nil"/>
              <w:left w:val="nil"/>
              <w:bottom w:val="single" w:sz="4" w:space="0" w:color="000000"/>
              <w:right w:val="single" w:sz="4" w:space="0" w:color="000000"/>
            </w:tcBorders>
            <w:shd w:val="clear" w:color="auto" w:fill="auto"/>
            <w:vAlign w:val="center"/>
            <w:hideMark/>
          </w:tcPr>
          <w:p w14:paraId="413EBD0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EE6039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923A59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794A2D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C37FE3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B20D50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173FC75"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8CC58CC" w14:textId="77777777" w:rsidR="00367B6E" w:rsidRPr="00367B6E" w:rsidRDefault="00367B6E" w:rsidP="00367B6E">
            <w:pPr>
              <w:jc w:val="center"/>
              <w:rPr>
                <w:sz w:val="16"/>
                <w:szCs w:val="16"/>
                <w:lang w:eastAsia="pl-PL"/>
              </w:rPr>
            </w:pPr>
            <w:r w:rsidRPr="00367B6E">
              <w:rPr>
                <w:sz w:val="16"/>
                <w:szCs w:val="16"/>
                <w:lang w:eastAsia="pl-PL"/>
              </w:rPr>
              <w:t>154</w:t>
            </w:r>
          </w:p>
        </w:tc>
        <w:tc>
          <w:tcPr>
            <w:tcW w:w="3500" w:type="dxa"/>
            <w:tcBorders>
              <w:top w:val="nil"/>
              <w:left w:val="nil"/>
              <w:bottom w:val="single" w:sz="4" w:space="0" w:color="000000"/>
              <w:right w:val="single" w:sz="4" w:space="0" w:color="000000"/>
            </w:tcBorders>
            <w:shd w:val="clear" w:color="auto" w:fill="auto"/>
            <w:vAlign w:val="center"/>
            <w:hideMark/>
          </w:tcPr>
          <w:p w14:paraId="5277934D" w14:textId="77777777" w:rsidR="00367B6E" w:rsidRPr="00367B6E" w:rsidRDefault="00367B6E" w:rsidP="00367B6E">
            <w:pPr>
              <w:rPr>
                <w:sz w:val="16"/>
                <w:szCs w:val="16"/>
                <w:lang w:eastAsia="pl-PL"/>
              </w:rPr>
            </w:pPr>
            <w:r w:rsidRPr="00367B6E">
              <w:rPr>
                <w:sz w:val="16"/>
                <w:szCs w:val="16"/>
                <w:lang w:eastAsia="pl-PL"/>
              </w:rPr>
              <w:t>Chlorek potasowy saszetki 5 g # 20 ,granulat musujący</w:t>
            </w:r>
          </w:p>
        </w:tc>
        <w:tc>
          <w:tcPr>
            <w:tcW w:w="498" w:type="dxa"/>
            <w:tcBorders>
              <w:top w:val="nil"/>
              <w:left w:val="nil"/>
              <w:bottom w:val="single" w:sz="4" w:space="0" w:color="000000"/>
              <w:right w:val="single" w:sz="4" w:space="0" w:color="000000"/>
            </w:tcBorders>
            <w:shd w:val="clear" w:color="auto" w:fill="auto"/>
            <w:vAlign w:val="center"/>
            <w:hideMark/>
          </w:tcPr>
          <w:p w14:paraId="505AE14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981B870"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108D716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D43AE7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889F53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F90DF7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3DB04E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457A57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FBE142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9A8E4C0" w14:textId="77777777" w:rsidR="00367B6E" w:rsidRPr="00367B6E" w:rsidRDefault="00367B6E" w:rsidP="00367B6E">
            <w:pPr>
              <w:jc w:val="center"/>
              <w:rPr>
                <w:sz w:val="16"/>
                <w:szCs w:val="16"/>
                <w:lang w:eastAsia="pl-PL"/>
              </w:rPr>
            </w:pPr>
            <w:r w:rsidRPr="00367B6E">
              <w:rPr>
                <w:sz w:val="16"/>
                <w:szCs w:val="16"/>
                <w:lang w:eastAsia="pl-PL"/>
              </w:rPr>
              <w:t>155</w:t>
            </w:r>
          </w:p>
        </w:tc>
        <w:tc>
          <w:tcPr>
            <w:tcW w:w="3500" w:type="dxa"/>
            <w:tcBorders>
              <w:top w:val="nil"/>
              <w:left w:val="nil"/>
              <w:bottom w:val="single" w:sz="4" w:space="0" w:color="000000"/>
              <w:right w:val="single" w:sz="4" w:space="0" w:color="000000"/>
            </w:tcBorders>
            <w:shd w:val="clear" w:color="auto" w:fill="auto"/>
            <w:vAlign w:val="center"/>
            <w:hideMark/>
          </w:tcPr>
          <w:p w14:paraId="0F5C8833" w14:textId="77777777" w:rsidR="00367B6E" w:rsidRPr="00367B6E" w:rsidRDefault="00367B6E" w:rsidP="00367B6E">
            <w:pPr>
              <w:rPr>
                <w:sz w:val="16"/>
                <w:szCs w:val="16"/>
                <w:lang w:eastAsia="pl-PL"/>
              </w:rPr>
            </w:pPr>
            <w:proofErr w:type="spellStart"/>
            <w:r w:rsidRPr="00367B6E">
              <w:rPr>
                <w:sz w:val="16"/>
                <w:szCs w:val="16"/>
                <w:lang w:eastAsia="pl-PL"/>
              </w:rPr>
              <w:t>Ototalgin</w:t>
            </w:r>
            <w:proofErr w:type="spellEnd"/>
            <w:r w:rsidRPr="00367B6E">
              <w:rPr>
                <w:sz w:val="16"/>
                <w:szCs w:val="16"/>
                <w:lang w:eastAsia="pl-PL"/>
              </w:rPr>
              <w:t xml:space="preserve"> krople do uszu 20% 10g</w:t>
            </w:r>
          </w:p>
        </w:tc>
        <w:tc>
          <w:tcPr>
            <w:tcW w:w="498" w:type="dxa"/>
            <w:tcBorders>
              <w:top w:val="nil"/>
              <w:left w:val="nil"/>
              <w:bottom w:val="single" w:sz="4" w:space="0" w:color="000000"/>
              <w:right w:val="single" w:sz="4" w:space="0" w:color="000000"/>
            </w:tcBorders>
            <w:shd w:val="clear" w:color="auto" w:fill="auto"/>
            <w:vAlign w:val="center"/>
            <w:hideMark/>
          </w:tcPr>
          <w:p w14:paraId="6BE1B5F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D0E895D"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41B89D4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277C87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851BB1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2826C7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08803A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D00B8C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18C6D0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A17A576" w14:textId="77777777" w:rsidR="00367B6E" w:rsidRPr="00367B6E" w:rsidRDefault="00367B6E" w:rsidP="00367B6E">
            <w:pPr>
              <w:jc w:val="center"/>
              <w:rPr>
                <w:sz w:val="16"/>
                <w:szCs w:val="16"/>
                <w:lang w:eastAsia="pl-PL"/>
              </w:rPr>
            </w:pPr>
            <w:r w:rsidRPr="00367B6E">
              <w:rPr>
                <w:sz w:val="16"/>
                <w:szCs w:val="16"/>
                <w:lang w:eastAsia="pl-PL"/>
              </w:rPr>
              <w:t>156</w:t>
            </w:r>
          </w:p>
        </w:tc>
        <w:tc>
          <w:tcPr>
            <w:tcW w:w="3500" w:type="dxa"/>
            <w:tcBorders>
              <w:top w:val="nil"/>
              <w:left w:val="nil"/>
              <w:bottom w:val="single" w:sz="4" w:space="0" w:color="000000"/>
              <w:right w:val="single" w:sz="4" w:space="0" w:color="000000"/>
            </w:tcBorders>
            <w:shd w:val="clear" w:color="auto" w:fill="auto"/>
            <w:vAlign w:val="center"/>
            <w:hideMark/>
          </w:tcPr>
          <w:p w14:paraId="1833676D" w14:textId="77777777" w:rsidR="00367B6E" w:rsidRPr="00367B6E" w:rsidRDefault="00367B6E" w:rsidP="00367B6E">
            <w:pPr>
              <w:rPr>
                <w:sz w:val="16"/>
                <w:szCs w:val="16"/>
                <w:lang w:eastAsia="pl-PL"/>
              </w:rPr>
            </w:pPr>
            <w:proofErr w:type="spellStart"/>
            <w:r w:rsidRPr="00367B6E">
              <w:rPr>
                <w:sz w:val="16"/>
                <w:szCs w:val="16"/>
                <w:lang w:eastAsia="pl-PL"/>
              </w:rPr>
              <w:t>Loratadyna</w:t>
            </w:r>
            <w:proofErr w:type="spellEnd"/>
            <w:r w:rsidRPr="00367B6E">
              <w:rPr>
                <w:sz w:val="16"/>
                <w:szCs w:val="16"/>
                <w:lang w:eastAsia="pl-PL"/>
              </w:rPr>
              <w:t xml:space="preserve"> 10 mg # 60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71385F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307CFAB"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2DB692A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025386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EF2C86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2FED53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547330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77D009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9E88405"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3404BE5" w14:textId="77777777" w:rsidR="00367B6E" w:rsidRPr="00367B6E" w:rsidRDefault="00367B6E" w:rsidP="00367B6E">
            <w:pPr>
              <w:jc w:val="center"/>
              <w:rPr>
                <w:sz w:val="16"/>
                <w:szCs w:val="16"/>
                <w:lang w:eastAsia="pl-PL"/>
              </w:rPr>
            </w:pPr>
            <w:r w:rsidRPr="00367B6E">
              <w:rPr>
                <w:sz w:val="16"/>
                <w:szCs w:val="16"/>
                <w:lang w:eastAsia="pl-PL"/>
              </w:rPr>
              <w:t>157</w:t>
            </w:r>
          </w:p>
        </w:tc>
        <w:tc>
          <w:tcPr>
            <w:tcW w:w="3500" w:type="dxa"/>
            <w:tcBorders>
              <w:top w:val="nil"/>
              <w:left w:val="nil"/>
              <w:bottom w:val="single" w:sz="4" w:space="0" w:color="000000"/>
              <w:right w:val="single" w:sz="4" w:space="0" w:color="000000"/>
            </w:tcBorders>
            <w:shd w:val="clear" w:color="auto" w:fill="auto"/>
            <w:vAlign w:val="center"/>
            <w:hideMark/>
          </w:tcPr>
          <w:p w14:paraId="04AC9348" w14:textId="77777777" w:rsidR="00367B6E" w:rsidRPr="00367B6E" w:rsidRDefault="00367B6E" w:rsidP="00367B6E">
            <w:pPr>
              <w:rPr>
                <w:sz w:val="16"/>
                <w:szCs w:val="16"/>
                <w:lang w:eastAsia="pl-PL"/>
              </w:rPr>
            </w:pPr>
            <w:r w:rsidRPr="00367B6E">
              <w:rPr>
                <w:sz w:val="16"/>
                <w:szCs w:val="16"/>
                <w:lang w:eastAsia="pl-PL"/>
              </w:rPr>
              <w:t xml:space="preserve">Gaziki nasączone alkoholem / 2-propanol 70% /do </w:t>
            </w:r>
            <w:proofErr w:type="spellStart"/>
            <w:r w:rsidRPr="00367B6E">
              <w:rPr>
                <w:sz w:val="16"/>
                <w:szCs w:val="16"/>
                <w:lang w:eastAsia="pl-PL"/>
              </w:rPr>
              <w:t>dezynf.skóry</w:t>
            </w:r>
            <w:proofErr w:type="spellEnd"/>
            <w:r w:rsidRPr="00367B6E">
              <w:rPr>
                <w:sz w:val="16"/>
                <w:szCs w:val="16"/>
                <w:lang w:eastAsia="pl-PL"/>
              </w:rPr>
              <w:t xml:space="preserve"> # 100 </w:t>
            </w:r>
            <w:proofErr w:type="spellStart"/>
            <w:r w:rsidRPr="00367B6E">
              <w:rPr>
                <w:sz w:val="16"/>
                <w:szCs w:val="16"/>
                <w:lang w:eastAsia="pl-PL"/>
              </w:rPr>
              <w:t>szt</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B9AEF6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1DFD9E7"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73B73A7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74B1FB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80C1E0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3E899A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D5B94F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D6F179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1487A25"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81DAC4D" w14:textId="77777777" w:rsidR="00367B6E" w:rsidRPr="00367B6E" w:rsidRDefault="00367B6E" w:rsidP="00367B6E">
            <w:pPr>
              <w:jc w:val="center"/>
              <w:rPr>
                <w:sz w:val="16"/>
                <w:szCs w:val="16"/>
                <w:lang w:eastAsia="pl-PL"/>
              </w:rPr>
            </w:pPr>
            <w:r w:rsidRPr="00367B6E">
              <w:rPr>
                <w:sz w:val="16"/>
                <w:szCs w:val="16"/>
                <w:lang w:eastAsia="pl-PL"/>
              </w:rPr>
              <w:t>158</w:t>
            </w:r>
          </w:p>
        </w:tc>
        <w:tc>
          <w:tcPr>
            <w:tcW w:w="3500" w:type="dxa"/>
            <w:tcBorders>
              <w:top w:val="nil"/>
              <w:left w:val="nil"/>
              <w:bottom w:val="single" w:sz="4" w:space="0" w:color="000000"/>
              <w:right w:val="single" w:sz="4" w:space="0" w:color="000000"/>
            </w:tcBorders>
            <w:shd w:val="clear" w:color="auto" w:fill="auto"/>
            <w:vAlign w:val="center"/>
            <w:hideMark/>
          </w:tcPr>
          <w:p w14:paraId="5567E2CF" w14:textId="77777777" w:rsidR="00367B6E" w:rsidRPr="00367B6E" w:rsidRDefault="00367B6E" w:rsidP="00367B6E">
            <w:pPr>
              <w:rPr>
                <w:sz w:val="16"/>
                <w:szCs w:val="16"/>
                <w:lang w:eastAsia="pl-PL"/>
              </w:rPr>
            </w:pPr>
            <w:r w:rsidRPr="00367B6E">
              <w:rPr>
                <w:sz w:val="16"/>
                <w:szCs w:val="16"/>
                <w:lang w:eastAsia="pl-PL"/>
              </w:rPr>
              <w:t xml:space="preserve">Siarczan </w:t>
            </w:r>
            <w:proofErr w:type="spellStart"/>
            <w:r w:rsidRPr="00367B6E">
              <w:rPr>
                <w:sz w:val="16"/>
                <w:szCs w:val="16"/>
                <w:lang w:eastAsia="pl-PL"/>
              </w:rPr>
              <w:t>neomycyny,polimyksyna</w:t>
            </w:r>
            <w:proofErr w:type="spellEnd"/>
            <w:r w:rsidRPr="00367B6E">
              <w:rPr>
                <w:sz w:val="16"/>
                <w:szCs w:val="16"/>
                <w:lang w:eastAsia="pl-PL"/>
              </w:rPr>
              <w:t xml:space="preserve"> </w:t>
            </w:r>
            <w:proofErr w:type="spellStart"/>
            <w:r w:rsidRPr="00367B6E">
              <w:rPr>
                <w:sz w:val="16"/>
                <w:szCs w:val="16"/>
                <w:lang w:eastAsia="pl-PL"/>
              </w:rPr>
              <w:t>B,bacytracyna</w:t>
            </w:r>
            <w:proofErr w:type="spellEnd"/>
            <w:r w:rsidRPr="00367B6E">
              <w:rPr>
                <w:sz w:val="16"/>
                <w:szCs w:val="16"/>
                <w:lang w:eastAsia="pl-PL"/>
              </w:rPr>
              <w:t xml:space="preserve"> 5mg/0,833mg/10mg maść 14g</w:t>
            </w:r>
          </w:p>
        </w:tc>
        <w:tc>
          <w:tcPr>
            <w:tcW w:w="498" w:type="dxa"/>
            <w:tcBorders>
              <w:top w:val="nil"/>
              <w:left w:val="nil"/>
              <w:bottom w:val="single" w:sz="4" w:space="0" w:color="000000"/>
              <w:right w:val="single" w:sz="4" w:space="0" w:color="000000"/>
            </w:tcBorders>
            <w:shd w:val="clear" w:color="auto" w:fill="auto"/>
            <w:vAlign w:val="center"/>
            <w:hideMark/>
          </w:tcPr>
          <w:p w14:paraId="0D74FB1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BD062D0"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646BA2C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0505E4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63D5CD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B1EE9B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BF9BE7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70CCE06"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3283D0F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482BF99" w14:textId="77777777" w:rsidR="00367B6E" w:rsidRPr="00367B6E" w:rsidRDefault="00367B6E" w:rsidP="00367B6E">
            <w:pPr>
              <w:jc w:val="center"/>
              <w:rPr>
                <w:sz w:val="16"/>
                <w:szCs w:val="16"/>
                <w:lang w:eastAsia="pl-PL"/>
              </w:rPr>
            </w:pPr>
            <w:r w:rsidRPr="00367B6E">
              <w:rPr>
                <w:sz w:val="16"/>
                <w:szCs w:val="16"/>
                <w:lang w:eastAsia="pl-PL"/>
              </w:rPr>
              <w:t>159</w:t>
            </w:r>
          </w:p>
        </w:tc>
        <w:tc>
          <w:tcPr>
            <w:tcW w:w="3500" w:type="dxa"/>
            <w:tcBorders>
              <w:top w:val="nil"/>
              <w:left w:val="nil"/>
              <w:bottom w:val="single" w:sz="4" w:space="0" w:color="000000"/>
              <w:right w:val="single" w:sz="4" w:space="0" w:color="000000"/>
            </w:tcBorders>
            <w:shd w:val="clear" w:color="auto" w:fill="auto"/>
            <w:vAlign w:val="center"/>
            <w:hideMark/>
          </w:tcPr>
          <w:p w14:paraId="16FD287A" w14:textId="77777777" w:rsidR="00367B6E" w:rsidRPr="00367B6E" w:rsidRDefault="00367B6E" w:rsidP="00367B6E">
            <w:pPr>
              <w:rPr>
                <w:sz w:val="16"/>
                <w:szCs w:val="16"/>
                <w:lang w:eastAsia="pl-PL"/>
              </w:rPr>
            </w:pPr>
            <w:proofErr w:type="spellStart"/>
            <w:r w:rsidRPr="00367B6E">
              <w:rPr>
                <w:sz w:val="16"/>
                <w:szCs w:val="16"/>
                <w:lang w:eastAsia="pl-PL"/>
              </w:rPr>
              <w:t>Riwaroksaban</w:t>
            </w:r>
            <w:proofErr w:type="spellEnd"/>
            <w:r w:rsidRPr="00367B6E">
              <w:rPr>
                <w:sz w:val="16"/>
                <w:szCs w:val="16"/>
                <w:lang w:eastAsia="pl-PL"/>
              </w:rPr>
              <w:t xml:space="preserve"> 20mg x100 szt.</w:t>
            </w:r>
          </w:p>
        </w:tc>
        <w:tc>
          <w:tcPr>
            <w:tcW w:w="498" w:type="dxa"/>
            <w:tcBorders>
              <w:top w:val="nil"/>
              <w:left w:val="nil"/>
              <w:bottom w:val="single" w:sz="4" w:space="0" w:color="000000"/>
              <w:right w:val="single" w:sz="4" w:space="0" w:color="000000"/>
            </w:tcBorders>
            <w:shd w:val="clear" w:color="auto" w:fill="auto"/>
            <w:vAlign w:val="center"/>
            <w:hideMark/>
          </w:tcPr>
          <w:p w14:paraId="0906864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A59D683" w14:textId="77777777" w:rsidR="00367B6E" w:rsidRPr="00367B6E" w:rsidRDefault="00367B6E" w:rsidP="00367B6E">
            <w:pPr>
              <w:jc w:val="center"/>
              <w:rPr>
                <w:sz w:val="16"/>
                <w:szCs w:val="16"/>
                <w:lang w:eastAsia="pl-PL"/>
              </w:rPr>
            </w:pPr>
            <w:r w:rsidRPr="00367B6E">
              <w:rPr>
                <w:sz w:val="16"/>
                <w:szCs w:val="16"/>
                <w:lang w:eastAsia="pl-PL"/>
              </w:rPr>
              <w:t>45</w:t>
            </w:r>
          </w:p>
        </w:tc>
        <w:tc>
          <w:tcPr>
            <w:tcW w:w="954" w:type="dxa"/>
            <w:tcBorders>
              <w:top w:val="nil"/>
              <w:left w:val="nil"/>
              <w:bottom w:val="single" w:sz="4" w:space="0" w:color="000000"/>
              <w:right w:val="single" w:sz="4" w:space="0" w:color="000000"/>
            </w:tcBorders>
            <w:shd w:val="clear" w:color="auto" w:fill="auto"/>
            <w:vAlign w:val="center"/>
            <w:hideMark/>
          </w:tcPr>
          <w:p w14:paraId="43874A7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83F854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7E8BF6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70468C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F346C5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92D1B7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0B812D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5F37B2E" w14:textId="77777777" w:rsidR="00367B6E" w:rsidRPr="00367B6E" w:rsidRDefault="00367B6E" w:rsidP="00367B6E">
            <w:pPr>
              <w:jc w:val="center"/>
              <w:rPr>
                <w:sz w:val="16"/>
                <w:szCs w:val="16"/>
                <w:lang w:eastAsia="pl-PL"/>
              </w:rPr>
            </w:pPr>
            <w:r w:rsidRPr="00367B6E">
              <w:rPr>
                <w:sz w:val="16"/>
                <w:szCs w:val="16"/>
                <w:lang w:eastAsia="pl-PL"/>
              </w:rPr>
              <w:t>160</w:t>
            </w:r>
          </w:p>
        </w:tc>
        <w:tc>
          <w:tcPr>
            <w:tcW w:w="3500" w:type="dxa"/>
            <w:tcBorders>
              <w:top w:val="nil"/>
              <w:left w:val="nil"/>
              <w:bottom w:val="single" w:sz="4" w:space="0" w:color="000000"/>
              <w:right w:val="single" w:sz="4" w:space="0" w:color="000000"/>
            </w:tcBorders>
            <w:shd w:val="clear" w:color="auto" w:fill="auto"/>
            <w:vAlign w:val="center"/>
            <w:hideMark/>
          </w:tcPr>
          <w:p w14:paraId="68C94E14" w14:textId="77777777" w:rsidR="00367B6E" w:rsidRPr="00367B6E" w:rsidRDefault="00367B6E" w:rsidP="00367B6E">
            <w:pPr>
              <w:rPr>
                <w:sz w:val="16"/>
                <w:szCs w:val="16"/>
                <w:lang w:eastAsia="pl-PL"/>
              </w:rPr>
            </w:pPr>
            <w:proofErr w:type="spellStart"/>
            <w:r w:rsidRPr="00367B6E">
              <w:rPr>
                <w:sz w:val="16"/>
                <w:szCs w:val="16"/>
                <w:lang w:eastAsia="pl-PL"/>
              </w:rPr>
              <w:t>Riwaroksaban</w:t>
            </w:r>
            <w:proofErr w:type="spellEnd"/>
            <w:r w:rsidRPr="00367B6E">
              <w:rPr>
                <w:sz w:val="16"/>
                <w:szCs w:val="16"/>
                <w:lang w:eastAsia="pl-PL"/>
              </w:rPr>
              <w:t xml:space="preserve"> 15mg x100 szt.</w:t>
            </w:r>
          </w:p>
        </w:tc>
        <w:tc>
          <w:tcPr>
            <w:tcW w:w="498" w:type="dxa"/>
            <w:tcBorders>
              <w:top w:val="nil"/>
              <w:left w:val="nil"/>
              <w:bottom w:val="single" w:sz="4" w:space="0" w:color="000000"/>
              <w:right w:val="single" w:sz="4" w:space="0" w:color="000000"/>
            </w:tcBorders>
            <w:shd w:val="clear" w:color="auto" w:fill="auto"/>
            <w:vAlign w:val="center"/>
            <w:hideMark/>
          </w:tcPr>
          <w:p w14:paraId="0DC5423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389EF80"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3DB5F23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81922D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75A27D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8B70A2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10CF94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9C39F0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8F86D0F"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0B80A3E" w14:textId="77777777" w:rsidR="00367B6E" w:rsidRPr="00367B6E" w:rsidRDefault="00367B6E" w:rsidP="00367B6E">
            <w:pPr>
              <w:jc w:val="center"/>
              <w:rPr>
                <w:sz w:val="16"/>
                <w:szCs w:val="16"/>
                <w:lang w:eastAsia="pl-PL"/>
              </w:rPr>
            </w:pPr>
            <w:r w:rsidRPr="00367B6E">
              <w:rPr>
                <w:sz w:val="16"/>
                <w:szCs w:val="16"/>
                <w:lang w:eastAsia="pl-PL"/>
              </w:rPr>
              <w:t>161</w:t>
            </w:r>
          </w:p>
        </w:tc>
        <w:tc>
          <w:tcPr>
            <w:tcW w:w="3500" w:type="dxa"/>
            <w:tcBorders>
              <w:top w:val="nil"/>
              <w:left w:val="nil"/>
              <w:bottom w:val="single" w:sz="4" w:space="0" w:color="000000"/>
              <w:right w:val="single" w:sz="4" w:space="0" w:color="000000"/>
            </w:tcBorders>
            <w:shd w:val="clear" w:color="auto" w:fill="auto"/>
            <w:vAlign w:val="center"/>
            <w:hideMark/>
          </w:tcPr>
          <w:p w14:paraId="7F6DA637" w14:textId="77777777" w:rsidR="00367B6E" w:rsidRPr="00367B6E" w:rsidRDefault="00367B6E" w:rsidP="00367B6E">
            <w:pPr>
              <w:rPr>
                <w:sz w:val="16"/>
                <w:szCs w:val="16"/>
                <w:lang w:eastAsia="pl-PL"/>
              </w:rPr>
            </w:pPr>
            <w:r w:rsidRPr="00367B6E">
              <w:rPr>
                <w:sz w:val="16"/>
                <w:szCs w:val="16"/>
                <w:lang w:eastAsia="pl-PL"/>
              </w:rPr>
              <w:t>Smoczki dla wcześniaka do stosowania z preparatami gotowymi do spożycia x48szt</w:t>
            </w:r>
          </w:p>
        </w:tc>
        <w:tc>
          <w:tcPr>
            <w:tcW w:w="498" w:type="dxa"/>
            <w:tcBorders>
              <w:top w:val="nil"/>
              <w:left w:val="nil"/>
              <w:bottom w:val="single" w:sz="4" w:space="0" w:color="000000"/>
              <w:right w:val="single" w:sz="4" w:space="0" w:color="000000"/>
            </w:tcBorders>
            <w:shd w:val="clear" w:color="auto" w:fill="auto"/>
            <w:vAlign w:val="center"/>
            <w:hideMark/>
          </w:tcPr>
          <w:p w14:paraId="2C8E86F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2DB81DF"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6A123C4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8A02C3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3CD167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DE2CC6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0C9A0E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22FA5C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58226AF"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D7CAC24" w14:textId="77777777" w:rsidR="00367B6E" w:rsidRPr="00367B6E" w:rsidRDefault="00367B6E" w:rsidP="00367B6E">
            <w:pPr>
              <w:jc w:val="center"/>
              <w:rPr>
                <w:sz w:val="16"/>
                <w:szCs w:val="16"/>
                <w:lang w:eastAsia="pl-PL"/>
              </w:rPr>
            </w:pPr>
            <w:r w:rsidRPr="00367B6E">
              <w:rPr>
                <w:sz w:val="16"/>
                <w:szCs w:val="16"/>
                <w:lang w:eastAsia="pl-PL"/>
              </w:rPr>
              <w:t>162</w:t>
            </w:r>
          </w:p>
        </w:tc>
        <w:tc>
          <w:tcPr>
            <w:tcW w:w="3500" w:type="dxa"/>
            <w:tcBorders>
              <w:top w:val="nil"/>
              <w:left w:val="nil"/>
              <w:bottom w:val="single" w:sz="4" w:space="0" w:color="000000"/>
              <w:right w:val="single" w:sz="4" w:space="0" w:color="000000"/>
            </w:tcBorders>
            <w:shd w:val="clear" w:color="auto" w:fill="auto"/>
            <w:vAlign w:val="center"/>
            <w:hideMark/>
          </w:tcPr>
          <w:p w14:paraId="32E4DD29" w14:textId="77777777" w:rsidR="00367B6E" w:rsidRPr="00367B6E" w:rsidRDefault="00367B6E" w:rsidP="00367B6E">
            <w:pPr>
              <w:rPr>
                <w:sz w:val="16"/>
                <w:szCs w:val="16"/>
                <w:lang w:eastAsia="pl-PL"/>
              </w:rPr>
            </w:pPr>
            <w:r w:rsidRPr="00367B6E">
              <w:rPr>
                <w:sz w:val="16"/>
                <w:szCs w:val="16"/>
                <w:lang w:eastAsia="pl-PL"/>
              </w:rPr>
              <w:t xml:space="preserve">Smoczki dla niemowląt od 1 </w:t>
            </w:r>
            <w:proofErr w:type="spellStart"/>
            <w:r w:rsidRPr="00367B6E">
              <w:rPr>
                <w:sz w:val="16"/>
                <w:szCs w:val="16"/>
                <w:lang w:eastAsia="pl-PL"/>
              </w:rPr>
              <w:t>m.życia</w:t>
            </w:r>
            <w:proofErr w:type="spellEnd"/>
            <w:r w:rsidRPr="00367B6E">
              <w:rPr>
                <w:sz w:val="16"/>
                <w:szCs w:val="16"/>
                <w:lang w:eastAsia="pl-PL"/>
              </w:rPr>
              <w:t xml:space="preserve"> do stosowania z preparatami gotowymi do spożyciax48szt</w:t>
            </w:r>
          </w:p>
        </w:tc>
        <w:tc>
          <w:tcPr>
            <w:tcW w:w="498" w:type="dxa"/>
            <w:tcBorders>
              <w:top w:val="nil"/>
              <w:left w:val="nil"/>
              <w:bottom w:val="single" w:sz="4" w:space="0" w:color="000000"/>
              <w:right w:val="single" w:sz="4" w:space="0" w:color="000000"/>
            </w:tcBorders>
            <w:shd w:val="clear" w:color="auto" w:fill="auto"/>
            <w:vAlign w:val="center"/>
            <w:hideMark/>
          </w:tcPr>
          <w:p w14:paraId="11053FF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172D66C" w14:textId="77777777" w:rsidR="00367B6E" w:rsidRPr="00367B6E" w:rsidRDefault="00367B6E" w:rsidP="00367B6E">
            <w:pPr>
              <w:jc w:val="center"/>
              <w:rPr>
                <w:sz w:val="16"/>
                <w:szCs w:val="16"/>
                <w:lang w:eastAsia="pl-PL"/>
              </w:rPr>
            </w:pPr>
            <w:r w:rsidRPr="00367B6E">
              <w:rPr>
                <w:sz w:val="16"/>
                <w:szCs w:val="16"/>
                <w:lang w:eastAsia="pl-PL"/>
              </w:rPr>
              <w:t>120</w:t>
            </w:r>
          </w:p>
        </w:tc>
        <w:tc>
          <w:tcPr>
            <w:tcW w:w="954" w:type="dxa"/>
            <w:tcBorders>
              <w:top w:val="nil"/>
              <w:left w:val="nil"/>
              <w:bottom w:val="single" w:sz="4" w:space="0" w:color="000000"/>
              <w:right w:val="single" w:sz="4" w:space="0" w:color="000000"/>
            </w:tcBorders>
            <w:shd w:val="clear" w:color="auto" w:fill="auto"/>
            <w:vAlign w:val="center"/>
            <w:hideMark/>
          </w:tcPr>
          <w:p w14:paraId="7D98A6D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445ED2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9A904C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42A3FC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3DDB98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C23D3D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4FB3064"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D12EA08" w14:textId="77777777" w:rsidR="00367B6E" w:rsidRPr="00367B6E" w:rsidRDefault="00367B6E" w:rsidP="00367B6E">
            <w:pPr>
              <w:jc w:val="center"/>
              <w:rPr>
                <w:sz w:val="16"/>
                <w:szCs w:val="16"/>
                <w:lang w:eastAsia="pl-PL"/>
              </w:rPr>
            </w:pPr>
            <w:r w:rsidRPr="00367B6E">
              <w:rPr>
                <w:sz w:val="16"/>
                <w:szCs w:val="16"/>
                <w:lang w:eastAsia="pl-PL"/>
              </w:rPr>
              <w:t>163</w:t>
            </w:r>
          </w:p>
        </w:tc>
        <w:tc>
          <w:tcPr>
            <w:tcW w:w="3500" w:type="dxa"/>
            <w:tcBorders>
              <w:top w:val="nil"/>
              <w:left w:val="nil"/>
              <w:bottom w:val="single" w:sz="4" w:space="0" w:color="000000"/>
              <w:right w:val="single" w:sz="4" w:space="0" w:color="000000"/>
            </w:tcBorders>
            <w:shd w:val="clear" w:color="auto" w:fill="auto"/>
            <w:vAlign w:val="center"/>
            <w:hideMark/>
          </w:tcPr>
          <w:p w14:paraId="69A9024E" w14:textId="77777777" w:rsidR="00367B6E" w:rsidRPr="00367B6E" w:rsidRDefault="00367B6E" w:rsidP="00367B6E">
            <w:pPr>
              <w:rPr>
                <w:sz w:val="16"/>
                <w:szCs w:val="16"/>
                <w:lang w:eastAsia="pl-PL"/>
              </w:rPr>
            </w:pPr>
            <w:r w:rsidRPr="00367B6E">
              <w:rPr>
                <w:sz w:val="16"/>
                <w:szCs w:val="16"/>
                <w:lang w:eastAsia="pl-PL"/>
              </w:rPr>
              <w:t xml:space="preserve">Żelazo w postaci kompleksu wodorotlenku żelaza z dekstranem 50mg/ml 50 </w:t>
            </w:r>
            <w:proofErr w:type="spellStart"/>
            <w:r w:rsidRPr="00367B6E">
              <w:rPr>
                <w:sz w:val="16"/>
                <w:szCs w:val="16"/>
                <w:lang w:eastAsia="pl-PL"/>
              </w:rPr>
              <w:t>amp</w:t>
            </w:r>
            <w:proofErr w:type="spellEnd"/>
            <w:r w:rsidRPr="00367B6E">
              <w:rPr>
                <w:sz w:val="16"/>
                <w:szCs w:val="16"/>
                <w:lang w:eastAsia="pl-PL"/>
              </w:rPr>
              <w:t xml:space="preserve"> # 2ml</w:t>
            </w:r>
          </w:p>
        </w:tc>
        <w:tc>
          <w:tcPr>
            <w:tcW w:w="498" w:type="dxa"/>
            <w:tcBorders>
              <w:top w:val="nil"/>
              <w:left w:val="nil"/>
              <w:bottom w:val="single" w:sz="4" w:space="0" w:color="000000"/>
              <w:right w:val="single" w:sz="4" w:space="0" w:color="000000"/>
            </w:tcBorders>
            <w:shd w:val="clear" w:color="auto" w:fill="auto"/>
            <w:vAlign w:val="center"/>
            <w:hideMark/>
          </w:tcPr>
          <w:p w14:paraId="13CA5C8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54C79FD"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71F0BBA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B5C8A6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8357D6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719EF2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8F79CB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E44804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2C6ABA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37C3023" w14:textId="77777777" w:rsidR="00367B6E" w:rsidRPr="00367B6E" w:rsidRDefault="00367B6E" w:rsidP="00367B6E">
            <w:pPr>
              <w:jc w:val="center"/>
              <w:rPr>
                <w:sz w:val="16"/>
                <w:szCs w:val="16"/>
                <w:lang w:eastAsia="pl-PL"/>
              </w:rPr>
            </w:pPr>
            <w:r w:rsidRPr="00367B6E">
              <w:rPr>
                <w:sz w:val="16"/>
                <w:szCs w:val="16"/>
                <w:lang w:eastAsia="pl-PL"/>
              </w:rPr>
              <w:t>164</w:t>
            </w:r>
          </w:p>
        </w:tc>
        <w:tc>
          <w:tcPr>
            <w:tcW w:w="3500" w:type="dxa"/>
            <w:tcBorders>
              <w:top w:val="nil"/>
              <w:left w:val="nil"/>
              <w:bottom w:val="single" w:sz="4" w:space="0" w:color="000000"/>
              <w:right w:val="single" w:sz="4" w:space="0" w:color="000000"/>
            </w:tcBorders>
            <w:shd w:val="clear" w:color="auto" w:fill="auto"/>
            <w:vAlign w:val="center"/>
            <w:hideMark/>
          </w:tcPr>
          <w:p w14:paraId="5E4F9750" w14:textId="77777777" w:rsidR="00367B6E" w:rsidRPr="00367B6E" w:rsidRDefault="00367B6E" w:rsidP="00367B6E">
            <w:pPr>
              <w:rPr>
                <w:sz w:val="16"/>
                <w:szCs w:val="16"/>
                <w:lang w:eastAsia="pl-PL"/>
              </w:rPr>
            </w:pPr>
            <w:proofErr w:type="spellStart"/>
            <w:r w:rsidRPr="00367B6E">
              <w:rPr>
                <w:sz w:val="16"/>
                <w:szCs w:val="16"/>
                <w:lang w:eastAsia="pl-PL"/>
              </w:rPr>
              <w:t>Olanzepina</w:t>
            </w:r>
            <w:proofErr w:type="spellEnd"/>
            <w:r w:rsidRPr="00367B6E">
              <w:rPr>
                <w:sz w:val="16"/>
                <w:szCs w:val="16"/>
                <w:lang w:eastAsia="pl-PL"/>
              </w:rPr>
              <w:t xml:space="preserve"> 15mg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E6CC7C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E3916D4"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0F2D8E5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1B9A85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A7B250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1489C8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9AA44E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4224BE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0DB196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AB4954A" w14:textId="77777777" w:rsidR="00367B6E" w:rsidRPr="00367B6E" w:rsidRDefault="00367B6E" w:rsidP="00367B6E">
            <w:pPr>
              <w:jc w:val="center"/>
              <w:rPr>
                <w:sz w:val="16"/>
                <w:szCs w:val="16"/>
                <w:lang w:eastAsia="pl-PL"/>
              </w:rPr>
            </w:pPr>
            <w:r w:rsidRPr="00367B6E">
              <w:rPr>
                <w:sz w:val="16"/>
                <w:szCs w:val="16"/>
                <w:lang w:eastAsia="pl-PL"/>
              </w:rPr>
              <w:t>165</w:t>
            </w:r>
          </w:p>
        </w:tc>
        <w:tc>
          <w:tcPr>
            <w:tcW w:w="3500" w:type="dxa"/>
            <w:tcBorders>
              <w:top w:val="nil"/>
              <w:left w:val="nil"/>
              <w:bottom w:val="single" w:sz="4" w:space="0" w:color="000000"/>
              <w:right w:val="single" w:sz="4" w:space="0" w:color="000000"/>
            </w:tcBorders>
            <w:shd w:val="clear" w:color="auto" w:fill="auto"/>
            <w:vAlign w:val="center"/>
            <w:hideMark/>
          </w:tcPr>
          <w:p w14:paraId="0CD00D88" w14:textId="77777777" w:rsidR="00367B6E" w:rsidRPr="00367B6E" w:rsidRDefault="00367B6E" w:rsidP="00367B6E">
            <w:pPr>
              <w:rPr>
                <w:sz w:val="16"/>
                <w:szCs w:val="16"/>
                <w:lang w:eastAsia="pl-PL"/>
              </w:rPr>
            </w:pPr>
            <w:proofErr w:type="spellStart"/>
            <w:r w:rsidRPr="00367B6E">
              <w:rPr>
                <w:sz w:val="16"/>
                <w:szCs w:val="16"/>
                <w:lang w:eastAsia="pl-PL"/>
              </w:rPr>
              <w:t>Tiamazol</w:t>
            </w:r>
            <w:proofErr w:type="spellEnd"/>
            <w:r w:rsidRPr="00367B6E">
              <w:rPr>
                <w:sz w:val="16"/>
                <w:szCs w:val="16"/>
                <w:lang w:eastAsia="pl-PL"/>
              </w:rPr>
              <w:t xml:space="preserve"> 5 mg #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4A3BF2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8E7E240"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32DF90D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5C5191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55F968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F1E0AA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E8BE4E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7D8BD1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710859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069B25F" w14:textId="77777777" w:rsidR="00367B6E" w:rsidRPr="00367B6E" w:rsidRDefault="00367B6E" w:rsidP="00367B6E">
            <w:pPr>
              <w:jc w:val="center"/>
              <w:rPr>
                <w:sz w:val="16"/>
                <w:szCs w:val="16"/>
                <w:lang w:eastAsia="pl-PL"/>
              </w:rPr>
            </w:pPr>
            <w:r w:rsidRPr="00367B6E">
              <w:rPr>
                <w:sz w:val="16"/>
                <w:szCs w:val="16"/>
                <w:lang w:eastAsia="pl-PL"/>
              </w:rPr>
              <w:t>166</w:t>
            </w:r>
          </w:p>
        </w:tc>
        <w:tc>
          <w:tcPr>
            <w:tcW w:w="3500" w:type="dxa"/>
            <w:tcBorders>
              <w:top w:val="nil"/>
              <w:left w:val="nil"/>
              <w:bottom w:val="single" w:sz="4" w:space="0" w:color="000000"/>
              <w:right w:val="single" w:sz="4" w:space="0" w:color="000000"/>
            </w:tcBorders>
            <w:shd w:val="clear" w:color="auto" w:fill="auto"/>
            <w:vAlign w:val="center"/>
            <w:hideMark/>
          </w:tcPr>
          <w:p w14:paraId="01ECC453"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mianseryny</w:t>
            </w:r>
            <w:proofErr w:type="spellEnd"/>
            <w:r w:rsidRPr="00367B6E">
              <w:rPr>
                <w:sz w:val="16"/>
                <w:szCs w:val="16"/>
                <w:lang w:eastAsia="pl-PL"/>
              </w:rPr>
              <w:t xml:space="preserve"> 10 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334678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C73F1BF"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470DFF2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F037CE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3DB60B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21937B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C7C853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010296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93830B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FE1EEC2" w14:textId="77777777" w:rsidR="00367B6E" w:rsidRPr="00367B6E" w:rsidRDefault="00367B6E" w:rsidP="00367B6E">
            <w:pPr>
              <w:jc w:val="center"/>
              <w:rPr>
                <w:sz w:val="16"/>
                <w:szCs w:val="16"/>
                <w:lang w:eastAsia="pl-PL"/>
              </w:rPr>
            </w:pPr>
            <w:r w:rsidRPr="00367B6E">
              <w:rPr>
                <w:sz w:val="16"/>
                <w:szCs w:val="16"/>
                <w:lang w:eastAsia="pl-PL"/>
              </w:rPr>
              <w:t>167</w:t>
            </w:r>
          </w:p>
        </w:tc>
        <w:tc>
          <w:tcPr>
            <w:tcW w:w="3500" w:type="dxa"/>
            <w:tcBorders>
              <w:top w:val="nil"/>
              <w:left w:val="nil"/>
              <w:bottom w:val="single" w:sz="4" w:space="0" w:color="000000"/>
              <w:right w:val="single" w:sz="4" w:space="0" w:color="000000"/>
            </w:tcBorders>
            <w:shd w:val="clear" w:color="auto" w:fill="auto"/>
            <w:vAlign w:val="center"/>
            <w:hideMark/>
          </w:tcPr>
          <w:p w14:paraId="799180CF"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mianseryny</w:t>
            </w:r>
            <w:proofErr w:type="spellEnd"/>
            <w:r w:rsidRPr="00367B6E">
              <w:rPr>
                <w:sz w:val="16"/>
                <w:szCs w:val="16"/>
                <w:lang w:eastAsia="pl-PL"/>
              </w:rPr>
              <w:t xml:space="preserve"> 30 mg #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E077A7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FF1E50B" w14:textId="77777777" w:rsidR="00367B6E" w:rsidRPr="00367B6E" w:rsidRDefault="00367B6E" w:rsidP="00367B6E">
            <w:pPr>
              <w:jc w:val="center"/>
              <w:rPr>
                <w:sz w:val="16"/>
                <w:szCs w:val="16"/>
                <w:lang w:eastAsia="pl-PL"/>
              </w:rPr>
            </w:pPr>
            <w:r w:rsidRPr="00367B6E">
              <w:rPr>
                <w:sz w:val="16"/>
                <w:szCs w:val="16"/>
                <w:lang w:eastAsia="pl-PL"/>
              </w:rPr>
              <w:t>120</w:t>
            </w:r>
          </w:p>
        </w:tc>
        <w:tc>
          <w:tcPr>
            <w:tcW w:w="954" w:type="dxa"/>
            <w:tcBorders>
              <w:top w:val="nil"/>
              <w:left w:val="nil"/>
              <w:bottom w:val="single" w:sz="4" w:space="0" w:color="000000"/>
              <w:right w:val="single" w:sz="4" w:space="0" w:color="000000"/>
            </w:tcBorders>
            <w:shd w:val="clear" w:color="auto" w:fill="auto"/>
            <w:vAlign w:val="center"/>
            <w:hideMark/>
          </w:tcPr>
          <w:p w14:paraId="5DECD19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130FAE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F16251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F9AC86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0066BA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15D093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792CA0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BB1C83A" w14:textId="77777777" w:rsidR="00367B6E" w:rsidRPr="00367B6E" w:rsidRDefault="00367B6E" w:rsidP="00367B6E">
            <w:pPr>
              <w:jc w:val="center"/>
              <w:rPr>
                <w:sz w:val="16"/>
                <w:szCs w:val="16"/>
                <w:lang w:eastAsia="pl-PL"/>
              </w:rPr>
            </w:pPr>
            <w:r w:rsidRPr="00367B6E">
              <w:rPr>
                <w:sz w:val="16"/>
                <w:szCs w:val="16"/>
                <w:lang w:eastAsia="pl-PL"/>
              </w:rPr>
              <w:t>168</w:t>
            </w:r>
          </w:p>
        </w:tc>
        <w:tc>
          <w:tcPr>
            <w:tcW w:w="3500" w:type="dxa"/>
            <w:tcBorders>
              <w:top w:val="nil"/>
              <w:left w:val="nil"/>
              <w:bottom w:val="single" w:sz="4" w:space="0" w:color="000000"/>
              <w:right w:val="single" w:sz="4" w:space="0" w:color="000000"/>
            </w:tcBorders>
            <w:shd w:val="clear" w:color="auto" w:fill="auto"/>
            <w:vAlign w:val="center"/>
            <w:hideMark/>
          </w:tcPr>
          <w:p w14:paraId="1E5B3A8E" w14:textId="77777777" w:rsidR="00367B6E" w:rsidRPr="00367B6E" w:rsidRDefault="00367B6E" w:rsidP="00367B6E">
            <w:pPr>
              <w:rPr>
                <w:sz w:val="16"/>
                <w:szCs w:val="16"/>
                <w:lang w:eastAsia="pl-PL"/>
              </w:rPr>
            </w:pPr>
            <w:proofErr w:type="spellStart"/>
            <w:r w:rsidRPr="00367B6E">
              <w:rPr>
                <w:sz w:val="16"/>
                <w:szCs w:val="16"/>
                <w:lang w:eastAsia="pl-PL"/>
              </w:rPr>
              <w:t>Fluoksetyna</w:t>
            </w:r>
            <w:proofErr w:type="spellEnd"/>
            <w:r w:rsidRPr="00367B6E">
              <w:rPr>
                <w:sz w:val="16"/>
                <w:szCs w:val="16"/>
                <w:lang w:eastAsia="pl-PL"/>
              </w:rPr>
              <w:t xml:space="preserve"> 10 mg # 28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CE2193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8ED9B88"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4E74A0B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B46BDD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3ED926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C168DB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846F7C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59C486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83E669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55E0965" w14:textId="77777777" w:rsidR="00367B6E" w:rsidRPr="00367B6E" w:rsidRDefault="00367B6E" w:rsidP="00367B6E">
            <w:pPr>
              <w:jc w:val="center"/>
              <w:rPr>
                <w:sz w:val="16"/>
                <w:szCs w:val="16"/>
                <w:lang w:eastAsia="pl-PL"/>
              </w:rPr>
            </w:pPr>
            <w:r w:rsidRPr="00367B6E">
              <w:rPr>
                <w:sz w:val="16"/>
                <w:szCs w:val="16"/>
                <w:lang w:eastAsia="pl-PL"/>
              </w:rPr>
              <w:t>169</w:t>
            </w:r>
          </w:p>
        </w:tc>
        <w:tc>
          <w:tcPr>
            <w:tcW w:w="3500" w:type="dxa"/>
            <w:tcBorders>
              <w:top w:val="nil"/>
              <w:left w:val="nil"/>
              <w:bottom w:val="single" w:sz="4" w:space="0" w:color="000000"/>
              <w:right w:val="single" w:sz="4" w:space="0" w:color="000000"/>
            </w:tcBorders>
            <w:shd w:val="clear" w:color="auto" w:fill="auto"/>
            <w:vAlign w:val="center"/>
            <w:hideMark/>
          </w:tcPr>
          <w:p w14:paraId="339B5C22" w14:textId="77777777" w:rsidR="00367B6E" w:rsidRPr="00367B6E" w:rsidRDefault="00367B6E" w:rsidP="00367B6E">
            <w:pPr>
              <w:rPr>
                <w:sz w:val="16"/>
                <w:szCs w:val="16"/>
                <w:lang w:eastAsia="pl-PL"/>
              </w:rPr>
            </w:pPr>
            <w:proofErr w:type="spellStart"/>
            <w:r w:rsidRPr="00367B6E">
              <w:rPr>
                <w:sz w:val="16"/>
                <w:szCs w:val="16"/>
                <w:lang w:eastAsia="pl-PL"/>
              </w:rPr>
              <w:t>Fluoksetyna</w:t>
            </w:r>
            <w:proofErr w:type="spellEnd"/>
            <w:r w:rsidRPr="00367B6E">
              <w:rPr>
                <w:sz w:val="16"/>
                <w:szCs w:val="16"/>
                <w:lang w:eastAsia="pl-PL"/>
              </w:rPr>
              <w:t xml:space="preserve"> 20 mg # 28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A2A425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23EFF94"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75DFCF0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615CF3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DBAD66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3BF34E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95E8BA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B20E6A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0B5CB9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CF2B6B3" w14:textId="77777777" w:rsidR="00367B6E" w:rsidRPr="00367B6E" w:rsidRDefault="00367B6E" w:rsidP="00367B6E">
            <w:pPr>
              <w:jc w:val="center"/>
              <w:rPr>
                <w:sz w:val="16"/>
                <w:szCs w:val="16"/>
                <w:lang w:eastAsia="pl-PL"/>
              </w:rPr>
            </w:pPr>
            <w:r w:rsidRPr="00367B6E">
              <w:rPr>
                <w:sz w:val="16"/>
                <w:szCs w:val="16"/>
                <w:lang w:eastAsia="pl-PL"/>
              </w:rPr>
              <w:t>170</w:t>
            </w:r>
          </w:p>
        </w:tc>
        <w:tc>
          <w:tcPr>
            <w:tcW w:w="3500" w:type="dxa"/>
            <w:tcBorders>
              <w:top w:val="nil"/>
              <w:left w:val="nil"/>
              <w:bottom w:val="single" w:sz="4" w:space="0" w:color="000000"/>
              <w:right w:val="single" w:sz="4" w:space="0" w:color="000000"/>
            </w:tcBorders>
            <w:shd w:val="clear" w:color="auto" w:fill="auto"/>
            <w:vAlign w:val="center"/>
            <w:hideMark/>
          </w:tcPr>
          <w:p w14:paraId="6657D6EE" w14:textId="77777777" w:rsidR="00367B6E" w:rsidRPr="00367B6E" w:rsidRDefault="00367B6E" w:rsidP="00367B6E">
            <w:pPr>
              <w:rPr>
                <w:sz w:val="16"/>
                <w:szCs w:val="16"/>
                <w:lang w:eastAsia="pl-PL"/>
              </w:rPr>
            </w:pPr>
            <w:r w:rsidRPr="00367B6E">
              <w:rPr>
                <w:sz w:val="16"/>
                <w:szCs w:val="16"/>
                <w:lang w:eastAsia="pl-PL"/>
              </w:rPr>
              <w:t xml:space="preserve">Karbamazepina 400 mg # 50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retard</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2DD437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D735394"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1C5A129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687B25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ED1E07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49D10C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89A143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A072F7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815B82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95133E0" w14:textId="77777777" w:rsidR="00367B6E" w:rsidRPr="00367B6E" w:rsidRDefault="00367B6E" w:rsidP="00367B6E">
            <w:pPr>
              <w:jc w:val="center"/>
              <w:rPr>
                <w:sz w:val="16"/>
                <w:szCs w:val="16"/>
                <w:lang w:eastAsia="pl-PL"/>
              </w:rPr>
            </w:pPr>
            <w:r w:rsidRPr="00367B6E">
              <w:rPr>
                <w:sz w:val="16"/>
                <w:szCs w:val="16"/>
                <w:lang w:eastAsia="pl-PL"/>
              </w:rPr>
              <w:t>171</w:t>
            </w:r>
          </w:p>
        </w:tc>
        <w:tc>
          <w:tcPr>
            <w:tcW w:w="3500" w:type="dxa"/>
            <w:tcBorders>
              <w:top w:val="nil"/>
              <w:left w:val="nil"/>
              <w:bottom w:val="single" w:sz="4" w:space="0" w:color="000000"/>
              <w:right w:val="single" w:sz="4" w:space="0" w:color="000000"/>
            </w:tcBorders>
            <w:shd w:val="clear" w:color="auto" w:fill="auto"/>
            <w:vAlign w:val="center"/>
            <w:hideMark/>
          </w:tcPr>
          <w:p w14:paraId="3B402384" w14:textId="77777777" w:rsidR="00367B6E" w:rsidRPr="00367B6E" w:rsidRDefault="00367B6E" w:rsidP="00367B6E">
            <w:pPr>
              <w:rPr>
                <w:sz w:val="16"/>
                <w:szCs w:val="16"/>
                <w:lang w:eastAsia="pl-PL"/>
              </w:rPr>
            </w:pPr>
            <w:proofErr w:type="spellStart"/>
            <w:r w:rsidRPr="00367B6E">
              <w:rPr>
                <w:sz w:val="16"/>
                <w:szCs w:val="16"/>
                <w:lang w:eastAsia="pl-PL"/>
              </w:rPr>
              <w:t>Linomag</w:t>
            </w:r>
            <w:proofErr w:type="spellEnd"/>
            <w:r w:rsidRPr="00367B6E">
              <w:rPr>
                <w:sz w:val="16"/>
                <w:szCs w:val="16"/>
                <w:lang w:eastAsia="pl-PL"/>
              </w:rPr>
              <w:t xml:space="preserve"> maść 30g</w:t>
            </w:r>
          </w:p>
        </w:tc>
        <w:tc>
          <w:tcPr>
            <w:tcW w:w="498" w:type="dxa"/>
            <w:tcBorders>
              <w:top w:val="nil"/>
              <w:left w:val="nil"/>
              <w:bottom w:val="single" w:sz="4" w:space="0" w:color="000000"/>
              <w:right w:val="single" w:sz="4" w:space="0" w:color="000000"/>
            </w:tcBorders>
            <w:shd w:val="clear" w:color="auto" w:fill="auto"/>
            <w:vAlign w:val="center"/>
            <w:hideMark/>
          </w:tcPr>
          <w:p w14:paraId="269F64A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BE460FC" w14:textId="77777777" w:rsidR="00367B6E" w:rsidRPr="00367B6E" w:rsidRDefault="00367B6E" w:rsidP="00367B6E">
            <w:pPr>
              <w:jc w:val="center"/>
              <w:rPr>
                <w:sz w:val="16"/>
                <w:szCs w:val="16"/>
                <w:lang w:eastAsia="pl-PL"/>
              </w:rPr>
            </w:pPr>
            <w:r w:rsidRPr="00367B6E">
              <w:rPr>
                <w:sz w:val="16"/>
                <w:szCs w:val="16"/>
                <w:lang w:eastAsia="pl-PL"/>
              </w:rPr>
              <w:t>400</w:t>
            </w:r>
          </w:p>
        </w:tc>
        <w:tc>
          <w:tcPr>
            <w:tcW w:w="954" w:type="dxa"/>
            <w:tcBorders>
              <w:top w:val="nil"/>
              <w:left w:val="nil"/>
              <w:bottom w:val="single" w:sz="4" w:space="0" w:color="000000"/>
              <w:right w:val="single" w:sz="4" w:space="0" w:color="000000"/>
            </w:tcBorders>
            <w:shd w:val="clear" w:color="auto" w:fill="auto"/>
            <w:vAlign w:val="center"/>
            <w:hideMark/>
          </w:tcPr>
          <w:p w14:paraId="13697DF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1130F9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34A65B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82D882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5CD3C7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D95D4E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7C7880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4466AFC" w14:textId="77777777" w:rsidR="00367B6E" w:rsidRPr="00367B6E" w:rsidRDefault="00367B6E" w:rsidP="00367B6E">
            <w:pPr>
              <w:jc w:val="center"/>
              <w:rPr>
                <w:sz w:val="16"/>
                <w:szCs w:val="16"/>
                <w:lang w:eastAsia="pl-PL"/>
              </w:rPr>
            </w:pPr>
            <w:r w:rsidRPr="00367B6E">
              <w:rPr>
                <w:sz w:val="16"/>
                <w:szCs w:val="16"/>
                <w:lang w:eastAsia="pl-PL"/>
              </w:rPr>
              <w:t>172</w:t>
            </w:r>
          </w:p>
        </w:tc>
        <w:tc>
          <w:tcPr>
            <w:tcW w:w="3500" w:type="dxa"/>
            <w:tcBorders>
              <w:top w:val="nil"/>
              <w:left w:val="nil"/>
              <w:bottom w:val="single" w:sz="4" w:space="0" w:color="000000"/>
              <w:right w:val="single" w:sz="4" w:space="0" w:color="000000"/>
            </w:tcBorders>
            <w:shd w:val="clear" w:color="auto" w:fill="auto"/>
            <w:vAlign w:val="center"/>
            <w:hideMark/>
          </w:tcPr>
          <w:p w14:paraId="7C8335F0" w14:textId="77777777" w:rsidR="00367B6E" w:rsidRPr="00367B6E" w:rsidRDefault="00367B6E" w:rsidP="00367B6E">
            <w:pPr>
              <w:rPr>
                <w:sz w:val="16"/>
                <w:szCs w:val="16"/>
                <w:lang w:eastAsia="pl-PL"/>
              </w:rPr>
            </w:pPr>
            <w:r w:rsidRPr="00367B6E">
              <w:rPr>
                <w:sz w:val="16"/>
                <w:szCs w:val="16"/>
                <w:lang w:eastAsia="pl-PL"/>
              </w:rPr>
              <w:t xml:space="preserve">Progesteron 50 mg # 30 </w:t>
            </w:r>
            <w:proofErr w:type="spellStart"/>
            <w:r w:rsidRPr="00367B6E">
              <w:rPr>
                <w:sz w:val="16"/>
                <w:szCs w:val="16"/>
                <w:lang w:eastAsia="pl-PL"/>
              </w:rPr>
              <w:t>tbl</w:t>
            </w:r>
            <w:proofErr w:type="spellEnd"/>
            <w:r w:rsidRPr="00367B6E">
              <w:rPr>
                <w:sz w:val="16"/>
                <w:szCs w:val="16"/>
                <w:lang w:eastAsia="pl-PL"/>
              </w:rPr>
              <w:t xml:space="preserve"> podjęzykowych</w:t>
            </w:r>
          </w:p>
        </w:tc>
        <w:tc>
          <w:tcPr>
            <w:tcW w:w="498" w:type="dxa"/>
            <w:tcBorders>
              <w:top w:val="nil"/>
              <w:left w:val="nil"/>
              <w:bottom w:val="single" w:sz="4" w:space="0" w:color="000000"/>
              <w:right w:val="single" w:sz="4" w:space="0" w:color="000000"/>
            </w:tcBorders>
            <w:shd w:val="clear" w:color="auto" w:fill="auto"/>
            <w:vAlign w:val="center"/>
            <w:hideMark/>
          </w:tcPr>
          <w:p w14:paraId="50B923B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99BC9C4" w14:textId="77777777" w:rsidR="00367B6E" w:rsidRPr="00367B6E" w:rsidRDefault="00367B6E" w:rsidP="00367B6E">
            <w:pPr>
              <w:jc w:val="center"/>
              <w:rPr>
                <w:sz w:val="16"/>
                <w:szCs w:val="16"/>
                <w:lang w:eastAsia="pl-PL"/>
              </w:rPr>
            </w:pPr>
            <w:r w:rsidRPr="00367B6E">
              <w:rPr>
                <w:sz w:val="16"/>
                <w:szCs w:val="16"/>
                <w:lang w:eastAsia="pl-PL"/>
              </w:rPr>
              <w:t>45</w:t>
            </w:r>
          </w:p>
        </w:tc>
        <w:tc>
          <w:tcPr>
            <w:tcW w:w="954" w:type="dxa"/>
            <w:tcBorders>
              <w:top w:val="nil"/>
              <w:left w:val="nil"/>
              <w:bottom w:val="single" w:sz="4" w:space="0" w:color="000000"/>
              <w:right w:val="single" w:sz="4" w:space="0" w:color="000000"/>
            </w:tcBorders>
            <w:shd w:val="clear" w:color="auto" w:fill="auto"/>
            <w:vAlign w:val="center"/>
            <w:hideMark/>
          </w:tcPr>
          <w:p w14:paraId="18985D7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845677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99FB2B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E974EC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DB5E24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5B6FAF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A1522F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CBAB016" w14:textId="77777777" w:rsidR="00367B6E" w:rsidRPr="00367B6E" w:rsidRDefault="00367B6E" w:rsidP="00367B6E">
            <w:pPr>
              <w:jc w:val="center"/>
              <w:rPr>
                <w:sz w:val="16"/>
                <w:szCs w:val="16"/>
                <w:lang w:eastAsia="pl-PL"/>
              </w:rPr>
            </w:pPr>
            <w:r w:rsidRPr="00367B6E">
              <w:rPr>
                <w:sz w:val="16"/>
                <w:szCs w:val="16"/>
                <w:lang w:eastAsia="pl-PL"/>
              </w:rPr>
              <w:t>173</w:t>
            </w:r>
          </w:p>
        </w:tc>
        <w:tc>
          <w:tcPr>
            <w:tcW w:w="3500" w:type="dxa"/>
            <w:tcBorders>
              <w:top w:val="nil"/>
              <w:left w:val="nil"/>
              <w:bottom w:val="single" w:sz="4" w:space="0" w:color="000000"/>
              <w:right w:val="single" w:sz="4" w:space="0" w:color="000000"/>
            </w:tcBorders>
            <w:shd w:val="clear" w:color="auto" w:fill="auto"/>
            <w:vAlign w:val="center"/>
            <w:hideMark/>
          </w:tcPr>
          <w:p w14:paraId="21022EA2" w14:textId="77777777" w:rsidR="00367B6E" w:rsidRPr="00367B6E" w:rsidRDefault="00367B6E" w:rsidP="00367B6E">
            <w:pPr>
              <w:rPr>
                <w:sz w:val="16"/>
                <w:szCs w:val="16"/>
                <w:lang w:eastAsia="pl-PL"/>
              </w:rPr>
            </w:pPr>
            <w:r w:rsidRPr="00367B6E">
              <w:rPr>
                <w:sz w:val="16"/>
                <w:szCs w:val="16"/>
                <w:lang w:eastAsia="pl-PL"/>
              </w:rPr>
              <w:t xml:space="preserve">Kwas </w:t>
            </w:r>
            <w:proofErr w:type="spellStart"/>
            <w:r w:rsidRPr="00367B6E">
              <w:rPr>
                <w:sz w:val="16"/>
                <w:szCs w:val="16"/>
                <w:lang w:eastAsia="pl-PL"/>
              </w:rPr>
              <w:t>mefenamowy</w:t>
            </w:r>
            <w:proofErr w:type="spellEnd"/>
            <w:r w:rsidRPr="00367B6E">
              <w:rPr>
                <w:sz w:val="16"/>
                <w:szCs w:val="16"/>
                <w:lang w:eastAsia="pl-PL"/>
              </w:rPr>
              <w:t xml:space="preserve"> 250 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BC3D36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2919BAA"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370D97C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F85ABE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61F9BB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5A6D36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C08777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BDC361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21424E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7EA761B" w14:textId="77777777" w:rsidR="00367B6E" w:rsidRPr="00367B6E" w:rsidRDefault="00367B6E" w:rsidP="00367B6E">
            <w:pPr>
              <w:jc w:val="center"/>
              <w:rPr>
                <w:sz w:val="16"/>
                <w:szCs w:val="16"/>
                <w:lang w:eastAsia="pl-PL"/>
              </w:rPr>
            </w:pPr>
            <w:r w:rsidRPr="00367B6E">
              <w:rPr>
                <w:sz w:val="16"/>
                <w:szCs w:val="16"/>
                <w:lang w:eastAsia="pl-PL"/>
              </w:rPr>
              <w:t>174</w:t>
            </w:r>
          </w:p>
        </w:tc>
        <w:tc>
          <w:tcPr>
            <w:tcW w:w="3500" w:type="dxa"/>
            <w:tcBorders>
              <w:top w:val="nil"/>
              <w:left w:val="nil"/>
              <w:bottom w:val="single" w:sz="4" w:space="0" w:color="000000"/>
              <w:right w:val="single" w:sz="4" w:space="0" w:color="000000"/>
            </w:tcBorders>
            <w:shd w:val="clear" w:color="auto" w:fill="auto"/>
            <w:vAlign w:val="center"/>
            <w:hideMark/>
          </w:tcPr>
          <w:p w14:paraId="68C1BBA1" w14:textId="77777777" w:rsidR="00367B6E" w:rsidRPr="00367B6E" w:rsidRDefault="00367B6E" w:rsidP="00367B6E">
            <w:pPr>
              <w:rPr>
                <w:sz w:val="16"/>
                <w:szCs w:val="16"/>
                <w:lang w:eastAsia="pl-PL"/>
              </w:rPr>
            </w:pPr>
            <w:proofErr w:type="spellStart"/>
            <w:r w:rsidRPr="00367B6E">
              <w:rPr>
                <w:sz w:val="16"/>
                <w:szCs w:val="16"/>
                <w:lang w:eastAsia="pl-PL"/>
              </w:rPr>
              <w:t>Tamsulozyna</w:t>
            </w:r>
            <w:proofErr w:type="spellEnd"/>
            <w:r w:rsidRPr="00367B6E">
              <w:rPr>
                <w:sz w:val="16"/>
                <w:szCs w:val="16"/>
                <w:lang w:eastAsia="pl-PL"/>
              </w:rPr>
              <w:t xml:space="preserve"> 0,4mg # 30 kaps.</w:t>
            </w:r>
          </w:p>
        </w:tc>
        <w:tc>
          <w:tcPr>
            <w:tcW w:w="498" w:type="dxa"/>
            <w:tcBorders>
              <w:top w:val="nil"/>
              <w:left w:val="nil"/>
              <w:bottom w:val="single" w:sz="4" w:space="0" w:color="000000"/>
              <w:right w:val="single" w:sz="4" w:space="0" w:color="000000"/>
            </w:tcBorders>
            <w:shd w:val="clear" w:color="auto" w:fill="auto"/>
            <w:vAlign w:val="center"/>
            <w:hideMark/>
          </w:tcPr>
          <w:p w14:paraId="6B47F6D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2D475E9" w14:textId="77777777" w:rsidR="00367B6E" w:rsidRPr="00367B6E" w:rsidRDefault="00367B6E" w:rsidP="00367B6E">
            <w:pPr>
              <w:jc w:val="center"/>
              <w:rPr>
                <w:sz w:val="16"/>
                <w:szCs w:val="16"/>
                <w:lang w:eastAsia="pl-PL"/>
              </w:rPr>
            </w:pPr>
            <w:r w:rsidRPr="00367B6E">
              <w:rPr>
                <w:sz w:val="16"/>
                <w:szCs w:val="16"/>
                <w:lang w:eastAsia="pl-PL"/>
              </w:rPr>
              <w:t>70</w:t>
            </w:r>
          </w:p>
        </w:tc>
        <w:tc>
          <w:tcPr>
            <w:tcW w:w="954" w:type="dxa"/>
            <w:tcBorders>
              <w:top w:val="nil"/>
              <w:left w:val="nil"/>
              <w:bottom w:val="single" w:sz="4" w:space="0" w:color="000000"/>
              <w:right w:val="single" w:sz="4" w:space="0" w:color="000000"/>
            </w:tcBorders>
            <w:shd w:val="clear" w:color="auto" w:fill="auto"/>
            <w:vAlign w:val="center"/>
            <w:hideMark/>
          </w:tcPr>
          <w:p w14:paraId="6BBC384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EC88E7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F0EDAA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7E6131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076AFC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441F9A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4D5343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9D8C7EC" w14:textId="77777777" w:rsidR="00367B6E" w:rsidRPr="00367B6E" w:rsidRDefault="00367B6E" w:rsidP="00367B6E">
            <w:pPr>
              <w:jc w:val="center"/>
              <w:rPr>
                <w:sz w:val="16"/>
                <w:szCs w:val="16"/>
                <w:lang w:eastAsia="pl-PL"/>
              </w:rPr>
            </w:pPr>
            <w:r w:rsidRPr="00367B6E">
              <w:rPr>
                <w:sz w:val="16"/>
                <w:szCs w:val="16"/>
                <w:lang w:eastAsia="pl-PL"/>
              </w:rPr>
              <w:t>175</w:t>
            </w:r>
          </w:p>
        </w:tc>
        <w:tc>
          <w:tcPr>
            <w:tcW w:w="3500" w:type="dxa"/>
            <w:tcBorders>
              <w:top w:val="nil"/>
              <w:left w:val="nil"/>
              <w:bottom w:val="single" w:sz="4" w:space="0" w:color="000000"/>
              <w:right w:val="single" w:sz="4" w:space="0" w:color="000000"/>
            </w:tcBorders>
            <w:shd w:val="clear" w:color="auto" w:fill="auto"/>
            <w:vAlign w:val="center"/>
            <w:hideMark/>
          </w:tcPr>
          <w:p w14:paraId="6C7A9B4D" w14:textId="77777777" w:rsidR="00367B6E" w:rsidRPr="00367B6E" w:rsidRDefault="00367B6E" w:rsidP="00367B6E">
            <w:pPr>
              <w:rPr>
                <w:sz w:val="16"/>
                <w:szCs w:val="16"/>
                <w:lang w:eastAsia="pl-PL"/>
              </w:rPr>
            </w:pPr>
            <w:proofErr w:type="spellStart"/>
            <w:r w:rsidRPr="00367B6E">
              <w:rPr>
                <w:sz w:val="16"/>
                <w:szCs w:val="16"/>
                <w:lang w:eastAsia="pl-PL"/>
              </w:rPr>
              <w:t>Nitrazepam</w:t>
            </w:r>
            <w:proofErr w:type="spellEnd"/>
            <w:r w:rsidRPr="00367B6E">
              <w:rPr>
                <w:sz w:val="16"/>
                <w:szCs w:val="16"/>
                <w:lang w:eastAsia="pl-PL"/>
              </w:rPr>
              <w:t xml:space="preserve"> 5 mg #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6A4BF6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94F9195"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2C90DFB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CE2459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F95A0B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A42FF3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745DB6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DFF43B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FEB1E1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24039E7" w14:textId="77777777" w:rsidR="00367B6E" w:rsidRPr="00367B6E" w:rsidRDefault="00367B6E" w:rsidP="00367B6E">
            <w:pPr>
              <w:jc w:val="center"/>
              <w:rPr>
                <w:sz w:val="16"/>
                <w:szCs w:val="16"/>
                <w:lang w:eastAsia="pl-PL"/>
              </w:rPr>
            </w:pPr>
            <w:r w:rsidRPr="00367B6E">
              <w:rPr>
                <w:sz w:val="16"/>
                <w:szCs w:val="16"/>
                <w:lang w:eastAsia="pl-PL"/>
              </w:rPr>
              <w:t>176</w:t>
            </w:r>
          </w:p>
        </w:tc>
        <w:tc>
          <w:tcPr>
            <w:tcW w:w="3500" w:type="dxa"/>
            <w:tcBorders>
              <w:top w:val="nil"/>
              <w:left w:val="nil"/>
              <w:bottom w:val="single" w:sz="4" w:space="0" w:color="000000"/>
              <w:right w:val="single" w:sz="4" w:space="0" w:color="000000"/>
            </w:tcBorders>
            <w:shd w:val="clear" w:color="auto" w:fill="auto"/>
            <w:vAlign w:val="center"/>
            <w:hideMark/>
          </w:tcPr>
          <w:p w14:paraId="54FA47A8" w14:textId="77777777" w:rsidR="00367B6E" w:rsidRPr="00367B6E" w:rsidRDefault="00367B6E" w:rsidP="00367B6E">
            <w:pPr>
              <w:rPr>
                <w:sz w:val="16"/>
                <w:szCs w:val="16"/>
                <w:lang w:eastAsia="pl-PL"/>
              </w:rPr>
            </w:pPr>
            <w:proofErr w:type="spellStart"/>
            <w:r w:rsidRPr="00367B6E">
              <w:rPr>
                <w:sz w:val="16"/>
                <w:szCs w:val="16"/>
                <w:lang w:eastAsia="pl-PL"/>
              </w:rPr>
              <w:t>Emolium</w:t>
            </w:r>
            <w:proofErr w:type="spellEnd"/>
            <w:r w:rsidRPr="00367B6E">
              <w:rPr>
                <w:sz w:val="16"/>
                <w:szCs w:val="16"/>
                <w:lang w:eastAsia="pl-PL"/>
              </w:rPr>
              <w:t xml:space="preserve"> </w:t>
            </w:r>
            <w:proofErr w:type="spellStart"/>
            <w:r w:rsidRPr="00367B6E">
              <w:rPr>
                <w:sz w:val="16"/>
                <w:szCs w:val="16"/>
                <w:lang w:eastAsia="pl-PL"/>
              </w:rPr>
              <w:t>emusja</w:t>
            </w:r>
            <w:proofErr w:type="spellEnd"/>
            <w:r w:rsidRPr="00367B6E">
              <w:rPr>
                <w:sz w:val="16"/>
                <w:szCs w:val="16"/>
                <w:lang w:eastAsia="pl-PL"/>
              </w:rPr>
              <w:t xml:space="preserve"> </w:t>
            </w:r>
            <w:proofErr w:type="spellStart"/>
            <w:r w:rsidRPr="00367B6E">
              <w:rPr>
                <w:sz w:val="16"/>
                <w:szCs w:val="16"/>
                <w:lang w:eastAsia="pl-PL"/>
              </w:rPr>
              <w:t>trójaktywna</w:t>
            </w:r>
            <w:proofErr w:type="spellEnd"/>
            <w:r w:rsidRPr="00367B6E">
              <w:rPr>
                <w:sz w:val="16"/>
                <w:szCs w:val="16"/>
                <w:lang w:eastAsia="pl-PL"/>
              </w:rPr>
              <w:t xml:space="preserve"> do ciała 400ml</w:t>
            </w:r>
          </w:p>
        </w:tc>
        <w:tc>
          <w:tcPr>
            <w:tcW w:w="498" w:type="dxa"/>
            <w:tcBorders>
              <w:top w:val="nil"/>
              <w:left w:val="nil"/>
              <w:bottom w:val="single" w:sz="4" w:space="0" w:color="000000"/>
              <w:right w:val="single" w:sz="4" w:space="0" w:color="000000"/>
            </w:tcBorders>
            <w:shd w:val="clear" w:color="auto" w:fill="auto"/>
            <w:vAlign w:val="center"/>
            <w:hideMark/>
          </w:tcPr>
          <w:p w14:paraId="209BD1B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4C969F2"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0DF2243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D62EC8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719B00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F827EA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C4136B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CDCDBD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DECE42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9ED9D9C" w14:textId="77777777" w:rsidR="00367B6E" w:rsidRPr="00367B6E" w:rsidRDefault="00367B6E" w:rsidP="00367B6E">
            <w:pPr>
              <w:jc w:val="center"/>
              <w:rPr>
                <w:sz w:val="16"/>
                <w:szCs w:val="16"/>
                <w:lang w:eastAsia="pl-PL"/>
              </w:rPr>
            </w:pPr>
            <w:r w:rsidRPr="00367B6E">
              <w:rPr>
                <w:sz w:val="16"/>
                <w:szCs w:val="16"/>
                <w:lang w:eastAsia="pl-PL"/>
              </w:rPr>
              <w:t>177</w:t>
            </w:r>
          </w:p>
        </w:tc>
        <w:tc>
          <w:tcPr>
            <w:tcW w:w="3500" w:type="dxa"/>
            <w:tcBorders>
              <w:top w:val="nil"/>
              <w:left w:val="nil"/>
              <w:bottom w:val="single" w:sz="4" w:space="0" w:color="000000"/>
              <w:right w:val="single" w:sz="4" w:space="0" w:color="000000"/>
            </w:tcBorders>
            <w:shd w:val="clear" w:color="auto" w:fill="auto"/>
            <w:vAlign w:val="center"/>
            <w:hideMark/>
          </w:tcPr>
          <w:p w14:paraId="5BC45A4A" w14:textId="77777777" w:rsidR="00367B6E" w:rsidRPr="00367B6E" w:rsidRDefault="00367B6E" w:rsidP="00367B6E">
            <w:pPr>
              <w:rPr>
                <w:sz w:val="16"/>
                <w:szCs w:val="16"/>
                <w:lang w:eastAsia="pl-PL"/>
              </w:rPr>
            </w:pPr>
            <w:r w:rsidRPr="00367B6E">
              <w:rPr>
                <w:sz w:val="16"/>
                <w:szCs w:val="16"/>
                <w:lang w:eastAsia="pl-PL"/>
              </w:rPr>
              <w:t>Siarczan neomycyny 0,5% maść do oczu 3 g</w:t>
            </w:r>
          </w:p>
        </w:tc>
        <w:tc>
          <w:tcPr>
            <w:tcW w:w="498" w:type="dxa"/>
            <w:tcBorders>
              <w:top w:val="nil"/>
              <w:left w:val="nil"/>
              <w:bottom w:val="single" w:sz="4" w:space="0" w:color="000000"/>
              <w:right w:val="single" w:sz="4" w:space="0" w:color="000000"/>
            </w:tcBorders>
            <w:shd w:val="clear" w:color="auto" w:fill="auto"/>
            <w:vAlign w:val="center"/>
            <w:hideMark/>
          </w:tcPr>
          <w:p w14:paraId="16C8A2F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A20047E"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295922C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B98E1D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31C1CD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88B3EF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0FC7CC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14BA45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B8C08AA"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3FA0670" w14:textId="77777777" w:rsidR="00367B6E" w:rsidRPr="00367B6E" w:rsidRDefault="00367B6E" w:rsidP="00367B6E">
            <w:pPr>
              <w:jc w:val="center"/>
              <w:rPr>
                <w:sz w:val="16"/>
                <w:szCs w:val="16"/>
                <w:lang w:eastAsia="pl-PL"/>
              </w:rPr>
            </w:pPr>
            <w:r w:rsidRPr="00367B6E">
              <w:rPr>
                <w:sz w:val="16"/>
                <w:szCs w:val="16"/>
                <w:lang w:eastAsia="pl-PL"/>
              </w:rPr>
              <w:t>178</w:t>
            </w:r>
          </w:p>
        </w:tc>
        <w:tc>
          <w:tcPr>
            <w:tcW w:w="3500" w:type="dxa"/>
            <w:tcBorders>
              <w:top w:val="nil"/>
              <w:left w:val="nil"/>
              <w:bottom w:val="single" w:sz="4" w:space="0" w:color="000000"/>
              <w:right w:val="single" w:sz="4" w:space="0" w:color="000000"/>
            </w:tcBorders>
            <w:shd w:val="clear" w:color="auto" w:fill="auto"/>
            <w:vAlign w:val="center"/>
            <w:hideMark/>
          </w:tcPr>
          <w:p w14:paraId="79D5BA32" w14:textId="77777777" w:rsidR="00367B6E" w:rsidRPr="00367B6E" w:rsidRDefault="00367B6E" w:rsidP="00367B6E">
            <w:pPr>
              <w:rPr>
                <w:sz w:val="16"/>
                <w:szCs w:val="16"/>
                <w:lang w:eastAsia="pl-PL"/>
              </w:rPr>
            </w:pPr>
            <w:proofErr w:type="spellStart"/>
            <w:r w:rsidRPr="00367B6E">
              <w:rPr>
                <w:sz w:val="16"/>
                <w:szCs w:val="16"/>
                <w:lang w:eastAsia="pl-PL"/>
              </w:rPr>
              <w:t>Mirtazapina</w:t>
            </w:r>
            <w:proofErr w:type="spellEnd"/>
            <w:r w:rsidRPr="00367B6E">
              <w:rPr>
                <w:sz w:val="16"/>
                <w:szCs w:val="16"/>
                <w:lang w:eastAsia="pl-PL"/>
              </w:rPr>
              <w:t xml:space="preserve"> 30 mg # 30 </w:t>
            </w:r>
            <w:proofErr w:type="spellStart"/>
            <w:r w:rsidRPr="00367B6E">
              <w:rPr>
                <w:sz w:val="16"/>
                <w:szCs w:val="16"/>
                <w:lang w:eastAsia="pl-PL"/>
              </w:rPr>
              <w:t>tbl</w:t>
            </w:r>
            <w:proofErr w:type="spellEnd"/>
            <w:r w:rsidRPr="00367B6E">
              <w:rPr>
                <w:sz w:val="16"/>
                <w:szCs w:val="16"/>
                <w:lang w:eastAsia="pl-PL"/>
              </w:rPr>
              <w:t xml:space="preserve"> ulegających </w:t>
            </w:r>
            <w:proofErr w:type="spellStart"/>
            <w:r w:rsidRPr="00367B6E">
              <w:rPr>
                <w:sz w:val="16"/>
                <w:szCs w:val="16"/>
                <w:lang w:eastAsia="pl-PL"/>
              </w:rPr>
              <w:t>rozp.w</w:t>
            </w:r>
            <w:proofErr w:type="spellEnd"/>
            <w:r w:rsidRPr="00367B6E">
              <w:rPr>
                <w:sz w:val="16"/>
                <w:szCs w:val="16"/>
                <w:lang w:eastAsia="pl-PL"/>
              </w:rPr>
              <w:t xml:space="preserve"> ustach</w:t>
            </w:r>
          </w:p>
        </w:tc>
        <w:tc>
          <w:tcPr>
            <w:tcW w:w="498" w:type="dxa"/>
            <w:tcBorders>
              <w:top w:val="nil"/>
              <w:left w:val="nil"/>
              <w:bottom w:val="single" w:sz="4" w:space="0" w:color="000000"/>
              <w:right w:val="single" w:sz="4" w:space="0" w:color="000000"/>
            </w:tcBorders>
            <w:shd w:val="clear" w:color="auto" w:fill="auto"/>
            <w:vAlign w:val="center"/>
            <w:hideMark/>
          </w:tcPr>
          <w:p w14:paraId="1755034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36AAE74"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1EB369D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3EF29F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92943D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F1D676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614A66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14051B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4FDF29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6352F4F" w14:textId="77777777" w:rsidR="00367B6E" w:rsidRPr="00367B6E" w:rsidRDefault="00367B6E" w:rsidP="00367B6E">
            <w:pPr>
              <w:jc w:val="center"/>
              <w:rPr>
                <w:sz w:val="16"/>
                <w:szCs w:val="16"/>
                <w:lang w:eastAsia="pl-PL"/>
              </w:rPr>
            </w:pPr>
            <w:r w:rsidRPr="00367B6E">
              <w:rPr>
                <w:sz w:val="16"/>
                <w:szCs w:val="16"/>
                <w:lang w:eastAsia="pl-PL"/>
              </w:rPr>
              <w:t>179</w:t>
            </w:r>
          </w:p>
        </w:tc>
        <w:tc>
          <w:tcPr>
            <w:tcW w:w="3500" w:type="dxa"/>
            <w:tcBorders>
              <w:top w:val="nil"/>
              <w:left w:val="nil"/>
              <w:bottom w:val="single" w:sz="4" w:space="0" w:color="000000"/>
              <w:right w:val="single" w:sz="4" w:space="0" w:color="000000"/>
            </w:tcBorders>
            <w:shd w:val="clear" w:color="auto" w:fill="auto"/>
            <w:vAlign w:val="center"/>
            <w:hideMark/>
          </w:tcPr>
          <w:p w14:paraId="5164C376" w14:textId="77777777" w:rsidR="00367B6E" w:rsidRPr="00367B6E" w:rsidRDefault="00367B6E" w:rsidP="00367B6E">
            <w:pPr>
              <w:rPr>
                <w:sz w:val="16"/>
                <w:szCs w:val="16"/>
                <w:lang w:eastAsia="pl-PL"/>
              </w:rPr>
            </w:pPr>
            <w:proofErr w:type="spellStart"/>
            <w:r w:rsidRPr="00367B6E">
              <w:rPr>
                <w:sz w:val="16"/>
                <w:szCs w:val="16"/>
                <w:lang w:eastAsia="pl-PL"/>
              </w:rPr>
              <w:t>Salbutamol</w:t>
            </w:r>
            <w:proofErr w:type="spellEnd"/>
            <w:r w:rsidRPr="00367B6E">
              <w:rPr>
                <w:sz w:val="16"/>
                <w:szCs w:val="16"/>
                <w:lang w:eastAsia="pl-PL"/>
              </w:rPr>
              <w:t xml:space="preserve"> 0,5mg/1ml x 10amp</w:t>
            </w:r>
          </w:p>
        </w:tc>
        <w:tc>
          <w:tcPr>
            <w:tcW w:w="498" w:type="dxa"/>
            <w:tcBorders>
              <w:top w:val="nil"/>
              <w:left w:val="nil"/>
              <w:bottom w:val="single" w:sz="4" w:space="0" w:color="000000"/>
              <w:right w:val="single" w:sz="4" w:space="0" w:color="000000"/>
            </w:tcBorders>
            <w:shd w:val="clear" w:color="auto" w:fill="auto"/>
            <w:vAlign w:val="center"/>
            <w:hideMark/>
          </w:tcPr>
          <w:p w14:paraId="21AB76F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9FE8C56"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455A8D1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DE3A0F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0A410D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127809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37C20C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C03486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C2697E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D50236E" w14:textId="77777777" w:rsidR="00367B6E" w:rsidRPr="00367B6E" w:rsidRDefault="00367B6E" w:rsidP="00367B6E">
            <w:pPr>
              <w:jc w:val="center"/>
              <w:rPr>
                <w:sz w:val="16"/>
                <w:szCs w:val="16"/>
                <w:lang w:eastAsia="pl-PL"/>
              </w:rPr>
            </w:pPr>
            <w:r w:rsidRPr="00367B6E">
              <w:rPr>
                <w:sz w:val="16"/>
                <w:szCs w:val="16"/>
                <w:lang w:eastAsia="pl-PL"/>
              </w:rPr>
              <w:lastRenderedPageBreak/>
              <w:t>180</w:t>
            </w:r>
          </w:p>
        </w:tc>
        <w:tc>
          <w:tcPr>
            <w:tcW w:w="3500" w:type="dxa"/>
            <w:tcBorders>
              <w:top w:val="nil"/>
              <w:left w:val="nil"/>
              <w:bottom w:val="single" w:sz="4" w:space="0" w:color="000000"/>
              <w:right w:val="single" w:sz="4" w:space="0" w:color="000000"/>
            </w:tcBorders>
            <w:shd w:val="clear" w:color="auto" w:fill="auto"/>
            <w:vAlign w:val="center"/>
            <w:hideMark/>
          </w:tcPr>
          <w:p w14:paraId="066C22FC"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tolperyzonu</w:t>
            </w:r>
            <w:proofErr w:type="spellEnd"/>
            <w:r w:rsidRPr="00367B6E">
              <w:rPr>
                <w:sz w:val="16"/>
                <w:szCs w:val="16"/>
                <w:lang w:eastAsia="pl-PL"/>
              </w:rPr>
              <w:t xml:space="preserve"> 150mg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D86BFE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57E4257"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47C3C9A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D1C523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28B624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844E94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6B6DD5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056C73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81B541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F9E2E7D" w14:textId="77777777" w:rsidR="00367B6E" w:rsidRPr="00367B6E" w:rsidRDefault="00367B6E" w:rsidP="00367B6E">
            <w:pPr>
              <w:jc w:val="center"/>
              <w:rPr>
                <w:sz w:val="16"/>
                <w:szCs w:val="16"/>
                <w:lang w:eastAsia="pl-PL"/>
              </w:rPr>
            </w:pPr>
            <w:r w:rsidRPr="00367B6E">
              <w:rPr>
                <w:sz w:val="16"/>
                <w:szCs w:val="16"/>
                <w:lang w:eastAsia="pl-PL"/>
              </w:rPr>
              <w:t>181</w:t>
            </w:r>
          </w:p>
        </w:tc>
        <w:tc>
          <w:tcPr>
            <w:tcW w:w="3500" w:type="dxa"/>
            <w:tcBorders>
              <w:top w:val="nil"/>
              <w:left w:val="nil"/>
              <w:bottom w:val="single" w:sz="4" w:space="0" w:color="000000"/>
              <w:right w:val="single" w:sz="4" w:space="0" w:color="000000"/>
            </w:tcBorders>
            <w:shd w:val="clear" w:color="auto" w:fill="auto"/>
            <w:vAlign w:val="center"/>
            <w:hideMark/>
          </w:tcPr>
          <w:p w14:paraId="726A6CBD" w14:textId="77777777" w:rsidR="00367B6E" w:rsidRPr="00367B6E" w:rsidRDefault="00367B6E" w:rsidP="00367B6E">
            <w:pPr>
              <w:rPr>
                <w:sz w:val="16"/>
                <w:szCs w:val="16"/>
                <w:lang w:eastAsia="pl-PL"/>
              </w:rPr>
            </w:pPr>
            <w:proofErr w:type="spellStart"/>
            <w:r w:rsidRPr="00367B6E">
              <w:rPr>
                <w:sz w:val="16"/>
                <w:szCs w:val="16"/>
                <w:lang w:eastAsia="pl-PL"/>
              </w:rPr>
              <w:t>Dabigatran</w:t>
            </w:r>
            <w:proofErr w:type="spellEnd"/>
            <w:r w:rsidRPr="00367B6E">
              <w:rPr>
                <w:sz w:val="16"/>
                <w:szCs w:val="16"/>
                <w:lang w:eastAsia="pl-PL"/>
              </w:rPr>
              <w:t xml:space="preserve"> 150 mg # 180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7DA8E4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6908712" w14:textId="77777777" w:rsidR="00367B6E" w:rsidRPr="00367B6E" w:rsidRDefault="00367B6E" w:rsidP="00367B6E">
            <w:pPr>
              <w:jc w:val="center"/>
              <w:rPr>
                <w:sz w:val="16"/>
                <w:szCs w:val="16"/>
                <w:lang w:eastAsia="pl-PL"/>
              </w:rPr>
            </w:pPr>
            <w:r w:rsidRPr="00367B6E">
              <w:rPr>
                <w:sz w:val="16"/>
                <w:szCs w:val="16"/>
                <w:lang w:eastAsia="pl-PL"/>
              </w:rPr>
              <w:t>12</w:t>
            </w:r>
          </w:p>
        </w:tc>
        <w:tc>
          <w:tcPr>
            <w:tcW w:w="954" w:type="dxa"/>
            <w:tcBorders>
              <w:top w:val="nil"/>
              <w:left w:val="nil"/>
              <w:bottom w:val="single" w:sz="4" w:space="0" w:color="000000"/>
              <w:right w:val="single" w:sz="4" w:space="0" w:color="000000"/>
            </w:tcBorders>
            <w:shd w:val="clear" w:color="auto" w:fill="auto"/>
            <w:vAlign w:val="center"/>
            <w:hideMark/>
          </w:tcPr>
          <w:p w14:paraId="419A723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D1C760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7E9DB4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18D93E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F70A4D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F71B436"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1F34548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B767D81" w14:textId="77777777" w:rsidR="00367B6E" w:rsidRPr="00367B6E" w:rsidRDefault="00367B6E" w:rsidP="00367B6E">
            <w:pPr>
              <w:jc w:val="center"/>
              <w:rPr>
                <w:sz w:val="16"/>
                <w:szCs w:val="16"/>
                <w:lang w:eastAsia="pl-PL"/>
              </w:rPr>
            </w:pPr>
            <w:r w:rsidRPr="00367B6E">
              <w:rPr>
                <w:sz w:val="16"/>
                <w:szCs w:val="16"/>
                <w:lang w:eastAsia="pl-PL"/>
              </w:rPr>
              <w:t>182</w:t>
            </w:r>
          </w:p>
        </w:tc>
        <w:tc>
          <w:tcPr>
            <w:tcW w:w="3500" w:type="dxa"/>
            <w:tcBorders>
              <w:top w:val="nil"/>
              <w:left w:val="nil"/>
              <w:bottom w:val="single" w:sz="4" w:space="0" w:color="000000"/>
              <w:right w:val="single" w:sz="4" w:space="0" w:color="000000"/>
            </w:tcBorders>
            <w:shd w:val="clear" w:color="auto" w:fill="auto"/>
            <w:vAlign w:val="center"/>
            <w:hideMark/>
          </w:tcPr>
          <w:p w14:paraId="4BB994B4" w14:textId="77777777" w:rsidR="00367B6E" w:rsidRPr="00367B6E" w:rsidRDefault="00367B6E" w:rsidP="00367B6E">
            <w:pPr>
              <w:rPr>
                <w:sz w:val="16"/>
                <w:szCs w:val="16"/>
                <w:lang w:eastAsia="pl-PL"/>
              </w:rPr>
            </w:pPr>
            <w:proofErr w:type="spellStart"/>
            <w:r w:rsidRPr="00367B6E">
              <w:rPr>
                <w:sz w:val="16"/>
                <w:szCs w:val="16"/>
                <w:lang w:eastAsia="pl-PL"/>
              </w:rPr>
              <w:t>Naproksen</w:t>
            </w:r>
            <w:proofErr w:type="spellEnd"/>
            <w:r w:rsidRPr="00367B6E">
              <w:rPr>
                <w:sz w:val="16"/>
                <w:szCs w:val="16"/>
                <w:lang w:eastAsia="pl-PL"/>
              </w:rPr>
              <w:t xml:space="preserve"> 250 mg #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98AAB3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7D80193"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44C14A0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640EDE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3F3226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17B12A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987263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0D324B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18F6B0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59C776C" w14:textId="77777777" w:rsidR="00367B6E" w:rsidRPr="00367B6E" w:rsidRDefault="00367B6E" w:rsidP="00367B6E">
            <w:pPr>
              <w:jc w:val="center"/>
              <w:rPr>
                <w:sz w:val="16"/>
                <w:szCs w:val="16"/>
                <w:lang w:eastAsia="pl-PL"/>
              </w:rPr>
            </w:pPr>
            <w:r w:rsidRPr="00367B6E">
              <w:rPr>
                <w:sz w:val="16"/>
                <w:szCs w:val="16"/>
                <w:lang w:eastAsia="pl-PL"/>
              </w:rPr>
              <w:t>183</w:t>
            </w:r>
          </w:p>
        </w:tc>
        <w:tc>
          <w:tcPr>
            <w:tcW w:w="3500" w:type="dxa"/>
            <w:tcBorders>
              <w:top w:val="nil"/>
              <w:left w:val="nil"/>
              <w:bottom w:val="single" w:sz="4" w:space="0" w:color="000000"/>
              <w:right w:val="single" w:sz="4" w:space="0" w:color="000000"/>
            </w:tcBorders>
            <w:shd w:val="clear" w:color="auto" w:fill="auto"/>
            <w:vAlign w:val="center"/>
            <w:hideMark/>
          </w:tcPr>
          <w:p w14:paraId="4E9E27AD" w14:textId="77777777" w:rsidR="00367B6E" w:rsidRPr="00367B6E" w:rsidRDefault="00367B6E" w:rsidP="00367B6E">
            <w:pPr>
              <w:rPr>
                <w:sz w:val="16"/>
                <w:szCs w:val="16"/>
                <w:lang w:eastAsia="pl-PL"/>
              </w:rPr>
            </w:pPr>
            <w:proofErr w:type="spellStart"/>
            <w:r w:rsidRPr="00367B6E">
              <w:rPr>
                <w:sz w:val="16"/>
                <w:szCs w:val="16"/>
                <w:lang w:eastAsia="pl-PL"/>
              </w:rPr>
              <w:t>Ondansetron</w:t>
            </w:r>
            <w:proofErr w:type="spellEnd"/>
            <w:r w:rsidRPr="00367B6E">
              <w:rPr>
                <w:sz w:val="16"/>
                <w:szCs w:val="16"/>
                <w:lang w:eastAsia="pl-PL"/>
              </w:rPr>
              <w:t xml:space="preserve"> 4mg x 10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464EF9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F48423B"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2221AB2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0AEAE5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863E10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ABDA39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838A99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0CE333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54FAE3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60A6953" w14:textId="77777777" w:rsidR="00367B6E" w:rsidRPr="00367B6E" w:rsidRDefault="00367B6E" w:rsidP="00367B6E">
            <w:pPr>
              <w:jc w:val="center"/>
              <w:rPr>
                <w:sz w:val="16"/>
                <w:szCs w:val="16"/>
                <w:lang w:eastAsia="pl-PL"/>
              </w:rPr>
            </w:pPr>
            <w:r w:rsidRPr="00367B6E">
              <w:rPr>
                <w:sz w:val="16"/>
                <w:szCs w:val="16"/>
                <w:lang w:eastAsia="pl-PL"/>
              </w:rPr>
              <w:t>184</w:t>
            </w:r>
          </w:p>
        </w:tc>
        <w:tc>
          <w:tcPr>
            <w:tcW w:w="3500" w:type="dxa"/>
            <w:tcBorders>
              <w:top w:val="nil"/>
              <w:left w:val="nil"/>
              <w:bottom w:val="single" w:sz="4" w:space="0" w:color="000000"/>
              <w:right w:val="single" w:sz="4" w:space="0" w:color="000000"/>
            </w:tcBorders>
            <w:shd w:val="clear" w:color="auto" w:fill="auto"/>
            <w:vAlign w:val="center"/>
            <w:hideMark/>
          </w:tcPr>
          <w:p w14:paraId="18777750" w14:textId="77777777" w:rsidR="00367B6E" w:rsidRPr="00367B6E" w:rsidRDefault="00367B6E" w:rsidP="00367B6E">
            <w:pPr>
              <w:rPr>
                <w:sz w:val="16"/>
                <w:szCs w:val="16"/>
                <w:lang w:eastAsia="pl-PL"/>
              </w:rPr>
            </w:pPr>
            <w:proofErr w:type="spellStart"/>
            <w:r w:rsidRPr="00367B6E">
              <w:rPr>
                <w:sz w:val="16"/>
                <w:szCs w:val="16"/>
                <w:lang w:eastAsia="pl-PL"/>
              </w:rPr>
              <w:t>Olanzapina</w:t>
            </w:r>
            <w:proofErr w:type="spellEnd"/>
            <w:r w:rsidRPr="00367B6E">
              <w:rPr>
                <w:sz w:val="16"/>
                <w:szCs w:val="16"/>
                <w:lang w:eastAsia="pl-PL"/>
              </w:rPr>
              <w:t xml:space="preserve"> 5mg x 28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A28E99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E96222B"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70A99D1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5FB800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C6B40E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9A64FF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C55787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5FC262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23CC8A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CDB0883" w14:textId="77777777" w:rsidR="00367B6E" w:rsidRPr="00367B6E" w:rsidRDefault="00367B6E" w:rsidP="00367B6E">
            <w:pPr>
              <w:jc w:val="center"/>
              <w:rPr>
                <w:sz w:val="16"/>
                <w:szCs w:val="16"/>
                <w:lang w:eastAsia="pl-PL"/>
              </w:rPr>
            </w:pPr>
            <w:r w:rsidRPr="00367B6E">
              <w:rPr>
                <w:sz w:val="16"/>
                <w:szCs w:val="16"/>
                <w:lang w:eastAsia="pl-PL"/>
              </w:rPr>
              <w:t>185</w:t>
            </w:r>
          </w:p>
        </w:tc>
        <w:tc>
          <w:tcPr>
            <w:tcW w:w="3500" w:type="dxa"/>
            <w:tcBorders>
              <w:top w:val="nil"/>
              <w:left w:val="nil"/>
              <w:bottom w:val="single" w:sz="4" w:space="0" w:color="000000"/>
              <w:right w:val="single" w:sz="4" w:space="0" w:color="000000"/>
            </w:tcBorders>
            <w:shd w:val="clear" w:color="auto" w:fill="auto"/>
            <w:vAlign w:val="center"/>
            <w:hideMark/>
          </w:tcPr>
          <w:p w14:paraId="09E25A97" w14:textId="77777777" w:rsidR="00367B6E" w:rsidRPr="00367B6E" w:rsidRDefault="00367B6E" w:rsidP="00367B6E">
            <w:pPr>
              <w:rPr>
                <w:sz w:val="16"/>
                <w:szCs w:val="16"/>
                <w:lang w:eastAsia="pl-PL"/>
              </w:rPr>
            </w:pPr>
            <w:proofErr w:type="spellStart"/>
            <w:r w:rsidRPr="00367B6E">
              <w:rPr>
                <w:sz w:val="16"/>
                <w:szCs w:val="16"/>
                <w:lang w:eastAsia="pl-PL"/>
              </w:rPr>
              <w:t>Lewodopa</w:t>
            </w:r>
            <w:proofErr w:type="spellEnd"/>
            <w:r w:rsidRPr="00367B6E">
              <w:rPr>
                <w:sz w:val="16"/>
                <w:szCs w:val="16"/>
                <w:lang w:eastAsia="pl-PL"/>
              </w:rPr>
              <w:t xml:space="preserve"> z </w:t>
            </w:r>
            <w:proofErr w:type="spellStart"/>
            <w:r w:rsidRPr="00367B6E">
              <w:rPr>
                <w:sz w:val="16"/>
                <w:szCs w:val="16"/>
                <w:lang w:eastAsia="pl-PL"/>
              </w:rPr>
              <w:t>beserazydem</w:t>
            </w:r>
            <w:proofErr w:type="spellEnd"/>
            <w:r w:rsidRPr="00367B6E">
              <w:rPr>
                <w:sz w:val="16"/>
                <w:szCs w:val="16"/>
                <w:lang w:eastAsia="pl-PL"/>
              </w:rPr>
              <w:t xml:space="preserve"> 50/12,5mg#100tbl </w:t>
            </w:r>
            <w:proofErr w:type="spellStart"/>
            <w:r w:rsidRPr="00367B6E">
              <w:rPr>
                <w:sz w:val="16"/>
                <w:szCs w:val="16"/>
                <w:lang w:eastAsia="pl-PL"/>
              </w:rPr>
              <w:t>rozp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4BBA13E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C9A0525"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7BC424D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EC577F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897F2F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8506BA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03DFC6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50880A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8C5532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0EAB923" w14:textId="77777777" w:rsidR="00367B6E" w:rsidRPr="00367B6E" w:rsidRDefault="00367B6E" w:rsidP="00367B6E">
            <w:pPr>
              <w:jc w:val="center"/>
              <w:rPr>
                <w:sz w:val="16"/>
                <w:szCs w:val="16"/>
                <w:lang w:eastAsia="pl-PL"/>
              </w:rPr>
            </w:pPr>
            <w:r w:rsidRPr="00367B6E">
              <w:rPr>
                <w:sz w:val="16"/>
                <w:szCs w:val="16"/>
                <w:lang w:eastAsia="pl-PL"/>
              </w:rPr>
              <w:t>186</w:t>
            </w:r>
          </w:p>
        </w:tc>
        <w:tc>
          <w:tcPr>
            <w:tcW w:w="3500" w:type="dxa"/>
            <w:tcBorders>
              <w:top w:val="nil"/>
              <w:left w:val="nil"/>
              <w:bottom w:val="single" w:sz="4" w:space="0" w:color="000000"/>
              <w:right w:val="single" w:sz="4" w:space="0" w:color="000000"/>
            </w:tcBorders>
            <w:shd w:val="clear" w:color="auto" w:fill="auto"/>
            <w:vAlign w:val="center"/>
            <w:hideMark/>
          </w:tcPr>
          <w:p w14:paraId="37CD40F7" w14:textId="77777777" w:rsidR="00367B6E" w:rsidRPr="00367B6E" w:rsidRDefault="00367B6E" w:rsidP="00367B6E">
            <w:pPr>
              <w:rPr>
                <w:sz w:val="16"/>
                <w:szCs w:val="16"/>
                <w:lang w:eastAsia="pl-PL"/>
              </w:rPr>
            </w:pPr>
            <w:r w:rsidRPr="00367B6E">
              <w:rPr>
                <w:sz w:val="16"/>
                <w:szCs w:val="16"/>
                <w:lang w:eastAsia="pl-PL"/>
              </w:rPr>
              <w:t xml:space="preserve">Karbamazepina 600 mg # 50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retard</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84227F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D04C9BB"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3BBC0D4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8576BA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CC9213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B0AE12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B6CE0F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AFF8CB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895CCD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5137B32" w14:textId="77777777" w:rsidR="00367B6E" w:rsidRPr="00367B6E" w:rsidRDefault="00367B6E" w:rsidP="00367B6E">
            <w:pPr>
              <w:jc w:val="center"/>
              <w:rPr>
                <w:sz w:val="16"/>
                <w:szCs w:val="16"/>
                <w:lang w:eastAsia="pl-PL"/>
              </w:rPr>
            </w:pPr>
            <w:r w:rsidRPr="00367B6E">
              <w:rPr>
                <w:sz w:val="16"/>
                <w:szCs w:val="16"/>
                <w:lang w:eastAsia="pl-PL"/>
              </w:rPr>
              <w:t>187</w:t>
            </w:r>
          </w:p>
        </w:tc>
        <w:tc>
          <w:tcPr>
            <w:tcW w:w="3500" w:type="dxa"/>
            <w:tcBorders>
              <w:top w:val="nil"/>
              <w:left w:val="nil"/>
              <w:bottom w:val="single" w:sz="4" w:space="0" w:color="000000"/>
              <w:right w:val="single" w:sz="4" w:space="0" w:color="000000"/>
            </w:tcBorders>
            <w:shd w:val="clear" w:color="auto" w:fill="auto"/>
            <w:vAlign w:val="center"/>
            <w:hideMark/>
          </w:tcPr>
          <w:p w14:paraId="076A1551" w14:textId="77777777" w:rsidR="00367B6E" w:rsidRPr="00367B6E" w:rsidRDefault="00367B6E" w:rsidP="00367B6E">
            <w:pPr>
              <w:rPr>
                <w:sz w:val="16"/>
                <w:szCs w:val="16"/>
                <w:lang w:eastAsia="pl-PL"/>
              </w:rPr>
            </w:pPr>
            <w:r w:rsidRPr="00367B6E">
              <w:rPr>
                <w:sz w:val="16"/>
                <w:szCs w:val="16"/>
                <w:lang w:eastAsia="pl-PL"/>
              </w:rPr>
              <w:t xml:space="preserve">Inozyna </w:t>
            </w:r>
            <w:proofErr w:type="spellStart"/>
            <w:r w:rsidRPr="00367B6E">
              <w:rPr>
                <w:sz w:val="16"/>
                <w:szCs w:val="16"/>
                <w:lang w:eastAsia="pl-PL"/>
              </w:rPr>
              <w:t>pranobeks</w:t>
            </w:r>
            <w:proofErr w:type="spellEnd"/>
            <w:r w:rsidRPr="00367B6E">
              <w:rPr>
                <w:sz w:val="16"/>
                <w:szCs w:val="16"/>
                <w:lang w:eastAsia="pl-PL"/>
              </w:rPr>
              <w:t xml:space="preserve"> 500 mg #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BC08A7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48D8A84"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7507D12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7EEBD7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CE7A6B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DF4B46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FBA4E3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956F8D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A8322E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5E0216F" w14:textId="77777777" w:rsidR="00367B6E" w:rsidRPr="00367B6E" w:rsidRDefault="00367B6E" w:rsidP="00367B6E">
            <w:pPr>
              <w:jc w:val="center"/>
              <w:rPr>
                <w:sz w:val="16"/>
                <w:szCs w:val="16"/>
                <w:lang w:eastAsia="pl-PL"/>
              </w:rPr>
            </w:pPr>
            <w:r w:rsidRPr="00367B6E">
              <w:rPr>
                <w:sz w:val="16"/>
                <w:szCs w:val="16"/>
                <w:lang w:eastAsia="pl-PL"/>
              </w:rPr>
              <w:t>188</w:t>
            </w:r>
          </w:p>
        </w:tc>
        <w:tc>
          <w:tcPr>
            <w:tcW w:w="3500" w:type="dxa"/>
            <w:tcBorders>
              <w:top w:val="nil"/>
              <w:left w:val="nil"/>
              <w:bottom w:val="single" w:sz="4" w:space="0" w:color="000000"/>
              <w:right w:val="single" w:sz="4" w:space="0" w:color="000000"/>
            </w:tcBorders>
            <w:shd w:val="clear" w:color="auto" w:fill="auto"/>
            <w:vAlign w:val="center"/>
            <w:hideMark/>
          </w:tcPr>
          <w:p w14:paraId="726F642E" w14:textId="77777777" w:rsidR="00367B6E" w:rsidRPr="00367B6E" w:rsidRDefault="00367B6E" w:rsidP="00367B6E">
            <w:pPr>
              <w:rPr>
                <w:sz w:val="16"/>
                <w:szCs w:val="16"/>
                <w:lang w:eastAsia="pl-PL"/>
              </w:rPr>
            </w:pPr>
            <w:proofErr w:type="spellStart"/>
            <w:r w:rsidRPr="00367B6E">
              <w:rPr>
                <w:sz w:val="16"/>
                <w:szCs w:val="16"/>
                <w:lang w:eastAsia="pl-PL"/>
              </w:rPr>
              <w:t>Ibuprofen</w:t>
            </w:r>
            <w:proofErr w:type="spellEnd"/>
            <w:r w:rsidRPr="00367B6E">
              <w:rPr>
                <w:sz w:val="16"/>
                <w:szCs w:val="16"/>
                <w:lang w:eastAsia="pl-PL"/>
              </w:rPr>
              <w:t xml:space="preserve"> 60 mg # 10 czopków</w:t>
            </w:r>
          </w:p>
        </w:tc>
        <w:tc>
          <w:tcPr>
            <w:tcW w:w="498" w:type="dxa"/>
            <w:tcBorders>
              <w:top w:val="nil"/>
              <w:left w:val="nil"/>
              <w:bottom w:val="single" w:sz="4" w:space="0" w:color="000000"/>
              <w:right w:val="single" w:sz="4" w:space="0" w:color="000000"/>
            </w:tcBorders>
            <w:shd w:val="clear" w:color="auto" w:fill="auto"/>
            <w:vAlign w:val="center"/>
            <w:hideMark/>
          </w:tcPr>
          <w:p w14:paraId="3663362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720DF9E"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632F706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DF7647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6D56B7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48980D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A20773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A8990C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B120F8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3DF4CF0" w14:textId="77777777" w:rsidR="00367B6E" w:rsidRPr="00367B6E" w:rsidRDefault="00367B6E" w:rsidP="00367B6E">
            <w:pPr>
              <w:jc w:val="center"/>
              <w:rPr>
                <w:sz w:val="16"/>
                <w:szCs w:val="16"/>
                <w:lang w:eastAsia="pl-PL"/>
              </w:rPr>
            </w:pPr>
            <w:r w:rsidRPr="00367B6E">
              <w:rPr>
                <w:sz w:val="16"/>
                <w:szCs w:val="16"/>
                <w:lang w:eastAsia="pl-PL"/>
              </w:rPr>
              <w:t>189</w:t>
            </w:r>
          </w:p>
        </w:tc>
        <w:tc>
          <w:tcPr>
            <w:tcW w:w="3500" w:type="dxa"/>
            <w:tcBorders>
              <w:top w:val="nil"/>
              <w:left w:val="nil"/>
              <w:bottom w:val="single" w:sz="4" w:space="0" w:color="000000"/>
              <w:right w:val="single" w:sz="4" w:space="0" w:color="000000"/>
            </w:tcBorders>
            <w:shd w:val="clear" w:color="auto" w:fill="auto"/>
            <w:vAlign w:val="center"/>
            <w:hideMark/>
          </w:tcPr>
          <w:p w14:paraId="08977C8A" w14:textId="77777777" w:rsidR="00367B6E" w:rsidRPr="00367B6E" w:rsidRDefault="00367B6E" w:rsidP="00367B6E">
            <w:pPr>
              <w:rPr>
                <w:sz w:val="16"/>
                <w:szCs w:val="16"/>
                <w:lang w:eastAsia="pl-PL"/>
              </w:rPr>
            </w:pPr>
            <w:proofErr w:type="spellStart"/>
            <w:r w:rsidRPr="00367B6E">
              <w:rPr>
                <w:sz w:val="16"/>
                <w:szCs w:val="16"/>
                <w:lang w:eastAsia="pl-PL"/>
              </w:rPr>
              <w:t>Ibuprofen</w:t>
            </w:r>
            <w:proofErr w:type="spellEnd"/>
            <w:r w:rsidRPr="00367B6E">
              <w:rPr>
                <w:sz w:val="16"/>
                <w:szCs w:val="16"/>
                <w:lang w:eastAsia="pl-PL"/>
              </w:rPr>
              <w:t xml:space="preserve"> 125 mg # 10 czopków</w:t>
            </w:r>
          </w:p>
        </w:tc>
        <w:tc>
          <w:tcPr>
            <w:tcW w:w="498" w:type="dxa"/>
            <w:tcBorders>
              <w:top w:val="nil"/>
              <w:left w:val="nil"/>
              <w:bottom w:val="single" w:sz="4" w:space="0" w:color="000000"/>
              <w:right w:val="single" w:sz="4" w:space="0" w:color="000000"/>
            </w:tcBorders>
            <w:shd w:val="clear" w:color="auto" w:fill="auto"/>
            <w:vAlign w:val="center"/>
            <w:hideMark/>
          </w:tcPr>
          <w:p w14:paraId="36917C7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65FF1BE"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29C9AEB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94047C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20F221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99CBDE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D2E1B1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CD10DF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8377A8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EE99FFB" w14:textId="77777777" w:rsidR="00367B6E" w:rsidRPr="00367B6E" w:rsidRDefault="00367B6E" w:rsidP="00367B6E">
            <w:pPr>
              <w:jc w:val="center"/>
              <w:rPr>
                <w:sz w:val="16"/>
                <w:szCs w:val="16"/>
                <w:lang w:eastAsia="pl-PL"/>
              </w:rPr>
            </w:pPr>
            <w:r w:rsidRPr="00367B6E">
              <w:rPr>
                <w:sz w:val="16"/>
                <w:szCs w:val="16"/>
                <w:lang w:eastAsia="pl-PL"/>
              </w:rPr>
              <w:t>190</w:t>
            </w:r>
          </w:p>
        </w:tc>
        <w:tc>
          <w:tcPr>
            <w:tcW w:w="3500" w:type="dxa"/>
            <w:tcBorders>
              <w:top w:val="nil"/>
              <w:left w:val="nil"/>
              <w:bottom w:val="single" w:sz="4" w:space="0" w:color="000000"/>
              <w:right w:val="single" w:sz="4" w:space="0" w:color="000000"/>
            </w:tcBorders>
            <w:shd w:val="clear" w:color="auto" w:fill="auto"/>
            <w:vAlign w:val="center"/>
            <w:hideMark/>
          </w:tcPr>
          <w:p w14:paraId="33AB2B0A" w14:textId="77777777" w:rsidR="00367B6E" w:rsidRPr="00367B6E" w:rsidRDefault="00367B6E" w:rsidP="00367B6E">
            <w:pPr>
              <w:rPr>
                <w:sz w:val="16"/>
                <w:szCs w:val="16"/>
                <w:lang w:eastAsia="pl-PL"/>
              </w:rPr>
            </w:pPr>
            <w:proofErr w:type="spellStart"/>
            <w:r w:rsidRPr="00367B6E">
              <w:rPr>
                <w:sz w:val="16"/>
                <w:szCs w:val="16"/>
                <w:lang w:eastAsia="pl-PL"/>
              </w:rPr>
              <w:t>Klozapina</w:t>
            </w:r>
            <w:proofErr w:type="spellEnd"/>
            <w:r w:rsidRPr="00367B6E">
              <w:rPr>
                <w:sz w:val="16"/>
                <w:szCs w:val="16"/>
                <w:lang w:eastAsia="pl-PL"/>
              </w:rPr>
              <w:t xml:space="preserve"> 25 mg x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89EE3B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292CF75"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252D652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98ED5C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7ACCF4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B9873F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2A4B14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331CAA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92A2D4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3644012" w14:textId="77777777" w:rsidR="00367B6E" w:rsidRPr="00367B6E" w:rsidRDefault="00367B6E" w:rsidP="00367B6E">
            <w:pPr>
              <w:jc w:val="center"/>
              <w:rPr>
                <w:sz w:val="16"/>
                <w:szCs w:val="16"/>
                <w:lang w:eastAsia="pl-PL"/>
              </w:rPr>
            </w:pPr>
            <w:r w:rsidRPr="00367B6E">
              <w:rPr>
                <w:sz w:val="16"/>
                <w:szCs w:val="16"/>
                <w:lang w:eastAsia="pl-PL"/>
              </w:rPr>
              <w:t>191</w:t>
            </w:r>
          </w:p>
        </w:tc>
        <w:tc>
          <w:tcPr>
            <w:tcW w:w="3500" w:type="dxa"/>
            <w:tcBorders>
              <w:top w:val="nil"/>
              <w:left w:val="nil"/>
              <w:bottom w:val="single" w:sz="4" w:space="0" w:color="000000"/>
              <w:right w:val="single" w:sz="4" w:space="0" w:color="000000"/>
            </w:tcBorders>
            <w:shd w:val="clear" w:color="auto" w:fill="auto"/>
            <w:vAlign w:val="center"/>
            <w:hideMark/>
          </w:tcPr>
          <w:p w14:paraId="27FAC0C4" w14:textId="77777777" w:rsidR="00367B6E" w:rsidRPr="00367B6E" w:rsidRDefault="00367B6E" w:rsidP="00367B6E">
            <w:pPr>
              <w:rPr>
                <w:sz w:val="16"/>
                <w:szCs w:val="16"/>
                <w:lang w:eastAsia="pl-PL"/>
              </w:rPr>
            </w:pPr>
            <w:proofErr w:type="spellStart"/>
            <w:r w:rsidRPr="00367B6E">
              <w:rPr>
                <w:sz w:val="16"/>
                <w:szCs w:val="16"/>
                <w:lang w:eastAsia="pl-PL"/>
              </w:rPr>
              <w:t>Lewodropropizyna</w:t>
            </w:r>
            <w:proofErr w:type="spellEnd"/>
            <w:r w:rsidRPr="00367B6E">
              <w:rPr>
                <w:sz w:val="16"/>
                <w:szCs w:val="16"/>
                <w:lang w:eastAsia="pl-PL"/>
              </w:rPr>
              <w:t xml:space="preserve"> 6mg/ml 120ml syrop</w:t>
            </w:r>
          </w:p>
        </w:tc>
        <w:tc>
          <w:tcPr>
            <w:tcW w:w="498" w:type="dxa"/>
            <w:tcBorders>
              <w:top w:val="nil"/>
              <w:left w:val="nil"/>
              <w:bottom w:val="single" w:sz="4" w:space="0" w:color="000000"/>
              <w:right w:val="single" w:sz="4" w:space="0" w:color="000000"/>
            </w:tcBorders>
            <w:shd w:val="clear" w:color="auto" w:fill="auto"/>
            <w:vAlign w:val="center"/>
            <w:hideMark/>
          </w:tcPr>
          <w:p w14:paraId="59C1EAF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F5F84FA" w14:textId="77777777" w:rsidR="00367B6E" w:rsidRPr="00367B6E" w:rsidRDefault="00367B6E" w:rsidP="00367B6E">
            <w:pPr>
              <w:jc w:val="center"/>
              <w:rPr>
                <w:sz w:val="16"/>
                <w:szCs w:val="16"/>
                <w:lang w:eastAsia="pl-PL"/>
              </w:rPr>
            </w:pPr>
            <w:r w:rsidRPr="00367B6E">
              <w:rPr>
                <w:sz w:val="16"/>
                <w:szCs w:val="16"/>
                <w:lang w:eastAsia="pl-PL"/>
              </w:rPr>
              <w:t>25</w:t>
            </w:r>
          </w:p>
        </w:tc>
        <w:tc>
          <w:tcPr>
            <w:tcW w:w="954" w:type="dxa"/>
            <w:tcBorders>
              <w:top w:val="nil"/>
              <w:left w:val="nil"/>
              <w:bottom w:val="single" w:sz="4" w:space="0" w:color="000000"/>
              <w:right w:val="single" w:sz="4" w:space="0" w:color="000000"/>
            </w:tcBorders>
            <w:shd w:val="clear" w:color="auto" w:fill="auto"/>
            <w:vAlign w:val="center"/>
            <w:hideMark/>
          </w:tcPr>
          <w:p w14:paraId="0E7D721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D8DCAC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3A8C42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C7ADFA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0E37D7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251DA2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5CA50D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2170DD3" w14:textId="77777777" w:rsidR="00367B6E" w:rsidRPr="00367B6E" w:rsidRDefault="00367B6E" w:rsidP="00367B6E">
            <w:pPr>
              <w:jc w:val="center"/>
              <w:rPr>
                <w:sz w:val="16"/>
                <w:szCs w:val="16"/>
                <w:lang w:eastAsia="pl-PL"/>
              </w:rPr>
            </w:pPr>
            <w:r w:rsidRPr="00367B6E">
              <w:rPr>
                <w:sz w:val="16"/>
                <w:szCs w:val="16"/>
                <w:lang w:eastAsia="pl-PL"/>
              </w:rPr>
              <w:t>192</w:t>
            </w:r>
          </w:p>
        </w:tc>
        <w:tc>
          <w:tcPr>
            <w:tcW w:w="3500" w:type="dxa"/>
            <w:tcBorders>
              <w:top w:val="nil"/>
              <w:left w:val="nil"/>
              <w:bottom w:val="single" w:sz="4" w:space="0" w:color="000000"/>
              <w:right w:val="single" w:sz="4" w:space="0" w:color="000000"/>
            </w:tcBorders>
            <w:shd w:val="clear" w:color="auto" w:fill="auto"/>
            <w:vAlign w:val="center"/>
            <w:hideMark/>
          </w:tcPr>
          <w:p w14:paraId="097A311F" w14:textId="77777777" w:rsidR="00367B6E" w:rsidRPr="00367B6E" w:rsidRDefault="00367B6E" w:rsidP="00367B6E">
            <w:pPr>
              <w:rPr>
                <w:sz w:val="16"/>
                <w:szCs w:val="16"/>
                <w:lang w:eastAsia="pl-PL"/>
              </w:rPr>
            </w:pPr>
            <w:proofErr w:type="spellStart"/>
            <w:r w:rsidRPr="00367B6E">
              <w:rPr>
                <w:sz w:val="16"/>
                <w:szCs w:val="16"/>
                <w:lang w:eastAsia="pl-PL"/>
              </w:rPr>
              <w:t>Metamizol,pitofenon</w:t>
            </w:r>
            <w:proofErr w:type="spellEnd"/>
            <w:r w:rsidRPr="00367B6E">
              <w:rPr>
                <w:sz w:val="16"/>
                <w:szCs w:val="16"/>
                <w:lang w:eastAsia="pl-PL"/>
              </w:rPr>
              <w:t xml:space="preserve"> i </w:t>
            </w:r>
            <w:proofErr w:type="spellStart"/>
            <w:r w:rsidRPr="00367B6E">
              <w:rPr>
                <w:sz w:val="16"/>
                <w:szCs w:val="16"/>
                <w:lang w:eastAsia="pl-PL"/>
              </w:rPr>
              <w:t>fenpiweryna</w:t>
            </w:r>
            <w:proofErr w:type="spellEnd"/>
            <w:r w:rsidRPr="00367B6E">
              <w:rPr>
                <w:sz w:val="16"/>
                <w:szCs w:val="16"/>
                <w:lang w:eastAsia="pl-PL"/>
              </w:rPr>
              <w:t xml:space="preserve"> 5 ml # 10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FBB211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8F15D5A"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000000"/>
              <w:right w:val="single" w:sz="4" w:space="0" w:color="000000"/>
            </w:tcBorders>
            <w:shd w:val="clear" w:color="auto" w:fill="auto"/>
            <w:vAlign w:val="center"/>
            <w:hideMark/>
          </w:tcPr>
          <w:p w14:paraId="1E97120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49C33B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779002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8067CC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BEDBE2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AA3B7A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B1C172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D8B748F" w14:textId="77777777" w:rsidR="00367B6E" w:rsidRPr="00367B6E" w:rsidRDefault="00367B6E" w:rsidP="00367B6E">
            <w:pPr>
              <w:jc w:val="center"/>
              <w:rPr>
                <w:sz w:val="16"/>
                <w:szCs w:val="16"/>
                <w:lang w:eastAsia="pl-PL"/>
              </w:rPr>
            </w:pPr>
            <w:r w:rsidRPr="00367B6E">
              <w:rPr>
                <w:sz w:val="16"/>
                <w:szCs w:val="16"/>
                <w:lang w:eastAsia="pl-PL"/>
              </w:rPr>
              <w:t>193</w:t>
            </w:r>
          </w:p>
        </w:tc>
        <w:tc>
          <w:tcPr>
            <w:tcW w:w="3500" w:type="dxa"/>
            <w:tcBorders>
              <w:top w:val="nil"/>
              <w:left w:val="nil"/>
              <w:bottom w:val="single" w:sz="4" w:space="0" w:color="000000"/>
              <w:right w:val="single" w:sz="4" w:space="0" w:color="000000"/>
            </w:tcBorders>
            <w:shd w:val="clear" w:color="auto" w:fill="auto"/>
            <w:vAlign w:val="center"/>
            <w:hideMark/>
          </w:tcPr>
          <w:p w14:paraId="1A037DEC" w14:textId="77777777" w:rsidR="00367B6E" w:rsidRPr="00367B6E" w:rsidRDefault="00367B6E" w:rsidP="00367B6E">
            <w:pPr>
              <w:rPr>
                <w:sz w:val="16"/>
                <w:szCs w:val="16"/>
                <w:lang w:eastAsia="pl-PL"/>
              </w:rPr>
            </w:pPr>
            <w:proofErr w:type="spellStart"/>
            <w:r w:rsidRPr="00367B6E">
              <w:rPr>
                <w:sz w:val="16"/>
                <w:szCs w:val="16"/>
                <w:lang w:eastAsia="pl-PL"/>
              </w:rPr>
              <w:t>Diazepam</w:t>
            </w:r>
            <w:proofErr w:type="spellEnd"/>
            <w:r w:rsidRPr="00367B6E">
              <w:rPr>
                <w:sz w:val="16"/>
                <w:szCs w:val="16"/>
                <w:lang w:eastAsia="pl-PL"/>
              </w:rPr>
              <w:t xml:space="preserve"> 5 mg #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30296D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56149E2" w14:textId="77777777" w:rsidR="00367B6E" w:rsidRPr="00367B6E" w:rsidRDefault="00367B6E" w:rsidP="00367B6E">
            <w:pPr>
              <w:jc w:val="center"/>
              <w:rPr>
                <w:sz w:val="16"/>
                <w:szCs w:val="16"/>
                <w:lang w:eastAsia="pl-PL"/>
              </w:rPr>
            </w:pPr>
            <w:r w:rsidRPr="00367B6E">
              <w:rPr>
                <w:sz w:val="16"/>
                <w:szCs w:val="16"/>
                <w:lang w:eastAsia="pl-PL"/>
              </w:rPr>
              <w:t>150</w:t>
            </w:r>
          </w:p>
        </w:tc>
        <w:tc>
          <w:tcPr>
            <w:tcW w:w="954" w:type="dxa"/>
            <w:tcBorders>
              <w:top w:val="nil"/>
              <w:left w:val="nil"/>
              <w:bottom w:val="single" w:sz="4" w:space="0" w:color="000000"/>
              <w:right w:val="single" w:sz="4" w:space="0" w:color="000000"/>
            </w:tcBorders>
            <w:shd w:val="clear" w:color="auto" w:fill="auto"/>
            <w:vAlign w:val="center"/>
            <w:hideMark/>
          </w:tcPr>
          <w:p w14:paraId="605C618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3157C1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A472DB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7B2974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961928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F3EE67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B0CFB6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FB12EB9" w14:textId="77777777" w:rsidR="00367B6E" w:rsidRPr="00367B6E" w:rsidRDefault="00367B6E" w:rsidP="00367B6E">
            <w:pPr>
              <w:jc w:val="center"/>
              <w:rPr>
                <w:sz w:val="16"/>
                <w:szCs w:val="16"/>
                <w:lang w:eastAsia="pl-PL"/>
              </w:rPr>
            </w:pPr>
            <w:r w:rsidRPr="00367B6E">
              <w:rPr>
                <w:sz w:val="16"/>
                <w:szCs w:val="16"/>
                <w:lang w:eastAsia="pl-PL"/>
              </w:rPr>
              <w:t>194</w:t>
            </w:r>
          </w:p>
        </w:tc>
        <w:tc>
          <w:tcPr>
            <w:tcW w:w="3500" w:type="dxa"/>
            <w:tcBorders>
              <w:top w:val="nil"/>
              <w:left w:val="nil"/>
              <w:bottom w:val="single" w:sz="4" w:space="0" w:color="000000"/>
              <w:right w:val="single" w:sz="4" w:space="0" w:color="000000"/>
            </w:tcBorders>
            <w:shd w:val="clear" w:color="auto" w:fill="auto"/>
            <w:vAlign w:val="center"/>
            <w:hideMark/>
          </w:tcPr>
          <w:p w14:paraId="2B5A5D34" w14:textId="77777777" w:rsidR="00367B6E" w:rsidRPr="00367B6E" w:rsidRDefault="00367B6E" w:rsidP="00367B6E">
            <w:pPr>
              <w:rPr>
                <w:sz w:val="16"/>
                <w:szCs w:val="16"/>
                <w:lang w:eastAsia="pl-PL"/>
              </w:rPr>
            </w:pPr>
            <w:proofErr w:type="spellStart"/>
            <w:r w:rsidRPr="00367B6E">
              <w:rPr>
                <w:sz w:val="16"/>
                <w:szCs w:val="16"/>
                <w:lang w:eastAsia="pl-PL"/>
              </w:rPr>
              <w:t>Salbutamol</w:t>
            </w:r>
            <w:proofErr w:type="spellEnd"/>
            <w:r w:rsidRPr="00367B6E">
              <w:rPr>
                <w:sz w:val="16"/>
                <w:szCs w:val="16"/>
                <w:lang w:eastAsia="pl-PL"/>
              </w:rPr>
              <w:t xml:space="preserve"> aerozol wziewny 0,1mg/dawkę 200 dawek</w:t>
            </w:r>
          </w:p>
        </w:tc>
        <w:tc>
          <w:tcPr>
            <w:tcW w:w="498" w:type="dxa"/>
            <w:tcBorders>
              <w:top w:val="nil"/>
              <w:left w:val="nil"/>
              <w:bottom w:val="single" w:sz="4" w:space="0" w:color="000000"/>
              <w:right w:val="single" w:sz="4" w:space="0" w:color="000000"/>
            </w:tcBorders>
            <w:shd w:val="clear" w:color="auto" w:fill="auto"/>
            <w:vAlign w:val="center"/>
            <w:hideMark/>
          </w:tcPr>
          <w:p w14:paraId="44B6603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39707E3"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74164F6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6F013C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332B2F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B07D3F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65B93B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23E4C9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BC9245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C162B68" w14:textId="77777777" w:rsidR="00367B6E" w:rsidRPr="00367B6E" w:rsidRDefault="00367B6E" w:rsidP="00367B6E">
            <w:pPr>
              <w:jc w:val="center"/>
              <w:rPr>
                <w:sz w:val="16"/>
                <w:szCs w:val="16"/>
                <w:lang w:eastAsia="pl-PL"/>
              </w:rPr>
            </w:pPr>
            <w:r w:rsidRPr="00367B6E">
              <w:rPr>
                <w:sz w:val="16"/>
                <w:szCs w:val="16"/>
                <w:lang w:eastAsia="pl-PL"/>
              </w:rPr>
              <w:t>195</w:t>
            </w:r>
          </w:p>
        </w:tc>
        <w:tc>
          <w:tcPr>
            <w:tcW w:w="3500" w:type="dxa"/>
            <w:tcBorders>
              <w:top w:val="nil"/>
              <w:left w:val="nil"/>
              <w:bottom w:val="single" w:sz="4" w:space="0" w:color="000000"/>
              <w:right w:val="single" w:sz="4" w:space="0" w:color="000000"/>
            </w:tcBorders>
            <w:shd w:val="clear" w:color="auto" w:fill="auto"/>
            <w:vAlign w:val="center"/>
            <w:hideMark/>
          </w:tcPr>
          <w:p w14:paraId="798C386D" w14:textId="77777777" w:rsidR="00367B6E" w:rsidRPr="00367B6E" w:rsidRDefault="00367B6E" w:rsidP="00367B6E">
            <w:pPr>
              <w:rPr>
                <w:sz w:val="16"/>
                <w:szCs w:val="16"/>
                <w:lang w:eastAsia="pl-PL"/>
              </w:rPr>
            </w:pPr>
            <w:proofErr w:type="spellStart"/>
            <w:r w:rsidRPr="00367B6E">
              <w:rPr>
                <w:sz w:val="16"/>
                <w:szCs w:val="16"/>
                <w:lang w:eastAsia="pl-PL"/>
              </w:rPr>
              <w:t>Lacidipina</w:t>
            </w:r>
            <w:proofErr w:type="spellEnd"/>
            <w:r w:rsidRPr="00367B6E">
              <w:rPr>
                <w:sz w:val="16"/>
                <w:szCs w:val="16"/>
                <w:lang w:eastAsia="pl-PL"/>
              </w:rPr>
              <w:t xml:space="preserve"> 4mg x 56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35DB35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CB619A7"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4102D79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516618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6A73F9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93E963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1165F9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25E6EB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F9AE68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E82EAC1" w14:textId="77777777" w:rsidR="00367B6E" w:rsidRPr="00367B6E" w:rsidRDefault="00367B6E" w:rsidP="00367B6E">
            <w:pPr>
              <w:jc w:val="center"/>
              <w:rPr>
                <w:sz w:val="16"/>
                <w:szCs w:val="16"/>
                <w:lang w:eastAsia="pl-PL"/>
              </w:rPr>
            </w:pPr>
            <w:r w:rsidRPr="00367B6E">
              <w:rPr>
                <w:sz w:val="16"/>
                <w:szCs w:val="16"/>
                <w:lang w:eastAsia="pl-PL"/>
              </w:rPr>
              <w:t>196</w:t>
            </w:r>
          </w:p>
        </w:tc>
        <w:tc>
          <w:tcPr>
            <w:tcW w:w="3500" w:type="dxa"/>
            <w:tcBorders>
              <w:top w:val="nil"/>
              <w:left w:val="nil"/>
              <w:bottom w:val="single" w:sz="4" w:space="0" w:color="000000"/>
              <w:right w:val="single" w:sz="4" w:space="0" w:color="000000"/>
            </w:tcBorders>
            <w:shd w:val="clear" w:color="auto" w:fill="auto"/>
            <w:vAlign w:val="center"/>
            <w:hideMark/>
          </w:tcPr>
          <w:p w14:paraId="6F74B1D9" w14:textId="77777777" w:rsidR="00367B6E" w:rsidRPr="00367B6E" w:rsidRDefault="00367B6E" w:rsidP="00367B6E">
            <w:pPr>
              <w:rPr>
                <w:sz w:val="16"/>
                <w:szCs w:val="16"/>
                <w:lang w:eastAsia="pl-PL"/>
              </w:rPr>
            </w:pPr>
            <w:r w:rsidRPr="00367B6E">
              <w:rPr>
                <w:sz w:val="16"/>
                <w:szCs w:val="16"/>
                <w:lang w:eastAsia="pl-PL"/>
              </w:rPr>
              <w:t xml:space="preserve">Nystatyna 100 000j.m # 10 </w:t>
            </w:r>
            <w:proofErr w:type="spellStart"/>
            <w:r w:rsidRPr="00367B6E">
              <w:rPr>
                <w:sz w:val="16"/>
                <w:szCs w:val="16"/>
                <w:lang w:eastAsia="pl-PL"/>
              </w:rPr>
              <w:t>tbl.dopochwowych</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AD7B37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00CA9C7" w14:textId="77777777" w:rsidR="00367B6E" w:rsidRPr="00367B6E" w:rsidRDefault="00367B6E" w:rsidP="00367B6E">
            <w:pPr>
              <w:jc w:val="center"/>
              <w:rPr>
                <w:sz w:val="16"/>
                <w:szCs w:val="16"/>
                <w:lang w:eastAsia="pl-PL"/>
              </w:rPr>
            </w:pPr>
            <w:r w:rsidRPr="00367B6E">
              <w:rPr>
                <w:sz w:val="16"/>
                <w:szCs w:val="16"/>
                <w:lang w:eastAsia="pl-PL"/>
              </w:rPr>
              <w:t>25</w:t>
            </w:r>
          </w:p>
        </w:tc>
        <w:tc>
          <w:tcPr>
            <w:tcW w:w="954" w:type="dxa"/>
            <w:tcBorders>
              <w:top w:val="nil"/>
              <w:left w:val="nil"/>
              <w:bottom w:val="single" w:sz="4" w:space="0" w:color="000000"/>
              <w:right w:val="single" w:sz="4" w:space="0" w:color="000000"/>
            </w:tcBorders>
            <w:shd w:val="clear" w:color="auto" w:fill="auto"/>
            <w:vAlign w:val="center"/>
            <w:hideMark/>
          </w:tcPr>
          <w:p w14:paraId="30DA377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E8FD4E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EE6C27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5BEF2F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97C069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61570F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D5BE64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48BABFA" w14:textId="77777777" w:rsidR="00367B6E" w:rsidRPr="00367B6E" w:rsidRDefault="00367B6E" w:rsidP="00367B6E">
            <w:pPr>
              <w:jc w:val="center"/>
              <w:rPr>
                <w:sz w:val="16"/>
                <w:szCs w:val="16"/>
                <w:lang w:eastAsia="pl-PL"/>
              </w:rPr>
            </w:pPr>
            <w:r w:rsidRPr="00367B6E">
              <w:rPr>
                <w:sz w:val="16"/>
                <w:szCs w:val="16"/>
                <w:lang w:eastAsia="pl-PL"/>
              </w:rPr>
              <w:t>197</w:t>
            </w:r>
          </w:p>
        </w:tc>
        <w:tc>
          <w:tcPr>
            <w:tcW w:w="3500" w:type="dxa"/>
            <w:tcBorders>
              <w:top w:val="nil"/>
              <w:left w:val="nil"/>
              <w:bottom w:val="single" w:sz="4" w:space="0" w:color="000000"/>
              <w:right w:val="single" w:sz="4" w:space="0" w:color="000000"/>
            </w:tcBorders>
            <w:shd w:val="clear" w:color="auto" w:fill="auto"/>
            <w:vAlign w:val="center"/>
            <w:hideMark/>
          </w:tcPr>
          <w:p w14:paraId="3D518038" w14:textId="77777777" w:rsidR="00367B6E" w:rsidRPr="00367B6E" w:rsidRDefault="00367B6E" w:rsidP="00367B6E">
            <w:pPr>
              <w:rPr>
                <w:sz w:val="16"/>
                <w:szCs w:val="16"/>
                <w:lang w:eastAsia="pl-PL"/>
              </w:rPr>
            </w:pPr>
            <w:proofErr w:type="spellStart"/>
            <w:r w:rsidRPr="00367B6E">
              <w:rPr>
                <w:sz w:val="16"/>
                <w:szCs w:val="16"/>
                <w:lang w:eastAsia="pl-PL"/>
              </w:rPr>
              <w:t>Nifuroksazyd</w:t>
            </w:r>
            <w:proofErr w:type="spellEnd"/>
            <w:r w:rsidRPr="00367B6E">
              <w:rPr>
                <w:sz w:val="16"/>
                <w:szCs w:val="16"/>
                <w:lang w:eastAsia="pl-PL"/>
              </w:rPr>
              <w:t xml:space="preserve"> 100mg # 24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AB0BB7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9156766"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752CAED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E3D22F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A7306B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9D5820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EEA47C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CD11D4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97ACBC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99F382B" w14:textId="77777777" w:rsidR="00367B6E" w:rsidRPr="00367B6E" w:rsidRDefault="00367B6E" w:rsidP="00367B6E">
            <w:pPr>
              <w:jc w:val="center"/>
              <w:rPr>
                <w:sz w:val="16"/>
                <w:szCs w:val="16"/>
                <w:lang w:eastAsia="pl-PL"/>
              </w:rPr>
            </w:pPr>
            <w:r w:rsidRPr="00367B6E">
              <w:rPr>
                <w:sz w:val="16"/>
                <w:szCs w:val="16"/>
                <w:lang w:eastAsia="pl-PL"/>
              </w:rPr>
              <w:t>198</w:t>
            </w:r>
          </w:p>
        </w:tc>
        <w:tc>
          <w:tcPr>
            <w:tcW w:w="3500" w:type="dxa"/>
            <w:tcBorders>
              <w:top w:val="nil"/>
              <w:left w:val="nil"/>
              <w:bottom w:val="single" w:sz="4" w:space="0" w:color="000000"/>
              <w:right w:val="single" w:sz="4" w:space="0" w:color="000000"/>
            </w:tcBorders>
            <w:shd w:val="clear" w:color="auto" w:fill="auto"/>
            <w:vAlign w:val="center"/>
            <w:hideMark/>
          </w:tcPr>
          <w:p w14:paraId="1C3AB0CD" w14:textId="77777777" w:rsidR="00367B6E" w:rsidRPr="00367B6E" w:rsidRDefault="00367B6E" w:rsidP="00367B6E">
            <w:pPr>
              <w:rPr>
                <w:sz w:val="16"/>
                <w:szCs w:val="16"/>
                <w:lang w:eastAsia="pl-PL"/>
              </w:rPr>
            </w:pPr>
            <w:proofErr w:type="spellStart"/>
            <w:r w:rsidRPr="00367B6E">
              <w:rPr>
                <w:sz w:val="16"/>
                <w:szCs w:val="16"/>
                <w:lang w:eastAsia="pl-PL"/>
              </w:rPr>
              <w:t>Lacidipina</w:t>
            </w:r>
            <w:proofErr w:type="spellEnd"/>
            <w:r w:rsidRPr="00367B6E">
              <w:rPr>
                <w:sz w:val="16"/>
                <w:szCs w:val="16"/>
                <w:lang w:eastAsia="pl-PL"/>
              </w:rPr>
              <w:t xml:space="preserve"> 6mg x 56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29D608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A8CA310"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405860F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98DFBB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6FE769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B187A4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5173C7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777C98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CDDBA6B"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6E98B88" w14:textId="77777777" w:rsidR="00367B6E" w:rsidRPr="00367B6E" w:rsidRDefault="00367B6E" w:rsidP="00367B6E">
            <w:pPr>
              <w:jc w:val="center"/>
              <w:rPr>
                <w:sz w:val="16"/>
                <w:szCs w:val="16"/>
                <w:lang w:eastAsia="pl-PL"/>
              </w:rPr>
            </w:pPr>
            <w:r w:rsidRPr="00367B6E">
              <w:rPr>
                <w:sz w:val="16"/>
                <w:szCs w:val="16"/>
                <w:lang w:eastAsia="pl-PL"/>
              </w:rPr>
              <w:t>199</w:t>
            </w:r>
          </w:p>
        </w:tc>
        <w:tc>
          <w:tcPr>
            <w:tcW w:w="3500" w:type="dxa"/>
            <w:tcBorders>
              <w:top w:val="nil"/>
              <w:left w:val="nil"/>
              <w:bottom w:val="single" w:sz="4" w:space="0" w:color="000000"/>
              <w:right w:val="single" w:sz="4" w:space="0" w:color="000000"/>
            </w:tcBorders>
            <w:shd w:val="clear" w:color="auto" w:fill="auto"/>
            <w:vAlign w:val="center"/>
            <w:hideMark/>
          </w:tcPr>
          <w:p w14:paraId="089AB740" w14:textId="77777777" w:rsidR="00367B6E" w:rsidRPr="00367B6E" w:rsidRDefault="00367B6E" w:rsidP="00367B6E">
            <w:pPr>
              <w:rPr>
                <w:sz w:val="16"/>
                <w:szCs w:val="16"/>
                <w:lang w:eastAsia="pl-PL"/>
              </w:rPr>
            </w:pPr>
            <w:proofErr w:type="spellStart"/>
            <w:r w:rsidRPr="00367B6E">
              <w:rPr>
                <w:sz w:val="16"/>
                <w:szCs w:val="16"/>
                <w:lang w:eastAsia="pl-PL"/>
              </w:rPr>
              <w:t>Triazotan</w:t>
            </w:r>
            <w:proofErr w:type="spellEnd"/>
            <w:r w:rsidRPr="00367B6E">
              <w:rPr>
                <w:sz w:val="16"/>
                <w:szCs w:val="16"/>
                <w:lang w:eastAsia="pl-PL"/>
              </w:rPr>
              <w:t xml:space="preserve"> glicerolu 0,4mg/dawkę,200 dawek aerozol do jamy ustnej</w:t>
            </w:r>
          </w:p>
        </w:tc>
        <w:tc>
          <w:tcPr>
            <w:tcW w:w="498" w:type="dxa"/>
            <w:tcBorders>
              <w:top w:val="nil"/>
              <w:left w:val="nil"/>
              <w:bottom w:val="single" w:sz="4" w:space="0" w:color="000000"/>
              <w:right w:val="single" w:sz="4" w:space="0" w:color="000000"/>
            </w:tcBorders>
            <w:shd w:val="clear" w:color="auto" w:fill="auto"/>
            <w:vAlign w:val="center"/>
            <w:hideMark/>
          </w:tcPr>
          <w:p w14:paraId="3274D9B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7D1BFB6"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54B48EB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DD40E5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B38311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5BF623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A27E0A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6E2262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C9F09E4"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1459395" w14:textId="77777777" w:rsidR="00367B6E" w:rsidRPr="00367B6E" w:rsidRDefault="00367B6E" w:rsidP="00367B6E">
            <w:pPr>
              <w:jc w:val="center"/>
              <w:rPr>
                <w:sz w:val="16"/>
                <w:szCs w:val="16"/>
                <w:lang w:eastAsia="pl-PL"/>
              </w:rPr>
            </w:pPr>
            <w:r w:rsidRPr="00367B6E">
              <w:rPr>
                <w:sz w:val="16"/>
                <w:szCs w:val="16"/>
                <w:lang w:eastAsia="pl-PL"/>
              </w:rPr>
              <w:t>200</w:t>
            </w:r>
          </w:p>
        </w:tc>
        <w:tc>
          <w:tcPr>
            <w:tcW w:w="3500" w:type="dxa"/>
            <w:tcBorders>
              <w:top w:val="nil"/>
              <w:left w:val="nil"/>
              <w:bottom w:val="single" w:sz="4" w:space="0" w:color="000000"/>
              <w:right w:val="single" w:sz="4" w:space="0" w:color="000000"/>
            </w:tcBorders>
            <w:shd w:val="clear" w:color="auto" w:fill="auto"/>
            <w:vAlign w:val="center"/>
            <w:hideMark/>
          </w:tcPr>
          <w:p w14:paraId="253B8682" w14:textId="77777777" w:rsidR="00367B6E" w:rsidRPr="00367B6E" w:rsidRDefault="00367B6E" w:rsidP="00367B6E">
            <w:pPr>
              <w:rPr>
                <w:sz w:val="16"/>
                <w:szCs w:val="16"/>
                <w:lang w:eastAsia="pl-PL"/>
              </w:rPr>
            </w:pPr>
            <w:proofErr w:type="spellStart"/>
            <w:r w:rsidRPr="00367B6E">
              <w:rPr>
                <w:sz w:val="16"/>
                <w:szCs w:val="16"/>
                <w:lang w:eastAsia="pl-PL"/>
              </w:rPr>
              <w:t>Novoscabin</w:t>
            </w:r>
            <w:proofErr w:type="spellEnd"/>
            <w:r w:rsidRPr="00367B6E">
              <w:rPr>
                <w:sz w:val="16"/>
                <w:szCs w:val="16"/>
                <w:lang w:eastAsia="pl-PL"/>
              </w:rPr>
              <w:t xml:space="preserve"> 300mg /g płyn  </w:t>
            </w:r>
            <w:proofErr w:type="spellStart"/>
            <w:r w:rsidRPr="00367B6E">
              <w:rPr>
                <w:sz w:val="16"/>
                <w:szCs w:val="16"/>
                <w:lang w:eastAsia="pl-PL"/>
              </w:rPr>
              <w:t>przeciwświerzbowy</w:t>
            </w:r>
            <w:proofErr w:type="spellEnd"/>
            <w:r w:rsidRPr="00367B6E">
              <w:rPr>
                <w:sz w:val="16"/>
                <w:szCs w:val="16"/>
                <w:lang w:eastAsia="pl-PL"/>
              </w:rPr>
              <w:t xml:space="preserve"> 120ml</w:t>
            </w:r>
          </w:p>
        </w:tc>
        <w:tc>
          <w:tcPr>
            <w:tcW w:w="498" w:type="dxa"/>
            <w:tcBorders>
              <w:top w:val="nil"/>
              <w:left w:val="nil"/>
              <w:bottom w:val="single" w:sz="4" w:space="0" w:color="000000"/>
              <w:right w:val="single" w:sz="4" w:space="0" w:color="000000"/>
            </w:tcBorders>
            <w:shd w:val="clear" w:color="auto" w:fill="auto"/>
            <w:vAlign w:val="center"/>
            <w:hideMark/>
          </w:tcPr>
          <w:p w14:paraId="77A3F8B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889C6B1" w14:textId="77777777" w:rsidR="00367B6E" w:rsidRPr="00367B6E" w:rsidRDefault="00367B6E" w:rsidP="00367B6E">
            <w:pPr>
              <w:jc w:val="center"/>
              <w:rPr>
                <w:sz w:val="16"/>
                <w:szCs w:val="16"/>
                <w:lang w:eastAsia="pl-PL"/>
              </w:rPr>
            </w:pPr>
            <w:r w:rsidRPr="00367B6E">
              <w:rPr>
                <w:sz w:val="16"/>
                <w:szCs w:val="16"/>
                <w:lang w:eastAsia="pl-PL"/>
              </w:rPr>
              <w:t>160</w:t>
            </w:r>
          </w:p>
        </w:tc>
        <w:tc>
          <w:tcPr>
            <w:tcW w:w="954" w:type="dxa"/>
            <w:tcBorders>
              <w:top w:val="nil"/>
              <w:left w:val="nil"/>
              <w:bottom w:val="single" w:sz="4" w:space="0" w:color="000000"/>
              <w:right w:val="single" w:sz="4" w:space="0" w:color="000000"/>
            </w:tcBorders>
            <w:shd w:val="clear" w:color="auto" w:fill="auto"/>
            <w:vAlign w:val="center"/>
            <w:hideMark/>
          </w:tcPr>
          <w:p w14:paraId="08986D5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AA656F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A628DA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1E136A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7FA8F9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263757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6C3381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C4B1C43" w14:textId="77777777" w:rsidR="00367B6E" w:rsidRPr="00367B6E" w:rsidRDefault="00367B6E" w:rsidP="00367B6E">
            <w:pPr>
              <w:jc w:val="center"/>
              <w:rPr>
                <w:sz w:val="16"/>
                <w:szCs w:val="16"/>
                <w:lang w:eastAsia="pl-PL"/>
              </w:rPr>
            </w:pPr>
            <w:r w:rsidRPr="00367B6E">
              <w:rPr>
                <w:sz w:val="16"/>
                <w:szCs w:val="16"/>
                <w:lang w:eastAsia="pl-PL"/>
              </w:rPr>
              <w:t>201</w:t>
            </w:r>
          </w:p>
        </w:tc>
        <w:tc>
          <w:tcPr>
            <w:tcW w:w="3500" w:type="dxa"/>
            <w:tcBorders>
              <w:top w:val="nil"/>
              <w:left w:val="nil"/>
              <w:bottom w:val="single" w:sz="4" w:space="0" w:color="000000"/>
              <w:right w:val="single" w:sz="4" w:space="0" w:color="000000"/>
            </w:tcBorders>
            <w:shd w:val="clear" w:color="auto" w:fill="auto"/>
            <w:vAlign w:val="center"/>
            <w:hideMark/>
          </w:tcPr>
          <w:p w14:paraId="78880529" w14:textId="77777777" w:rsidR="00367B6E" w:rsidRPr="00367B6E" w:rsidRDefault="00367B6E" w:rsidP="00367B6E">
            <w:pPr>
              <w:rPr>
                <w:sz w:val="16"/>
                <w:szCs w:val="16"/>
                <w:lang w:eastAsia="pl-PL"/>
              </w:rPr>
            </w:pPr>
            <w:proofErr w:type="spellStart"/>
            <w:r w:rsidRPr="00367B6E">
              <w:rPr>
                <w:sz w:val="16"/>
                <w:szCs w:val="16"/>
                <w:lang w:eastAsia="pl-PL"/>
              </w:rPr>
              <w:t>Desloratadyna</w:t>
            </w:r>
            <w:proofErr w:type="spellEnd"/>
            <w:r w:rsidRPr="00367B6E">
              <w:rPr>
                <w:sz w:val="16"/>
                <w:szCs w:val="16"/>
                <w:lang w:eastAsia="pl-PL"/>
              </w:rPr>
              <w:t xml:space="preserve">  5 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53AF96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27E6924"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16944E9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296C4E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D0C9C8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7DE7D6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D7DAA7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9016D1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4BD1E37"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A4AB1CE" w14:textId="77777777" w:rsidR="00367B6E" w:rsidRPr="00367B6E" w:rsidRDefault="00367B6E" w:rsidP="00367B6E">
            <w:pPr>
              <w:jc w:val="center"/>
              <w:rPr>
                <w:sz w:val="16"/>
                <w:szCs w:val="16"/>
                <w:lang w:eastAsia="pl-PL"/>
              </w:rPr>
            </w:pPr>
            <w:r w:rsidRPr="00367B6E">
              <w:rPr>
                <w:sz w:val="16"/>
                <w:szCs w:val="16"/>
                <w:lang w:eastAsia="pl-PL"/>
              </w:rPr>
              <w:t>202</w:t>
            </w:r>
          </w:p>
        </w:tc>
        <w:tc>
          <w:tcPr>
            <w:tcW w:w="3500" w:type="dxa"/>
            <w:tcBorders>
              <w:top w:val="nil"/>
              <w:left w:val="nil"/>
              <w:bottom w:val="single" w:sz="4" w:space="0" w:color="000000"/>
              <w:right w:val="single" w:sz="4" w:space="0" w:color="000000"/>
            </w:tcBorders>
            <w:shd w:val="clear" w:color="auto" w:fill="auto"/>
            <w:vAlign w:val="center"/>
            <w:hideMark/>
          </w:tcPr>
          <w:p w14:paraId="6E93E634" w14:textId="77777777" w:rsidR="00367B6E" w:rsidRPr="00367B6E" w:rsidRDefault="00367B6E" w:rsidP="00367B6E">
            <w:pPr>
              <w:rPr>
                <w:sz w:val="16"/>
                <w:szCs w:val="16"/>
                <w:lang w:eastAsia="pl-PL"/>
              </w:rPr>
            </w:pPr>
            <w:proofErr w:type="spellStart"/>
            <w:r w:rsidRPr="00367B6E">
              <w:rPr>
                <w:sz w:val="16"/>
                <w:szCs w:val="16"/>
                <w:lang w:eastAsia="pl-PL"/>
              </w:rPr>
              <w:t>Flutikazon</w:t>
            </w:r>
            <w:proofErr w:type="spellEnd"/>
            <w:r w:rsidRPr="00367B6E">
              <w:rPr>
                <w:sz w:val="16"/>
                <w:szCs w:val="16"/>
                <w:lang w:eastAsia="pl-PL"/>
              </w:rPr>
              <w:t xml:space="preserve"> z </w:t>
            </w:r>
            <w:proofErr w:type="spellStart"/>
            <w:r w:rsidRPr="00367B6E">
              <w:rPr>
                <w:sz w:val="16"/>
                <w:szCs w:val="16"/>
                <w:lang w:eastAsia="pl-PL"/>
              </w:rPr>
              <w:t>salmeterolem</w:t>
            </w:r>
            <w:proofErr w:type="spellEnd"/>
            <w:r w:rsidRPr="00367B6E">
              <w:rPr>
                <w:sz w:val="16"/>
                <w:szCs w:val="16"/>
                <w:lang w:eastAsia="pl-PL"/>
              </w:rPr>
              <w:t xml:space="preserve"> 125ug/25ug aerozol 120 dawek</w:t>
            </w:r>
          </w:p>
        </w:tc>
        <w:tc>
          <w:tcPr>
            <w:tcW w:w="498" w:type="dxa"/>
            <w:tcBorders>
              <w:top w:val="nil"/>
              <w:left w:val="nil"/>
              <w:bottom w:val="single" w:sz="4" w:space="0" w:color="000000"/>
              <w:right w:val="single" w:sz="4" w:space="0" w:color="000000"/>
            </w:tcBorders>
            <w:shd w:val="clear" w:color="auto" w:fill="auto"/>
            <w:vAlign w:val="center"/>
            <w:hideMark/>
          </w:tcPr>
          <w:p w14:paraId="3AF345D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1CB00C8"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03E9AA9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64108B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7F91DD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AFB940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069D9C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7D4AB5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233E15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63CEB04" w14:textId="77777777" w:rsidR="00367B6E" w:rsidRPr="00367B6E" w:rsidRDefault="00367B6E" w:rsidP="00367B6E">
            <w:pPr>
              <w:jc w:val="center"/>
              <w:rPr>
                <w:sz w:val="16"/>
                <w:szCs w:val="16"/>
                <w:lang w:eastAsia="pl-PL"/>
              </w:rPr>
            </w:pPr>
            <w:r w:rsidRPr="00367B6E">
              <w:rPr>
                <w:sz w:val="16"/>
                <w:szCs w:val="16"/>
                <w:lang w:eastAsia="pl-PL"/>
              </w:rPr>
              <w:t>203</w:t>
            </w:r>
          </w:p>
        </w:tc>
        <w:tc>
          <w:tcPr>
            <w:tcW w:w="3500" w:type="dxa"/>
            <w:tcBorders>
              <w:top w:val="nil"/>
              <w:left w:val="nil"/>
              <w:bottom w:val="single" w:sz="4" w:space="0" w:color="000000"/>
              <w:right w:val="single" w:sz="4" w:space="0" w:color="000000"/>
            </w:tcBorders>
            <w:shd w:val="clear" w:color="auto" w:fill="auto"/>
            <w:vAlign w:val="center"/>
            <w:hideMark/>
          </w:tcPr>
          <w:p w14:paraId="0A10B36D" w14:textId="77777777" w:rsidR="00367B6E" w:rsidRPr="00367B6E" w:rsidRDefault="00367B6E" w:rsidP="00367B6E">
            <w:pPr>
              <w:rPr>
                <w:sz w:val="16"/>
                <w:szCs w:val="16"/>
                <w:lang w:eastAsia="pl-PL"/>
              </w:rPr>
            </w:pPr>
            <w:proofErr w:type="spellStart"/>
            <w:r w:rsidRPr="00367B6E">
              <w:rPr>
                <w:sz w:val="16"/>
                <w:szCs w:val="16"/>
                <w:lang w:eastAsia="pl-PL"/>
              </w:rPr>
              <w:t>Warfaryna</w:t>
            </w:r>
            <w:proofErr w:type="spellEnd"/>
            <w:r w:rsidRPr="00367B6E">
              <w:rPr>
                <w:sz w:val="16"/>
                <w:szCs w:val="16"/>
                <w:lang w:eastAsia="pl-PL"/>
              </w:rPr>
              <w:t xml:space="preserve"> 3 mg # 100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DC00E3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BED9DD0"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35CBDB8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8B18EE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EC40AF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1E641E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97C465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FA258C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78E6A5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B57CE58" w14:textId="77777777" w:rsidR="00367B6E" w:rsidRPr="00367B6E" w:rsidRDefault="00367B6E" w:rsidP="00367B6E">
            <w:pPr>
              <w:jc w:val="center"/>
              <w:rPr>
                <w:sz w:val="16"/>
                <w:szCs w:val="16"/>
                <w:lang w:eastAsia="pl-PL"/>
              </w:rPr>
            </w:pPr>
            <w:r w:rsidRPr="00367B6E">
              <w:rPr>
                <w:sz w:val="16"/>
                <w:szCs w:val="16"/>
                <w:lang w:eastAsia="pl-PL"/>
              </w:rPr>
              <w:t>204</w:t>
            </w:r>
          </w:p>
        </w:tc>
        <w:tc>
          <w:tcPr>
            <w:tcW w:w="3500" w:type="dxa"/>
            <w:tcBorders>
              <w:top w:val="nil"/>
              <w:left w:val="nil"/>
              <w:bottom w:val="single" w:sz="4" w:space="0" w:color="000000"/>
              <w:right w:val="single" w:sz="4" w:space="0" w:color="000000"/>
            </w:tcBorders>
            <w:shd w:val="clear" w:color="auto" w:fill="auto"/>
            <w:vAlign w:val="center"/>
            <w:hideMark/>
          </w:tcPr>
          <w:p w14:paraId="5293F1B7" w14:textId="77777777" w:rsidR="00367B6E" w:rsidRPr="00367B6E" w:rsidRDefault="00367B6E" w:rsidP="00367B6E">
            <w:pPr>
              <w:rPr>
                <w:sz w:val="16"/>
                <w:szCs w:val="16"/>
                <w:lang w:eastAsia="pl-PL"/>
              </w:rPr>
            </w:pPr>
            <w:proofErr w:type="spellStart"/>
            <w:r w:rsidRPr="00367B6E">
              <w:rPr>
                <w:sz w:val="16"/>
                <w:szCs w:val="16"/>
                <w:lang w:eastAsia="pl-PL"/>
              </w:rPr>
              <w:t>Warfaryna</w:t>
            </w:r>
            <w:proofErr w:type="spellEnd"/>
            <w:r w:rsidRPr="00367B6E">
              <w:rPr>
                <w:sz w:val="16"/>
                <w:szCs w:val="16"/>
                <w:lang w:eastAsia="pl-PL"/>
              </w:rPr>
              <w:t xml:space="preserve"> 5 mg # 100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0ACDAF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258F545"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39C6331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3A360E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DC8A24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506786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444DB0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092B74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D80B23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D93AC36" w14:textId="77777777" w:rsidR="00367B6E" w:rsidRPr="00367B6E" w:rsidRDefault="00367B6E" w:rsidP="00367B6E">
            <w:pPr>
              <w:jc w:val="center"/>
              <w:rPr>
                <w:sz w:val="16"/>
                <w:szCs w:val="16"/>
                <w:lang w:eastAsia="pl-PL"/>
              </w:rPr>
            </w:pPr>
            <w:r w:rsidRPr="00367B6E">
              <w:rPr>
                <w:sz w:val="16"/>
                <w:szCs w:val="16"/>
                <w:lang w:eastAsia="pl-PL"/>
              </w:rPr>
              <w:t>205</w:t>
            </w:r>
          </w:p>
        </w:tc>
        <w:tc>
          <w:tcPr>
            <w:tcW w:w="3500" w:type="dxa"/>
            <w:tcBorders>
              <w:top w:val="nil"/>
              <w:left w:val="nil"/>
              <w:bottom w:val="single" w:sz="4" w:space="0" w:color="000000"/>
              <w:right w:val="single" w:sz="4" w:space="0" w:color="000000"/>
            </w:tcBorders>
            <w:shd w:val="clear" w:color="auto" w:fill="auto"/>
            <w:vAlign w:val="center"/>
            <w:hideMark/>
          </w:tcPr>
          <w:p w14:paraId="75424418" w14:textId="77777777" w:rsidR="00367B6E" w:rsidRPr="00367B6E" w:rsidRDefault="00367B6E" w:rsidP="00367B6E">
            <w:pPr>
              <w:rPr>
                <w:sz w:val="16"/>
                <w:szCs w:val="16"/>
                <w:lang w:eastAsia="pl-PL"/>
              </w:rPr>
            </w:pPr>
            <w:proofErr w:type="spellStart"/>
            <w:r w:rsidRPr="00367B6E">
              <w:rPr>
                <w:sz w:val="16"/>
                <w:szCs w:val="16"/>
                <w:lang w:eastAsia="pl-PL"/>
              </w:rPr>
              <w:t>Metylosiarczan</w:t>
            </w:r>
            <w:proofErr w:type="spellEnd"/>
            <w:r w:rsidRPr="00367B6E">
              <w:rPr>
                <w:sz w:val="16"/>
                <w:szCs w:val="16"/>
                <w:lang w:eastAsia="pl-PL"/>
              </w:rPr>
              <w:t xml:space="preserve"> neostygminy 0,5mg/ml # 10amp.</w:t>
            </w:r>
          </w:p>
        </w:tc>
        <w:tc>
          <w:tcPr>
            <w:tcW w:w="498" w:type="dxa"/>
            <w:tcBorders>
              <w:top w:val="nil"/>
              <w:left w:val="nil"/>
              <w:bottom w:val="single" w:sz="4" w:space="0" w:color="000000"/>
              <w:right w:val="single" w:sz="4" w:space="0" w:color="000000"/>
            </w:tcBorders>
            <w:shd w:val="clear" w:color="auto" w:fill="auto"/>
            <w:vAlign w:val="center"/>
            <w:hideMark/>
          </w:tcPr>
          <w:p w14:paraId="0A3B3A9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D428B3E" w14:textId="77777777" w:rsidR="00367B6E" w:rsidRPr="00367B6E" w:rsidRDefault="00367B6E" w:rsidP="00367B6E">
            <w:pPr>
              <w:jc w:val="center"/>
              <w:rPr>
                <w:sz w:val="16"/>
                <w:szCs w:val="16"/>
                <w:lang w:eastAsia="pl-PL"/>
              </w:rPr>
            </w:pPr>
            <w:r w:rsidRPr="00367B6E">
              <w:rPr>
                <w:sz w:val="16"/>
                <w:szCs w:val="16"/>
                <w:lang w:eastAsia="pl-PL"/>
              </w:rPr>
              <w:t>250</w:t>
            </w:r>
          </w:p>
        </w:tc>
        <w:tc>
          <w:tcPr>
            <w:tcW w:w="954" w:type="dxa"/>
            <w:tcBorders>
              <w:top w:val="nil"/>
              <w:left w:val="nil"/>
              <w:bottom w:val="single" w:sz="4" w:space="0" w:color="000000"/>
              <w:right w:val="single" w:sz="4" w:space="0" w:color="000000"/>
            </w:tcBorders>
            <w:shd w:val="clear" w:color="auto" w:fill="auto"/>
            <w:vAlign w:val="center"/>
            <w:hideMark/>
          </w:tcPr>
          <w:p w14:paraId="1CE496B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8762E5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8DB925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A8B222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6A9EB4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FB352E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1C5C9E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D421F08" w14:textId="77777777" w:rsidR="00367B6E" w:rsidRPr="00367B6E" w:rsidRDefault="00367B6E" w:rsidP="00367B6E">
            <w:pPr>
              <w:jc w:val="center"/>
              <w:rPr>
                <w:sz w:val="16"/>
                <w:szCs w:val="16"/>
                <w:lang w:eastAsia="pl-PL"/>
              </w:rPr>
            </w:pPr>
            <w:r w:rsidRPr="00367B6E">
              <w:rPr>
                <w:sz w:val="16"/>
                <w:szCs w:val="16"/>
                <w:lang w:eastAsia="pl-PL"/>
              </w:rPr>
              <w:t>206</w:t>
            </w:r>
          </w:p>
        </w:tc>
        <w:tc>
          <w:tcPr>
            <w:tcW w:w="3500" w:type="dxa"/>
            <w:tcBorders>
              <w:top w:val="nil"/>
              <w:left w:val="nil"/>
              <w:bottom w:val="nil"/>
              <w:right w:val="single" w:sz="4" w:space="0" w:color="000000"/>
            </w:tcBorders>
            <w:shd w:val="clear" w:color="auto" w:fill="auto"/>
            <w:vAlign w:val="center"/>
            <w:hideMark/>
          </w:tcPr>
          <w:p w14:paraId="7CAD4627"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oksybuteniny</w:t>
            </w:r>
            <w:proofErr w:type="spellEnd"/>
            <w:r w:rsidRPr="00367B6E">
              <w:rPr>
                <w:sz w:val="16"/>
                <w:szCs w:val="16"/>
                <w:lang w:eastAsia="pl-PL"/>
              </w:rPr>
              <w:t xml:space="preserve"> 5 mg x 30 </w:t>
            </w:r>
            <w:proofErr w:type="spellStart"/>
            <w:r w:rsidRPr="00367B6E">
              <w:rPr>
                <w:sz w:val="16"/>
                <w:szCs w:val="16"/>
                <w:lang w:eastAsia="pl-PL"/>
              </w:rPr>
              <w:t>tbl</w:t>
            </w:r>
            <w:proofErr w:type="spellEnd"/>
          </w:p>
        </w:tc>
        <w:tc>
          <w:tcPr>
            <w:tcW w:w="498" w:type="dxa"/>
            <w:tcBorders>
              <w:top w:val="nil"/>
              <w:left w:val="nil"/>
              <w:bottom w:val="nil"/>
              <w:right w:val="single" w:sz="4" w:space="0" w:color="000000"/>
            </w:tcBorders>
            <w:shd w:val="clear" w:color="auto" w:fill="auto"/>
            <w:vAlign w:val="center"/>
            <w:hideMark/>
          </w:tcPr>
          <w:p w14:paraId="1E69349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nil"/>
              <w:right w:val="single" w:sz="4" w:space="0" w:color="000000"/>
            </w:tcBorders>
            <w:shd w:val="clear" w:color="auto" w:fill="auto"/>
            <w:vAlign w:val="center"/>
            <w:hideMark/>
          </w:tcPr>
          <w:p w14:paraId="45143AFC"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nil"/>
              <w:right w:val="single" w:sz="4" w:space="0" w:color="000000"/>
            </w:tcBorders>
            <w:shd w:val="clear" w:color="auto" w:fill="auto"/>
            <w:vAlign w:val="center"/>
            <w:hideMark/>
          </w:tcPr>
          <w:p w14:paraId="3427A81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069672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single" w:sz="4" w:space="0" w:color="000000"/>
            </w:tcBorders>
            <w:shd w:val="clear" w:color="auto" w:fill="auto"/>
            <w:vAlign w:val="center"/>
            <w:hideMark/>
          </w:tcPr>
          <w:p w14:paraId="16A8393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EA79CD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F39B8B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single" w:sz="4" w:space="0" w:color="000000"/>
            </w:tcBorders>
            <w:shd w:val="clear" w:color="auto" w:fill="auto"/>
            <w:vAlign w:val="center"/>
            <w:hideMark/>
          </w:tcPr>
          <w:p w14:paraId="3470ADB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EADD5F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BE097FC" w14:textId="77777777" w:rsidR="00367B6E" w:rsidRPr="00367B6E" w:rsidRDefault="00367B6E" w:rsidP="00367B6E">
            <w:pPr>
              <w:jc w:val="center"/>
              <w:rPr>
                <w:sz w:val="16"/>
                <w:szCs w:val="16"/>
                <w:lang w:eastAsia="pl-PL"/>
              </w:rPr>
            </w:pPr>
            <w:r w:rsidRPr="00367B6E">
              <w:rPr>
                <w:sz w:val="16"/>
                <w:szCs w:val="16"/>
                <w:lang w:eastAsia="pl-PL"/>
              </w:rPr>
              <w:t>207</w:t>
            </w:r>
          </w:p>
        </w:tc>
        <w:tc>
          <w:tcPr>
            <w:tcW w:w="3500" w:type="dxa"/>
            <w:tcBorders>
              <w:top w:val="single" w:sz="4" w:space="0" w:color="000000"/>
              <w:left w:val="nil"/>
              <w:bottom w:val="single" w:sz="4" w:space="0" w:color="000000"/>
              <w:right w:val="single" w:sz="4" w:space="0" w:color="000000"/>
            </w:tcBorders>
            <w:shd w:val="clear" w:color="auto" w:fill="auto"/>
            <w:vAlign w:val="center"/>
            <w:hideMark/>
          </w:tcPr>
          <w:p w14:paraId="7233874B" w14:textId="77777777" w:rsidR="00367B6E" w:rsidRPr="00367B6E" w:rsidRDefault="00367B6E" w:rsidP="00367B6E">
            <w:pPr>
              <w:rPr>
                <w:sz w:val="16"/>
                <w:szCs w:val="16"/>
                <w:lang w:eastAsia="pl-PL"/>
              </w:rPr>
            </w:pPr>
            <w:r w:rsidRPr="00367B6E">
              <w:rPr>
                <w:sz w:val="16"/>
                <w:szCs w:val="16"/>
                <w:lang w:eastAsia="pl-PL"/>
              </w:rPr>
              <w:t>Wankomycyna 1000 mg x 5 fiol</w:t>
            </w:r>
          </w:p>
        </w:tc>
        <w:tc>
          <w:tcPr>
            <w:tcW w:w="498" w:type="dxa"/>
            <w:tcBorders>
              <w:top w:val="single" w:sz="4" w:space="0" w:color="000000"/>
              <w:left w:val="nil"/>
              <w:bottom w:val="single" w:sz="4" w:space="0" w:color="000000"/>
              <w:right w:val="single" w:sz="4" w:space="0" w:color="000000"/>
            </w:tcBorders>
            <w:shd w:val="clear" w:color="auto" w:fill="auto"/>
            <w:vAlign w:val="center"/>
            <w:hideMark/>
          </w:tcPr>
          <w:p w14:paraId="3DDA460D"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656" w:type="dxa"/>
            <w:tcBorders>
              <w:top w:val="single" w:sz="4" w:space="0" w:color="000000"/>
              <w:left w:val="nil"/>
              <w:bottom w:val="single" w:sz="4" w:space="0" w:color="000000"/>
              <w:right w:val="single" w:sz="4" w:space="0" w:color="000000"/>
            </w:tcBorders>
            <w:shd w:val="clear" w:color="auto" w:fill="auto"/>
            <w:vAlign w:val="center"/>
            <w:hideMark/>
          </w:tcPr>
          <w:p w14:paraId="79BE39A9" w14:textId="77777777" w:rsidR="00367B6E" w:rsidRPr="00367B6E" w:rsidRDefault="00367B6E" w:rsidP="00367B6E">
            <w:pPr>
              <w:jc w:val="center"/>
              <w:rPr>
                <w:sz w:val="16"/>
                <w:szCs w:val="16"/>
                <w:lang w:eastAsia="pl-PL"/>
              </w:rPr>
            </w:pPr>
            <w:r w:rsidRPr="00367B6E">
              <w:rPr>
                <w:sz w:val="16"/>
                <w:szCs w:val="16"/>
                <w:lang w:eastAsia="pl-PL"/>
              </w:rPr>
              <w:t>250</w:t>
            </w:r>
          </w:p>
        </w:tc>
        <w:tc>
          <w:tcPr>
            <w:tcW w:w="954" w:type="dxa"/>
            <w:tcBorders>
              <w:top w:val="single" w:sz="4" w:space="0" w:color="000000"/>
              <w:left w:val="nil"/>
              <w:bottom w:val="single" w:sz="4" w:space="0" w:color="000000"/>
              <w:right w:val="single" w:sz="4" w:space="0" w:color="000000"/>
            </w:tcBorders>
            <w:shd w:val="clear" w:color="auto" w:fill="auto"/>
            <w:vAlign w:val="center"/>
            <w:hideMark/>
          </w:tcPr>
          <w:p w14:paraId="11B6F98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38FE16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single" w:sz="4" w:space="0" w:color="000000"/>
              <w:left w:val="nil"/>
              <w:bottom w:val="single" w:sz="4" w:space="0" w:color="000000"/>
              <w:right w:val="single" w:sz="4" w:space="0" w:color="000000"/>
            </w:tcBorders>
            <w:shd w:val="clear" w:color="auto" w:fill="auto"/>
            <w:vAlign w:val="center"/>
            <w:hideMark/>
          </w:tcPr>
          <w:p w14:paraId="31C6DDB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534C99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52769D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14146D3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BA24C9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DF5D3B9" w14:textId="77777777" w:rsidR="00367B6E" w:rsidRPr="00367B6E" w:rsidRDefault="00367B6E" w:rsidP="00367B6E">
            <w:pPr>
              <w:jc w:val="center"/>
              <w:rPr>
                <w:sz w:val="16"/>
                <w:szCs w:val="16"/>
                <w:lang w:eastAsia="pl-PL"/>
              </w:rPr>
            </w:pPr>
            <w:r w:rsidRPr="00367B6E">
              <w:rPr>
                <w:sz w:val="16"/>
                <w:szCs w:val="16"/>
                <w:lang w:eastAsia="pl-PL"/>
              </w:rPr>
              <w:t>208</w:t>
            </w:r>
          </w:p>
        </w:tc>
        <w:tc>
          <w:tcPr>
            <w:tcW w:w="3500" w:type="dxa"/>
            <w:tcBorders>
              <w:top w:val="nil"/>
              <w:left w:val="nil"/>
              <w:bottom w:val="single" w:sz="4" w:space="0" w:color="000000"/>
              <w:right w:val="single" w:sz="4" w:space="0" w:color="000000"/>
            </w:tcBorders>
            <w:shd w:val="clear" w:color="auto" w:fill="auto"/>
            <w:vAlign w:val="center"/>
            <w:hideMark/>
          </w:tcPr>
          <w:p w14:paraId="7AC83134" w14:textId="77777777" w:rsidR="00367B6E" w:rsidRPr="00367B6E" w:rsidRDefault="00367B6E" w:rsidP="00367B6E">
            <w:pPr>
              <w:rPr>
                <w:sz w:val="16"/>
                <w:szCs w:val="16"/>
                <w:lang w:eastAsia="pl-PL"/>
              </w:rPr>
            </w:pPr>
            <w:r w:rsidRPr="00367B6E">
              <w:rPr>
                <w:sz w:val="16"/>
                <w:szCs w:val="16"/>
                <w:lang w:eastAsia="pl-PL"/>
              </w:rPr>
              <w:t>Paracetamol 50 mg # 10 czopków</w:t>
            </w:r>
          </w:p>
        </w:tc>
        <w:tc>
          <w:tcPr>
            <w:tcW w:w="498" w:type="dxa"/>
            <w:tcBorders>
              <w:top w:val="nil"/>
              <w:left w:val="nil"/>
              <w:bottom w:val="single" w:sz="4" w:space="0" w:color="000000"/>
              <w:right w:val="single" w:sz="4" w:space="0" w:color="000000"/>
            </w:tcBorders>
            <w:shd w:val="clear" w:color="auto" w:fill="auto"/>
            <w:vAlign w:val="center"/>
            <w:hideMark/>
          </w:tcPr>
          <w:p w14:paraId="6D147F4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6642D33"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0C26C5F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68620D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2A6150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882316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5ADC6D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6B1BCB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97783D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C6123F6" w14:textId="77777777" w:rsidR="00367B6E" w:rsidRPr="00367B6E" w:rsidRDefault="00367B6E" w:rsidP="00367B6E">
            <w:pPr>
              <w:jc w:val="center"/>
              <w:rPr>
                <w:sz w:val="16"/>
                <w:szCs w:val="16"/>
                <w:lang w:eastAsia="pl-PL"/>
              </w:rPr>
            </w:pPr>
            <w:r w:rsidRPr="00367B6E">
              <w:rPr>
                <w:sz w:val="16"/>
                <w:szCs w:val="16"/>
                <w:lang w:eastAsia="pl-PL"/>
              </w:rPr>
              <w:t>209</w:t>
            </w:r>
          </w:p>
        </w:tc>
        <w:tc>
          <w:tcPr>
            <w:tcW w:w="3500" w:type="dxa"/>
            <w:tcBorders>
              <w:top w:val="nil"/>
              <w:left w:val="nil"/>
              <w:bottom w:val="single" w:sz="4" w:space="0" w:color="000000"/>
              <w:right w:val="single" w:sz="4" w:space="0" w:color="000000"/>
            </w:tcBorders>
            <w:shd w:val="clear" w:color="auto" w:fill="auto"/>
            <w:vAlign w:val="center"/>
            <w:hideMark/>
          </w:tcPr>
          <w:p w14:paraId="05AD4573" w14:textId="77777777" w:rsidR="00367B6E" w:rsidRPr="00367B6E" w:rsidRDefault="00367B6E" w:rsidP="00367B6E">
            <w:pPr>
              <w:rPr>
                <w:sz w:val="16"/>
                <w:szCs w:val="16"/>
                <w:lang w:eastAsia="pl-PL"/>
              </w:rPr>
            </w:pPr>
            <w:r w:rsidRPr="00367B6E">
              <w:rPr>
                <w:sz w:val="16"/>
                <w:szCs w:val="16"/>
                <w:lang w:eastAsia="pl-PL"/>
              </w:rPr>
              <w:t>Paracetamol 125 mg # 10 czopków</w:t>
            </w:r>
          </w:p>
        </w:tc>
        <w:tc>
          <w:tcPr>
            <w:tcW w:w="498" w:type="dxa"/>
            <w:tcBorders>
              <w:top w:val="nil"/>
              <w:left w:val="nil"/>
              <w:bottom w:val="single" w:sz="4" w:space="0" w:color="000000"/>
              <w:right w:val="single" w:sz="4" w:space="0" w:color="000000"/>
            </w:tcBorders>
            <w:shd w:val="clear" w:color="auto" w:fill="auto"/>
            <w:vAlign w:val="center"/>
            <w:hideMark/>
          </w:tcPr>
          <w:p w14:paraId="634DFF4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24730F7"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402E5C5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D98F23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F91BAF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4BE876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C5D1CA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B21599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8884C9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908FA6F" w14:textId="77777777" w:rsidR="00367B6E" w:rsidRPr="00367B6E" w:rsidRDefault="00367B6E" w:rsidP="00367B6E">
            <w:pPr>
              <w:jc w:val="center"/>
              <w:rPr>
                <w:sz w:val="16"/>
                <w:szCs w:val="16"/>
                <w:lang w:eastAsia="pl-PL"/>
              </w:rPr>
            </w:pPr>
            <w:r w:rsidRPr="00367B6E">
              <w:rPr>
                <w:sz w:val="16"/>
                <w:szCs w:val="16"/>
                <w:lang w:eastAsia="pl-PL"/>
              </w:rPr>
              <w:t>210</w:t>
            </w:r>
          </w:p>
        </w:tc>
        <w:tc>
          <w:tcPr>
            <w:tcW w:w="3500" w:type="dxa"/>
            <w:tcBorders>
              <w:top w:val="nil"/>
              <w:left w:val="nil"/>
              <w:bottom w:val="single" w:sz="4" w:space="0" w:color="000000"/>
              <w:right w:val="single" w:sz="4" w:space="0" w:color="000000"/>
            </w:tcBorders>
            <w:shd w:val="clear" w:color="auto" w:fill="auto"/>
            <w:vAlign w:val="center"/>
            <w:hideMark/>
          </w:tcPr>
          <w:p w14:paraId="487C6AC9" w14:textId="77777777" w:rsidR="00367B6E" w:rsidRPr="00367B6E" w:rsidRDefault="00367B6E" w:rsidP="00367B6E">
            <w:pPr>
              <w:rPr>
                <w:sz w:val="16"/>
                <w:szCs w:val="16"/>
                <w:lang w:eastAsia="pl-PL"/>
              </w:rPr>
            </w:pPr>
            <w:r w:rsidRPr="00367B6E">
              <w:rPr>
                <w:sz w:val="16"/>
                <w:szCs w:val="16"/>
                <w:lang w:eastAsia="pl-PL"/>
              </w:rPr>
              <w:t>Paracetamol 250 mg # 10 czopków</w:t>
            </w:r>
          </w:p>
        </w:tc>
        <w:tc>
          <w:tcPr>
            <w:tcW w:w="498" w:type="dxa"/>
            <w:tcBorders>
              <w:top w:val="nil"/>
              <w:left w:val="nil"/>
              <w:bottom w:val="single" w:sz="4" w:space="0" w:color="000000"/>
              <w:right w:val="single" w:sz="4" w:space="0" w:color="000000"/>
            </w:tcBorders>
            <w:shd w:val="clear" w:color="auto" w:fill="auto"/>
            <w:vAlign w:val="center"/>
            <w:hideMark/>
          </w:tcPr>
          <w:p w14:paraId="6819818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58AF016"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2E293FE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F8463F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4FB002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C41855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8A5957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36443C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4676A4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FEFBC0F" w14:textId="77777777" w:rsidR="00367B6E" w:rsidRPr="00367B6E" w:rsidRDefault="00367B6E" w:rsidP="00367B6E">
            <w:pPr>
              <w:jc w:val="center"/>
              <w:rPr>
                <w:sz w:val="16"/>
                <w:szCs w:val="16"/>
                <w:lang w:eastAsia="pl-PL"/>
              </w:rPr>
            </w:pPr>
            <w:r w:rsidRPr="00367B6E">
              <w:rPr>
                <w:sz w:val="16"/>
                <w:szCs w:val="16"/>
                <w:lang w:eastAsia="pl-PL"/>
              </w:rPr>
              <w:t>211</w:t>
            </w:r>
          </w:p>
        </w:tc>
        <w:tc>
          <w:tcPr>
            <w:tcW w:w="3500" w:type="dxa"/>
            <w:tcBorders>
              <w:top w:val="nil"/>
              <w:left w:val="nil"/>
              <w:bottom w:val="single" w:sz="4" w:space="0" w:color="000000"/>
              <w:right w:val="single" w:sz="4" w:space="0" w:color="000000"/>
            </w:tcBorders>
            <w:shd w:val="clear" w:color="auto" w:fill="auto"/>
            <w:vAlign w:val="center"/>
            <w:hideMark/>
          </w:tcPr>
          <w:p w14:paraId="0B0E7EEB" w14:textId="77777777" w:rsidR="00367B6E" w:rsidRPr="00367B6E" w:rsidRDefault="00367B6E" w:rsidP="00367B6E">
            <w:pPr>
              <w:rPr>
                <w:sz w:val="16"/>
                <w:szCs w:val="16"/>
                <w:lang w:eastAsia="pl-PL"/>
              </w:rPr>
            </w:pPr>
            <w:r w:rsidRPr="00367B6E">
              <w:rPr>
                <w:sz w:val="16"/>
                <w:szCs w:val="16"/>
                <w:lang w:eastAsia="pl-PL"/>
              </w:rPr>
              <w:t>Paracetamol 500 mg # 10 czopków</w:t>
            </w:r>
          </w:p>
        </w:tc>
        <w:tc>
          <w:tcPr>
            <w:tcW w:w="498" w:type="dxa"/>
            <w:tcBorders>
              <w:top w:val="nil"/>
              <w:left w:val="nil"/>
              <w:bottom w:val="single" w:sz="4" w:space="0" w:color="000000"/>
              <w:right w:val="single" w:sz="4" w:space="0" w:color="000000"/>
            </w:tcBorders>
            <w:shd w:val="clear" w:color="auto" w:fill="auto"/>
            <w:vAlign w:val="center"/>
            <w:hideMark/>
          </w:tcPr>
          <w:p w14:paraId="4627AD5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B312C94" w14:textId="77777777" w:rsidR="00367B6E" w:rsidRPr="00367B6E" w:rsidRDefault="00367B6E" w:rsidP="00367B6E">
            <w:pPr>
              <w:jc w:val="center"/>
              <w:rPr>
                <w:sz w:val="16"/>
                <w:szCs w:val="16"/>
                <w:lang w:eastAsia="pl-PL"/>
              </w:rPr>
            </w:pPr>
            <w:r w:rsidRPr="00367B6E">
              <w:rPr>
                <w:sz w:val="16"/>
                <w:szCs w:val="16"/>
                <w:lang w:eastAsia="pl-PL"/>
              </w:rPr>
              <w:t>150</w:t>
            </w:r>
          </w:p>
        </w:tc>
        <w:tc>
          <w:tcPr>
            <w:tcW w:w="954" w:type="dxa"/>
            <w:tcBorders>
              <w:top w:val="nil"/>
              <w:left w:val="nil"/>
              <w:bottom w:val="single" w:sz="4" w:space="0" w:color="000000"/>
              <w:right w:val="single" w:sz="4" w:space="0" w:color="000000"/>
            </w:tcBorders>
            <w:shd w:val="clear" w:color="auto" w:fill="auto"/>
            <w:vAlign w:val="center"/>
            <w:hideMark/>
          </w:tcPr>
          <w:p w14:paraId="28882B6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AF57E7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701344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43E951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FE9F69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DA5958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AC796D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E655C77" w14:textId="77777777" w:rsidR="00367B6E" w:rsidRPr="00367B6E" w:rsidRDefault="00367B6E" w:rsidP="00367B6E">
            <w:pPr>
              <w:jc w:val="center"/>
              <w:rPr>
                <w:sz w:val="16"/>
                <w:szCs w:val="16"/>
                <w:lang w:eastAsia="pl-PL"/>
              </w:rPr>
            </w:pPr>
            <w:r w:rsidRPr="00367B6E">
              <w:rPr>
                <w:sz w:val="16"/>
                <w:szCs w:val="16"/>
                <w:lang w:eastAsia="pl-PL"/>
              </w:rPr>
              <w:t>212</w:t>
            </w:r>
          </w:p>
        </w:tc>
        <w:tc>
          <w:tcPr>
            <w:tcW w:w="3500" w:type="dxa"/>
            <w:tcBorders>
              <w:top w:val="nil"/>
              <w:left w:val="nil"/>
              <w:bottom w:val="single" w:sz="4" w:space="0" w:color="000000"/>
              <w:right w:val="single" w:sz="4" w:space="0" w:color="000000"/>
            </w:tcBorders>
            <w:shd w:val="clear" w:color="auto" w:fill="auto"/>
            <w:vAlign w:val="center"/>
            <w:hideMark/>
          </w:tcPr>
          <w:p w14:paraId="41993B4A" w14:textId="77777777" w:rsidR="00367B6E" w:rsidRPr="00367B6E" w:rsidRDefault="00367B6E" w:rsidP="00367B6E">
            <w:pPr>
              <w:rPr>
                <w:sz w:val="16"/>
                <w:szCs w:val="16"/>
                <w:lang w:eastAsia="pl-PL"/>
              </w:rPr>
            </w:pPr>
            <w:proofErr w:type="spellStart"/>
            <w:r w:rsidRPr="00367B6E">
              <w:rPr>
                <w:sz w:val="16"/>
                <w:szCs w:val="16"/>
                <w:lang w:eastAsia="pl-PL"/>
              </w:rPr>
              <w:t>Lizinopril</w:t>
            </w:r>
            <w:proofErr w:type="spellEnd"/>
            <w:r w:rsidRPr="00367B6E">
              <w:rPr>
                <w:sz w:val="16"/>
                <w:szCs w:val="16"/>
                <w:lang w:eastAsia="pl-PL"/>
              </w:rPr>
              <w:t xml:space="preserve"> 5 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E845BA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6BDD4DD"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5B9BF40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8EDB74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29C75C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760525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54328F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C87A4B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6DC8F5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5F28815" w14:textId="77777777" w:rsidR="00367B6E" w:rsidRPr="00367B6E" w:rsidRDefault="00367B6E" w:rsidP="00367B6E">
            <w:pPr>
              <w:jc w:val="center"/>
              <w:rPr>
                <w:sz w:val="16"/>
                <w:szCs w:val="16"/>
                <w:lang w:eastAsia="pl-PL"/>
              </w:rPr>
            </w:pPr>
            <w:r w:rsidRPr="00367B6E">
              <w:rPr>
                <w:sz w:val="16"/>
                <w:szCs w:val="16"/>
                <w:lang w:eastAsia="pl-PL"/>
              </w:rPr>
              <w:t>213</w:t>
            </w:r>
          </w:p>
        </w:tc>
        <w:tc>
          <w:tcPr>
            <w:tcW w:w="3500" w:type="dxa"/>
            <w:tcBorders>
              <w:top w:val="nil"/>
              <w:left w:val="nil"/>
              <w:bottom w:val="single" w:sz="4" w:space="0" w:color="000000"/>
              <w:right w:val="single" w:sz="4" w:space="0" w:color="000000"/>
            </w:tcBorders>
            <w:shd w:val="clear" w:color="auto" w:fill="auto"/>
            <w:vAlign w:val="center"/>
            <w:hideMark/>
          </w:tcPr>
          <w:p w14:paraId="445B3651" w14:textId="77777777" w:rsidR="00367B6E" w:rsidRPr="00367B6E" w:rsidRDefault="00367B6E" w:rsidP="00367B6E">
            <w:pPr>
              <w:rPr>
                <w:sz w:val="16"/>
                <w:szCs w:val="16"/>
                <w:lang w:eastAsia="pl-PL"/>
              </w:rPr>
            </w:pPr>
            <w:proofErr w:type="spellStart"/>
            <w:r w:rsidRPr="00367B6E">
              <w:rPr>
                <w:sz w:val="16"/>
                <w:szCs w:val="16"/>
                <w:lang w:eastAsia="pl-PL"/>
              </w:rPr>
              <w:t>Lizinopril</w:t>
            </w:r>
            <w:proofErr w:type="spellEnd"/>
            <w:r w:rsidRPr="00367B6E">
              <w:rPr>
                <w:sz w:val="16"/>
                <w:szCs w:val="16"/>
                <w:lang w:eastAsia="pl-PL"/>
              </w:rPr>
              <w:t xml:space="preserve"> 10 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A3F8D1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31509D1"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09267C0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4700D8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9C4B63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A8FF7B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01FBC5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C8935A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E19B54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6744C62" w14:textId="77777777" w:rsidR="00367B6E" w:rsidRPr="00367B6E" w:rsidRDefault="00367B6E" w:rsidP="00367B6E">
            <w:pPr>
              <w:jc w:val="center"/>
              <w:rPr>
                <w:sz w:val="16"/>
                <w:szCs w:val="16"/>
                <w:lang w:eastAsia="pl-PL"/>
              </w:rPr>
            </w:pPr>
            <w:r w:rsidRPr="00367B6E">
              <w:rPr>
                <w:sz w:val="16"/>
                <w:szCs w:val="16"/>
                <w:lang w:eastAsia="pl-PL"/>
              </w:rPr>
              <w:t>214</w:t>
            </w:r>
          </w:p>
        </w:tc>
        <w:tc>
          <w:tcPr>
            <w:tcW w:w="3500" w:type="dxa"/>
            <w:tcBorders>
              <w:top w:val="nil"/>
              <w:left w:val="nil"/>
              <w:bottom w:val="single" w:sz="4" w:space="0" w:color="000000"/>
              <w:right w:val="single" w:sz="4" w:space="0" w:color="000000"/>
            </w:tcBorders>
            <w:shd w:val="clear" w:color="auto" w:fill="auto"/>
            <w:vAlign w:val="center"/>
            <w:hideMark/>
          </w:tcPr>
          <w:p w14:paraId="26A31987" w14:textId="77777777" w:rsidR="00367B6E" w:rsidRPr="00367B6E" w:rsidRDefault="00367B6E" w:rsidP="00367B6E">
            <w:pPr>
              <w:rPr>
                <w:sz w:val="16"/>
                <w:szCs w:val="16"/>
                <w:lang w:eastAsia="pl-PL"/>
              </w:rPr>
            </w:pPr>
            <w:proofErr w:type="spellStart"/>
            <w:r w:rsidRPr="00367B6E">
              <w:rPr>
                <w:sz w:val="16"/>
                <w:szCs w:val="16"/>
                <w:lang w:eastAsia="pl-PL"/>
              </w:rPr>
              <w:t>Perazyna</w:t>
            </w:r>
            <w:proofErr w:type="spellEnd"/>
            <w:r w:rsidRPr="00367B6E">
              <w:rPr>
                <w:sz w:val="16"/>
                <w:szCs w:val="16"/>
                <w:lang w:eastAsia="pl-PL"/>
              </w:rPr>
              <w:t xml:space="preserve"> 25 mg #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A17264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5249AFB"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285A6E9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050934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E2F0C7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DFF27B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0A3B7E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3D2EEA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A472D0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B4BA149" w14:textId="77777777" w:rsidR="00367B6E" w:rsidRPr="00367B6E" w:rsidRDefault="00367B6E" w:rsidP="00367B6E">
            <w:pPr>
              <w:jc w:val="center"/>
              <w:rPr>
                <w:sz w:val="16"/>
                <w:szCs w:val="16"/>
                <w:lang w:eastAsia="pl-PL"/>
              </w:rPr>
            </w:pPr>
            <w:r w:rsidRPr="00367B6E">
              <w:rPr>
                <w:sz w:val="16"/>
                <w:szCs w:val="16"/>
                <w:lang w:eastAsia="pl-PL"/>
              </w:rPr>
              <w:t>215</w:t>
            </w:r>
          </w:p>
        </w:tc>
        <w:tc>
          <w:tcPr>
            <w:tcW w:w="3500" w:type="dxa"/>
            <w:tcBorders>
              <w:top w:val="nil"/>
              <w:left w:val="nil"/>
              <w:bottom w:val="single" w:sz="4" w:space="0" w:color="000000"/>
              <w:right w:val="single" w:sz="4" w:space="0" w:color="000000"/>
            </w:tcBorders>
            <w:shd w:val="clear" w:color="auto" w:fill="auto"/>
            <w:vAlign w:val="center"/>
            <w:hideMark/>
          </w:tcPr>
          <w:p w14:paraId="5F772E2E" w14:textId="77777777" w:rsidR="00367B6E" w:rsidRPr="00367B6E" w:rsidRDefault="00367B6E" w:rsidP="00367B6E">
            <w:pPr>
              <w:rPr>
                <w:sz w:val="16"/>
                <w:szCs w:val="16"/>
                <w:lang w:eastAsia="pl-PL"/>
              </w:rPr>
            </w:pPr>
            <w:proofErr w:type="spellStart"/>
            <w:r w:rsidRPr="00367B6E">
              <w:rPr>
                <w:sz w:val="16"/>
                <w:szCs w:val="16"/>
                <w:lang w:eastAsia="pl-PL"/>
              </w:rPr>
              <w:t>Perazyna</w:t>
            </w:r>
            <w:proofErr w:type="spellEnd"/>
            <w:r w:rsidRPr="00367B6E">
              <w:rPr>
                <w:sz w:val="16"/>
                <w:szCs w:val="16"/>
                <w:lang w:eastAsia="pl-PL"/>
              </w:rPr>
              <w:t xml:space="preserve"> 100 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A33918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76384D9"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2FEC3C5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4D3C8B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BC72E8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34FDC8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9CC4D2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DB8EC1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57730B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796BE6E" w14:textId="77777777" w:rsidR="00367B6E" w:rsidRPr="00367B6E" w:rsidRDefault="00367B6E" w:rsidP="00367B6E">
            <w:pPr>
              <w:jc w:val="center"/>
              <w:rPr>
                <w:sz w:val="16"/>
                <w:szCs w:val="16"/>
                <w:lang w:eastAsia="pl-PL"/>
              </w:rPr>
            </w:pPr>
            <w:r w:rsidRPr="00367B6E">
              <w:rPr>
                <w:sz w:val="16"/>
                <w:szCs w:val="16"/>
                <w:lang w:eastAsia="pl-PL"/>
              </w:rPr>
              <w:t>216</w:t>
            </w:r>
          </w:p>
        </w:tc>
        <w:tc>
          <w:tcPr>
            <w:tcW w:w="3500" w:type="dxa"/>
            <w:tcBorders>
              <w:top w:val="nil"/>
              <w:left w:val="nil"/>
              <w:bottom w:val="single" w:sz="4" w:space="0" w:color="000000"/>
              <w:right w:val="single" w:sz="4" w:space="0" w:color="000000"/>
            </w:tcBorders>
            <w:shd w:val="clear" w:color="auto" w:fill="auto"/>
            <w:vAlign w:val="center"/>
            <w:hideMark/>
          </w:tcPr>
          <w:p w14:paraId="2D1462D8" w14:textId="77777777" w:rsidR="00367B6E" w:rsidRPr="00367B6E" w:rsidRDefault="00367B6E" w:rsidP="00367B6E">
            <w:pPr>
              <w:rPr>
                <w:sz w:val="16"/>
                <w:szCs w:val="16"/>
                <w:lang w:eastAsia="pl-PL"/>
              </w:rPr>
            </w:pPr>
            <w:r w:rsidRPr="00367B6E">
              <w:rPr>
                <w:sz w:val="16"/>
                <w:szCs w:val="16"/>
                <w:lang w:eastAsia="pl-PL"/>
              </w:rPr>
              <w:t xml:space="preserve">Furagin 50mg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220CCF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F64DB8E" w14:textId="77777777" w:rsidR="00367B6E" w:rsidRPr="00367B6E" w:rsidRDefault="00367B6E" w:rsidP="00367B6E">
            <w:pPr>
              <w:jc w:val="center"/>
              <w:rPr>
                <w:sz w:val="16"/>
                <w:szCs w:val="16"/>
                <w:lang w:eastAsia="pl-PL"/>
              </w:rPr>
            </w:pPr>
            <w:r w:rsidRPr="00367B6E">
              <w:rPr>
                <w:sz w:val="16"/>
                <w:szCs w:val="16"/>
                <w:lang w:eastAsia="pl-PL"/>
              </w:rPr>
              <w:t>600</w:t>
            </w:r>
          </w:p>
        </w:tc>
        <w:tc>
          <w:tcPr>
            <w:tcW w:w="954" w:type="dxa"/>
            <w:tcBorders>
              <w:top w:val="nil"/>
              <w:left w:val="nil"/>
              <w:bottom w:val="single" w:sz="4" w:space="0" w:color="000000"/>
              <w:right w:val="single" w:sz="4" w:space="0" w:color="000000"/>
            </w:tcBorders>
            <w:shd w:val="clear" w:color="auto" w:fill="auto"/>
            <w:vAlign w:val="center"/>
            <w:hideMark/>
          </w:tcPr>
          <w:p w14:paraId="1B47A1A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611E7C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7F4874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AF71A3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4B5A53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7911FA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110268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895A6EA" w14:textId="77777777" w:rsidR="00367B6E" w:rsidRPr="00367B6E" w:rsidRDefault="00367B6E" w:rsidP="00367B6E">
            <w:pPr>
              <w:jc w:val="center"/>
              <w:rPr>
                <w:sz w:val="16"/>
                <w:szCs w:val="16"/>
                <w:lang w:eastAsia="pl-PL"/>
              </w:rPr>
            </w:pPr>
            <w:r w:rsidRPr="00367B6E">
              <w:rPr>
                <w:sz w:val="16"/>
                <w:szCs w:val="16"/>
                <w:lang w:eastAsia="pl-PL"/>
              </w:rPr>
              <w:t>217</w:t>
            </w:r>
          </w:p>
        </w:tc>
        <w:tc>
          <w:tcPr>
            <w:tcW w:w="3500" w:type="dxa"/>
            <w:tcBorders>
              <w:top w:val="nil"/>
              <w:left w:val="nil"/>
              <w:bottom w:val="single" w:sz="4" w:space="0" w:color="000000"/>
              <w:right w:val="single" w:sz="4" w:space="0" w:color="000000"/>
            </w:tcBorders>
            <w:shd w:val="clear" w:color="auto" w:fill="auto"/>
            <w:vAlign w:val="center"/>
            <w:hideMark/>
          </w:tcPr>
          <w:p w14:paraId="60313A32" w14:textId="77777777" w:rsidR="00367B6E" w:rsidRPr="00367B6E" w:rsidRDefault="00367B6E" w:rsidP="00367B6E">
            <w:pPr>
              <w:rPr>
                <w:sz w:val="16"/>
                <w:szCs w:val="16"/>
                <w:lang w:eastAsia="pl-PL"/>
              </w:rPr>
            </w:pPr>
            <w:proofErr w:type="spellStart"/>
            <w:r w:rsidRPr="00367B6E">
              <w:rPr>
                <w:sz w:val="16"/>
                <w:szCs w:val="16"/>
                <w:lang w:eastAsia="pl-PL"/>
              </w:rPr>
              <w:t>Lewodopa</w:t>
            </w:r>
            <w:proofErr w:type="spellEnd"/>
            <w:r w:rsidRPr="00367B6E">
              <w:rPr>
                <w:sz w:val="16"/>
                <w:szCs w:val="16"/>
                <w:lang w:eastAsia="pl-PL"/>
              </w:rPr>
              <w:t xml:space="preserve"> z </w:t>
            </w:r>
            <w:proofErr w:type="spellStart"/>
            <w:r w:rsidRPr="00367B6E">
              <w:rPr>
                <w:sz w:val="16"/>
                <w:szCs w:val="16"/>
                <w:lang w:eastAsia="pl-PL"/>
              </w:rPr>
              <w:t>beserazydem</w:t>
            </w:r>
            <w:proofErr w:type="spellEnd"/>
            <w:r w:rsidRPr="00367B6E">
              <w:rPr>
                <w:sz w:val="16"/>
                <w:szCs w:val="16"/>
                <w:lang w:eastAsia="pl-PL"/>
              </w:rPr>
              <w:t xml:space="preserve">  200mg+50mg x 100tbl</w:t>
            </w:r>
          </w:p>
        </w:tc>
        <w:tc>
          <w:tcPr>
            <w:tcW w:w="498" w:type="dxa"/>
            <w:tcBorders>
              <w:top w:val="nil"/>
              <w:left w:val="nil"/>
              <w:bottom w:val="single" w:sz="4" w:space="0" w:color="000000"/>
              <w:right w:val="single" w:sz="4" w:space="0" w:color="000000"/>
            </w:tcBorders>
            <w:shd w:val="clear" w:color="auto" w:fill="auto"/>
            <w:vAlign w:val="center"/>
            <w:hideMark/>
          </w:tcPr>
          <w:p w14:paraId="5B926C2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B4CD64A"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6DC5837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D522B8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45BA64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B07481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16560B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93C1576"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2C3AB4E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3A41BDB" w14:textId="77777777" w:rsidR="00367B6E" w:rsidRPr="00367B6E" w:rsidRDefault="00367B6E" w:rsidP="00367B6E">
            <w:pPr>
              <w:jc w:val="center"/>
              <w:rPr>
                <w:sz w:val="16"/>
                <w:szCs w:val="16"/>
                <w:lang w:eastAsia="pl-PL"/>
              </w:rPr>
            </w:pPr>
            <w:r w:rsidRPr="00367B6E">
              <w:rPr>
                <w:sz w:val="16"/>
                <w:szCs w:val="16"/>
                <w:lang w:eastAsia="pl-PL"/>
              </w:rPr>
              <w:t>218</w:t>
            </w:r>
          </w:p>
        </w:tc>
        <w:tc>
          <w:tcPr>
            <w:tcW w:w="3500" w:type="dxa"/>
            <w:tcBorders>
              <w:top w:val="nil"/>
              <w:left w:val="nil"/>
              <w:bottom w:val="single" w:sz="4" w:space="0" w:color="000000"/>
              <w:right w:val="single" w:sz="4" w:space="0" w:color="000000"/>
            </w:tcBorders>
            <w:shd w:val="clear" w:color="auto" w:fill="auto"/>
            <w:vAlign w:val="center"/>
            <w:hideMark/>
          </w:tcPr>
          <w:p w14:paraId="79CD8D93" w14:textId="77777777" w:rsidR="00367B6E" w:rsidRPr="00367B6E" w:rsidRDefault="00367B6E" w:rsidP="00367B6E">
            <w:pPr>
              <w:rPr>
                <w:sz w:val="16"/>
                <w:szCs w:val="16"/>
                <w:lang w:eastAsia="pl-PL"/>
              </w:rPr>
            </w:pPr>
            <w:proofErr w:type="spellStart"/>
            <w:r w:rsidRPr="00367B6E">
              <w:rPr>
                <w:sz w:val="16"/>
                <w:szCs w:val="16"/>
                <w:lang w:eastAsia="pl-PL"/>
              </w:rPr>
              <w:t>Lewomepromazyna</w:t>
            </w:r>
            <w:proofErr w:type="spellEnd"/>
            <w:r w:rsidRPr="00367B6E">
              <w:rPr>
                <w:sz w:val="16"/>
                <w:szCs w:val="16"/>
                <w:lang w:eastAsia="pl-PL"/>
              </w:rPr>
              <w:t xml:space="preserve"> 25 mg/1ml x 10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5DBD4BB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20DB8EA"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237BCD4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F7E5E8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DFD3D0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71C1E0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CB8A12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20B07E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5478B1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33B0484" w14:textId="77777777" w:rsidR="00367B6E" w:rsidRPr="00367B6E" w:rsidRDefault="00367B6E" w:rsidP="00367B6E">
            <w:pPr>
              <w:jc w:val="center"/>
              <w:rPr>
                <w:sz w:val="16"/>
                <w:szCs w:val="16"/>
                <w:lang w:eastAsia="pl-PL"/>
              </w:rPr>
            </w:pPr>
            <w:r w:rsidRPr="00367B6E">
              <w:rPr>
                <w:sz w:val="16"/>
                <w:szCs w:val="16"/>
                <w:lang w:eastAsia="pl-PL"/>
              </w:rPr>
              <w:t>219</w:t>
            </w:r>
          </w:p>
        </w:tc>
        <w:tc>
          <w:tcPr>
            <w:tcW w:w="3500" w:type="dxa"/>
            <w:tcBorders>
              <w:top w:val="nil"/>
              <w:left w:val="nil"/>
              <w:bottom w:val="single" w:sz="4" w:space="0" w:color="000000"/>
              <w:right w:val="single" w:sz="4" w:space="0" w:color="000000"/>
            </w:tcBorders>
            <w:shd w:val="clear" w:color="auto" w:fill="auto"/>
            <w:vAlign w:val="center"/>
            <w:hideMark/>
          </w:tcPr>
          <w:p w14:paraId="6A292CCB" w14:textId="77777777" w:rsidR="00367B6E" w:rsidRPr="00367B6E" w:rsidRDefault="00367B6E" w:rsidP="00367B6E">
            <w:pPr>
              <w:rPr>
                <w:sz w:val="16"/>
                <w:szCs w:val="16"/>
                <w:lang w:eastAsia="pl-PL"/>
              </w:rPr>
            </w:pPr>
            <w:proofErr w:type="spellStart"/>
            <w:r w:rsidRPr="00367B6E">
              <w:rPr>
                <w:sz w:val="16"/>
                <w:szCs w:val="16"/>
                <w:lang w:eastAsia="pl-PL"/>
              </w:rPr>
              <w:t>Tyzanidyna</w:t>
            </w:r>
            <w:proofErr w:type="spellEnd"/>
            <w:r w:rsidRPr="00367B6E">
              <w:rPr>
                <w:sz w:val="16"/>
                <w:szCs w:val="16"/>
                <w:lang w:eastAsia="pl-PL"/>
              </w:rPr>
              <w:t xml:space="preserve"> 4mg x 30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48A856B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D1384B1"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70D66ED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D660CC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F05522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A2DD25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AEA957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475C65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3C4E66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4B0D39E" w14:textId="77777777" w:rsidR="00367B6E" w:rsidRPr="00367B6E" w:rsidRDefault="00367B6E" w:rsidP="00367B6E">
            <w:pPr>
              <w:jc w:val="center"/>
              <w:rPr>
                <w:sz w:val="16"/>
                <w:szCs w:val="16"/>
                <w:lang w:eastAsia="pl-PL"/>
              </w:rPr>
            </w:pPr>
            <w:r w:rsidRPr="00367B6E">
              <w:rPr>
                <w:sz w:val="16"/>
                <w:szCs w:val="16"/>
                <w:lang w:eastAsia="pl-PL"/>
              </w:rPr>
              <w:lastRenderedPageBreak/>
              <w:t>220</w:t>
            </w:r>
          </w:p>
        </w:tc>
        <w:tc>
          <w:tcPr>
            <w:tcW w:w="3500" w:type="dxa"/>
            <w:tcBorders>
              <w:top w:val="nil"/>
              <w:left w:val="nil"/>
              <w:bottom w:val="single" w:sz="4" w:space="0" w:color="000000"/>
              <w:right w:val="single" w:sz="4" w:space="0" w:color="000000"/>
            </w:tcBorders>
            <w:shd w:val="clear" w:color="auto" w:fill="auto"/>
            <w:vAlign w:val="center"/>
            <w:hideMark/>
          </w:tcPr>
          <w:p w14:paraId="4EB32672" w14:textId="77777777" w:rsidR="00367B6E" w:rsidRPr="00367B6E" w:rsidRDefault="00367B6E" w:rsidP="00367B6E">
            <w:pPr>
              <w:rPr>
                <w:sz w:val="16"/>
                <w:szCs w:val="16"/>
                <w:lang w:eastAsia="pl-PL"/>
              </w:rPr>
            </w:pPr>
            <w:proofErr w:type="spellStart"/>
            <w:r w:rsidRPr="00367B6E">
              <w:rPr>
                <w:sz w:val="16"/>
                <w:szCs w:val="16"/>
                <w:lang w:eastAsia="pl-PL"/>
              </w:rPr>
              <w:t>Doksycyklina</w:t>
            </w:r>
            <w:proofErr w:type="spellEnd"/>
            <w:r w:rsidRPr="00367B6E">
              <w:rPr>
                <w:sz w:val="16"/>
                <w:szCs w:val="16"/>
                <w:lang w:eastAsia="pl-PL"/>
              </w:rPr>
              <w:t xml:space="preserve"> 100mg x 10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49D6B94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D8EDF24" w14:textId="77777777" w:rsidR="00367B6E" w:rsidRPr="00367B6E" w:rsidRDefault="00367B6E" w:rsidP="00367B6E">
            <w:pPr>
              <w:jc w:val="center"/>
              <w:rPr>
                <w:sz w:val="16"/>
                <w:szCs w:val="16"/>
                <w:lang w:eastAsia="pl-PL"/>
              </w:rPr>
            </w:pPr>
            <w:r w:rsidRPr="00367B6E">
              <w:rPr>
                <w:sz w:val="16"/>
                <w:szCs w:val="16"/>
                <w:lang w:eastAsia="pl-PL"/>
              </w:rPr>
              <w:t>250</w:t>
            </w:r>
          </w:p>
        </w:tc>
        <w:tc>
          <w:tcPr>
            <w:tcW w:w="954" w:type="dxa"/>
            <w:tcBorders>
              <w:top w:val="nil"/>
              <w:left w:val="nil"/>
              <w:bottom w:val="single" w:sz="4" w:space="0" w:color="000000"/>
              <w:right w:val="single" w:sz="4" w:space="0" w:color="000000"/>
            </w:tcBorders>
            <w:shd w:val="clear" w:color="auto" w:fill="auto"/>
            <w:vAlign w:val="center"/>
            <w:hideMark/>
          </w:tcPr>
          <w:p w14:paraId="7D1335B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5001B1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01D614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229EC0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D4FF54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F82460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ADD278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3C74320" w14:textId="77777777" w:rsidR="00367B6E" w:rsidRPr="00367B6E" w:rsidRDefault="00367B6E" w:rsidP="00367B6E">
            <w:pPr>
              <w:jc w:val="center"/>
              <w:rPr>
                <w:sz w:val="16"/>
                <w:szCs w:val="16"/>
                <w:lang w:eastAsia="pl-PL"/>
              </w:rPr>
            </w:pPr>
            <w:r w:rsidRPr="00367B6E">
              <w:rPr>
                <w:sz w:val="16"/>
                <w:szCs w:val="16"/>
                <w:lang w:eastAsia="pl-PL"/>
              </w:rPr>
              <w:t>221</w:t>
            </w:r>
          </w:p>
        </w:tc>
        <w:tc>
          <w:tcPr>
            <w:tcW w:w="3500" w:type="dxa"/>
            <w:tcBorders>
              <w:top w:val="nil"/>
              <w:left w:val="nil"/>
              <w:bottom w:val="single" w:sz="4" w:space="0" w:color="000000"/>
              <w:right w:val="single" w:sz="4" w:space="0" w:color="000000"/>
            </w:tcBorders>
            <w:shd w:val="clear" w:color="auto" w:fill="auto"/>
            <w:vAlign w:val="center"/>
            <w:hideMark/>
          </w:tcPr>
          <w:p w14:paraId="2E66F054" w14:textId="77777777" w:rsidR="00367B6E" w:rsidRPr="00367B6E" w:rsidRDefault="00367B6E" w:rsidP="00367B6E">
            <w:pPr>
              <w:rPr>
                <w:sz w:val="16"/>
                <w:szCs w:val="16"/>
                <w:lang w:eastAsia="pl-PL"/>
              </w:rPr>
            </w:pPr>
            <w:proofErr w:type="spellStart"/>
            <w:r w:rsidRPr="00367B6E">
              <w:rPr>
                <w:sz w:val="16"/>
                <w:szCs w:val="16"/>
                <w:lang w:eastAsia="pl-PL"/>
              </w:rPr>
              <w:t>Sulodeksyd</w:t>
            </w:r>
            <w:proofErr w:type="spellEnd"/>
            <w:r w:rsidRPr="00367B6E">
              <w:rPr>
                <w:sz w:val="16"/>
                <w:szCs w:val="16"/>
                <w:lang w:eastAsia="pl-PL"/>
              </w:rPr>
              <w:t xml:space="preserve"> 250LSU x 50 kaps.</w:t>
            </w:r>
          </w:p>
        </w:tc>
        <w:tc>
          <w:tcPr>
            <w:tcW w:w="498" w:type="dxa"/>
            <w:tcBorders>
              <w:top w:val="nil"/>
              <w:left w:val="nil"/>
              <w:bottom w:val="single" w:sz="4" w:space="0" w:color="000000"/>
              <w:right w:val="single" w:sz="4" w:space="0" w:color="000000"/>
            </w:tcBorders>
            <w:shd w:val="clear" w:color="auto" w:fill="auto"/>
            <w:vAlign w:val="center"/>
            <w:hideMark/>
          </w:tcPr>
          <w:p w14:paraId="3E1E87D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44E9F05"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4737611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294031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346BC5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BB3C6D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AE02EB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56C67F6"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FBA2B65"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14233BE" w14:textId="77777777" w:rsidR="00367B6E" w:rsidRPr="00367B6E" w:rsidRDefault="00367B6E" w:rsidP="00367B6E">
            <w:pPr>
              <w:jc w:val="center"/>
              <w:rPr>
                <w:sz w:val="16"/>
                <w:szCs w:val="16"/>
                <w:lang w:eastAsia="pl-PL"/>
              </w:rPr>
            </w:pPr>
            <w:r w:rsidRPr="00367B6E">
              <w:rPr>
                <w:sz w:val="16"/>
                <w:szCs w:val="16"/>
                <w:lang w:eastAsia="pl-PL"/>
              </w:rPr>
              <w:t>222</w:t>
            </w:r>
          </w:p>
        </w:tc>
        <w:tc>
          <w:tcPr>
            <w:tcW w:w="3500" w:type="dxa"/>
            <w:tcBorders>
              <w:top w:val="nil"/>
              <w:left w:val="nil"/>
              <w:bottom w:val="single" w:sz="4" w:space="0" w:color="000000"/>
              <w:right w:val="single" w:sz="4" w:space="0" w:color="000000"/>
            </w:tcBorders>
            <w:shd w:val="clear" w:color="auto" w:fill="auto"/>
            <w:vAlign w:val="center"/>
            <w:hideMark/>
          </w:tcPr>
          <w:p w14:paraId="23C7E7CD" w14:textId="77777777" w:rsidR="00367B6E" w:rsidRPr="00367B6E" w:rsidRDefault="00367B6E" w:rsidP="00367B6E">
            <w:pPr>
              <w:rPr>
                <w:sz w:val="16"/>
                <w:szCs w:val="16"/>
                <w:lang w:eastAsia="pl-PL"/>
              </w:rPr>
            </w:pPr>
            <w:r w:rsidRPr="00367B6E">
              <w:rPr>
                <w:sz w:val="16"/>
                <w:szCs w:val="16"/>
                <w:lang w:eastAsia="pl-PL"/>
              </w:rPr>
              <w:t>Paracetamol roztwór doustny 100mg/ml 30ml butelka z kroplomierzem</w:t>
            </w:r>
          </w:p>
        </w:tc>
        <w:tc>
          <w:tcPr>
            <w:tcW w:w="498" w:type="dxa"/>
            <w:tcBorders>
              <w:top w:val="nil"/>
              <w:left w:val="nil"/>
              <w:bottom w:val="single" w:sz="4" w:space="0" w:color="000000"/>
              <w:right w:val="single" w:sz="4" w:space="0" w:color="000000"/>
            </w:tcBorders>
            <w:shd w:val="clear" w:color="auto" w:fill="auto"/>
            <w:vAlign w:val="center"/>
            <w:hideMark/>
          </w:tcPr>
          <w:p w14:paraId="47146CE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5A2B40E"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7DE26AA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22191E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CE74F0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0CF2F4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755CD6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1B59FA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48041EC"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41FB335" w14:textId="77777777" w:rsidR="00367B6E" w:rsidRPr="00367B6E" w:rsidRDefault="00367B6E" w:rsidP="00367B6E">
            <w:pPr>
              <w:jc w:val="center"/>
              <w:rPr>
                <w:sz w:val="16"/>
                <w:szCs w:val="16"/>
                <w:lang w:eastAsia="pl-PL"/>
              </w:rPr>
            </w:pPr>
            <w:r w:rsidRPr="00367B6E">
              <w:rPr>
                <w:sz w:val="16"/>
                <w:szCs w:val="16"/>
                <w:lang w:eastAsia="pl-PL"/>
              </w:rPr>
              <w:t>223</w:t>
            </w:r>
          </w:p>
        </w:tc>
        <w:tc>
          <w:tcPr>
            <w:tcW w:w="3500" w:type="dxa"/>
            <w:tcBorders>
              <w:top w:val="nil"/>
              <w:left w:val="nil"/>
              <w:bottom w:val="single" w:sz="4" w:space="0" w:color="000000"/>
              <w:right w:val="single" w:sz="4" w:space="0" w:color="000000"/>
            </w:tcBorders>
            <w:shd w:val="clear" w:color="auto" w:fill="auto"/>
            <w:vAlign w:val="center"/>
            <w:hideMark/>
          </w:tcPr>
          <w:p w14:paraId="5F2AD949" w14:textId="77777777" w:rsidR="00367B6E" w:rsidRPr="00367B6E" w:rsidRDefault="00367B6E" w:rsidP="00367B6E">
            <w:pPr>
              <w:rPr>
                <w:sz w:val="16"/>
                <w:szCs w:val="16"/>
                <w:lang w:eastAsia="pl-PL"/>
              </w:rPr>
            </w:pPr>
            <w:r w:rsidRPr="00367B6E">
              <w:rPr>
                <w:sz w:val="16"/>
                <w:szCs w:val="16"/>
                <w:lang w:eastAsia="pl-PL"/>
              </w:rPr>
              <w:t>Chlorowodorek efedryny 1% krople do nosa / 10 mg/ g / 10 g</w:t>
            </w:r>
          </w:p>
        </w:tc>
        <w:tc>
          <w:tcPr>
            <w:tcW w:w="498" w:type="dxa"/>
            <w:tcBorders>
              <w:top w:val="nil"/>
              <w:left w:val="nil"/>
              <w:bottom w:val="single" w:sz="4" w:space="0" w:color="000000"/>
              <w:right w:val="single" w:sz="4" w:space="0" w:color="000000"/>
            </w:tcBorders>
            <w:shd w:val="clear" w:color="auto" w:fill="auto"/>
            <w:vAlign w:val="center"/>
            <w:hideMark/>
          </w:tcPr>
          <w:p w14:paraId="09DEA7F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DDEEF39" w14:textId="77777777" w:rsidR="00367B6E" w:rsidRPr="00367B6E" w:rsidRDefault="00367B6E" w:rsidP="00367B6E">
            <w:pPr>
              <w:jc w:val="center"/>
              <w:rPr>
                <w:sz w:val="16"/>
                <w:szCs w:val="16"/>
                <w:lang w:eastAsia="pl-PL"/>
              </w:rPr>
            </w:pPr>
            <w:r w:rsidRPr="00367B6E">
              <w:rPr>
                <w:sz w:val="16"/>
                <w:szCs w:val="16"/>
                <w:lang w:eastAsia="pl-PL"/>
              </w:rPr>
              <w:t>400</w:t>
            </w:r>
          </w:p>
        </w:tc>
        <w:tc>
          <w:tcPr>
            <w:tcW w:w="954" w:type="dxa"/>
            <w:tcBorders>
              <w:top w:val="nil"/>
              <w:left w:val="nil"/>
              <w:bottom w:val="single" w:sz="4" w:space="0" w:color="000000"/>
              <w:right w:val="single" w:sz="4" w:space="0" w:color="000000"/>
            </w:tcBorders>
            <w:shd w:val="clear" w:color="auto" w:fill="auto"/>
            <w:vAlign w:val="center"/>
            <w:hideMark/>
          </w:tcPr>
          <w:p w14:paraId="2C8C298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8223FB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4F32C3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FF51B6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929AA1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E6E31F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FC2B0D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76DEF8D" w14:textId="77777777" w:rsidR="00367B6E" w:rsidRPr="00367B6E" w:rsidRDefault="00367B6E" w:rsidP="00367B6E">
            <w:pPr>
              <w:jc w:val="center"/>
              <w:rPr>
                <w:sz w:val="16"/>
                <w:szCs w:val="16"/>
                <w:lang w:eastAsia="pl-PL"/>
              </w:rPr>
            </w:pPr>
            <w:r w:rsidRPr="00367B6E">
              <w:rPr>
                <w:sz w:val="16"/>
                <w:szCs w:val="16"/>
                <w:lang w:eastAsia="pl-PL"/>
              </w:rPr>
              <w:t>224</w:t>
            </w:r>
          </w:p>
        </w:tc>
        <w:tc>
          <w:tcPr>
            <w:tcW w:w="3500" w:type="dxa"/>
            <w:tcBorders>
              <w:top w:val="nil"/>
              <w:left w:val="nil"/>
              <w:bottom w:val="single" w:sz="4" w:space="0" w:color="000000"/>
              <w:right w:val="single" w:sz="4" w:space="0" w:color="000000"/>
            </w:tcBorders>
            <w:shd w:val="clear" w:color="auto" w:fill="auto"/>
            <w:vAlign w:val="center"/>
            <w:hideMark/>
          </w:tcPr>
          <w:p w14:paraId="3F8BAE84" w14:textId="77777777" w:rsidR="00367B6E" w:rsidRPr="00367B6E" w:rsidRDefault="00367B6E" w:rsidP="00367B6E">
            <w:pPr>
              <w:rPr>
                <w:sz w:val="16"/>
                <w:szCs w:val="16"/>
                <w:lang w:eastAsia="pl-PL"/>
              </w:rPr>
            </w:pPr>
            <w:r w:rsidRPr="00367B6E">
              <w:rPr>
                <w:sz w:val="16"/>
                <w:szCs w:val="16"/>
                <w:lang w:eastAsia="pl-PL"/>
              </w:rPr>
              <w:t>Paracetamol 40mg/ml zawiesina doustna 85 - 100ml</w:t>
            </w:r>
          </w:p>
        </w:tc>
        <w:tc>
          <w:tcPr>
            <w:tcW w:w="498" w:type="dxa"/>
            <w:tcBorders>
              <w:top w:val="nil"/>
              <w:left w:val="nil"/>
              <w:bottom w:val="single" w:sz="4" w:space="0" w:color="000000"/>
              <w:right w:val="single" w:sz="4" w:space="0" w:color="000000"/>
            </w:tcBorders>
            <w:shd w:val="clear" w:color="auto" w:fill="auto"/>
            <w:vAlign w:val="center"/>
            <w:hideMark/>
          </w:tcPr>
          <w:p w14:paraId="6CB2E3E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5DF0378"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7794DC8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4DDCB6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BD1725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D1CE68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8C4780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43D53B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E6A065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B07C609" w14:textId="77777777" w:rsidR="00367B6E" w:rsidRPr="00367B6E" w:rsidRDefault="00367B6E" w:rsidP="00367B6E">
            <w:pPr>
              <w:jc w:val="center"/>
              <w:rPr>
                <w:sz w:val="16"/>
                <w:szCs w:val="16"/>
                <w:lang w:eastAsia="pl-PL"/>
              </w:rPr>
            </w:pPr>
            <w:r w:rsidRPr="00367B6E">
              <w:rPr>
                <w:sz w:val="16"/>
                <w:szCs w:val="16"/>
                <w:lang w:eastAsia="pl-PL"/>
              </w:rPr>
              <w:t>225</w:t>
            </w:r>
          </w:p>
        </w:tc>
        <w:tc>
          <w:tcPr>
            <w:tcW w:w="3500" w:type="dxa"/>
            <w:tcBorders>
              <w:top w:val="nil"/>
              <w:left w:val="nil"/>
              <w:bottom w:val="single" w:sz="4" w:space="0" w:color="000000"/>
              <w:right w:val="single" w:sz="4" w:space="0" w:color="000000"/>
            </w:tcBorders>
            <w:shd w:val="clear" w:color="auto" w:fill="auto"/>
            <w:vAlign w:val="center"/>
            <w:hideMark/>
          </w:tcPr>
          <w:p w14:paraId="44450024" w14:textId="77777777" w:rsidR="00367B6E" w:rsidRPr="00367B6E" w:rsidRDefault="00367B6E" w:rsidP="00367B6E">
            <w:pPr>
              <w:rPr>
                <w:sz w:val="16"/>
                <w:szCs w:val="16"/>
                <w:lang w:eastAsia="pl-PL"/>
              </w:rPr>
            </w:pPr>
            <w:r w:rsidRPr="00367B6E">
              <w:rPr>
                <w:sz w:val="16"/>
                <w:szCs w:val="16"/>
                <w:lang w:eastAsia="pl-PL"/>
              </w:rPr>
              <w:t>Parafina płynna 100 g</w:t>
            </w:r>
          </w:p>
        </w:tc>
        <w:tc>
          <w:tcPr>
            <w:tcW w:w="498" w:type="dxa"/>
            <w:tcBorders>
              <w:top w:val="nil"/>
              <w:left w:val="nil"/>
              <w:bottom w:val="single" w:sz="4" w:space="0" w:color="000000"/>
              <w:right w:val="single" w:sz="4" w:space="0" w:color="000000"/>
            </w:tcBorders>
            <w:shd w:val="clear" w:color="auto" w:fill="auto"/>
            <w:vAlign w:val="center"/>
            <w:hideMark/>
          </w:tcPr>
          <w:p w14:paraId="262339C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06B37F8" w14:textId="77777777" w:rsidR="00367B6E" w:rsidRPr="00367B6E" w:rsidRDefault="00367B6E" w:rsidP="00367B6E">
            <w:pPr>
              <w:jc w:val="center"/>
              <w:rPr>
                <w:sz w:val="16"/>
                <w:szCs w:val="16"/>
                <w:lang w:eastAsia="pl-PL"/>
              </w:rPr>
            </w:pPr>
            <w:r w:rsidRPr="00367B6E">
              <w:rPr>
                <w:sz w:val="16"/>
                <w:szCs w:val="16"/>
                <w:lang w:eastAsia="pl-PL"/>
              </w:rPr>
              <w:t>500</w:t>
            </w:r>
          </w:p>
        </w:tc>
        <w:tc>
          <w:tcPr>
            <w:tcW w:w="954" w:type="dxa"/>
            <w:tcBorders>
              <w:top w:val="nil"/>
              <w:left w:val="nil"/>
              <w:bottom w:val="single" w:sz="4" w:space="0" w:color="000000"/>
              <w:right w:val="single" w:sz="4" w:space="0" w:color="000000"/>
            </w:tcBorders>
            <w:shd w:val="clear" w:color="auto" w:fill="auto"/>
            <w:vAlign w:val="center"/>
            <w:hideMark/>
          </w:tcPr>
          <w:p w14:paraId="1C4EE7E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A24703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2F12D1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95BC00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FE2528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885571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090550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481DEF1" w14:textId="77777777" w:rsidR="00367B6E" w:rsidRPr="00367B6E" w:rsidRDefault="00367B6E" w:rsidP="00367B6E">
            <w:pPr>
              <w:jc w:val="center"/>
              <w:rPr>
                <w:sz w:val="16"/>
                <w:szCs w:val="16"/>
                <w:lang w:eastAsia="pl-PL"/>
              </w:rPr>
            </w:pPr>
            <w:r w:rsidRPr="00367B6E">
              <w:rPr>
                <w:sz w:val="16"/>
                <w:szCs w:val="16"/>
                <w:lang w:eastAsia="pl-PL"/>
              </w:rPr>
              <w:t>226</w:t>
            </w:r>
          </w:p>
        </w:tc>
        <w:tc>
          <w:tcPr>
            <w:tcW w:w="3500" w:type="dxa"/>
            <w:tcBorders>
              <w:top w:val="nil"/>
              <w:left w:val="nil"/>
              <w:bottom w:val="single" w:sz="4" w:space="0" w:color="000000"/>
              <w:right w:val="single" w:sz="4" w:space="0" w:color="000000"/>
            </w:tcBorders>
            <w:shd w:val="clear" w:color="auto" w:fill="auto"/>
            <w:vAlign w:val="center"/>
            <w:hideMark/>
          </w:tcPr>
          <w:p w14:paraId="3552AB54" w14:textId="77777777" w:rsidR="00367B6E" w:rsidRPr="00367B6E" w:rsidRDefault="00367B6E" w:rsidP="00367B6E">
            <w:pPr>
              <w:rPr>
                <w:sz w:val="16"/>
                <w:szCs w:val="16"/>
                <w:lang w:eastAsia="pl-PL"/>
              </w:rPr>
            </w:pPr>
            <w:proofErr w:type="spellStart"/>
            <w:r w:rsidRPr="00367B6E">
              <w:rPr>
                <w:sz w:val="16"/>
                <w:szCs w:val="16"/>
                <w:lang w:eastAsia="pl-PL"/>
              </w:rPr>
              <w:t>Triazotan</w:t>
            </w:r>
            <w:proofErr w:type="spellEnd"/>
            <w:r w:rsidRPr="00367B6E">
              <w:rPr>
                <w:sz w:val="16"/>
                <w:szCs w:val="16"/>
                <w:lang w:eastAsia="pl-PL"/>
              </w:rPr>
              <w:t xml:space="preserve"> glicerolu  1mg/ml , 10ml # 10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3F837F0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2ACC3ED" w14:textId="77777777" w:rsidR="00367B6E" w:rsidRPr="00367B6E" w:rsidRDefault="00367B6E" w:rsidP="00367B6E">
            <w:pPr>
              <w:jc w:val="center"/>
              <w:rPr>
                <w:sz w:val="16"/>
                <w:szCs w:val="16"/>
                <w:lang w:eastAsia="pl-PL"/>
              </w:rPr>
            </w:pPr>
            <w:r w:rsidRPr="00367B6E">
              <w:rPr>
                <w:sz w:val="16"/>
                <w:szCs w:val="16"/>
                <w:lang w:eastAsia="pl-PL"/>
              </w:rPr>
              <w:t>120</w:t>
            </w:r>
          </w:p>
        </w:tc>
        <w:tc>
          <w:tcPr>
            <w:tcW w:w="954" w:type="dxa"/>
            <w:tcBorders>
              <w:top w:val="nil"/>
              <w:left w:val="nil"/>
              <w:bottom w:val="single" w:sz="4" w:space="0" w:color="000000"/>
              <w:right w:val="single" w:sz="4" w:space="0" w:color="000000"/>
            </w:tcBorders>
            <w:shd w:val="clear" w:color="auto" w:fill="auto"/>
            <w:vAlign w:val="center"/>
            <w:hideMark/>
          </w:tcPr>
          <w:p w14:paraId="28E51E2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8C2D42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5528E8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B3386B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2C4365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C652D8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3A398D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C19F3C9" w14:textId="77777777" w:rsidR="00367B6E" w:rsidRPr="00367B6E" w:rsidRDefault="00367B6E" w:rsidP="00367B6E">
            <w:pPr>
              <w:jc w:val="center"/>
              <w:rPr>
                <w:sz w:val="16"/>
                <w:szCs w:val="16"/>
                <w:lang w:eastAsia="pl-PL"/>
              </w:rPr>
            </w:pPr>
            <w:r w:rsidRPr="00367B6E">
              <w:rPr>
                <w:sz w:val="16"/>
                <w:szCs w:val="16"/>
                <w:lang w:eastAsia="pl-PL"/>
              </w:rPr>
              <w:t>227</w:t>
            </w:r>
          </w:p>
        </w:tc>
        <w:tc>
          <w:tcPr>
            <w:tcW w:w="3500" w:type="dxa"/>
            <w:tcBorders>
              <w:top w:val="nil"/>
              <w:left w:val="nil"/>
              <w:bottom w:val="single" w:sz="4" w:space="0" w:color="000000"/>
              <w:right w:val="single" w:sz="4" w:space="0" w:color="000000"/>
            </w:tcBorders>
            <w:shd w:val="clear" w:color="auto" w:fill="auto"/>
            <w:vAlign w:val="center"/>
            <w:hideMark/>
          </w:tcPr>
          <w:p w14:paraId="4AAA397E" w14:textId="77777777" w:rsidR="00367B6E" w:rsidRPr="00367B6E" w:rsidRDefault="00367B6E" w:rsidP="00367B6E">
            <w:pPr>
              <w:rPr>
                <w:sz w:val="16"/>
                <w:szCs w:val="16"/>
                <w:lang w:eastAsia="pl-PL"/>
              </w:rPr>
            </w:pPr>
            <w:proofErr w:type="spellStart"/>
            <w:r w:rsidRPr="00367B6E">
              <w:rPr>
                <w:sz w:val="16"/>
                <w:szCs w:val="16"/>
                <w:lang w:eastAsia="pl-PL"/>
              </w:rPr>
              <w:t>Nutramigen</w:t>
            </w:r>
            <w:proofErr w:type="spellEnd"/>
            <w:r w:rsidRPr="00367B6E">
              <w:rPr>
                <w:sz w:val="16"/>
                <w:szCs w:val="16"/>
                <w:lang w:eastAsia="pl-PL"/>
              </w:rPr>
              <w:t xml:space="preserve"> 1  LGG 400 g</w:t>
            </w:r>
          </w:p>
        </w:tc>
        <w:tc>
          <w:tcPr>
            <w:tcW w:w="498" w:type="dxa"/>
            <w:tcBorders>
              <w:top w:val="nil"/>
              <w:left w:val="nil"/>
              <w:bottom w:val="single" w:sz="4" w:space="0" w:color="000000"/>
              <w:right w:val="single" w:sz="4" w:space="0" w:color="000000"/>
            </w:tcBorders>
            <w:shd w:val="clear" w:color="auto" w:fill="auto"/>
            <w:vAlign w:val="center"/>
            <w:hideMark/>
          </w:tcPr>
          <w:p w14:paraId="7F6C630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C20C01D"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0F77030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3BB41E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1DC6DD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06EEE6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ABBE33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507B47A"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536DD5D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62A645C" w14:textId="77777777" w:rsidR="00367B6E" w:rsidRPr="00367B6E" w:rsidRDefault="00367B6E" w:rsidP="00367B6E">
            <w:pPr>
              <w:jc w:val="center"/>
              <w:rPr>
                <w:sz w:val="16"/>
                <w:szCs w:val="16"/>
                <w:lang w:eastAsia="pl-PL"/>
              </w:rPr>
            </w:pPr>
            <w:r w:rsidRPr="00367B6E">
              <w:rPr>
                <w:sz w:val="16"/>
                <w:szCs w:val="16"/>
                <w:lang w:eastAsia="pl-PL"/>
              </w:rPr>
              <w:t>228</w:t>
            </w:r>
          </w:p>
        </w:tc>
        <w:tc>
          <w:tcPr>
            <w:tcW w:w="3500" w:type="dxa"/>
            <w:tcBorders>
              <w:top w:val="nil"/>
              <w:left w:val="nil"/>
              <w:bottom w:val="single" w:sz="4" w:space="0" w:color="000000"/>
              <w:right w:val="single" w:sz="4" w:space="0" w:color="000000"/>
            </w:tcBorders>
            <w:shd w:val="clear" w:color="auto" w:fill="auto"/>
            <w:vAlign w:val="center"/>
            <w:hideMark/>
          </w:tcPr>
          <w:p w14:paraId="535926D7" w14:textId="77777777" w:rsidR="00367B6E" w:rsidRPr="00367B6E" w:rsidRDefault="00367B6E" w:rsidP="00367B6E">
            <w:pPr>
              <w:rPr>
                <w:sz w:val="16"/>
                <w:szCs w:val="16"/>
                <w:lang w:eastAsia="pl-PL"/>
              </w:rPr>
            </w:pPr>
            <w:proofErr w:type="spellStart"/>
            <w:r w:rsidRPr="00367B6E">
              <w:rPr>
                <w:sz w:val="16"/>
                <w:szCs w:val="16"/>
                <w:lang w:eastAsia="pl-PL"/>
              </w:rPr>
              <w:t>Butamirat</w:t>
            </w:r>
            <w:proofErr w:type="spellEnd"/>
            <w:r w:rsidRPr="00367B6E">
              <w:rPr>
                <w:sz w:val="16"/>
                <w:szCs w:val="16"/>
                <w:lang w:eastAsia="pl-PL"/>
              </w:rPr>
              <w:t xml:space="preserve"> 5mg/ml krople 20 ml</w:t>
            </w:r>
          </w:p>
        </w:tc>
        <w:tc>
          <w:tcPr>
            <w:tcW w:w="498" w:type="dxa"/>
            <w:tcBorders>
              <w:top w:val="nil"/>
              <w:left w:val="nil"/>
              <w:bottom w:val="single" w:sz="4" w:space="0" w:color="000000"/>
              <w:right w:val="single" w:sz="4" w:space="0" w:color="000000"/>
            </w:tcBorders>
            <w:shd w:val="clear" w:color="auto" w:fill="auto"/>
            <w:vAlign w:val="center"/>
            <w:hideMark/>
          </w:tcPr>
          <w:p w14:paraId="1E33E50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7E68FCB"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73272C7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0E0F91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1C1B65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F7DC5A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715916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177290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56AEB8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7B2AE2B" w14:textId="77777777" w:rsidR="00367B6E" w:rsidRPr="00367B6E" w:rsidRDefault="00367B6E" w:rsidP="00367B6E">
            <w:pPr>
              <w:jc w:val="center"/>
              <w:rPr>
                <w:sz w:val="16"/>
                <w:szCs w:val="16"/>
                <w:lang w:eastAsia="pl-PL"/>
              </w:rPr>
            </w:pPr>
            <w:r w:rsidRPr="00367B6E">
              <w:rPr>
                <w:sz w:val="16"/>
                <w:szCs w:val="16"/>
                <w:lang w:eastAsia="pl-PL"/>
              </w:rPr>
              <w:t>229</w:t>
            </w:r>
          </w:p>
        </w:tc>
        <w:tc>
          <w:tcPr>
            <w:tcW w:w="3500" w:type="dxa"/>
            <w:tcBorders>
              <w:top w:val="nil"/>
              <w:left w:val="nil"/>
              <w:bottom w:val="single" w:sz="4" w:space="0" w:color="000000"/>
              <w:right w:val="single" w:sz="4" w:space="0" w:color="000000"/>
            </w:tcBorders>
            <w:shd w:val="clear" w:color="auto" w:fill="auto"/>
            <w:vAlign w:val="center"/>
            <w:hideMark/>
          </w:tcPr>
          <w:p w14:paraId="5CD08AF9" w14:textId="77777777" w:rsidR="00367B6E" w:rsidRPr="00367B6E" w:rsidRDefault="00367B6E" w:rsidP="00367B6E">
            <w:pPr>
              <w:rPr>
                <w:sz w:val="16"/>
                <w:szCs w:val="16"/>
                <w:lang w:eastAsia="pl-PL"/>
              </w:rPr>
            </w:pPr>
            <w:r w:rsidRPr="00367B6E">
              <w:rPr>
                <w:sz w:val="16"/>
                <w:szCs w:val="16"/>
                <w:lang w:eastAsia="pl-PL"/>
              </w:rPr>
              <w:t>Woda utleniona 3% 1000 ml</w:t>
            </w:r>
          </w:p>
        </w:tc>
        <w:tc>
          <w:tcPr>
            <w:tcW w:w="498" w:type="dxa"/>
            <w:tcBorders>
              <w:top w:val="nil"/>
              <w:left w:val="nil"/>
              <w:bottom w:val="single" w:sz="4" w:space="0" w:color="000000"/>
              <w:right w:val="single" w:sz="4" w:space="0" w:color="000000"/>
            </w:tcBorders>
            <w:shd w:val="clear" w:color="auto" w:fill="auto"/>
            <w:vAlign w:val="center"/>
            <w:hideMark/>
          </w:tcPr>
          <w:p w14:paraId="47706D1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F16D8A3"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6A81BCA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E2F51E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865A85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EF8E06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CC4FF5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C83C00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1E6A25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1DAF7E7" w14:textId="77777777" w:rsidR="00367B6E" w:rsidRPr="00367B6E" w:rsidRDefault="00367B6E" w:rsidP="00367B6E">
            <w:pPr>
              <w:jc w:val="center"/>
              <w:rPr>
                <w:sz w:val="16"/>
                <w:szCs w:val="16"/>
                <w:lang w:eastAsia="pl-PL"/>
              </w:rPr>
            </w:pPr>
            <w:r w:rsidRPr="00367B6E">
              <w:rPr>
                <w:sz w:val="16"/>
                <w:szCs w:val="16"/>
                <w:lang w:eastAsia="pl-PL"/>
              </w:rPr>
              <w:t>230</w:t>
            </w:r>
          </w:p>
        </w:tc>
        <w:tc>
          <w:tcPr>
            <w:tcW w:w="3500" w:type="dxa"/>
            <w:tcBorders>
              <w:top w:val="nil"/>
              <w:left w:val="nil"/>
              <w:bottom w:val="single" w:sz="4" w:space="0" w:color="000000"/>
              <w:right w:val="single" w:sz="4" w:space="0" w:color="000000"/>
            </w:tcBorders>
            <w:shd w:val="clear" w:color="auto" w:fill="auto"/>
            <w:vAlign w:val="center"/>
            <w:hideMark/>
          </w:tcPr>
          <w:p w14:paraId="786552E6" w14:textId="77777777" w:rsidR="00367B6E" w:rsidRPr="00367B6E" w:rsidRDefault="00367B6E" w:rsidP="00367B6E">
            <w:pPr>
              <w:rPr>
                <w:sz w:val="16"/>
                <w:szCs w:val="16"/>
                <w:lang w:eastAsia="pl-PL"/>
              </w:rPr>
            </w:pPr>
            <w:proofErr w:type="spellStart"/>
            <w:r w:rsidRPr="00367B6E">
              <w:rPr>
                <w:sz w:val="16"/>
                <w:szCs w:val="16"/>
                <w:lang w:eastAsia="pl-PL"/>
              </w:rPr>
              <w:t>Lewomepromazyna</w:t>
            </w:r>
            <w:proofErr w:type="spellEnd"/>
            <w:r w:rsidRPr="00367B6E">
              <w:rPr>
                <w:sz w:val="16"/>
                <w:szCs w:val="16"/>
                <w:lang w:eastAsia="pl-PL"/>
              </w:rPr>
              <w:t xml:space="preserve"> 25 mg #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22A36A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880145E"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349A103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56E204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CD8D9A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62376D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992403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AB737D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129A3D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7EF2FC8" w14:textId="77777777" w:rsidR="00367B6E" w:rsidRPr="00367B6E" w:rsidRDefault="00367B6E" w:rsidP="00367B6E">
            <w:pPr>
              <w:jc w:val="center"/>
              <w:rPr>
                <w:sz w:val="16"/>
                <w:szCs w:val="16"/>
                <w:lang w:eastAsia="pl-PL"/>
              </w:rPr>
            </w:pPr>
            <w:r w:rsidRPr="00367B6E">
              <w:rPr>
                <w:sz w:val="16"/>
                <w:szCs w:val="16"/>
                <w:lang w:eastAsia="pl-PL"/>
              </w:rPr>
              <w:t>231</w:t>
            </w:r>
          </w:p>
        </w:tc>
        <w:tc>
          <w:tcPr>
            <w:tcW w:w="3500" w:type="dxa"/>
            <w:tcBorders>
              <w:top w:val="nil"/>
              <w:left w:val="nil"/>
              <w:bottom w:val="single" w:sz="4" w:space="0" w:color="000000"/>
              <w:right w:val="single" w:sz="4" w:space="0" w:color="000000"/>
            </w:tcBorders>
            <w:shd w:val="clear" w:color="auto" w:fill="auto"/>
            <w:vAlign w:val="center"/>
            <w:hideMark/>
          </w:tcPr>
          <w:p w14:paraId="5E090ABC" w14:textId="77777777" w:rsidR="00367B6E" w:rsidRPr="00367B6E" w:rsidRDefault="00367B6E" w:rsidP="00367B6E">
            <w:pPr>
              <w:rPr>
                <w:sz w:val="16"/>
                <w:szCs w:val="16"/>
                <w:lang w:eastAsia="pl-PL"/>
              </w:rPr>
            </w:pPr>
            <w:r w:rsidRPr="00367B6E">
              <w:rPr>
                <w:sz w:val="16"/>
                <w:szCs w:val="16"/>
                <w:lang w:eastAsia="pl-PL"/>
              </w:rPr>
              <w:t xml:space="preserve">Chlorowodorek tiaminy 25mg #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BEDAA8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7B41441"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000000"/>
              <w:right w:val="single" w:sz="4" w:space="0" w:color="000000"/>
            </w:tcBorders>
            <w:shd w:val="clear" w:color="auto" w:fill="auto"/>
            <w:vAlign w:val="center"/>
            <w:hideMark/>
          </w:tcPr>
          <w:p w14:paraId="2279A3D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F8FE2C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DFB941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76CAE6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F6BE89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9C762E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4B2B98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57F2EDE" w14:textId="77777777" w:rsidR="00367B6E" w:rsidRPr="00367B6E" w:rsidRDefault="00367B6E" w:rsidP="00367B6E">
            <w:pPr>
              <w:jc w:val="center"/>
              <w:rPr>
                <w:sz w:val="16"/>
                <w:szCs w:val="16"/>
                <w:lang w:eastAsia="pl-PL"/>
              </w:rPr>
            </w:pPr>
            <w:r w:rsidRPr="00367B6E">
              <w:rPr>
                <w:sz w:val="16"/>
                <w:szCs w:val="16"/>
                <w:lang w:eastAsia="pl-PL"/>
              </w:rPr>
              <w:t>232</w:t>
            </w:r>
          </w:p>
        </w:tc>
        <w:tc>
          <w:tcPr>
            <w:tcW w:w="3500" w:type="dxa"/>
            <w:tcBorders>
              <w:top w:val="nil"/>
              <w:left w:val="nil"/>
              <w:bottom w:val="single" w:sz="4" w:space="0" w:color="000000"/>
              <w:right w:val="single" w:sz="4" w:space="0" w:color="000000"/>
            </w:tcBorders>
            <w:shd w:val="clear" w:color="auto" w:fill="auto"/>
            <w:vAlign w:val="center"/>
            <w:hideMark/>
          </w:tcPr>
          <w:p w14:paraId="2B35EA98" w14:textId="77777777" w:rsidR="00367B6E" w:rsidRPr="00367B6E" w:rsidRDefault="00367B6E" w:rsidP="00367B6E">
            <w:pPr>
              <w:rPr>
                <w:sz w:val="16"/>
                <w:szCs w:val="16"/>
                <w:lang w:eastAsia="pl-PL"/>
              </w:rPr>
            </w:pPr>
            <w:r w:rsidRPr="00367B6E">
              <w:rPr>
                <w:sz w:val="16"/>
                <w:szCs w:val="16"/>
                <w:lang w:eastAsia="pl-PL"/>
              </w:rPr>
              <w:t xml:space="preserve">Chlorowodorek tiaminy 3 mg #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E758B1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E657182"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64C049A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FD5E20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B4C40D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7614BD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AA6F34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1D0073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61C864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78542DF" w14:textId="77777777" w:rsidR="00367B6E" w:rsidRPr="00367B6E" w:rsidRDefault="00367B6E" w:rsidP="00367B6E">
            <w:pPr>
              <w:jc w:val="center"/>
              <w:rPr>
                <w:sz w:val="16"/>
                <w:szCs w:val="16"/>
                <w:lang w:eastAsia="pl-PL"/>
              </w:rPr>
            </w:pPr>
            <w:r w:rsidRPr="00367B6E">
              <w:rPr>
                <w:sz w:val="16"/>
                <w:szCs w:val="16"/>
                <w:lang w:eastAsia="pl-PL"/>
              </w:rPr>
              <w:t>233</w:t>
            </w:r>
          </w:p>
        </w:tc>
        <w:tc>
          <w:tcPr>
            <w:tcW w:w="3500" w:type="dxa"/>
            <w:tcBorders>
              <w:top w:val="nil"/>
              <w:left w:val="nil"/>
              <w:bottom w:val="single" w:sz="4" w:space="0" w:color="000000"/>
              <w:right w:val="single" w:sz="4" w:space="0" w:color="000000"/>
            </w:tcBorders>
            <w:shd w:val="clear" w:color="auto" w:fill="auto"/>
            <w:vAlign w:val="center"/>
            <w:hideMark/>
          </w:tcPr>
          <w:p w14:paraId="3E632706"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pyrydoksyny</w:t>
            </w:r>
            <w:proofErr w:type="spellEnd"/>
            <w:r w:rsidRPr="00367B6E">
              <w:rPr>
                <w:sz w:val="16"/>
                <w:szCs w:val="16"/>
                <w:lang w:eastAsia="pl-PL"/>
              </w:rPr>
              <w:t xml:space="preserve"> 50 mg #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CDCEBF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2564ECF"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041A257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A1BAD3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2D08A7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55CEAB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8A484F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A8E749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57B283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F58F496" w14:textId="77777777" w:rsidR="00367B6E" w:rsidRPr="00367B6E" w:rsidRDefault="00367B6E" w:rsidP="00367B6E">
            <w:pPr>
              <w:jc w:val="center"/>
              <w:rPr>
                <w:sz w:val="16"/>
                <w:szCs w:val="16"/>
                <w:lang w:eastAsia="pl-PL"/>
              </w:rPr>
            </w:pPr>
            <w:r w:rsidRPr="00367B6E">
              <w:rPr>
                <w:sz w:val="16"/>
                <w:szCs w:val="16"/>
                <w:lang w:eastAsia="pl-PL"/>
              </w:rPr>
              <w:t>234</w:t>
            </w:r>
          </w:p>
        </w:tc>
        <w:tc>
          <w:tcPr>
            <w:tcW w:w="3500" w:type="dxa"/>
            <w:tcBorders>
              <w:top w:val="nil"/>
              <w:left w:val="nil"/>
              <w:bottom w:val="single" w:sz="4" w:space="0" w:color="000000"/>
              <w:right w:val="single" w:sz="4" w:space="0" w:color="000000"/>
            </w:tcBorders>
            <w:shd w:val="clear" w:color="auto" w:fill="auto"/>
            <w:vAlign w:val="center"/>
            <w:hideMark/>
          </w:tcPr>
          <w:p w14:paraId="42AC1CAC" w14:textId="77777777" w:rsidR="00367B6E" w:rsidRPr="00367B6E" w:rsidRDefault="00367B6E" w:rsidP="00367B6E">
            <w:pPr>
              <w:rPr>
                <w:sz w:val="16"/>
                <w:szCs w:val="16"/>
                <w:lang w:eastAsia="pl-PL"/>
              </w:rPr>
            </w:pPr>
            <w:r w:rsidRPr="00367B6E">
              <w:rPr>
                <w:sz w:val="16"/>
                <w:szCs w:val="16"/>
                <w:lang w:eastAsia="pl-PL"/>
              </w:rPr>
              <w:t xml:space="preserve">Glukoza 20% a 10 ml # 50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FD4C7D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102E597"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672E6F9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B7C450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97214C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8942FA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7F5AC5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6E1F4D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4E5E11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0C2715D" w14:textId="77777777" w:rsidR="00367B6E" w:rsidRPr="00367B6E" w:rsidRDefault="00367B6E" w:rsidP="00367B6E">
            <w:pPr>
              <w:jc w:val="center"/>
              <w:rPr>
                <w:sz w:val="16"/>
                <w:szCs w:val="16"/>
                <w:lang w:eastAsia="pl-PL"/>
              </w:rPr>
            </w:pPr>
            <w:r w:rsidRPr="00367B6E">
              <w:rPr>
                <w:sz w:val="16"/>
                <w:szCs w:val="16"/>
                <w:lang w:eastAsia="pl-PL"/>
              </w:rPr>
              <w:t>235</w:t>
            </w:r>
          </w:p>
        </w:tc>
        <w:tc>
          <w:tcPr>
            <w:tcW w:w="3500" w:type="dxa"/>
            <w:tcBorders>
              <w:top w:val="nil"/>
              <w:left w:val="nil"/>
              <w:bottom w:val="single" w:sz="4" w:space="0" w:color="000000"/>
              <w:right w:val="single" w:sz="4" w:space="0" w:color="000000"/>
            </w:tcBorders>
            <w:shd w:val="clear" w:color="auto" w:fill="auto"/>
            <w:vAlign w:val="center"/>
            <w:hideMark/>
          </w:tcPr>
          <w:p w14:paraId="2E83DD25" w14:textId="77777777" w:rsidR="00367B6E" w:rsidRPr="00367B6E" w:rsidRDefault="00367B6E" w:rsidP="00367B6E">
            <w:pPr>
              <w:rPr>
                <w:sz w:val="16"/>
                <w:szCs w:val="16"/>
                <w:lang w:eastAsia="pl-PL"/>
              </w:rPr>
            </w:pPr>
            <w:r w:rsidRPr="00367B6E">
              <w:rPr>
                <w:sz w:val="16"/>
                <w:szCs w:val="16"/>
                <w:lang w:eastAsia="pl-PL"/>
              </w:rPr>
              <w:t xml:space="preserve">Glukoza 40% a 10 ml # 50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3C79E8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C1A2CFC"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433CAE5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9FA188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A8AC3D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888B53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F9C3D0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7DEAED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87B3B8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1F83227" w14:textId="77777777" w:rsidR="00367B6E" w:rsidRPr="00367B6E" w:rsidRDefault="00367B6E" w:rsidP="00367B6E">
            <w:pPr>
              <w:jc w:val="center"/>
              <w:rPr>
                <w:sz w:val="16"/>
                <w:szCs w:val="16"/>
                <w:lang w:eastAsia="pl-PL"/>
              </w:rPr>
            </w:pPr>
            <w:r w:rsidRPr="00367B6E">
              <w:rPr>
                <w:sz w:val="16"/>
                <w:szCs w:val="16"/>
                <w:lang w:eastAsia="pl-PL"/>
              </w:rPr>
              <w:t>236</w:t>
            </w:r>
          </w:p>
        </w:tc>
        <w:tc>
          <w:tcPr>
            <w:tcW w:w="3500" w:type="dxa"/>
            <w:tcBorders>
              <w:top w:val="nil"/>
              <w:left w:val="nil"/>
              <w:bottom w:val="single" w:sz="4" w:space="0" w:color="000000"/>
              <w:right w:val="single" w:sz="4" w:space="0" w:color="000000"/>
            </w:tcBorders>
            <w:shd w:val="clear" w:color="auto" w:fill="auto"/>
            <w:vAlign w:val="center"/>
            <w:hideMark/>
          </w:tcPr>
          <w:p w14:paraId="19A8C814" w14:textId="77777777" w:rsidR="00367B6E" w:rsidRPr="00367B6E" w:rsidRDefault="00367B6E" w:rsidP="00367B6E">
            <w:pPr>
              <w:rPr>
                <w:sz w:val="16"/>
                <w:szCs w:val="16"/>
                <w:lang w:eastAsia="pl-PL"/>
              </w:rPr>
            </w:pPr>
            <w:r w:rsidRPr="00367B6E">
              <w:rPr>
                <w:sz w:val="16"/>
                <w:szCs w:val="16"/>
                <w:lang w:eastAsia="pl-PL"/>
              </w:rPr>
              <w:t>Puder płynny z anestezyną 100 g</w:t>
            </w:r>
          </w:p>
        </w:tc>
        <w:tc>
          <w:tcPr>
            <w:tcW w:w="498" w:type="dxa"/>
            <w:tcBorders>
              <w:top w:val="nil"/>
              <w:left w:val="nil"/>
              <w:bottom w:val="single" w:sz="4" w:space="0" w:color="000000"/>
              <w:right w:val="single" w:sz="4" w:space="0" w:color="000000"/>
            </w:tcBorders>
            <w:shd w:val="clear" w:color="auto" w:fill="auto"/>
            <w:vAlign w:val="center"/>
            <w:hideMark/>
          </w:tcPr>
          <w:p w14:paraId="7B106CC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02ABD87"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42B5C1C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1D7D20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FA1FFA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4D8CB8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C06016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D704E5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9E22F3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AA65EB0" w14:textId="77777777" w:rsidR="00367B6E" w:rsidRPr="00367B6E" w:rsidRDefault="00367B6E" w:rsidP="00367B6E">
            <w:pPr>
              <w:jc w:val="center"/>
              <w:rPr>
                <w:sz w:val="16"/>
                <w:szCs w:val="16"/>
                <w:lang w:eastAsia="pl-PL"/>
              </w:rPr>
            </w:pPr>
            <w:r w:rsidRPr="00367B6E">
              <w:rPr>
                <w:sz w:val="16"/>
                <w:szCs w:val="16"/>
                <w:lang w:eastAsia="pl-PL"/>
              </w:rPr>
              <w:t>237</w:t>
            </w:r>
          </w:p>
        </w:tc>
        <w:tc>
          <w:tcPr>
            <w:tcW w:w="3500" w:type="dxa"/>
            <w:tcBorders>
              <w:top w:val="nil"/>
              <w:left w:val="nil"/>
              <w:bottom w:val="single" w:sz="4" w:space="0" w:color="000000"/>
              <w:right w:val="single" w:sz="4" w:space="0" w:color="000000"/>
            </w:tcBorders>
            <w:shd w:val="clear" w:color="auto" w:fill="auto"/>
            <w:vAlign w:val="center"/>
            <w:hideMark/>
          </w:tcPr>
          <w:p w14:paraId="6B8B60D3" w14:textId="77777777" w:rsidR="00367B6E" w:rsidRPr="00367B6E" w:rsidRDefault="00367B6E" w:rsidP="00367B6E">
            <w:pPr>
              <w:rPr>
                <w:sz w:val="16"/>
                <w:szCs w:val="16"/>
                <w:lang w:eastAsia="pl-PL"/>
              </w:rPr>
            </w:pPr>
            <w:proofErr w:type="spellStart"/>
            <w:r w:rsidRPr="00367B6E">
              <w:rPr>
                <w:sz w:val="16"/>
                <w:szCs w:val="16"/>
                <w:lang w:eastAsia="pl-PL"/>
              </w:rPr>
              <w:t>StickOff</w:t>
            </w:r>
            <w:proofErr w:type="spellEnd"/>
            <w:r w:rsidRPr="00367B6E">
              <w:rPr>
                <w:sz w:val="16"/>
                <w:szCs w:val="16"/>
                <w:lang w:eastAsia="pl-PL"/>
              </w:rPr>
              <w:t xml:space="preserve"> 50ml spray</w:t>
            </w:r>
          </w:p>
        </w:tc>
        <w:tc>
          <w:tcPr>
            <w:tcW w:w="498" w:type="dxa"/>
            <w:tcBorders>
              <w:top w:val="nil"/>
              <w:left w:val="nil"/>
              <w:bottom w:val="single" w:sz="4" w:space="0" w:color="000000"/>
              <w:right w:val="single" w:sz="4" w:space="0" w:color="000000"/>
            </w:tcBorders>
            <w:shd w:val="clear" w:color="auto" w:fill="auto"/>
            <w:vAlign w:val="center"/>
            <w:hideMark/>
          </w:tcPr>
          <w:p w14:paraId="5D0E652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C4B7598"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45EAF55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1D2585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D936CE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BC694D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C48E6A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3C579E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CCEA7C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53B2A53" w14:textId="77777777" w:rsidR="00367B6E" w:rsidRPr="00367B6E" w:rsidRDefault="00367B6E" w:rsidP="00367B6E">
            <w:pPr>
              <w:jc w:val="center"/>
              <w:rPr>
                <w:sz w:val="16"/>
                <w:szCs w:val="16"/>
                <w:lang w:eastAsia="pl-PL"/>
              </w:rPr>
            </w:pPr>
            <w:r w:rsidRPr="00367B6E">
              <w:rPr>
                <w:sz w:val="16"/>
                <w:szCs w:val="16"/>
                <w:lang w:eastAsia="pl-PL"/>
              </w:rPr>
              <w:t>238</w:t>
            </w:r>
          </w:p>
        </w:tc>
        <w:tc>
          <w:tcPr>
            <w:tcW w:w="3500" w:type="dxa"/>
            <w:tcBorders>
              <w:top w:val="nil"/>
              <w:left w:val="nil"/>
              <w:bottom w:val="single" w:sz="4" w:space="0" w:color="000000"/>
              <w:right w:val="single" w:sz="4" w:space="0" w:color="000000"/>
            </w:tcBorders>
            <w:shd w:val="clear" w:color="auto" w:fill="auto"/>
            <w:vAlign w:val="center"/>
            <w:hideMark/>
          </w:tcPr>
          <w:p w14:paraId="29D392F6" w14:textId="77777777" w:rsidR="00367B6E" w:rsidRPr="00367B6E" w:rsidRDefault="00367B6E" w:rsidP="00367B6E">
            <w:pPr>
              <w:rPr>
                <w:sz w:val="16"/>
                <w:szCs w:val="16"/>
                <w:lang w:eastAsia="pl-PL"/>
              </w:rPr>
            </w:pPr>
            <w:proofErr w:type="spellStart"/>
            <w:r w:rsidRPr="00367B6E">
              <w:rPr>
                <w:sz w:val="16"/>
                <w:szCs w:val="16"/>
                <w:lang w:eastAsia="pl-PL"/>
              </w:rPr>
              <w:t>Teofylina</w:t>
            </w:r>
            <w:proofErr w:type="spellEnd"/>
            <w:r w:rsidRPr="00367B6E">
              <w:rPr>
                <w:sz w:val="16"/>
                <w:szCs w:val="16"/>
                <w:lang w:eastAsia="pl-PL"/>
              </w:rPr>
              <w:t xml:space="preserve"> 20mg/ml 10ml x 5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34B9B4E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5E7522" w14:textId="77777777" w:rsidR="00367B6E" w:rsidRPr="00367B6E" w:rsidRDefault="00367B6E" w:rsidP="00367B6E">
            <w:pPr>
              <w:jc w:val="center"/>
              <w:rPr>
                <w:sz w:val="16"/>
                <w:szCs w:val="16"/>
                <w:lang w:eastAsia="pl-PL"/>
              </w:rPr>
            </w:pPr>
            <w:r w:rsidRPr="00367B6E">
              <w:rPr>
                <w:sz w:val="16"/>
                <w:szCs w:val="16"/>
                <w:lang w:eastAsia="pl-PL"/>
              </w:rPr>
              <w:t>500</w:t>
            </w:r>
          </w:p>
        </w:tc>
        <w:tc>
          <w:tcPr>
            <w:tcW w:w="954" w:type="dxa"/>
            <w:tcBorders>
              <w:top w:val="nil"/>
              <w:left w:val="nil"/>
              <w:bottom w:val="single" w:sz="4" w:space="0" w:color="000000"/>
              <w:right w:val="single" w:sz="4" w:space="0" w:color="000000"/>
            </w:tcBorders>
            <w:shd w:val="clear" w:color="auto" w:fill="auto"/>
            <w:vAlign w:val="center"/>
            <w:hideMark/>
          </w:tcPr>
          <w:p w14:paraId="69C08A6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A8B086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2CD657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CB9E26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22FDD1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1419A72"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26ADEA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F07A67A" w14:textId="77777777" w:rsidR="00367B6E" w:rsidRPr="00367B6E" w:rsidRDefault="00367B6E" w:rsidP="00367B6E">
            <w:pPr>
              <w:jc w:val="center"/>
              <w:rPr>
                <w:sz w:val="16"/>
                <w:szCs w:val="16"/>
                <w:lang w:eastAsia="pl-PL"/>
              </w:rPr>
            </w:pPr>
            <w:r w:rsidRPr="00367B6E">
              <w:rPr>
                <w:sz w:val="16"/>
                <w:szCs w:val="16"/>
                <w:lang w:eastAsia="pl-PL"/>
              </w:rPr>
              <w:t>239</w:t>
            </w:r>
          </w:p>
        </w:tc>
        <w:tc>
          <w:tcPr>
            <w:tcW w:w="3500" w:type="dxa"/>
            <w:tcBorders>
              <w:top w:val="nil"/>
              <w:left w:val="nil"/>
              <w:bottom w:val="single" w:sz="4" w:space="0" w:color="000000"/>
              <w:right w:val="single" w:sz="4" w:space="0" w:color="000000"/>
            </w:tcBorders>
            <w:shd w:val="clear" w:color="auto" w:fill="auto"/>
            <w:vAlign w:val="center"/>
            <w:hideMark/>
          </w:tcPr>
          <w:p w14:paraId="538A6299" w14:textId="77777777" w:rsidR="00367B6E" w:rsidRPr="00367B6E" w:rsidRDefault="00367B6E" w:rsidP="00367B6E">
            <w:pPr>
              <w:rPr>
                <w:sz w:val="16"/>
                <w:szCs w:val="16"/>
                <w:lang w:eastAsia="pl-PL"/>
              </w:rPr>
            </w:pPr>
            <w:proofErr w:type="spellStart"/>
            <w:r w:rsidRPr="00367B6E">
              <w:rPr>
                <w:sz w:val="16"/>
                <w:szCs w:val="16"/>
                <w:lang w:eastAsia="pl-PL"/>
              </w:rPr>
              <w:t>Tobramycyna</w:t>
            </w:r>
            <w:proofErr w:type="spellEnd"/>
            <w:r w:rsidRPr="00367B6E">
              <w:rPr>
                <w:sz w:val="16"/>
                <w:szCs w:val="16"/>
                <w:lang w:eastAsia="pl-PL"/>
              </w:rPr>
              <w:t xml:space="preserve"> 3mg/ml 5ml krople do oczu</w:t>
            </w:r>
          </w:p>
        </w:tc>
        <w:tc>
          <w:tcPr>
            <w:tcW w:w="498" w:type="dxa"/>
            <w:tcBorders>
              <w:top w:val="nil"/>
              <w:left w:val="nil"/>
              <w:bottom w:val="single" w:sz="4" w:space="0" w:color="000000"/>
              <w:right w:val="single" w:sz="4" w:space="0" w:color="000000"/>
            </w:tcBorders>
            <w:shd w:val="clear" w:color="auto" w:fill="auto"/>
            <w:vAlign w:val="center"/>
            <w:hideMark/>
          </w:tcPr>
          <w:p w14:paraId="7EF55DF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62303DB"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2857BFB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962196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37498E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B1A704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052C4B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2506CC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B6367AF"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8EC56EB" w14:textId="77777777" w:rsidR="00367B6E" w:rsidRPr="00367B6E" w:rsidRDefault="00367B6E" w:rsidP="00367B6E">
            <w:pPr>
              <w:jc w:val="center"/>
              <w:rPr>
                <w:sz w:val="16"/>
                <w:szCs w:val="16"/>
                <w:lang w:eastAsia="pl-PL"/>
              </w:rPr>
            </w:pPr>
            <w:r w:rsidRPr="00367B6E">
              <w:rPr>
                <w:sz w:val="16"/>
                <w:szCs w:val="16"/>
                <w:lang w:eastAsia="pl-PL"/>
              </w:rPr>
              <w:t>240</w:t>
            </w:r>
          </w:p>
        </w:tc>
        <w:tc>
          <w:tcPr>
            <w:tcW w:w="3500" w:type="dxa"/>
            <w:tcBorders>
              <w:top w:val="nil"/>
              <w:left w:val="nil"/>
              <w:bottom w:val="single" w:sz="4" w:space="0" w:color="000000"/>
              <w:right w:val="single" w:sz="4" w:space="0" w:color="000000"/>
            </w:tcBorders>
            <w:shd w:val="clear" w:color="auto" w:fill="auto"/>
            <w:vAlign w:val="center"/>
            <w:hideMark/>
          </w:tcPr>
          <w:p w14:paraId="5DCF3A01" w14:textId="77777777" w:rsidR="00367B6E" w:rsidRPr="00367B6E" w:rsidRDefault="00367B6E" w:rsidP="00367B6E">
            <w:pPr>
              <w:rPr>
                <w:sz w:val="16"/>
                <w:szCs w:val="16"/>
                <w:lang w:eastAsia="pl-PL"/>
              </w:rPr>
            </w:pPr>
            <w:proofErr w:type="spellStart"/>
            <w:r w:rsidRPr="00367B6E">
              <w:rPr>
                <w:sz w:val="16"/>
                <w:szCs w:val="16"/>
                <w:lang w:eastAsia="pl-PL"/>
              </w:rPr>
              <w:t>Diosmektyt</w:t>
            </w:r>
            <w:proofErr w:type="spellEnd"/>
            <w:r w:rsidRPr="00367B6E">
              <w:rPr>
                <w:sz w:val="16"/>
                <w:szCs w:val="16"/>
                <w:lang w:eastAsia="pl-PL"/>
              </w:rPr>
              <w:t xml:space="preserve"> 3g # 30 saszetek z proszkiem do sporządzania </w:t>
            </w:r>
            <w:proofErr w:type="spellStart"/>
            <w:r w:rsidRPr="00367B6E">
              <w:rPr>
                <w:sz w:val="16"/>
                <w:szCs w:val="16"/>
                <w:lang w:eastAsia="pl-PL"/>
              </w:rPr>
              <w:t>zaawiesiny</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1F120E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A878D37"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4D414E6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D6A5E1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4A8CF4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B23D93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950DC5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E21A27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98F627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F8D68FB" w14:textId="77777777" w:rsidR="00367B6E" w:rsidRPr="00367B6E" w:rsidRDefault="00367B6E" w:rsidP="00367B6E">
            <w:pPr>
              <w:jc w:val="center"/>
              <w:rPr>
                <w:sz w:val="16"/>
                <w:szCs w:val="16"/>
                <w:lang w:eastAsia="pl-PL"/>
              </w:rPr>
            </w:pPr>
            <w:r w:rsidRPr="00367B6E">
              <w:rPr>
                <w:sz w:val="16"/>
                <w:szCs w:val="16"/>
                <w:lang w:eastAsia="pl-PL"/>
              </w:rPr>
              <w:t>241</w:t>
            </w:r>
          </w:p>
        </w:tc>
        <w:tc>
          <w:tcPr>
            <w:tcW w:w="3500" w:type="dxa"/>
            <w:tcBorders>
              <w:top w:val="nil"/>
              <w:left w:val="nil"/>
              <w:bottom w:val="single" w:sz="4" w:space="0" w:color="000000"/>
              <w:right w:val="single" w:sz="4" w:space="0" w:color="000000"/>
            </w:tcBorders>
            <w:shd w:val="clear" w:color="auto" w:fill="auto"/>
            <w:vAlign w:val="center"/>
            <w:hideMark/>
          </w:tcPr>
          <w:p w14:paraId="1F015F2B" w14:textId="77777777" w:rsidR="00367B6E" w:rsidRPr="00367B6E" w:rsidRDefault="00367B6E" w:rsidP="00367B6E">
            <w:pPr>
              <w:rPr>
                <w:sz w:val="16"/>
                <w:szCs w:val="16"/>
                <w:lang w:eastAsia="pl-PL"/>
              </w:rPr>
            </w:pPr>
            <w:proofErr w:type="spellStart"/>
            <w:r w:rsidRPr="00367B6E">
              <w:rPr>
                <w:sz w:val="16"/>
                <w:szCs w:val="16"/>
                <w:lang w:eastAsia="pl-PL"/>
              </w:rPr>
              <w:t>Sulpiryd</w:t>
            </w:r>
            <w:proofErr w:type="spellEnd"/>
            <w:r w:rsidRPr="00367B6E">
              <w:rPr>
                <w:sz w:val="16"/>
                <w:szCs w:val="16"/>
                <w:lang w:eastAsia="pl-PL"/>
              </w:rPr>
              <w:t xml:space="preserve"> 50mg # 24 kaps.</w:t>
            </w:r>
          </w:p>
        </w:tc>
        <w:tc>
          <w:tcPr>
            <w:tcW w:w="498" w:type="dxa"/>
            <w:tcBorders>
              <w:top w:val="nil"/>
              <w:left w:val="nil"/>
              <w:bottom w:val="single" w:sz="4" w:space="0" w:color="000000"/>
              <w:right w:val="single" w:sz="4" w:space="0" w:color="000000"/>
            </w:tcBorders>
            <w:shd w:val="clear" w:color="auto" w:fill="auto"/>
            <w:vAlign w:val="center"/>
            <w:hideMark/>
          </w:tcPr>
          <w:p w14:paraId="12ACC36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8CFE9AF"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2B448DB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FFD15E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B3DD46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E0B122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9C4DAC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009F88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9274C4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CC2A916" w14:textId="77777777" w:rsidR="00367B6E" w:rsidRPr="00367B6E" w:rsidRDefault="00367B6E" w:rsidP="00367B6E">
            <w:pPr>
              <w:jc w:val="center"/>
              <w:rPr>
                <w:sz w:val="16"/>
                <w:szCs w:val="16"/>
                <w:lang w:eastAsia="pl-PL"/>
              </w:rPr>
            </w:pPr>
            <w:r w:rsidRPr="00367B6E">
              <w:rPr>
                <w:sz w:val="16"/>
                <w:szCs w:val="16"/>
                <w:lang w:eastAsia="pl-PL"/>
              </w:rPr>
              <w:t>242</w:t>
            </w:r>
          </w:p>
        </w:tc>
        <w:tc>
          <w:tcPr>
            <w:tcW w:w="3500" w:type="dxa"/>
            <w:tcBorders>
              <w:top w:val="nil"/>
              <w:left w:val="nil"/>
              <w:bottom w:val="single" w:sz="4" w:space="0" w:color="000000"/>
              <w:right w:val="single" w:sz="4" w:space="0" w:color="000000"/>
            </w:tcBorders>
            <w:shd w:val="clear" w:color="auto" w:fill="auto"/>
            <w:vAlign w:val="center"/>
            <w:hideMark/>
          </w:tcPr>
          <w:p w14:paraId="22DD69B7" w14:textId="77777777" w:rsidR="00367B6E" w:rsidRPr="00367B6E" w:rsidRDefault="00367B6E" w:rsidP="00367B6E">
            <w:pPr>
              <w:rPr>
                <w:sz w:val="16"/>
                <w:szCs w:val="16"/>
                <w:lang w:eastAsia="pl-PL"/>
              </w:rPr>
            </w:pPr>
            <w:proofErr w:type="spellStart"/>
            <w:r w:rsidRPr="00367B6E">
              <w:rPr>
                <w:sz w:val="16"/>
                <w:szCs w:val="16"/>
                <w:lang w:eastAsia="pl-PL"/>
              </w:rPr>
              <w:t>Sulpiryd</w:t>
            </w:r>
            <w:proofErr w:type="spellEnd"/>
            <w:r w:rsidRPr="00367B6E">
              <w:rPr>
                <w:sz w:val="16"/>
                <w:szCs w:val="16"/>
                <w:lang w:eastAsia="pl-PL"/>
              </w:rPr>
              <w:t xml:space="preserve"> 100mg # 24 kaps.</w:t>
            </w:r>
          </w:p>
        </w:tc>
        <w:tc>
          <w:tcPr>
            <w:tcW w:w="498" w:type="dxa"/>
            <w:tcBorders>
              <w:top w:val="nil"/>
              <w:left w:val="nil"/>
              <w:bottom w:val="single" w:sz="4" w:space="0" w:color="000000"/>
              <w:right w:val="single" w:sz="4" w:space="0" w:color="000000"/>
            </w:tcBorders>
            <w:shd w:val="clear" w:color="auto" w:fill="auto"/>
            <w:vAlign w:val="center"/>
            <w:hideMark/>
          </w:tcPr>
          <w:p w14:paraId="232D583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D9DFB71"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50C3E02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57A808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7A0638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F17E2C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263BBD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72B09E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E62B57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3A6A945" w14:textId="77777777" w:rsidR="00367B6E" w:rsidRPr="00367B6E" w:rsidRDefault="00367B6E" w:rsidP="00367B6E">
            <w:pPr>
              <w:jc w:val="center"/>
              <w:rPr>
                <w:sz w:val="16"/>
                <w:szCs w:val="16"/>
                <w:lang w:eastAsia="pl-PL"/>
              </w:rPr>
            </w:pPr>
            <w:r w:rsidRPr="00367B6E">
              <w:rPr>
                <w:sz w:val="16"/>
                <w:szCs w:val="16"/>
                <w:lang w:eastAsia="pl-PL"/>
              </w:rPr>
              <w:t>243</w:t>
            </w:r>
          </w:p>
        </w:tc>
        <w:tc>
          <w:tcPr>
            <w:tcW w:w="3500" w:type="dxa"/>
            <w:tcBorders>
              <w:top w:val="nil"/>
              <w:left w:val="nil"/>
              <w:bottom w:val="single" w:sz="4" w:space="0" w:color="000000"/>
              <w:right w:val="single" w:sz="4" w:space="0" w:color="000000"/>
            </w:tcBorders>
            <w:shd w:val="clear" w:color="auto" w:fill="auto"/>
            <w:vAlign w:val="center"/>
            <w:hideMark/>
          </w:tcPr>
          <w:p w14:paraId="3BB8959B" w14:textId="77777777" w:rsidR="00367B6E" w:rsidRPr="00367B6E" w:rsidRDefault="00367B6E" w:rsidP="00367B6E">
            <w:pPr>
              <w:rPr>
                <w:sz w:val="16"/>
                <w:szCs w:val="16"/>
                <w:lang w:eastAsia="pl-PL"/>
              </w:rPr>
            </w:pPr>
            <w:proofErr w:type="spellStart"/>
            <w:r w:rsidRPr="00367B6E">
              <w:rPr>
                <w:sz w:val="16"/>
                <w:szCs w:val="16"/>
                <w:lang w:eastAsia="pl-PL"/>
              </w:rPr>
              <w:t>Alprazolam</w:t>
            </w:r>
            <w:proofErr w:type="spellEnd"/>
            <w:r w:rsidRPr="00367B6E">
              <w:rPr>
                <w:sz w:val="16"/>
                <w:szCs w:val="16"/>
                <w:lang w:eastAsia="pl-PL"/>
              </w:rPr>
              <w:t xml:space="preserve"> 1 mg # 30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3350377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76CE078"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16EC285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CD3ABA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F6C112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FDB2B6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61E1D7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C5E07E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0A4218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BD849B4" w14:textId="77777777" w:rsidR="00367B6E" w:rsidRPr="00367B6E" w:rsidRDefault="00367B6E" w:rsidP="00367B6E">
            <w:pPr>
              <w:jc w:val="center"/>
              <w:rPr>
                <w:sz w:val="16"/>
                <w:szCs w:val="16"/>
                <w:lang w:eastAsia="pl-PL"/>
              </w:rPr>
            </w:pPr>
            <w:r w:rsidRPr="00367B6E">
              <w:rPr>
                <w:sz w:val="16"/>
                <w:szCs w:val="16"/>
                <w:lang w:eastAsia="pl-PL"/>
              </w:rPr>
              <w:t>244</w:t>
            </w:r>
          </w:p>
        </w:tc>
        <w:tc>
          <w:tcPr>
            <w:tcW w:w="3500" w:type="dxa"/>
            <w:tcBorders>
              <w:top w:val="nil"/>
              <w:left w:val="nil"/>
              <w:bottom w:val="single" w:sz="4" w:space="0" w:color="000000"/>
              <w:right w:val="single" w:sz="4" w:space="0" w:color="000000"/>
            </w:tcBorders>
            <w:shd w:val="clear" w:color="auto" w:fill="auto"/>
            <w:vAlign w:val="center"/>
            <w:hideMark/>
          </w:tcPr>
          <w:p w14:paraId="13907681" w14:textId="77777777" w:rsidR="00367B6E" w:rsidRPr="00367B6E" w:rsidRDefault="00367B6E" w:rsidP="00367B6E">
            <w:pPr>
              <w:rPr>
                <w:sz w:val="16"/>
                <w:szCs w:val="16"/>
                <w:lang w:eastAsia="pl-PL"/>
              </w:rPr>
            </w:pPr>
            <w:proofErr w:type="spellStart"/>
            <w:r w:rsidRPr="00367B6E">
              <w:rPr>
                <w:sz w:val="16"/>
                <w:szCs w:val="16"/>
                <w:lang w:eastAsia="pl-PL"/>
              </w:rPr>
              <w:t>Tyzanidyna</w:t>
            </w:r>
            <w:proofErr w:type="spellEnd"/>
            <w:r w:rsidRPr="00367B6E">
              <w:rPr>
                <w:sz w:val="16"/>
                <w:szCs w:val="16"/>
                <w:lang w:eastAsia="pl-PL"/>
              </w:rPr>
              <w:t xml:space="preserve"> 6 mg # 30 </w:t>
            </w:r>
            <w:proofErr w:type="spellStart"/>
            <w:r w:rsidRPr="00367B6E">
              <w:rPr>
                <w:sz w:val="16"/>
                <w:szCs w:val="16"/>
                <w:lang w:eastAsia="pl-PL"/>
              </w:rPr>
              <w:t>kaps.retard</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81EECD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5717E07"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2DFC9EA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F5FF4F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F448DD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401D46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53E842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A61AFD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D83B1AE"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3A7F284" w14:textId="77777777" w:rsidR="00367B6E" w:rsidRPr="00367B6E" w:rsidRDefault="00367B6E" w:rsidP="00367B6E">
            <w:pPr>
              <w:jc w:val="center"/>
              <w:rPr>
                <w:sz w:val="16"/>
                <w:szCs w:val="16"/>
                <w:lang w:eastAsia="pl-PL"/>
              </w:rPr>
            </w:pPr>
            <w:r w:rsidRPr="00367B6E">
              <w:rPr>
                <w:sz w:val="16"/>
                <w:szCs w:val="16"/>
                <w:lang w:eastAsia="pl-PL"/>
              </w:rPr>
              <w:t>245</w:t>
            </w:r>
          </w:p>
        </w:tc>
        <w:tc>
          <w:tcPr>
            <w:tcW w:w="3500" w:type="dxa"/>
            <w:tcBorders>
              <w:top w:val="nil"/>
              <w:left w:val="nil"/>
              <w:bottom w:val="single" w:sz="4" w:space="0" w:color="000000"/>
              <w:right w:val="single" w:sz="4" w:space="0" w:color="000000"/>
            </w:tcBorders>
            <w:shd w:val="clear" w:color="auto" w:fill="auto"/>
            <w:vAlign w:val="center"/>
            <w:hideMark/>
          </w:tcPr>
          <w:p w14:paraId="6D0F990D" w14:textId="77777777" w:rsidR="00367B6E" w:rsidRPr="00367B6E" w:rsidRDefault="00367B6E" w:rsidP="00367B6E">
            <w:pPr>
              <w:rPr>
                <w:sz w:val="16"/>
                <w:szCs w:val="16"/>
                <w:lang w:eastAsia="pl-PL"/>
              </w:rPr>
            </w:pPr>
            <w:r w:rsidRPr="00367B6E">
              <w:rPr>
                <w:sz w:val="16"/>
                <w:szCs w:val="16"/>
                <w:lang w:eastAsia="pl-PL"/>
              </w:rPr>
              <w:t xml:space="preserve">Wlewka doodbytnicza-sodu </w:t>
            </w:r>
            <w:proofErr w:type="spellStart"/>
            <w:r w:rsidRPr="00367B6E">
              <w:rPr>
                <w:sz w:val="16"/>
                <w:szCs w:val="16"/>
                <w:lang w:eastAsia="pl-PL"/>
              </w:rPr>
              <w:t>dwuwodofosforan</w:t>
            </w:r>
            <w:proofErr w:type="spellEnd"/>
            <w:r w:rsidRPr="00367B6E">
              <w:rPr>
                <w:sz w:val="16"/>
                <w:szCs w:val="16"/>
                <w:lang w:eastAsia="pl-PL"/>
              </w:rPr>
              <w:t xml:space="preserve"> z sodu </w:t>
            </w:r>
            <w:proofErr w:type="spellStart"/>
            <w:r w:rsidRPr="00367B6E">
              <w:rPr>
                <w:sz w:val="16"/>
                <w:szCs w:val="16"/>
                <w:lang w:eastAsia="pl-PL"/>
              </w:rPr>
              <w:t>wodorofosforanem</w:t>
            </w:r>
            <w:proofErr w:type="spellEnd"/>
            <w:r w:rsidRPr="00367B6E">
              <w:rPr>
                <w:sz w:val="16"/>
                <w:szCs w:val="16"/>
                <w:lang w:eastAsia="pl-PL"/>
              </w:rPr>
              <w:t xml:space="preserve"> 14/5g /100ml-150ml</w:t>
            </w:r>
          </w:p>
        </w:tc>
        <w:tc>
          <w:tcPr>
            <w:tcW w:w="498" w:type="dxa"/>
            <w:tcBorders>
              <w:top w:val="nil"/>
              <w:left w:val="nil"/>
              <w:bottom w:val="single" w:sz="4" w:space="0" w:color="000000"/>
              <w:right w:val="single" w:sz="4" w:space="0" w:color="000000"/>
            </w:tcBorders>
            <w:shd w:val="clear" w:color="auto" w:fill="auto"/>
            <w:vAlign w:val="center"/>
            <w:hideMark/>
          </w:tcPr>
          <w:p w14:paraId="0A6F858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36264FB" w14:textId="77777777" w:rsidR="00367B6E" w:rsidRPr="00367B6E" w:rsidRDefault="00367B6E" w:rsidP="00367B6E">
            <w:pPr>
              <w:jc w:val="center"/>
              <w:rPr>
                <w:sz w:val="16"/>
                <w:szCs w:val="16"/>
                <w:lang w:eastAsia="pl-PL"/>
              </w:rPr>
            </w:pPr>
            <w:r w:rsidRPr="00367B6E">
              <w:rPr>
                <w:sz w:val="16"/>
                <w:szCs w:val="16"/>
                <w:lang w:eastAsia="pl-PL"/>
              </w:rPr>
              <w:t>800</w:t>
            </w:r>
          </w:p>
        </w:tc>
        <w:tc>
          <w:tcPr>
            <w:tcW w:w="954" w:type="dxa"/>
            <w:tcBorders>
              <w:top w:val="nil"/>
              <w:left w:val="nil"/>
              <w:bottom w:val="single" w:sz="4" w:space="0" w:color="000000"/>
              <w:right w:val="single" w:sz="4" w:space="0" w:color="000000"/>
            </w:tcBorders>
            <w:shd w:val="clear" w:color="auto" w:fill="auto"/>
            <w:vAlign w:val="center"/>
            <w:hideMark/>
          </w:tcPr>
          <w:p w14:paraId="20C8E25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59F6EC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069C65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4EA258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5AFBCC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1E9483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CA8FCC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044424B" w14:textId="77777777" w:rsidR="00367B6E" w:rsidRPr="00367B6E" w:rsidRDefault="00367B6E" w:rsidP="00367B6E">
            <w:pPr>
              <w:jc w:val="center"/>
              <w:rPr>
                <w:sz w:val="16"/>
                <w:szCs w:val="16"/>
                <w:lang w:eastAsia="pl-PL"/>
              </w:rPr>
            </w:pPr>
            <w:r w:rsidRPr="00367B6E">
              <w:rPr>
                <w:sz w:val="16"/>
                <w:szCs w:val="16"/>
                <w:lang w:eastAsia="pl-PL"/>
              </w:rPr>
              <w:t>246</w:t>
            </w:r>
          </w:p>
        </w:tc>
        <w:tc>
          <w:tcPr>
            <w:tcW w:w="3500" w:type="dxa"/>
            <w:tcBorders>
              <w:top w:val="nil"/>
              <w:left w:val="nil"/>
              <w:bottom w:val="single" w:sz="4" w:space="0" w:color="000000"/>
              <w:right w:val="single" w:sz="4" w:space="0" w:color="000000"/>
            </w:tcBorders>
            <w:shd w:val="clear" w:color="auto" w:fill="auto"/>
            <w:vAlign w:val="center"/>
            <w:hideMark/>
          </w:tcPr>
          <w:p w14:paraId="75B0082A" w14:textId="77777777" w:rsidR="00367B6E" w:rsidRPr="00367B6E" w:rsidRDefault="00367B6E" w:rsidP="00367B6E">
            <w:pPr>
              <w:rPr>
                <w:sz w:val="16"/>
                <w:szCs w:val="16"/>
                <w:lang w:eastAsia="pl-PL"/>
              </w:rPr>
            </w:pPr>
            <w:proofErr w:type="spellStart"/>
            <w:r w:rsidRPr="00367B6E">
              <w:rPr>
                <w:sz w:val="16"/>
                <w:szCs w:val="16"/>
                <w:lang w:eastAsia="pl-PL"/>
              </w:rPr>
              <w:t>Rywastygmina</w:t>
            </w:r>
            <w:proofErr w:type="spellEnd"/>
            <w:r w:rsidRPr="00367B6E">
              <w:rPr>
                <w:sz w:val="16"/>
                <w:szCs w:val="16"/>
                <w:lang w:eastAsia="pl-PL"/>
              </w:rPr>
              <w:t xml:space="preserve"> 3mg # 56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D363A0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45DFC3C"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44A258D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337488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AE58E9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39C689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26516A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B22447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53B84E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9F6CBBE" w14:textId="77777777" w:rsidR="00367B6E" w:rsidRPr="00367B6E" w:rsidRDefault="00367B6E" w:rsidP="00367B6E">
            <w:pPr>
              <w:jc w:val="center"/>
              <w:rPr>
                <w:sz w:val="16"/>
                <w:szCs w:val="16"/>
                <w:lang w:eastAsia="pl-PL"/>
              </w:rPr>
            </w:pPr>
            <w:r w:rsidRPr="00367B6E">
              <w:rPr>
                <w:sz w:val="16"/>
                <w:szCs w:val="16"/>
                <w:lang w:eastAsia="pl-PL"/>
              </w:rPr>
              <w:t>247</w:t>
            </w:r>
          </w:p>
        </w:tc>
        <w:tc>
          <w:tcPr>
            <w:tcW w:w="3500" w:type="dxa"/>
            <w:tcBorders>
              <w:top w:val="nil"/>
              <w:left w:val="nil"/>
              <w:bottom w:val="single" w:sz="4" w:space="0" w:color="000000"/>
              <w:right w:val="single" w:sz="4" w:space="0" w:color="000000"/>
            </w:tcBorders>
            <w:shd w:val="clear" w:color="auto" w:fill="auto"/>
            <w:vAlign w:val="center"/>
            <w:hideMark/>
          </w:tcPr>
          <w:p w14:paraId="4BF30340" w14:textId="77777777" w:rsidR="00367B6E" w:rsidRPr="00367B6E" w:rsidRDefault="00367B6E" w:rsidP="00367B6E">
            <w:pPr>
              <w:rPr>
                <w:sz w:val="16"/>
                <w:szCs w:val="16"/>
                <w:lang w:eastAsia="pl-PL"/>
              </w:rPr>
            </w:pPr>
            <w:proofErr w:type="spellStart"/>
            <w:r w:rsidRPr="00367B6E">
              <w:rPr>
                <w:sz w:val="16"/>
                <w:szCs w:val="16"/>
                <w:lang w:eastAsia="pl-PL"/>
              </w:rPr>
              <w:t>Kwetiapina</w:t>
            </w:r>
            <w:proofErr w:type="spellEnd"/>
            <w:r w:rsidRPr="00367B6E">
              <w:rPr>
                <w:sz w:val="16"/>
                <w:szCs w:val="16"/>
                <w:lang w:eastAsia="pl-PL"/>
              </w:rPr>
              <w:t xml:space="preserve"> 100 mg # 60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4D0962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11E13B8" w14:textId="77777777" w:rsidR="00367B6E" w:rsidRPr="00367B6E" w:rsidRDefault="00367B6E" w:rsidP="00367B6E">
            <w:pPr>
              <w:jc w:val="center"/>
              <w:rPr>
                <w:sz w:val="16"/>
                <w:szCs w:val="16"/>
                <w:lang w:eastAsia="pl-PL"/>
              </w:rPr>
            </w:pPr>
            <w:r w:rsidRPr="00367B6E">
              <w:rPr>
                <w:sz w:val="16"/>
                <w:szCs w:val="16"/>
                <w:lang w:eastAsia="pl-PL"/>
              </w:rPr>
              <w:t>150</w:t>
            </w:r>
          </w:p>
        </w:tc>
        <w:tc>
          <w:tcPr>
            <w:tcW w:w="954" w:type="dxa"/>
            <w:tcBorders>
              <w:top w:val="nil"/>
              <w:left w:val="nil"/>
              <w:bottom w:val="single" w:sz="4" w:space="0" w:color="000000"/>
              <w:right w:val="single" w:sz="4" w:space="0" w:color="000000"/>
            </w:tcBorders>
            <w:shd w:val="clear" w:color="auto" w:fill="auto"/>
            <w:vAlign w:val="center"/>
            <w:hideMark/>
          </w:tcPr>
          <w:p w14:paraId="49E7256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391C22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9D2D3D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815F8B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DF31F8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30D6DD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D0FE6F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7659948" w14:textId="77777777" w:rsidR="00367B6E" w:rsidRPr="00367B6E" w:rsidRDefault="00367B6E" w:rsidP="00367B6E">
            <w:pPr>
              <w:jc w:val="center"/>
              <w:rPr>
                <w:sz w:val="16"/>
                <w:szCs w:val="16"/>
                <w:lang w:eastAsia="pl-PL"/>
              </w:rPr>
            </w:pPr>
            <w:r w:rsidRPr="00367B6E">
              <w:rPr>
                <w:sz w:val="16"/>
                <w:szCs w:val="16"/>
                <w:lang w:eastAsia="pl-PL"/>
              </w:rPr>
              <w:t>248</w:t>
            </w:r>
          </w:p>
        </w:tc>
        <w:tc>
          <w:tcPr>
            <w:tcW w:w="3500" w:type="dxa"/>
            <w:tcBorders>
              <w:top w:val="nil"/>
              <w:left w:val="nil"/>
              <w:bottom w:val="single" w:sz="4" w:space="0" w:color="000000"/>
              <w:right w:val="single" w:sz="4" w:space="0" w:color="000000"/>
            </w:tcBorders>
            <w:shd w:val="clear" w:color="auto" w:fill="auto"/>
            <w:vAlign w:val="center"/>
            <w:hideMark/>
          </w:tcPr>
          <w:p w14:paraId="0FB64E6E" w14:textId="77777777" w:rsidR="00367B6E" w:rsidRPr="00367B6E" w:rsidRDefault="00367B6E" w:rsidP="00367B6E">
            <w:pPr>
              <w:rPr>
                <w:sz w:val="16"/>
                <w:szCs w:val="16"/>
                <w:lang w:eastAsia="pl-PL"/>
              </w:rPr>
            </w:pPr>
            <w:proofErr w:type="spellStart"/>
            <w:r w:rsidRPr="00367B6E">
              <w:rPr>
                <w:sz w:val="16"/>
                <w:szCs w:val="16"/>
                <w:lang w:eastAsia="pl-PL"/>
              </w:rPr>
              <w:t>Propafenon</w:t>
            </w:r>
            <w:proofErr w:type="spellEnd"/>
            <w:r w:rsidRPr="00367B6E">
              <w:rPr>
                <w:sz w:val="16"/>
                <w:szCs w:val="16"/>
                <w:lang w:eastAsia="pl-PL"/>
              </w:rPr>
              <w:t xml:space="preserve"> 70mg/20ml x 5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FEB7B6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7E9BCB0"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0CF8947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7645B9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01B93B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CFDB83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C917B7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43B2BE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CDAFB2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61BF4A8" w14:textId="77777777" w:rsidR="00367B6E" w:rsidRPr="00367B6E" w:rsidRDefault="00367B6E" w:rsidP="00367B6E">
            <w:pPr>
              <w:jc w:val="center"/>
              <w:rPr>
                <w:sz w:val="16"/>
                <w:szCs w:val="16"/>
                <w:lang w:eastAsia="pl-PL"/>
              </w:rPr>
            </w:pPr>
            <w:r w:rsidRPr="00367B6E">
              <w:rPr>
                <w:sz w:val="16"/>
                <w:szCs w:val="16"/>
                <w:lang w:eastAsia="pl-PL"/>
              </w:rPr>
              <w:t>249</w:t>
            </w:r>
          </w:p>
        </w:tc>
        <w:tc>
          <w:tcPr>
            <w:tcW w:w="3500" w:type="dxa"/>
            <w:tcBorders>
              <w:top w:val="nil"/>
              <w:left w:val="nil"/>
              <w:bottom w:val="single" w:sz="4" w:space="0" w:color="000000"/>
              <w:right w:val="single" w:sz="4" w:space="0" w:color="000000"/>
            </w:tcBorders>
            <w:shd w:val="clear" w:color="auto" w:fill="auto"/>
            <w:vAlign w:val="center"/>
            <w:hideMark/>
          </w:tcPr>
          <w:p w14:paraId="0985BEF4" w14:textId="77777777" w:rsidR="00367B6E" w:rsidRPr="00367B6E" w:rsidRDefault="00367B6E" w:rsidP="00367B6E">
            <w:pPr>
              <w:rPr>
                <w:sz w:val="16"/>
                <w:szCs w:val="16"/>
                <w:lang w:eastAsia="pl-PL"/>
              </w:rPr>
            </w:pPr>
            <w:proofErr w:type="spellStart"/>
            <w:r w:rsidRPr="00367B6E">
              <w:rPr>
                <w:sz w:val="16"/>
                <w:szCs w:val="16"/>
                <w:lang w:eastAsia="pl-PL"/>
              </w:rPr>
              <w:t>Akarboza</w:t>
            </w:r>
            <w:proofErr w:type="spellEnd"/>
            <w:r w:rsidRPr="00367B6E">
              <w:rPr>
                <w:sz w:val="16"/>
                <w:szCs w:val="16"/>
                <w:lang w:eastAsia="pl-PL"/>
              </w:rPr>
              <w:t xml:space="preserve"> 50 mg x 30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AFB5C0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80633A9"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30F8C06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1F8DE8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37D5E4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B9661A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32BE17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575376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8C3489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7E0E7DF" w14:textId="77777777" w:rsidR="00367B6E" w:rsidRPr="00367B6E" w:rsidRDefault="00367B6E" w:rsidP="00367B6E">
            <w:pPr>
              <w:jc w:val="center"/>
              <w:rPr>
                <w:sz w:val="16"/>
                <w:szCs w:val="16"/>
                <w:lang w:eastAsia="pl-PL"/>
              </w:rPr>
            </w:pPr>
            <w:r w:rsidRPr="00367B6E">
              <w:rPr>
                <w:sz w:val="16"/>
                <w:szCs w:val="16"/>
                <w:lang w:eastAsia="pl-PL"/>
              </w:rPr>
              <w:t>250</w:t>
            </w:r>
          </w:p>
        </w:tc>
        <w:tc>
          <w:tcPr>
            <w:tcW w:w="3500" w:type="dxa"/>
            <w:tcBorders>
              <w:top w:val="nil"/>
              <w:left w:val="nil"/>
              <w:bottom w:val="single" w:sz="4" w:space="0" w:color="000000"/>
              <w:right w:val="single" w:sz="4" w:space="0" w:color="000000"/>
            </w:tcBorders>
            <w:shd w:val="clear" w:color="auto" w:fill="auto"/>
            <w:vAlign w:val="center"/>
            <w:hideMark/>
          </w:tcPr>
          <w:p w14:paraId="6A2C2968" w14:textId="77777777" w:rsidR="00367B6E" w:rsidRPr="00367B6E" w:rsidRDefault="00367B6E" w:rsidP="00367B6E">
            <w:pPr>
              <w:rPr>
                <w:sz w:val="16"/>
                <w:szCs w:val="16"/>
                <w:lang w:eastAsia="pl-PL"/>
              </w:rPr>
            </w:pPr>
            <w:r w:rsidRPr="00367B6E">
              <w:rPr>
                <w:sz w:val="16"/>
                <w:szCs w:val="16"/>
                <w:lang w:eastAsia="pl-PL"/>
              </w:rPr>
              <w:t xml:space="preserve">Inozyna </w:t>
            </w:r>
            <w:proofErr w:type="spellStart"/>
            <w:r w:rsidRPr="00367B6E">
              <w:rPr>
                <w:sz w:val="16"/>
                <w:szCs w:val="16"/>
                <w:lang w:eastAsia="pl-PL"/>
              </w:rPr>
              <w:t>pranobex</w:t>
            </w:r>
            <w:proofErr w:type="spellEnd"/>
            <w:r w:rsidRPr="00367B6E">
              <w:rPr>
                <w:sz w:val="16"/>
                <w:szCs w:val="16"/>
                <w:lang w:eastAsia="pl-PL"/>
              </w:rPr>
              <w:t xml:space="preserve"> 50mg/ml syrop 120 ml</w:t>
            </w:r>
          </w:p>
        </w:tc>
        <w:tc>
          <w:tcPr>
            <w:tcW w:w="498" w:type="dxa"/>
            <w:tcBorders>
              <w:top w:val="nil"/>
              <w:left w:val="nil"/>
              <w:bottom w:val="single" w:sz="4" w:space="0" w:color="000000"/>
              <w:right w:val="single" w:sz="4" w:space="0" w:color="000000"/>
            </w:tcBorders>
            <w:shd w:val="clear" w:color="auto" w:fill="auto"/>
            <w:vAlign w:val="center"/>
            <w:hideMark/>
          </w:tcPr>
          <w:p w14:paraId="3B3D5AF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BD87E71"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7B77896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3DFBBF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939DFF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C51272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056B2C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915EA1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80432C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6C535A1" w14:textId="77777777" w:rsidR="00367B6E" w:rsidRPr="00367B6E" w:rsidRDefault="00367B6E" w:rsidP="00367B6E">
            <w:pPr>
              <w:jc w:val="center"/>
              <w:rPr>
                <w:sz w:val="16"/>
                <w:szCs w:val="16"/>
                <w:lang w:eastAsia="pl-PL"/>
              </w:rPr>
            </w:pPr>
            <w:r w:rsidRPr="00367B6E">
              <w:rPr>
                <w:sz w:val="16"/>
                <w:szCs w:val="16"/>
                <w:lang w:eastAsia="pl-PL"/>
              </w:rPr>
              <w:t>251</w:t>
            </w:r>
          </w:p>
        </w:tc>
        <w:tc>
          <w:tcPr>
            <w:tcW w:w="3500" w:type="dxa"/>
            <w:tcBorders>
              <w:top w:val="nil"/>
              <w:left w:val="nil"/>
              <w:bottom w:val="single" w:sz="4" w:space="0" w:color="000000"/>
              <w:right w:val="single" w:sz="4" w:space="0" w:color="000000"/>
            </w:tcBorders>
            <w:shd w:val="clear" w:color="auto" w:fill="auto"/>
            <w:vAlign w:val="center"/>
            <w:hideMark/>
          </w:tcPr>
          <w:p w14:paraId="46A73ABA" w14:textId="77777777" w:rsidR="00367B6E" w:rsidRPr="00367B6E" w:rsidRDefault="00367B6E" w:rsidP="00367B6E">
            <w:pPr>
              <w:rPr>
                <w:sz w:val="16"/>
                <w:szCs w:val="16"/>
                <w:lang w:eastAsia="pl-PL"/>
              </w:rPr>
            </w:pPr>
            <w:proofErr w:type="spellStart"/>
            <w:r w:rsidRPr="00367B6E">
              <w:rPr>
                <w:sz w:val="16"/>
                <w:szCs w:val="16"/>
                <w:lang w:eastAsia="pl-PL"/>
              </w:rPr>
              <w:t>Akarboza</w:t>
            </w:r>
            <w:proofErr w:type="spellEnd"/>
            <w:r w:rsidRPr="00367B6E">
              <w:rPr>
                <w:sz w:val="16"/>
                <w:szCs w:val="16"/>
                <w:lang w:eastAsia="pl-PL"/>
              </w:rPr>
              <w:t xml:space="preserve"> 100 mg x 30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884D83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B67D6B4" w14:textId="77777777" w:rsidR="00367B6E" w:rsidRPr="00367B6E" w:rsidRDefault="00367B6E" w:rsidP="00367B6E">
            <w:pPr>
              <w:jc w:val="center"/>
              <w:rPr>
                <w:sz w:val="16"/>
                <w:szCs w:val="16"/>
                <w:lang w:eastAsia="pl-PL"/>
              </w:rPr>
            </w:pPr>
            <w:r w:rsidRPr="00367B6E">
              <w:rPr>
                <w:sz w:val="16"/>
                <w:szCs w:val="16"/>
                <w:lang w:eastAsia="pl-PL"/>
              </w:rPr>
              <w:t>8</w:t>
            </w:r>
          </w:p>
        </w:tc>
        <w:tc>
          <w:tcPr>
            <w:tcW w:w="954" w:type="dxa"/>
            <w:tcBorders>
              <w:top w:val="nil"/>
              <w:left w:val="nil"/>
              <w:bottom w:val="single" w:sz="4" w:space="0" w:color="000000"/>
              <w:right w:val="single" w:sz="4" w:space="0" w:color="000000"/>
            </w:tcBorders>
            <w:shd w:val="clear" w:color="auto" w:fill="auto"/>
            <w:vAlign w:val="center"/>
            <w:hideMark/>
          </w:tcPr>
          <w:p w14:paraId="19A4829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733CF5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9A57A8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C5A123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6798FF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095A5B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950C67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41CE472" w14:textId="77777777" w:rsidR="00367B6E" w:rsidRPr="00367B6E" w:rsidRDefault="00367B6E" w:rsidP="00367B6E">
            <w:pPr>
              <w:jc w:val="center"/>
              <w:rPr>
                <w:sz w:val="16"/>
                <w:szCs w:val="16"/>
                <w:lang w:eastAsia="pl-PL"/>
              </w:rPr>
            </w:pPr>
            <w:r w:rsidRPr="00367B6E">
              <w:rPr>
                <w:sz w:val="16"/>
                <w:szCs w:val="16"/>
                <w:lang w:eastAsia="pl-PL"/>
              </w:rPr>
              <w:t>252</w:t>
            </w:r>
          </w:p>
        </w:tc>
        <w:tc>
          <w:tcPr>
            <w:tcW w:w="3500" w:type="dxa"/>
            <w:tcBorders>
              <w:top w:val="nil"/>
              <w:left w:val="nil"/>
              <w:bottom w:val="single" w:sz="4" w:space="0" w:color="000000"/>
              <w:right w:val="single" w:sz="4" w:space="0" w:color="000000"/>
            </w:tcBorders>
            <w:shd w:val="clear" w:color="auto" w:fill="auto"/>
            <w:vAlign w:val="center"/>
            <w:hideMark/>
          </w:tcPr>
          <w:p w14:paraId="0374BAD4" w14:textId="77777777" w:rsidR="00367B6E" w:rsidRPr="00367B6E" w:rsidRDefault="00367B6E" w:rsidP="00367B6E">
            <w:pPr>
              <w:rPr>
                <w:sz w:val="16"/>
                <w:szCs w:val="16"/>
                <w:lang w:eastAsia="pl-PL"/>
              </w:rPr>
            </w:pPr>
            <w:r w:rsidRPr="00367B6E">
              <w:rPr>
                <w:sz w:val="16"/>
                <w:szCs w:val="16"/>
                <w:lang w:eastAsia="pl-PL"/>
              </w:rPr>
              <w:t xml:space="preserve">Hydroksyzyna 50 mg/ml a 2ml # 5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03004D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D364F36"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6789950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42838B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6149D4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FE2434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63B9AC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7AE005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F6B002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ADB163B" w14:textId="77777777" w:rsidR="00367B6E" w:rsidRPr="00367B6E" w:rsidRDefault="00367B6E" w:rsidP="00367B6E">
            <w:pPr>
              <w:jc w:val="center"/>
              <w:rPr>
                <w:sz w:val="16"/>
                <w:szCs w:val="16"/>
                <w:lang w:eastAsia="pl-PL"/>
              </w:rPr>
            </w:pPr>
            <w:r w:rsidRPr="00367B6E">
              <w:rPr>
                <w:sz w:val="16"/>
                <w:szCs w:val="16"/>
                <w:lang w:eastAsia="pl-PL"/>
              </w:rPr>
              <w:t>253</w:t>
            </w:r>
          </w:p>
        </w:tc>
        <w:tc>
          <w:tcPr>
            <w:tcW w:w="3500" w:type="dxa"/>
            <w:tcBorders>
              <w:top w:val="nil"/>
              <w:left w:val="nil"/>
              <w:bottom w:val="single" w:sz="4" w:space="0" w:color="000000"/>
              <w:right w:val="single" w:sz="4" w:space="0" w:color="000000"/>
            </w:tcBorders>
            <w:shd w:val="clear" w:color="auto" w:fill="auto"/>
            <w:vAlign w:val="center"/>
            <w:hideMark/>
          </w:tcPr>
          <w:p w14:paraId="11F09C18" w14:textId="77777777" w:rsidR="00367B6E" w:rsidRPr="00367B6E" w:rsidRDefault="00367B6E" w:rsidP="00367B6E">
            <w:pPr>
              <w:rPr>
                <w:sz w:val="16"/>
                <w:szCs w:val="16"/>
                <w:lang w:eastAsia="pl-PL"/>
              </w:rPr>
            </w:pPr>
            <w:proofErr w:type="spellStart"/>
            <w:r w:rsidRPr="00367B6E">
              <w:rPr>
                <w:sz w:val="16"/>
                <w:szCs w:val="16"/>
                <w:lang w:eastAsia="pl-PL"/>
              </w:rPr>
              <w:t>Riwastygmina</w:t>
            </w:r>
            <w:proofErr w:type="spellEnd"/>
            <w:r w:rsidRPr="00367B6E">
              <w:rPr>
                <w:sz w:val="16"/>
                <w:szCs w:val="16"/>
                <w:lang w:eastAsia="pl-PL"/>
              </w:rPr>
              <w:t xml:space="preserve"> 1,5mg x 28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6A1033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A04F4D2"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2B31241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741326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B36B8C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D5ADE8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2183BD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6BC433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BFAE41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6F19EFA" w14:textId="77777777" w:rsidR="00367B6E" w:rsidRPr="00367B6E" w:rsidRDefault="00367B6E" w:rsidP="00367B6E">
            <w:pPr>
              <w:jc w:val="center"/>
              <w:rPr>
                <w:sz w:val="16"/>
                <w:szCs w:val="16"/>
                <w:lang w:eastAsia="pl-PL"/>
              </w:rPr>
            </w:pPr>
            <w:r w:rsidRPr="00367B6E">
              <w:rPr>
                <w:sz w:val="16"/>
                <w:szCs w:val="16"/>
                <w:lang w:eastAsia="pl-PL"/>
              </w:rPr>
              <w:t>254</w:t>
            </w:r>
          </w:p>
        </w:tc>
        <w:tc>
          <w:tcPr>
            <w:tcW w:w="3500" w:type="dxa"/>
            <w:tcBorders>
              <w:top w:val="nil"/>
              <w:left w:val="nil"/>
              <w:bottom w:val="single" w:sz="4" w:space="0" w:color="000000"/>
              <w:right w:val="single" w:sz="4" w:space="0" w:color="000000"/>
            </w:tcBorders>
            <w:shd w:val="clear" w:color="auto" w:fill="auto"/>
            <w:vAlign w:val="center"/>
            <w:hideMark/>
          </w:tcPr>
          <w:p w14:paraId="4E6CA93F" w14:textId="77777777" w:rsidR="00367B6E" w:rsidRPr="00367B6E" w:rsidRDefault="00367B6E" w:rsidP="00367B6E">
            <w:pPr>
              <w:rPr>
                <w:sz w:val="16"/>
                <w:szCs w:val="16"/>
                <w:lang w:eastAsia="pl-PL"/>
              </w:rPr>
            </w:pPr>
            <w:proofErr w:type="spellStart"/>
            <w:r w:rsidRPr="00367B6E">
              <w:rPr>
                <w:sz w:val="16"/>
                <w:szCs w:val="16"/>
                <w:lang w:eastAsia="pl-PL"/>
              </w:rPr>
              <w:t>Spironolakton</w:t>
            </w:r>
            <w:proofErr w:type="spellEnd"/>
            <w:r w:rsidRPr="00367B6E">
              <w:rPr>
                <w:sz w:val="16"/>
                <w:szCs w:val="16"/>
                <w:lang w:eastAsia="pl-PL"/>
              </w:rPr>
              <w:t xml:space="preserve"> 100mg #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9A5BA3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5E5B223"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77EFC09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3BCD69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E82633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B24D31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EC3670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9548EE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F5112F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30D650F" w14:textId="77777777" w:rsidR="00367B6E" w:rsidRPr="00367B6E" w:rsidRDefault="00367B6E" w:rsidP="00367B6E">
            <w:pPr>
              <w:jc w:val="center"/>
              <w:rPr>
                <w:sz w:val="16"/>
                <w:szCs w:val="16"/>
                <w:lang w:eastAsia="pl-PL"/>
              </w:rPr>
            </w:pPr>
            <w:r w:rsidRPr="00367B6E">
              <w:rPr>
                <w:sz w:val="16"/>
                <w:szCs w:val="16"/>
                <w:lang w:eastAsia="pl-PL"/>
              </w:rPr>
              <w:t>255</w:t>
            </w:r>
          </w:p>
        </w:tc>
        <w:tc>
          <w:tcPr>
            <w:tcW w:w="3500" w:type="dxa"/>
            <w:tcBorders>
              <w:top w:val="nil"/>
              <w:left w:val="nil"/>
              <w:bottom w:val="single" w:sz="4" w:space="0" w:color="000000"/>
              <w:right w:val="single" w:sz="4" w:space="0" w:color="000000"/>
            </w:tcBorders>
            <w:shd w:val="clear" w:color="auto" w:fill="auto"/>
            <w:vAlign w:val="center"/>
            <w:hideMark/>
          </w:tcPr>
          <w:p w14:paraId="03EA9924" w14:textId="77777777" w:rsidR="00367B6E" w:rsidRPr="00367B6E" w:rsidRDefault="00367B6E" w:rsidP="00367B6E">
            <w:pPr>
              <w:rPr>
                <w:sz w:val="16"/>
                <w:szCs w:val="16"/>
                <w:lang w:eastAsia="pl-PL"/>
              </w:rPr>
            </w:pPr>
            <w:proofErr w:type="spellStart"/>
            <w:r w:rsidRPr="00367B6E">
              <w:rPr>
                <w:sz w:val="16"/>
                <w:szCs w:val="16"/>
                <w:lang w:eastAsia="pl-PL"/>
              </w:rPr>
              <w:t>Spironolakton</w:t>
            </w:r>
            <w:proofErr w:type="spellEnd"/>
            <w:r w:rsidRPr="00367B6E">
              <w:rPr>
                <w:sz w:val="16"/>
                <w:szCs w:val="16"/>
                <w:lang w:eastAsia="pl-PL"/>
              </w:rPr>
              <w:t xml:space="preserve"> 25mg # 100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A019F6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B4CAAB4" w14:textId="77777777" w:rsidR="00367B6E" w:rsidRPr="00367B6E" w:rsidRDefault="00367B6E" w:rsidP="00367B6E">
            <w:pPr>
              <w:jc w:val="center"/>
              <w:rPr>
                <w:sz w:val="16"/>
                <w:szCs w:val="16"/>
                <w:lang w:eastAsia="pl-PL"/>
              </w:rPr>
            </w:pPr>
            <w:r w:rsidRPr="00367B6E">
              <w:rPr>
                <w:sz w:val="16"/>
                <w:szCs w:val="16"/>
                <w:lang w:eastAsia="pl-PL"/>
              </w:rPr>
              <w:t>70</w:t>
            </w:r>
          </w:p>
        </w:tc>
        <w:tc>
          <w:tcPr>
            <w:tcW w:w="954" w:type="dxa"/>
            <w:tcBorders>
              <w:top w:val="nil"/>
              <w:left w:val="nil"/>
              <w:bottom w:val="single" w:sz="4" w:space="0" w:color="000000"/>
              <w:right w:val="single" w:sz="4" w:space="0" w:color="000000"/>
            </w:tcBorders>
            <w:shd w:val="clear" w:color="auto" w:fill="auto"/>
            <w:vAlign w:val="center"/>
            <w:hideMark/>
          </w:tcPr>
          <w:p w14:paraId="173D7A0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C7F590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C8820E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D62842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7747DE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B0F919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85ABB7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4506D28" w14:textId="77777777" w:rsidR="00367B6E" w:rsidRPr="00367B6E" w:rsidRDefault="00367B6E" w:rsidP="00367B6E">
            <w:pPr>
              <w:jc w:val="center"/>
              <w:rPr>
                <w:sz w:val="16"/>
                <w:szCs w:val="16"/>
                <w:lang w:eastAsia="pl-PL"/>
              </w:rPr>
            </w:pPr>
            <w:r w:rsidRPr="00367B6E">
              <w:rPr>
                <w:sz w:val="16"/>
                <w:szCs w:val="16"/>
                <w:lang w:eastAsia="pl-PL"/>
              </w:rPr>
              <w:t>256</w:t>
            </w:r>
          </w:p>
        </w:tc>
        <w:tc>
          <w:tcPr>
            <w:tcW w:w="3500" w:type="dxa"/>
            <w:tcBorders>
              <w:top w:val="nil"/>
              <w:left w:val="nil"/>
              <w:bottom w:val="single" w:sz="4" w:space="0" w:color="000000"/>
              <w:right w:val="single" w:sz="4" w:space="0" w:color="000000"/>
            </w:tcBorders>
            <w:shd w:val="clear" w:color="auto" w:fill="auto"/>
            <w:vAlign w:val="center"/>
            <w:hideMark/>
          </w:tcPr>
          <w:p w14:paraId="7C788DFD" w14:textId="77777777" w:rsidR="00367B6E" w:rsidRPr="00367B6E" w:rsidRDefault="00367B6E" w:rsidP="00367B6E">
            <w:pPr>
              <w:rPr>
                <w:sz w:val="16"/>
                <w:szCs w:val="16"/>
                <w:lang w:eastAsia="pl-PL"/>
              </w:rPr>
            </w:pPr>
            <w:r w:rsidRPr="00367B6E">
              <w:rPr>
                <w:sz w:val="16"/>
                <w:szCs w:val="16"/>
                <w:lang w:eastAsia="pl-PL"/>
              </w:rPr>
              <w:t>Spirytus etylowy skażony 0,5%hibitanem 1000 ml</w:t>
            </w:r>
          </w:p>
        </w:tc>
        <w:tc>
          <w:tcPr>
            <w:tcW w:w="498" w:type="dxa"/>
            <w:tcBorders>
              <w:top w:val="nil"/>
              <w:left w:val="nil"/>
              <w:bottom w:val="single" w:sz="4" w:space="0" w:color="000000"/>
              <w:right w:val="single" w:sz="4" w:space="0" w:color="000000"/>
            </w:tcBorders>
            <w:shd w:val="clear" w:color="auto" w:fill="auto"/>
            <w:vAlign w:val="center"/>
            <w:hideMark/>
          </w:tcPr>
          <w:p w14:paraId="37EC29C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A0BB5B2"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2E4657E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BA7755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24E43F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F91D94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94A743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859CEA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1CE266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BD74874" w14:textId="77777777" w:rsidR="00367B6E" w:rsidRPr="00367B6E" w:rsidRDefault="00367B6E" w:rsidP="00367B6E">
            <w:pPr>
              <w:jc w:val="center"/>
              <w:rPr>
                <w:sz w:val="16"/>
                <w:szCs w:val="16"/>
                <w:lang w:eastAsia="pl-PL"/>
              </w:rPr>
            </w:pPr>
            <w:r w:rsidRPr="00367B6E">
              <w:rPr>
                <w:sz w:val="16"/>
                <w:szCs w:val="16"/>
                <w:lang w:eastAsia="pl-PL"/>
              </w:rPr>
              <w:t>257</w:t>
            </w:r>
          </w:p>
        </w:tc>
        <w:tc>
          <w:tcPr>
            <w:tcW w:w="3500" w:type="dxa"/>
            <w:tcBorders>
              <w:top w:val="nil"/>
              <w:left w:val="nil"/>
              <w:bottom w:val="single" w:sz="4" w:space="0" w:color="000000"/>
              <w:right w:val="single" w:sz="4" w:space="0" w:color="000000"/>
            </w:tcBorders>
            <w:shd w:val="clear" w:color="auto" w:fill="auto"/>
            <w:vAlign w:val="center"/>
            <w:hideMark/>
          </w:tcPr>
          <w:p w14:paraId="3D038420" w14:textId="77777777" w:rsidR="00367B6E" w:rsidRPr="00367B6E" w:rsidRDefault="00367B6E" w:rsidP="00367B6E">
            <w:pPr>
              <w:rPr>
                <w:sz w:val="16"/>
                <w:szCs w:val="16"/>
                <w:lang w:eastAsia="pl-PL"/>
              </w:rPr>
            </w:pPr>
            <w:r w:rsidRPr="00367B6E">
              <w:rPr>
                <w:sz w:val="16"/>
                <w:szCs w:val="16"/>
                <w:lang w:eastAsia="pl-PL"/>
              </w:rPr>
              <w:t xml:space="preserve">Gąbka hemostatyczna </w:t>
            </w:r>
            <w:proofErr w:type="spellStart"/>
            <w:r w:rsidRPr="00367B6E">
              <w:rPr>
                <w:sz w:val="16"/>
                <w:szCs w:val="16"/>
                <w:lang w:eastAsia="pl-PL"/>
              </w:rPr>
              <w:t>wchłanialna</w:t>
            </w:r>
            <w:proofErr w:type="spellEnd"/>
            <w:r w:rsidRPr="00367B6E">
              <w:rPr>
                <w:sz w:val="16"/>
                <w:szCs w:val="16"/>
                <w:lang w:eastAsia="pl-PL"/>
              </w:rPr>
              <w:t xml:space="preserve"> 80#50#1mm</w:t>
            </w:r>
          </w:p>
        </w:tc>
        <w:tc>
          <w:tcPr>
            <w:tcW w:w="498" w:type="dxa"/>
            <w:tcBorders>
              <w:top w:val="nil"/>
              <w:left w:val="nil"/>
              <w:bottom w:val="single" w:sz="4" w:space="0" w:color="000000"/>
              <w:right w:val="single" w:sz="4" w:space="0" w:color="000000"/>
            </w:tcBorders>
            <w:shd w:val="clear" w:color="auto" w:fill="auto"/>
            <w:vAlign w:val="center"/>
            <w:hideMark/>
          </w:tcPr>
          <w:p w14:paraId="4AF08E6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0992CF0C"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000000"/>
              <w:right w:val="single" w:sz="4" w:space="0" w:color="000000"/>
            </w:tcBorders>
            <w:shd w:val="clear" w:color="auto" w:fill="auto"/>
            <w:vAlign w:val="center"/>
            <w:hideMark/>
          </w:tcPr>
          <w:p w14:paraId="601DAE7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DBBD4E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9E3F73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990BE1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0D97DE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2BEEE7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089F78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CA38CCB" w14:textId="77777777" w:rsidR="00367B6E" w:rsidRPr="00367B6E" w:rsidRDefault="00367B6E" w:rsidP="00367B6E">
            <w:pPr>
              <w:jc w:val="center"/>
              <w:rPr>
                <w:sz w:val="16"/>
                <w:szCs w:val="16"/>
                <w:lang w:eastAsia="pl-PL"/>
              </w:rPr>
            </w:pPr>
            <w:r w:rsidRPr="00367B6E">
              <w:rPr>
                <w:sz w:val="16"/>
                <w:szCs w:val="16"/>
                <w:lang w:eastAsia="pl-PL"/>
              </w:rPr>
              <w:t>258</w:t>
            </w:r>
          </w:p>
        </w:tc>
        <w:tc>
          <w:tcPr>
            <w:tcW w:w="3500" w:type="dxa"/>
            <w:tcBorders>
              <w:top w:val="nil"/>
              <w:left w:val="nil"/>
              <w:bottom w:val="single" w:sz="4" w:space="0" w:color="000000"/>
              <w:right w:val="single" w:sz="4" w:space="0" w:color="000000"/>
            </w:tcBorders>
            <w:shd w:val="clear" w:color="auto" w:fill="auto"/>
            <w:vAlign w:val="center"/>
            <w:hideMark/>
          </w:tcPr>
          <w:p w14:paraId="495CFFA4" w14:textId="77777777" w:rsidR="00367B6E" w:rsidRPr="00367B6E" w:rsidRDefault="00367B6E" w:rsidP="00367B6E">
            <w:pPr>
              <w:rPr>
                <w:sz w:val="16"/>
                <w:szCs w:val="16"/>
                <w:lang w:eastAsia="pl-PL"/>
              </w:rPr>
            </w:pPr>
            <w:r w:rsidRPr="00367B6E">
              <w:rPr>
                <w:sz w:val="16"/>
                <w:szCs w:val="16"/>
                <w:lang w:eastAsia="pl-PL"/>
              </w:rPr>
              <w:t xml:space="preserve">Gąbka hemostatyczna </w:t>
            </w:r>
            <w:proofErr w:type="spellStart"/>
            <w:r w:rsidRPr="00367B6E">
              <w:rPr>
                <w:sz w:val="16"/>
                <w:szCs w:val="16"/>
                <w:lang w:eastAsia="pl-PL"/>
              </w:rPr>
              <w:t>wchłanialna</w:t>
            </w:r>
            <w:proofErr w:type="spellEnd"/>
            <w:r w:rsidRPr="00367B6E">
              <w:rPr>
                <w:sz w:val="16"/>
                <w:szCs w:val="16"/>
                <w:lang w:eastAsia="pl-PL"/>
              </w:rPr>
              <w:t xml:space="preserve"> 80#50#10mm</w:t>
            </w:r>
          </w:p>
        </w:tc>
        <w:tc>
          <w:tcPr>
            <w:tcW w:w="498" w:type="dxa"/>
            <w:tcBorders>
              <w:top w:val="nil"/>
              <w:left w:val="nil"/>
              <w:bottom w:val="single" w:sz="4" w:space="0" w:color="000000"/>
              <w:right w:val="single" w:sz="4" w:space="0" w:color="000000"/>
            </w:tcBorders>
            <w:shd w:val="clear" w:color="auto" w:fill="auto"/>
            <w:vAlign w:val="center"/>
            <w:hideMark/>
          </w:tcPr>
          <w:p w14:paraId="0FC823C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0C10492E"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67D427A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102FA0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A3DD04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06B29E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A343A8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0B6D15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E0AB30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7EAF394" w14:textId="77777777" w:rsidR="00367B6E" w:rsidRPr="00367B6E" w:rsidRDefault="00367B6E" w:rsidP="00367B6E">
            <w:pPr>
              <w:jc w:val="center"/>
              <w:rPr>
                <w:sz w:val="16"/>
                <w:szCs w:val="16"/>
                <w:lang w:eastAsia="pl-PL"/>
              </w:rPr>
            </w:pPr>
            <w:r w:rsidRPr="00367B6E">
              <w:rPr>
                <w:sz w:val="16"/>
                <w:szCs w:val="16"/>
                <w:lang w:eastAsia="pl-PL"/>
              </w:rPr>
              <w:t>259</w:t>
            </w:r>
          </w:p>
        </w:tc>
        <w:tc>
          <w:tcPr>
            <w:tcW w:w="3500" w:type="dxa"/>
            <w:tcBorders>
              <w:top w:val="nil"/>
              <w:left w:val="nil"/>
              <w:bottom w:val="single" w:sz="4" w:space="0" w:color="000000"/>
              <w:right w:val="single" w:sz="4" w:space="0" w:color="000000"/>
            </w:tcBorders>
            <w:shd w:val="clear" w:color="auto" w:fill="auto"/>
            <w:vAlign w:val="center"/>
            <w:hideMark/>
          </w:tcPr>
          <w:p w14:paraId="7B8F4B4E" w14:textId="77777777" w:rsidR="00367B6E" w:rsidRPr="00367B6E" w:rsidRDefault="00367B6E" w:rsidP="00367B6E">
            <w:pPr>
              <w:rPr>
                <w:sz w:val="16"/>
                <w:szCs w:val="16"/>
                <w:lang w:eastAsia="pl-PL"/>
              </w:rPr>
            </w:pPr>
            <w:r w:rsidRPr="00367B6E">
              <w:rPr>
                <w:sz w:val="16"/>
                <w:szCs w:val="16"/>
                <w:lang w:eastAsia="pl-PL"/>
              </w:rPr>
              <w:t>Medyczne wapno sodowane 5,5kg granulat</w:t>
            </w:r>
          </w:p>
        </w:tc>
        <w:tc>
          <w:tcPr>
            <w:tcW w:w="498" w:type="dxa"/>
            <w:tcBorders>
              <w:top w:val="nil"/>
              <w:left w:val="nil"/>
              <w:bottom w:val="single" w:sz="4" w:space="0" w:color="000000"/>
              <w:right w:val="single" w:sz="4" w:space="0" w:color="000000"/>
            </w:tcBorders>
            <w:shd w:val="clear" w:color="auto" w:fill="auto"/>
            <w:vAlign w:val="center"/>
            <w:hideMark/>
          </w:tcPr>
          <w:p w14:paraId="4348E7A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EEC8088"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320BD37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ABBA7C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C20AF0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CE74D5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08E425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C92FD4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042743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B83080E" w14:textId="77777777" w:rsidR="00367B6E" w:rsidRPr="00367B6E" w:rsidRDefault="00367B6E" w:rsidP="00367B6E">
            <w:pPr>
              <w:jc w:val="center"/>
              <w:rPr>
                <w:sz w:val="16"/>
                <w:szCs w:val="16"/>
                <w:lang w:eastAsia="pl-PL"/>
              </w:rPr>
            </w:pPr>
            <w:r w:rsidRPr="00367B6E">
              <w:rPr>
                <w:sz w:val="16"/>
                <w:szCs w:val="16"/>
                <w:lang w:eastAsia="pl-PL"/>
              </w:rPr>
              <w:lastRenderedPageBreak/>
              <w:t>260</w:t>
            </w:r>
          </w:p>
        </w:tc>
        <w:tc>
          <w:tcPr>
            <w:tcW w:w="3500" w:type="dxa"/>
            <w:tcBorders>
              <w:top w:val="nil"/>
              <w:left w:val="nil"/>
              <w:bottom w:val="single" w:sz="4" w:space="0" w:color="000000"/>
              <w:right w:val="single" w:sz="4" w:space="0" w:color="000000"/>
            </w:tcBorders>
            <w:shd w:val="clear" w:color="auto" w:fill="auto"/>
            <w:vAlign w:val="center"/>
            <w:hideMark/>
          </w:tcPr>
          <w:p w14:paraId="4CD8EC3C" w14:textId="77777777" w:rsidR="00367B6E" w:rsidRPr="00367B6E" w:rsidRDefault="00367B6E" w:rsidP="00367B6E">
            <w:pPr>
              <w:rPr>
                <w:sz w:val="16"/>
                <w:szCs w:val="16"/>
                <w:lang w:eastAsia="pl-PL"/>
              </w:rPr>
            </w:pPr>
            <w:proofErr w:type="spellStart"/>
            <w:r w:rsidRPr="00367B6E">
              <w:rPr>
                <w:sz w:val="16"/>
                <w:szCs w:val="16"/>
                <w:lang w:eastAsia="pl-PL"/>
              </w:rPr>
              <w:t>Lewitiracetam</w:t>
            </w:r>
            <w:proofErr w:type="spellEnd"/>
            <w:r w:rsidRPr="00367B6E">
              <w:rPr>
                <w:sz w:val="16"/>
                <w:szCs w:val="16"/>
                <w:lang w:eastAsia="pl-PL"/>
              </w:rPr>
              <w:t xml:space="preserve"> 1000mg x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8EB89E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F15F6B3"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48A6091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4B6BB6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1410DC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7BB5D1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9EE4F1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65CC6C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52195A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0715D77" w14:textId="77777777" w:rsidR="00367B6E" w:rsidRPr="00367B6E" w:rsidRDefault="00367B6E" w:rsidP="00367B6E">
            <w:pPr>
              <w:jc w:val="center"/>
              <w:rPr>
                <w:sz w:val="16"/>
                <w:szCs w:val="16"/>
                <w:lang w:eastAsia="pl-PL"/>
              </w:rPr>
            </w:pPr>
            <w:r w:rsidRPr="00367B6E">
              <w:rPr>
                <w:sz w:val="16"/>
                <w:szCs w:val="16"/>
                <w:lang w:eastAsia="pl-PL"/>
              </w:rPr>
              <w:t>261</w:t>
            </w:r>
          </w:p>
        </w:tc>
        <w:tc>
          <w:tcPr>
            <w:tcW w:w="3500" w:type="dxa"/>
            <w:tcBorders>
              <w:top w:val="nil"/>
              <w:left w:val="nil"/>
              <w:bottom w:val="single" w:sz="4" w:space="0" w:color="000000"/>
              <w:right w:val="single" w:sz="4" w:space="0" w:color="000000"/>
            </w:tcBorders>
            <w:shd w:val="clear" w:color="auto" w:fill="auto"/>
            <w:vAlign w:val="center"/>
            <w:hideMark/>
          </w:tcPr>
          <w:p w14:paraId="181B5EE5" w14:textId="77777777" w:rsidR="00367B6E" w:rsidRPr="00367B6E" w:rsidRDefault="00367B6E" w:rsidP="00367B6E">
            <w:pPr>
              <w:rPr>
                <w:sz w:val="16"/>
                <w:szCs w:val="16"/>
                <w:lang w:eastAsia="pl-PL"/>
              </w:rPr>
            </w:pPr>
            <w:proofErr w:type="spellStart"/>
            <w:r w:rsidRPr="00367B6E">
              <w:rPr>
                <w:sz w:val="16"/>
                <w:szCs w:val="16"/>
                <w:lang w:eastAsia="pl-PL"/>
              </w:rPr>
              <w:t>Urokinaza</w:t>
            </w:r>
            <w:proofErr w:type="spellEnd"/>
            <w:r w:rsidRPr="00367B6E">
              <w:rPr>
                <w:sz w:val="16"/>
                <w:szCs w:val="16"/>
                <w:lang w:eastAsia="pl-PL"/>
              </w:rPr>
              <w:t xml:space="preserve"> 250000j.m.</w:t>
            </w:r>
          </w:p>
        </w:tc>
        <w:tc>
          <w:tcPr>
            <w:tcW w:w="498" w:type="dxa"/>
            <w:tcBorders>
              <w:top w:val="nil"/>
              <w:left w:val="nil"/>
              <w:bottom w:val="single" w:sz="4" w:space="0" w:color="000000"/>
              <w:right w:val="single" w:sz="4" w:space="0" w:color="000000"/>
            </w:tcBorders>
            <w:shd w:val="clear" w:color="auto" w:fill="auto"/>
            <w:vAlign w:val="center"/>
            <w:hideMark/>
          </w:tcPr>
          <w:p w14:paraId="6D1447A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3E0E2D3F" w14:textId="77777777" w:rsidR="00367B6E" w:rsidRPr="00367B6E" w:rsidRDefault="00367B6E" w:rsidP="00367B6E">
            <w:pPr>
              <w:jc w:val="center"/>
              <w:rPr>
                <w:sz w:val="16"/>
                <w:szCs w:val="16"/>
                <w:lang w:eastAsia="pl-PL"/>
              </w:rPr>
            </w:pPr>
            <w:r w:rsidRPr="00367B6E">
              <w:rPr>
                <w:sz w:val="16"/>
                <w:szCs w:val="16"/>
                <w:lang w:eastAsia="pl-PL"/>
              </w:rPr>
              <w:t>1</w:t>
            </w:r>
          </w:p>
        </w:tc>
        <w:tc>
          <w:tcPr>
            <w:tcW w:w="954" w:type="dxa"/>
            <w:tcBorders>
              <w:top w:val="nil"/>
              <w:left w:val="nil"/>
              <w:bottom w:val="single" w:sz="4" w:space="0" w:color="000000"/>
              <w:right w:val="single" w:sz="4" w:space="0" w:color="000000"/>
            </w:tcBorders>
            <w:shd w:val="clear" w:color="auto" w:fill="auto"/>
            <w:vAlign w:val="center"/>
            <w:hideMark/>
          </w:tcPr>
          <w:p w14:paraId="40EA9C1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372B57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2A73B1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491C98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7EDFFE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07F77B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FEDFA3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4771B95" w14:textId="77777777" w:rsidR="00367B6E" w:rsidRPr="00367B6E" w:rsidRDefault="00367B6E" w:rsidP="00367B6E">
            <w:pPr>
              <w:jc w:val="center"/>
              <w:rPr>
                <w:sz w:val="16"/>
                <w:szCs w:val="16"/>
                <w:lang w:eastAsia="pl-PL"/>
              </w:rPr>
            </w:pPr>
            <w:r w:rsidRPr="00367B6E">
              <w:rPr>
                <w:sz w:val="16"/>
                <w:szCs w:val="16"/>
                <w:lang w:eastAsia="pl-PL"/>
              </w:rPr>
              <w:t>262</w:t>
            </w:r>
          </w:p>
        </w:tc>
        <w:tc>
          <w:tcPr>
            <w:tcW w:w="3500" w:type="dxa"/>
            <w:tcBorders>
              <w:top w:val="nil"/>
              <w:left w:val="nil"/>
              <w:bottom w:val="single" w:sz="4" w:space="0" w:color="000000"/>
              <w:right w:val="single" w:sz="4" w:space="0" w:color="000000"/>
            </w:tcBorders>
            <w:shd w:val="clear" w:color="auto" w:fill="auto"/>
            <w:vAlign w:val="center"/>
            <w:hideMark/>
          </w:tcPr>
          <w:p w14:paraId="7869FCE4" w14:textId="77777777" w:rsidR="00367B6E" w:rsidRPr="00367B6E" w:rsidRDefault="00367B6E" w:rsidP="00367B6E">
            <w:pPr>
              <w:rPr>
                <w:sz w:val="16"/>
                <w:szCs w:val="16"/>
                <w:lang w:eastAsia="pl-PL"/>
              </w:rPr>
            </w:pPr>
            <w:r w:rsidRPr="00367B6E">
              <w:rPr>
                <w:sz w:val="16"/>
                <w:szCs w:val="16"/>
                <w:lang w:eastAsia="pl-PL"/>
              </w:rPr>
              <w:t xml:space="preserve">Streptomycyna 1000mg </w:t>
            </w:r>
            <w:proofErr w:type="spellStart"/>
            <w:r w:rsidRPr="00367B6E">
              <w:rPr>
                <w:sz w:val="16"/>
                <w:szCs w:val="16"/>
                <w:lang w:eastAsia="pl-PL"/>
              </w:rPr>
              <w:t>fiol.z</w:t>
            </w:r>
            <w:proofErr w:type="spellEnd"/>
            <w:r w:rsidRPr="00367B6E">
              <w:rPr>
                <w:sz w:val="16"/>
                <w:szCs w:val="16"/>
                <w:lang w:eastAsia="pl-PL"/>
              </w:rPr>
              <w:t xml:space="preserve"> suchą </w:t>
            </w:r>
            <w:proofErr w:type="spellStart"/>
            <w:r w:rsidRPr="00367B6E">
              <w:rPr>
                <w:sz w:val="16"/>
                <w:szCs w:val="16"/>
                <w:lang w:eastAsia="pl-PL"/>
              </w:rPr>
              <w:t>subst</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517A7E6"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4790D9C7"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1AFF7C1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6492FB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0B753E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41A53A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1090BB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313F6B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C8D14A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7A5017F" w14:textId="77777777" w:rsidR="00367B6E" w:rsidRPr="00367B6E" w:rsidRDefault="00367B6E" w:rsidP="00367B6E">
            <w:pPr>
              <w:jc w:val="center"/>
              <w:rPr>
                <w:sz w:val="16"/>
                <w:szCs w:val="16"/>
                <w:lang w:eastAsia="pl-PL"/>
              </w:rPr>
            </w:pPr>
            <w:r w:rsidRPr="00367B6E">
              <w:rPr>
                <w:sz w:val="16"/>
                <w:szCs w:val="16"/>
                <w:lang w:eastAsia="pl-PL"/>
              </w:rPr>
              <w:t>263</w:t>
            </w:r>
          </w:p>
        </w:tc>
        <w:tc>
          <w:tcPr>
            <w:tcW w:w="3500" w:type="dxa"/>
            <w:tcBorders>
              <w:top w:val="nil"/>
              <w:left w:val="nil"/>
              <w:bottom w:val="single" w:sz="4" w:space="0" w:color="000000"/>
              <w:right w:val="single" w:sz="4" w:space="0" w:color="000000"/>
            </w:tcBorders>
            <w:shd w:val="clear" w:color="auto" w:fill="auto"/>
            <w:vAlign w:val="center"/>
            <w:hideMark/>
          </w:tcPr>
          <w:p w14:paraId="20374619" w14:textId="77777777" w:rsidR="00367B6E" w:rsidRPr="00367B6E" w:rsidRDefault="00367B6E" w:rsidP="00367B6E">
            <w:pPr>
              <w:rPr>
                <w:sz w:val="16"/>
                <w:szCs w:val="16"/>
                <w:lang w:eastAsia="pl-PL"/>
              </w:rPr>
            </w:pPr>
            <w:proofErr w:type="spellStart"/>
            <w:r w:rsidRPr="00367B6E">
              <w:rPr>
                <w:sz w:val="16"/>
                <w:szCs w:val="16"/>
                <w:lang w:eastAsia="pl-PL"/>
              </w:rPr>
              <w:t>Risperidon</w:t>
            </w:r>
            <w:proofErr w:type="spellEnd"/>
            <w:r w:rsidRPr="00367B6E">
              <w:rPr>
                <w:sz w:val="16"/>
                <w:szCs w:val="16"/>
                <w:lang w:eastAsia="pl-PL"/>
              </w:rPr>
              <w:t xml:space="preserve"> 1mg x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388E23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55ADCC7"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79D489B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9B53AD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89FAEB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0FE5D1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9457D6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9E836D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35F01B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B5DFAC6" w14:textId="77777777" w:rsidR="00367B6E" w:rsidRPr="00367B6E" w:rsidRDefault="00367B6E" w:rsidP="00367B6E">
            <w:pPr>
              <w:jc w:val="center"/>
              <w:rPr>
                <w:sz w:val="16"/>
                <w:szCs w:val="16"/>
                <w:lang w:eastAsia="pl-PL"/>
              </w:rPr>
            </w:pPr>
            <w:r w:rsidRPr="00367B6E">
              <w:rPr>
                <w:sz w:val="16"/>
                <w:szCs w:val="16"/>
                <w:lang w:eastAsia="pl-PL"/>
              </w:rPr>
              <w:t>264</w:t>
            </w:r>
          </w:p>
        </w:tc>
        <w:tc>
          <w:tcPr>
            <w:tcW w:w="3500" w:type="dxa"/>
            <w:tcBorders>
              <w:top w:val="nil"/>
              <w:left w:val="nil"/>
              <w:bottom w:val="single" w:sz="4" w:space="0" w:color="000000"/>
              <w:right w:val="single" w:sz="4" w:space="0" w:color="000000"/>
            </w:tcBorders>
            <w:shd w:val="clear" w:color="auto" w:fill="auto"/>
            <w:vAlign w:val="center"/>
            <w:hideMark/>
          </w:tcPr>
          <w:p w14:paraId="1F6A48EF" w14:textId="77777777" w:rsidR="00367B6E" w:rsidRPr="00367B6E" w:rsidRDefault="00367B6E" w:rsidP="00367B6E">
            <w:pPr>
              <w:rPr>
                <w:sz w:val="16"/>
                <w:szCs w:val="16"/>
                <w:lang w:eastAsia="pl-PL"/>
              </w:rPr>
            </w:pPr>
            <w:proofErr w:type="spellStart"/>
            <w:r w:rsidRPr="00367B6E">
              <w:rPr>
                <w:sz w:val="16"/>
                <w:szCs w:val="16"/>
                <w:lang w:eastAsia="pl-PL"/>
              </w:rPr>
              <w:t>Fenofibrat</w:t>
            </w:r>
            <w:proofErr w:type="spellEnd"/>
            <w:r w:rsidRPr="00367B6E">
              <w:rPr>
                <w:sz w:val="16"/>
                <w:szCs w:val="16"/>
                <w:lang w:eastAsia="pl-PL"/>
              </w:rPr>
              <w:t xml:space="preserve"> 200mg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B7CCBD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DA50134"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0E2BD24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22FA67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91222E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7D20BE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01F6CC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09D735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ECAC75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ED2726C" w14:textId="77777777" w:rsidR="00367B6E" w:rsidRPr="00367B6E" w:rsidRDefault="00367B6E" w:rsidP="00367B6E">
            <w:pPr>
              <w:jc w:val="center"/>
              <w:rPr>
                <w:sz w:val="16"/>
                <w:szCs w:val="16"/>
                <w:lang w:eastAsia="pl-PL"/>
              </w:rPr>
            </w:pPr>
            <w:r w:rsidRPr="00367B6E">
              <w:rPr>
                <w:sz w:val="16"/>
                <w:szCs w:val="16"/>
                <w:lang w:eastAsia="pl-PL"/>
              </w:rPr>
              <w:t>265</w:t>
            </w:r>
          </w:p>
        </w:tc>
        <w:tc>
          <w:tcPr>
            <w:tcW w:w="3500" w:type="dxa"/>
            <w:tcBorders>
              <w:top w:val="nil"/>
              <w:left w:val="nil"/>
              <w:bottom w:val="single" w:sz="4" w:space="0" w:color="000000"/>
              <w:right w:val="single" w:sz="4" w:space="0" w:color="000000"/>
            </w:tcBorders>
            <w:shd w:val="clear" w:color="auto" w:fill="auto"/>
            <w:vAlign w:val="center"/>
            <w:hideMark/>
          </w:tcPr>
          <w:p w14:paraId="7A7C6D00" w14:textId="77777777" w:rsidR="00367B6E" w:rsidRPr="00367B6E" w:rsidRDefault="00367B6E" w:rsidP="00367B6E">
            <w:pPr>
              <w:rPr>
                <w:sz w:val="16"/>
                <w:szCs w:val="16"/>
                <w:lang w:eastAsia="pl-PL"/>
              </w:rPr>
            </w:pPr>
            <w:r w:rsidRPr="00367B6E">
              <w:rPr>
                <w:sz w:val="16"/>
                <w:szCs w:val="16"/>
                <w:lang w:eastAsia="pl-PL"/>
              </w:rPr>
              <w:t>Amantadyna 200mg/500ml # 10 flakonów</w:t>
            </w:r>
          </w:p>
        </w:tc>
        <w:tc>
          <w:tcPr>
            <w:tcW w:w="498" w:type="dxa"/>
            <w:tcBorders>
              <w:top w:val="nil"/>
              <w:left w:val="nil"/>
              <w:bottom w:val="single" w:sz="4" w:space="0" w:color="000000"/>
              <w:right w:val="single" w:sz="4" w:space="0" w:color="000000"/>
            </w:tcBorders>
            <w:shd w:val="clear" w:color="auto" w:fill="auto"/>
            <w:vAlign w:val="center"/>
            <w:hideMark/>
          </w:tcPr>
          <w:p w14:paraId="126E9C0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8656CB9"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2608D26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B7D2B3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BEF966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168BFF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A99071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BB235E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11DA37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44F42EE" w14:textId="77777777" w:rsidR="00367B6E" w:rsidRPr="00367B6E" w:rsidRDefault="00367B6E" w:rsidP="00367B6E">
            <w:pPr>
              <w:jc w:val="center"/>
              <w:rPr>
                <w:sz w:val="16"/>
                <w:szCs w:val="16"/>
                <w:lang w:eastAsia="pl-PL"/>
              </w:rPr>
            </w:pPr>
            <w:r w:rsidRPr="00367B6E">
              <w:rPr>
                <w:sz w:val="16"/>
                <w:szCs w:val="16"/>
                <w:lang w:eastAsia="pl-PL"/>
              </w:rPr>
              <w:t>266</w:t>
            </w:r>
          </w:p>
        </w:tc>
        <w:tc>
          <w:tcPr>
            <w:tcW w:w="3500" w:type="dxa"/>
            <w:tcBorders>
              <w:top w:val="nil"/>
              <w:left w:val="nil"/>
              <w:bottom w:val="single" w:sz="4" w:space="0" w:color="000000"/>
              <w:right w:val="single" w:sz="4" w:space="0" w:color="000000"/>
            </w:tcBorders>
            <w:shd w:val="clear" w:color="auto" w:fill="auto"/>
            <w:vAlign w:val="center"/>
            <w:hideMark/>
          </w:tcPr>
          <w:p w14:paraId="7FC77FDF" w14:textId="77777777" w:rsidR="00367B6E" w:rsidRPr="00367B6E" w:rsidRDefault="00367B6E" w:rsidP="00367B6E">
            <w:pPr>
              <w:rPr>
                <w:sz w:val="16"/>
                <w:szCs w:val="16"/>
                <w:lang w:eastAsia="pl-PL"/>
              </w:rPr>
            </w:pPr>
            <w:r w:rsidRPr="00367B6E">
              <w:rPr>
                <w:sz w:val="16"/>
                <w:szCs w:val="16"/>
                <w:lang w:eastAsia="pl-PL"/>
              </w:rPr>
              <w:t xml:space="preserve">Amantadyna 100 mg # 100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3817EE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9EF401C"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2A7B4F3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79B7B3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2D23B8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642886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176BF0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38ADBC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B8A929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9155EC8" w14:textId="77777777" w:rsidR="00367B6E" w:rsidRPr="00367B6E" w:rsidRDefault="00367B6E" w:rsidP="00367B6E">
            <w:pPr>
              <w:jc w:val="center"/>
              <w:rPr>
                <w:sz w:val="16"/>
                <w:szCs w:val="16"/>
                <w:lang w:eastAsia="pl-PL"/>
              </w:rPr>
            </w:pPr>
            <w:r w:rsidRPr="00367B6E">
              <w:rPr>
                <w:sz w:val="16"/>
                <w:szCs w:val="16"/>
                <w:lang w:eastAsia="pl-PL"/>
              </w:rPr>
              <w:t>267</w:t>
            </w:r>
          </w:p>
        </w:tc>
        <w:tc>
          <w:tcPr>
            <w:tcW w:w="3500" w:type="dxa"/>
            <w:tcBorders>
              <w:top w:val="nil"/>
              <w:left w:val="nil"/>
              <w:bottom w:val="single" w:sz="4" w:space="0" w:color="000000"/>
              <w:right w:val="single" w:sz="4" w:space="0" w:color="000000"/>
            </w:tcBorders>
            <w:shd w:val="clear" w:color="auto" w:fill="auto"/>
            <w:vAlign w:val="center"/>
            <w:hideMark/>
          </w:tcPr>
          <w:p w14:paraId="03E1E1DF" w14:textId="77777777" w:rsidR="00367B6E" w:rsidRPr="00367B6E" w:rsidRDefault="00367B6E" w:rsidP="00367B6E">
            <w:pPr>
              <w:rPr>
                <w:sz w:val="16"/>
                <w:szCs w:val="16"/>
                <w:lang w:eastAsia="pl-PL"/>
              </w:rPr>
            </w:pPr>
            <w:proofErr w:type="spellStart"/>
            <w:r w:rsidRPr="00367B6E">
              <w:rPr>
                <w:sz w:val="16"/>
                <w:szCs w:val="16"/>
                <w:lang w:eastAsia="pl-PL"/>
              </w:rPr>
              <w:t>Laktuloza</w:t>
            </w:r>
            <w:proofErr w:type="spellEnd"/>
            <w:r w:rsidRPr="00367B6E">
              <w:rPr>
                <w:sz w:val="16"/>
                <w:szCs w:val="16"/>
                <w:lang w:eastAsia="pl-PL"/>
              </w:rPr>
              <w:t xml:space="preserve"> 10g/15ml a 300ml</w:t>
            </w:r>
          </w:p>
        </w:tc>
        <w:tc>
          <w:tcPr>
            <w:tcW w:w="498" w:type="dxa"/>
            <w:tcBorders>
              <w:top w:val="nil"/>
              <w:left w:val="nil"/>
              <w:bottom w:val="single" w:sz="4" w:space="0" w:color="000000"/>
              <w:right w:val="single" w:sz="4" w:space="0" w:color="000000"/>
            </w:tcBorders>
            <w:shd w:val="clear" w:color="auto" w:fill="auto"/>
            <w:vAlign w:val="center"/>
            <w:hideMark/>
          </w:tcPr>
          <w:p w14:paraId="0BA2D8D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166809D" w14:textId="77777777" w:rsidR="00367B6E" w:rsidRPr="00367B6E" w:rsidRDefault="00367B6E" w:rsidP="00367B6E">
            <w:pPr>
              <w:jc w:val="center"/>
              <w:rPr>
                <w:sz w:val="16"/>
                <w:szCs w:val="16"/>
                <w:lang w:eastAsia="pl-PL"/>
              </w:rPr>
            </w:pPr>
            <w:r w:rsidRPr="00367B6E">
              <w:rPr>
                <w:sz w:val="16"/>
                <w:szCs w:val="16"/>
                <w:lang w:eastAsia="pl-PL"/>
              </w:rPr>
              <w:t>350</w:t>
            </w:r>
          </w:p>
        </w:tc>
        <w:tc>
          <w:tcPr>
            <w:tcW w:w="954" w:type="dxa"/>
            <w:tcBorders>
              <w:top w:val="nil"/>
              <w:left w:val="nil"/>
              <w:bottom w:val="single" w:sz="4" w:space="0" w:color="000000"/>
              <w:right w:val="single" w:sz="4" w:space="0" w:color="000000"/>
            </w:tcBorders>
            <w:shd w:val="clear" w:color="auto" w:fill="auto"/>
            <w:vAlign w:val="center"/>
            <w:hideMark/>
          </w:tcPr>
          <w:p w14:paraId="5460B0D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C6D35F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4BB644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4039A3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9400B5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8FF0C6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4927EC9"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E25C0C2" w14:textId="77777777" w:rsidR="00367B6E" w:rsidRPr="00367B6E" w:rsidRDefault="00367B6E" w:rsidP="00367B6E">
            <w:pPr>
              <w:jc w:val="center"/>
              <w:rPr>
                <w:sz w:val="16"/>
                <w:szCs w:val="16"/>
                <w:lang w:eastAsia="pl-PL"/>
              </w:rPr>
            </w:pPr>
            <w:r w:rsidRPr="00367B6E">
              <w:rPr>
                <w:sz w:val="16"/>
                <w:szCs w:val="16"/>
                <w:lang w:eastAsia="pl-PL"/>
              </w:rPr>
              <w:t>268</w:t>
            </w:r>
          </w:p>
        </w:tc>
        <w:tc>
          <w:tcPr>
            <w:tcW w:w="3500" w:type="dxa"/>
            <w:tcBorders>
              <w:top w:val="nil"/>
              <w:left w:val="nil"/>
              <w:bottom w:val="single" w:sz="4" w:space="0" w:color="000000"/>
              <w:right w:val="single" w:sz="4" w:space="0" w:color="000000"/>
            </w:tcBorders>
            <w:shd w:val="clear" w:color="auto" w:fill="auto"/>
            <w:vAlign w:val="center"/>
            <w:hideMark/>
          </w:tcPr>
          <w:p w14:paraId="1960A487" w14:textId="77777777" w:rsidR="00367B6E" w:rsidRPr="00367B6E" w:rsidRDefault="00367B6E" w:rsidP="00367B6E">
            <w:pPr>
              <w:rPr>
                <w:sz w:val="16"/>
                <w:szCs w:val="16"/>
                <w:lang w:eastAsia="pl-PL"/>
              </w:rPr>
            </w:pPr>
            <w:proofErr w:type="spellStart"/>
            <w:r w:rsidRPr="00367B6E">
              <w:rPr>
                <w:sz w:val="16"/>
                <w:szCs w:val="16"/>
                <w:lang w:eastAsia="pl-PL"/>
              </w:rPr>
              <w:t>Fortrans</w:t>
            </w:r>
            <w:proofErr w:type="spellEnd"/>
            <w:r w:rsidRPr="00367B6E">
              <w:rPr>
                <w:sz w:val="16"/>
                <w:szCs w:val="16"/>
                <w:lang w:eastAsia="pl-PL"/>
              </w:rPr>
              <w:t xml:space="preserve"> # 48 torebek 74g- proszek do sporządzania roztworu</w:t>
            </w:r>
          </w:p>
        </w:tc>
        <w:tc>
          <w:tcPr>
            <w:tcW w:w="498" w:type="dxa"/>
            <w:tcBorders>
              <w:top w:val="nil"/>
              <w:left w:val="nil"/>
              <w:bottom w:val="single" w:sz="4" w:space="0" w:color="000000"/>
              <w:right w:val="single" w:sz="4" w:space="0" w:color="000000"/>
            </w:tcBorders>
            <w:shd w:val="clear" w:color="auto" w:fill="auto"/>
            <w:vAlign w:val="center"/>
            <w:hideMark/>
          </w:tcPr>
          <w:p w14:paraId="2B947E8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AC7A0D7" w14:textId="77777777" w:rsidR="00367B6E" w:rsidRPr="00367B6E" w:rsidRDefault="00367B6E" w:rsidP="00367B6E">
            <w:pPr>
              <w:jc w:val="center"/>
              <w:rPr>
                <w:sz w:val="16"/>
                <w:szCs w:val="16"/>
                <w:lang w:eastAsia="pl-PL"/>
              </w:rPr>
            </w:pPr>
            <w:r w:rsidRPr="00367B6E">
              <w:rPr>
                <w:sz w:val="16"/>
                <w:szCs w:val="16"/>
                <w:lang w:eastAsia="pl-PL"/>
              </w:rPr>
              <w:t>28</w:t>
            </w:r>
          </w:p>
        </w:tc>
        <w:tc>
          <w:tcPr>
            <w:tcW w:w="954" w:type="dxa"/>
            <w:tcBorders>
              <w:top w:val="nil"/>
              <w:left w:val="nil"/>
              <w:bottom w:val="single" w:sz="4" w:space="0" w:color="000000"/>
              <w:right w:val="single" w:sz="4" w:space="0" w:color="000000"/>
            </w:tcBorders>
            <w:shd w:val="clear" w:color="auto" w:fill="auto"/>
            <w:vAlign w:val="center"/>
            <w:hideMark/>
          </w:tcPr>
          <w:p w14:paraId="57724C1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6DE157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0E9C9B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3EC9C1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72D0F0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6A7206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00383D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316B26B" w14:textId="77777777" w:rsidR="00367B6E" w:rsidRPr="00367B6E" w:rsidRDefault="00367B6E" w:rsidP="00367B6E">
            <w:pPr>
              <w:jc w:val="center"/>
              <w:rPr>
                <w:sz w:val="16"/>
                <w:szCs w:val="16"/>
                <w:lang w:eastAsia="pl-PL"/>
              </w:rPr>
            </w:pPr>
            <w:r w:rsidRPr="00367B6E">
              <w:rPr>
                <w:sz w:val="16"/>
                <w:szCs w:val="16"/>
                <w:lang w:eastAsia="pl-PL"/>
              </w:rPr>
              <w:t>269</w:t>
            </w:r>
          </w:p>
        </w:tc>
        <w:tc>
          <w:tcPr>
            <w:tcW w:w="3500" w:type="dxa"/>
            <w:tcBorders>
              <w:top w:val="nil"/>
              <w:left w:val="nil"/>
              <w:bottom w:val="single" w:sz="4" w:space="0" w:color="000000"/>
              <w:right w:val="single" w:sz="4" w:space="0" w:color="000000"/>
            </w:tcBorders>
            <w:shd w:val="clear" w:color="auto" w:fill="auto"/>
            <w:vAlign w:val="center"/>
            <w:hideMark/>
          </w:tcPr>
          <w:p w14:paraId="28C7A510" w14:textId="77777777" w:rsidR="00367B6E" w:rsidRPr="00367B6E" w:rsidRDefault="00367B6E" w:rsidP="00367B6E">
            <w:pPr>
              <w:rPr>
                <w:sz w:val="16"/>
                <w:szCs w:val="16"/>
                <w:lang w:eastAsia="pl-PL"/>
              </w:rPr>
            </w:pPr>
            <w:r w:rsidRPr="00367B6E">
              <w:rPr>
                <w:sz w:val="16"/>
                <w:szCs w:val="16"/>
                <w:lang w:eastAsia="pl-PL"/>
              </w:rPr>
              <w:t>Wankomycyna 500 mg x 5 fiol</w:t>
            </w:r>
          </w:p>
        </w:tc>
        <w:tc>
          <w:tcPr>
            <w:tcW w:w="498" w:type="dxa"/>
            <w:tcBorders>
              <w:top w:val="nil"/>
              <w:left w:val="nil"/>
              <w:bottom w:val="single" w:sz="4" w:space="0" w:color="000000"/>
              <w:right w:val="single" w:sz="4" w:space="0" w:color="000000"/>
            </w:tcBorders>
            <w:shd w:val="clear" w:color="auto" w:fill="auto"/>
            <w:vAlign w:val="center"/>
            <w:hideMark/>
          </w:tcPr>
          <w:p w14:paraId="0E1429C3"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3692D43D" w14:textId="77777777" w:rsidR="00367B6E" w:rsidRPr="00367B6E" w:rsidRDefault="00367B6E" w:rsidP="00367B6E">
            <w:pPr>
              <w:jc w:val="center"/>
              <w:rPr>
                <w:sz w:val="16"/>
                <w:szCs w:val="16"/>
                <w:lang w:eastAsia="pl-PL"/>
              </w:rPr>
            </w:pPr>
            <w:r w:rsidRPr="00367B6E">
              <w:rPr>
                <w:sz w:val="16"/>
                <w:szCs w:val="16"/>
                <w:lang w:eastAsia="pl-PL"/>
              </w:rPr>
              <w:t>150</w:t>
            </w:r>
          </w:p>
        </w:tc>
        <w:tc>
          <w:tcPr>
            <w:tcW w:w="954" w:type="dxa"/>
            <w:tcBorders>
              <w:top w:val="nil"/>
              <w:left w:val="nil"/>
              <w:bottom w:val="single" w:sz="4" w:space="0" w:color="000000"/>
              <w:right w:val="single" w:sz="4" w:space="0" w:color="000000"/>
            </w:tcBorders>
            <w:shd w:val="clear" w:color="auto" w:fill="auto"/>
            <w:vAlign w:val="center"/>
            <w:hideMark/>
          </w:tcPr>
          <w:p w14:paraId="39E4FD0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0CCD43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CF5D21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D89983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2A16A7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57F4EE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EC4257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1E562E2" w14:textId="77777777" w:rsidR="00367B6E" w:rsidRPr="00367B6E" w:rsidRDefault="00367B6E" w:rsidP="00367B6E">
            <w:pPr>
              <w:jc w:val="center"/>
              <w:rPr>
                <w:sz w:val="16"/>
                <w:szCs w:val="16"/>
                <w:lang w:eastAsia="pl-PL"/>
              </w:rPr>
            </w:pPr>
            <w:r w:rsidRPr="00367B6E">
              <w:rPr>
                <w:sz w:val="16"/>
                <w:szCs w:val="16"/>
                <w:lang w:eastAsia="pl-PL"/>
              </w:rPr>
              <w:t>270</w:t>
            </w:r>
          </w:p>
        </w:tc>
        <w:tc>
          <w:tcPr>
            <w:tcW w:w="3500" w:type="dxa"/>
            <w:tcBorders>
              <w:top w:val="nil"/>
              <w:left w:val="nil"/>
              <w:bottom w:val="single" w:sz="4" w:space="0" w:color="000000"/>
              <w:right w:val="single" w:sz="4" w:space="0" w:color="000000"/>
            </w:tcBorders>
            <w:shd w:val="clear" w:color="auto" w:fill="auto"/>
            <w:vAlign w:val="center"/>
            <w:hideMark/>
          </w:tcPr>
          <w:p w14:paraId="080F7682" w14:textId="77777777" w:rsidR="00367B6E" w:rsidRPr="00367B6E" w:rsidRDefault="00367B6E" w:rsidP="00367B6E">
            <w:pPr>
              <w:rPr>
                <w:sz w:val="16"/>
                <w:szCs w:val="16"/>
                <w:lang w:eastAsia="pl-PL"/>
              </w:rPr>
            </w:pPr>
            <w:r w:rsidRPr="00367B6E">
              <w:rPr>
                <w:sz w:val="16"/>
                <w:szCs w:val="16"/>
                <w:lang w:eastAsia="pl-PL"/>
              </w:rPr>
              <w:t xml:space="preserve">Test </w:t>
            </w:r>
            <w:proofErr w:type="spellStart"/>
            <w:r w:rsidRPr="00367B6E">
              <w:rPr>
                <w:sz w:val="16"/>
                <w:szCs w:val="16"/>
                <w:lang w:eastAsia="pl-PL"/>
              </w:rPr>
              <w:t>Troponina</w:t>
            </w:r>
            <w:proofErr w:type="spellEnd"/>
            <w:r w:rsidRPr="00367B6E">
              <w:rPr>
                <w:sz w:val="16"/>
                <w:szCs w:val="16"/>
                <w:lang w:eastAsia="pl-PL"/>
              </w:rPr>
              <w:t xml:space="preserve"> sercowa x 25 </w:t>
            </w:r>
            <w:proofErr w:type="spellStart"/>
            <w:r w:rsidRPr="00367B6E">
              <w:rPr>
                <w:sz w:val="16"/>
                <w:szCs w:val="16"/>
                <w:lang w:eastAsia="pl-PL"/>
              </w:rPr>
              <w:t>szt</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4421D3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7668A9D"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03E06A2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35507B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0162ED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E0F670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FF1A7C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4BF6CF7"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4F407CE6"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5DED326" w14:textId="77777777" w:rsidR="00367B6E" w:rsidRPr="00367B6E" w:rsidRDefault="00367B6E" w:rsidP="00367B6E">
            <w:pPr>
              <w:jc w:val="center"/>
              <w:rPr>
                <w:sz w:val="16"/>
                <w:szCs w:val="16"/>
                <w:lang w:eastAsia="pl-PL"/>
              </w:rPr>
            </w:pPr>
            <w:r w:rsidRPr="00367B6E">
              <w:rPr>
                <w:sz w:val="16"/>
                <w:szCs w:val="16"/>
                <w:lang w:eastAsia="pl-PL"/>
              </w:rPr>
              <w:t>271</w:t>
            </w:r>
          </w:p>
        </w:tc>
        <w:tc>
          <w:tcPr>
            <w:tcW w:w="3500" w:type="dxa"/>
            <w:tcBorders>
              <w:top w:val="nil"/>
              <w:left w:val="nil"/>
              <w:bottom w:val="single" w:sz="4" w:space="0" w:color="000000"/>
              <w:right w:val="single" w:sz="4" w:space="0" w:color="000000"/>
            </w:tcBorders>
            <w:shd w:val="clear" w:color="auto" w:fill="auto"/>
            <w:vAlign w:val="center"/>
            <w:hideMark/>
          </w:tcPr>
          <w:p w14:paraId="60572F1F" w14:textId="77777777" w:rsidR="00367B6E" w:rsidRPr="00367B6E" w:rsidRDefault="00367B6E" w:rsidP="00367B6E">
            <w:pPr>
              <w:rPr>
                <w:sz w:val="16"/>
                <w:szCs w:val="16"/>
                <w:lang w:eastAsia="pl-PL"/>
              </w:rPr>
            </w:pPr>
            <w:r w:rsidRPr="00367B6E">
              <w:rPr>
                <w:sz w:val="16"/>
                <w:szCs w:val="16"/>
                <w:lang w:eastAsia="pl-PL"/>
              </w:rPr>
              <w:t xml:space="preserve">Nystatyna granulat do </w:t>
            </w:r>
            <w:proofErr w:type="spellStart"/>
            <w:r w:rsidRPr="00367B6E">
              <w:rPr>
                <w:sz w:val="16"/>
                <w:szCs w:val="16"/>
                <w:lang w:eastAsia="pl-PL"/>
              </w:rPr>
              <w:t>prz.zawiesiny</w:t>
            </w:r>
            <w:proofErr w:type="spellEnd"/>
            <w:r w:rsidRPr="00367B6E">
              <w:rPr>
                <w:sz w:val="16"/>
                <w:szCs w:val="16"/>
                <w:lang w:eastAsia="pl-PL"/>
              </w:rPr>
              <w:t xml:space="preserve"> doustnej 2,4 mln j.m.  a 24 ml</w:t>
            </w:r>
          </w:p>
        </w:tc>
        <w:tc>
          <w:tcPr>
            <w:tcW w:w="498" w:type="dxa"/>
            <w:tcBorders>
              <w:top w:val="nil"/>
              <w:left w:val="nil"/>
              <w:bottom w:val="single" w:sz="4" w:space="0" w:color="000000"/>
              <w:right w:val="single" w:sz="4" w:space="0" w:color="000000"/>
            </w:tcBorders>
            <w:shd w:val="clear" w:color="auto" w:fill="auto"/>
            <w:vAlign w:val="center"/>
            <w:hideMark/>
          </w:tcPr>
          <w:p w14:paraId="0BB79BB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DDCB091" w14:textId="77777777" w:rsidR="00367B6E" w:rsidRPr="00367B6E" w:rsidRDefault="00367B6E" w:rsidP="00367B6E">
            <w:pPr>
              <w:jc w:val="center"/>
              <w:rPr>
                <w:sz w:val="16"/>
                <w:szCs w:val="16"/>
                <w:lang w:eastAsia="pl-PL"/>
              </w:rPr>
            </w:pPr>
            <w:r w:rsidRPr="00367B6E">
              <w:rPr>
                <w:sz w:val="16"/>
                <w:szCs w:val="16"/>
                <w:lang w:eastAsia="pl-PL"/>
              </w:rPr>
              <w:t>260</w:t>
            </w:r>
          </w:p>
        </w:tc>
        <w:tc>
          <w:tcPr>
            <w:tcW w:w="954" w:type="dxa"/>
            <w:tcBorders>
              <w:top w:val="nil"/>
              <w:left w:val="nil"/>
              <w:bottom w:val="single" w:sz="4" w:space="0" w:color="000000"/>
              <w:right w:val="single" w:sz="4" w:space="0" w:color="000000"/>
            </w:tcBorders>
            <w:shd w:val="clear" w:color="auto" w:fill="auto"/>
            <w:vAlign w:val="center"/>
            <w:hideMark/>
          </w:tcPr>
          <w:p w14:paraId="366E674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47D801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DA6BB2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066C31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157808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4EBA5B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995408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8045838" w14:textId="77777777" w:rsidR="00367B6E" w:rsidRPr="00367B6E" w:rsidRDefault="00367B6E" w:rsidP="00367B6E">
            <w:pPr>
              <w:jc w:val="center"/>
              <w:rPr>
                <w:sz w:val="16"/>
                <w:szCs w:val="16"/>
                <w:lang w:eastAsia="pl-PL"/>
              </w:rPr>
            </w:pPr>
            <w:r w:rsidRPr="00367B6E">
              <w:rPr>
                <w:sz w:val="16"/>
                <w:szCs w:val="16"/>
                <w:lang w:eastAsia="pl-PL"/>
              </w:rPr>
              <w:t>272</w:t>
            </w:r>
          </w:p>
        </w:tc>
        <w:tc>
          <w:tcPr>
            <w:tcW w:w="3500" w:type="dxa"/>
            <w:tcBorders>
              <w:top w:val="nil"/>
              <w:left w:val="nil"/>
              <w:bottom w:val="single" w:sz="4" w:space="0" w:color="000000"/>
              <w:right w:val="single" w:sz="4" w:space="0" w:color="000000"/>
            </w:tcBorders>
            <w:shd w:val="clear" w:color="auto" w:fill="auto"/>
            <w:vAlign w:val="center"/>
            <w:hideMark/>
          </w:tcPr>
          <w:p w14:paraId="59B96649" w14:textId="77777777" w:rsidR="00367B6E" w:rsidRPr="00367B6E" w:rsidRDefault="00367B6E" w:rsidP="00367B6E">
            <w:pPr>
              <w:rPr>
                <w:sz w:val="16"/>
                <w:szCs w:val="16"/>
                <w:lang w:eastAsia="pl-PL"/>
              </w:rPr>
            </w:pPr>
            <w:r w:rsidRPr="00367B6E">
              <w:rPr>
                <w:sz w:val="16"/>
                <w:szCs w:val="16"/>
                <w:lang w:eastAsia="pl-PL"/>
              </w:rPr>
              <w:t>Nystatyna 500000j.m. # 16 drażetek</w:t>
            </w:r>
          </w:p>
        </w:tc>
        <w:tc>
          <w:tcPr>
            <w:tcW w:w="498" w:type="dxa"/>
            <w:tcBorders>
              <w:top w:val="nil"/>
              <w:left w:val="nil"/>
              <w:bottom w:val="single" w:sz="4" w:space="0" w:color="000000"/>
              <w:right w:val="single" w:sz="4" w:space="0" w:color="000000"/>
            </w:tcBorders>
            <w:shd w:val="clear" w:color="auto" w:fill="auto"/>
            <w:vAlign w:val="center"/>
            <w:hideMark/>
          </w:tcPr>
          <w:p w14:paraId="3895E7C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9EA3873"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59848E9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D5EDF2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BA443D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7CAA8E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4BE890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C9C773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672D664"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DD88D6D" w14:textId="77777777" w:rsidR="00367B6E" w:rsidRPr="00367B6E" w:rsidRDefault="00367B6E" w:rsidP="00367B6E">
            <w:pPr>
              <w:jc w:val="center"/>
              <w:rPr>
                <w:sz w:val="16"/>
                <w:szCs w:val="16"/>
                <w:lang w:eastAsia="pl-PL"/>
              </w:rPr>
            </w:pPr>
            <w:r w:rsidRPr="00367B6E">
              <w:rPr>
                <w:sz w:val="16"/>
                <w:szCs w:val="16"/>
                <w:lang w:eastAsia="pl-PL"/>
              </w:rPr>
              <w:t>273</w:t>
            </w:r>
          </w:p>
        </w:tc>
        <w:tc>
          <w:tcPr>
            <w:tcW w:w="3500" w:type="dxa"/>
            <w:tcBorders>
              <w:top w:val="nil"/>
              <w:left w:val="nil"/>
              <w:bottom w:val="single" w:sz="4" w:space="0" w:color="000000"/>
              <w:right w:val="single" w:sz="4" w:space="0" w:color="000000"/>
            </w:tcBorders>
            <w:shd w:val="clear" w:color="auto" w:fill="auto"/>
            <w:vAlign w:val="center"/>
            <w:hideMark/>
          </w:tcPr>
          <w:p w14:paraId="17B64C0B" w14:textId="77777777" w:rsidR="00367B6E" w:rsidRPr="00367B6E" w:rsidRDefault="00367B6E" w:rsidP="00367B6E">
            <w:pPr>
              <w:rPr>
                <w:sz w:val="16"/>
                <w:szCs w:val="16"/>
                <w:lang w:eastAsia="pl-PL"/>
              </w:rPr>
            </w:pPr>
            <w:r w:rsidRPr="00367B6E">
              <w:rPr>
                <w:sz w:val="16"/>
                <w:szCs w:val="16"/>
                <w:lang w:eastAsia="pl-PL"/>
              </w:rPr>
              <w:t xml:space="preserve">Siarczan </w:t>
            </w:r>
            <w:proofErr w:type="spellStart"/>
            <w:r w:rsidRPr="00367B6E">
              <w:rPr>
                <w:sz w:val="16"/>
                <w:szCs w:val="16"/>
                <w:lang w:eastAsia="pl-PL"/>
              </w:rPr>
              <w:t>salbutamolu</w:t>
            </w:r>
            <w:proofErr w:type="spellEnd"/>
            <w:r w:rsidRPr="00367B6E">
              <w:rPr>
                <w:sz w:val="16"/>
                <w:szCs w:val="16"/>
                <w:lang w:eastAsia="pl-PL"/>
              </w:rPr>
              <w:t xml:space="preserve"> 1mg/1ml ,2,5 ml # 20 pojemników do nebulizacji</w:t>
            </w:r>
          </w:p>
        </w:tc>
        <w:tc>
          <w:tcPr>
            <w:tcW w:w="498" w:type="dxa"/>
            <w:tcBorders>
              <w:top w:val="nil"/>
              <w:left w:val="nil"/>
              <w:bottom w:val="single" w:sz="4" w:space="0" w:color="000000"/>
              <w:right w:val="single" w:sz="4" w:space="0" w:color="000000"/>
            </w:tcBorders>
            <w:shd w:val="clear" w:color="auto" w:fill="auto"/>
            <w:vAlign w:val="center"/>
            <w:hideMark/>
          </w:tcPr>
          <w:p w14:paraId="478FF36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878783F" w14:textId="77777777" w:rsidR="00367B6E" w:rsidRPr="00367B6E" w:rsidRDefault="00367B6E" w:rsidP="00367B6E">
            <w:pPr>
              <w:jc w:val="center"/>
              <w:rPr>
                <w:sz w:val="16"/>
                <w:szCs w:val="16"/>
                <w:lang w:eastAsia="pl-PL"/>
              </w:rPr>
            </w:pPr>
            <w:r w:rsidRPr="00367B6E">
              <w:rPr>
                <w:sz w:val="16"/>
                <w:szCs w:val="16"/>
                <w:lang w:eastAsia="pl-PL"/>
              </w:rPr>
              <w:t>180</w:t>
            </w:r>
          </w:p>
        </w:tc>
        <w:tc>
          <w:tcPr>
            <w:tcW w:w="954" w:type="dxa"/>
            <w:tcBorders>
              <w:top w:val="nil"/>
              <w:left w:val="nil"/>
              <w:bottom w:val="single" w:sz="4" w:space="0" w:color="000000"/>
              <w:right w:val="single" w:sz="4" w:space="0" w:color="000000"/>
            </w:tcBorders>
            <w:shd w:val="clear" w:color="auto" w:fill="auto"/>
            <w:vAlign w:val="center"/>
            <w:hideMark/>
          </w:tcPr>
          <w:p w14:paraId="40AA08F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625C95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2AAB70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A3C2A8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1389CF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3E9ABD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B814ED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E976808" w14:textId="77777777" w:rsidR="00367B6E" w:rsidRPr="00367B6E" w:rsidRDefault="00367B6E" w:rsidP="00367B6E">
            <w:pPr>
              <w:jc w:val="center"/>
              <w:rPr>
                <w:sz w:val="16"/>
                <w:szCs w:val="16"/>
                <w:lang w:eastAsia="pl-PL"/>
              </w:rPr>
            </w:pPr>
            <w:r w:rsidRPr="00367B6E">
              <w:rPr>
                <w:sz w:val="16"/>
                <w:szCs w:val="16"/>
                <w:lang w:eastAsia="pl-PL"/>
              </w:rPr>
              <w:t>274</w:t>
            </w:r>
          </w:p>
        </w:tc>
        <w:tc>
          <w:tcPr>
            <w:tcW w:w="3500" w:type="dxa"/>
            <w:tcBorders>
              <w:top w:val="nil"/>
              <w:left w:val="nil"/>
              <w:bottom w:val="single" w:sz="4" w:space="0" w:color="000000"/>
              <w:right w:val="single" w:sz="4" w:space="0" w:color="000000"/>
            </w:tcBorders>
            <w:shd w:val="clear" w:color="auto" w:fill="auto"/>
            <w:vAlign w:val="center"/>
            <w:hideMark/>
          </w:tcPr>
          <w:p w14:paraId="117EF378" w14:textId="77777777" w:rsidR="00367B6E" w:rsidRPr="00367B6E" w:rsidRDefault="00367B6E" w:rsidP="00367B6E">
            <w:pPr>
              <w:rPr>
                <w:sz w:val="16"/>
                <w:szCs w:val="16"/>
                <w:lang w:eastAsia="pl-PL"/>
              </w:rPr>
            </w:pPr>
            <w:r w:rsidRPr="00367B6E">
              <w:rPr>
                <w:sz w:val="16"/>
                <w:szCs w:val="16"/>
                <w:lang w:eastAsia="pl-PL"/>
              </w:rPr>
              <w:t xml:space="preserve">Kwas askorbinowy 500 mg/5ml x 10amp </w:t>
            </w:r>
          </w:p>
        </w:tc>
        <w:tc>
          <w:tcPr>
            <w:tcW w:w="498" w:type="dxa"/>
            <w:tcBorders>
              <w:top w:val="nil"/>
              <w:left w:val="nil"/>
              <w:bottom w:val="single" w:sz="4" w:space="0" w:color="000000"/>
              <w:right w:val="single" w:sz="4" w:space="0" w:color="000000"/>
            </w:tcBorders>
            <w:shd w:val="clear" w:color="auto" w:fill="auto"/>
            <w:vAlign w:val="center"/>
            <w:hideMark/>
          </w:tcPr>
          <w:p w14:paraId="4E4F001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7C410E2"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47C8785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0BE151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73D2CD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0EE013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5B1249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7D4D87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971E2E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ABB0A8A" w14:textId="77777777" w:rsidR="00367B6E" w:rsidRPr="00367B6E" w:rsidRDefault="00367B6E" w:rsidP="00367B6E">
            <w:pPr>
              <w:jc w:val="center"/>
              <w:rPr>
                <w:sz w:val="16"/>
                <w:szCs w:val="16"/>
                <w:lang w:eastAsia="pl-PL"/>
              </w:rPr>
            </w:pPr>
            <w:r w:rsidRPr="00367B6E">
              <w:rPr>
                <w:sz w:val="16"/>
                <w:szCs w:val="16"/>
                <w:lang w:eastAsia="pl-PL"/>
              </w:rPr>
              <w:t>275</w:t>
            </w:r>
          </w:p>
        </w:tc>
        <w:tc>
          <w:tcPr>
            <w:tcW w:w="3500" w:type="dxa"/>
            <w:tcBorders>
              <w:top w:val="nil"/>
              <w:left w:val="nil"/>
              <w:bottom w:val="single" w:sz="4" w:space="0" w:color="000000"/>
              <w:right w:val="single" w:sz="4" w:space="0" w:color="000000"/>
            </w:tcBorders>
            <w:shd w:val="clear" w:color="auto" w:fill="auto"/>
            <w:vAlign w:val="center"/>
            <w:hideMark/>
          </w:tcPr>
          <w:p w14:paraId="349027F3" w14:textId="77777777" w:rsidR="00367B6E" w:rsidRPr="00367B6E" w:rsidRDefault="00367B6E" w:rsidP="00367B6E">
            <w:pPr>
              <w:rPr>
                <w:sz w:val="16"/>
                <w:szCs w:val="16"/>
                <w:lang w:eastAsia="pl-PL"/>
              </w:rPr>
            </w:pPr>
            <w:r w:rsidRPr="00367B6E">
              <w:rPr>
                <w:sz w:val="16"/>
                <w:szCs w:val="16"/>
                <w:lang w:eastAsia="pl-PL"/>
              </w:rPr>
              <w:t xml:space="preserve">Oksytocyna 5j.m./1ml a 1 ml# 5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9596AA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65C2B55" w14:textId="77777777" w:rsidR="00367B6E" w:rsidRPr="00367B6E" w:rsidRDefault="00367B6E" w:rsidP="00367B6E">
            <w:pPr>
              <w:jc w:val="center"/>
              <w:rPr>
                <w:sz w:val="16"/>
                <w:szCs w:val="16"/>
                <w:lang w:eastAsia="pl-PL"/>
              </w:rPr>
            </w:pPr>
            <w:r w:rsidRPr="00367B6E">
              <w:rPr>
                <w:sz w:val="16"/>
                <w:szCs w:val="16"/>
                <w:lang w:eastAsia="pl-PL"/>
              </w:rPr>
              <w:t>400</w:t>
            </w:r>
          </w:p>
        </w:tc>
        <w:tc>
          <w:tcPr>
            <w:tcW w:w="954" w:type="dxa"/>
            <w:tcBorders>
              <w:top w:val="nil"/>
              <w:left w:val="nil"/>
              <w:bottom w:val="single" w:sz="4" w:space="0" w:color="000000"/>
              <w:right w:val="single" w:sz="4" w:space="0" w:color="000000"/>
            </w:tcBorders>
            <w:shd w:val="clear" w:color="auto" w:fill="auto"/>
            <w:vAlign w:val="center"/>
            <w:hideMark/>
          </w:tcPr>
          <w:p w14:paraId="68F71FF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B930B0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31A9E0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F2E2D7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99318C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B2A866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5ECDBCD"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11B4D9A" w14:textId="77777777" w:rsidR="00367B6E" w:rsidRPr="00367B6E" w:rsidRDefault="00367B6E" w:rsidP="00367B6E">
            <w:pPr>
              <w:jc w:val="center"/>
              <w:rPr>
                <w:sz w:val="16"/>
                <w:szCs w:val="16"/>
                <w:lang w:eastAsia="pl-PL"/>
              </w:rPr>
            </w:pPr>
            <w:r w:rsidRPr="00367B6E">
              <w:rPr>
                <w:sz w:val="16"/>
                <w:szCs w:val="16"/>
                <w:lang w:eastAsia="pl-PL"/>
              </w:rPr>
              <w:t>276</w:t>
            </w:r>
          </w:p>
        </w:tc>
        <w:tc>
          <w:tcPr>
            <w:tcW w:w="3500" w:type="dxa"/>
            <w:tcBorders>
              <w:top w:val="nil"/>
              <w:left w:val="nil"/>
              <w:bottom w:val="single" w:sz="4" w:space="0" w:color="000000"/>
              <w:right w:val="single" w:sz="4" w:space="0" w:color="000000"/>
            </w:tcBorders>
            <w:shd w:val="clear" w:color="auto" w:fill="auto"/>
            <w:vAlign w:val="center"/>
            <w:hideMark/>
          </w:tcPr>
          <w:p w14:paraId="1F7CECEE" w14:textId="77777777" w:rsidR="00367B6E" w:rsidRPr="00367B6E" w:rsidRDefault="00367B6E" w:rsidP="00367B6E">
            <w:pPr>
              <w:rPr>
                <w:sz w:val="16"/>
                <w:szCs w:val="16"/>
                <w:lang w:eastAsia="pl-PL"/>
              </w:rPr>
            </w:pPr>
            <w:proofErr w:type="spellStart"/>
            <w:r w:rsidRPr="00367B6E">
              <w:rPr>
                <w:sz w:val="16"/>
                <w:szCs w:val="16"/>
                <w:lang w:eastAsia="pl-PL"/>
              </w:rPr>
              <w:t>Acetylocysteina</w:t>
            </w:r>
            <w:proofErr w:type="spellEnd"/>
            <w:r w:rsidRPr="00367B6E">
              <w:rPr>
                <w:sz w:val="16"/>
                <w:szCs w:val="16"/>
                <w:lang w:eastAsia="pl-PL"/>
              </w:rPr>
              <w:t xml:space="preserve"> 10mg/ml / 300mg w 3 ml / 5 </w:t>
            </w:r>
            <w:proofErr w:type="spellStart"/>
            <w:r w:rsidRPr="00367B6E">
              <w:rPr>
                <w:sz w:val="16"/>
                <w:szCs w:val="16"/>
                <w:lang w:eastAsia="pl-PL"/>
              </w:rPr>
              <w:t>amp</w:t>
            </w:r>
            <w:proofErr w:type="spellEnd"/>
            <w:r w:rsidRPr="00367B6E">
              <w:rPr>
                <w:sz w:val="16"/>
                <w:szCs w:val="16"/>
                <w:lang w:eastAsia="pl-PL"/>
              </w:rPr>
              <w:t xml:space="preserve"> x 3ml</w:t>
            </w:r>
          </w:p>
        </w:tc>
        <w:tc>
          <w:tcPr>
            <w:tcW w:w="498" w:type="dxa"/>
            <w:tcBorders>
              <w:top w:val="nil"/>
              <w:left w:val="nil"/>
              <w:bottom w:val="single" w:sz="4" w:space="0" w:color="000000"/>
              <w:right w:val="single" w:sz="4" w:space="0" w:color="000000"/>
            </w:tcBorders>
            <w:shd w:val="clear" w:color="auto" w:fill="auto"/>
            <w:vAlign w:val="center"/>
            <w:hideMark/>
          </w:tcPr>
          <w:p w14:paraId="169A341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4CD10BA"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3A07762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B4C940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3D8A76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99B6E8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AEC869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EF41C4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711219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AB940C9" w14:textId="77777777" w:rsidR="00367B6E" w:rsidRPr="00367B6E" w:rsidRDefault="00367B6E" w:rsidP="00367B6E">
            <w:pPr>
              <w:jc w:val="center"/>
              <w:rPr>
                <w:sz w:val="16"/>
                <w:szCs w:val="16"/>
                <w:lang w:eastAsia="pl-PL"/>
              </w:rPr>
            </w:pPr>
            <w:r w:rsidRPr="00367B6E">
              <w:rPr>
                <w:sz w:val="16"/>
                <w:szCs w:val="16"/>
                <w:lang w:eastAsia="pl-PL"/>
              </w:rPr>
              <w:t>277</w:t>
            </w:r>
          </w:p>
        </w:tc>
        <w:tc>
          <w:tcPr>
            <w:tcW w:w="3500" w:type="dxa"/>
            <w:tcBorders>
              <w:top w:val="nil"/>
              <w:left w:val="nil"/>
              <w:bottom w:val="single" w:sz="4" w:space="0" w:color="000000"/>
              <w:right w:val="single" w:sz="4" w:space="0" w:color="000000"/>
            </w:tcBorders>
            <w:shd w:val="clear" w:color="auto" w:fill="auto"/>
            <w:vAlign w:val="center"/>
            <w:hideMark/>
          </w:tcPr>
          <w:p w14:paraId="4FF7157E" w14:textId="77777777" w:rsidR="00367B6E" w:rsidRPr="00367B6E" w:rsidRDefault="00367B6E" w:rsidP="00367B6E">
            <w:pPr>
              <w:rPr>
                <w:sz w:val="16"/>
                <w:szCs w:val="16"/>
                <w:lang w:eastAsia="pl-PL"/>
              </w:rPr>
            </w:pPr>
            <w:proofErr w:type="spellStart"/>
            <w:r w:rsidRPr="00367B6E">
              <w:rPr>
                <w:sz w:val="16"/>
                <w:szCs w:val="16"/>
                <w:lang w:eastAsia="pl-PL"/>
              </w:rPr>
              <w:t>Gabapentyna</w:t>
            </w:r>
            <w:proofErr w:type="spellEnd"/>
            <w:r w:rsidRPr="00367B6E">
              <w:rPr>
                <w:sz w:val="16"/>
                <w:szCs w:val="16"/>
                <w:lang w:eastAsia="pl-PL"/>
              </w:rPr>
              <w:t xml:space="preserve"> 300 mg x 100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5005EA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A3B6138"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230D583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1FD282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7F9CCD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5340CD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8DCE7D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DB6561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FCEE77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742A661" w14:textId="77777777" w:rsidR="00367B6E" w:rsidRPr="00367B6E" w:rsidRDefault="00367B6E" w:rsidP="00367B6E">
            <w:pPr>
              <w:jc w:val="center"/>
              <w:rPr>
                <w:sz w:val="16"/>
                <w:szCs w:val="16"/>
                <w:lang w:eastAsia="pl-PL"/>
              </w:rPr>
            </w:pPr>
            <w:r w:rsidRPr="00367B6E">
              <w:rPr>
                <w:sz w:val="16"/>
                <w:szCs w:val="16"/>
                <w:lang w:eastAsia="pl-PL"/>
              </w:rPr>
              <w:t>278</w:t>
            </w:r>
          </w:p>
        </w:tc>
        <w:tc>
          <w:tcPr>
            <w:tcW w:w="3500" w:type="dxa"/>
            <w:tcBorders>
              <w:top w:val="nil"/>
              <w:left w:val="nil"/>
              <w:bottom w:val="single" w:sz="4" w:space="0" w:color="000000"/>
              <w:right w:val="single" w:sz="4" w:space="0" w:color="000000"/>
            </w:tcBorders>
            <w:shd w:val="clear" w:color="auto" w:fill="auto"/>
            <w:vAlign w:val="center"/>
            <w:hideMark/>
          </w:tcPr>
          <w:p w14:paraId="72F588C3" w14:textId="77777777" w:rsidR="00367B6E" w:rsidRPr="00367B6E" w:rsidRDefault="00367B6E" w:rsidP="00367B6E">
            <w:pPr>
              <w:rPr>
                <w:sz w:val="16"/>
                <w:szCs w:val="16"/>
                <w:lang w:eastAsia="pl-PL"/>
              </w:rPr>
            </w:pPr>
            <w:proofErr w:type="spellStart"/>
            <w:r w:rsidRPr="00367B6E">
              <w:rPr>
                <w:sz w:val="16"/>
                <w:szCs w:val="16"/>
                <w:lang w:eastAsia="pl-PL"/>
              </w:rPr>
              <w:t>Gabapentyna</w:t>
            </w:r>
            <w:proofErr w:type="spellEnd"/>
            <w:r w:rsidRPr="00367B6E">
              <w:rPr>
                <w:sz w:val="16"/>
                <w:szCs w:val="16"/>
                <w:lang w:eastAsia="pl-PL"/>
              </w:rPr>
              <w:t xml:space="preserve"> 100 mg x 100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08CA38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E69D067"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7C6CC3E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3A44F8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18AF8E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B7CA00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714C12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243D85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4E98E6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F923E47" w14:textId="77777777" w:rsidR="00367B6E" w:rsidRPr="00367B6E" w:rsidRDefault="00367B6E" w:rsidP="00367B6E">
            <w:pPr>
              <w:jc w:val="center"/>
              <w:rPr>
                <w:sz w:val="16"/>
                <w:szCs w:val="16"/>
                <w:lang w:eastAsia="pl-PL"/>
              </w:rPr>
            </w:pPr>
            <w:r w:rsidRPr="00367B6E">
              <w:rPr>
                <w:sz w:val="16"/>
                <w:szCs w:val="16"/>
                <w:lang w:eastAsia="pl-PL"/>
              </w:rPr>
              <w:t>279</w:t>
            </w:r>
          </w:p>
        </w:tc>
        <w:tc>
          <w:tcPr>
            <w:tcW w:w="3500" w:type="dxa"/>
            <w:tcBorders>
              <w:top w:val="nil"/>
              <w:left w:val="nil"/>
              <w:bottom w:val="single" w:sz="4" w:space="0" w:color="000000"/>
              <w:right w:val="single" w:sz="4" w:space="0" w:color="000000"/>
            </w:tcBorders>
            <w:shd w:val="clear" w:color="auto" w:fill="auto"/>
            <w:vAlign w:val="center"/>
            <w:hideMark/>
          </w:tcPr>
          <w:p w14:paraId="286C34A3" w14:textId="77777777" w:rsidR="00367B6E" w:rsidRPr="00367B6E" w:rsidRDefault="00367B6E" w:rsidP="00367B6E">
            <w:pPr>
              <w:rPr>
                <w:sz w:val="16"/>
                <w:szCs w:val="16"/>
                <w:lang w:eastAsia="pl-PL"/>
              </w:rPr>
            </w:pPr>
            <w:proofErr w:type="spellStart"/>
            <w:r w:rsidRPr="00367B6E">
              <w:rPr>
                <w:sz w:val="16"/>
                <w:szCs w:val="16"/>
                <w:lang w:eastAsia="pl-PL"/>
              </w:rPr>
              <w:t>Thietylperazyna</w:t>
            </w:r>
            <w:proofErr w:type="spellEnd"/>
            <w:r w:rsidRPr="00367B6E">
              <w:rPr>
                <w:sz w:val="16"/>
                <w:szCs w:val="16"/>
                <w:lang w:eastAsia="pl-PL"/>
              </w:rPr>
              <w:t xml:space="preserve"> 6,5mg/ml 1ml x 5amp</w:t>
            </w:r>
          </w:p>
        </w:tc>
        <w:tc>
          <w:tcPr>
            <w:tcW w:w="498" w:type="dxa"/>
            <w:tcBorders>
              <w:top w:val="nil"/>
              <w:left w:val="nil"/>
              <w:bottom w:val="single" w:sz="4" w:space="0" w:color="000000"/>
              <w:right w:val="single" w:sz="4" w:space="0" w:color="000000"/>
            </w:tcBorders>
            <w:shd w:val="clear" w:color="auto" w:fill="auto"/>
            <w:vAlign w:val="center"/>
            <w:hideMark/>
          </w:tcPr>
          <w:p w14:paraId="5A2C1B0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915656E"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74E12C4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D6BF77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2020E5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3EBEAC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C9BAF3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B9D844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A3A1A7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F0A19F5" w14:textId="77777777" w:rsidR="00367B6E" w:rsidRPr="00367B6E" w:rsidRDefault="00367B6E" w:rsidP="00367B6E">
            <w:pPr>
              <w:jc w:val="center"/>
              <w:rPr>
                <w:sz w:val="16"/>
                <w:szCs w:val="16"/>
                <w:lang w:eastAsia="pl-PL"/>
              </w:rPr>
            </w:pPr>
            <w:r w:rsidRPr="00367B6E">
              <w:rPr>
                <w:sz w:val="16"/>
                <w:szCs w:val="16"/>
                <w:lang w:eastAsia="pl-PL"/>
              </w:rPr>
              <w:t>280</w:t>
            </w:r>
          </w:p>
        </w:tc>
        <w:tc>
          <w:tcPr>
            <w:tcW w:w="3500" w:type="dxa"/>
            <w:tcBorders>
              <w:top w:val="nil"/>
              <w:left w:val="nil"/>
              <w:bottom w:val="single" w:sz="4" w:space="0" w:color="000000"/>
              <w:right w:val="single" w:sz="4" w:space="0" w:color="000000"/>
            </w:tcBorders>
            <w:shd w:val="clear" w:color="auto" w:fill="auto"/>
            <w:vAlign w:val="center"/>
            <w:hideMark/>
          </w:tcPr>
          <w:p w14:paraId="5192997B" w14:textId="77777777" w:rsidR="00367B6E" w:rsidRPr="00367B6E" w:rsidRDefault="00367B6E" w:rsidP="00367B6E">
            <w:pPr>
              <w:rPr>
                <w:sz w:val="16"/>
                <w:szCs w:val="16"/>
                <w:lang w:eastAsia="pl-PL"/>
              </w:rPr>
            </w:pPr>
            <w:proofErr w:type="spellStart"/>
            <w:r w:rsidRPr="00367B6E">
              <w:rPr>
                <w:sz w:val="16"/>
                <w:szCs w:val="16"/>
                <w:lang w:eastAsia="pl-PL"/>
              </w:rPr>
              <w:t>Olsetamiwir</w:t>
            </w:r>
            <w:proofErr w:type="spellEnd"/>
            <w:r w:rsidRPr="00367B6E">
              <w:rPr>
                <w:sz w:val="16"/>
                <w:szCs w:val="16"/>
                <w:lang w:eastAsia="pl-PL"/>
              </w:rPr>
              <w:t xml:space="preserve"> 30mg x10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016D67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72EFB83"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3073875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B1CD9D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CDCDED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05D0B7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C8D7A5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A9C537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0297D4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215860A" w14:textId="77777777" w:rsidR="00367B6E" w:rsidRPr="00367B6E" w:rsidRDefault="00367B6E" w:rsidP="00367B6E">
            <w:pPr>
              <w:jc w:val="center"/>
              <w:rPr>
                <w:sz w:val="16"/>
                <w:szCs w:val="16"/>
                <w:lang w:eastAsia="pl-PL"/>
              </w:rPr>
            </w:pPr>
            <w:r w:rsidRPr="00367B6E">
              <w:rPr>
                <w:sz w:val="16"/>
                <w:szCs w:val="16"/>
                <w:lang w:eastAsia="pl-PL"/>
              </w:rPr>
              <w:t>281</w:t>
            </w:r>
          </w:p>
        </w:tc>
        <w:tc>
          <w:tcPr>
            <w:tcW w:w="3500" w:type="dxa"/>
            <w:tcBorders>
              <w:top w:val="nil"/>
              <w:left w:val="nil"/>
              <w:bottom w:val="single" w:sz="4" w:space="0" w:color="000000"/>
              <w:right w:val="single" w:sz="4" w:space="0" w:color="000000"/>
            </w:tcBorders>
            <w:shd w:val="clear" w:color="auto" w:fill="auto"/>
            <w:vAlign w:val="center"/>
            <w:hideMark/>
          </w:tcPr>
          <w:p w14:paraId="3EC42CC9" w14:textId="77777777" w:rsidR="00367B6E" w:rsidRPr="00367B6E" w:rsidRDefault="00367B6E" w:rsidP="00367B6E">
            <w:pPr>
              <w:rPr>
                <w:sz w:val="16"/>
                <w:szCs w:val="16"/>
                <w:lang w:eastAsia="pl-PL"/>
              </w:rPr>
            </w:pPr>
            <w:proofErr w:type="spellStart"/>
            <w:r w:rsidRPr="00367B6E">
              <w:rPr>
                <w:sz w:val="16"/>
                <w:szCs w:val="16"/>
                <w:lang w:eastAsia="pl-PL"/>
              </w:rPr>
              <w:t>Olsetamiwir</w:t>
            </w:r>
            <w:proofErr w:type="spellEnd"/>
            <w:r w:rsidRPr="00367B6E">
              <w:rPr>
                <w:sz w:val="16"/>
                <w:szCs w:val="16"/>
                <w:lang w:eastAsia="pl-PL"/>
              </w:rPr>
              <w:t xml:space="preserve"> 45mg x10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6F6FE4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C869D4C"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634D57D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92F5D7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920BAC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7AB22E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B66453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D7943C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55FF37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2B92801" w14:textId="77777777" w:rsidR="00367B6E" w:rsidRPr="00367B6E" w:rsidRDefault="00367B6E" w:rsidP="00367B6E">
            <w:pPr>
              <w:jc w:val="center"/>
              <w:rPr>
                <w:sz w:val="16"/>
                <w:szCs w:val="16"/>
                <w:lang w:eastAsia="pl-PL"/>
              </w:rPr>
            </w:pPr>
            <w:r w:rsidRPr="00367B6E">
              <w:rPr>
                <w:sz w:val="16"/>
                <w:szCs w:val="16"/>
                <w:lang w:eastAsia="pl-PL"/>
              </w:rPr>
              <w:t>282</w:t>
            </w:r>
          </w:p>
        </w:tc>
        <w:tc>
          <w:tcPr>
            <w:tcW w:w="3500" w:type="dxa"/>
            <w:tcBorders>
              <w:top w:val="nil"/>
              <w:left w:val="nil"/>
              <w:bottom w:val="single" w:sz="4" w:space="0" w:color="000000"/>
              <w:right w:val="single" w:sz="4" w:space="0" w:color="000000"/>
            </w:tcBorders>
            <w:shd w:val="clear" w:color="auto" w:fill="auto"/>
            <w:vAlign w:val="center"/>
            <w:hideMark/>
          </w:tcPr>
          <w:p w14:paraId="14405BD9" w14:textId="77777777" w:rsidR="00367B6E" w:rsidRPr="00367B6E" w:rsidRDefault="00367B6E" w:rsidP="00367B6E">
            <w:pPr>
              <w:rPr>
                <w:sz w:val="16"/>
                <w:szCs w:val="16"/>
                <w:lang w:eastAsia="pl-PL"/>
              </w:rPr>
            </w:pPr>
            <w:proofErr w:type="spellStart"/>
            <w:r w:rsidRPr="00367B6E">
              <w:rPr>
                <w:sz w:val="16"/>
                <w:szCs w:val="16"/>
                <w:lang w:eastAsia="pl-PL"/>
              </w:rPr>
              <w:t>Olsetamiwir</w:t>
            </w:r>
            <w:proofErr w:type="spellEnd"/>
            <w:r w:rsidRPr="00367B6E">
              <w:rPr>
                <w:sz w:val="16"/>
                <w:szCs w:val="16"/>
                <w:lang w:eastAsia="pl-PL"/>
              </w:rPr>
              <w:t xml:space="preserve"> 75mg x 10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410512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1051970"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3BAD84E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ACF5F2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081BE3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C6C4C6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1BB08B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F4B434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BE5DB1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D0C583A" w14:textId="77777777" w:rsidR="00367B6E" w:rsidRPr="00367B6E" w:rsidRDefault="00367B6E" w:rsidP="00367B6E">
            <w:pPr>
              <w:jc w:val="center"/>
              <w:rPr>
                <w:sz w:val="16"/>
                <w:szCs w:val="16"/>
                <w:lang w:eastAsia="pl-PL"/>
              </w:rPr>
            </w:pPr>
            <w:r w:rsidRPr="00367B6E">
              <w:rPr>
                <w:sz w:val="16"/>
                <w:szCs w:val="16"/>
                <w:lang w:eastAsia="pl-PL"/>
              </w:rPr>
              <w:t>283</w:t>
            </w:r>
          </w:p>
        </w:tc>
        <w:tc>
          <w:tcPr>
            <w:tcW w:w="3500" w:type="dxa"/>
            <w:tcBorders>
              <w:top w:val="nil"/>
              <w:left w:val="nil"/>
              <w:bottom w:val="single" w:sz="4" w:space="0" w:color="000000"/>
              <w:right w:val="single" w:sz="4" w:space="0" w:color="000000"/>
            </w:tcBorders>
            <w:shd w:val="clear" w:color="auto" w:fill="auto"/>
            <w:vAlign w:val="center"/>
            <w:hideMark/>
          </w:tcPr>
          <w:p w14:paraId="6DA178CB" w14:textId="77777777" w:rsidR="00367B6E" w:rsidRPr="00367B6E" w:rsidRDefault="00367B6E" w:rsidP="00367B6E">
            <w:pPr>
              <w:rPr>
                <w:sz w:val="16"/>
                <w:szCs w:val="16"/>
                <w:lang w:eastAsia="pl-PL"/>
              </w:rPr>
            </w:pPr>
            <w:proofErr w:type="spellStart"/>
            <w:r w:rsidRPr="00367B6E">
              <w:rPr>
                <w:sz w:val="16"/>
                <w:szCs w:val="16"/>
                <w:lang w:eastAsia="pl-PL"/>
              </w:rPr>
              <w:t>Ciklopiroksyna</w:t>
            </w:r>
            <w:proofErr w:type="spellEnd"/>
            <w:r w:rsidRPr="00367B6E">
              <w:rPr>
                <w:sz w:val="16"/>
                <w:szCs w:val="16"/>
                <w:lang w:eastAsia="pl-PL"/>
              </w:rPr>
              <w:t xml:space="preserve"> 1g/ 100g krem 30 g</w:t>
            </w:r>
          </w:p>
        </w:tc>
        <w:tc>
          <w:tcPr>
            <w:tcW w:w="498" w:type="dxa"/>
            <w:tcBorders>
              <w:top w:val="nil"/>
              <w:left w:val="nil"/>
              <w:bottom w:val="single" w:sz="4" w:space="0" w:color="000000"/>
              <w:right w:val="single" w:sz="4" w:space="0" w:color="000000"/>
            </w:tcBorders>
            <w:shd w:val="clear" w:color="auto" w:fill="auto"/>
            <w:vAlign w:val="center"/>
            <w:hideMark/>
          </w:tcPr>
          <w:p w14:paraId="66A3E7C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8FF83A7"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3D6A66A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5F0C4F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0C24A8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8B2A38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837E3E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32E224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447162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C126D93" w14:textId="77777777" w:rsidR="00367B6E" w:rsidRPr="00367B6E" w:rsidRDefault="00367B6E" w:rsidP="00367B6E">
            <w:pPr>
              <w:jc w:val="center"/>
              <w:rPr>
                <w:sz w:val="16"/>
                <w:szCs w:val="16"/>
                <w:lang w:eastAsia="pl-PL"/>
              </w:rPr>
            </w:pPr>
            <w:r w:rsidRPr="00367B6E">
              <w:rPr>
                <w:sz w:val="16"/>
                <w:szCs w:val="16"/>
                <w:lang w:eastAsia="pl-PL"/>
              </w:rPr>
              <w:t>284</w:t>
            </w:r>
          </w:p>
        </w:tc>
        <w:tc>
          <w:tcPr>
            <w:tcW w:w="3500" w:type="dxa"/>
            <w:tcBorders>
              <w:top w:val="nil"/>
              <w:left w:val="nil"/>
              <w:bottom w:val="single" w:sz="4" w:space="0" w:color="000000"/>
              <w:right w:val="single" w:sz="4" w:space="0" w:color="000000"/>
            </w:tcBorders>
            <w:shd w:val="clear" w:color="auto" w:fill="auto"/>
            <w:vAlign w:val="center"/>
            <w:hideMark/>
          </w:tcPr>
          <w:p w14:paraId="4A02930B" w14:textId="77777777" w:rsidR="00367B6E" w:rsidRPr="00367B6E" w:rsidRDefault="00367B6E" w:rsidP="00367B6E">
            <w:pPr>
              <w:rPr>
                <w:sz w:val="16"/>
                <w:szCs w:val="16"/>
                <w:lang w:eastAsia="pl-PL"/>
              </w:rPr>
            </w:pPr>
            <w:proofErr w:type="spellStart"/>
            <w:r w:rsidRPr="00367B6E">
              <w:rPr>
                <w:sz w:val="16"/>
                <w:szCs w:val="16"/>
                <w:lang w:eastAsia="pl-PL"/>
              </w:rPr>
              <w:t>Cefaklor</w:t>
            </w:r>
            <w:proofErr w:type="spellEnd"/>
            <w:r w:rsidRPr="00367B6E">
              <w:rPr>
                <w:sz w:val="16"/>
                <w:szCs w:val="16"/>
                <w:lang w:eastAsia="pl-PL"/>
              </w:rPr>
              <w:t xml:space="preserve"> 125mg/5ml 100ml</w:t>
            </w:r>
          </w:p>
        </w:tc>
        <w:tc>
          <w:tcPr>
            <w:tcW w:w="498" w:type="dxa"/>
            <w:tcBorders>
              <w:top w:val="nil"/>
              <w:left w:val="nil"/>
              <w:bottom w:val="single" w:sz="4" w:space="0" w:color="000000"/>
              <w:right w:val="single" w:sz="4" w:space="0" w:color="000000"/>
            </w:tcBorders>
            <w:shd w:val="clear" w:color="auto" w:fill="auto"/>
            <w:vAlign w:val="center"/>
            <w:hideMark/>
          </w:tcPr>
          <w:p w14:paraId="5FCFE36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553375D"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247FC1E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43F847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3C92A7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76DCB6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A21EC0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269149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40540F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62AC731" w14:textId="77777777" w:rsidR="00367B6E" w:rsidRPr="00367B6E" w:rsidRDefault="00367B6E" w:rsidP="00367B6E">
            <w:pPr>
              <w:jc w:val="center"/>
              <w:rPr>
                <w:sz w:val="16"/>
                <w:szCs w:val="16"/>
                <w:lang w:eastAsia="pl-PL"/>
              </w:rPr>
            </w:pPr>
            <w:r w:rsidRPr="00367B6E">
              <w:rPr>
                <w:sz w:val="16"/>
                <w:szCs w:val="16"/>
                <w:lang w:eastAsia="pl-PL"/>
              </w:rPr>
              <w:t>285</w:t>
            </w:r>
          </w:p>
        </w:tc>
        <w:tc>
          <w:tcPr>
            <w:tcW w:w="3500" w:type="dxa"/>
            <w:tcBorders>
              <w:top w:val="nil"/>
              <w:left w:val="nil"/>
              <w:bottom w:val="single" w:sz="4" w:space="0" w:color="000000"/>
              <w:right w:val="single" w:sz="4" w:space="0" w:color="000000"/>
            </w:tcBorders>
            <w:shd w:val="clear" w:color="auto" w:fill="auto"/>
            <w:vAlign w:val="center"/>
            <w:hideMark/>
          </w:tcPr>
          <w:p w14:paraId="02286C89" w14:textId="77777777" w:rsidR="00367B6E" w:rsidRPr="00367B6E" w:rsidRDefault="00367B6E" w:rsidP="00367B6E">
            <w:pPr>
              <w:rPr>
                <w:sz w:val="16"/>
                <w:szCs w:val="16"/>
                <w:lang w:eastAsia="pl-PL"/>
              </w:rPr>
            </w:pPr>
            <w:proofErr w:type="spellStart"/>
            <w:r w:rsidRPr="00367B6E">
              <w:rPr>
                <w:sz w:val="16"/>
                <w:szCs w:val="16"/>
                <w:lang w:eastAsia="pl-PL"/>
              </w:rPr>
              <w:t>Cefaklor</w:t>
            </w:r>
            <w:proofErr w:type="spellEnd"/>
            <w:r w:rsidRPr="00367B6E">
              <w:rPr>
                <w:sz w:val="16"/>
                <w:szCs w:val="16"/>
                <w:lang w:eastAsia="pl-PL"/>
              </w:rPr>
              <w:t xml:space="preserve"> 250mg/5ml 100ml</w:t>
            </w:r>
          </w:p>
        </w:tc>
        <w:tc>
          <w:tcPr>
            <w:tcW w:w="498" w:type="dxa"/>
            <w:tcBorders>
              <w:top w:val="nil"/>
              <w:left w:val="nil"/>
              <w:bottom w:val="single" w:sz="4" w:space="0" w:color="000000"/>
              <w:right w:val="single" w:sz="4" w:space="0" w:color="000000"/>
            </w:tcBorders>
            <w:shd w:val="clear" w:color="auto" w:fill="auto"/>
            <w:vAlign w:val="center"/>
            <w:hideMark/>
          </w:tcPr>
          <w:p w14:paraId="63D86D0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0DC8F27"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286C863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665A48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4669FE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0107D6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3A81CF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36BA77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12589D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89B67A0" w14:textId="77777777" w:rsidR="00367B6E" w:rsidRPr="00367B6E" w:rsidRDefault="00367B6E" w:rsidP="00367B6E">
            <w:pPr>
              <w:jc w:val="center"/>
              <w:rPr>
                <w:sz w:val="16"/>
                <w:szCs w:val="16"/>
                <w:lang w:eastAsia="pl-PL"/>
              </w:rPr>
            </w:pPr>
            <w:r w:rsidRPr="00367B6E">
              <w:rPr>
                <w:sz w:val="16"/>
                <w:szCs w:val="16"/>
                <w:lang w:eastAsia="pl-PL"/>
              </w:rPr>
              <w:t>286</w:t>
            </w:r>
          </w:p>
        </w:tc>
        <w:tc>
          <w:tcPr>
            <w:tcW w:w="3500" w:type="dxa"/>
            <w:tcBorders>
              <w:top w:val="nil"/>
              <w:left w:val="nil"/>
              <w:bottom w:val="single" w:sz="4" w:space="0" w:color="000000"/>
              <w:right w:val="single" w:sz="4" w:space="0" w:color="000000"/>
            </w:tcBorders>
            <w:shd w:val="clear" w:color="auto" w:fill="auto"/>
            <w:vAlign w:val="center"/>
            <w:hideMark/>
          </w:tcPr>
          <w:p w14:paraId="2CE36208" w14:textId="77777777" w:rsidR="00367B6E" w:rsidRPr="00367B6E" w:rsidRDefault="00367B6E" w:rsidP="00367B6E">
            <w:pPr>
              <w:rPr>
                <w:sz w:val="16"/>
                <w:szCs w:val="16"/>
                <w:lang w:eastAsia="pl-PL"/>
              </w:rPr>
            </w:pPr>
            <w:proofErr w:type="spellStart"/>
            <w:r w:rsidRPr="00367B6E">
              <w:rPr>
                <w:sz w:val="16"/>
                <w:szCs w:val="16"/>
                <w:lang w:eastAsia="pl-PL"/>
              </w:rPr>
              <w:t>Erdomed</w:t>
            </w:r>
            <w:proofErr w:type="spellEnd"/>
            <w:r w:rsidRPr="00367B6E">
              <w:rPr>
                <w:sz w:val="16"/>
                <w:szCs w:val="16"/>
                <w:lang w:eastAsia="pl-PL"/>
              </w:rPr>
              <w:t xml:space="preserve"> 300mg x 10 kaps.</w:t>
            </w:r>
          </w:p>
        </w:tc>
        <w:tc>
          <w:tcPr>
            <w:tcW w:w="498" w:type="dxa"/>
            <w:tcBorders>
              <w:top w:val="nil"/>
              <w:left w:val="nil"/>
              <w:bottom w:val="single" w:sz="4" w:space="0" w:color="000000"/>
              <w:right w:val="single" w:sz="4" w:space="0" w:color="000000"/>
            </w:tcBorders>
            <w:shd w:val="clear" w:color="auto" w:fill="auto"/>
            <w:vAlign w:val="center"/>
            <w:hideMark/>
          </w:tcPr>
          <w:p w14:paraId="2A349EE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FBFECA3"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40E60D5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499D00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BCEF3E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D6F26A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C2AB0A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CC8DF2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D34AB6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82629E5" w14:textId="77777777" w:rsidR="00367B6E" w:rsidRPr="00367B6E" w:rsidRDefault="00367B6E" w:rsidP="00367B6E">
            <w:pPr>
              <w:jc w:val="center"/>
              <w:rPr>
                <w:sz w:val="16"/>
                <w:szCs w:val="16"/>
                <w:lang w:eastAsia="pl-PL"/>
              </w:rPr>
            </w:pPr>
            <w:r w:rsidRPr="00367B6E">
              <w:rPr>
                <w:sz w:val="16"/>
                <w:szCs w:val="16"/>
                <w:lang w:eastAsia="pl-PL"/>
              </w:rPr>
              <w:t>287</w:t>
            </w:r>
          </w:p>
        </w:tc>
        <w:tc>
          <w:tcPr>
            <w:tcW w:w="3500" w:type="dxa"/>
            <w:tcBorders>
              <w:top w:val="nil"/>
              <w:left w:val="nil"/>
              <w:bottom w:val="single" w:sz="4" w:space="0" w:color="000000"/>
              <w:right w:val="single" w:sz="4" w:space="0" w:color="000000"/>
            </w:tcBorders>
            <w:shd w:val="clear" w:color="auto" w:fill="auto"/>
            <w:vAlign w:val="center"/>
            <w:hideMark/>
          </w:tcPr>
          <w:p w14:paraId="0B21E46D" w14:textId="77777777" w:rsidR="00367B6E" w:rsidRPr="00367B6E" w:rsidRDefault="00367B6E" w:rsidP="00367B6E">
            <w:pPr>
              <w:rPr>
                <w:sz w:val="16"/>
                <w:szCs w:val="16"/>
                <w:lang w:eastAsia="pl-PL"/>
              </w:rPr>
            </w:pPr>
            <w:proofErr w:type="spellStart"/>
            <w:r w:rsidRPr="00367B6E">
              <w:rPr>
                <w:sz w:val="16"/>
                <w:szCs w:val="16"/>
                <w:lang w:eastAsia="pl-PL"/>
              </w:rPr>
              <w:t>Erdomed</w:t>
            </w:r>
            <w:proofErr w:type="spellEnd"/>
            <w:r w:rsidRPr="00367B6E">
              <w:rPr>
                <w:sz w:val="16"/>
                <w:szCs w:val="16"/>
                <w:lang w:eastAsia="pl-PL"/>
              </w:rPr>
              <w:t xml:space="preserve"> 35mg/ml  100ml.</w:t>
            </w:r>
          </w:p>
        </w:tc>
        <w:tc>
          <w:tcPr>
            <w:tcW w:w="498" w:type="dxa"/>
            <w:tcBorders>
              <w:top w:val="nil"/>
              <w:left w:val="nil"/>
              <w:bottom w:val="single" w:sz="4" w:space="0" w:color="000000"/>
              <w:right w:val="single" w:sz="4" w:space="0" w:color="000000"/>
            </w:tcBorders>
            <w:shd w:val="clear" w:color="auto" w:fill="auto"/>
            <w:vAlign w:val="center"/>
            <w:hideMark/>
          </w:tcPr>
          <w:p w14:paraId="2E44EB5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5058AF1"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60AFF3F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92F139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E0FB40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B7ACD3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11F418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72262C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6A6D136"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8A1A92D" w14:textId="77777777" w:rsidR="00367B6E" w:rsidRPr="00367B6E" w:rsidRDefault="00367B6E" w:rsidP="00367B6E">
            <w:pPr>
              <w:jc w:val="center"/>
              <w:rPr>
                <w:sz w:val="16"/>
                <w:szCs w:val="16"/>
                <w:lang w:eastAsia="pl-PL"/>
              </w:rPr>
            </w:pPr>
            <w:r w:rsidRPr="00367B6E">
              <w:rPr>
                <w:sz w:val="16"/>
                <w:szCs w:val="16"/>
                <w:lang w:eastAsia="pl-PL"/>
              </w:rPr>
              <w:t>288</w:t>
            </w:r>
          </w:p>
        </w:tc>
        <w:tc>
          <w:tcPr>
            <w:tcW w:w="3500" w:type="dxa"/>
            <w:tcBorders>
              <w:top w:val="nil"/>
              <w:left w:val="nil"/>
              <w:bottom w:val="single" w:sz="4" w:space="0" w:color="000000"/>
              <w:right w:val="single" w:sz="4" w:space="0" w:color="000000"/>
            </w:tcBorders>
            <w:shd w:val="clear" w:color="auto" w:fill="auto"/>
            <w:vAlign w:val="center"/>
            <w:hideMark/>
          </w:tcPr>
          <w:p w14:paraId="7CE3F3BE" w14:textId="77777777" w:rsidR="00367B6E" w:rsidRPr="00367B6E" w:rsidRDefault="00367B6E" w:rsidP="00367B6E">
            <w:pPr>
              <w:rPr>
                <w:sz w:val="16"/>
                <w:szCs w:val="16"/>
                <w:lang w:eastAsia="pl-PL"/>
              </w:rPr>
            </w:pPr>
            <w:proofErr w:type="spellStart"/>
            <w:r w:rsidRPr="00367B6E">
              <w:rPr>
                <w:sz w:val="16"/>
                <w:szCs w:val="16"/>
                <w:lang w:eastAsia="pl-PL"/>
              </w:rPr>
              <w:t>Innowitum</w:t>
            </w:r>
            <w:proofErr w:type="spellEnd"/>
            <w:r w:rsidRPr="00367B6E">
              <w:rPr>
                <w:sz w:val="16"/>
                <w:szCs w:val="16"/>
                <w:lang w:eastAsia="pl-PL"/>
              </w:rPr>
              <w:t xml:space="preserve"> B krople /0,15mg </w:t>
            </w:r>
            <w:proofErr w:type="spellStart"/>
            <w:r w:rsidRPr="00367B6E">
              <w:rPr>
                <w:sz w:val="16"/>
                <w:szCs w:val="16"/>
                <w:lang w:eastAsia="pl-PL"/>
              </w:rPr>
              <w:t>vit</w:t>
            </w:r>
            <w:proofErr w:type="spellEnd"/>
            <w:r w:rsidRPr="00367B6E">
              <w:rPr>
                <w:sz w:val="16"/>
                <w:szCs w:val="16"/>
                <w:lang w:eastAsia="pl-PL"/>
              </w:rPr>
              <w:t xml:space="preserve"> B6-o,o5mg kw.foliowego-o,3ug vit.B12/ 4ml</w:t>
            </w:r>
          </w:p>
        </w:tc>
        <w:tc>
          <w:tcPr>
            <w:tcW w:w="498" w:type="dxa"/>
            <w:tcBorders>
              <w:top w:val="nil"/>
              <w:left w:val="nil"/>
              <w:bottom w:val="single" w:sz="4" w:space="0" w:color="000000"/>
              <w:right w:val="single" w:sz="4" w:space="0" w:color="000000"/>
            </w:tcBorders>
            <w:shd w:val="clear" w:color="auto" w:fill="auto"/>
            <w:vAlign w:val="center"/>
            <w:hideMark/>
          </w:tcPr>
          <w:p w14:paraId="500ABC6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6EAA956"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336F33F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C2A526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EA7AC3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1872E7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A0EA60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F04651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221352D"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8B4E4C0" w14:textId="77777777" w:rsidR="00367B6E" w:rsidRPr="00367B6E" w:rsidRDefault="00367B6E" w:rsidP="00367B6E">
            <w:pPr>
              <w:jc w:val="center"/>
              <w:rPr>
                <w:sz w:val="16"/>
                <w:szCs w:val="16"/>
                <w:lang w:eastAsia="pl-PL"/>
              </w:rPr>
            </w:pPr>
            <w:r w:rsidRPr="00367B6E">
              <w:rPr>
                <w:sz w:val="16"/>
                <w:szCs w:val="16"/>
                <w:lang w:eastAsia="pl-PL"/>
              </w:rPr>
              <w:t>289</w:t>
            </w:r>
          </w:p>
        </w:tc>
        <w:tc>
          <w:tcPr>
            <w:tcW w:w="3500" w:type="dxa"/>
            <w:tcBorders>
              <w:top w:val="nil"/>
              <w:left w:val="nil"/>
              <w:bottom w:val="single" w:sz="4" w:space="0" w:color="000000"/>
              <w:right w:val="single" w:sz="4" w:space="0" w:color="000000"/>
            </w:tcBorders>
            <w:shd w:val="clear" w:color="auto" w:fill="auto"/>
            <w:vAlign w:val="center"/>
            <w:hideMark/>
          </w:tcPr>
          <w:p w14:paraId="2EB87550" w14:textId="77777777" w:rsidR="00367B6E" w:rsidRPr="00367B6E" w:rsidRDefault="00367B6E" w:rsidP="00367B6E">
            <w:pPr>
              <w:rPr>
                <w:sz w:val="16"/>
                <w:szCs w:val="16"/>
                <w:lang w:eastAsia="pl-PL"/>
              </w:rPr>
            </w:pPr>
            <w:proofErr w:type="spellStart"/>
            <w:r w:rsidRPr="00367B6E">
              <w:rPr>
                <w:sz w:val="16"/>
                <w:szCs w:val="16"/>
                <w:lang w:eastAsia="pl-PL"/>
              </w:rPr>
              <w:t>Furoinian</w:t>
            </w:r>
            <w:proofErr w:type="spellEnd"/>
            <w:r w:rsidRPr="00367B6E">
              <w:rPr>
                <w:sz w:val="16"/>
                <w:szCs w:val="16"/>
                <w:lang w:eastAsia="pl-PL"/>
              </w:rPr>
              <w:t xml:space="preserve"> </w:t>
            </w:r>
            <w:proofErr w:type="spellStart"/>
            <w:r w:rsidRPr="00367B6E">
              <w:rPr>
                <w:sz w:val="16"/>
                <w:szCs w:val="16"/>
                <w:lang w:eastAsia="pl-PL"/>
              </w:rPr>
              <w:t>mometazonu</w:t>
            </w:r>
            <w:proofErr w:type="spellEnd"/>
            <w:r w:rsidRPr="00367B6E">
              <w:rPr>
                <w:sz w:val="16"/>
                <w:szCs w:val="16"/>
                <w:lang w:eastAsia="pl-PL"/>
              </w:rPr>
              <w:t xml:space="preserve"> </w:t>
            </w:r>
            <w:proofErr w:type="spellStart"/>
            <w:r w:rsidRPr="00367B6E">
              <w:rPr>
                <w:sz w:val="16"/>
                <w:szCs w:val="16"/>
                <w:lang w:eastAsia="pl-PL"/>
              </w:rPr>
              <w:t>aer.do</w:t>
            </w:r>
            <w:proofErr w:type="spellEnd"/>
            <w:r w:rsidRPr="00367B6E">
              <w:rPr>
                <w:sz w:val="16"/>
                <w:szCs w:val="16"/>
                <w:lang w:eastAsia="pl-PL"/>
              </w:rPr>
              <w:t xml:space="preserve"> nosa 50ug/dawkę-140 dawek</w:t>
            </w:r>
          </w:p>
        </w:tc>
        <w:tc>
          <w:tcPr>
            <w:tcW w:w="498" w:type="dxa"/>
            <w:tcBorders>
              <w:top w:val="nil"/>
              <w:left w:val="nil"/>
              <w:bottom w:val="single" w:sz="4" w:space="0" w:color="000000"/>
              <w:right w:val="single" w:sz="4" w:space="0" w:color="000000"/>
            </w:tcBorders>
            <w:shd w:val="clear" w:color="auto" w:fill="auto"/>
            <w:vAlign w:val="center"/>
            <w:hideMark/>
          </w:tcPr>
          <w:p w14:paraId="7579568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AFA4CEB"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7F65AA3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A3FC77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BD3DEC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A17055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0357EC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F4C6DE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76BF3B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F01B54C" w14:textId="77777777" w:rsidR="00367B6E" w:rsidRPr="00367B6E" w:rsidRDefault="00367B6E" w:rsidP="00367B6E">
            <w:pPr>
              <w:jc w:val="center"/>
              <w:rPr>
                <w:sz w:val="16"/>
                <w:szCs w:val="16"/>
                <w:lang w:eastAsia="pl-PL"/>
              </w:rPr>
            </w:pPr>
            <w:r w:rsidRPr="00367B6E">
              <w:rPr>
                <w:sz w:val="16"/>
                <w:szCs w:val="16"/>
                <w:lang w:eastAsia="pl-PL"/>
              </w:rPr>
              <w:t>290</w:t>
            </w:r>
          </w:p>
        </w:tc>
        <w:tc>
          <w:tcPr>
            <w:tcW w:w="3500" w:type="dxa"/>
            <w:tcBorders>
              <w:top w:val="nil"/>
              <w:left w:val="nil"/>
              <w:bottom w:val="single" w:sz="4" w:space="0" w:color="000000"/>
              <w:right w:val="single" w:sz="4" w:space="0" w:color="000000"/>
            </w:tcBorders>
            <w:shd w:val="clear" w:color="auto" w:fill="auto"/>
            <w:vAlign w:val="center"/>
            <w:hideMark/>
          </w:tcPr>
          <w:p w14:paraId="0F94F610" w14:textId="77777777" w:rsidR="00367B6E" w:rsidRPr="00367B6E" w:rsidRDefault="00367B6E" w:rsidP="00367B6E">
            <w:pPr>
              <w:rPr>
                <w:sz w:val="16"/>
                <w:szCs w:val="16"/>
                <w:lang w:eastAsia="pl-PL"/>
              </w:rPr>
            </w:pPr>
            <w:proofErr w:type="spellStart"/>
            <w:r w:rsidRPr="00367B6E">
              <w:rPr>
                <w:sz w:val="16"/>
                <w:szCs w:val="16"/>
                <w:lang w:eastAsia="pl-PL"/>
              </w:rPr>
              <w:t>Memantyna</w:t>
            </w:r>
            <w:proofErr w:type="spellEnd"/>
            <w:r w:rsidRPr="00367B6E">
              <w:rPr>
                <w:sz w:val="16"/>
                <w:szCs w:val="16"/>
                <w:lang w:eastAsia="pl-PL"/>
              </w:rPr>
              <w:t xml:space="preserve"> 10mg x 56 </w:t>
            </w:r>
            <w:proofErr w:type="spellStart"/>
            <w:r w:rsidRPr="00367B6E">
              <w:rPr>
                <w:sz w:val="16"/>
                <w:szCs w:val="16"/>
                <w:lang w:eastAsia="pl-PL"/>
              </w:rPr>
              <w:t>tbl.powl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0B078E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D1C60B5"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74B6F19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95E449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079DA2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DB3C63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4C80BF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97FD06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6AF522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3726318" w14:textId="77777777" w:rsidR="00367B6E" w:rsidRPr="00367B6E" w:rsidRDefault="00367B6E" w:rsidP="00367B6E">
            <w:pPr>
              <w:jc w:val="center"/>
              <w:rPr>
                <w:sz w:val="16"/>
                <w:szCs w:val="16"/>
                <w:lang w:eastAsia="pl-PL"/>
              </w:rPr>
            </w:pPr>
            <w:r w:rsidRPr="00367B6E">
              <w:rPr>
                <w:sz w:val="16"/>
                <w:szCs w:val="16"/>
                <w:lang w:eastAsia="pl-PL"/>
              </w:rPr>
              <w:t>291</w:t>
            </w:r>
          </w:p>
        </w:tc>
        <w:tc>
          <w:tcPr>
            <w:tcW w:w="3500" w:type="dxa"/>
            <w:tcBorders>
              <w:top w:val="nil"/>
              <w:left w:val="nil"/>
              <w:bottom w:val="single" w:sz="4" w:space="0" w:color="000000"/>
              <w:right w:val="single" w:sz="4" w:space="0" w:color="000000"/>
            </w:tcBorders>
            <w:shd w:val="clear" w:color="auto" w:fill="auto"/>
            <w:vAlign w:val="center"/>
            <w:hideMark/>
          </w:tcPr>
          <w:p w14:paraId="5650437E" w14:textId="77777777" w:rsidR="00367B6E" w:rsidRPr="00367B6E" w:rsidRDefault="00367B6E" w:rsidP="00367B6E">
            <w:pPr>
              <w:rPr>
                <w:sz w:val="16"/>
                <w:szCs w:val="16"/>
                <w:lang w:eastAsia="pl-PL"/>
              </w:rPr>
            </w:pPr>
            <w:proofErr w:type="spellStart"/>
            <w:r w:rsidRPr="00367B6E">
              <w:rPr>
                <w:sz w:val="16"/>
                <w:szCs w:val="16"/>
                <w:lang w:eastAsia="pl-PL"/>
              </w:rPr>
              <w:t>Memantyna</w:t>
            </w:r>
            <w:proofErr w:type="spellEnd"/>
            <w:r w:rsidRPr="00367B6E">
              <w:rPr>
                <w:sz w:val="16"/>
                <w:szCs w:val="16"/>
                <w:lang w:eastAsia="pl-PL"/>
              </w:rPr>
              <w:t xml:space="preserve"> 20mg x 28 </w:t>
            </w:r>
            <w:proofErr w:type="spellStart"/>
            <w:r w:rsidRPr="00367B6E">
              <w:rPr>
                <w:sz w:val="16"/>
                <w:szCs w:val="16"/>
                <w:lang w:eastAsia="pl-PL"/>
              </w:rPr>
              <w:t>tbl.powl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03A265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1DCE0B2"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01A4DC6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CA7A5F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697EDE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D8F443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C3A0E6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A46BC36"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441D88F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EEEDF7B" w14:textId="77777777" w:rsidR="00367B6E" w:rsidRPr="00367B6E" w:rsidRDefault="00367B6E" w:rsidP="00367B6E">
            <w:pPr>
              <w:jc w:val="center"/>
              <w:rPr>
                <w:sz w:val="16"/>
                <w:szCs w:val="16"/>
                <w:lang w:eastAsia="pl-PL"/>
              </w:rPr>
            </w:pPr>
            <w:r w:rsidRPr="00367B6E">
              <w:rPr>
                <w:sz w:val="16"/>
                <w:szCs w:val="16"/>
                <w:lang w:eastAsia="pl-PL"/>
              </w:rPr>
              <w:t>292</w:t>
            </w:r>
          </w:p>
        </w:tc>
        <w:tc>
          <w:tcPr>
            <w:tcW w:w="3500" w:type="dxa"/>
            <w:tcBorders>
              <w:top w:val="nil"/>
              <w:left w:val="nil"/>
              <w:bottom w:val="single" w:sz="4" w:space="0" w:color="000000"/>
              <w:right w:val="single" w:sz="4" w:space="0" w:color="000000"/>
            </w:tcBorders>
            <w:shd w:val="clear" w:color="auto" w:fill="auto"/>
            <w:vAlign w:val="center"/>
            <w:hideMark/>
          </w:tcPr>
          <w:p w14:paraId="5D00588F" w14:textId="77777777" w:rsidR="00367B6E" w:rsidRPr="00367B6E" w:rsidRDefault="00367B6E" w:rsidP="00367B6E">
            <w:pPr>
              <w:rPr>
                <w:sz w:val="16"/>
                <w:szCs w:val="16"/>
                <w:lang w:eastAsia="pl-PL"/>
              </w:rPr>
            </w:pPr>
            <w:proofErr w:type="spellStart"/>
            <w:r w:rsidRPr="00367B6E">
              <w:rPr>
                <w:sz w:val="16"/>
                <w:szCs w:val="16"/>
                <w:lang w:eastAsia="pl-PL"/>
              </w:rPr>
              <w:t>Losartan</w:t>
            </w:r>
            <w:proofErr w:type="spellEnd"/>
            <w:r w:rsidRPr="00367B6E">
              <w:rPr>
                <w:sz w:val="16"/>
                <w:szCs w:val="16"/>
                <w:lang w:eastAsia="pl-PL"/>
              </w:rPr>
              <w:t xml:space="preserve"> 50 mg x 30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71524EE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DAA9FED"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15C6526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453939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551790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19C902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E53121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3EADC97"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8ED144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C1B313C" w14:textId="77777777" w:rsidR="00367B6E" w:rsidRPr="00367B6E" w:rsidRDefault="00367B6E" w:rsidP="00367B6E">
            <w:pPr>
              <w:jc w:val="center"/>
              <w:rPr>
                <w:sz w:val="16"/>
                <w:szCs w:val="16"/>
                <w:lang w:eastAsia="pl-PL"/>
              </w:rPr>
            </w:pPr>
            <w:r w:rsidRPr="00367B6E">
              <w:rPr>
                <w:sz w:val="16"/>
                <w:szCs w:val="16"/>
                <w:lang w:eastAsia="pl-PL"/>
              </w:rPr>
              <w:t>293</w:t>
            </w:r>
          </w:p>
        </w:tc>
        <w:tc>
          <w:tcPr>
            <w:tcW w:w="3500" w:type="dxa"/>
            <w:tcBorders>
              <w:top w:val="nil"/>
              <w:left w:val="nil"/>
              <w:bottom w:val="single" w:sz="4" w:space="0" w:color="000000"/>
              <w:right w:val="single" w:sz="4" w:space="0" w:color="000000"/>
            </w:tcBorders>
            <w:shd w:val="clear" w:color="auto" w:fill="auto"/>
            <w:vAlign w:val="center"/>
            <w:hideMark/>
          </w:tcPr>
          <w:p w14:paraId="7A3CA0A9" w14:textId="77777777" w:rsidR="00367B6E" w:rsidRPr="00367B6E" w:rsidRDefault="00367B6E" w:rsidP="00367B6E">
            <w:pPr>
              <w:rPr>
                <w:sz w:val="16"/>
                <w:szCs w:val="16"/>
                <w:lang w:eastAsia="pl-PL"/>
              </w:rPr>
            </w:pPr>
            <w:r w:rsidRPr="00367B6E">
              <w:rPr>
                <w:sz w:val="16"/>
                <w:szCs w:val="16"/>
                <w:lang w:eastAsia="pl-PL"/>
              </w:rPr>
              <w:t>Witamina D krople 1500j.m. 10 ml</w:t>
            </w:r>
          </w:p>
        </w:tc>
        <w:tc>
          <w:tcPr>
            <w:tcW w:w="498" w:type="dxa"/>
            <w:tcBorders>
              <w:top w:val="nil"/>
              <w:left w:val="nil"/>
              <w:bottom w:val="single" w:sz="4" w:space="0" w:color="000000"/>
              <w:right w:val="single" w:sz="4" w:space="0" w:color="000000"/>
            </w:tcBorders>
            <w:shd w:val="clear" w:color="auto" w:fill="auto"/>
            <w:vAlign w:val="center"/>
            <w:hideMark/>
          </w:tcPr>
          <w:p w14:paraId="02EC79B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5073BB9"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418B0FE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EEE371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3C5025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7F897C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6E3A00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57E4A1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F3B862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A2F7295" w14:textId="77777777" w:rsidR="00367B6E" w:rsidRPr="00367B6E" w:rsidRDefault="00367B6E" w:rsidP="00367B6E">
            <w:pPr>
              <w:jc w:val="center"/>
              <w:rPr>
                <w:sz w:val="16"/>
                <w:szCs w:val="16"/>
                <w:lang w:eastAsia="pl-PL"/>
              </w:rPr>
            </w:pPr>
            <w:r w:rsidRPr="00367B6E">
              <w:rPr>
                <w:sz w:val="16"/>
                <w:szCs w:val="16"/>
                <w:lang w:eastAsia="pl-PL"/>
              </w:rPr>
              <w:t>294</w:t>
            </w:r>
          </w:p>
        </w:tc>
        <w:tc>
          <w:tcPr>
            <w:tcW w:w="3500" w:type="dxa"/>
            <w:tcBorders>
              <w:top w:val="nil"/>
              <w:left w:val="nil"/>
              <w:bottom w:val="single" w:sz="4" w:space="0" w:color="000000"/>
              <w:right w:val="single" w:sz="4" w:space="0" w:color="000000"/>
            </w:tcBorders>
            <w:shd w:val="clear" w:color="auto" w:fill="auto"/>
            <w:vAlign w:val="center"/>
            <w:hideMark/>
          </w:tcPr>
          <w:p w14:paraId="394B9DF7" w14:textId="77777777" w:rsidR="00367B6E" w:rsidRPr="00367B6E" w:rsidRDefault="00367B6E" w:rsidP="00367B6E">
            <w:pPr>
              <w:rPr>
                <w:sz w:val="16"/>
                <w:szCs w:val="16"/>
                <w:lang w:eastAsia="pl-PL"/>
              </w:rPr>
            </w:pPr>
            <w:proofErr w:type="spellStart"/>
            <w:r w:rsidRPr="00367B6E">
              <w:rPr>
                <w:sz w:val="16"/>
                <w:szCs w:val="16"/>
                <w:lang w:eastAsia="pl-PL"/>
              </w:rPr>
              <w:t>Atorwastatyna</w:t>
            </w:r>
            <w:proofErr w:type="spellEnd"/>
            <w:r w:rsidRPr="00367B6E">
              <w:rPr>
                <w:sz w:val="16"/>
                <w:szCs w:val="16"/>
                <w:lang w:eastAsia="pl-PL"/>
              </w:rPr>
              <w:t xml:space="preserve"> 40mg x 30</w:t>
            </w:r>
          </w:p>
        </w:tc>
        <w:tc>
          <w:tcPr>
            <w:tcW w:w="498" w:type="dxa"/>
            <w:tcBorders>
              <w:top w:val="nil"/>
              <w:left w:val="nil"/>
              <w:bottom w:val="single" w:sz="4" w:space="0" w:color="000000"/>
              <w:right w:val="single" w:sz="4" w:space="0" w:color="000000"/>
            </w:tcBorders>
            <w:shd w:val="clear" w:color="auto" w:fill="auto"/>
            <w:vAlign w:val="center"/>
            <w:hideMark/>
          </w:tcPr>
          <w:p w14:paraId="24F7CC6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16A0DD8" w14:textId="77777777" w:rsidR="00367B6E" w:rsidRPr="00367B6E" w:rsidRDefault="00367B6E" w:rsidP="00367B6E">
            <w:pPr>
              <w:jc w:val="center"/>
              <w:rPr>
                <w:sz w:val="16"/>
                <w:szCs w:val="16"/>
                <w:lang w:eastAsia="pl-PL"/>
              </w:rPr>
            </w:pPr>
            <w:r w:rsidRPr="00367B6E">
              <w:rPr>
                <w:sz w:val="16"/>
                <w:szCs w:val="16"/>
                <w:lang w:eastAsia="pl-PL"/>
              </w:rPr>
              <w:t>150</w:t>
            </w:r>
          </w:p>
        </w:tc>
        <w:tc>
          <w:tcPr>
            <w:tcW w:w="954" w:type="dxa"/>
            <w:tcBorders>
              <w:top w:val="nil"/>
              <w:left w:val="nil"/>
              <w:bottom w:val="single" w:sz="4" w:space="0" w:color="000000"/>
              <w:right w:val="single" w:sz="4" w:space="0" w:color="000000"/>
            </w:tcBorders>
            <w:shd w:val="clear" w:color="auto" w:fill="auto"/>
            <w:vAlign w:val="center"/>
            <w:hideMark/>
          </w:tcPr>
          <w:p w14:paraId="6CA203A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E7375B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E76AE3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A054BB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835A07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C5AB76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46C34D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9971AF4" w14:textId="77777777" w:rsidR="00367B6E" w:rsidRPr="00367B6E" w:rsidRDefault="00367B6E" w:rsidP="00367B6E">
            <w:pPr>
              <w:jc w:val="center"/>
              <w:rPr>
                <w:sz w:val="16"/>
                <w:szCs w:val="16"/>
                <w:lang w:eastAsia="pl-PL"/>
              </w:rPr>
            </w:pPr>
            <w:r w:rsidRPr="00367B6E">
              <w:rPr>
                <w:sz w:val="16"/>
                <w:szCs w:val="16"/>
                <w:lang w:eastAsia="pl-PL"/>
              </w:rPr>
              <w:t>295</w:t>
            </w:r>
          </w:p>
        </w:tc>
        <w:tc>
          <w:tcPr>
            <w:tcW w:w="3500" w:type="dxa"/>
            <w:tcBorders>
              <w:top w:val="nil"/>
              <w:left w:val="nil"/>
              <w:bottom w:val="single" w:sz="4" w:space="0" w:color="000000"/>
              <w:right w:val="single" w:sz="4" w:space="0" w:color="000000"/>
            </w:tcBorders>
            <w:shd w:val="clear" w:color="auto" w:fill="auto"/>
            <w:vAlign w:val="center"/>
            <w:hideMark/>
          </w:tcPr>
          <w:p w14:paraId="24F1DBE2" w14:textId="77777777" w:rsidR="00367B6E" w:rsidRPr="00367B6E" w:rsidRDefault="00367B6E" w:rsidP="00367B6E">
            <w:pPr>
              <w:rPr>
                <w:sz w:val="16"/>
                <w:szCs w:val="16"/>
                <w:lang w:eastAsia="pl-PL"/>
              </w:rPr>
            </w:pPr>
            <w:proofErr w:type="spellStart"/>
            <w:r w:rsidRPr="00367B6E">
              <w:rPr>
                <w:sz w:val="16"/>
                <w:szCs w:val="16"/>
                <w:lang w:eastAsia="pl-PL"/>
              </w:rPr>
              <w:t>Lewofloksacyna</w:t>
            </w:r>
            <w:proofErr w:type="spellEnd"/>
            <w:r w:rsidRPr="00367B6E">
              <w:rPr>
                <w:sz w:val="16"/>
                <w:szCs w:val="16"/>
                <w:lang w:eastAsia="pl-PL"/>
              </w:rPr>
              <w:t xml:space="preserve"> 500mg x 10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D8D2D6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C132952"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6625207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95AF10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0DDB98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522CF3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374A8A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D760A0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B02722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634FF92" w14:textId="77777777" w:rsidR="00367B6E" w:rsidRPr="00367B6E" w:rsidRDefault="00367B6E" w:rsidP="00367B6E">
            <w:pPr>
              <w:jc w:val="center"/>
              <w:rPr>
                <w:sz w:val="16"/>
                <w:szCs w:val="16"/>
                <w:lang w:eastAsia="pl-PL"/>
              </w:rPr>
            </w:pPr>
            <w:r w:rsidRPr="00367B6E">
              <w:rPr>
                <w:sz w:val="16"/>
                <w:szCs w:val="16"/>
                <w:lang w:eastAsia="pl-PL"/>
              </w:rPr>
              <w:t>296</w:t>
            </w:r>
          </w:p>
        </w:tc>
        <w:tc>
          <w:tcPr>
            <w:tcW w:w="3500" w:type="dxa"/>
            <w:tcBorders>
              <w:top w:val="nil"/>
              <w:left w:val="nil"/>
              <w:bottom w:val="single" w:sz="4" w:space="0" w:color="000000"/>
              <w:right w:val="single" w:sz="4" w:space="0" w:color="000000"/>
            </w:tcBorders>
            <w:shd w:val="clear" w:color="auto" w:fill="auto"/>
            <w:vAlign w:val="center"/>
            <w:hideMark/>
          </w:tcPr>
          <w:p w14:paraId="3A3D2C20" w14:textId="77777777" w:rsidR="00367B6E" w:rsidRPr="00367B6E" w:rsidRDefault="00367B6E" w:rsidP="00367B6E">
            <w:pPr>
              <w:rPr>
                <w:sz w:val="16"/>
                <w:szCs w:val="16"/>
                <w:lang w:eastAsia="pl-PL"/>
              </w:rPr>
            </w:pPr>
            <w:r w:rsidRPr="00367B6E">
              <w:rPr>
                <w:sz w:val="16"/>
                <w:szCs w:val="16"/>
                <w:lang w:eastAsia="pl-PL"/>
              </w:rPr>
              <w:t xml:space="preserve">Ornityna 100mg/35mg  x 40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7D2A84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78EB822"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493AD25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0A4DD6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FCD906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C2A9CD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9CE8AB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3AD50D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87FC4D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7E281FB" w14:textId="77777777" w:rsidR="00367B6E" w:rsidRPr="00367B6E" w:rsidRDefault="00367B6E" w:rsidP="00367B6E">
            <w:pPr>
              <w:jc w:val="center"/>
              <w:rPr>
                <w:sz w:val="16"/>
                <w:szCs w:val="16"/>
                <w:lang w:eastAsia="pl-PL"/>
              </w:rPr>
            </w:pPr>
            <w:r w:rsidRPr="00367B6E">
              <w:rPr>
                <w:sz w:val="16"/>
                <w:szCs w:val="16"/>
                <w:lang w:eastAsia="pl-PL"/>
              </w:rPr>
              <w:t>297</w:t>
            </w:r>
          </w:p>
        </w:tc>
        <w:tc>
          <w:tcPr>
            <w:tcW w:w="3500" w:type="dxa"/>
            <w:tcBorders>
              <w:top w:val="nil"/>
              <w:left w:val="nil"/>
              <w:bottom w:val="single" w:sz="4" w:space="0" w:color="000000"/>
              <w:right w:val="single" w:sz="4" w:space="0" w:color="000000"/>
            </w:tcBorders>
            <w:shd w:val="clear" w:color="auto" w:fill="auto"/>
            <w:vAlign w:val="center"/>
            <w:hideMark/>
          </w:tcPr>
          <w:p w14:paraId="47A17A63" w14:textId="77777777" w:rsidR="00367B6E" w:rsidRPr="00367B6E" w:rsidRDefault="00367B6E" w:rsidP="00367B6E">
            <w:pPr>
              <w:rPr>
                <w:sz w:val="16"/>
                <w:szCs w:val="16"/>
                <w:lang w:eastAsia="pl-PL"/>
              </w:rPr>
            </w:pPr>
            <w:proofErr w:type="spellStart"/>
            <w:r w:rsidRPr="00367B6E">
              <w:rPr>
                <w:sz w:val="16"/>
                <w:szCs w:val="16"/>
                <w:lang w:eastAsia="pl-PL"/>
              </w:rPr>
              <w:t>Bioprzyswajalne</w:t>
            </w:r>
            <w:proofErr w:type="spellEnd"/>
            <w:r w:rsidRPr="00367B6E">
              <w:rPr>
                <w:sz w:val="16"/>
                <w:szCs w:val="16"/>
                <w:lang w:eastAsia="pl-PL"/>
              </w:rPr>
              <w:t xml:space="preserve"> żelazo 30mg x 30 </w:t>
            </w:r>
            <w:proofErr w:type="spellStart"/>
            <w:r w:rsidRPr="00367B6E">
              <w:rPr>
                <w:sz w:val="16"/>
                <w:szCs w:val="16"/>
                <w:lang w:eastAsia="pl-PL"/>
              </w:rPr>
              <w:t>sasz</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8E0F9B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9D89B7B"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55D1616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C935EB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CA5CE0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FDDAED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68884A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E56F19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536C2F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8AE42EC" w14:textId="77777777" w:rsidR="00367B6E" w:rsidRPr="00367B6E" w:rsidRDefault="00367B6E" w:rsidP="00367B6E">
            <w:pPr>
              <w:jc w:val="center"/>
              <w:rPr>
                <w:sz w:val="16"/>
                <w:szCs w:val="16"/>
                <w:lang w:eastAsia="pl-PL"/>
              </w:rPr>
            </w:pPr>
            <w:r w:rsidRPr="00367B6E">
              <w:rPr>
                <w:sz w:val="16"/>
                <w:szCs w:val="16"/>
                <w:lang w:eastAsia="pl-PL"/>
              </w:rPr>
              <w:lastRenderedPageBreak/>
              <w:t>298</w:t>
            </w:r>
          </w:p>
        </w:tc>
        <w:tc>
          <w:tcPr>
            <w:tcW w:w="3500" w:type="dxa"/>
            <w:tcBorders>
              <w:top w:val="nil"/>
              <w:left w:val="nil"/>
              <w:bottom w:val="single" w:sz="4" w:space="0" w:color="000000"/>
              <w:right w:val="single" w:sz="4" w:space="0" w:color="000000"/>
            </w:tcBorders>
            <w:shd w:val="clear" w:color="auto" w:fill="auto"/>
            <w:vAlign w:val="center"/>
            <w:hideMark/>
          </w:tcPr>
          <w:p w14:paraId="704A05AA" w14:textId="77777777" w:rsidR="00367B6E" w:rsidRPr="00367B6E" w:rsidRDefault="00367B6E" w:rsidP="00367B6E">
            <w:pPr>
              <w:rPr>
                <w:sz w:val="16"/>
                <w:szCs w:val="16"/>
                <w:lang w:eastAsia="pl-PL"/>
              </w:rPr>
            </w:pPr>
            <w:proofErr w:type="spellStart"/>
            <w:r w:rsidRPr="00367B6E">
              <w:rPr>
                <w:sz w:val="16"/>
                <w:szCs w:val="16"/>
                <w:lang w:eastAsia="pl-PL"/>
              </w:rPr>
              <w:t>Bioprzyswajalne</w:t>
            </w:r>
            <w:proofErr w:type="spellEnd"/>
            <w:r w:rsidRPr="00367B6E">
              <w:rPr>
                <w:sz w:val="16"/>
                <w:szCs w:val="16"/>
                <w:lang w:eastAsia="pl-PL"/>
              </w:rPr>
              <w:t xml:space="preserve"> żelazo 15mg x 30 </w:t>
            </w:r>
            <w:proofErr w:type="spellStart"/>
            <w:r w:rsidRPr="00367B6E">
              <w:rPr>
                <w:sz w:val="16"/>
                <w:szCs w:val="16"/>
                <w:lang w:eastAsia="pl-PL"/>
              </w:rPr>
              <w:t>sasz</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2C831D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52D9C5D"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31D474A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E8BEE7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948A6E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338751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7F0C68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AFCF45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6B4387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0E14B7A" w14:textId="77777777" w:rsidR="00367B6E" w:rsidRPr="00367B6E" w:rsidRDefault="00367B6E" w:rsidP="00367B6E">
            <w:pPr>
              <w:jc w:val="center"/>
              <w:rPr>
                <w:sz w:val="16"/>
                <w:szCs w:val="16"/>
                <w:lang w:eastAsia="pl-PL"/>
              </w:rPr>
            </w:pPr>
            <w:r w:rsidRPr="00367B6E">
              <w:rPr>
                <w:sz w:val="16"/>
                <w:szCs w:val="16"/>
                <w:lang w:eastAsia="pl-PL"/>
              </w:rPr>
              <w:t>299</w:t>
            </w:r>
          </w:p>
        </w:tc>
        <w:tc>
          <w:tcPr>
            <w:tcW w:w="3500" w:type="dxa"/>
            <w:tcBorders>
              <w:top w:val="nil"/>
              <w:left w:val="nil"/>
              <w:bottom w:val="single" w:sz="4" w:space="0" w:color="000000"/>
              <w:right w:val="single" w:sz="4" w:space="0" w:color="000000"/>
            </w:tcBorders>
            <w:shd w:val="clear" w:color="auto" w:fill="auto"/>
            <w:vAlign w:val="center"/>
            <w:hideMark/>
          </w:tcPr>
          <w:p w14:paraId="7E195C6F" w14:textId="77777777" w:rsidR="00367B6E" w:rsidRPr="00367B6E" w:rsidRDefault="00367B6E" w:rsidP="00367B6E">
            <w:pPr>
              <w:rPr>
                <w:sz w:val="16"/>
                <w:szCs w:val="16"/>
                <w:lang w:eastAsia="pl-PL"/>
              </w:rPr>
            </w:pPr>
            <w:r w:rsidRPr="00367B6E">
              <w:rPr>
                <w:sz w:val="16"/>
                <w:szCs w:val="16"/>
                <w:lang w:eastAsia="pl-PL"/>
              </w:rPr>
              <w:t xml:space="preserve">Bromek </w:t>
            </w:r>
            <w:proofErr w:type="spellStart"/>
            <w:r w:rsidRPr="00367B6E">
              <w:rPr>
                <w:sz w:val="16"/>
                <w:szCs w:val="16"/>
                <w:lang w:eastAsia="pl-PL"/>
              </w:rPr>
              <w:t>distygminy</w:t>
            </w:r>
            <w:proofErr w:type="spellEnd"/>
            <w:r w:rsidRPr="00367B6E">
              <w:rPr>
                <w:sz w:val="16"/>
                <w:szCs w:val="16"/>
                <w:lang w:eastAsia="pl-PL"/>
              </w:rPr>
              <w:t xml:space="preserve"> 5 mg x 20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2DFC1BB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BC00C07"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519A4C7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77589D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334DD0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E1162E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C0B818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074AA4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282D84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AE7C1B6" w14:textId="77777777" w:rsidR="00367B6E" w:rsidRPr="00367B6E" w:rsidRDefault="00367B6E" w:rsidP="00367B6E">
            <w:pPr>
              <w:jc w:val="center"/>
              <w:rPr>
                <w:sz w:val="16"/>
                <w:szCs w:val="16"/>
                <w:lang w:eastAsia="pl-PL"/>
              </w:rPr>
            </w:pPr>
            <w:r w:rsidRPr="00367B6E">
              <w:rPr>
                <w:sz w:val="16"/>
                <w:szCs w:val="16"/>
                <w:lang w:eastAsia="pl-PL"/>
              </w:rPr>
              <w:t>300</w:t>
            </w:r>
          </w:p>
        </w:tc>
        <w:tc>
          <w:tcPr>
            <w:tcW w:w="3500" w:type="dxa"/>
            <w:tcBorders>
              <w:top w:val="nil"/>
              <w:left w:val="nil"/>
              <w:bottom w:val="single" w:sz="4" w:space="0" w:color="000000"/>
              <w:right w:val="single" w:sz="4" w:space="0" w:color="000000"/>
            </w:tcBorders>
            <w:shd w:val="clear" w:color="auto" w:fill="auto"/>
            <w:vAlign w:val="center"/>
            <w:hideMark/>
          </w:tcPr>
          <w:p w14:paraId="27FF6D36" w14:textId="77777777" w:rsidR="00367B6E" w:rsidRPr="00367B6E" w:rsidRDefault="00367B6E" w:rsidP="00367B6E">
            <w:pPr>
              <w:rPr>
                <w:sz w:val="16"/>
                <w:szCs w:val="16"/>
                <w:lang w:eastAsia="pl-PL"/>
              </w:rPr>
            </w:pPr>
            <w:r w:rsidRPr="00367B6E">
              <w:rPr>
                <w:sz w:val="16"/>
                <w:szCs w:val="16"/>
                <w:lang w:eastAsia="pl-PL"/>
              </w:rPr>
              <w:t xml:space="preserve">Kwas </w:t>
            </w:r>
            <w:proofErr w:type="spellStart"/>
            <w:r w:rsidRPr="00367B6E">
              <w:rPr>
                <w:sz w:val="16"/>
                <w:szCs w:val="16"/>
                <w:lang w:eastAsia="pl-PL"/>
              </w:rPr>
              <w:t>ursodeoksycholowy</w:t>
            </w:r>
            <w:proofErr w:type="spellEnd"/>
            <w:r w:rsidRPr="00367B6E">
              <w:rPr>
                <w:sz w:val="16"/>
                <w:szCs w:val="16"/>
                <w:lang w:eastAsia="pl-PL"/>
              </w:rPr>
              <w:t xml:space="preserve"> 250 mg x 100 kaps.</w:t>
            </w:r>
          </w:p>
        </w:tc>
        <w:tc>
          <w:tcPr>
            <w:tcW w:w="498" w:type="dxa"/>
            <w:tcBorders>
              <w:top w:val="nil"/>
              <w:left w:val="nil"/>
              <w:bottom w:val="single" w:sz="4" w:space="0" w:color="000000"/>
              <w:right w:val="single" w:sz="4" w:space="0" w:color="000000"/>
            </w:tcBorders>
            <w:shd w:val="clear" w:color="auto" w:fill="auto"/>
            <w:vAlign w:val="center"/>
            <w:hideMark/>
          </w:tcPr>
          <w:p w14:paraId="0D0D817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A2C8BB2"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79F800D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A45BF8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0D276F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529B28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BB38B2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1ED953B"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8C4558F" w14:textId="77777777" w:rsidTr="00367B6E">
        <w:trPr>
          <w:gridAfter w:val="1"/>
          <w:wAfter w:w="36" w:type="dxa"/>
          <w:trHeight w:val="61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0AF8EC2" w14:textId="77777777" w:rsidR="00367B6E" w:rsidRPr="00367B6E" w:rsidRDefault="00367B6E" w:rsidP="00367B6E">
            <w:pPr>
              <w:jc w:val="center"/>
              <w:rPr>
                <w:sz w:val="16"/>
                <w:szCs w:val="16"/>
                <w:lang w:eastAsia="pl-PL"/>
              </w:rPr>
            </w:pPr>
            <w:r w:rsidRPr="00367B6E">
              <w:rPr>
                <w:sz w:val="16"/>
                <w:szCs w:val="16"/>
                <w:lang w:eastAsia="pl-PL"/>
              </w:rPr>
              <w:t>301</w:t>
            </w:r>
          </w:p>
        </w:tc>
        <w:tc>
          <w:tcPr>
            <w:tcW w:w="3500" w:type="dxa"/>
            <w:tcBorders>
              <w:top w:val="nil"/>
              <w:left w:val="nil"/>
              <w:bottom w:val="single" w:sz="4" w:space="0" w:color="000000"/>
              <w:right w:val="single" w:sz="4" w:space="0" w:color="000000"/>
            </w:tcBorders>
            <w:shd w:val="clear" w:color="auto" w:fill="auto"/>
            <w:vAlign w:val="center"/>
            <w:hideMark/>
          </w:tcPr>
          <w:p w14:paraId="0A046B3E" w14:textId="77777777" w:rsidR="00367B6E" w:rsidRPr="00367B6E" w:rsidRDefault="00367B6E" w:rsidP="00367B6E">
            <w:pPr>
              <w:rPr>
                <w:sz w:val="16"/>
                <w:szCs w:val="16"/>
                <w:lang w:eastAsia="pl-PL"/>
              </w:rPr>
            </w:pPr>
            <w:proofErr w:type="spellStart"/>
            <w:r w:rsidRPr="00367B6E">
              <w:rPr>
                <w:sz w:val="16"/>
                <w:szCs w:val="16"/>
                <w:lang w:eastAsia="pl-PL"/>
              </w:rPr>
              <w:t>Wodorobursztynian</w:t>
            </w:r>
            <w:proofErr w:type="spellEnd"/>
            <w:r w:rsidRPr="00367B6E">
              <w:rPr>
                <w:sz w:val="16"/>
                <w:szCs w:val="16"/>
                <w:lang w:eastAsia="pl-PL"/>
              </w:rPr>
              <w:t xml:space="preserve"> </w:t>
            </w:r>
            <w:proofErr w:type="spellStart"/>
            <w:r w:rsidRPr="00367B6E">
              <w:rPr>
                <w:sz w:val="16"/>
                <w:szCs w:val="16"/>
                <w:lang w:eastAsia="pl-PL"/>
              </w:rPr>
              <w:t>prednizolonu,proszek</w:t>
            </w:r>
            <w:proofErr w:type="spellEnd"/>
            <w:r w:rsidRPr="00367B6E">
              <w:rPr>
                <w:sz w:val="16"/>
                <w:szCs w:val="16"/>
                <w:lang w:eastAsia="pl-PL"/>
              </w:rPr>
              <w:t xml:space="preserve"> i </w:t>
            </w:r>
            <w:proofErr w:type="spellStart"/>
            <w:r w:rsidRPr="00367B6E">
              <w:rPr>
                <w:sz w:val="16"/>
                <w:szCs w:val="16"/>
                <w:lang w:eastAsia="pl-PL"/>
              </w:rPr>
              <w:t>rozp.do</w:t>
            </w:r>
            <w:proofErr w:type="spellEnd"/>
            <w:r w:rsidRPr="00367B6E">
              <w:rPr>
                <w:sz w:val="16"/>
                <w:szCs w:val="16"/>
                <w:lang w:eastAsia="pl-PL"/>
              </w:rPr>
              <w:t xml:space="preserve"> sporządzania </w:t>
            </w:r>
            <w:proofErr w:type="spellStart"/>
            <w:r w:rsidRPr="00367B6E">
              <w:rPr>
                <w:sz w:val="16"/>
                <w:szCs w:val="16"/>
                <w:lang w:eastAsia="pl-PL"/>
              </w:rPr>
              <w:t>roztw.do</w:t>
            </w:r>
            <w:proofErr w:type="spellEnd"/>
            <w:r w:rsidRPr="00367B6E">
              <w:rPr>
                <w:sz w:val="16"/>
                <w:szCs w:val="16"/>
                <w:lang w:eastAsia="pl-PL"/>
              </w:rPr>
              <w:t xml:space="preserve"> </w:t>
            </w:r>
            <w:proofErr w:type="spellStart"/>
            <w:r w:rsidRPr="00367B6E">
              <w:rPr>
                <w:sz w:val="16"/>
                <w:szCs w:val="16"/>
                <w:lang w:eastAsia="pl-PL"/>
              </w:rPr>
              <w:t>wstrzykiwań</w:t>
            </w:r>
            <w:proofErr w:type="spellEnd"/>
            <w:r w:rsidRPr="00367B6E">
              <w:rPr>
                <w:sz w:val="16"/>
                <w:szCs w:val="16"/>
                <w:lang w:eastAsia="pl-PL"/>
              </w:rPr>
              <w:t xml:space="preserve"> i inf.25mg x 3 </w:t>
            </w:r>
            <w:proofErr w:type="spellStart"/>
            <w:r w:rsidRPr="00367B6E">
              <w:rPr>
                <w:sz w:val="16"/>
                <w:szCs w:val="16"/>
                <w:lang w:eastAsia="pl-PL"/>
              </w:rPr>
              <w:t>amp</w:t>
            </w:r>
            <w:proofErr w:type="spellEnd"/>
            <w:r w:rsidRPr="00367B6E">
              <w:rPr>
                <w:sz w:val="16"/>
                <w:szCs w:val="16"/>
                <w:lang w:eastAsia="pl-PL"/>
              </w:rPr>
              <w:t xml:space="preserve"> + 3 </w:t>
            </w:r>
            <w:proofErr w:type="spellStart"/>
            <w:r w:rsidRPr="00367B6E">
              <w:rPr>
                <w:sz w:val="16"/>
                <w:szCs w:val="16"/>
                <w:lang w:eastAsia="pl-PL"/>
              </w:rPr>
              <w:t>amp</w:t>
            </w:r>
            <w:proofErr w:type="spellEnd"/>
            <w:r w:rsidRPr="00367B6E">
              <w:rPr>
                <w:sz w:val="16"/>
                <w:szCs w:val="16"/>
                <w:lang w:eastAsia="pl-PL"/>
              </w:rPr>
              <w:t xml:space="preserve"> </w:t>
            </w:r>
            <w:proofErr w:type="spellStart"/>
            <w:r w:rsidRPr="00367B6E">
              <w:rPr>
                <w:sz w:val="16"/>
                <w:szCs w:val="16"/>
                <w:lang w:eastAsia="pl-PL"/>
              </w:rPr>
              <w:t>rozp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692D6E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A4C4526"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4B0590B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F8E2C2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C4196C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B43629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329D0C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63C779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95EE206" w14:textId="77777777" w:rsidTr="00367B6E">
        <w:trPr>
          <w:gridAfter w:val="1"/>
          <w:wAfter w:w="36" w:type="dxa"/>
          <w:trHeight w:val="61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F134543" w14:textId="77777777" w:rsidR="00367B6E" w:rsidRPr="00367B6E" w:rsidRDefault="00367B6E" w:rsidP="00367B6E">
            <w:pPr>
              <w:jc w:val="center"/>
              <w:rPr>
                <w:sz w:val="16"/>
                <w:szCs w:val="16"/>
                <w:lang w:eastAsia="pl-PL"/>
              </w:rPr>
            </w:pPr>
            <w:r w:rsidRPr="00367B6E">
              <w:rPr>
                <w:sz w:val="16"/>
                <w:szCs w:val="16"/>
                <w:lang w:eastAsia="pl-PL"/>
              </w:rPr>
              <w:t>302</w:t>
            </w:r>
          </w:p>
        </w:tc>
        <w:tc>
          <w:tcPr>
            <w:tcW w:w="3500" w:type="dxa"/>
            <w:tcBorders>
              <w:top w:val="nil"/>
              <w:left w:val="nil"/>
              <w:bottom w:val="single" w:sz="4" w:space="0" w:color="000000"/>
              <w:right w:val="single" w:sz="4" w:space="0" w:color="000000"/>
            </w:tcBorders>
            <w:shd w:val="clear" w:color="auto" w:fill="auto"/>
            <w:vAlign w:val="center"/>
            <w:hideMark/>
          </w:tcPr>
          <w:p w14:paraId="3154EDE9" w14:textId="77777777" w:rsidR="00367B6E" w:rsidRPr="00367B6E" w:rsidRDefault="00367B6E" w:rsidP="00367B6E">
            <w:pPr>
              <w:rPr>
                <w:sz w:val="16"/>
                <w:szCs w:val="16"/>
                <w:lang w:eastAsia="pl-PL"/>
              </w:rPr>
            </w:pPr>
            <w:proofErr w:type="spellStart"/>
            <w:r w:rsidRPr="00367B6E">
              <w:rPr>
                <w:sz w:val="16"/>
                <w:szCs w:val="16"/>
                <w:lang w:eastAsia="pl-PL"/>
              </w:rPr>
              <w:t>Wodorobursztynian</w:t>
            </w:r>
            <w:proofErr w:type="spellEnd"/>
            <w:r w:rsidRPr="00367B6E">
              <w:rPr>
                <w:sz w:val="16"/>
                <w:szCs w:val="16"/>
                <w:lang w:eastAsia="pl-PL"/>
              </w:rPr>
              <w:t xml:space="preserve"> </w:t>
            </w:r>
            <w:proofErr w:type="spellStart"/>
            <w:r w:rsidRPr="00367B6E">
              <w:rPr>
                <w:sz w:val="16"/>
                <w:szCs w:val="16"/>
                <w:lang w:eastAsia="pl-PL"/>
              </w:rPr>
              <w:t>prednizolonu,proszek</w:t>
            </w:r>
            <w:proofErr w:type="spellEnd"/>
            <w:r w:rsidRPr="00367B6E">
              <w:rPr>
                <w:sz w:val="16"/>
                <w:szCs w:val="16"/>
                <w:lang w:eastAsia="pl-PL"/>
              </w:rPr>
              <w:t xml:space="preserve"> i </w:t>
            </w:r>
            <w:proofErr w:type="spellStart"/>
            <w:r w:rsidRPr="00367B6E">
              <w:rPr>
                <w:sz w:val="16"/>
                <w:szCs w:val="16"/>
                <w:lang w:eastAsia="pl-PL"/>
              </w:rPr>
              <w:t>rozp.do</w:t>
            </w:r>
            <w:proofErr w:type="spellEnd"/>
            <w:r w:rsidRPr="00367B6E">
              <w:rPr>
                <w:sz w:val="16"/>
                <w:szCs w:val="16"/>
                <w:lang w:eastAsia="pl-PL"/>
              </w:rPr>
              <w:t xml:space="preserve"> sporządzania </w:t>
            </w:r>
            <w:proofErr w:type="spellStart"/>
            <w:r w:rsidRPr="00367B6E">
              <w:rPr>
                <w:sz w:val="16"/>
                <w:szCs w:val="16"/>
                <w:lang w:eastAsia="pl-PL"/>
              </w:rPr>
              <w:t>roztw.do</w:t>
            </w:r>
            <w:proofErr w:type="spellEnd"/>
            <w:r w:rsidRPr="00367B6E">
              <w:rPr>
                <w:sz w:val="16"/>
                <w:szCs w:val="16"/>
                <w:lang w:eastAsia="pl-PL"/>
              </w:rPr>
              <w:t xml:space="preserve"> </w:t>
            </w:r>
            <w:proofErr w:type="spellStart"/>
            <w:r w:rsidRPr="00367B6E">
              <w:rPr>
                <w:sz w:val="16"/>
                <w:szCs w:val="16"/>
                <w:lang w:eastAsia="pl-PL"/>
              </w:rPr>
              <w:t>wstrzykiwań</w:t>
            </w:r>
            <w:proofErr w:type="spellEnd"/>
            <w:r w:rsidRPr="00367B6E">
              <w:rPr>
                <w:sz w:val="16"/>
                <w:szCs w:val="16"/>
                <w:lang w:eastAsia="pl-PL"/>
              </w:rPr>
              <w:t xml:space="preserve"> i inf.50mg x 3 </w:t>
            </w:r>
            <w:proofErr w:type="spellStart"/>
            <w:r w:rsidRPr="00367B6E">
              <w:rPr>
                <w:sz w:val="16"/>
                <w:szCs w:val="16"/>
                <w:lang w:eastAsia="pl-PL"/>
              </w:rPr>
              <w:t>amp</w:t>
            </w:r>
            <w:proofErr w:type="spellEnd"/>
            <w:r w:rsidRPr="00367B6E">
              <w:rPr>
                <w:sz w:val="16"/>
                <w:szCs w:val="16"/>
                <w:lang w:eastAsia="pl-PL"/>
              </w:rPr>
              <w:t xml:space="preserve"> + 3 </w:t>
            </w:r>
            <w:proofErr w:type="spellStart"/>
            <w:r w:rsidRPr="00367B6E">
              <w:rPr>
                <w:sz w:val="16"/>
                <w:szCs w:val="16"/>
                <w:lang w:eastAsia="pl-PL"/>
              </w:rPr>
              <w:t>amp</w:t>
            </w:r>
            <w:proofErr w:type="spellEnd"/>
            <w:r w:rsidRPr="00367B6E">
              <w:rPr>
                <w:sz w:val="16"/>
                <w:szCs w:val="16"/>
                <w:lang w:eastAsia="pl-PL"/>
              </w:rPr>
              <w:t xml:space="preserve"> </w:t>
            </w:r>
            <w:proofErr w:type="spellStart"/>
            <w:r w:rsidRPr="00367B6E">
              <w:rPr>
                <w:sz w:val="16"/>
                <w:szCs w:val="16"/>
                <w:lang w:eastAsia="pl-PL"/>
              </w:rPr>
              <w:t>rozp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2237E3E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52FE499"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296191D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F24607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1955EA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A5D8AC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1A0F6A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722B3F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AF645A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811CB1B" w14:textId="77777777" w:rsidR="00367B6E" w:rsidRPr="00367B6E" w:rsidRDefault="00367B6E" w:rsidP="00367B6E">
            <w:pPr>
              <w:jc w:val="center"/>
              <w:rPr>
                <w:sz w:val="16"/>
                <w:szCs w:val="16"/>
                <w:lang w:eastAsia="pl-PL"/>
              </w:rPr>
            </w:pPr>
            <w:r w:rsidRPr="00367B6E">
              <w:rPr>
                <w:sz w:val="16"/>
                <w:szCs w:val="16"/>
                <w:lang w:eastAsia="pl-PL"/>
              </w:rPr>
              <w:t>303</w:t>
            </w:r>
          </w:p>
        </w:tc>
        <w:tc>
          <w:tcPr>
            <w:tcW w:w="3500" w:type="dxa"/>
            <w:tcBorders>
              <w:top w:val="nil"/>
              <w:left w:val="nil"/>
              <w:bottom w:val="single" w:sz="4" w:space="0" w:color="000000"/>
              <w:right w:val="single" w:sz="4" w:space="0" w:color="000000"/>
            </w:tcBorders>
            <w:shd w:val="clear" w:color="auto" w:fill="auto"/>
            <w:vAlign w:val="center"/>
            <w:hideMark/>
          </w:tcPr>
          <w:p w14:paraId="3DA9BD39" w14:textId="77777777" w:rsidR="00367B6E" w:rsidRPr="00367B6E" w:rsidRDefault="00367B6E" w:rsidP="00367B6E">
            <w:pPr>
              <w:rPr>
                <w:sz w:val="16"/>
                <w:szCs w:val="16"/>
                <w:lang w:eastAsia="pl-PL"/>
              </w:rPr>
            </w:pPr>
            <w:r w:rsidRPr="00367B6E">
              <w:rPr>
                <w:sz w:val="16"/>
                <w:szCs w:val="16"/>
                <w:lang w:eastAsia="pl-PL"/>
              </w:rPr>
              <w:t>Witamin A 50000mg./ml x 10 ml</w:t>
            </w:r>
          </w:p>
        </w:tc>
        <w:tc>
          <w:tcPr>
            <w:tcW w:w="498" w:type="dxa"/>
            <w:tcBorders>
              <w:top w:val="nil"/>
              <w:left w:val="nil"/>
              <w:bottom w:val="single" w:sz="4" w:space="0" w:color="000000"/>
              <w:right w:val="single" w:sz="4" w:space="0" w:color="000000"/>
            </w:tcBorders>
            <w:shd w:val="clear" w:color="auto" w:fill="auto"/>
            <w:vAlign w:val="center"/>
            <w:hideMark/>
          </w:tcPr>
          <w:p w14:paraId="33CD1B8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EA70D59"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49B7E55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EE6754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A2D03F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BFF2F1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7BF77C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763CE8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00EE7D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4DB6EF0" w14:textId="77777777" w:rsidR="00367B6E" w:rsidRPr="00367B6E" w:rsidRDefault="00367B6E" w:rsidP="00367B6E">
            <w:pPr>
              <w:jc w:val="center"/>
              <w:rPr>
                <w:sz w:val="16"/>
                <w:szCs w:val="16"/>
                <w:lang w:eastAsia="pl-PL"/>
              </w:rPr>
            </w:pPr>
            <w:r w:rsidRPr="00367B6E">
              <w:rPr>
                <w:sz w:val="16"/>
                <w:szCs w:val="16"/>
                <w:lang w:eastAsia="pl-PL"/>
              </w:rPr>
              <w:t>304</w:t>
            </w:r>
          </w:p>
        </w:tc>
        <w:tc>
          <w:tcPr>
            <w:tcW w:w="3500" w:type="dxa"/>
            <w:tcBorders>
              <w:top w:val="nil"/>
              <w:left w:val="nil"/>
              <w:bottom w:val="single" w:sz="4" w:space="0" w:color="000000"/>
              <w:right w:val="single" w:sz="4" w:space="0" w:color="000000"/>
            </w:tcBorders>
            <w:shd w:val="clear" w:color="auto" w:fill="auto"/>
            <w:vAlign w:val="center"/>
            <w:hideMark/>
          </w:tcPr>
          <w:p w14:paraId="013BC17C" w14:textId="77777777" w:rsidR="00367B6E" w:rsidRPr="00367B6E" w:rsidRDefault="00367B6E" w:rsidP="00367B6E">
            <w:pPr>
              <w:rPr>
                <w:sz w:val="16"/>
                <w:szCs w:val="16"/>
                <w:lang w:eastAsia="pl-PL"/>
              </w:rPr>
            </w:pPr>
            <w:r w:rsidRPr="00367B6E">
              <w:rPr>
                <w:sz w:val="16"/>
                <w:szCs w:val="16"/>
                <w:lang w:eastAsia="pl-PL"/>
              </w:rPr>
              <w:t>Witamina E 300mg/ml x 10ml</w:t>
            </w:r>
          </w:p>
        </w:tc>
        <w:tc>
          <w:tcPr>
            <w:tcW w:w="498" w:type="dxa"/>
            <w:tcBorders>
              <w:top w:val="nil"/>
              <w:left w:val="nil"/>
              <w:bottom w:val="single" w:sz="4" w:space="0" w:color="000000"/>
              <w:right w:val="single" w:sz="4" w:space="0" w:color="000000"/>
            </w:tcBorders>
            <w:shd w:val="clear" w:color="auto" w:fill="auto"/>
            <w:vAlign w:val="center"/>
            <w:hideMark/>
          </w:tcPr>
          <w:p w14:paraId="6C7A72C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0926077"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7A8B735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2D4E71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CB1207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2372BE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99D13D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A0FED4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A166C8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6E18A68" w14:textId="77777777" w:rsidR="00367B6E" w:rsidRPr="00367B6E" w:rsidRDefault="00367B6E" w:rsidP="00367B6E">
            <w:pPr>
              <w:jc w:val="center"/>
              <w:rPr>
                <w:sz w:val="16"/>
                <w:szCs w:val="16"/>
                <w:lang w:eastAsia="pl-PL"/>
              </w:rPr>
            </w:pPr>
            <w:r w:rsidRPr="00367B6E">
              <w:rPr>
                <w:sz w:val="16"/>
                <w:szCs w:val="16"/>
                <w:lang w:eastAsia="pl-PL"/>
              </w:rPr>
              <w:t>305</w:t>
            </w:r>
          </w:p>
        </w:tc>
        <w:tc>
          <w:tcPr>
            <w:tcW w:w="3500" w:type="dxa"/>
            <w:tcBorders>
              <w:top w:val="nil"/>
              <w:left w:val="nil"/>
              <w:bottom w:val="single" w:sz="4" w:space="0" w:color="000000"/>
              <w:right w:val="single" w:sz="4" w:space="0" w:color="000000"/>
            </w:tcBorders>
            <w:shd w:val="clear" w:color="auto" w:fill="auto"/>
            <w:vAlign w:val="center"/>
            <w:hideMark/>
          </w:tcPr>
          <w:p w14:paraId="7587AD6A" w14:textId="77777777" w:rsidR="00367B6E" w:rsidRPr="00367B6E" w:rsidRDefault="00367B6E" w:rsidP="00367B6E">
            <w:pPr>
              <w:rPr>
                <w:sz w:val="16"/>
                <w:szCs w:val="16"/>
                <w:lang w:eastAsia="pl-PL"/>
              </w:rPr>
            </w:pPr>
            <w:proofErr w:type="spellStart"/>
            <w:r w:rsidRPr="00367B6E">
              <w:rPr>
                <w:sz w:val="16"/>
                <w:szCs w:val="16"/>
                <w:lang w:eastAsia="pl-PL"/>
              </w:rPr>
              <w:t>Azymycyna</w:t>
            </w:r>
            <w:proofErr w:type="spellEnd"/>
            <w:r w:rsidRPr="00367B6E">
              <w:rPr>
                <w:sz w:val="16"/>
                <w:szCs w:val="16"/>
                <w:lang w:eastAsia="pl-PL"/>
              </w:rPr>
              <w:t xml:space="preserve"> 200mg/5ml  - 20 ml</w:t>
            </w:r>
          </w:p>
        </w:tc>
        <w:tc>
          <w:tcPr>
            <w:tcW w:w="498" w:type="dxa"/>
            <w:tcBorders>
              <w:top w:val="nil"/>
              <w:left w:val="nil"/>
              <w:bottom w:val="single" w:sz="4" w:space="0" w:color="000000"/>
              <w:right w:val="single" w:sz="4" w:space="0" w:color="000000"/>
            </w:tcBorders>
            <w:shd w:val="clear" w:color="auto" w:fill="auto"/>
            <w:vAlign w:val="center"/>
            <w:hideMark/>
          </w:tcPr>
          <w:p w14:paraId="7114C27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474BB3A"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4D3F66E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45A922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1A6399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0FC11A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13DE55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E944B3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B5D4B1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94F2276" w14:textId="77777777" w:rsidR="00367B6E" w:rsidRPr="00367B6E" w:rsidRDefault="00367B6E" w:rsidP="00367B6E">
            <w:pPr>
              <w:jc w:val="center"/>
              <w:rPr>
                <w:sz w:val="16"/>
                <w:szCs w:val="16"/>
                <w:lang w:eastAsia="pl-PL"/>
              </w:rPr>
            </w:pPr>
            <w:r w:rsidRPr="00367B6E">
              <w:rPr>
                <w:sz w:val="16"/>
                <w:szCs w:val="16"/>
                <w:lang w:eastAsia="pl-PL"/>
              </w:rPr>
              <w:t>306</w:t>
            </w:r>
          </w:p>
        </w:tc>
        <w:tc>
          <w:tcPr>
            <w:tcW w:w="3500" w:type="dxa"/>
            <w:tcBorders>
              <w:top w:val="nil"/>
              <w:left w:val="nil"/>
              <w:bottom w:val="single" w:sz="4" w:space="0" w:color="000000"/>
              <w:right w:val="single" w:sz="4" w:space="0" w:color="000000"/>
            </w:tcBorders>
            <w:shd w:val="clear" w:color="auto" w:fill="auto"/>
            <w:vAlign w:val="center"/>
            <w:hideMark/>
          </w:tcPr>
          <w:p w14:paraId="0BE9B60D" w14:textId="77777777" w:rsidR="00367B6E" w:rsidRPr="00367B6E" w:rsidRDefault="00367B6E" w:rsidP="00367B6E">
            <w:pPr>
              <w:rPr>
                <w:sz w:val="16"/>
                <w:szCs w:val="16"/>
                <w:lang w:eastAsia="pl-PL"/>
              </w:rPr>
            </w:pPr>
            <w:proofErr w:type="spellStart"/>
            <w:r w:rsidRPr="00367B6E">
              <w:rPr>
                <w:sz w:val="16"/>
                <w:szCs w:val="16"/>
                <w:lang w:eastAsia="pl-PL"/>
              </w:rPr>
              <w:t>Biperyden</w:t>
            </w:r>
            <w:proofErr w:type="spellEnd"/>
            <w:r w:rsidRPr="00367B6E">
              <w:rPr>
                <w:sz w:val="16"/>
                <w:szCs w:val="16"/>
                <w:lang w:eastAsia="pl-PL"/>
              </w:rPr>
              <w:t xml:space="preserve"> 5 mg/ml # 5 </w:t>
            </w:r>
            <w:proofErr w:type="spellStart"/>
            <w:r w:rsidRPr="00367B6E">
              <w:rPr>
                <w:sz w:val="16"/>
                <w:szCs w:val="16"/>
                <w:lang w:eastAsia="pl-PL"/>
              </w:rPr>
              <w:t>amp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FF9D88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EF3A727"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7460584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F27CF8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551FE6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599BFB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65D74F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A5D60F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C1F857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5162152" w14:textId="77777777" w:rsidR="00367B6E" w:rsidRPr="00367B6E" w:rsidRDefault="00367B6E" w:rsidP="00367B6E">
            <w:pPr>
              <w:jc w:val="center"/>
              <w:rPr>
                <w:sz w:val="16"/>
                <w:szCs w:val="16"/>
                <w:lang w:eastAsia="pl-PL"/>
              </w:rPr>
            </w:pPr>
            <w:r w:rsidRPr="00367B6E">
              <w:rPr>
                <w:sz w:val="16"/>
                <w:szCs w:val="16"/>
                <w:lang w:eastAsia="pl-PL"/>
              </w:rPr>
              <w:t>307</w:t>
            </w:r>
          </w:p>
        </w:tc>
        <w:tc>
          <w:tcPr>
            <w:tcW w:w="3500" w:type="dxa"/>
            <w:tcBorders>
              <w:top w:val="nil"/>
              <w:left w:val="nil"/>
              <w:bottom w:val="single" w:sz="4" w:space="0" w:color="000000"/>
              <w:right w:val="single" w:sz="4" w:space="0" w:color="000000"/>
            </w:tcBorders>
            <w:shd w:val="clear" w:color="auto" w:fill="auto"/>
            <w:vAlign w:val="center"/>
            <w:hideMark/>
          </w:tcPr>
          <w:p w14:paraId="7D0925B8" w14:textId="77777777" w:rsidR="00367B6E" w:rsidRPr="00367B6E" w:rsidRDefault="00367B6E" w:rsidP="00367B6E">
            <w:pPr>
              <w:rPr>
                <w:sz w:val="16"/>
                <w:szCs w:val="16"/>
                <w:lang w:eastAsia="pl-PL"/>
              </w:rPr>
            </w:pPr>
            <w:proofErr w:type="spellStart"/>
            <w:r w:rsidRPr="00367B6E">
              <w:rPr>
                <w:sz w:val="16"/>
                <w:szCs w:val="16"/>
                <w:lang w:eastAsia="pl-PL"/>
              </w:rPr>
              <w:t>Acetylocysteina</w:t>
            </w:r>
            <w:proofErr w:type="spellEnd"/>
            <w:r w:rsidRPr="00367B6E">
              <w:rPr>
                <w:sz w:val="16"/>
                <w:szCs w:val="16"/>
                <w:lang w:eastAsia="pl-PL"/>
              </w:rPr>
              <w:t xml:space="preserve"> 600mg x 10 </w:t>
            </w:r>
            <w:proofErr w:type="spellStart"/>
            <w:r w:rsidRPr="00367B6E">
              <w:rPr>
                <w:sz w:val="16"/>
                <w:szCs w:val="16"/>
                <w:lang w:eastAsia="pl-PL"/>
              </w:rPr>
              <w:t>tbl.rozpuszczalnych</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2F9095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6E92901"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39D6B44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CCEC20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2F5CC1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AA3C13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737FE3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A1FAC3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CDC753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04FEFE2" w14:textId="77777777" w:rsidR="00367B6E" w:rsidRPr="00367B6E" w:rsidRDefault="00367B6E" w:rsidP="00367B6E">
            <w:pPr>
              <w:jc w:val="center"/>
              <w:rPr>
                <w:sz w:val="16"/>
                <w:szCs w:val="16"/>
                <w:lang w:eastAsia="pl-PL"/>
              </w:rPr>
            </w:pPr>
            <w:r w:rsidRPr="00367B6E">
              <w:rPr>
                <w:sz w:val="16"/>
                <w:szCs w:val="16"/>
                <w:lang w:eastAsia="pl-PL"/>
              </w:rPr>
              <w:t>308</w:t>
            </w:r>
          </w:p>
        </w:tc>
        <w:tc>
          <w:tcPr>
            <w:tcW w:w="3500" w:type="dxa"/>
            <w:tcBorders>
              <w:top w:val="nil"/>
              <w:left w:val="nil"/>
              <w:bottom w:val="single" w:sz="4" w:space="0" w:color="000000"/>
              <w:right w:val="single" w:sz="4" w:space="0" w:color="000000"/>
            </w:tcBorders>
            <w:shd w:val="clear" w:color="auto" w:fill="auto"/>
            <w:vAlign w:val="center"/>
            <w:hideMark/>
          </w:tcPr>
          <w:p w14:paraId="75B2A038" w14:textId="77777777" w:rsidR="00367B6E" w:rsidRPr="00367B6E" w:rsidRDefault="00367B6E" w:rsidP="00367B6E">
            <w:pPr>
              <w:rPr>
                <w:sz w:val="16"/>
                <w:szCs w:val="16"/>
                <w:lang w:eastAsia="pl-PL"/>
              </w:rPr>
            </w:pPr>
            <w:r w:rsidRPr="00367B6E">
              <w:rPr>
                <w:sz w:val="16"/>
                <w:szCs w:val="16"/>
                <w:lang w:eastAsia="pl-PL"/>
              </w:rPr>
              <w:t xml:space="preserve">Kwas </w:t>
            </w:r>
            <w:proofErr w:type="spellStart"/>
            <w:r w:rsidRPr="00367B6E">
              <w:rPr>
                <w:sz w:val="16"/>
                <w:szCs w:val="16"/>
                <w:lang w:eastAsia="pl-PL"/>
              </w:rPr>
              <w:t>tioktanowy</w:t>
            </w:r>
            <w:proofErr w:type="spellEnd"/>
            <w:r w:rsidRPr="00367B6E">
              <w:rPr>
                <w:sz w:val="16"/>
                <w:szCs w:val="16"/>
                <w:lang w:eastAsia="pl-PL"/>
              </w:rPr>
              <w:t xml:space="preserve"> 600mg/50ml</w:t>
            </w:r>
          </w:p>
        </w:tc>
        <w:tc>
          <w:tcPr>
            <w:tcW w:w="498" w:type="dxa"/>
            <w:tcBorders>
              <w:top w:val="nil"/>
              <w:left w:val="nil"/>
              <w:bottom w:val="single" w:sz="4" w:space="0" w:color="000000"/>
              <w:right w:val="single" w:sz="4" w:space="0" w:color="000000"/>
            </w:tcBorders>
            <w:shd w:val="clear" w:color="auto" w:fill="auto"/>
            <w:vAlign w:val="center"/>
            <w:hideMark/>
          </w:tcPr>
          <w:p w14:paraId="60B96C7E"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44840A32"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1887F3A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29A750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A886BF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EA2446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2264E2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290ECE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83382B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089AB08" w14:textId="77777777" w:rsidR="00367B6E" w:rsidRPr="00367B6E" w:rsidRDefault="00367B6E" w:rsidP="00367B6E">
            <w:pPr>
              <w:jc w:val="center"/>
              <w:rPr>
                <w:sz w:val="16"/>
                <w:szCs w:val="16"/>
                <w:lang w:eastAsia="pl-PL"/>
              </w:rPr>
            </w:pPr>
            <w:r w:rsidRPr="00367B6E">
              <w:rPr>
                <w:sz w:val="16"/>
                <w:szCs w:val="16"/>
                <w:lang w:eastAsia="pl-PL"/>
              </w:rPr>
              <w:t>309</w:t>
            </w:r>
          </w:p>
        </w:tc>
        <w:tc>
          <w:tcPr>
            <w:tcW w:w="3500" w:type="dxa"/>
            <w:tcBorders>
              <w:top w:val="nil"/>
              <w:left w:val="nil"/>
              <w:bottom w:val="single" w:sz="4" w:space="0" w:color="000000"/>
              <w:right w:val="single" w:sz="4" w:space="0" w:color="000000"/>
            </w:tcBorders>
            <w:shd w:val="clear" w:color="auto" w:fill="auto"/>
            <w:vAlign w:val="center"/>
            <w:hideMark/>
          </w:tcPr>
          <w:p w14:paraId="0C73028A" w14:textId="77777777" w:rsidR="00367B6E" w:rsidRPr="00367B6E" w:rsidRDefault="00367B6E" w:rsidP="00367B6E">
            <w:pPr>
              <w:rPr>
                <w:sz w:val="16"/>
                <w:szCs w:val="16"/>
                <w:lang w:eastAsia="pl-PL"/>
              </w:rPr>
            </w:pPr>
            <w:r w:rsidRPr="00367B6E">
              <w:rPr>
                <w:sz w:val="16"/>
                <w:szCs w:val="16"/>
                <w:lang w:eastAsia="pl-PL"/>
              </w:rPr>
              <w:t xml:space="preserve">Ekstrakt </w:t>
            </w:r>
            <w:proofErr w:type="spellStart"/>
            <w:r w:rsidRPr="00367B6E">
              <w:rPr>
                <w:sz w:val="16"/>
                <w:szCs w:val="16"/>
                <w:lang w:eastAsia="pl-PL"/>
              </w:rPr>
              <w:t>kologenazy</w:t>
            </w:r>
            <w:proofErr w:type="spellEnd"/>
            <w:r w:rsidRPr="00367B6E">
              <w:rPr>
                <w:sz w:val="16"/>
                <w:szCs w:val="16"/>
                <w:lang w:eastAsia="pl-PL"/>
              </w:rPr>
              <w:t xml:space="preserve"> maść 20 g</w:t>
            </w:r>
          </w:p>
        </w:tc>
        <w:tc>
          <w:tcPr>
            <w:tcW w:w="498" w:type="dxa"/>
            <w:tcBorders>
              <w:top w:val="nil"/>
              <w:left w:val="nil"/>
              <w:bottom w:val="single" w:sz="4" w:space="0" w:color="000000"/>
              <w:right w:val="single" w:sz="4" w:space="0" w:color="000000"/>
            </w:tcBorders>
            <w:shd w:val="clear" w:color="auto" w:fill="auto"/>
            <w:vAlign w:val="center"/>
            <w:hideMark/>
          </w:tcPr>
          <w:p w14:paraId="3335173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6C768FA"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7B12FEC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2C629B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739FA5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64688D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AFB9B4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1800B0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BBF7E9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B29FCBF" w14:textId="77777777" w:rsidR="00367B6E" w:rsidRPr="00367B6E" w:rsidRDefault="00367B6E" w:rsidP="00367B6E">
            <w:pPr>
              <w:jc w:val="center"/>
              <w:rPr>
                <w:sz w:val="16"/>
                <w:szCs w:val="16"/>
                <w:lang w:eastAsia="pl-PL"/>
              </w:rPr>
            </w:pPr>
            <w:r w:rsidRPr="00367B6E">
              <w:rPr>
                <w:sz w:val="16"/>
                <w:szCs w:val="16"/>
                <w:lang w:eastAsia="pl-PL"/>
              </w:rPr>
              <w:t>310</w:t>
            </w:r>
          </w:p>
        </w:tc>
        <w:tc>
          <w:tcPr>
            <w:tcW w:w="3500" w:type="dxa"/>
            <w:tcBorders>
              <w:top w:val="nil"/>
              <w:left w:val="nil"/>
              <w:bottom w:val="single" w:sz="4" w:space="0" w:color="000000"/>
              <w:right w:val="single" w:sz="4" w:space="0" w:color="000000"/>
            </w:tcBorders>
            <w:shd w:val="clear" w:color="auto" w:fill="auto"/>
            <w:vAlign w:val="center"/>
            <w:hideMark/>
          </w:tcPr>
          <w:p w14:paraId="24D1FE8F" w14:textId="77777777" w:rsidR="00367B6E" w:rsidRPr="00367B6E" w:rsidRDefault="00367B6E" w:rsidP="00367B6E">
            <w:pPr>
              <w:rPr>
                <w:sz w:val="16"/>
                <w:szCs w:val="16"/>
                <w:lang w:eastAsia="pl-PL"/>
              </w:rPr>
            </w:pPr>
            <w:proofErr w:type="spellStart"/>
            <w:r w:rsidRPr="00367B6E">
              <w:rPr>
                <w:sz w:val="16"/>
                <w:szCs w:val="16"/>
                <w:lang w:eastAsia="pl-PL"/>
              </w:rPr>
              <w:t>Primene</w:t>
            </w:r>
            <w:proofErr w:type="spellEnd"/>
            <w:r w:rsidRPr="00367B6E">
              <w:rPr>
                <w:sz w:val="16"/>
                <w:szCs w:val="16"/>
                <w:lang w:eastAsia="pl-PL"/>
              </w:rPr>
              <w:t xml:space="preserve"> 10% 100ml</w:t>
            </w:r>
          </w:p>
        </w:tc>
        <w:tc>
          <w:tcPr>
            <w:tcW w:w="498" w:type="dxa"/>
            <w:tcBorders>
              <w:top w:val="nil"/>
              <w:left w:val="nil"/>
              <w:bottom w:val="single" w:sz="4" w:space="0" w:color="000000"/>
              <w:right w:val="single" w:sz="4" w:space="0" w:color="000000"/>
            </w:tcBorders>
            <w:shd w:val="clear" w:color="auto" w:fill="auto"/>
            <w:vAlign w:val="center"/>
            <w:hideMark/>
          </w:tcPr>
          <w:p w14:paraId="271F7F4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E61A924"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03A2C3B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63A094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B8300E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BC6470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0A0B33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007F14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21000F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C6857BC" w14:textId="77777777" w:rsidR="00367B6E" w:rsidRPr="00367B6E" w:rsidRDefault="00367B6E" w:rsidP="00367B6E">
            <w:pPr>
              <w:jc w:val="center"/>
              <w:rPr>
                <w:sz w:val="16"/>
                <w:szCs w:val="16"/>
                <w:lang w:eastAsia="pl-PL"/>
              </w:rPr>
            </w:pPr>
            <w:r w:rsidRPr="00367B6E">
              <w:rPr>
                <w:sz w:val="16"/>
                <w:szCs w:val="16"/>
                <w:lang w:eastAsia="pl-PL"/>
              </w:rPr>
              <w:t>311</w:t>
            </w:r>
          </w:p>
        </w:tc>
        <w:tc>
          <w:tcPr>
            <w:tcW w:w="3500" w:type="dxa"/>
            <w:tcBorders>
              <w:top w:val="nil"/>
              <w:left w:val="nil"/>
              <w:bottom w:val="single" w:sz="4" w:space="0" w:color="000000"/>
              <w:right w:val="single" w:sz="4" w:space="0" w:color="000000"/>
            </w:tcBorders>
            <w:shd w:val="clear" w:color="auto" w:fill="auto"/>
            <w:vAlign w:val="center"/>
            <w:hideMark/>
          </w:tcPr>
          <w:p w14:paraId="09FAA69C" w14:textId="77777777" w:rsidR="00367B6E" w:rsidRPr="00367B6E" w:rsidRDefault="00367B6E" w:rsidP="00367B6E">
            <w:pPr>
              <w:rPr>
                <w:sz w:val="16"/>
                <w:szCs w:val="16"/>
                <w:lang w:eastAsia="pl-PL"/>
              </w:rPr>
            </w:pPr>
            <w:proofErr w:type="spellStart"/>
            <w:r w:rsidRPr="00367B6E">
              <w:rPr>
                <w:sz w:val="16"/>
                <w:szCs w:val="16"/>
                <w:lang w:eastAsia="pl-PL"/>
              </w:rPr>
              <w:t>Accu-Chek</w:t>
            </w:r>
            <w:proofErr w:type="spellEnd"/>
            <w:r w:rsidRPr="00367B6E">
              <w:rPr>
                <w:sz w:val="16"/>
                <w:szCs w:val="16"/>
                <w:lang w:eastAsia="pl-PL"/>
              </w:rPr>
              <w:t xml:space="preserve"> </w:t>
            </w:r>
            <w:proofErr w:type="spellStart"/>
            <w:r w:rsidRPr="00367B6E">
              <w:rPr>
                <w:sz w:val="16"/>
                <w:szCs w:val="16"/>
                <w:lang w:eastAsia="pl-PL"/>
              </w:rPr>
              <w:t>Performa</w:t>
            </w:r>
            <w:proofErr w:type="spellEnd"/>
            <w:r w:rsidRPr="00367B6E">
              <w:rPr>
                <w:sz w:val="16"/>
                <w:szCs w:val="16"/>
                <w:lang w:eastAsia="pl-PL"/>
              </w:rPr>
              <w:t xml:space="preserve"> x 50 pasków testowych</w:t>
            </w:r>
          </w:p>
        </w:tc>
        <w:tc>
          <w:tcPr>
            <w:tcW w:w="498" w:type="dxa"/>
            <w:tcBorders>
              <w:top w:val="nil"/>
              <w:left w:val="nil"/>
              <w:bottom w:val="single" w:sz="4" w:space="0" w:color="000000"/>
              <w:right w:val="single" w:sz="4" w:space="0" w:color="000000"/>
            </w:tcBorders>
            <w:shd w:val="clear" w:color="auto" w:fill="auto"/>
            <w:vAlign w:val="center"/>
            <w:hideMark/>
          </w:tcPr>
          <w:p w14:paraId="6FD663F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EC51A60" w14:textId="77777777" w:rsidR="00367B6E" w:rsidRPr="00367B6E" w:rsidRDefault="00367B6E" w:rsidP="00367B6E">
            <w:pPr>
              <w:jc w:val="center"/>
              <w:rPr>
                <w:sz w:val="16"/>
                <w:szCs w:val="16"/>
                <w:lang w:eastAsia="pl-PL"/>
              </w:rPr>
            </w:pPr>
            <w:r w:rsidRPr="00367B6E">
              <w:rPr>
                <w:sz w:val="16"/>
                <w:szCs w:val="16"/>
                <w:lang w:eastAsia="pl-PL"/>
              </w:rPr>
              <w:t>1 400</w:t>
            </w:r>
          </w:p>
        </w:tc>
        <w:tc>
          <w:tcPr>
            <w:tcW w:w="954" w:type="dxa"/>
            <w:tcBorders>
              <w:top w:val="nil"/>
              <w:left w:val="nil"/>
              <w:bottom w:val="single" w:sz="4" w:space="0" w:color="000000"/>
              <w:right w:val="single" w:sz="4" w:space="0" w:color="000000"/>
            </w:tcBorders>
            <w:shd w:val="clear" w:color="auto" w:fill="auto"/>
            <w:vAlign w:val="center"/>
            <w:hideMark/>
          </w:tcPr>
          <w:p w14:paraId="3A91983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E8A1AF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338BE5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2EBA06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476104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05B1A62"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49721F2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B02A627" w14:textId="77777777" w:rsidR="00367B6E" w:rsidRPr="00367B6E" w:rsidRDefault="00367B6E" w:rsidP="00367B6E">
            <w:pPr>
              <w:jc w:val="center"/>
              <w:rPr>
                <w:sz w:val="16"/>
                <w:szCs w:val="16"/>
                <w:lang w:eastAsia="pl-PL"/>
              </w:rPr>
            </w:pPr>
            <w:r w:rsidRPr="00367B6E">
              <w:rPr>
                <w:sz w:val="16"/>
                <w:szCs w:val="16"/>
                <w:lang w:eastAsia="pl-PL"/>
              </w:rPr>
              <w:t>312</w:t>
            </w:r>
          </w:p>
        </w:tc>
        <w:tc>
          <w:tcPr>
            <w:tcW w:w="3500" w:type="dxa"/>
            <w:tcBorders>
              <w:top w:val="nil"/>
              <w:left w:val="nil"/>
              <w:bottom w:val="single" w:sz="4" w:space="0" w:color="000000"/>
              <w:right w:val="single" w:sz="4" w:space="0" w:color="000000"/>
            </w:tcBorders>
            <w:shd w:val="clear" w:color="auto" w:fill="auto"/>
            <w:vAlign w:val="center"/>
            <w:hideMark/>
          </w:tcPr>
          <w:p w14:paraId="0FAD0182" w14:textId="77777777" w:rsidR="00367B6E" w:rsidRPr="00367B6E" w:rsidRDefault="00367B6E" w:rsidP="00367B6E">
            <w:pPr>
              <w:rPr>
                <w:sz w:val="16"/>
                <w:szCs w:val="16"/>
                <w:lang w:eastAsia="pl-PL"/>
              </w:rPr>
            </w:pPr>
            <w:proofErr w:type="spellStart"/>
            <w:r w:rsidRPr="00367B6E">
              <w:rPr>
                <w:sz w:val="16"/>
                <w:szCs w:val="16"/>
                <w:lang w:eastAsia="pl-PL"/>
              </w:rPr>
              <w:t>Alfakalcidol</w:t>
            </w:r>
            <w:proofErr w:type="spellEnd"/>
            <w:r w:rsidRPr="00367B6E">
              <w:rPr>
                <w:sz w:val="16"/>
                <w:szCs w:val="16"/>
                <w:lang w:eastAsia="pl-PL"/>
              </w:rPr>
              <w:t xml:space="preserve"> 0,25mcg x 100 kaps</w:t>
            </w:r>
          </w:p>
        </w:tc>
        <w:tc>
          <w:tcPr>
            <w:tcW w:w="498" w:type="dxa"/>
            <w:tcBorders>
              <w:top w:val="nil"/>
              <w:left w:val="nil"/>
              <w:bottom w:val="single" w:sz="4" w:space="0" w:color="000000"/>
              <w:right w:val="single" w:sz="4" w:space="0" w:color="000000"/>
            </w:tcBorders>
            <w:shd w:val="clear" w:color="auto" w:fill="auto"/>
            <w:vAlign w:val="center"/>
            <w:hideMark/>
          </w:tcPr>
          <w:p w14:paraId="7B1F9BC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6A94E43"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282C0FC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D65D19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62612E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DAEFBB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CFC256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033AC9F"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1B4D6A6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A233C98" w14:textId="77777777" w:rsidR="00367B6E" w:rsidRPr="00367B6E" w:rsidRDefault="00367B6E" w:rsidP="00367B6E">
            <w:pPr>
              <w:jc w:val="center"/>
              <w:rPr>
                <w:sz w:val="16"/>
                <w:szCs w:val="16"/>
                <w:lang w:eastAsia="pl-PL"/>
              </w:rPr>
            </w:pPr>
            <w:r w:rsidRPr="00367B6E">
              <w:rPr>
                <w:sz w:val="16"/>
                <w:szCs w:val="16"/>
                <w:lang w:eastAsia="pl-PL"/>
              </w:rPr>
              <w:t>313</w:t>
            </w:r>
          </w:p>
        </w:tc>
        <w:tc>
          <w:tcPr>
            <w:tcW w:w="3500" w:type="dxa"/>
            <w:tcBorders>
              <w:top w:val="nil"/>
              <w:left w:val="nil"/>
              <w:bottom w:val="single" w:sz="4" w:space="0" w:color="000000"/>
              <w:right w:val="single" w:sz="4" w:space="0" w:color="000000"/>
            </w:tcBorders>
            <w:shd w:val="clear" w:color="auto" w:fill="auto"/>
            <w:vAlign w:val="center"/>
            <w:hideMark/>
          </w:tcPr>
          <w:p w14:paraId="74D869FC" w14:textId="77777777" w:rsidR="00367B6E" w:rsidRPr="00367B6E" w:rsidRDefault="00367B6E" w:rsidP="00367B6E">
            <w:pPr>
              <w:rPr>
                <w:sz w:val="16"/>
                <w:szCs w:val="16"/>
                <w:lang w:eastAsia="pl-PL"/>
              </w:rPr>
            </w:pPr>
            <w:proofErr w:type="spellStart"/>
            <w:r w:rsidRPr="00367B6E">
              <w:rPr>
                <w:sz w:val="16"/>
                <w:szCs w:val="16"/>
                <w:lang w:eastAsia="pl-PL"/>
              </w:rPr>
              <w:t>Cetyryzyna</w:t>
            </w:r>
            <w:proofErr w:type="spellEnd"/>
            <w:r w:rsidRPr="00367B6E">
              <w:rPr>
                <w:sz w:val="16"/>
                <w:szCs w:val="16"/>
                <w:lang w:eastAsia="pl-PL"/>
              </w:rPr>
              <w:t xml:space="preserve"> 10mg/ml krople doustne</w:t>
            </w:r>
          </w:p>
        </w:tc>
        <w:tc>
          <w:tcPr>
            <w:tcW w:w="498" w:type="dxa"/>
            <w:tcBorders>
              <w:top w:val="nil"/>
              <w:left w:val="nil"/>
              <w:bottom w:val="single" w:sz="4" w:space="0" w:color="000000"/>
              <w:right w:val="single" w:sz="4" w:space="0" w:color="000000"/>
            </w:tcBorders>
            <w:shd w:val="clear" w:color="auto" w:fill="auto"/>
            <w:vAlign w:val="center"/>
            <w:hideMark/>
          </w:tcPr>
          <w:p w14:paraId="2D66CF6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C304B35"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43C21C7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8CA4CB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3ED88E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AAAEFB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ABC51B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596F54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48103E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3F8E78A" w14:textId="77777777" w:rsidR="00367B6E" w:rsidRPr="00367B6E" w:rsidRDefault="00367B6E" w:rsidP="00367B6E">
            <w:pPr>
              <w:jc w:val="center"/>
              <w:rPr>
                <w:sz w:val="16"/>
                <w:szCs w:val="16"/>
                <w:lang w:eastAsia="pl-PL"/>
              </w:rPr>
            </w:pPr>
            <w:r w:rsidRPr="00367B6E">
              <w:rPr>
                <w:sz w:val="16"/>
                <w:szCs w:val="16"/>
                <w:lang w:eastAsia="pl-PL"/>
              </w:rPr>
              <w:t>314</w:t>
            </w:r>
          </w:p>
        </w:tc>
        <w:tc>
          <w:tcPr>
            <w:tcW w:w="3500" w:type="dxa"/>
            <w:tcBorders>
              <w:top w:val="nil"/>
              <w:left w:val="nil"/>
              <w:bottom w:val="single" w:sz="4" w:space="0" w:color="000000"/>
              <w:right w:val="single" w:sz="4" w:space="0" w:color="000000"/>
            </w:tcBorders>
            <w:shd w:val="clear" w:color="auto" w:fill="auto"/>
            <w:vAlign w:val="center"/>
            <w:hideMark/>
          </w:tcPr>
          <w:p w14:paraId="7ED749FC" w14:textId="77777777" w:rsidR="00367B6E" w:rsidRPr="00367B6E" w:rsidRDefault="00367B6E" w:rsidP="00367B6E">
            <w:pPr>
              <w:rPr>
                <w:sz w:val="16"/>
                <w:szCs w:val="16"/>
                <w:lang w:eastAsia="pl-PL"/>
              </w:rPr>
            </w:pPr>
            <w:r w:rsidRPr="00367B6E">
              <w:rPr>
                <w:sz w:val="16"/>
                <w:szCs w:val="16"/>
                <w:lang w:eastAsia="pl-PL"/>
              </w:rPr>
              <w:t xml:space="preserve">Amitryptylina 10mg x 60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43E32D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1326544" w14:textId="77777777" w:rsidR="00367B6E" w:rsidRPr="00367B6E" w:rsidRDefault="00367B6E" w:rsidP="00367B6E">
            <w:pPr>
              <w:jc w:val="center"/>
              <w:rPr>
                <w:sz w:val="16"/>
                <w:szCs w:val="16"/>
                <w:lang w:eastAsia="pl-PL"/>
              </w:rPr>
            </w:pPr>
            <w:r w:rsidRPr="00367B6E">
              <w:rPr>
                <w:sz w:val="16"/>
                <w:szCs w:val="16"/>
                <w:lang w:eastAsia="pl-PL"/>
              </w:rPr>
              <w:t>8</w:t>
            </w:r>
          </w:p>
        </w:tc>
        <w:tc>
          <w:tcPr>
            <w:tcW w:w="954" w:type="dxa"/>
            <w:tcBorders>
              <w:top w:val="nil"/>
              <w:left w:val="nil"/>
              <w:bottom w:val="single" w:sz="4" w:space="0" w:color="000000"/>
              <w:right w:val="single" w:sz="4" w:space="0" w:color="000000"/>
            </w:tcBorders>
            <w:shd w:val="clear" w:color="auto" w:fill="auto"/>
            <w:vAlign w:val="center"/>
            <w:hideMark/>
          </w:tcPr>
          <w:p w14:paraId="0563836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5B5960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249A76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EA7E39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9D4365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D363AF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2A55F2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47E82D1" w14:textId="77777777" w:rsidR="00367B6E" w:rsidRPr="00367B6E" w:rsidRDefault="00367B6E" w:rsidP="00367B6E">
            <w:pPr>
              <w:jc w:val="center"/>
              <w:rPr>
                <w:sz w:val="16"/>
                <w:szCs w:val="16"/>
                <w:lang w:eastAsia="pl-PL"/>
              </w:rPr>
            </w:pPr>
            <w:r w:rsidRPr="00367B6E">
              <w:rPr>
                <w:sz w:val="16"/>
                <w:szCs w:val="16"/>
                <w:lang w:eastAsia="pl-PL"/>
              </w:rPr>
              <w:t>315</w:t>
            </w:r>
          </w:p>
        </w:tc>
        <w:tc>
          <w:tcPr>
            <w:tcW w:w="3500" w:type="dxa"/>
            <w:tcBorders>
              <w:top w:val="nil"/>
              <w:left w:val="nil"/>
              <w:bottom w:val="single" w:sz="4" w:space="0" w:color="000000"/>
              <w:right w:val="single" w:sz="4" w:space="0" w:color="000000"/>
            </w:tcBorders>
            <w:shd w:val="clear" w:color="auto" w:fill="auto"/>
            <w:vAlign w:val="center"/>
            <w:hideMark/>
          </w:tcPr>
          <w:p w14:paraId="046D489F" w14:textId="77777777" w:rsidR="00367B6E" w:rsidRPr="00367B6E" w:rsidRDefault="00367B6E" w:rsidP="00367B6E">
            <w:pPr>
              <w:rPr>
                <w:sz w:val="16"/>
                <w:szCs w:val="16"/>
                <w:lang w:eastAsia="pl-PL"/>
              </w:rPr>
            </w:pPr>
            <w:r w:rsidRPr="00367B6E">
              <w:rPr>
                <w:sz w:val="16"/>
                <w:szCs w:val="16"/>
                <w:lang w:eastAsia="pl-PL"/>
              </w:rPr>
              <w:t xml:space="preserve">Amitryptylina 25mg x 60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F87B42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418404C" w14:textId="77777777" w:rsidR="00367B6E" w:rsidRPr="00367B6E" w:rsidRDefault="00367B6E" w:rsidP="00367B6E">
            <w:pPr>
              <w:jc w:val="center"/>
              <w:rPr>
                <w:sz w:val="16"/>
                <w:szCs w:val="16"/>
                <w:lang w:eastAsia="pl-PL"/>
              </w:rPr>
            </w:pPr>
            <w:r w:rsidRPr="00367B6E">
              <w:rPr>
                <w:sz w:val="16"/>
                <w:szCs w:val="16"/>
                <w:lang w:eastAsia="pl-PL"/>
              </w:rPr>
              <w:t>12</w:t>
            </w:r>
          </w:p>
        </w:tc>
        <w:tc>
          <w:tcPr>
            <w:tcW w:w="954" w:type="dxa"/>
            <w:tcBorders>
              <w:top w:val="nil"/>
              <w:left w:val="nil"/>
              <w:bottom w:val="single" w:sz="4" w:space="0" w:color="000000"/>
              <w:right w:val="single" w:sz="4" w:space="0" w:color="000000"/>
            </w:tcBorders>
            <w:shd w:val="clear" w:color="auto" w:fill="auto"/>
            <w:vAlign w:val="center"/>
            <w:hideMark/>
          </w:tcPr>
          <w:p w14:paraId="7167798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9AEFD2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933710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582FC0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D0C132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34895B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ECFE79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D415AA8" w14:textId="77777777" w:rsidR="00367B6E" w:rsidRPr="00367B6E" w:rsidRDefault="00367B6E" w:rsidP="00367B6E">
            <w:pPr>
              <w:jc w:val="center"/>
              <w:rPr>
                <w:sz w:val="16"/>
                <w:szCs w:val="16"/>
                <w:lang w:eastAsia="pl-PL"/>
              </w:rPr>
            </w:pPr>
            <w:r w:rsidRPr="00367B6E">
              <w:rPr>
                <w:sz w:val="16"/>
                <w:szCs w:val="16"/>
                <w:lang w:eastAsia="pl-PL"/>
              </w:rPr>
              <w:t>316</w:t>
            </w:r>
          </w:p>
        </w:tc>
        <w:tc>
          <w:tcPr>
            <w:tcW w:w="3500" w:type="dxa"/>
            <w:tcBorders>
              <w:top w:val="nil"/>
              <w:left w:val="nil"/>
              <w:bottom w:val="single" w:sz="4" w:space="0" w:color="000000"/>
              <w:right w:val="single" w:sz="4" w:space="0" w:color="000000"/>
            </w:tcBorders>
            <w:shd w:val="clear" w:color="auto" w:fill="auto"/>
            <w:vAlign w:val="center"/>
            <w:hideMark/>
          </w:tcPr>
          <w:p w14:paraId="1F3F8493" w14:textId="77777777" w:rsidR="00367B6E" w:rsidRPr="00367B6E" w:rsidRDefault="00367B6E" w:rsidP="00367B6E">
            <w:pPr>
              <w:rPr>
                <w:sz w:val="16"/>
                <w:szCs w:val="16"/>
                <w:lang w:eastAsia="pl-PL"/>
              </w:rPr>
            </w:pPr>
            <w:proofErr w:type="spellStart"/>
            <w:r w:rsidRPr="00367B6E">
              <w:rPr>
                <w:sz w:val="16"/>
                <w:szCs w:val="16"/>
                <w:lang w:eastAsia="pl-PL"/>
              </w:rPr>
              <w:t>Wenlafaksyna</w:t>
            </w:r>
            <w:proofErr w:type="spellEnd"/>
            <w:r w:rsidRPr="00367B6E">
              <w:rPr>
                <w:sz w:val="16"/>
                <w:szCs w:val="16"/>
                <w:lang w:eastAsia="pl-PL"/>
              </w:rPr>
              <w:t xml:space="preserve"> 75mg x 28 </w:t>
            </w:r>
            <w:proofErr w:type="spellStart"/>
            <w:r w:rsidRPr="00367B6E">
              <w:rPr>
                <w:sz w:val="16"/>
                <w:szCs w:val="16"/>
                <w:lang w:eastAsia="pl-PL"/>
              </w:rPr>
              <w:t>tbl</w:t>
            </w:r>
            <w:proofErr w:type="spellEnd"/>
            <w:r w:rsidRPr="00367B6E">
              <w:rPr>
                <w:sz w:val="16"/>
                <w:szCs w:val="16"/>
                <w:lang w:eastAsia="pl-PL"/>
              </w:rPr>
              <w:t xml:space="preserve"> SR</w:t>
            </w:r>
          </w:p>
        </w:tc>
        <w:tc>
          <w:tcPr>
            <w:tcW w:w="498" w:type="dxa"/>
            <w:tcBorders>
              <w:top w:val="nil"/>
              <w:left w:val="nil"/>
              <w:bottom w:val="single" w:sz="4" w:space="0" w:color="000000"/>
              <w:right w:val="single" w:sz="4" w:space="0" w:color="000000"/>
            </w:tcBorders>
            <w:shd w:val="clear" w:color="auto" w:fill="auto"/>
            <w:vAlign w:val="center"/>
            <w:hideMark/>
          </w:tcPr>
          <w:p w14:paraId="62CDAEF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7BD9F49"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1094626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790BE3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6DD72C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8885A3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1F9AC7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25981A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B942B8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8F56D37" w14:textId="77777777" w:rsidR="00367B6E" w:rsidRPr="00367B6E" w:rsidRDefault="00367B6E" w:rsidP="00367B6E">
            <w:pPr>
              <w:jc w:val="center"/>
              <w:rPr>
                <w:sz w:val="16"/>
                <w:szCs w:val="16"/>
                <w:lang w:eastAsia="pl-PL"/>
              </w:rPr>
            </w:pPr>
            <w:r w:rsidRPr="00367B6E">
              <w:rPr>
                <w:sz w:val="16"/>
                <w:szCs w:val="16"/>
                <w:lang w:eastAsia="pl-PL"/>
              </w:rPr>
              <w:t>317</w:t>
            </w:r>
          </w:p>
        </w:tc>
        <w:tc>
          <w:tcPr>
            <w:tcW w:w="3500" w:type="dxa"/>
            <w:tcBorders>
              <w:top w:val="nil"/>
              <w:left w:val="nil"/>
              <w:bottom w:val="single" w:sz="4" w:space="0" w:color="000000"/>
              <w:right w:val="single" w:sz="4" w:space="0" w:color="000000"/>
            </w:tcBorders>
            <w:shd w:val="clear" w:color="auto" w:fill="auto"/>
            <w:vAlign w:val="center"/>
            <w:hideMark/>
          </w:tcPr>
          <w:p w14:paraId="7A6BC87E" w14:textId="77777777" w:rsidR="00367B6E" w:rsidRPr="00367B6E" w:rsidRDefault="00367B6E" w:rsidP="00367B6E">
            <w:pPr>
              <w:rPr>
                <w:sz w:val="16"/>
                <w:szCs w:val="16"/>
                <w:lang w:eastAsia="pl-PL"/>
              </w:rPr>
            </w:pPr>
            <w:proofErr w:type="spellStart"/>
            <w:r w:rsidRPr="00367B6E">
              <w:rPr>
                <w:sz w:val="16"/>
                <w:szCs w:val="16"/>
                <w:lang w:eastAsia="pl-PL"/>
              </w:rPr>
              <w:t>Fondaparyna</w:t>
            </w:r>
            <w:proofErr w:type="spellEnd"/>
            <w:r w:rsidRPr="00367B6E">
              <w:rPr>
                <w:sz w:val="16"/>
                <w:szCs w:val="16"/>
                <w:lang w:eastAsia="pl-PL"/>
              </w:rPr>
              <w:t xml:space="preserve"> 2,5mg/0,5 ml x 10 ampułkostrzykawek</w:t>
            </w:r>
          </w:p>
        </w:tc>
        <w:tc>
          <w:tcPr>
            <w:tcW w:w="498" w:type="dxa"/>
            <w:tcBorders>
              <w:top w:val="nil"/>
              <w:left w:val="nil"/>
              <w:bottom w:val="single" w:sz="4" w:space="0" w:color="000000"/>
              <w:right w:val="single" w:sz="4" w:space="0" w:color="000000"/>
            </w:tcBorders>
            <w:shd w:val="clear" w:color="auto" w:fill="auto"/>
            <w:vAlign w:val="center"/>
            <w:hideMark/>
          </w:tcPr>
          <w:p w14:paraId="13F7912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B890128"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71FE098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9C0BAD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1CC9D8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1C317B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4715D4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C148DE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83878F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E56FA17" w14:textId="77777777" w:rsidR="00367B6E" w:rsidRPr="00367B6E" w:rsidRDefault="00367B6E" w:rsidP="00367B6E">
            <w:pPr>
              <w:jc w:val="center"/>
              <w:rPr>
                <w:sz w:val="16"/>
                <w:szCs w:val="16"/>
                <w:lang w:eastAsia="pl-PL"/>
              </w:rPr>
            </w:pPr>
            <w:r w:rsidRPr="00367B6E">
              <w:rPr>
                <w:sz w:val="16"/>
                <w:szCs w:val="16"/>
                <w:lang w:eastAsia="pl-PL"/>
              </w:rPr>
              <w:t>318</w:t>
            </w:r>
          </w:p>
        </w:tc>
        <w:tc>
          <w:tcPr>
            <w:tcW w:w="3500" w:type="dxa"/>
            <w:tcBorders>
              <w:top w:val="nil"/>
              <w:left w:val="nil"/>
              <w:bottom w:val="single" w:sz="4" w:space="0" w:color="000000"/>
              <w:right w:val="single" w:sz="4" w:space="0" w:color="000000"/>
            </w:tcBorders>
            <w:shd w:val="clear" w:color="auto" w:fill="auto"/>
            <w:vAlign w:val="center"/>
            <w:hideMark/>
          </w:tcPr>
          <w:p w14:paraId="79C51D98" w14:textId="77777777" w:rsidR="00367B6E" w:rsidRPr="00367B6E" w:rsidRDefault="00367B6E" w:rsidP="00367B6E">
            <w:pPr>
              <w:rPr>
                <w:sz w:val="16"/>
                <w:szCs w:val="16"/>
                <w:lang w:eastAsia="pl-PL"/>
              </w:rPr>
            </w:pPr>
            <w:proofErr w:type="spellStart"/>
            <w:r w:rsidRPr="00367B6E">
              <w:rPr>
                <w:sz w:val="16"/>
                <w:szCs w:val="16"/>
                <w:lang w:eastAsia="pl-PL"/>
              </w:rPr>
              <w:t>Meloksykam</w:t>
            </w:r>
            <w:proofErr w:type="spellEnd"/>
            <w:r w:rsidRPr="00367B6E">
              <w:rPr>
                <w:sz w:val="16"/>
                <w:szCs w:val="16"/>
                <w:lang w:eastAsia="pl-PL"/>
              </w:rPr>
              <w:t xml:space="preserve"> 0,015g x 20</w:t>
            </w:r>
          </w:p>
        </w:tc>
        <w:tc>
          <w:tcPr>
            <w:tcW w:w="498" w:type="dxa"/>
            <w:tcBorders>
              <w:top w:val="nil"/>
              <w:left w:val="nil"/>
              <w:bottom w:val="single" w:sz="4" w:space="0" w:color="000000"/>
              <w:right w:val="single" w:sz="4" w:space="0" w:color="000000"/>
            </w:tcBorders>
            <w:shd w:val="clear" w:color="auto" w:fill="auto"/>
            <w:vAlign w:val="center"/>
            <w:hideMark/>
          </w:tcPr>
          <w:p w14:paraId="1A0D36E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7FEDD29"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577720B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02E2C5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6682A7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53148A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EBC33E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52143F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DABC00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984DA8A" w14:textId="77777777" w:rsidR="00367B6E" w:rsidRPr="00367B6E" w:rsidRDefault="00367B6E" w:rsidP="00367B6E">
            <w:pPr>
              <w:jc w:val="center"/>
              <w:rPr>
                <w:sz w:val="16"/>
                <w:szCs w:val="16"/>
                <w:lang w:eastAsia="pl-PL"/>
              </w:rPr>
            </w:pPr>
            <w:r w:rsidRPr="00367B6E">
              <w:rPr>
                <w:sz w:val="16"/>
                <w:szCs w:val="16"/>
                <w:lang w:eastAsia="pl-PL"/>
              </w:rPr>
              <w:t>319</w:t>
            </w:r>
          </w:p>
        </w:tc>
        <w:tc>
          <w:tcPr>
            <w:tcW w:w="3500" w:type="dxa"/>
            <w:tcBorders>
              <w:top w:val="nil"/>
              <w:left w:val="nil"/>
              <w:bottom w:val="single" w:sz="4" w:space="0" w:color="000000"/>
              <w:right w:val="single" w:sz="4" w:space="0" w:color="000000"/>
            </w:tcBorders>
            <w:shd w:val="clear" w:color="auto" w:fill="auto"/>
            <w:vAlign w:val="center"/>
            <w:hideMark/>
          </w:tcPr>
          <w:p w14:paraId="28C0DF4A" w14:textId="77777777" w:rsidR="00367B6E" w:rsidRPr="00367B6E" w:rsidRDefault="00367B6E" w:rsidP="00367B6E">
            <w:pPr>
              <w:rPr>
                <w:sz w:val="16"/>
                <w:szCs w:val="16"/>
                <w:lang w:eastAsia="pl-PL"/>
              </w:rPr>
            </w:pPr>
            <w:proofErr w:type="spellStart"/>
            <w:r w:rsidRPr="00367B6E">
              <w:rPr>
                <w:sz w:val="16"/>
                <w:szCs w:val="16"/>
                <w:lang w:eastAsia="pl-PL"/>
              </w:rPr>
              <w:t>Acetazolamid</w:t>
            </w:r>
            <w:proofErr w:type="spellEnd"/>
            <w:r w:rsidRPr="00367B6E">
              <w:rPr>
                <w:sz w:val="16"/>
                <w:szCs w:val="16"/>
                <w:lang w:eastAsia="pl-PL"/>
              </w:rPr>
              <w:t xml:space="preserve"> 250mg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A42D6B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13463EE"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11EA6A7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90247B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78723E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67A4E7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D21A98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F71D957"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B2426DE"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0F21206" w14:textId="77777777" w:rsidR="00367B6E" w:rsidRPr="00367B6E" w:rsidRDefault="00367B6E" w:rsidP="00367B6E">
            <w:pPr>
              <w:jc w:val="center"/>
              <w:rPr>
                <w:sz w:val="16"/>
                <w:szCs w:val="16"/>
                <w:lang w:eastAsia="pl-PL"/>
              </w:rPr>
            </w:pPr>
            <w:r w:rsidRPr="00367B6E">
              <w:rPr>
                <w:sz w:val="16"/>
                <w:szCs w:val="16"/>
                <w:lang w:eastAsia="pl-PL"/>
              </w:rPr>
              <w:t>320</w:t>
            </w:r>
          </w:p>
        </w:tc>
        <w:tc>
          <w:tcPr>
            <w:tcW w:w="3500" w:type="dxa"/>
            <w:tcBorders>
              <w:top w:val="nil"/>
              <w:left w:val="nil"/>
              <w:bottom w:val="single" w:sz="4" w:space="0" w:color="000000"/>
              <w:right w:val="single" w:sz="4" w:space="0" w:color="000000"/>
            </w:tcBorders>
            <w:shd w:val="clear" w:color="auto" w:fill="auto"/>
            <w:vAlign w:val="center"/>
            <w:hideMark/>
          </w:tcPr>
          <w:p w14:paraId="51AA4F56" w14:textId="77777777" w:rsidR="00367B6E" w:rsidRPr="00367B6E" w:rsidRDefault="00367B6E" w:rsidP="00367B6E">
            <w:pPr>
              <w:rPr>
                <w:sz w:val="16"/>
                <w:szCs w:val="16"/>
                <w:lang w:eastAsia="pl-PL"/>
              </w:rPr>
            </w:pPr>
            <w:proofErr w:type="spellStart"/>
            <w:r w:rsidRPr="00367B6E">
              <w:rPr>
                <w:sz w:val="16"/>
                <w:szCs w:val="16"/>
                <w:lang w:eastAsia="pl-PL"/>
              </w:rPr>
              <w:t>Atoperal</w:t>
            </w:r>
            <w:proofErr w:type="spellEnd"/>
            <w:r w:rsidRPr="00367B6E">
              <w:rPr>
                <w:sz w:val="16"/>
                <w:szCs w:val="16"/>
                <w:lang w:eastAsia="pl-PL"/>
              </w:rPr>
              <w:t xml:space="preserve"> żel do mycia przy skórze </w:t>
            </w:r>
            <w:proofErr w:type="spellStart"/>
            <w:r w:rsidRPr="00367B6E">
              <w:rPr>
                <w:sz w:val="16"/>
                <w:szCs w:val="16"/>
                <w:lang w:eastAsia="pl-PL"/>
              </w:rPr>
              <w:t>atopowej,wrażliwej</w:t>
            </w:r>
            <w:proofErr w:type="spellEnd"/>
            <w:r w:rsidRPr="00367B6E">
              <w:rPr>
                <w:sz w:val="16"/>
                <w:szCs w:val="16"/>
                <w:lang w:eastAsia="pl-PL"/>
              </w:rPr>
              <w:t xml:space="preserve"> i suchej 400ml</w:t>
            </w:r>
          </w:p>
        </w:tc>
        <w:tc>
          <w:tcPr>
            <w:tcW w:w="498" w:type="dxa"/>
            <w:tcBorders>
              <w:top w:val="nil"/>
              <w:left w:val="nil"/>
              <w:bottom w:val="single" w:sz="4" w:space="0" w:color="000000"/>
              <w:right w:val="single" w:sz="4" w:space="0" w:color="000000"/>
            </w:tcBorders>
            <w:shd w:val="clear" w:color="auto" w:fill="auto"/>
            <w:vAlign w:val="center"/>
            <w:hideMark/>
          </w:tcPr>
          <w:p w14:paraId="0DB28A4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570BA0A"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209DD41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1DE7AF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F20B5F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4F29DB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A98C05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1184538"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2197BCB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4F41552" w14:textId="77777777" w:rsidR="00367B6E" w:rsidRPr="00367B6E" w:rsidRDefault="00367B6E" w:rsidP="00367B6E">
            <w:pPr>
              <w:jc w:val="center"/>
              <w:rPr>
                <w:sz w:val="16"/>
                <w:szCs w:val="16"/>
                <w:lang w:eastAsia="pl-PL"/>
              </w:rPr>
            </w:pPr>
            <w:r w:rsidRPr="00367B6E">
              <w:rPr>
                <w:sz w:val="16"/>
                <w:szCs w:val="16"/>
                <w:lang w:eastAsia="pl-PL"/>
              </w:rPr>
              <w:t>321</w:t>
            </w:r>
          </w:p>
        </w:tc>
        <w:tc>
          <w:tcPr>
            <w:tcW w:w="3500" w:type="dxa"/>
            <w:tcBorders>
              <w:top w:val="nil"/>
              <w:left w:val="nil"/>
              <w:bottom w:val="single" w:sz="4" w:space="0" w:color="000000"/>
              <w:right w:val="single" w:sz="4" w:space="0" w:color="000000"/>
            </w:tcBorders>
            <w:shd w:val="clear" w:color="auto" w:fill="auto"/>
            <w:vAlign w:val="center"/>
            <w:hideMark/>
          </w:tcPr>
          <w:p w14:paraId="02E2E29A" w14:textId="77777777" w:rsidR="00367B6E" w:rsidRPr="00367B6E" w:rsidRDefault="00367B6E" w:rsidP="00367B6E">
            <w:pPr>
              <w:rPr>
                <w:sz w:val="16"/>
                <w:szCs w:val="16"/>
                <w:lang w:eastAsia="pl-PL"/>
              </w:rPr>
            </w:pPr>
            <w:proofErr w:type="spellStart"/>
            <w:r w:rsidRPr="00367B6E">
              <w:rPr>
                <w:sz w:val="16"/>
                <w:szCs w:val="16"/>
                <w:lang w:eastAsia="pl-PL"/>
              </w:rPr>
              <w:t>Mupirocyna</w:t>
            </w:r>
            <w:proofErr w:type="spellEnd"/>
            <w:r w:rsidRPr="00367B6E">
              <w:rPr>
                <w:sz w:val="16"/>
                <w:szCs w:val="16"/>
                <w:lang w:eastAsia="pl-PL"/>
              </w:rPr>
              <w:t xml:space="preserve"> maść do nosa 3g</w:t>
            </w:r>
          </w:p>
        </w:tc>
        <w:tc>
          <w:tcPr>
            <w:tcW w:w="498" w:type="dxa"/>
            <w:tcBorders>
              <w:top w:val="nil"/>
              <w:left w:val="nil"/>
              <w:bottom w:val="single" w:sz="4" w:space="0" w:color="000000"/>
              <w:right w:val="single" w:sz="4" w:space="0" w:color="000000"/>
            </w:tcBorders>
            <w:shd w:val="clear" w:color="auto" w:fill="auto"/>
            <w:vAlign w:val="center"/>
            <w:hideMark/>
          </w:tcPr>
          <w:p w14:paraId="551BF26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C30408E"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522942D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3F6990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659C11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C5077F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618752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352912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17C0D9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5309F9C" w14:textId="77777777" w:rsidR="00367B6E" w:rsidRPr="00367B6E" w:rsidRDefault="00367B6E" w:rsidP="00367B6E">
            <w:pPr>
              <w:jc w:val="center"/>
              <w:rPr>
                <w:sz w:val="16"/>
                <w:szCs w:val="16"/>
                <w:lang w:eastAsia="pl-PL"/>
              </w:rPr>
            </w:pPr>
            <w:r w:rsidRPr="00367B6E">
              <w:rPr>
                <w:sz w:val="16"/>
                <w:szCs w:val="16"/>
                <w:lang w:eastAsia="pl-PL"/>
              </w:rPr>
              <w:t>322</w:t>
            </w:r>
          </w:p>
        </w:tc>
        <w:tc>
          <w:tcPr>
            <w:tcW w:w="3500" w:type="dxa"/>
            <w:tcBorders>
              <w:top w:val="nil"/>
              <w:left w:val="nil"/>
              <w:bottom w:val="single" w:sz="4" w:space="0" w:color="000000"/>
              <w:right w:val="single" w:sz="4" w:space="0" w:color="000000"/>
            </w:tcBorders>
            <w:shd w:val="clear" w:color="auto" w:fill="auto"/>
            <w:vAlign w:val="center"/>
            <w:hideMark/>
          </w:tcPr>
          <w:p w14:paraId="456814AA" w14:textId="77777777" w:rsidR="00367B6E" w:rsidRPr="00367B6E" w:rsidRDefault="00367B6E" w:rsidP="00367B6E">
            <w:pPr>
              <w:rPr>
                <w:sz w:val="16"/>
                <w:szCs w:val="16"/>
                <w:lang w:eastAsia="pl-PL"/>
              </w:rPr>
            </w:pPr>
            <w:r w:rsidRPr="00367B6E">
              <w:rPr>
                <w:sz w:val="16"/>
                <w:szCs w:val="16"/>
                <w:lang w:eastAsia="pl-PL"/>
              </w:rPr>
              <w:t xml:space="preserve">Jodowany </w:t>
            </w:r>
            <w:proofErr w:type="spellStart"/>
            <w:r w:rsidRPr="00367B6E">
              <w:rPr>
                <w:sz w:val="16"/>
                <w:szCs w:val="16"/>
                <w:lang w:eastAsia="pl-PL"/>
              </w:rPr>
              <w:t>powidon</w:t>
            </w:r>
            <w:proofErr w:type="spellEnd"/>
            <w:r w:rsidRPr="00367B6E">
              <w:rPr>
                <w:sz w:val="16"/>
                <w:szCs w:val="16"/>
                <w:lang w:eastAsia="pl-PL"/>
              </w:rPr>
              <w:t xml:space="preserve"> 10% płyn antyseptyczny 30 ml</w:t>
            </w:r>
          </w:p>
        </w:tc>
        <w:tc>
          <w:tcPr>
            <w:tcW w:w="498" w:type="dxa"/>
            <w:tcBorders>
              <w:top w:val="nil"/>
              <w:left w:val="nil"/>
              <w:bottom w:val="single" w:sz="4" w:space="0" w:color="000000"/>
              <w:right w:val="single" w:sz="4" w:space="0" w:color="000000"/>
            </w:tcBorders>
            <w:shd w:val="clear" w:color="auto" w:fill="auto"/>
            <w:vAlign w:val="center"/>
            <w:hideMark/>
          </w:tcPr>
          <w:p w14:paraId="44ED944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95F1FF1"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015955D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B3DF0A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2469D5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A10353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AD6EBA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21C447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C49E3C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F22D4DD" w14:textId="77777777" w:rsidR="00367B6E" w:rsidRPr="00367B6E" w:rsidRDefault="00367B6E" w:rsidP="00367B6E">
            <w:pPr>
              <w:jc w:val="center"/>
              <w:rPr>
                <w:sz w:val="16"/>
                <w:szCs w:val="16"/>
                <w:lang w:eastAsia="pl-PL"/>
              </w:rPr>
            </w:pPr>
            <w:r w:rsidRPr="00367B6E">
              <w:rPr>
                <w:sz w:val="16"/>
                <w:szCs w:val="16"/>
                <w:lang w:eastAsia="pl-PL"/>
              </w:rPr>
              <w:t>323</w:t>
            </w:r>
          </w:p>
        </w:tc>
        <w:tc>
          <w:tcPr>
            <w:tcW w:w="3500" w:type="dxa"/>
            <w:tcBorders>
              <w:top w:val="nil"/>
              <w:left w:val="nil"/>
              <w:bottom w:val="single" w:sz="4" w:space="0" w:color="000000"/>
              <w:right w:val="single" w:sz="4" w:space="0" w:color="000000"/>
            </w:tcBorders>
            <w:shd w:val="clear" w:color="auto" w:fill="auto"/>
            <w:vAlign w:val="center"/>
            <w:hideMark/>
          </w:tcPr>
          <w:p w14:paraId="764D0F27" w14:textId="77777777" w:rsidR="00367B6E" w:rsidRPr="00367B6E" w:rsidRDefault="00367B6E" w:rsidP="00367B6E">
            <w:pPr>
              <w:rPr>
                <w:sz w:val="16"/>
                <w:szCs w:val="16"/>
                <w:lang w:eastAsia="pl-PL"/>
              </w:rPr>
            </w:pPr>
            <w:r w:rsidRPr="00367B6E">
              <w:rPr>
                <w:sz w:val="16"/>
                <w:szCs w:val="16"/>
                <w:lang w:eastAsia="pl-PL"/>
              </w:rPr>
              <w:t>Siarczan baru 200ml</w:t>
            </w:r>
          </w:p>
        </w:tc>
        <w:tc>
          <w:tcPr>
            <w:tcW w:w="498" w:type="dxa"/>
            <w:tcBorders>
              <w:top w:val="nil"/>
              <w:left w:val="nil"/>
              <w:bottom w:val="single" w:sz="4" w:space="0" w:color="000000"/>
              <w:right w:val="single" w:sz="4" w:space="0" w:color="000000"/>
            </w:tcBorders>
            <w:shd w:val="clear" w:color="auto" w:fill="auto"/>
            <w:vAlign w:val="center"/>
            <w:hideMark/>
          </w:tcPr>
          <w:p w14:paraId="054B488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42A122D"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4D08057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7C76EA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8EC687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06F68E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D17518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2A0C24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86AC39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9B415CC" w14:textId="77777777" w:rsidR="00367B6E" w:rsidRPr="00367B6E" w:rsidRDefault="00367B6E" w:rsidP="00367B6E">
            <w:pPr>
              <w:jc w:val="center"/>
              <w:rPr>
                <w:sz w:val="16"/>
                <w:szCs w:val="16"/>
                <w:lang w:eastAsia="pl-PL"/>
              </w:rPr>
            </w:pPr>
            <w:r w:rsidRPr="00367B6E">
              <w:rPr>
                <w:sz w:val="16"/>
                <w:szCs w:val="16"/>
                <w:lang w:eastAsia="pl-PL"/>
              </w:rPr>
              <w:t>324</w:t>
            </w:r>
          </w:p>
        </w:tc>
        <w:tc>
          <w:tcPr>
            <w:tcW w:w="3500" w:type="dxa"/>
            <w:tcBorders>
              <w:top w:val="nil"/>
              <w:left w:val="nil"/>
              <w:bottom w:val="single" w:sz="4" w:space="0" w:color="000000"/>
              <w:right w:val="single" w:sz="4" w:space="0" w:color="000000"/>
            </w:tcBorders>
            <w:shd w:val="clear" w:color="auto" w:fill="auto"/>
            <w:vAlign w:val="center"/>
            <w:hideMark/>
          </w:tcPr>
          <w:p w14:paraId="7CB4F80A" w14:textId="77777777" w:rsidR="00367B6E" w:rsidRPr="00367B6E" w:rsidRDefault="00367B6E" w:rsidP="00367B6E">
            <w:pPr>
              <w:rPr>
                <w:sz w:val="16"/>
                <w:szCs w:val="16"/>
                <w:lang w:eastAsia="pl-PL"/>
              </w:rPr>
            </w:pPr>
            <w:proofErr w:type="spellStart"/>
            <w:r w:rsidRPr="00367B6E">
              <w:rPr>
                <w:sz w:val="16"/>
                <w:szCs w:val="16"/>
                <w:lang w:eastAsia="pl-PL"/>
              </w:rPr>
              <w:t>Metylodigoksyna</w:t>
            </w:r>
            <w:proofErr w:type="spellEnd"/>
            <w:r w:rsidRPr="00367B6E">
              <w:rPr>
                <w:sz w:val="16"/>
                <w:szCs w:val="16"/>
                <w:lang w:eastAsia="pl-PL"/>
              </w:rPr>
              <w:t xml:space="preserve"> 0,1mg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59C9C0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41AB740"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2FF4CBA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D35580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27ECB4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549284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29A07B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A263FCE"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1C4FE876"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2DF2897" w14:textId="77777777" w:rsidR="00367B6E" w:rsidRPr="00367B6E" w:rsidRDefault="00367B6E" w:rsidP="00367B6E">
            <w:pPr>
              <w:jc w:val="center"/>
              <w:rPr>
                <w:sz w:val="16"/>
                <w:szCs w:val="16"/>
                <w:lang w:eastAsia="pl-PL"/>
              </w:rPr>
            </w:pPr>
            <w:r w:rsidRPr="00367B6E">
              <w:rPr>
                <w:sz w:val="16"/>
                <w:szCs w:val="16"/>
                <w:lang w:eastAsia="pl-PL"/>
              </w:rPr>
              <w:t>325</w:t>
            </w:r>
          </w:p>
        </w:tc>
        <w:tc>
          <w:tcPr>
            <w:tcW w:w="3500" w:type="dxa"/>
            <w:tcBorders>
              <w:top w:val="nil"/>
              <w:left w:val="nil"/>
              <w:bottom w:val="single" w:sz="4" w:space="0" w:color="000000"/>
              <w:right w:val="single" w:sz="4" w:space="0" w:color="000000"/>
            </w:tcBorders>
            <w:shd w:val="clear" w:color="auto" w:fill="auto"/>
            <w:vAlign w:val="center"/>
            <w:hideMark/>
          </w:tcPr>
          <w:p w14:paraId="6624F86D" w14:textId="77777777" w:rsidR="00367B6E" w:rsidRPr="00367B6E" w:rsidRDefault="00367B6E" w:rsidP="00367B6E">
            <w:pPr>
              <w:rPr>
                <w:sz w:val="16"/>
                <w:szCs w:val="16"/>
                <w:lang w:eastAsia="pl-PL"/>
              </w:rPr>
            </w:pPr>
            <w:r w:rsidRPr="00367B6E">
              <w:rPr>
                <w:sz w:val="16"/>
                <w:szCs w:val="16"/>
                <w:lang w:eastAsia="pl-PL"/>
              </w:rPr>
              <w:t xml:space="preserve">Koncentrat czynników protrombiny P/N 500-proszek i </w:t>
            </w:r>
            <w:proofErr w:type="spellStart"/>
            <w:r w:rsidRPr="00367B6E">
              <w:rPr>
                <w:sz w:val="16"/>
                <w:szCs w:val="16"/>
                <w:lang w:eastAsia="pl-PL"/>
              </w:rPr>
              <w:t>rozp.do</w:t>
            </w:r>
            <w:proofErr w:type="spellEnd"/>
            <w:r w:rsidRPr="00367B6E">
              <w:rPr>
                <w:sz w:val="16"/>
                <w:szCs w:val="16"/>
                <w:lang w:eastAsia="pl-PL"/>
              </w:rPr>
              <w:t xml:space="preserve"> </w:t>
            </w:r>
            <w:proofErr w:type="spellStart"/>
            <w:r w:rsidRPr="00367B6E">
              <w:rPr>
                <w:sz w:val="16"/>
                <w:szCs w:val="16"/>
                <w:lang w:eastAsia="pl-PL"/>
              </w:rPr>
              <w:t>sporzadzania</w:t>
            </w:r>
            <w:proofErr w:type="spellEnd"/>
            <w:r w:rsidRPr="00367B6E">
              <w:rPr>
                <w:sz w:val="16"/>
                <w:szCs w:val="16"/>
                <w:lang w:eastAsia="pl-PL"/>
              </w:rPr>
              <w:t xml:space="preserve"> </w:t>
            </w:r>
            <w:proofErr w:type="spellStart"/>
            <w:r w:rsidRPr="00367B6E">
              <w:rPr>
                <w:sz w:val="16"/>
                <w:szCs w:val="16"/>
                <w:lang w:eastAsia="pl-PL"/>
              </w:rPr>
              <w:t>roztw</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335B6A0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500699C"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0BE06D4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BCDDE7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3DC5D9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800167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66AC98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9C2AC11"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77E35B3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095BA01" w14:textId="77777777" w:rsidR="00367B6E" w:rsidRPr="00367B6E" w:rsidRDefault="00367B6E" w:rsidP="00367B6E">
            <w:pPr>
              <w:jc w:val="center"/>
              <w:rPr>
                <w:sz w:val="16"/>
                <w:szCs w:val="16"/>
                <w:lang w:eastAsia="pl-PL"/>
              </w:rPr>
            </w:pPr>
            <w:r w:rsidRPr="00367B6E">
              <w:rPr>
                <w:sz w:val="16"/>
                <w:szCs w:val="16"/>
                <w:lang w:eastAsia="pl-PL"/>
              </w:rPr>
              <w:t>326</w:t>
            </w:r>
          </w:p>
        </w:tc>
        <w:tc>
          <w:tcPr>
            <w:tcW w:w="3500" w:type="dxa"/>
            <w:tcBorders>
              <w:top w:val="nil"/>
              <w:left w:val="nil"/>
              <w:bottom w:val="single" w:sz="4" w:space="0" w:color="000000"/>
              <w:right w:val="single" w:sz="4" w:space="0" w:color="000000"/>
            </w:tcBorders>
            <w:shd w:val="clear" w:color="auto" w:fill="auto"/>
            <w:vAlign w:val="center"/>
            <w:hideMark/>
          </w:tcPr>
          <w:p w14:paraId="4B0D889C" w14:textId="77777777" w:rsidR="00367B6E" w:rsidRPr="00367B6E" w:rsidRDefault="00367B6E" w:rsidP="00367B6E">
            <w:pPr>
              <w:rPr>
                <w:sz w:val="16"/>
                <w:szCs w:val="16"/>
                <w:lang w:eastAsia="pl-PL"/>
              </w:rPr>
            </w:pPr>
            <w:r w:rsidRPr="00367B6E">
              <w:rPr>
                <w:sz w:val="16"/>
                <w:szCs w:val="16"/>
                <w:lang w:eastAsia="pl-PL"/>
              </w:rPr>
              <w:t>Kwas borny 1000g 30mg/g</w:t>
            </w:r>
          </w:p>
        </w:tc>
        <w:tc>
          <w:tcPr>
            <w:tcW w:w="498" w:type="dxa"/>
            <w:tcBorders>
              <w:top w:val="nil"/>
              <w:left w:val="nil"/>
              <w:bottom w:val="single" w:sz="4" w:space="0" w:color="000000"/>
              <w:right w:val="single" w:sz="4" w:space="0" w:color="000000"/>
            </w:tcBorders>
            <w:shd w:val="clear" w:color="auto" w:fill="auto"/>
            <w:vAlign w:val="center"/>
            <w:hideMark/>
          </w:tcPr>
          <w:p w14:paraId="613EB71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E03C9B3" w14:textId="77777777" w:rsidR="00367B6E" w:rsidRPr="00367B6E" w:rsidRDefault="00367B6E" w:rsidP="00367B6E">
            <w:pPr>
              <w:jc w:val="center"/>
              <w:rPr>
                <w:sz w:val="16"/>
                <w:szCs w:val="16"/>
                <w:lang w:eastAsia="pl-PL"/>
              </w:rPr>
            </w:pPr>
            <w:r w:rsidRPr="00367B6E">
              <w:rPr>
                <w:sz w:val="16"/>
                <w:szCs w:val="16"/>
                <w:lang w:eastAsia="pl-PL"/>
              </w:rPr>
              <w:t>120</w:t>
            </w:r>
          </w:p>
        </w:tc>
        <w:tc>
          <w:tcPr>
            <w:tcW w:w="954" w:type="dxa"/>
            <w:tcBorders>
              <w:top w:val="nil"/>
              <w:left w:val="nil"/>
              <w:bottom w:val="single" w:sz="4" w:space="0" w:color="000000"/>
              <w:right w:val="single" w:sz="4" w:space="0" w:color="000000"/>
            </w:tcBorders>
            <w:shd w:val="clear" w:color="auto" w:fill="auto"/>
            <w:vAlign w:val="center"/>
            <w:hideMark/>
          </w:tcPr>
          <w:p w14:paraId="325D9CA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C4FE7E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0810B1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1947B8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854C18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690B10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D198AB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82F1D60" w14:textId="77777777" w:rsidR="00367B6E" w:rsidRPr="00367B6E" w:rsidRDefault="00367B6E" w:rsidP="00367B6E">
            <w:pPr>
              <w:jc w:val="center"/>
              <w:rPr>
                <w:sz w:val="16"/>
                <w:szCs w:val="16"/>
                <w:lang w:eastAsia="pl-PL"/>
              </w:rPr>
            </w:pPr>
            <w:r w:rsidRPr="00367B6E">
              <w:rPr>
                <w:sz w:val="16"/>
                <w:szCs w:val="16"/>
                <w:lang w:eastAsia="pl-PL"/>
              </w:rPr>
              <w:t>327</w:t>
            </w:r>
          </w:p>
        </w:tc>
        <w:tc>
          <w:tcPr>
            <w:tcW w:w="3500" w:type="dxa"/>
            <w:tcBorders>
              <w:top w:val="nil"/>
              <w:left w:val="nil"/>
              <w:bottom w:val="single" w:sz="4" w:space="0" w:color="000000"/>
              <w:right w:val="single" w:sz="4" w:space="0" w:color="000000"/>
            </w:tcBorders>
            <w:shd w:val="clear" w:color="auto" w:fill="auto"/>
            <w:vAlign w:val="center"/>
            <w:hideMark/>
          </w:tcPr>
          <w:p w14:paraId="7286E854" w14:textId="77777777" w:rsidR="00367B6E" w:rsidRPr="00367B6E" w:rsidRDefault="00367B6E" w:rsidP="00367B6E">
            <w:pPr>
              <w:rPr>
                <w:sz w:val="16"/>
                <w:szCs w:val="16"/>
                <w:lang w:eastAsia="pl-PL"/>
              </w:rPr>
            </w:pPr>
            <w:r w:rsidRPr="00367B6E">
              <w:rPr>
                <w:sz w:val="16"/>
                <w:szCs w:val="16"/>
                <w:lang w:eastAsia="pl-PL"/>
              </w:rPr>
              <w:t>Kwas borny 200 g 30mg/g</w:t>
            </w:r>
          </w:p>
        </w:tc>
        <w:tc>
          <w:tcPr>
            <w:tcW w:w="498" w:type="dxa"/>
            <w:tcBorders>
              <w:top w:val="nil"/>
              <w:left w:val="nil"/>
              <w:bottom w:val="single" w:sz="4" w:space="0" w:color="000000"/>
              <w:right w:val="single" w:sz="4" w:space="0" w:color="000000"/>
            </w:tcBorders>
            <w:shd w:val="clear" w:color="auto" w:fill="auto"/>
            <w:vAlign w:val="center"/>
            <w:hideMark/>
          </w:tcPr>
          <w:p w14:paraId="3C8BD36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B39FE0B"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5AD3CDD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A8D069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F42223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726CE7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6CBF0E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8E53B1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871D86A"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7EC989B" w14:textId="77777777" w:rsidR="00367B6E" w:rsidRPr="00367B6E" w:rsidRDefault="00367B6E" w:rsidP="00367B6E">
            <w:pPr>
              <w:jc w:val="center"/>
              <w:rPr>
                <w:sz w:val="16"/>
                <w:szCs w:val="16"/>
                <w:lang w:eastAsia="pl-PL"/>
              </w:rPr>
            </w:pPr>
            <w:r w:rsidRPr="00367B6E">
              <w:rPr>
                <w:sz w:val="16"/>
                <w:szCs w:val="16"/>
                <w:lang w:eastAsia="pl-PL"/>
              </w:rPr>
              <w:t>328</w:t>
            </w:r>
          </w:p>
        </w:tc>
        <w:tc>
          <w:tcPr>
            <w:tcW w:w="3500" w:type="dxa"/>
            <w:tcBorders>
              <w:top w:val="nil"/>
              <w:left w:val="nil"/>
              <w:bottom w:val="single" w:sz="4" w:space="0" w:color="000000"/>
              <w:right w:val="single" w:sz="4" w:space="0" w:color="000000"/>
            </w:tcBorders>
            <w:shd w:val="clear" w:color="auto" w:fill="auto"/>
            <w:vAlign w:val="center"/>
            <w:hideMark/>
          </w:tcPr>
          <w:p w14:paraId="0AA73646" w14:textId="77777777" w:rsidR="00367B6E" w:rsidRPr="00367B6E" w:rsidRDefault="00367B6E" w:rsidP="00367B6E">
            <w:pPr>
              <w:rPr>
                <w:sz w:val="16"/>
                <w:szCs w:val="16"/>
                <w:lang w:eastAsia="pl-PL"/>
              </w:rPr>
            </w:pPr>
            <w:proofErr w:type="spellStart"/>
            <w:r w:rsidRPr="00367B6E">
              <w:rPr>
                <w:sz w:val="16"/>
                <w:szCs w:val="16"/>
                <w:lang w:eastAsia="pl-PL"/>
              </w:rPr>
              <w:t>Sulfametoksazol</w:t>
            </w:r>
            <w:proofErr w:type="spellEnd"/>
            <w:r w:rsidRPr="00367B6E">
              <w:rPr>
                <w:sz w:val="16"/>
                <w:szCs w:val="16"/>
                <w:lang w:eastAsia="pl-PL"/>
              </w:rPr>
              <w:t xml:space="preserve"> z </w:t>
            </w:r>
            <w:proofErr w:type="spellStart"/>
            <w:r w:rsidRPr="00367B6E">
              <w:rPr>
                <w:sz w:val="16"/>
                <w:szCs w:val="16"/>
                <w:lang w:eastAsia="pl-PL"/>
              </w:rPr>
              <w:t>trimetoprimem</w:t>
            </w:r>
            <w:proofErr w:type="spellEnd"/>
            <w:r w:rsidRPr="00367B6E">
              <w:rPr>
                <w:sz w:val="16"/>
                <w:szCs w:val="16"/>
                <w:lang w:eastAsia="pl-PL"/>
              </w:rPr>
              <w:t xml:space="preserve"> 400mg/80mg x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BD9C53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C709CA2"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0735ED2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AD71BF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9590B8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81B2AD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547E8F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2C19B5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BC6E09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28812A1" w14:textId="77777777" w:rsidR="00367B6E" w:rsidRPr="00367B6E" w:rsidRDefault="00367B6E" w:rsidP="00367B6E">
            <w:pPr>
              <w:jc w:val="center"/>
              <w:rPr>
                <w:sz w:val="16"/>
                <w:szCs w:val="16"/>
                <w:lang w:eastAsia="pl-PL"/>
              </w:rPr>
            </w:pPr>
            <w:r w:rsidRPr="00367B6E">
              <w:rPr>
                <w:sz w:val="16"/>
                <w:szCs w:val="16"/>
                <w:lang w:eastAsia="pl-PL"/>
              </w:rPr>
              <w:t>329</w:t>
            </w:r>
          </w:p>
        </w:tc>
        <w:tc>
          <w:tcPr>
            <w:tcW w:w="3500" w:type="dxa"/>
            <w:tcBorders>
              <w:top w:val="nil"/>
              <w:left w:val="nil"/>
              <w:bottom w:val="single" w:sz="4" w:space="0" w:color="000000"/>
              <w:right w:val="single" w:sz="4" w:space="0" w:color="000000"/>
            </w:tcBorders>
            <w:shd w:val="clear" w:color="auto" w:fill="auto"/>
            <w:vAlign w:val="center"/>
            <w:hideMark/>
          </w:tcPr>
          <w:p w14:paraId="293F8634" w14:textId="77777777" w:rsidR="00367B6E" w:rsidRPr="00367B6E" w:rsidRDefault="00367B6E" w:rsidP="00367B6E">
            <w:pPr>
              <w:rPr>
                <w:sz w:val="16"/>
                <w:szCs w:val="16"/>
                <w:lang w:eastAsia="pl-PL"/>
              </w:rPr>
            </w:pPr>
            <w:proofErr w:type="spellStart"/>
            <w:r w:rsidRPr="00367B6E">
              <w:rPr>
                <w:sz w:val="16"/>
                <w:szCs w:val="16"/>
                <w:lang w:eastAsia="pl-PL"/>
              </w:rPr>
              <w:t>Kloksacyklina</w:t>
            </w:r>
            <w:proofErr w:type="spellEnd"/>
            <w:r w:rsidRPr="00367B6E">
              <w:rPr>
                <w:sz w:val="16"/>
                <w:szCs w:val="16"/>
                <w:lang w:eastAsia="pl-PL"/>
              </w:rPr>
              <w:t xml:space="preserve"> 1000mg fiol.</w:t>
            </w:r>
          </w:p>
        </w:tc>
        <w:tc>
          <w:tcPr>
            <w:tcW w:w="498" w:type="dxa"/>
            <w:tcBorders>
              <w:top w:val="nil"/>
              <w:left w:val="nil"/>
              <w:bottom w:val="single" w:sz="4" w:space="0" w:color="000000"/>
              <w:right w:val="single" w:sz="4" w:space="0" w:color="000000"/>
            </w:tcBorders>
            <w:shd w:val="clear" w:color="auto" w:fill="auto"/>
            <w:vAlign w:val="center"/>
            <w:hideMark/>
          </w:tcPr>
          <w:p w14:paraId="050C38F5"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40F1CE18" w14:textId="77777777" w:rsidR="00367B6E" w:rsidRPr="00367B6E" w:rsidRDefault="00367B6E" w:rsidP="00367B6E">
            <w:pPr>
              <w:jc w:val="center"/>
              <w:rPr>
                <w:sz w:val="16"/>
                <w:szCs w:val="16"/>
                <w:lang w:eastAsia="pl-PL"/>
              </w:rPr>
            </w:pPr>
            <w:r w:rsidRPr="00367B6E">
              <w:rPr>
                <w:sz w:val="16"/>
                <w:szCs w:val="16"/>
                <w:lang w:eastAsia="pl-PL"/>
              </w:rPr>
              <w:t>400</w:t>
            </w:r>
          </w:p>
        </w:tc>
        <w:tc>
          <w:tcPr>
            <w:tcW w:w="954" w:type="dxa"/>
            <w:tcBorders>
              <w:top w:val="nil"/>
              <w:left w:val="nil"/>
              <w:bottom w:val="single" w:sz="4" w:space="0" w:color="000000"/>
              <w:right w:val="single" w:sz="4" w:space="0" w:color="000000"/>
            </w:tcBorders>
            <w:shd w:val="clear" w:color="auto" w:fill="auto"/>
            <w:vAlign w:val="center"/>
            <w:hideMark/>
          </w:tcPr>
          <w:p w14:paraId="177C465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5A22B8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96BAF6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335F85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883D76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4EA4E3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139925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7A276BE" w14:textId="77777777" w:rsidR="00367B6E" w:rsidRPr="00367B6E" w:rsidRDefault="00367B6E" w:rsidP="00367B6E">
            <w:pPr>
              <w:jc w:val="center"/>
              <w:rPr>
                <w:sz w:val="16"/>
                <w:szCs w:val="16"/>
                <w:lang w:eastAsia="pl-PL"/>
              </w:rPr>
            </w:pPr>
            <w:r w:rsidRPr="00367B6E">
              <w:rPr>
                <w:sz w:val="16"/>
                <w:szCs w:val="16"/>
                <w:lang w:eastAsia="pl-PL"/>
              </w:rPr>
              <w:t>330</w:t>
            </w:r>
          </w:p>
        </w:tc>
        <w:tc>
          <w:tcPr>
            <w:tcW w:w="3500" w:type="dxa"/>
            <w:tcBorders>
              <w:top w:val="nil"/>
              <w:left w:val="nil"/>
              <w:bottom w:val="single" w:sz="4" w:space="0" w:color="000000"/>
              <w:right w:val="single" w:sz="4" w:space="0" w:color="000000"/>
            </w:tcBorders>
            <w:shd w:val="clear" w:color="auto" w:fill="auto"/>
            <w:vAlign w:val="center"/>
            <w:hideMark/>
          </w:tcPr>
          <w:p w14:paraId="7EB21CDA" w14:textId="77777777" w:rsidR="00367B6E" w:rsidRPr="00367B6E" w:rsidRDefault="00367B6E" w:rsidP="00367B6E">
            <w:pPr>
              <w:rPr>
                <w:sz w:val="16"/>
                <w:szCs w:val="16"/>
                <w:lang w:eastAsia="pl-PL"/>
              </w:rPr>
            </w:pPr>
            <w:proofErr w:type="spellStart"/>
            <w:r w:rsidRPr="00367B6E">
              <w:rPr>
                <w:sz w:val="16"/>
                <w:szCs w:val="16"/>
                <w:lang w:eastAsia="pl-PL"/>
              </w:rPr>
              <w:t>Kloksacyklina</w:t>
            </w:r>
            <w:proofErr w:type="spellEnd"/>
            <w:r w:rsidRPr="00367B6E">
              <w:rPr>
                <w:sz w:val="16"/>
                <w:szCs w:val="16"/>
                <w:lang w:eastAsia="pl-PL"/>
              </w:rPr>
              <w:t xml:space="preserve"> 500mg x 16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209E27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042A2AA"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376711A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81CE87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81005C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9BACBF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E2F4AF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75C0BB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373F63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8AF016D" w14:textId="77777777" w:rsidR="00367B6E" w:rsidRPr="00367B6E" w:rsidRDefault="00367B6E" w:rsidP="00367B6E">
            <w:pPr>
              <w:jc w:val="center"/>
              <w:rPr>
                <w:sz w:val="16"/>
                <w:szCs w:val="16"/>
                <w:lang w:eastAsia="pl-PL"/>
              </w:rPr>
            </w:pPr>
            <w:r w:rsidRPr="00367B6E">
              <w:rPr>
                <w:sz w:val="16"/>
                <w:szCs w:val="16"/>
                <w:lang w:eastAsia="pl-PL"/>
              </w:rPr>
              <w:t>331</w:t>
            </w:r>
          </w:p>
        </w:tc>
        <w:tc>
          <w:tcPr>
            <w:tcW w:w="3500" w:type="dxa"/>
            <w:tcBorders>
              <w:top w:val="nil"/>
              <w:left w:val="nil"/>
              <w:bottom w:val="single" w:sz="4" w:space="0" w:color="000000"/>
              <w:right w:val="single" w:sz="4" w:space="0" w:color="000000"/>
            </w:tcBorders>
            <w:shd w:val="clear" w:color="auto" w:fill="auto"/>
            <w:vAlign w:val="center"/>
            <w:hideMark/>
          </w:tcPr>
          <w:p w14:paraId="3CD65777" w14:textId="77777777" w:rsidR="00367B6E" w:rsidRPr="00367B6E" w:rsidRDefault="00367B6E" w:rsidP="00367B6E">
            <w:pPr>
              <w:rPr>
                <w:sz w:val="16"/>
                <w:szCs w:val="16"/>
                <w:lang w:eastAsia="pl-PL"/>
              </w:rPr>
            </w:pPr>
            <w:r w:rsidRPr="00367B6E">
              <w:rPr>
                <w:sz w:val="16"/>
                <w:szCs w:val="16"/>
                <w:lang w:eastAsia="pl-PL"/>
              </w:rPr>
              <w:t>Szczepionka p/tężcowa 0,5ml</w:t>
            </w:r>
          </w:p>
        </w:tc>
        <w:tc>
          <w:tcPr>
            <w:tcW w:w="498" w:type="dxa"/>
            <w:tcBorders>
              <w:top w:val="nil"/>
              <w:left w:val="nil"/>
              <w:bottom w:val="single" w:sz="4" w:space="0" w:color="000000"/>
              <w:right w:val="single" w:sz="4" w:space="0" w:color="000000"/>
            </w:tcBorders>
            <w:shd w:val="clear" w:color="auto" w:fill="auto"/>
            <w:vAlign w:val="center"/>
            <w:hideMark/>
          </w:tcPr>
          <w:p w14:paraId="05E631CC" w14:textId="77777777" w:rsidR="00367B6E" w:rsidRPr="00367B6E" w:rsidRDefault="00367B6E" w:rsidP="00367B6E">
            <w:pPr>
              <w:jc w:val="center"/>
              <w:rPr>
                <w:sz w:val="16"/>
                <w:szCs w:val="16"/>
                <w:lang w:eastAsia="pl-PL"/>
              </w:rPr>
            </w:pPr>
            <w:proofErr w:type="spellStart"/>
            <w:r w:rsidRPr="00367B6E">
              <w:rPr>
                <w:sz w:val="16"/>
                <w:szCs w:val="16"/>
                <w:lang w:eastAsia="pl-PL"/>
              </w:rPr>
              <w:t>amp</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6B11101C"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08A3FA6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5CB3C5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0D651B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9097BE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BE2022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879CB2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202DEA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2BA0576" w14:textId="77777777" w:rsidR="00367B6E" w:rsidRPr="00367B6E" w:rsidRDefault="00367B6E" w:rsidP="00367B6E">
            <w:pPr>
              <w:jc w:val="center"/>
              <w:rPr>
                <w:sz w:val="16"/>
                <w:szCs w:val="16"/>
                <w:lang w:eastAsia="pl-PL"/>
              </w:rPr>
            </w:pPr>
            <w:r w:rsidRPr="00367B6E">
              <w:rPr>
                <w:sz w:val="16"/>
                <w:szCs w:val="16"/>
                <w:lang w:eastAsia="pl-PL"/>
              </w:rPr>
              <w:t>332</w:t>
            </w:r>
          </w:p>
        </w:tc>
        <w:tc>
          <w:tcPr>
            <w:tcW w:w="3500" w:type="dxa"/>
            <w:tcBorders>
              <w:top w:val="nil"/>
              <w:left w:val="nil"/>
              <w:bottom w:val="single" w:sz="4" w:space="0" w:color="000000"/>
              <w:right w:val="single" w:sz="4" w:space="0" w:color="000000"/>
            </w:tcBorders>
            <w:shd w:val="clear" w:color="auto" w:fill="auto"/>
            <w:vAlign w:val="center"/>
            <w:hideMark/>
          </w:tcPr>
          <w:p w14:paraId="5570330B" w14:textId="77777777" w:rsidR="00367B6E" w:rsidRPr="00367B6E" w:rsidRDefault="00367B6E" w:rsidP="00367B6E">
            <w:pPr>
              <w:rPr>
                <w:sz w:val="16"/>
                <w:szCs w:val="16"/>
                <w:lang w:eastAsia="pl-PL"/>
              </w:rPr>
            </w:pPr>
            <w:proofErr w:type="spellStart"/>
            <w:r w:rsidRPr="00367B6E">
              <w:rPr>
                <w:sz w:val="16"/>
                <w:szCs w:val="16"/>
                <w:lang w:eastAsia="pl-PL"/>
              </w:rPr>
              <w:t>Deksmedetomidyna</w:t>
            </w:r>
            <w:proofErr w:type="spellEnd"/>
            <w:r w:rsidRPr="00367B6E">
              <w:rPr>
                <w:sz w:val="16"/>
                <w:szCs w:val="16"/>
                <w:lang w:eastAsia="pl-PL"/>
              </w:rPr>
              <w:t xml:space="preserve"> 100mcg/ml 2ml x 25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C63092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E632D69" w14:textId="77777777" w:rsidR="00367B6E" w:rsidRPr="00367B6E" w:rsidRDefault="00367B6E" w:rsidP="00367B6E">
            <w:pPr>
              <w:jc w:val="center"/>
              <w:rPr>
                <w:sz w:val="16"/>
                <w:szCs w:val="16"/>
                <w:lang w:eastAsia="pl-PL"/>
              </w:rPr>
            </w:pPr>
            <w:r w:rsidRPr="00367B6E">
              <w:rPr>
                <w:sz w:val="16"/>
                <w:szCs w:val="16"/>
                <w:lang w:eastAsia="pl-PL"/>
              </w:rPr>
              <w:t>12</w:t>
            </w:r>
          </w:p>
        </w:tc>
        <w:tc>
          <w:tcPr>
            <w:tcW w:w="954" w:type="dxa"/>
            <w:tcBorders>
              <w:top w:val="nil"/>
              <w:left w:val="nil"/>
              <w:bottom w:val="single" w:sz="4" w:space="0" w:color="000000"/>
              <w:right w:val="single" w:sz="4" w:space="0" w:color="000000"/>
            </w:tcBorders>
            <w:shd w:val="clear" w:color="auto" w:fill="auto"/>
            <w:vAlign w:val="center"/>
            <w:hideMark/>
          </w:tcPr>
          <w:p w14:paraId="0DD1BB8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213441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82711D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DE48B3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3BDD80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5149772"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7203DF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323CE2F" w14:textId="77777777" w:rsidR="00367B6E" w:rsidRPr="00367B6E" w:rsidRDefault="00367B6E" w:rsidP="00367B6E">
            <w:pPr>
              <w:jc w:val="center"/>
              <w:rPr>
                <w:sz w:val="16"/>
                <w:szCs w:val="16"/>
                <w:lang w:eastAsia="pl-PL"/>
              </w:rPr>
            </w:pPr>
            <w:r w:rsidRPr="00367B6E">
              <w:rPr>
                <w:sz w:val="16"/>
                <w:szCs w:val="16"/>
                <w:lang w:eastAsia="pl-PL"/>
              </w:rPr>
              <w:t>333</w:t>
            </w:r>
          </w:p>
        </w:tc>
        <w:tc>
          <w:tcPr>
            <w:tcW w:w="3500" w:type="dxa"/>
            <w:tcBorders>
              <w:top w:val="nil"/>
              <w:left w:val="nil"/>
              <w:bottom w:val="single" w:sz="4" w:space="0" w:color="000000"/>
              <w:right w:val="single" w:sz="4" w:space="0" w:color="000000"/>
            </w:tcBorders>
            <w:shd w:val="clear" w:color="auto" w:fill="auto"/>
            <w:vAlign w:val="center"/>
            <w:hideMark/>
          </w:tcPr>
          <w:p w14:paraId="7FA9B909" w14:textId="77777777" w:rsidR="00367B6E" w:rsidRPr="00367B6E" w:rsidRDefault="00367B6E" w:rsidP="00367B6E">
            <w:pPr>
              <w:rPr>
                <w:sz w:val="16"/>
                <w:szCs w:val="16"/>
                <w:lang w:eastAsia="pl-PL"/>
              </w:rPr>
            </w:pPr>
            <w:r w:rsidRPr="00367B6E">
              <w:rPr>
                <w:sz w:val="16"/>
                <w:szCs w:val="16"/>
                <w:lang w:eastAsia="pl-PL"/>
              </w:rPr>
              <w:t xml:space="preserve">Sterylny żel smarujący z </w:t>
            </w:r>
            <w:proofErr w:type="spellStart"/>
            <w:r w:rsidRPr="00367B6E">
              <w:rPr>
                <w:sz w:val="16"/>
                <w:szCs w:val="16"/>
                <w:lang w:eastAsia="pl-PL"/>
              </w:rPr>
              <w:t>lidocainą</w:t>
            </w:r>
            <w:proofErr w:type="spellEnd"/>
            <w:r w:rsidRPr="00367B6E">
              <w:rPr>
                <w:sz w:val="16"/>
                <w:szCs w:val="16"/>
                <w:lang w:eastAsia="pl-PL"/>
              </w:rPr>
              <w:t xml:space="preserve"> 5-6ml x 25</w:t>
            </w:r>
          </w:p>
        </w:tc>
        <w:tc>
          <w:tcPr>
            <w:tcW w:w="498" w:type="dxa"/>
            <w:tcBorders>
              <w:top w:val="nil"/>
              <w:left w:val="nil"/>
              <w:bottom w:val="single" w:sz="4" w:space="0" w:color="000000"/>
              <w:right w:val="single" w:sz="4" w:space="0" w:color="000000"/>
            </w:tcBorders>
            <w:shd w:val="clear" w:color="auto" w:fill="auto"/>
            <w:vAlign w:val="center"/>
            <w:hideMark/>
          </w:tcPr>
          <w:p w14:paraId="2D2C97E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2CCB969" w14:textId="77777777" w:rsidR="00367B6E" w:rsidRPr="00367B6E" w:rsidRDefault="00367B6E" w:rsidP="00367B6E">
            <w:pPr>
              <w:jc w:val="center"/>
              <w:rPr>
                <w:sz w:val="16"/>
                <w:szCs w:val="16"/>
                <w:lang w:eastAsia="pl-PL"/>
              </w:rPr>
            </w:pPr>
            <w:r w:rsidRPr="00367B6E">
              <w:rPr>
                <w:sz w:val="16"/>
                <w:szCs w:val="16"/>
                <w:lang w:eastAsia="pl-PL"/>
              </w:rPr>
              <w:t>25</w:t>
            </w:r>
          </w:p>
        </w:tc>
        <w:tc>
          <w:tcPr>
            <w:tcW w:w="954" w:type="dxa"/>
            <w:tcBorders>
              <w:top w:val="nil"/>
              <w:left w:val="nil"/>
              <w:bottom w:val="single" w:sz="4" w:space="0" w:color="000000"/>
              <w:right w:val="single" w:sz="4" w:space="0" w:color="000000"/>
            </w:tcBorders>
            <w:shd w:val="clear" w:color="auto" w:fill="auto"/>
            <w:vAlign w:val="center"/>
            <w:hideMark/>
          </w:tcPr>
          <w:p w14:paraId="22F1BCF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EEB6F6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91D9F2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0707C9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669186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8DB10C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42BAA0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AF64775" w14:textId="77777777" w:rsidR="00367B6E" w:rsidRPr="00367B6E" w:rsidRDefault="00367B6E" w:rsidP="00367B6E">
            <w:pPr>
              <w:jc w:val="center"/>
              <w:rPr>
                <w:sz w:val="16"/>
                <w:szCs w:val="16"/>
                <w:lang w:eastAsia="pl-PL"/>
              </w:rPr>
            </w:pPr>
            <w:r w:rsidRPr="00367B6E">
              <w:rPr>
                <w:sz w:val="16"/>
                <w:szCs w:val="16"/>
                <w:lang w:eastAsia="pl-PL"/>
              </w:rPr>
              <w:t>334</w:t>
            </w:r>
          </w:p>
        </w:tc>
        <w:tc>
          <w:tcPr>
            <w:tcW w:w="3500" w:type="dxa"/>
            <w:tcBorders>
              <w:top w:val="nil"/>
              <w:left w:val="nil"/>
              <w:bottom w:val="single" w:sz="4" w:space="0" w:color="000000"/>
              <w:right w:val="single" w:sz="4" w:space="0" w:color="000000"/>
            </w:tcBorders>
            <w:shd w:val="clear" w:color="auto" w:fill="auto"/>
            <w:vAlign w:val="center"/>
            <w:hideMark/>
          </w:tcPr>
          <w:p w14:paraId="352030B7" w14:textId="77777777" w:rsidR="00367B6E" w:rsidRPr="00367B6E" w:rsidRDefault="00367B6E" w:rsidP="00367B6E">
            <w:pPr>
              <w:rPr>
                <w:sz w:val="16"/>
                <w:szCs w:val="16"/>
                <w:lang w:eastAsia="pl-PL"/>
              </w:rPr>
            </w:pPr>
            <w:r w:rsidRPr="00367B6E">
              <w:rPr>
                <w:sz w:val="16"/>
                <w:szCs w:val="16"/>
                <w:lang w:eastAsia="pl-PL"/>
              </w:rPr>
              <w:t xml:space="preserve">Sterylny żel smarujący z </w:t>
            </w:r>
            <w:proofErr w:type="spellStart"/>
            <w:r w:rsidRPr="00367B6E">
              <w:rPr>
                <w:sz w:val="16"/>
                <w:szCs w:val="16"/>
                <w:lang w:eastAsia="pl-PL"/>
              </w:rPr>
              <w:t>lidocainą</w:t>
            </w:r>
            <w:proofErr w:type="spellEnd"/>
            <w:r w:rsidRPr="00367B6E">
              <w:rPr>
                <w:sz w:val="16"/>
                <w:szCs w:val="16"/>
                <w:lang w:eastAsia="pl-PL"/>
              </w:rPr>
              <w:t xml:space="preserve"> 10-11ml x 25</w:t>
            </w:r>
          </w:p>
        </w:tc>
        <w:tc>
          <w:tcPr>
            <w:tcW w:w="498" w:type="dxa"/>
            <w:tcBorders>
              <w:top w:val="nil"/>
              <w:left w:val="nil"/>
              <w:bottom w:val="single" w:sz="4" w:space="0" w:color="000000"/>
              <w:right w:val="single" w:sz="4" w:space="0" w:color="000000"/>
            </w:tcBorders>
            <w:shd w:val="clear" w:color="auto" w:fill="auto"/>
            <w:vAlign w:val="center"/>
            <w:hideMark/>
          </w:tcPr>
          <w:p w14:paraId="2EF9B4D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C9ABC0C"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172CF77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31D972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13C524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22CBCC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953732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175EDA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B720B5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A271134" w14:textId="77777777" w:rsidR="00367B6E" w:rsidRPr="00367B6E" w:rsidRDefault="00367B6E" w:rsidP="00367B6E">
            <w:pPr>
              <w:jc w:val="center"/>
              <w:rPr>
                <w:sz w:val="16"/>
                <w:szCs w:val="16"/>
                <w:lang w:eastAsia="pl-PL"/>
              </w:rPr>
            </w:pPr>
            <w:r w:rsidRPr="00367B6E">
              <w:rPr>
                <w:sz w:val="16"/>
                <w:szCs w:val="16"/>
                <w:lang w:eastAsia="pl-PL"/>
              </w:rPr>
              <w:lastRenderedPageBreak/>
              <w:t>335</w:t>
            </w:r>
          </w:p>
        </w:tc>
        <w:tc>
          <w:tcPr>
            <w:tcW w:w="3500" w:type="dxa"/>
            <w:tcBorders>
              <w:top w:val="nil"/>
              <w:left w:val="nil"/>
              <w:bottom w:val="single" w:sz="4" w:space="0" w:color="000000"/>
              <w:right w:val="single" w:sz="4" w:space="0" w:color="000000"/>
            </w:tcBorders>
            <w:shd w:val="clear" w:color="auto" w:fill="auto"/>
            <w:vAlign w:val="center"/>
            <w:hideMark/>
          </w:tcPr>
          <w:p w14:paraId="77CBF458" w14:textId="77777777" w:rsidR="00367B6E" w:rsidRPr="00367B6E" w:rsidRDefault="00367B6E" w:rsidP="00367B6E">
            <w:pPr>
              <w:rPr>
                <w:sz w:val="16"/>
                <w:szCs w:val="16"/>
                <w:lang w:eastAsia="pl-PL"/>
              </w:rPr>
            </w:pPr>
            <w:r w:rsidRPr="00367B6E">
              <w:rPr>
                <w:sz w:val="16"/>
                <w:szCs w:val="16"/>
                <w:lang w:eastAsia="pl-PL"/>
              </w:rPr>
              <w:t xml:space="preserve">Maść z </w:t>
            </w:r>
            <w:proofErr w:type="spellStart"/>
            <w:r w:rsidRPr="00367B6E">
              <w:rPr>
                <w:sz w:val="16"/>
                <w:szCs w:val="16"/>
                <w:lang w:eastAsia="pl-PL"/>
              </w:rPr>
              <w:t>powidonem</w:t>
            </w:r>
            <w:proofErr w:type="spellEnd"/>
            <w:r w:rsidRPr="00367B6E">
              <w:rPr>
                <w:sz w:val="16"/>
                <w:szCs w:val="16"/>
                <w:lang w:eastAsia="pl-PL"/>
              </w:rPr>
              <w:t xml:space="preserve"> jodyny 20g</w:t>
            </w:r>
          </w:p>
        </w:tc>
        <w:tc>
          <w:tcPr>
            <w:tcW w:w="498" w:type="dxa"/>
            <w:tcBorders>
              <w:top w:val="nil"/>
              <w:left w:val="nil"/>
              <w:bottom w:val="single" w:sz="4" w:space="0" w:color="000000"/>
              <w:right w:val="single" w:sz="4" w:space="0" w:color="000000"/>
            </w:tcBorders>
            <w:shd w:val="clear" w:color="auto" w:fill="auto"/>
            <w:vAlign w:val="center"/>
            <w:hideMark/>
          </w:tcPr>
          <w:p w14:paraId="6669C8D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34B6130" w14:textId="77777777" w:rsidR="00367B6E" w:rsidRPr="00367B6E" w:rsidRDefault="00367B6E" w:rsidP="00367B6E">
            <w:pPr>
              <w:jc w:val="center"/>
              <w:rPr>
                <w:sz w:val="16"/>
                <w:szCs w:val="16"/>
                <w:lang w:eastAsia="pl-PL"/>
              </w:rPr>
            </w:pPr>
            <w:r w:rsidRPr="00367B6E">
              <w:rPr>
                <w:sz w:val="16"/>
                <w:szCs w:val="16"/>
                <w:lang w:eastAsia="pl-PL"/>
              </w:rPr>
              <w:t>120</w:t>
            </w:r>
          </w:p>
        </w:tc>
        <w:tc>
          <w:tcPr>
            <w:tcW w:w="954" w:type="dxa"/>
            <w:tcBorders>
              <w:top w:val="nil"/>
              <w:left w:val="nil"/>
              <w:bottom w:val="single" w:sz="4" w:space="0" w:color="000000"/>
              <w:right w:val="single" w:sz="4" w:space="0" w:color="000000"/>
            </w:tcBorders>
            <w:shd w:val="clear" w:color="auto" w:fill="auto"/>
            <w:vAlign w:val="center"/>
            <w:hideMark/>
          </w:tcPr>
          <w:p w14:paraId="7DDC29E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24171D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3B948E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62EB32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89C3CA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CCFD02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59BA723"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129DCE7" w14:textId="77777777" w:rsidR="00367B6E" w:rsidRPr="00367B6E" w:rsidRDefault="00367B6E" w:rsidP="00367B6E">
            <w:pPr>
              <w:jc w:val="center"/>
              <w:rPr>
                <w:sz w:val="16"/>
                <w:szCs w:val="16"/>
                <w:lang w:eastAsia="pl-PL"/>
              </w:rPr>
            </w:pPr>
            <w:r w:rsidRPr="00367B6E">
              <w:rPr>
                <w:sz w:val="16"/>
                <w:szCs w:val="16"/>
                <w:lang w:eastAsia="pl-PL"/>
              </w:rPr>
              <w:t>336</w:t>
            </w:r>
          </w:p>
        </w:tc>
        <w:tc>
          <w:tcPr>
            <w:tcW w:w="3500" w:type="dxa"/>
            <w:tcBorders>
              <w:top w:val="nil"/>
              <w:left w:val="nil"/>
              <w:bottom w:val="single" w:sz="4" w:space="0" w:color="000000"/>
              <w:right w:val="single" w:sz="4" w:space="0" w:color="000000"/>
            </w:tcBorders>
            <w:shd w:val="clear" w:color="auto" w:fill="auto"/>
            <w:vAlign w:val="center"/>
            <w:hideMark/>
          </w:tcPr>
          <w:p w14:paraId="2E0C4AA8" w14:textId="77777777" w:rsidR="00367B6E" w:rsidRPr="00367B6E" w:rsidRDefault="00367B6E" w:rsidP="00367B6E">
            <w:pPr>
              <w:rPr>
                <w:sz w:val="16"/>
                <w:szCs w:val="16"/>
                <w:lang w:eastAsia="pl-PL"/>
              </w:rPr>
            </w:pPr>
            <w:proofErr w:type="spellStart"/>
            <w:r w:rsidRPr="00367B6E">
              <w:rPr>
                <w:sz w:val="16"/>
                <w:szCs w:val="16"/>
                <w:lang w:eastAsia="pl-PL"/>
              </w:rPr>
              <w:t>Budezonid</w:t>
            </w:r>
            <w:proofErr w:type="spellEnd"/>
            <w:r w:rsidRPr="00367B6E">
              <w:rPr>
                <w:sz w:val="16"/>
                <w:szCs w:val="16"/>
                <w:lang w:eastAsia="pl-PL"/>
              </w:rPr>
              <w:t xml:space="preserve"> proszek do </w:t>
            </w:r>
            <w:proofErr w:type="spellStart"/>
            <w:r w:rsidRPr="00367B6E">
              <w:rPr>
                <w:sz w:val="16"/>
                <w:szCs w:val="16"/>
                <w:lang w:eastAsia="pl-PL"/>
              </w:rPr>
              <w:t>inh</w:t>
            </w:r>
            <w:proofErr w:type="spellEnd"/>
            <w:r w:rsidRPr="00367B6E">
              <w:rPr>
                <w:sz w:val="16"/>
                <w:szCs w:val="16"/>
                <w:lang w:eastAsia="pl-PL"/>
              </w:rPr>
              <w:t>. W kaps.200ug/dawkę x 60 kaps.</w:t>
            </w:r>
          </w:p>
        </w:tc>
        <w:tc>
          <w:tcPr>
            <w:tcW w:w="498" w:type="dxa"/>
            <w:tcBorders>
              <w:top w:val="nil"/>
              <w:left w:val="nil"/>
              <w:bottom w:val="single" w:sz="4" w:space="0" w:color="000000"/>
              <w:right w:val="single" w:sz="4" w:space="0" w:color="000000"/>
            </w:tcBorders>
            <w:shd w:val="clear" w:color="auto" w:fill="auto"/>
            <w:vAlign w:val="center"/>
            <w:hideMark/>
          </w:tcPr>
          <w:p w14:paraId="2898E67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CCE88D3"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6A63CA7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15AF97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A2139F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7B8F27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D39F11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2E27B29"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4A97EF5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F67E25A" w14:textId="77777777" w:rsidR="00367B6E" w:rsidRPr="00367B6E" w:rsidRDefault="00367B6E" w:rsidP="00367B6E">
            <w:pPr>
              <w:jc w:val="center"/>
              <w:rPr>
                <w:sz w:val="16"/>
                <w:szCs w:val="16"/>
                <w:lang w:eastAsia="pl-PL"/>
              </w:rPr>
            </w:pPr>
            <w:r w:rsidRPr="00367B6E">
              <w:rPr>
                <w:sz w:val="16"/>
                <w:szCs w:val="16"/>
                <w:lang w:eastAsia="pl-PL"/>
              </w:rPr>
              <w:t>337</w:t>
            </w:r>
          </w:p>
        </w:tc>
        <w:tc>
          <w:tcPr>
            <w:tcW w:w="3500" w:type="dxa"/>
            <w:tcBorders>
              <w:top w:val="nil"/>
              <w:left w:val="nil"/>
              <w:bottom w:val="single" w:sz="4" w:space="0" w:color="000000"/>
              <w:right w:val="single" w:sz="4" w:space="0" w:color="000000"/>
            </w:tcBorders>
            <w:shd w:val="clear" w:color="auto" w:fill="auto"/>
            <w:vAlign w:val="center"/>
            <w:hideMark/>
          </w:tcPr>
          <w:p w14:paraId="6F635B1A" w14:textId="77777777" w:rsidR="00367B6E" w:rsidRPr="00367B6E" w:rsidRDefault="00367B6E" w:rsidP="00367B6E">
            <w:pPr>
              <w:rPr>
                <w:sz w:val="16"/>
                <w:szCs w:val="16"/>
                <w:lang w:eastAsia="pl-PL"/>
              </w:rPr>
            </w:pPr>
            <w:proofErr w:type="spellStart"/>
            <w:r w:rsidRPr="00367B6E">
              <w:rPr>
                <w:sz w:val="16"/>
                <w:szCs w:val="16"/>
                <w:lang w:eastAsia="pl-PL"/>
              </w:rPr>
              <w:t>Kaptopryl</w:t>
            </w:r>
            <w:proofErr w:type="spellEnd"/>
            <w:r w:rsidRPr="00367B6E">
              <w:rPr>
                <w:sz w:val="16"/>
                <w:szCs w:val="16"/>
                <w:lang w:eastAsia="pl-PL"/>
              </w:rPr>
              <w:t xml:space="preserve"> 25 mg #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1AAEE6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589C0B6"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000000"/>
              <w:right w:val="single" w:sz="4" w:space="0" w:color="000000"/>
            </w:tcBorders>
            <w:shd w:val="clear" w:color="auto" w:fill="auto"/>
            <w:vAlign w:val="center"/>
            <w:hideMark/>
          </w:tcPr>
          <w:p w14:paraId="30B2DC4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8B9B20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6EF009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9F6A97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6CF7FA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160688E"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CCB7FA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1C5E20E" w14:textId="77777777" w:rsidR="00367B6E" w:rsidRPr="00367B6E" w:rsidRDefault="00367B6E" w:rsidP="00367B6E">
            <w:pPr>
              <w:jc w:val="center"/>
              <w:rPr>
                <w:sz w:val="16"/>
                <w:szCs w:val="16"/>
                <w:lang w:eastAsia="pl-PL"/>
              </w:rPr>
            </w:pPr>
            <w:r w:rsidRPr="00367B6E">
              <w:rPr>
                <w:sz w:val="16"/>
                <w:szCs w:val="16"/>
                <w:lang w:eastAsia="pl-PL"/>
              </w:rPr>
              <w:t>338</w:t>
            </w:r>
          </w:p>
        </w:tc>
        <w:tc>
          <w:tcPr>
            <w:tcW w:w="3500" w:type="dxa"/>
            <w:tcBorders>
              <w:top w:val="nil"/>
              <w:left w:val="nil"/>
              <w:bottom w:val="single" w:sz="4" w:space="0" w:color="000000"/>
              <w:right w:val="single" w:sz="4" w:space="0" w:color="000000"/>
            </w:tcBorders>
            <w:shd w:val="clear" w:color="auto" w:fill="auto"/>
            <w:vAlign w:val="center"/>
            <w:hideMark/>
          </w:tcPr>
          <w:p w14:paraId="5F7DF9D1" w14:textId="77777777" w:rsidR="00367B6E" w:rsidRPr="00367B6E" w:rsidRDefault="00367B6E" w:rsidP="00367B6E">
            <w:pPr>
              <w:rPr>
                <w:sz w:val="16"/>
                <w:szCs w:val="16"/>
                <w:lang w:eastAsia="pl-PL"/>
              </w:rPr>
            </w:pPr>
            <w:proofErr w:type="spellStart"/>
            <w:r w:rsidRPr="00367B6E">
              <w:rPr>
                <w:sz w:val="16"/>
                <w:szCs w:val="16"/>
                <w:lang w:eastAsia="pl-PL"/>
              </w:rPr>
              <w:t>Dinoproston</w:t>
            </w:r>
            <w:proofErr w:type="spellEnd"/>
            <w:r w:rsidRPr="00367B6E">
              <w:rPr>
                <w:sz w:val="16"/>
                <w:szCs w:val="16"/>
                <w:lang w:eastAsia="pl-PL"/>
              </w:rPr>
              <w:t xml:space="preserve"> 0,5mg/3g+ strzykawka</w:t>
            </w:r>
          </w:p>
        </w:tc>
        <w:tc>
          <w:tcPr>
            <w:tcW w:w="498" w:type="dxa"/>
            <w:tcBorders>
              <w:top w:val="nil"/>
              <w:left w:val="nil"/>
              <w:bottom w:val="single" w:sz="4" w:space="0" w:color="000000"/>
              <w:right w:val="single" w:sz="4" w:space="0" w:color="000000"/>
            </w:tcBorders>
            <w:shd w:val="clear" w:color="auto" w:fill="auto"/>
            <w:vAlign w:val="center"/>
            <w:hideMark/>
          </w:tcPr>
          <w:p w14:paraId="7EE5B2B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D0731D6"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280FC0A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F5F6FD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B52270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9B1147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96BAF1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327E6B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3A0CA03"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5EE17B1" w14:textId="77777777" w:rsidR="00367B6E" w:rsidRPr="00367B6E" w:rsidRDefault="00367B6E" w:rsidP="00367B6E">
            <w:pPr>
              <w:jc w:val="center"/>
              <w:rPr>
                <w:sz w:val="16"/>
                <w:szCs w:val="16"/>
                <w:lang w:eastAsia="pl-PL"/>
              </w:rPr>
            </w:pPr>
            <w:r w:rsidRPr="00367B6E">
              <w:rPr>
                <w:sz w:val="16"/>
                <w:szCs w:val="16"/>
                <w:lang w:eastAsia="pl-PL"/>
              </w:rPr>
              <w:t>339</w:t>
            </w:r>
          </w:p>
        </w:tc>
        <w:tc>
          <w:tcPr>
            <w:tcW w:w="3500" w:type="dxa"/>
            <w:tcBorders>
              <w:top w:val="nil"/>
              <w:left w:val="nil"/>
              <w:bottom w:val="single" w:sz="4" w:space="0" w:color="000000"/>
              <w:right w:val="single" w:sz="4" w:space="0" w:color="000000"/>
            </w:tcBorders>
            <w:shd w:val="clear" w:color="auto" w:fill="auto"/>
            <w:vAlign w:val="center"/>
            <w:hideMark/>
          </w:tcPr>
          <w:p w14:paraId="2A0FC748" w14:textId="77777777" w:rsidR="00367B6E" w:rsidRPr="00367B6E" w:rsidRDefault="00367B6E" w:rsidP="00367B6E">
            <w:pPr>
              <w:rPr>
                <w:sz w:val="16"/>
                <w:szCs w:val="16"/>
                <w:lang w:eastAsia="pl-PL"/>
              </w:rPr>
            </w:pPr>
            <w:proofErr w:type="spellStart"/>
            <w:r w:rsidRPr="00367B6E">
              <w:rPr>
                <w:sz w:val="16"/>
                <w:szCs w:val="16"/>
                <w:lang w:eastAsia="pl-PL"/>
              </w:rPr>
              <w:t>Flutikazon</w:t>
            </w:r>
            <w:proofErr w:type="spellEnd"/>
            <w:r w:rsidRPr="00367B6E">
              <w:rPr>
                <w:sz w:val="16"/>
                <w:szCs w:val="16"/>
                <w:lang w:eastAsia="pl-PL"/>
              </w:rPr>
              <w:t xml:space="preserve"> 0,05%=0,05mg w dawce 120 dawek donosowych</w:t>
            </w:r>
          </w:p>
        </w:tc>
        <w:tc>
          <w:tcPr>
            <w:tcW w:w="498" w:type="dxa"/>
            <w:tcBorders>
              <w:top w:val="nil"/>
              <w:left w:val="nil"/>
              <w:bottom w:val="single" w:sz="4" w:space="0" w:color="000000"/>
              <w:right w:val="single" w:sz="4" w:space="0" w:color="000000"/>
            </w:tcBorders>
            <w:shd w:val="clear" w:color="auto" w:fill="auto"/>
            <w:vAlign w:val="center"/>
            <w:hideMark/>
          </w:tcPr>
          <w:p w14:paraId="3A5CD0C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5C3126E"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77A6C42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3BFDCD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288FC4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C4207A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C2C7AC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16FA88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17A62F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A72AACF" w14:textId="77777777" w:rsidR="00367B6E" w:rsidRPr="00367B6E" w:rsidRDefault="00367B6E" w:rsidP="00367B6E">
            <w:pPr>
              <w:jc w:val="center"/>
              <w:rPr>
                <w:sz w:val="16"/>
                <w:szCs w:val="16"/>
                <w:lang w:eastAsia="pl-PL"/>
              </w:rPr>
            </w:pPr>
            <w:r w:rsidRPr="00367B6E">
              <w:rPr>
                <w:sz w:val="16"/>
                <w:szCs w:val="16"/>
                <w:lang w:eastAsia="pl-PL"/>
              </w:rPr>
              <w:t>340</w:t>
            </w:r>
          </w:p>
        </w:tc>
        <w:tc>
          <w:tcPr>
            <w:tcW w:w="3500" w:type="dxa"/>
            <w:tcBorders>
              <w:top w:val="nil"/>
              <w:left w:val="nil"/>
              <w:bottom w:val="single" w:sz="4" w:space="0" w:color="000000"/>
              <w:right w:val="single" w:sz="4" w:space="0" w:color="000000"/>
            </w:tcBorders>
            <w:shd w:val="clear" w:color="auto" w:fill="auto"/>
            <w:vAlign w:val="center"/>
            <w:hideMark/>
          </w:tcPr>
          <w:p w14:paraId="5C0FA4BF" w14:textId="77777777" w:rsidR="00367B6E" w:rsidRPr="00367B6E" w:rsidRDefault="00367B6E" w:rsidP="00367B6E">
            <w:pPr>
              <w:rPr>
                <w:sz w:val="16"/>
                <w:szCs w:val="16"/>
                <w:lang w:eastAsia="pl-PL"/>
              </w:rPr>
            </w:pPr>
            <w:proofErr w:type="spellStart"/>
            <w:r w:rsidRPr="00367B6E">
              <w:rPr>
                <w:sz w:val="16"/>
                <w:szCs w:val="16"/>
                <w:lang w:eastAsia="pl-PL"/>
              </w:rPr>
              <w:t>Klemastyna</w:t>
            </w:r>
            <w:proofErr w:type="spellEnd"/>
            <w:r w:rsidRPr="00367B6E">
              <w:rPr>
                <w:sz w:val="16"/>
                <w:szCs w:val="16"/>
                <w:lang w:eastAsia="pl-PL"/>
              </w:rPr>
              <w:t xml:space="preserve"> 2mg/2ml x 5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F3017F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13493F"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25EDE7C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2E19AB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3F9BED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F1A2B5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9FCC8F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1B7C12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66C5E8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F3471FB" w14:textId="77777777" w:rsidR="00367B6E" w:rsidRPr="00367B6E" w:rsidRDefault="00367B6E" w:rsidP="00367B6E">
            <w:pPr>
              <w:jc w:val="center"/>
              <w:rPr>
                <w:sz w:val="16"/>
                <w:szCs w:val="16"/>
                <w:lang w:eastAsia="pl-PL"/>
              </w:rPr>
            </w:pPr>
            <w:r w:rsidRPr="00367B6E">
              <w:rPr>
                <w:sz w:val="16"/>
                <w:szCs w:val="16"/>
                <w:lang w:eastAsia="pl-PL"/>
              </w:rPr>
              <w:t>341</w:t>
            </w:r>
          </w:p>
        </w:tc>
        <w:tc>
          <w:tcPr>
            <w:tcW w:w="3500" w:type="dxa"/>
            <w:tcBorders>
              <w:top w:val="nil"/>
              <w:left w:val="nil"/>
              <w:bottom w:val="single" w:sz="4" w:space="0" w:color="000000"/>
              <w:right w:val="single" w:sz="4" w:space="0" w:color="000000"/>
            </w:tcBorders>
            <w:shd w:val="clear" w:color="auto" w:fill="auto"/>
            <w:vAlign w:val="center"/>
            <w:hideMark/>
          </w:tcPr>
          <w:p w14:paraId="3A057D81" w14:textId="77777777" w:rsidR="00367B6E" w:rsidRPr="00367B6E" w:rsidRDefault="00367B6E" w:rsidP="00367B6E">
            <w:pPr>
              <w:rPr>
                <w:sz w:val="16"/>
                <w:szCs w:val="16"/>
                <w:lang w:eastAsia="pl-PL"/>
              </w:rPr>
            </w:pPr>
            <w:proofErr w:type="spellStart"/>
            <w:r w:rsidRPr="00367B6E">
              <w:rPr>
                <w:sz w:val="16"/>
                <w:szCs w:val="16"/>
                <w:lang w:eastAsia="pl-PL"/>
              </w:rPr>
              <w:t>Klemastyna</w:t>
            </w:r>
            <w:proofErr w:type="spellEnd"/>
            <w:r w:rsidRPr="00367B6E">
              <w:rPr>
                <w:sz w:val="16"/>
                <w:szCs w:val="16"/>
                <w:lang w:eastAsia="pl-PL"/>
              </w:rPr>
              <w:t xml:space="preserve"> 1mg/10ml  syrop 100ml</w:t>
            </w:r>
          </w:p>
        </w:tc>
        <w:tc>
          <w:tcPr>
            <w:tcW w:w="498" w:type="dxa"/>
            <w:tcBorders>
              <w:top w:val="nil"/>
              <w:left w:val="nil"/>
              <w:bottom w:val="single" w:sz="4" w:space="0" w:color="000000"/>
              <w:right w:val="single" w:sz="4" w:space="0" w:color="000000"/>
            </w:tcBorders>
            <w:shd w:val="clear" w:color="auto" w:fill="auto"/>
            <w:vAlign w:val="center"/>
            <w:hideMark/>
          </w:tcPr>
          <w:p w14:paraId="7FAC971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B2DA71A"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41703E3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A10103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54BAD7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34B1FC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40FC65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C38499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DBDDDB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6743DAF" w14:textId="77777777" w:rsidR="00367B6E" w:rsidRPr="00367B6E" w:rsidRDefault="00367B6E" w:rsidP="00367B6E">
            <w:pPr>
              <w:jc w:val="center"/>
              <w:rPr>
                <w:sz w:val="16"/>
                <w:szCs w:val="16"/>
                <w:lang w:eastAsia="pl-PL"/>
              </w:rPr>
            </w:pPr>
            <w:r w:rsidRPr="00367B6E">
              <w:rPr>
                <w:sz w:val="16"/>
                <w:szCs w:val="16"/>
                <w:lang w:eastAsia="pl-PL"/>
              </w:rPr>
              <w:t>342</w:t>
            </w:r>
          </w:p>
        </w:tc>
        <w:tc>
          <w:tcPr>
            <w:tcW w:w="3500" w:type="dxa"/>
            <w:tcBorders>
              <w:top w:val="nil"/>
              <w:left w:val="nil"/>
              <w:bottom w:val="single" w:sz="4" w:space="0" w:color="000000"/>
              <w:right w:val="single" w:sz="4" w:space="0" w:color="000000"/>
            </w:tcBorders>
            <w:shd w:val="clear" w:color="auto" w:fill="auto"/>
            <w:vAlign w:val="center"/>
            <w:hideMark/>
          </w:tcPr>
          <w:p w14:paraId="446F4315" w14:textId="77777777" w:rsidR="00367B6E" w:rsidRPr="00367B6E" w:rsidRDefault="00367B6E" w:rsidP="00367B6E">
            <w:pPr>
              <w:rPr>
                <w:sz w:val="16"/>
                <w:szCs w:val="16"/>
                <w:lang w:eastAsia="pl-PL"/>
              </w:rPr>
            </w:pPr>
            <w:proofErr w:type="spellStart"/>
            <w:r w:rsidRPr="00367B6E">
              <w:rPr>
                <w:sz w:val="16"/>
                <w:szCs w:val="16"/>
                <w:lang w:eastAsia="pl-PL"/>
              </w:rPr>
              <w:t>Kolistyna</w:t>
            </w:r>
            <w:proofErr w:type="spellEnd"/>
            <w:r w:rsidRPr="00367B6E">
              <w:rPr>
                <w:sz w:val="16"/>
                <w:szCs w:val="16"/>
                <w:lang w:eastAsia="pl-PL"/>
              </w:rPr>
              <w:t xml:space="preserve"> 1mln j.m. x 20 fiol</w:t>
            </w:r>
          </w:p>
        </w:tc>
        <w:tc>
          <w:tcPr>
            <w:tcW w:w="498" w:type="dxa"/>
            <w:tcBorders>
              <w:top w:val="nil"/>
              <w:left w:val="nil"/>
              <w:bottom w:val="single" w:sz="4" w:space="0" w:color="000000"/>
              <w:right w:val="single" w:sz="4" w:space="0" w:color="000000"/>
            </w:tcBorders>
            <w:shd w:val="clear" w:color="auto" w:fill="auto"/>
            <w:vAlign w:val="center"/>
            <w:hideMark/>
          </w:tcPr>
          <w:p w14:paraId="7B6D54A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C560E5F" w14:textId="77777777" w:rsidR="00367B6E" w:rsidRPr="00367B6E" w:rsidRDefault="00367B6E" w:rsidP="00367B6E">
            <w:pPr>
              <w:jc w:val="center"/>
              <w:rPr>
                <w:sz w:val="16"/>
                <w:szCs w:val="16"/>
                <w:lang w:eastAsia="pl-PL"/>
              </w:rPr>
            </w:pPr>
            <w:r w:rsidRPr="00367B6E">
              <w:rPr>
                <w:sz w:val="16"/>
                <w:szCs w:val="16"/>
                <w:lang w:eastAsia="pl-PL"/>
              </w:rPr>
              <w:t>150</w:t>
            </w:r>
          </w:p>
        </w:tc>
        <w:tc>
          <w:tcPr>
            <w:tcW w:w="954" w:type="dxa"/>
            <w:tcBorders>
              <w:top w:val="nil"/>
              <w:left w:val="nil"/>
              <w:bottom w:val="single" w:sz="4" w:space="0" w:color="000000"/>
              <w:right w:val="single" w:sz="4" w:space="0" w:color="000000"/>
            </w:tcBorders>
            <w:shd w:val="clear" w:color="auto" w:fill="auto"/>
            <w:vAlign w:val="center"/>
            <w:hideMark/>
          </w:tcPr>
          <w:p w14:paraId="7C721BD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0A3E6D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ADAD1B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7AD3C7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BF678E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989FD0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66FD22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7EFE1AA" w14:textId="77777777" w:rsidR="00367B6E" w:rsidRPr="00367B6E" w:rsidRDefault="00367B6E" w:rsidP="00367B6E">
            <w:pPr>
              <w:jc w:val="center"/>
              <w:rPr>
                <w:sz w:val="16"/>
                <w:szCs w:val="16"/>
                <w:lang w:eastAsia="pl-PL"/>
              </w:rPr>
            </w:pPr>
            <w:r w:rsidRPr="00367B6E">
              <w:rPr>
                <w:sz w:val="16"/>
                <w:szCs w:val="16"/>
                <w:lang w:eastAsia="pl-PL"/>
              </w:rPr>
              <w:t>343</w:t>
            </w:r>
          </w:p>
        </w:tc>
        <w:tc>
          <w:tcPr>
            <w:tcW w:w="3500" w:type="dxa"/>
            <w:tcBorders>
              <w:top w:val="nil"/>
              <w:left w:val="nil"/>
              <w:bottom w:val="single" w:sz="4" w:space="0" w:color="000000"/>
              <w:right w:val="single" w:sz="4" w:space="0" w:color="000000"/>
            </w:tcBorders>
            <w:shd w:val="clear" w:color="auto" w:fill="auto"/>
            <w:vAlign w:val="center"/>
            <w:hideMark/>
          </w:tcPr>
          <w:p w14:paraId="48B1207B" w14:textId="77777777" w:rsidR="00367B6E" w:rsidRPr="00367B6E" w:rsidRDefault="00367B6E" w:rsidP="00367B6E">
            <w:pPr>
              <w:rPr>
                <w:sz w:val="16"/>
                <w:szCs w:val="16"/>
                <w:lang w:eastAsia="pl-PL"/>
              </w:rPr>
            </w:pPr>
            <w:proofErr w:type="spellStart"/>
            <w:r w:rsidRPr="00367B6E">
              <w:rPr>
                <w:sz w:val="16"/>
                <w:szCs w:val="16"/>
                <w:lang w:eastAsia="pl-PL"/>
              </w:rPr>
              <w:t>Budezonid</w:t>
            </w:r>
            <w:proofErr w:type="spellEnd"/>
            <w:r w:rsidRPr="00367B6E">
              <w:rPr>
                <w:sz w:val="16"/>
                <w:szCs w:val="16"/>
                <w:lang w:eastAsia="pl-PL"/>
              </w:rPr>
              <w:t xml:space="preserve"> aerozol do </w:t>
            </w:r>
            <w:proofErr w:type="spellStart"/>
            <w:r w:rsidRPr="00367B6E">
              <w:rPr>
                <w:sz w:val="16"/>
                <w:szCs w:val="16"/>
                <w:lang w:eastAsia="pl-PL"/>
              </w:rPr>
              <w:t>inh</w:t>
            </w:r>
            <w:proofErr w:type="spellEnd"/>
            <w:r w:rsidRPr="00367B6E">
              <w:rPr>
                <w:sz w:val="16"/>
                <w:szCs w:val="16"/>
                <w:lang w:eastAsia="pl-PL"/>
              </w:rPr>
              <w:t>. Per os 0,2mg 200 dawek</w:t>
            </w:r>
          </w:p>
        </w:tc>
        <w:tc>
          <w:tcPr>
            <w:tcW w:w="498" w:type="dxa"/>
            <w:tcBorders>
              <w:top w:val="nil"/>
              <w:left w:val="nil"/>
              <w:bottom w:val="single" w:sz="4" w:space="0" w:color="000000"/>
              <w:right w:val="single" w:sz="4" w:space="0" w:color="000000"/>
            </w:tcBorders>
            <w:shd w:val="clear" w:color="auto" w:fill="auto"/>
            <w:vAlign w:val="center"/>
            <w:hideMark/>
          </w:tcPr>
          <w:p w14:paraId="4E37F3E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951AB1"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1A2DEB7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EAF150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DC6EE2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3AC5AE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62894A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DDCB09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08AC48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ADEADBD" w14:textId="77777777" w:rsidR="00367B6E" w:rsidRPr="00367B6E" w:rsidRDefault="00367B6E" w:rsidP="00367B6E">
            <w:pPr>
              <w:jc w:val="center"/>
              <w:rPr>
                <w:sz w:val="16"/>
                <w:szCs w:val="16"/>
                <w:lang w:eastAsia="pl-PL"/>
              </w:rPr>
            </w:pPr>
            <w:r w:rsidRPr="00367B6E">
              <w:rPr>
                <w:sz w:val="16"/>
                <w:szCs w:val="16"/>
                <w:lang w:eastAsia="pl-PL"/>
              </w:rPr>
              <w:t>344</w:t>
            </w:r>
          </w:p>
        </w:tc>
        <w:tc>
          <w:tcPr>
            <w:tcW w:w="3500" w:type="dxa"/>
            <w:tcBorders>
              <w:top w:val="nil"/>
              <w:left w:val="nil"/>
              <w:bottom w:val="single" w:sz="4" w:space="0" w:color="000000"/>
              <w:right w:val="single" w:sz="4" w:space="0" w:color="000000"/>
            </w:tcBorders>
            <w:shd w:val="clear" w:color="auto" w:fill="auto"/>
            <w:vAlign w:val="center"/>
            <w:hideMark/>
          </w:tcPr>
          <w:p w14:paraId="6BBBF7A3" w14:textId="77777777" w:rsidR="00367B6E" w:rsidRPr="00367B6E" w:rsidRDefault="00367B6E" w:rsidP="00367B6E">
            <w:pPr>
              <w:rPr>
                <w:sz w:val="16"/>
                <w:szCs w:val="16"/>
                <w:lang w:eastAsia="pl-PL"/>
              </w:rPr>
            </w:pPr>
            <w:r w:rsidRPr="00367B6E">
              <w:rPr>
                <w:sz w:val="16"/>
                <w:szCs w:val="16"/>
                <w:lang w:eastAsia="pl-PL"/>
              </w:rPr>
              <w:t xml:space="preserve">Octan </w:t>
            </w:r>
            <w:proofErr w:type="spellStart"/>
            <w:r w:rsidRPr="00367B6E">
              <w:rPr>
                <w:sz w:val="16"/>
                <w:szCs w:val="16"/>
                <w:lang w:eastAsia="pl-PL"/>
              </w:rPr>
              <w:t>fludrokortyzonu</w:t>
            </w:r>
            <w:proofErr w:type="spellEnd"/>
            <w:r w:rsidRPr="00367B6E">
              <w:rPr>
                <w:sz w:val="16"/>
                <w:szCs w:val="16"/>
                <w:lang w:eastAsia="pl-PL"/>
              </w:rPr>
              <w:t xml:space="preserve">  0,1mg x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518091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621D8AE"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7B82417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F1612D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CDD031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5CC6C6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E67D6E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0AD39A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D6209F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6A1E2E7" w14:textId="77777777" w:rsidR="00367B6E" w:rsidRPr="00367B6E" w:rsidRDefault="00367B6E" w:rsidP="00367B6E">
            <w:pPr>
              <w:jc w:val="center"/>
              <w:rPr>
                <w:sz w:val="16"/>
                <w:szCs w:val="16"/>
                <w:lang w:eastAsia="pl-PL"/>
              </w:rPr>
            </w:pPr>
            <w:r w:rsidRPr="00367B6E">
              <w:rPr>
                <w:sz w:val="16"/>
                <w:szCs w:val="16"/>
                <w:lang w:eastAsia="pl-PL"/>
              </w:rPr>
              <w:t>345</w:t>
            </w:r>
          </w:p>
        </w:tc>
        <w:tc>
          <w:tcPr>
            <w:tcW w:w="3500" w:type="dxa"/>
            <w:tcBorders>
              <w:top w:val="nil"/>
              <w:left w:val="nil"/>
              <w:bottom w:val="single" w:sz="4" w:space="0" w:color="000000"/>
              <w:right w:val="single" w:sz="4" w:space="0" w:color="000000"/>
            </w:tcBorders>
            <w:shd w:val="clear" w:color="auto" w:fill="auto"/>
            <w:vAlign w:val="center"/>
            <w:hideMark/>
          </w:tcPr>
          <w:p w14:paraId="1B8AA7CA" w14:textId="77777777" w:rsidR="00367B6E" w:rsidRPr="00367B6E" w:rsidRDefault="00367B6E" w:rsidP="00367B6E">
            <w:pPr>
              <w:rPr>
                <w:sz w:val="16"/>
                <w:szCs w:val="16"/>
                <w:lang w:eastAsia="pl-PL"/>
              </w:rPr>
            </w:pPr>
            <w:proofErr w:type="spellStart"/>
            <w:r w:rsidRPr="00367B6E">
              <w:rPr>
                <w:sz w:val="16"/>
                <w:szCs w:val="16"/>
                <w:lang w:eastAsia="pl-PL"/>
              </w:rPr>
              <w:t>Etamsylat</w:t>
            </w:r>
            <w:proofErr w:type="spellEnd"/>
            <w:r w:rsidRPr="00367B6E">
              <w:rPr>
                <w:sz w:val="16"/>
                <w:szCs w:val="16"/>
                <w:lang w:eastAsia="pl-PL"/>
              </w:rPr>
              <w:t xml:space="preserve"> 12,5% 250mg/2ml x 50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153AB2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1D8D40C"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264BC00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311B2B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901F3D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AF4656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CE2381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D8FB6B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B264DB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525F185" w14:textId="77777777" w:rsidR="00367B6E" w:rsidRPr="00367B6E" w:rsidRDefault="00367B6E" w:rsidP="00367B6E">
            <w:pPr>
              <w:jc w:val="center"/>
              <w:rPr>
                <w:sz w:val="16"/>
                <w:szCs w:val="16"/>
                <w:lang w:eastAsia="pl-PL"/>
              </w:rPr>
            </w:pPr>
            <w:r w:rsidRPr="00367B6E">
              <w:rPr>
                <w:sz w:val="16"/>
                <w:szCs w:val="16"/>
                <w:lang w:eastAsia="pl-PL"/>
              </w:rPr>
              <w:t>346</w:t>
            </w:r>
          </w:p>
        </w:tc>
        <w:tc>
          <w:tcPr>
            <w:tcW w:w="3500" w:type="dxa"/>
            <w:tcBorders>
              <w:top w:val="nil"/>
              <w:left w:val="nil"/>
              <w:bottom w:val="single" w:sz="4" w:space="0" w:color="000000"/>
              <w:right w:val="single" w:sz="4" w:space="0" w:color="000000"/>
            </w:tcBorders>
            <w:shd w:val="clear" w:color="auto" w:fill="auto"/>
            <w:vAlign w:val="center"/>
            <w:hideMark/>
          </w:tcPr>
          <w:p w14:paraId="7BAF6796" w14:textId="77777777" w:rsidR="00367B6E" w:rsidRPr="00367B6E" w:rsidRDefault="00367B6E" w:rsidP="00367B6E">
            <w:pPr>
              <w:rPr>
                <w:sz w:val="16"/>
                <w:szCs w:val="16"/>
                <w:lang w:eastAsia="pl-PL"/>
              </w:rPr>
            </w:pPr>
            <w:proofErr w:type="spellStart"/>
            <w:r w:rsidRPr="00367B6E">
              <w:rPr>
                <w:sz w:val="16"/>
                <w:szCs w:val="16"/>
                <w:lang w:eastAsia="pl-PL"/>
              </w:rPr>
              <w:t>Etamsylat</w:t>
            </w:r>
            <w:proofErr w:type="spellEnd"/>
            <w:r w:rsidRPr="00367B6E">
              <w:rPr>
                <w:sz w:val="16"/>
                <w:szCs w:val="16"/>
                <w:lang w:eastAsia="pl-PL"/>
              </w:rPr>
              <w:t xml:space="preserve">  250mg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325D16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CDEB262"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766E374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D4AE12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CAB761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8DE5F1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5F2F68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4E89EF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16B3C3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780D22E" w14:textId="77777777" w:rsidR="00367B6E" w:rsidRPr="00367B6E" w:rsidRDefault="00367B6E" w:rsidP="00367B6E">
            <w:pPr>
              <w:jc w:val="center"/>
              <w:rPr>
                <w:sz w:val="16"/>
                <w:szCs w:val="16"/>
                <w:lang w:eastAsia="pl-PL"/>
              </w:rPr>
            </w:pPr>
            <w:r w:rsidRPr="00367B6E">
              <w:rPr>
                <w:sz w:val="16"/>
                <w:szCs w:val="16"/>
                <w:lang w:eastAsia="pl-PL"/>
              </w:rPr>
              <w:t>347</w:t>
            </w:r>
          </w:p>
        </w:tc>
        <w:tc>
          <w:tcPr>
            <w:tcW w:w="3500" w:type="dxa"/>
            <w:tcBorders>
              <w:top w:val="nil"/>
              <w:left w:val="nil"/>
              <w:bottom w:val="single" w:sz="4" w:space="0" w:color="000000"/>
              <w:right w:val="single" w:sz="4" w:space="0" w:color="000000"/>
            </w:tcBorders>
            <w:shd w:val="clear" w:color="auto" w:fill="auto"/>
            <w:vAlign w:val="center"/>
            <w:hideMark/>
          </w:tcPr>
          <w:p w14:paraId="140C00FC" w14:textId="77777777" w:rsidR="00367B6E" w:rsidRPr="00367B6E" w:rsidRDefault="00367B6E" w:rsidP="00367B6E">
            <w:pPr>
              <w:rPr>
                <w:sz w:val="16"/>
                <w:szCs w:val="16"/>
                <w:lang w:eastAsia="pl-PL"/>
              </w:rPr>
            </w:pPr>
            <w:proofErr w:type="spellStart"/>
            <w:r w:rsidRPr="00367B6E">
              <w:rPr>
                <w:sz w:val="16"/>
                <w:szCs w:val="16"/>
                <w:lang w:eastAsia="pl-PL"/>
              </w:rPr>
              <w:t>Delacet</w:t>
            </w:r>
            <w:proofErr w:type="spellEnd"/>
            <w:r w:rsidRPr="00367B6E">
              <w:rPr>
                <w:sz w:val="16"/>
                <w:szCs w:val="16"/>
                <w:lang w:eastAsia="pl-PL"/>
              </w:rPr>
              <w:t xml:space="preserve"> 100g</w:t>
            </w:r>
          </w:p>
        </w:tc>
        <w:tc>
          <w:tcPr>
            <w:tcW w:w="498" w:type="dxa"/>
            <w:tcBorders>
              <w:top w:val="nil"/>
              <w:left w:val="nil"/>
              <w:bottom w:val="single" w:sz="4" w:space="0" w:color="000000"/>
              <w:right w:val="single" w:sz="4" w:space="0" w:color="000000"/>
            </w:tcBorders>
            <w:shd w:val="clear" w:color="auto" w:fill="auto"/>
            <w:vAlign w:val="center"/>
            <w:hideMark/>
          </w:tcPr>
          <w:p w14:paraId="2B8E87F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60295A0"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7C32E9D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8430C8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F45062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6095E2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06DFE8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6CA13E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1F7BDD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9F30BDC" w14:textId="77777777" w:rsidR="00367B6E" w:rsidRPr="00367B6E" w:rsidRDefault="00367B6E" w:rsidP="00367B6E">
            <w:pPr>
              <w:jc w:val="center"/>
              <w:rPr>
                <w:sz w:val="16"/>
                <w:szCs w:val="16"/>
                <w:lang w:eastAsia="pl-PL"/>
              </w:rPr>
            </w:pPr>
            <w:r w:rsidRPr="00367B6E">
              <w:rPr>
                <w:sz w:val="16"/>
                <w:szCs w:val="16"/>
                <w:lang w:eastAsia="pl-PL"/>
              </w:rPr>
              <w:t>348</w:t>
            </w:r>
          </w:p>
        </w:tc>
        <w:tc>
          <w:tcPr>
            <w:tcW w:w="3500" w:type="dxa"/>
            <w:tcBorders>
              <w:top w:val="nil"/>
              <w:left w:val="nil"/>
              <w:bottom w:val="single" w:sz="4" w:space="0" w:color="000000"/>
              <w:right w:val="single" w:sz="4" w:space="0" w:color="000000"/>
            </w:tcBorders>
            <w:shd w:val="clear" w:color="auto" w:fill="auto"/>
            <w:vAlign w:val="center"/>
            <w:hideMark/>
          </w:tcPr>
          <w:p w14:paraId="7C1AE1FE" w14:textId="77777777" w:rsidR="00367B6E" w:rsidRPr="00367B6E" w:rsidRDefault="00367B6E" w:rsidP="00367B6E">
            <w:pPr>
              <w:rPr>
                <w:sz w:val="16"/>
                <w:szCs w:val="16"/>
                <w:lang w:eastAsia="pl-PL"/>
              </w:rPr>
            </w:pPr>
            <w:proofErr w:type="spellStart"/>
            <w:r w:rsidRPr="00367B6E">
              <w:rPr>
                <w:sz w:val="16"/>
                <w:szCs w:val="16"/>
                <w:lang w:eastAsia="pl-PL"/>
              </w:rPr>
              <w:t>Trimebutyna</w:t>
            </w:r>
            <w:proofErr w:type="spellEnd"/>
            <w:r w:rsidRPr="00367B6E">
              <w:rPr>
                <w:sz w:val="16"/>
                <w:szCs w:val="16"/>
                <w:lang w:eastAsia="pl-PL"/>
              </w:rPr>
              <w:t xml:space="preserve"> </w:t>
            </w:r>
            <w:proofErr w:type="spellStart"/>
            <w:r w:rsidRPr="00367B6E">
              <w:rPr>
                <w:sz w:val="16"/>
                <w:szCs w:val="16"/>
                <w:lang w:eastAsia="pl-PL"/>
              </w:rPr>
              <w:t>gran.do</w:t>
            </w:r>
            <w:proofErr w:type="spellEnd"/>
            <w:r w:rsidRPr="00367B6E">
              <w:rPr>
                <w:sz w:val="16"/>
                <w:szCs w:val="16"/>
                <w:lang w:eastAsia="pl-PL"/>
              </w:rPr>
              <w:t xml:space="preserve"> </w:t>
            </w:r>
            <w:proofErr w:type="spellStart"/>
            <w:r w:rsidRPr="00367B6E">
              <w:rPr>
                <w:sz w:val="16"/>
                <w:szCs w:val="16"/>
                <w:lang w:eastAsia="pl-PL"/>
              </w:rPr>
              <w:t>p.zawiesiny</w:t>
            </w:r>
            <w:proofErr w:type="spellEnd"/>
            <w:r w:rsidRPr="00367B6E">
              <w:rPr>
                <w:sz w:val="16"/>
                <w:szCs w:val="16"/>
                <w:lang w:eastAsia="pl-PL"/>
              </w:rPr>
              <w:t xml:space="preserve"> 24mg/5ml  250ml</w:t>
            </w:r>
          </w:p>
        </w:tc>
        <w:tc>
          <w:tcPr>
            <w:tcW w:w="498" w:type="dxa"/>
            <w:tcBorders>
              <w:top w:val="nil"/>
              <w:left w:val="nil"/>
              <w:bottom w:val="single" w:sz="4" w:space="0" w:color="000000"/>
              <w:right w:val="single" w:sz="4" w:space="0" w:color="000000"/>
            </w:tcBorders>
            <w:shd w:val="clear" w:color="auto" w:fill="auto"/>
            <w:vAlign w:val="center"/>
            <w:hideMark/>
          </w:tcPr>
          <w:p w14:paraId="2E5CBCD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6C56FC7"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4F5DFFC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42B6BD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0D5B19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10A991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E9FD9D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5755982"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10CAAF7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83AFDC9" w14:textId="77777777" w:rsidR="00367B6E" w:rsidRPr="00367B6E" w:rsidRDefault="00367B6E" w:rsidP="00367B6E">
            <w:pPr>
              <w:jc w:val="center"/>
              <w:rPr>
                <w:sz w:val="16"/>
                <w:szCs w:val="16"/>
                <w:lang w:eastAsia="pl-PL"/>
              </w:rPr>
            </w:pPr>
            <w:r w:rsidRPr="00367B6E">
              <w:rPr>
                <w:sz w:val="16"/>
                <w:szCs w:val="16"/>
                <w:lang w:eastAsia="pl-PL"/>
              </w:rPr>
              <w:t>349</w:t>
            </w:r>
          </w:p>
        </w:tc>
        <w:tc>
          <w:tcPr>
            <w:tcW w:w="3500" w:type="dxa"/>
            <w:tcBorders>
              <w:top w:val="nil"/>
              <w:left w:val="nil"/>
              <w:bottom w:val="single" w:sz="4" w:space="0" w:color="000000"/>
              <w:right w:val="single" w:sz="4" w:space="0" w:color="000000"/>
            </w:tcBorders>
            <w:shd w:val="clear" w:color="auto" w:fill="auto"/>
            <w:vAlign w:val="center"/>
            <w:hideMark/>
          </w:tcPr>
          <w:p w14:paraId="5A26B43A" w14:textId="77777777" w:rsidR="00367B6E" w:rsidRPr="00367B6E" w:rsidRDefault="00367B6E" w:rsidP="00367B6E">
            <w:pPr>
              <w:rPr>
                <w:sz w:val="16"/>
                <w:szCs w:val="16"/>
                <w:lang w:eastAsia="pl-PL"/>
              </w:rPr>
            </w:pPr>
            <w:proofErr w:type="spellStart"/>
            <w:r w:rsidRPr="00367B6E">
              <w:rPr>
                <w:sz w:val="16"/>
                <w:szCs w:val="16"/>
                <w:lang w:eastAsia="pl-PL"/>
              </w:rPr>
              <w:t>Dicortineff</w:t>
            </w:r>
            <w:proofErr w:type="spellEnd"/>
            <w:r w:rsidRPr="00367B6E">
              <w:rPr>
                <w:sz w:val="16"/>
                <w:szCs w:val="16"/>
                <w:lang w:eastAsia="pl-PL"/>
              </w:rPr>
              <w:t xml:space="preserve"> zawiesina do oczu i uszu 5ml</w:t>
            </w:r>
          </w:p>
        </w:tc>
        <w:tc>
          <w:tcPr>
            <w:tcW w:w="498" w:type="dxa"/>
            <w:tcBorders>
              <w:top w:val="nil"/>
              <w:left w:val="nil"/>
              <w:bottom w:val="single" w:sz="4" w:space="0" w:color="000000"/>
              <w:right w:val="single" w:sz="4" w:space="0" w:color="000000"/>
            </w:tcBorders>
            <w:shd w:val="clear" w:color="auto" w:fill="auto"/>
            <w:vAlign w:val="center"/>
            <w:hideMark/>
          </w:tcPr>
          <w:p w14:paraId="19DCF55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CBD6732"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192CB96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3D1DF9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57B73A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C10B8A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8893A4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38DC4F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20758E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AB96F39" w14:textId="77777777" w:rsidR="00367B6E" w:rsidRPr="00367B6E" w:rsidRDefault="00367B6E" w:rsidP="00367B6E">
            <w:pPr>
              <w:jc w:val="center"/>
              <w:rPr>
                <w:sz w:val="16"/>
                <w:szCs w:val="16"/>
                <w:lang w:eastAsia="pl-PL"/>
              </w:rPr>
            </w:pPr>
            <w:r w:rsidRPr="00367B6E">
              <w:rPr>
                <w:sz w:val="16"/>
                <w:szCs w:val="16"/>
                <w:lang w:eastAsia="pl-PL"/>
              </w:rPr>
              <w:t>350</w:t>
            </w:r>
          </w:p>
        </w:tc>
        <w:tc>
          <w:tcPr>
            <w:tcW w:w="3500" w:type="dxa"/>
            <w:tcBorders>
              <w:top w:val="nil"/>
              <w:left w:val="nil"/>
              <w:bottom w:val="single" w:sz="4" w:space="0" w:color="000000"/>
              <w:right w:val="single" w:sz="4" w:space="0" w:color="000000"/>
            </w:tcBorders>
            <w:shd w:val="clear" w:color="auto" w:fill="auto"/>
            <w:vAlign w:val="center"/>
            <w:hideMark/>
          </w:tcPr>
          <w:p w14:paraId="46ECAA22" w14:textId="77777777" w:rsidR="00367B6E" w:rsidRPr="00367B6E" w:rsidRDefault="00367B6E" w:rsidP="00367B6E">
            <w:pPr>
              <w:rPr>
                <w:sz w:val="16"/>
                <w:szCs w:val="16"/>
                <w:lang w:eastAsia="pl-PL"/>
              </w:rPr>
            </w:pPr>
            <w:proofErr w:type="spellStart"/>
            <w:r w:rsidRPr="00367B6E">
              <w:rPr>
                <w:sz w:val="16"/>
                <w:szCs w:val="16"/>
                <w:lang w:eastAsia="pl-PL"/>
              </w:rPr>
              <w:t>Diltiazem</w:t>
            </w:r>
            <w:proofErr w:type="spellEnd"/>
            <w:r w:rsidRPr="00367B6E">
              <w:rPr>
                <w:sz w:val="16"/>
                <w:szCs w:val="16"/>
                <w:lang w:eastAsia="pl-PL"/>
              </w:rPr>
              <w:t xml:space="preserve"> 120 mg x 30 </w:t>
            </w:r>
            <w:proofErr w:type="spellStart"/>
            <w:r w:rsidRPr="00367B6E">
              <w:rPr>
                <w:sz w:val="16"/>
                <w:szCs w:val="16"/>
                <w:lang w:eastAsia="pl-PL"/>
              </w:rPr>
              <w:t>tbl.retard</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047BEA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B6AFB5E"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323A1D0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A78F35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D1BD08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F1BC45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7488D7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567968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ECDFD8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EEB03F6" w14:textId="77777777" w:rsidR="00367B6E" w:rsidRPr="00367B6E" w:rsidRDefault="00367B6E" w:rsidP="00367B6E">
            <w:pPr>
              <w:jc w:val="center"/>
              <w:rPr>
                <w:sz w:val="16"/>
                <w:szCs w:val="16"/>
                <w:lang w:eastAsia="pl-PL"/>
              </w:rPr>
            </w:pPr>
            <w:r w:rsidRPr="00367B6E">
              <w:rPr>
                <w:sz w:val="16"/>
                <w:szCs w:val="16"/>
                <w:lang w:eastAsia="pl-PL"/>
              </w:rPr>
              <w:t>351</w:t>
            </w:r>
          </w:p>
        </w:tc>
        <w:tc>
          <w:tcPr>
            <w:tcW w:w="3500" w:type="dxa"/>
            <w:tcBorders>
              <w:top w:val="nil"/>
              <w:left w:val="nil"/>
              <w:bottom w:val="single" w:sz="4" w:space="0" w:color="000000"/>
              <w:right w:val="single" w:sz="4" w:space="0" w:color="000000"/>
            </w:tcBorders>
            <w:shd w:val="clear" w:color="auto" w:fill="auto"/>
            <w:vAlign w:val="center"/>
            <w:hideMark/>
          </w:tcPr>
          <w:p w14:paraId="1903F758" w14:textId="77777777" w:rsidR="00367B6E" w:rsidRPr="00367B6E" w:rsidRDefault="00367B6E" w:rsidP="00367B6E">
            <w:pPr>
              <w:rPr>
                <w:sz w:val="16"/>
                <w:szCs w:val="16"/>
                <w:lang w:eastAsia="pl-PL"/>
              </w:rPr>
            </w:pPr>
            <w:r w:rsidRPr="00367B6E">
              <w:rPr>
                <w:sz w:val="16"/>
                <w:szCs w:val="16"/>
                <w:lang w:eastAsia="pl-PL"/>
              </w:rPr>
              <w:t xml:space="preserve">Multiwitamina </w:t>
            </w:r>
            <w:proofErr w:type="spellStart"/>
            <w:r w:rsidRPr="00367B6E">
              <w:rPr>
                <w:sz w:val="16"/>
                <w:szCs w:val="16"/>
                <w:lang w:eastAsia="pl-PL"/>
              </w:rPr>
              <w:t>tbl</w:t>
            </w:r>
            <w:proofErr w:type="spellEnd"/>
            <w:r w:rsidRPr="00367B6E">
              <w:rPr>
                <w:sz w:val="16"/>
                <w:szCs w:val="16"/>
                <w:lang w:eastAsia="pl-PL"/>
              </w:rPr>
              <w:t xml:space="preserve">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834B1E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89AAB77"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50B0A9F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474D88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1A443B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5C6503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400498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A11FAC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C56FFD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F850DF3" w14:textId="77777777" w:rsidR="00367B6E" w:rsidRPr="00367B6E" w:rsidRDefault="00367B6E" w:rsidP="00367B6E">
            <w:pPr>
              <w:jc w:val="center"/>
              <w:rPr>
                <w:sz w:val="16"/>
                <w:szCs w:val="16"/>
                <w:lang w:eastAsia="pl-PL"/>
              </w:rPr>
            </w:pPr>
            <w:r w:rsidRPr="00367B6E">
              <w:rPr>
                <w:sz w:val="16"/>
                <w:szCs w:val="16"/>
                <w:lang w:eastAsia="pl-PL"/>
              </w:rPr>
              <w:t>352</w:t>
            </w:r>
          </w:p>
        </w:tc>
        <w:tc>
          <w:tcPr>
            <w:tcW w:w="3500" w:type="dxa"/>
            <w:tcBorders>
              <w:top w:val="nil"/>
              <w:left w:val="nil"/>
              <w:bottom w:val="single" w:sz="4" w:space="0" w:color="000000"/>
              <w:right w:val="single" w:sz="4" w:space="0" w:color="000000"/>
            </w:tcBorders>
            <w:shd w:val="clear" w:color="auto" w:fill="auto"/>
            <w:vAlign w:val="center"/>
            <w:hideMark/>
          </w:tcPr>
          <w:p w14:paraId="4E74E331" w14:textId="77777777" w:rsidR="00367B6E" w:rsidRPr="00367B6E" w:rsidRDefault="00367B6E" w:rsidP="00367B6E">
            <w:pPr>
              <w:rPr>
                <w:sz w:val="16"/>
                <w:szCs w:val="16"/>
                <w:lang w:eastAsia="pl-PL"/>
              </w:rPr>
            </w:pPr>
            <w:proofErr w:type="spellStart"/>
            <w:r w:rsidRPr="00367B6E">
              <w:rPr>
                <w:sz w:val="16"/>
                <w:szCs w:val="16"/>
                <w:lang w:eastAsia="pl-PL"/>
              </w:rPr>
              <w:t>Donepezil</w:t>
            </w:r>
            <w:proofErr w:type="spellEnd"/>
            <w:r w:rsidRPr="00367B6E">
              <w:rPr>
                <w:sz w:val="16"/>
                <w:szCs w:val="16"/>
                <w:lang w:eastAsia="pl-PL"/>
              </w:rPr>
              <w:t xml:space="preserve"> 5mg x 28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753CA65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2C55143"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56CB371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D0DD06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6004E0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4BEBAE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41652D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774F139"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3D302CE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0A260FC" w14:textId="77777777" w:rsidR="00367B6E" w:rsidRPr="00367B6E" w:rsidRDefault="00367B6E" w:rsidP="00367B6E">
            <w:pPr>
              <w:jc w:val="center"/>
              <w:rPr>
                <w:sz w:val="16"/>
                <w:szCs w:val="16"/>
                <w:lang w:eastAsia="pl-PL"/>
              </w:rPr>
            </w:pPr>
            <w:r w:rsidRPr="00367B6E">
              <w:rPr>
                <w:sz w:val="16"/>
                <w:szCs w:val="16"/>
                <w:lang w:eastAsia="pl-PL"/>
              </w:rPr>
              <w:t>353</w:t>
            </w:r>
          </w:p>
        </w:tc>
        <w:tc>
          <w:tcPr>
            <w:tcW w:w="3500" w:type="dxa"/>
            <w:tcBorders>
              <w:top w:val="nil"/>
              <w:left w:val="nil"/>
              <w:bottom w:val="single" w:sz="4" w:space="0" w:color="000000"/>
              <w:right w:val="single" w:sz="4" w:space="0" w:color="000000"/>
            </w:tcBorders>
            <w:shd w:val="clear" w:color="auto" w:fill="auto"/>
            <w:vAlign w:val="center"/>
            <w:hideMark/>
          </w:tcPr>
          <w:p w14:paraId="406F50A7" w14:textId="77777777" w:rsidR="00367B6E" w:rsidRPr="00367B6E" w:rsidRDefault="00367B6E" w:rsidP="00367B6E">
            <w:pPr>
              <w:rPr>
                <w:sz w:val="16"/>
                <w:szCs w:val="16"/>
                <w:lang w:eastAsia="pl-PL"/>
              </w:rPr>
            </w:pPr>
            <w:r w:rsidRPr="00367B6E">
              <w:rPr>
                <w:sz w:val="16"/>
                <w:szCs w:val="16"/>
                <w:lang w:eastAsia="pl-PL"/>
              </w:rPr>
              <w:t xml:space="preserve">Dopamina 200mg/5 ml x 10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975FDD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E9825E2"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7DF1FD7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796423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A77B6A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DA75A7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845943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053E2CA"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022C915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C38A696" w14:textId="77777777" w:rsidR="00367B6E" w:rsidRPr="00367B6E" w:rsidRDefault="00367B6E" w:rsidP="00367B6E">
            <w:pPr>
              <w:jc w:val="center"/>
              <w:rPr>
                <w:sz w:val="16"/>
                <w:szCs w:val="16"/>
                <w:lang w:eastAsia="pl-PL"/>
              </w:rPr>
            </w:pPr>
            <w:r w:rsidRPr="00367B6E">
              <w:rPr>
                <w:sz w:val="16"/>
                <w:szCs w:val="16"/>
                <w:lang w:eastAsia="pl-PL"/>
              </w:rPr>
              <w:t>354</w:t>
            </w:r>
          </w:p>
        </w:tc>
        <w:tc>
          <w:tcPr>
            <w:tcW w:w="3500" w:type="dxa"/>
            <w:tcBorders>
              <w:top w:val="nil"/>
              <w:left w:val="nil"/>
              <w:bottom w:val="single" w:sz="4" w:space="0" w:color="000000"/>
              <w:right w:val="single" w:sz="4" w:space="0" w:color="000000"/>
            </w:tcBorders>
            <w:shd w:val="clear" w:color="auto" w:fill="auto"/>
            <w:vAlign w:val="center"/>
            <w:hideMark/>
          </w:tcPr>
          <w:p w14:paraId="245BB990" w14:textId="77777777" w:rsidR="00367B6E" w:rsidRPr="00367B6E" w:rsidRDefault="00367B6E" w:rsidP="00367B6E">
            <w:pPr>
              <w:rPr>
                <w:sz w:val="16"/>
                <w:szCs w:val="16"/>
                <w:lang w:eastAsia="pl-PL"/>
              </w:rPr>
            </w:pPr>
            <w:proofErr w:type="spellStart"/>
            <w:r w:rsidRPr="00367B6E">
              <w:rPr>
                <w:sz w:val="16"/>
                <w:szCs w:val="16"/>
                <w:lang w:eastAsia="pl-PL"/>
              </w:rPr>
              <w:t>Mebeweryna</w:t>
            </w:r>
            <w:proofErr w:type="spellEnd"/>
            <w:r w:rsidRPr="00367B6E">
              <w:rPr>
                <w:sz w:val="16"/>
                <w:szCs w:val="16"/>
                <w:lang w:eastAsia="pl-PL"/>
              </w:rPr>
              <w:t xml:space="preserve"> 200mg x 60 </w:t>
            </w:r>
            <w:proofErr w:type="spellStart"/>
            <w:r w:rsidRPr="00367B6E">
              <w:rPr>
                <w:sz w:val="16"/>
                <w:szCs w:val="16"/>
                <w:lang w:eastAsia="pl-PL"/>
              </w:rPr>
              <w:t>kaps.ret</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6DEA808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851DC96"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5788580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4A525B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EA3860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25AE55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41CDFB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2BE862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2B740A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2D12315" w14:textId="77777777" w:rsidR="00367B6E" w:rsidRPr="00367B6E" w:rsidRDefault="00367B6E" w:rsidP="00367B6E">
            <w:pPr>
              <w:jc w:val="center"/>
              <w:rPr>
                <w:sz w:val="16"/>
                <w:szCs w:val="16"/>
                <w:lang w:eastAsia="pl-PL"/>
              </w:rPr>
            </w:pPr>
            <w:r w:rsidRPr="00367B6E">
              <w:rPr>
                <w:sz w:val="16"/>
                <w:szCs w:val="16"/>
                <w:lang w:eastAsia="pl-PL"/>
              </w:rPr>
              <w:t>355</w:t>
            </w:r>
          </w:p>
        </w:tc>
        <w:tc>
          <w:tcPr>
            <w:tcW w:w="3500" w:type="dxa"/>
            <w:tcBorders>
              <w:top w:val="nil"/>
              <w:left w:val="nil"/>
              <w:bottom w:val="single" w:sz="4" w:space="0" w:color="000000"/>
              <w:right w:val="single" w:sz="4" w:space="0" w:color="000000"/>
            </w:tcBorders>
            <w:shd w:val="clear" w:color="auto" w:fill="auto"/>
            <w:vAlign w:val="center"/>
            <w:hideMark/>
          </w:tcPr>
          <w:p w14:paraId="2C3B9A00" w14:textId="77777777" w:rsidR="00367B6E" w:rsidRPr="00367B6E" w:rsidRDefault="00367B6E" w:rsidP="00367B6E">
            <w:pPr>
              <w:rPr>
                <w:sz w:val="16"/>
                <w:szCs w:val="16"/>
                <w:lang w:eastAsia="pl-PL"/>
              </w:rPr>
            </w:pPr>
            <w:proofErr w:type="spellStart"/>
            <w:r w:rsidRPr="00367B6E">
              <w:rPr>
                <w:sz w:val="16"/>
                <w:szCs w:val="16"/>
                <w:lang w:eastAsia="pl-PL"/>
              </w:rPr>
              <w:t>Trazodonum</w:t>
            </w:r>
            <w:proofErr w:type="spellEnd"/>
            <w:r w:rsidRPr="00367B6E">
              <w:rPr>
                <w:sz w:val="16"/>
                <w:szCs w:val="16"/>
                <w:lang w:eastAsia="pl-PL"/>
              </w:rPr>
              <w:t xml:space="preserve"> 75mg x 30 </w:t>
            </w:r>
            <w:proofErr w:type="spellStart"/>
            <w:r w:rsidRPr="00367B6E">
              <w:rPr>
                <w:sz w:val="16"/>
                <w:szCs w:val="16"/>
                <w:lang w:eastAsia="pl-PL"/>
              </w:rPr>
              <w:t>tbl</w:t>
            </w:r>
            <w:proofErr w:type="spellEnd"/>
            <w:r w:rsidRPr="00367B6E">
              <w:rPr>
                <w:sz w:val="16"/>
                <w:szCs w:val="16"/>
                <w:lang w:eastAsia="pl-PL"/>
              </w:rPr>
              <w:t xml:space="preserve"> o przedłużonym działaniu</w:t>
            </w:r>
          </w:p>
        </w:tc>
        <w:tc>
          <w:tcPr>
            <w:tcW w:w="498" w:type="dxa"/>
            <w:tcBorders>
              <w:top w:val="nil"/>
              <w:left w:val="nil"/>
              <w:bottom w:val="single" w:sz="4" w:space="0" w:color="000000"/>
              <w:right w:val="single" w:sz="4" w:space="0" w:color="000000"/>
            </w:tcBorders>
            <w:shd w:val="clear" w:color="auto" w:fill="auto"/>
            <w:vAlign w:val="center"/>
            <w:hideMark/>
          </w:tcPr>
          <w:p w14:paraId="058FB36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4E284EE" w14:textId="77777777" w:rsidR="00367B6E" w:rsidRPr="00367B6E" w:rsidRDefault="00367B6E" w:rsidP="00367B6E">
            <w:pPr>
              <w:jc w:val="center"/>
              <w:rPr>
                <w:sz w:val="16"/>
                <w:szCs w:val="16"/>
                <w:lang w:eastAsia="pl-PL"/>
              </w:rPr>
            </w:pPr>
            <w:r w:rsidRPr="00367B6E">
              <w:rPr>
                <w:sz w:val="16"/>
                <w:szCs w:val="16"/>
                <w:lang w:eastAsia="pl-PL"/>
              </w:rPr>
              <w:t>160</w:t>
            </w:r>
          </w:p>
        </w:tc>
        <w:tc>
          <w:tcPr>
            <w:tcW w:w="954" w:type="dxa"/>
            <w:tcBorders>
              <w:top w:val="nil"/>
              <w:left w:val="nil"/>
              <w:bottom w:val="single" w:sz="4" w:space="0" w:color="000000"/>
              <w:right w:val="single" w:sz="4" w:space="0" w:color="000000"/>
            </w:tcBorders>
            <w:shd w:val="clear" w:color="auto" w:fill="auto"/>
            <w:vAlign w:val="center"/>
            <w:hideMark/>
          </w:tcPr>
          <w:p w14:paraId="31128AB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F6113E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A457B4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69838E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8CAC58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60902A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37C12B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B38B9F6" w14:textId="77777777" w:rsidR="00367B6E" w:rsidRPr="00367B6E" w:rsidRDefault="00367B6E" w:rsidP="00367B6E">
            <w:pPr>
              <w:jc w:val="center"/>
              <w:rPr>
                <w:sz w:val="16"/>
                <w:szCs w:val="16"/>
                <w:lang w:eastAsia="pl-PL"/>
              </w:rPr>
            </w:pPr>
            <w:r w:rsidRPr="00367B6E">
              <w:rPr>
                <w:sz w:val="16"/>
                <w:szCs w:val="16"/>
                <w:lang w:eastAsia="pl-PL"/>
              </w:rPr>
              <w:t>356</w:t>
            </w:r>
          </w:p>
        </w:tc>
        <w:tc>
          <w:tcPr>
            <w:tcW w:w="3500" w:type="dxa"/>
            <w:tcBorders>
              <w:top w:val="nil"/>
              <w:left w:val="nil"/>
              <w:bottom w:val="single" w:sz="4" w:space="0" w:color="000000"/>
              <w:right w:val="single" w:sz="4" w:space="0" w:color="000000"/>
            </w:tcBorders>
            <w:shd w:val="clear" w:color="auto" w:fill="auto"/>
            <w:vAlign w:val="center"/>
            <w:hideMark/>
          </w:tcPr>
          <w:p w14:paraId="3A42E40A" w14:textId="77777777" w:rsidR="00367B6E" w:rsidRPr="00367B6E" w:rsidRDefault="00367B6E" w:rsidP="00367B6E">
            <w:pPr>
              <w:rPr>
                <w:sz w:val="16"/>
                <w:szCs w:val="16"/>
                <w:lang w:eastAsia="pl-PL"/>
              </w:rPr>
            </w:pPr>
            <w:proofErr w:type="spellStart"/>
            <w:r w:rsidRPr="00367B6E">
              <w:rPr>
                <w:sz w:val="16"/>
                <w:szCs w:val="16"/>
                <w:lang w:eastAsia="pl-PL"/>
              </w:rPr>
              <w:t>Sulfasalazyna</w:t>
            </w:r>
            <w:proofErr w:type="spellEnd"/>
            <w:r w:rsidRPr="00367B6E">
              <w:rPr>
                <w:sz w:val="16"/>
                <w:szCs w:val="16"/>
                <w:lang w:eastAsia="pl-PL"/>
              </w:rPr>
              <w:t xml:space="preserve"> 500mg x 50 </w:t>
            </w:r>
            <w:proofErr w:type="spellStart"/>
            <w:r w:rsidRPr="00367B6E">
              <w:rPr>
                <w:sz w:val="16"/>
                <w:szCs w:val="16"/>
                <w:lang w:eastAsia="pl-PL"/>
              </w:rPr>
              <w:t>tbl.powl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33332D0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D530D68"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06361A8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4A4C5B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043114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7FA589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A25482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34D31C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5493F0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9E795E8" w14:textId="77777777" w:rsidR="00367B6E" w:rsidRPr="00367B6E" w:rsidRDefault="00367B6E" w:rsidP="00367B6E">
            <w:pPr>
              <w:jc w:val="center"/>
              <w:rPr>
                <w:sz w:val="16"/>
                <w:szCs w:val="16"/>
                <w:lang w:eastAsia="pl-PL"/>
              </w:rPr>
            </w:pPr>
            <w:r w:rsidRPr="00367B6E">
              <w:rPr>
                <w:sz w:val="16"/>
                <w:szCs w:val="16"/>
                <w:lang w:eastAsia="pl-PL"/>
              </w:rPr>
              <w:t>357</w:t>
            </w:r>
          </w:p>
        </w:tc>
        <w:tc>
          <w:tcPr>
            <w:tcW w:w="3500" w:type="dxa"/>
            <w:tcBorders>
              <w:top w:val="nil"/>
              <w:left w:val="nil"/>
              <w:bottom w:val="single" w:sz="4" w:space="0" w:color="000000"/>
              <w:right w:val="single" w:sz="4" w:space="0" w:color="000000"/>
            </w:tcBorders>
            <w:shd w:val="clear" w:color="auto" w:fill="auto"/>
            <w:vAlign w:val="center"/>
            <w:hideMark/>
          </w:tcPr>
          <w:p w14:paraId="046EB66F" w14:textId="77777777" w:rsidR="00367B6E" w:rsidRPr="00367B6E" w:rsidRDefault="00367B6E" w:rsidP="00367B6E">
            <w:pPr>
              <w:rPr>
                <w:sz w:val="16"/>
                <w:szCs w:val="16"/>
                <w:lang w:eastAsia="pl-PL"/>
              </w:rPr>
            </w:pPr>
            <w:proofErr w:type="spellStart"/>
            <w:r w:rsidRPr="00367B6E">
              <w:rPr>
                <w:sz w:val="16"/>
                <w:szCs w:val="16"/>
                <w:lang w:eastAsia="pl-PL"/>
              </w:rPr>
              <w:t>Prednizon</w:t>
            </w:r>
            <w:proofErr w:type="spellEnd"/>
            <w:r w:rsidRPr="00367B6E">
              <w:rPr>
                <w:sz w:val="16"/>
                <w:szCs w:val="16"/>
                <w:lang w:eastAsia="pl-PL"/>
              </w:rPr>
              <w:t xml:space="preserve"> 5mg x 100tbl.</w:t>
            </w:r>
          </w:p>
        </w:tc>
        <w:tc>
          <w:tcPr>
            <w:tcW w:w="498" w:type="dxa"/>
            <w:tcBorders>
              <w:top w:val="nil"/>
              <w:left w:val="nil"/>
              <w:bottom w:val="single" w:sz="4" w:space="0" w:color="000000"/>
              <w:right w:val="single" w:sz="4" w:space="0" w:color="000000"/>
            </w:tcBorders>
            <w:shd w:val="clear" w:color="auto" w:fill="auto"/>
            <w:vAlign w:val="center"/>
            <w:hideMark/>
          </w:tcPr>
          <w:p w14:paraId="265968F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F1B83E5"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6D9FD7A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822393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3F957A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FA3B03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5AC7AC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4EE4E9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1A3F07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60409BE" w14:textId="77777777" w:rsidR="00367B6E" w:rsidRPr="00367B6E" w:rsidRDefault="00367B6E" w:rsidP="00367B6E">
            <w:pPr>
              <w:jc w:val="center"/>
              <w:rPr>
                <w:sz w:val="16"/>
                <w:szCs w:val="16"/>
                <w:lang w:eastAsia="pl-PL"/>
              </w:rPr>
            </w:pPr>
            <w:r w:rsidRPr="00367B6E">
              <w:rPr>
                <w:sz w:val="16"/>
                <w:szCs w:val="16"/>
                <w:lang w:eastAsia="pl-PL"/>
              </w:rPr>
              <w:t>358</w:t>
            </w:r>
          </w:p>
        </w:tc>
        <w:tc>
          <w:tcPr>
            <w:tcW w:w="3500" w:type="dxa"/>
            <w:tcBorders>
              <w:top w:val="nil"/>
              <w:left w:val="nil"/>
              <w:bottom w:val="single" w:sz="4" w:space="0" w:color="000000"/>
              <w:right w:val="single" w:sz="4" w:space="0" w:color="000000"/>
            </w:tcBorders>
            <w:shd w:val="clear" w:color="auto" w:fill="auto"/>
            <w:vAlign w:val="center"/>
            <w:hideMark/>
          </w:tcPr>
          <w:p w14:paraId="13F6B72F" w14:textId="77777777" w:rsidR="00367B6E" w:rsidRPr="00367B6E" w:rsidRDefault="00367B6E" w:rsidP="00367B6E">
            <w:pPr>
              <w:rPr>
                <w:sz w:val="16"/>
                <w:szCs w:val="16"/>
                <w:lang w:eastAsia="pl-PL"/>
              </w:rPr>
            </w:pPr>
            <w:proofErr w:type="spellStart"/>
            <w:r w:rsidRPr="00367B6E">
              <w:rPr>
                <w:sz w:val="16"/>
                <w:szCs w:val="16"/>
                <w:lang w:eastAsia="pl-PL"/>
              </w:rPr>
              <w:t>HandiHaler</w:t>
            </w:r>
            <w:proofErr w:type="spellEnd"/>
            <w:r w:rsidRPr="00367B6E">
              <w:rPr>
                <w:sz w:val="16"/>
                <w:szCs w:val="16"/>
                <w:lang w:eastAsia="pl-PL"/>
              </w:rPr>
              <w:t xml:space="preserve"> aparat do inhalacji do stos. z </w:t>
            </w:r>
            <w:proofErr w:type="spellStart"/>
            <w:r w:rsidRPr="00367B6E">
              <w:rPr>
                <w:sz w:val="16"/>
                <w:szCs w:val="16"/>
                <w:lang w:eastAsia="pl-PL"/>
              </w:rPr>
              <w:t>Tiotropium</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ADE54F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E6EB890"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38AB399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BCC2D9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2FCEED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C64704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434EF8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DD6B9D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129B19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94D58D4" w14:textId="77777777" w:rsidR="00367B6E" w:rsidRPr="00367B6E" w:rsidRDefault="00367B6E" w:rsidP="00367B6E">
            <w:pPr>
              <w:jc w:val="center"/>
              <w:rPr>
                <w:sz w:val="16"/>
                <w:szCs w:val="16"/>
                <w:lang w:eastAsia="pl-PL"/>
              </w:rPr>
            </w:pPr>
            <w:r w:rsidRPr="00367B6E">
              <w:rPr>
                <w:sz w:val="16"/>
                <w:szCs w:val="16"/>
                <w:lang w:eastAsia="pl-PL"/>
              </w:rPr>
              <w:t>359</w:t>
            </w:r>
          </w:p>
        </w:tc>
        <w:tc>
          <w:tcPr>
            <w:tcW w:w="3500" w:type="dxa"/>
            <w:tcBorders>
              <w:top w:val="nil"/>
              <w:left w:val="nil"/>
              <w:bottom w:val="single" w:sz="4" w:space="0" w:color="000000"/>
              <w:right w:val="single" w:sz="4" w:space="0" w:color="000000"/>
            </w:tcBorders>
            <w:shd w:val="clear" w:color="auto" w:fill="auto"/>
            <w:vAlign w:val="center"/>
            <w:hideMark/>
          </w:tcPr>
          <w:p w14:paraId="1755950F" w14:textId="77777777" w:rsidR="00367B6E" w:rsidRPr="00367B6E" w:rsidRDefault="00367B6E" w:rsidP="00367B6E">
            <w:pPr>
              <w:rPr>
                <w:sz w:val="16"/>
                <w:szCs w:val="16"/>
                <w:lang w:eastAsia="pl-PL"/>
              </w:rPr>
            </w:pPr>
            <w:proofErr w:type="spellStart"/>
            <w:r w:rsidRPr="00367B6E">
              <w:rPr>
                <w:sz w:val="16"/>
                <w:szCs w:val="16"/>
                <w:lang w:eastAsia="pl-PL"/>
              </w:rPr>
              <w:t>Esseliv</w:t>
            </w:r>
            <w:proofErr w:type="spellEnd"/>
            <w:r w:rsidRPr="00367B6E">
              <w:rPr>
                <w:sz w:val="16"/>
                <w:szCs w:val="16"/>
                <w:lang w:eastAsia="pl-PL"/>
              </w:rPr>
              <w:t xml:space="preserve"> x 50 kaps.</w:t>
            </w:r>
          </w:p>
        </w:tc>
        <w:tc>
          <w:tcPr>
            <w:tcW w:w="498" w:type="dxa"/>
            <w:tcBorders>
              <w:top w:val="nil"/>
              <w:left w:val="nil"/>
              <w:bottom w:val="single" w:sz="4" w:space="0" w:color="000000"/>
              <w:right w:val="single" w:sz="4" w:space="0" w:color="000000"/>
            </w:tcBorders>
            <w:shd w:val="clear" w:color="auto" w:fill="auto"/>
            <w:vAlign w:val="center"/>
            <w:hideMark/>
          </w:tcPr>
          <w:p w14:paraId="4944245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632C072"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740DC10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EB263A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CA52C1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7988FC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2D1561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3E1313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5F2AFA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78DF66B" w14:textId="77777777" w:rsidR="00367B6E" w:rsidRPr="00367B6E" w:rsidRDefault="00367B6E" w:rsidP="00367B6E">
            <w:pPr>
              <w:jc w:val="center"/>
              <w:rPr>
                <w:sz w:val="16"/>
                <w:szCs w:val="16"/>
                <w:lang w:eastAsia="pl-PL"/>
              </w:rPr>
            </w:pPr>
            <w:r w:rsidRPr="00367B6E">
              <w:rPr>
                <w:sz w:val="16"/>
                <w:szCs w:val="16"/>
                <w:lang w:eastAsia="pl-PL"/>
              </w:rPr>
              <w:t>360</w:t>
            </w:r>
          </w:p>
        </w:tc>
        <w:tc>
          <w:tcPr>
            <w:tcW w:w="3500" w:type="dxa"/>
            <w:tcBorders>
              <w:top w:val="nil"/>
              <w:left w:val="nil"/>
              <w:bottom w:val="single" w:sz="4" w:space="0" w:color="000000"/>
              <w:right w:val="single" w:sz="4" w:space="0" w:color="000000"/>
            </w:tcBorders>
            <w:shd w:val="clear" w:color="auto" w:fill="auto"/>
            <w:vAlign w:val="center"/>
            <w:hideMark/>
          </w:tcPr>
          <w:p w14:paraId="4C3352B1" w14:textId="77777777" w:rsidR="00367B6E" w:rsidRPr="00367B6E" w:rsidRDefault="00367B6E" w:rsidP="00367B6E">
            <w:pPr>
              <w:rPr>
                <w:sz w:val="16"/>
                <w:szCs w:val="16"/>
                <w:lang w:eastAsia="pl-PL"/>
              </w:rPr>
            </w:pPr>
            <w:r w:rsidRPr="00367B6E">
              <w:rPr>
                <w:sz w:val="16"/>
                <w:szCs w:val="16"/>
                <w:lang w:eastAsia="pl-PL"/>
              </w:rPr>
              <w:t>Etanol 70% 1000ml</w:t>
            </w:r>
          </w:p>
        </w:tc>
        <w:tc>
          <w:tcPr>
            <w:tcW w:w="498" w:type="dxa"/>
            <w:tcBorders>
              <w:top w:val="nil"/>
              <w:left w:val="nil"/>
              <w:bottom w:val="single" w:sz="4" w:space="0" w:color="000000"/>
              <w:right w:val="single" w:sz="4" w:space="0" w:color="000000"/>
            </w:tcBorders>
            <w:shd w:val="clear" w:color="auto" w:fill="auto"/>
            <w:vAlign w:val="center"/>
            <w:hideMark/>
          </w:tcPr>
          <w:p w14:paraId="67F838C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8A5FF88"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5348DFD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DBF45D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DE73F0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B6A5F1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ACEC3E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93D765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82CB65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A49091D" w14:textId="77777777" w:rsidR="00367B6E" w:rsidRPr="00367B6E" w:rsidRDefault="00367B6E" w:rsidP="00367B6E">
            <w:pPr>
              <w:jc w:val="center"/>
              <w:rPr>
                <w:sz w:val="16"/>
                <w:szCs w:val="16"/>
                <w:lang w:eastAsia="pl-PL"/>
              </w:rPr>
            </w:pPr>
            <w:r w:rsidRPr="00367B6E">
              <w:rPr>
                <w:sz w:val="16"/>
                <w:szCs w:val="16"/>
                <w:lang w:eastAsia="pl-PL"/>
              </w:rPr>
              <w:t>361</w:t>
            </w:r>
          </w:p>
        </w:tc>
        <w:tc>
          <w:tcPr>
            <w:tcW w:w="3500" w:type="dxa"/>
            <w:tcBorders>
              <w:top w:val="nil"/>
              <w:left w:val="nil"/>
              <w:bottom w:val="single" w:sz="4" w:space="0" w:color="000000"/>
              <w:right w:val="single" w:sz="4" w:space="0" w:color="000000"/>
            </w:tcBorders>
            <w:shd w:val="clear" w:color="auto" w:fill="auto"/>
            <w:vAlign w:val="center"/>
            <w:hideMark/>
          </w:tcPr>
          <w:p w14:paraId="2EEF4B8B" w14:textId="77777777" w:rsidR="00367B6E" w:rsidRPr="00367B6E" w:rsidRDefault="00367B6E" w:rsidP="00367B6E">
            <w:pPr>
              <w:rPr>
                <w:sz w:val="16"/>
                <w:szCs w:val="16"/>
                <w:lang w:eastAsia="pl-PL"/>
              </w:rPr>
            </w:pPr>
            <w:r w:rsidRPr="00367B6E">
              <w:rPr>
                <w:sz w:val="16"/>
                <w:szCs w:val="16"/>
                <w:lang w:eastAsia="pl-PL"/>
              </w:rPr>
              <w:t xml:space="preserve">Estradiol 0,002g x 28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D31DB3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CB32D35" w14:textId="77777777" w:rsidR="00367B6E" w:rsidRPr="00367B6E" w:rsidRDefault="00367B6E" w:rsidP="00367B6E">
            <w:pPr>
              <w:jc w:val="center"/>
              <w:rPr>
                <w:sz w:val="16"/>
                <w:szCs w:val="16"/>
                <w:lang w:eastAsia="pl-PL"/>
              </w:rPr>
            </w:pPr>
            <w:r w:rsidRPr="00367B6E">
              <w:rPr>
                <w:sz w:val="16"/>
                <w:szCs w:val="16"/>
                <w:lang w:eastAsia="pl-PL"/>
              </w:rPr>
              <w:t>1</w:t>
            </w:r>
          </w:p>
        </w:tc>
        <w:tc>
          <w:tcPr>
            <w:tcW w:w="954" w:type="dxa"/>
            <w:tcBorders>
              <w:top w:val="nil"/>
              <w:left w:val="nil"/>
              <w:bottom w:val="single" w:sz="4" w:space="0" w:color="000000"/>
              <w:right w:val="single" w:sz="4" w:space="0" w:color="000000"/>
            </w:tcBorders>
            <w:shd w:val="clear" w:color="auto" w:fill="auto"/>
            <w:vAlign w:val="center"/>
            <w:hideMark/>
          </w:tcPr>
          <w:p w14:paraId="30DA49D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1503D4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E4BF47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2EF002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5E5C07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A158F7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3214F0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65C3525" w14:textId="77777777" w:rsidR="00367B6E" w:rsidRPr="00367B6E" w:rsidRDefault="00367B6E" w:rsidP="00367B6E">
            <w:pPr>
              <w:jc w:val="center"/>
              <w:rPr>
                <w:sz w:val="16"/>
                <w:szCs w:val="16"/>
                <w:lang w:eastAsia="pl-PL"/>
              </w:rPr>
            </w:pPr>
            <w:r w:rsidRPr="00367B6E">
              <w:rPr>
                <w:sz w:val="16"/>
                <w:szCs w:val="16"/>
                <w:lang w:eastAsia="pl-PL"/>
              </w:rPr>
              <w:t>362</w:t>
            </w:r>
          </w:p>
        </w:tc>
        <w:tc>
          <w:tcPr>
            <w:tcW w:w="3500" w:type="dxa"/>
            <w:tcBorders>
              <w:top w:val="nil"/>
              <w:left w:val="nil"/>
              <w:bottom w:val="single" w:sz="4" w:space="0" w:color="000000"/>
              <w:right w:val="single" w:sz="4" w:space="0" w:color="000000"/>
            </w:tcBorders>
            <w:shd w:val="clear" w:color="auto" w:fill="auto"/>
            <w:vAlign w:val="center"/>
            <w:hideMark/>
          </w:tcPr>
          <w:p w14:paraId="2A6FAADA" w14:textId="77777777" w:rsidR="00367B6E" w:rsidRPr="00367B6E" w:rsidRDefault="00367B6E" w:rsidP="00367B6E">
            <w:pPr>
              <w:rPr>
                <w:sz w:val="16"/>
                <w:szCs w:val="16"/>
                <w:lang w:eastAsia="pl-PL"/>
              </w:rPr>
            </w:pPr>
            <w:proofErr w:type="spellStart"/>
            <w:r w:rsidRPr="00367B6E">
              <w:rPr>
                <w:sz w:val="16"/>
                <w:szCs w:val="16"/>
                <w:lang w:eastAsia="pl-PL"/>
              </w:rPr>
              <w:t>Dimentinden</w:t>
            </w:r>
            <w:proofErr w:type="spellEnd"/>
            <w:r w:rsidRPr="00367B6E">
              <w:rPr>
                <w:sz w:val="16"/>
                <w:szCs w:val="16"/>
                <w:lang w:eastAsia="pl-PL"/>
              </w:rPr>
              <w:t xml:space="preserve"> 0,1% żel 30g</w:t>
            </w:r>
          </w:p>
        </w:tc>
        <w:tc>
          <w:tcPr>
            <w:tcW w:w="498" w:type="dxa"/>
            <w:tcBorders>
              <w:top w:val="nil"/>
              <w:left w:val="nil"/>
              <w:bottom w:val="single" w:sz="4" w:space="0" w:color="000000"/>
              <w:right w:val="single" w:sz="4" w:space="0" w:color="000000"/>
            </w:tcBorders>
            <w:shd w:val="clear" w:color="auto" w:fill="auto"/>
            <w:vAlign w:val="center"/>
            <w:hideMark/>
          </w:tcPr>
          <w:p w14:paraId="18FA41F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C07EBC"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1ACAD76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2B558F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223B6F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F2E8EC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8281D7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600434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25437F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FE1E31C" w14:textId="77777777" w:rsidR="00367B6E" w:rsidRPr="00367B6E" w:rsidRDefault="00367B6E" w:rsidP="00367B6E">
            <w:pPr>
              <w:jc w:val="center"/>
              <w:rPr>
                <w:sz w:val="16"/>
                <w:szCs w:val="16"/>
                <w:lang w:eastAsia="pl-PL"/>
              </w:rPr>
            </w:pPr>
            <w:r w:rsidRPr="00367B6E">
              <w:rPr>
                <w:sz w:val="16"/>
                <w:szCs w:val="16"/>
                <w:lang w:eastAsia="pl-PL"/>
              </w:rPr>
              <w:t>363</w:t>
            </w:r>
          </w:p>
        </w:tc>
        <w:tc>
          <w:tcPr>
            <w:tcW w:w="3500" w:type="dxa"/>
            <w:tcBorders>
              <w:top w:val="nil"/>
              <w:left w:val="nil"/>
              <w:bottom w:val="single" w:sz="4" w:space="0" w:color="000000"/>
              <w:right w:val="single" w:sz="4" w:space="0" w:color="000000"/>
            </w:tcBorders>
            <w:shd w:val="clear" w:color="auto" w:fill="auto"/>
            <w:vAlign w:val="center"/>
            <w:hideMark/>
          </w:tcPr>
          <w:p w14:paraId="27D29705" w14:textId="77777777" w:rsidR="00367B6E" w:rsidRPr="00367B6E" w:rsidRDefault="00367B6E" w:rsidP="00367B6E">
            <w:pPr>
              <w:rPr>
                <w:sz w:val="16"/>
                <w:szCs w:val="16"/>
                <w:lang w:eastAsia="pl-PL"/>
              </w:rPr>
            </w:pPr>
            <w:proofErr w:type="spellStart"/>
            <w:r w:rsidRPr="00367B6E">
              <w:rPr>
                <w:sz w:val="16"/>
                <w:szCs w:val="16"/>
                <w:lang w:eastAsia="pl-PL"/>
              </w:rPr>
              <w:t>Dimentinden</w:t>
            </w:r>
            <w:proofErr w:type="spellEnd"/>
            <w:r w:rsidRPr="00367B6E">
              <w:rPr>
                <w:sz w:val="16"/>
                <w:szCs w:val="16"/>
                <w:lang w:eastAsia="pl-PL"/>
              </w:rPr>
              <w:t xml:space="preserve"> krople doustne 1mg/ml 20ml</w:t>
            </w:r>
          </w:p>
        </w:tc>
        <w:tc>
          <w:tcPr>
            <w:tcW w:w="498" w:type="dxa"/>
            <w:tcBorders>
              <w:top w:val="nil"/>
              <w:left w:val="nil"/>
              <w:bottom w:val="single" w:sz="4" w:space="0" w:color="000000"/>
              <w:right w:val="single" w:sz="4" w:space="0" w:color="000000"/>
            </w:tcBorders>
            <w:shd w:val="clear" w:color="auto" w:fill="auto"/>
            <w:vAlign w:val="center"/>
            <w:hideMark/>
          </w:tcPr>
          <w:p w14:paraId="54F8593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6841209"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23B4C8C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98818A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5273AC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D07ACC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A7C341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9E85D67"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1A7FF28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3F31E99" w14:textId="77777777" w:rsidR="00367B6E" w:rsidRPr="00367B6E" w:rsidRDefault="00367B6E" w:rsidP="00367B6E">
            <w:pPr>
              <w:jc w:val="center"/>
              <w:rPr>
                <w:sz w:val="16"/>
                <w:szCs w:val="16"/>
                <w:lang w:eastAsia="pl-PL"/>
              </w:rPr>
            </w:pPr>
            <w:r w:rsidRPr="00367B6E">
              <w:rPr>
                <w:sz w:val="16"/>
                <w:szCs w:val="16"/>
                <w:lang w:eastAsia="pl-PL"/>
              </w:rPr>
              <w:t>364</w:t>
            </w:r>
          </w:p>
        </w:tc>
        <w:tc>
          <w:tcPr>
            <w:tcW w:w="3500" w:type="dxa"/>
            <w:tcBorders>
              <w:top w:val="nil"/>
              <w:left w:val="nil"/>
              <w:bottom w:val="single" w:sz="4" w:space="0" w:color="000000"/>
              <w:right w:val="single" w:sz="4" w:space="0" w:color="000000"/>
            </w:tcBorders>
            <w:shd w:val="clear" w:color="auto" w:fill="auto"/>
            <w:vAlign w:val="center"/>
            <w:hideMark/>
          </w:tcPr>
          <w:p w14:paraId="60E9ABB2" w14:textId="77777777" w:rsidR="00367B6E" w:rsidRPr="00367B6E" w:rsidRDefault="00367B6E" w:rsidP="00367B6E">
            <w:pPr>
              <w:rPr>
                <w:sz w:val="16"/>
                <w:szCs w:val="16"/>
                <w:lang w:eastAsia="pl-PL"/>
              </w:rPr>
            </w:pPr>
            <w:proofErr w:type="spellStart"/>
            <w:r w:rsidRPr="00367B6E">
              <w:rPr>
                <w:sz w:val="16"/>
                <w:szCs w:val="16"/>
                <w:lang w:eastAsia="pl-PL"/>
              </w:rPr>
              <w:t>Debigatran</w:t>
            </w:r>
            <w:proofErr w:type="spellEnd"/>
            <w:r w:rsidRPr="00367B6E">
              <w:rPr>
                <w:sz w:val="16"/>
                <w:szCs w:val="16"/>
                <w:lang w:eastAsia="pl-PL"/>
              </w:rPr>
              <w:t xml:space="preserve"> 0,11g x 180 </w:t>
            </w:r>
            <w:proofErr w:type="spellStart"/>
            <w:r w:rsidRPr="00367B6E">
              <w:rPr>
                <w:sz w:val="16"/>
                <w:szCs w:val="16"/>
                <w:lang w:eastAsia="pl-PL"/>
              </w:rPr>
              <w:t>szt</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F6CBCE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996EF30" w14:textId="77777777" w:rsidR="00367B6E" w:rsidRPr="00367B6E" w:rsidRDefault="00367B6E" w:rsidP="00367B6E">
            <w:pPr>
              <w:jc w:val="center"/>
              <w:rPr>
                <w:sz w:val="16"/>
                <w:szCs w:val="16"/>
                <w:lang w:eastAsia="pl-PL"/>
              </w:rPr>
            </w:pPr>
            <w:r w:rsidRPr="00367B6E">
              <w:rPr>
                <w:sz w:val="16"/>
                <w:szCs w:val="16"/>
                <w:lang w:eastAsia="pl-PL"/>
              </w:rPr>
              <w:t>12</w:t>
            </w:r>
          </w:p>
        </w:tc>
        <w:tc>
          <w:tcPr>
            <w:tcW w:w="954" w:type="dxa"/>
            <w:tcBorders>
              <w:top w:val="nil"/>
              <w:left w:val="nil"/>
              <w:bottom w:val="single" w:sz="4" w:space="0" w:color="000000"/>
              <w:right w:val="single" w:sz="4" w:space="0" w:color="000000"/>
            </w:tcBorders>
            <w:shd w:val="clear" w:color="auto" w:fill="auto"/>
            <w:vAlign w:val="center"/>
            <w:hideMark/>
          </w:tcPr>
          <w:p w14:paraId="7E62CA3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EF3BE2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7D1A31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069D46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705B48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0EC763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6965C8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987D0A7" w14:textId="77777777" w:rsidR="00367B6E" w:rsidRPr="00367B6E" w:rsidRDefault="00367B6E" w:rsidP="00367B6E">
            <w:pPr>
              <w:jc w:val="center"/>
              <w:rPr>
                <w:sz w:val="16"/>
                <w:szCs w:val="16"/>
                <w:lang w:eastAsia="pl-PL"/>
              </w:rPr>
            </w:pPr>
            <w:r w:rsidRPr="00367B6E">
              <w:rPr>
                <w:sz w:val="16"/>
                <w:szCs w:val="16"/>
                <w:lang w:eastAsia="pl-PL"/>
              </w:rPr>
              <w:t>365</w:t>
            </w:r>
          </w:p>
        </w:tc>
        <w:tc>
          <w:tcPr>
            <w:tcW w:w="3500" w:type="dxa"/>
            <w:tcBorders>
              <w:top w:val="nil"/>
              <w:left w:val="nil"/>
              <w:bottom w:val="single" w:sz="4" w:space="0" w:color="000000"/>
              <w:right w:val="single" w:sz="4" w:space="0" w:color="000000"/>
            </w:tcBorders>
            <w:shd w:val="clear" w:color="auto" w:fill="auto"/>
            <w:vAlign w:val="center"/>
            <w:hideMark/>
          </w:tcPr>
          <w:p w14:paraId="2A5C6592" w14:textId="77777777" w:rsidR="00367B6E" w:rsidRPr="00367B6E" w:rsidRDefault="00367B6E" w:rsidP="00367B6E">
            <w:pPr>
              <w:rPr>
                <w:sz w:val="16"/>
                <w:szCs w:val="16"/>
                <w:lang w:eastAsia="pl-PL"/>
              </w:rPr>
            </w:pPr>
            <w:r w:rsidRPr="00367B6E">
              <w:rPr>
                <w:sz w:val="16"/>
                <w:szCs w:val="16"/>
                <w:lang w:eastAsia="pl-PL"/>
              </w:rPr>
              <w:t xml:space="preserve">Antazolina 50mg/ml  2ml x 10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5B14FC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E4E78E8" w14:textId="77777777" w:rsidR="00367B6E" w:rsidRPr="00367B6E" w:rsidRDefault="00367B6E" w:rsidP="00367B6E">
            <w:pPr>
              <w:jc w:val="center"/>
              <w:rPr>
                <w:sz w:val="16"/>
                <w:szCs w:val="16"/>
                <w:lang w:eastAsia="pl-PL"/>
              </w:rPr>
            </w:pPr>
            <w:r w:rsidRPr="00367B6E">
              <w:rPr>
                <w:sz w:val="16"/>
                <w:szCs w:val="16"/>
                <w:lang w:eastAsia="pl-PL"/>
              </w:rPr>
              <w:t>70</w:t>
            </w:r>
          </w:p>
        </w:tc>
        <w:tc>
          <w:tcPr>
            <w:tcW w:w="954" w:type="dxa"/>
            <w:tcBorders>
              <w:top w:val="nil"/>
              <w:left w:val="nil"/>
              <w:bottom w:val="single" w:sz="4" w:space="0" w:color="000000"/>
              <w:right w:val="single" w:sz="4" w:space="0" w:color="000000"/>
            </w:tcBorders>
            <w:shd w:val="clear" w:color="auto" w:fill="auto"/>
            <w:vAlign w:val="center"/>
            <w:hideMark/>
          </w:tcPr>
          <w:p w14:paraId="5381408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095A31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79F2CC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084E22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4E587B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493D67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457460C"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1699391" w14:textId="77777777" w:rsidR="00367B6E" w:rsidRPr="00367B6E" w:rsidRDefault="00367B6E" w:rsidP="00367B6E">
            <w:pPr>
              <w:jc w:val="center"/>
              <w:rPr>
                <w:sz w:val="16"/>
                <w:szCs w:val="16"/>
                <w:lang w:eastAsia="pl-PL"/>
              </w:rPr>
            </w:pPr>
            <w:r w:rsidRPr="00367B6E">
              <w:rPr>
                <w:sz w:val="16"/>
                <w:szCs w:val="16"/>
                <w:lang w:eastAsia="pl-PL"/>
              </w:rPr>
              <w:t>366</w:t>
            </w:r>
          </w:p>
        </w:tc>
        <w:tc>
          <w:tcPr>
            <w:tcW w:w="3500" w:type="dxa"/>
            <w:tcBorders>
              <w:top w:val="nil"/>
              <w:left w:val="nil"/>
              <w:bottom w:val="single" w:sz="4" w:space="0" w:color="000000"/>
              <w:right w:val="single" w:sz="4" w:space="0" w:color="000000"/>
            </w:tcBorders>
            <w:shd w:val="clear" w:color="auto" w:fill="auto"/>
            <w:vAlign w:val="center"/>
            <w:hideMark/>
          </w:tcPr>
          <w:p w14:paraId="5A4F15AA" w14:textId="77777777" w:rsidR="00367B6E" w:rsidRPr="00367B6E" w:rsidRDefault="00367B6E" w:rsidP="00367B6E">
            <w:pPr>
              <w:rPr>
                <w:sz w:val="16"/>
                <w:szCs w:val="16"/>
                <w:lang w:eastAsia="pl-PL"/>
              </w:rPr>
            </w:pPr>
            <w:proofErr w:type="spellStart"/>
            <w:r w:rsidRPr="00367B6E">
              <w:rPr>
                <w:sz w:val="16"/>
                <w:szCs w:val="16"/>
                <w:lang w:eastAsia="pl-PL"/>
              </w:rPr>
              <w:t>Amidtryzoinian</w:t>
            </w:r>
            <w:proofErr w:type="spellEnd"/>
            <w:r w:rsidRPr="00367B6E">
              <w:rPr>
                <w:sz w:val="16"/>
                <w:szCs w:val="16"/>
                <w:lang w:eastAsia="pl-PL"/>
              </w:rPr>
              <w:t xml:space="preserve"> </w:t>
            </w:r>
            <w:proofErr w:type="spellStart"/>
            <w:r w:rsidRPr="00367B6E">
              <w:rPr>
                <w:sz w:val="16"/>
                <w:szCs w:val="16"/>
                <w:lang w:eastAsia="pl-PL"/>
              </w:rPr>
              <w:t>megluminy</w:t>
            </w:r>
            <w:proofErr w:type="spellEnd"/>
            <w:r w:rsidRPr="00367B6E">
              <w:rPr>
                <w:sz w:val="16"/>
                <w:szCs w:val="16"/>
                <w:lang w:eastAsia="pl-PL"/>
              </w:rPr>
              <w:t xml:space="preserve"> z </w:t>
            </w:r>
            <w:proofErr w:type="spellStart"/>
            <w:r w:rsidRPr="00367B6E">
              <w:rPr>
                <w:sz w:val="16"/>
                <w:szCs w:val="16"/>
                <w:lang w:eastAsia="pl-PL"/>
              </w:rPr>
              <w:t>amidotryzoinianem</w:t>
            </w:r>
            <w:proofErr w:type="spellEnd"/>
            <w:r w:rsidRPr="00367B6E">
              <w:rPr>
                <w:sz w:val="16"/>
                <w:szCs w:val="16"/>
                <w:lang w:eastAsia="pl-PL"/>
              </w:rPr>
              <w:t xml:space="preserve"> sodu 100ml x 10</w:t>
            </w:r>
          </w:p>
        </w:tc>
        <w:tc>
          <w:tcPr>
            <w:tcW w:w="498" w:type="dxa"/>
            <w:tcBorders>
              <w:top w:val="nil"/>
              <w:left w:val="nil"/>
              <w:bottom w:val="single" w:sz="4" w:space="0" w:color="000000"/>
              <w:right w:val="single" w:sz="4" w:space="0" w:color="000000"/>
            </w:tcBorders>
            <w:shd w:val="clear" w:color="auto" w:fill="auto"/>
            <w:vAlign w:val="center"/>
            <w:hideMark/>
          </w:tcPr>
          <w:p w14:paraId="26FEFB7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F02D75C"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4B0C9BF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DC75D3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450F48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0C2CE0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C67496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17799E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E1B203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3271720" w14:textId="77777777" w:rsidR="00367B6E" w:rsidRPr="00367B6E" w:rsidRDefault="00367B6E" w:rsidP="00367B6E">
            <w:pPr>
              <w:jc w:val="center"/>
              <w:rPr>
                <w:sz w:val="16"/>
                <w:szCs w:val="16"/>
                <w:lang w:eastAsia="pl-PL"/>
              </w:rPr>
            </w:pPr>
            <w:r w:rsidRPr="00367B6E">
              <w:rPr>
                <w:sz w:val="16"/>
                <w:szCs w:val="16"/>
                <w:lang w:eastAsia="pl-PL"/>
              </w:rPr>
              <w:t>367</w:t>
            </w:r>
          </w:p>
        </w:tc>
        <w:tc>
          <w:tcPr>
            <w:tcW w:w="3500" w:type="dxa"/>
            <w:tcBorders>
              <w:top w:val="nil"/>
              <w:left w:val="nil"/>
              <w:bottom w:val="single" w:sz="4" w:space="0" w:color="000000"/>
              <w:right w:val="single" w:sz="4" w:space="0" w:color="000000"/>
            </w:tcBorders>
            <w:shd w:val="clear" w:color="auto" w:fill="auto"/>
            <w:vAlign w:val="center"/>
            <w:hideMark/>
          </w:tcPr>
          <w:p w14:paraId="0DAEE09F" w14:textId="77777777" w:rsidR="00367B6E" w:rsidRPr="00367B6E" w:rsidRDefault="00367B6E" w:rsidP="00367B6E">
            <w:pPr>
              <w:rPr>
                <w:sz w:val="16"/>
                <w:szCs w:val="16"/>
                <w:lang w:eastAsia="pl-PL"/>
              </w:rPr>
            </w:pPr>
            <w:proofErr w:type="spellStart"/>
            <w:r w:rsidRPr="00367B6E">
              <w:rPr>
                <w:sz w:val="16"/>
                <w:szCs w:val="16"/>
                <w:lang w:eastAsia="pl-PL"/>
              </w:rPr>
              <w:t>Dicopeg</w:t>
            </w:r>
            <w:proofErr w:type="spellEnd"/>
            <w:r w:rsidRPr="00367B6E">
              <w:rPr>
                <w:sz w:val="16"/>
                <w:szCs w:val="16"/>
                <w:lang w:eastAsia="pl-PL"/>
              </w:rPr>
              <w:t xml:space="preserve"> Junior saszetki x 14 </w:t>
            </w:r>
            <w:proofErr w:type="spellStart"/>
            <w:r w:rsidRPr="00367B6E">
              <w:rPr>
                <w:sz w:val="16"/>
                <w:szCs w:val="16"/>
                <w:lang w:eastAsia="pl-PL"/>
              </w:rPr>
              <w:t>szt</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8EBFDD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07710C7"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52CB880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52F017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757E22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18D088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A8C181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B86669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9381BE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1AF20EB" w14:textId="77777777" w:rsidR="00367B6E" w:rsidRPr="00367B6E" w:rsidRDefault="00367B6E" w:rsidP="00367B6E">
            <w:pPr>
              <w:jc w:val="center"/>
              <w:rPr>
                <w:sz w:val="16"/>
                <w:szCs w:val="16"/>
                <w:lang w:eastAsia="pl-PL"/>
              </w:rPr>
            </w:pPr>
            <w:r w:rsidRPr="00367B6E">
              <w:rPr>
                <w:sz w:val="16"/>
                <w:szCs w:val="16"/>
                <w:lang w:eastAsia="pl-PL"/>
              </w:rPr>
              <w:t>368</w:t>
            </w:r>
          </w:p>
        </w:tc>
        <w:tc>
          <w:tcPr>
            <w:tcW w:w="3500" w:type="dxa"/>
            <w:tcBorders>
              <w:top w:val="nil"/>
              <w:left w:val="nil"/>
              <w:bottom w:val="single" w:sz="4" w:space="0" w:color="000000"/>
              <w:right w:val="single" w:sz="4" w:space="0" w:color="000000"/>
            </w:tcBorders>
            <w:shd w:val="clear" w:color="auto" w:fill="auto"/>
            <w:vAlign w:val="center"/>
            <w:hideMark/>
          </w:tcPr>
          <w:p w14:paraId="068E896D" w14:textId="77777777" w:rsidR="00367B6E" w:rsidRPr="00367B6E" w:rsidRDefault="00367B6E" w:rsidP="00367B6E">
            <w:pPr>
              <w:rPr>
                <w:sz w:val="16"/>
                <w:szCs w:val="16"/>
                <w:lang w:eastAsia="pl-PL"/>
              </w:rPr>
            </w:pPr>
            <w:proofErr w:type="spellStart"/>
            <w:r w:rsidRPr="00367B6E">
              <w:rPr>
                <w:sz w:val="16"/>
                <w:szCs w:val="16"/>
                <w:lang w:eastAsia="pl-PL"/>
              </w:rPr>
              <w:t>Terlipresin</w:t>
            </w:r>
            <w:proofErr w:type="spellEnd"/>
            <w:r w:rsidRPr="00367B6E">
              <w:rPr>
                <w:sz w:val="16"/>
                <w:szCs w:val="16"/>
                <w:lang w:eastAsia="pl-PL"/>
              </w:rPr>
              <w:t xml:space="preserve"> 0,001g x 5 fiol z </w:t>
            </w:r>
            <w:proofErr w:type="spellStart"/>
            <w:r w:rsidRPr="00367B6E">
              <w:rPr>
                <w:sz w:val="16"/>
                <w:szCs w:val="16"/>
                <w:lang w:eastAsia="pl-PL"/>
              </w:rPr>
              <w:t>rozp</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253ADAF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DEEEA54"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31A085F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640FCD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630E4A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CC1A49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BD3928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EA98AA0"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2C658598"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892550B" w14:textId="77777777" w:rsidR="00367B6E" w:rsidRPr="00367B6E" w:rsidRDefault="00367B6E" w:rsidP="00367B6E">
            <w:pPr>
              <w:jc w:val="center"/>
              <w:rPr>
                <w:sz w:val="16"/>
                <w:szCs w:val="16"/>
                <w:lang w:eastAsia="pl-PL"/>
              </w:rPr>
            </w:pPr>
            <w:r w:rsidRPr="00367B6E">
              <w:rPr>
                <w:sz w:val="16"/>
                <w:szCs w:val="16"/>
                <w:lang w:eastAsia="pl-PL"/>
              </w:rPr>
              <w:t>369</w:t>
            </w:r>
          </w:p>
        </w:tc>
        <w:tc>
          <w:tcPr>
            <w:tcW w:w="3500" w:type="dxa"/>
            <w:tcBorders>
              <w:top w:val="nil"/>
              <w:left w:val="nil"/>
              <w:bottom w:val="single" w:sz="4" w:space="0" w:color="000000"/>
              <w:right w:val="single" w:sz="4" w:space="0" w:color="000000"/>
            </w:tcBorders>
            <w:shd w:val="clear" w:color="auto" w:fill="auto"/>
            <w:vAlign w:val="center"/>
            <w:hideMark/>
          </w:tcPr>
          <w:p w14:paraId="70D5335A" w14:textId="77777777" w:rsidR="00367B6E" w:rsidRPr="00367B6E" w:rsidRDefault="00367B6E" w:rsidP="00367B6E">
            <w:pPr>
              <w:rPr>
                <w:sz w:val="16"/>
                <w:szCs w:val="16"/>
                <w:lang w:eastAsia="pl-PL"/>
              </w:rPr>
            </w:pPr>
            <w:proofErr w:type="spellStart"/>
            <w:r w:rsidRPr="00367B6E">
              <w:rPr>
                <w:sz w:val="16"/>
                <w:szCs w:val="16"/>
                <w:lang w:eastAsia="pl-PL"/>
              </w:rPr>
              <w:t>Metronidazol+chlorquinaldol</w:t>
            </w:r>
            <w:proofErr w:type="spellEnd"/>
            <w:r w:rsidRPr="00367B6E">
              <w:rPr>
                <w:sz w:val="16"/>
                <w:szCs w:val="16"/>
                <w:lang w:eastAsia="pl-PL"/>
              </w:rPr>
              <w:t xml:space="preserve"> x 10 </w:t>
            </w:r>
            <w:proofErr w:type="spellStart"/>
            <w:r w:rsidRPr="00367B6E">
              <w:rPr>
                <w:sz w:val="16"/>
                <w:szCs w:val="16"/>
                <w:lang w:eastAsia="pl-PL"/>
              </w:rPr>
              <w:t>tbl</w:t>
            </w:r>
            <w:proofErr w:type="spellEnd"/>
            <w:r w:rsidRPr="00367B6E">
              <w:rPr>
                <w:sz w:val="16"/>
                <w:szCs w:val="16"/>
                <w:lang w:eastAsia="pl-PL"/>
              </w:rPr>
              <w:t xml:space="preserve"> dopochwowych</w:t>
            </w:r>
          </w:p>
        </w:tc>
        <w:tc>
          <w:tcPr>
            <w:tcW w:w="498" w:type="dxa"/>
            <w:tcBorders>
              <w:top w:val="nil"/>
              <w:left w:val="nil"/>
              <w:bottom w:val="single" w:sz="4" w:space="0" w:color="000000"/>
              <w:right w:val="single" w:sz="4" w:space="0" w:color="000000"/>
            </w:tcBorders>
            <w:shd w:val="clear" w:color="auto" w:fill="auto"/>
            <w:vAlign w:val="center"/>
            <w:hideMark/>
          </w:tcPr>
          <w:p w14:paraId="3E1FF1E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A907F56"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4472049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526385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64B6F1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6F296C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38E678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9271BE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3528FE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DC2DF8D" w14:textId="77777777" w:rsidR="00367B6E" w:rsidRPr="00367B6E" w:rsidRDefault="00367B6E" w:rsidP="00367B6E">
            <w:pPr>
              <w:jc w:val="center"/>
              <w:rPr>
                <w:sz w:val="16"/>
                <w:szCs w:val="16"/>
                <w:lang w:eastAsia="pl-PL"/>
              </w:rPr>
            </w:pPr>
            <w:r w:rsidRPr="00367B6E">
              <w:rPr>
                <w:sz w:val="16"/>
                <w:szCs w:val="16"/>
                <w:lang w:eastAsia="pl-PL"/>
              </w:rPr>
              <w:t>370</w:t>
            </w:r>
          </w:p>
        </w:tc>
        <w:tc>
          <w:tcPr>
            <w:tcW w:w="3500" w:type="dxa"/>
            <w:tcBorders>
              <w:top w:val="nil"/>
              <w:left w:val="nil"/>
              <w:bottom w:val="single" w:sz="4" w:space="0" w:color="000000"/>
              <w:right w:val="single" w:sz="4" w:space="0" w:color="000000"/>
            </w:tcBorders>
            <w:shd w:val="clear" w:color="auto" w:fill="auto"/>
            <w:vAlign w:val="center"/>
            <w:hideMark/>
          </w:tcPr>
          <w:p w14:paraId="4806FB10" w14:textId="77777777" w:rsidR="00367B6E" w:rsidRPr="00367B6E" w:rsidRDefault="00367B6E" w:rsidP="00367B6E">
            <w:pPr>
              <w:rPr>
                <w:sz w:val="16"/>
                <w:szCs w:val="16"/>
                <w:lang w:eastAsia="pl-PL"/>
              </w:rPr>
            </w:pPr>
            <w:proofErr w:type="spellStart"/>
            <w:r w:rsidRPr="00367B6E">
              <w:rPr>
                <w:sz w:val="16"/>
                <w:szCs w:val="16"/>
                <w:lang w:eastAsia="pl-PL"/>
              </w:rPr>
              <w:t>Haloperidol</w:t>
            </w:r>
            <w:proofErr w:type="spellEnd"/>
            <w:r w:rsidRPr="00367B6E">
              <w:rPr>
                <w:sz w:val="16"/>
                <w:szCs w:val="16"/>
                <w:lang w:eastAsia="pl-PL"/>
              </w:rPr>
              <w:t xml:space="preserve"> 5mg/1ml x 10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EDA82A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FD34BD0" w14:textId="77777777" w:rsidR="00367B6E" w:rsidRPr="00367B6E" w:rsidRDefault="00367B6E" w:rsidP="00367B6E">
            <w:pPr>
              <w:jc w:val="center"/>
              <w:rPr>
                <w:sz w:val="16"/>
                <w:szCs w:val="16"/>
                <w:lang w:eastAsia="pl-PL"/>
              </w:rPr>
            </w:pPr>
            <w:r w:rsidRPr="00367B6E">
              <w:rPr>
                <w:sz w:val="16"/>
                <w:szCs w:val="16"/>
                <w:lang w:eastAsia="pl-PL"/>
              </w:rPr>
              <w:t>90</w:t>
            </w:r>
          </w:p>
        </w:tc>
        <w:tc>
          <w:tcPr>
            <w:tcW w:w="954" w:type="dxa"/>
            <w:tcBorders>
              <w:top w:val="nil"/>
              <w:left w:val="nil"/>
              <w:bottom w:val="single" w:sz="4" w:space="0" w:color="000000"/>
              <w:right w:val="single" w:sz="4" w:space="0" w:color="000000"/>
            </w:tcBorders>
            <w:shd w:val="clear" w:color="auto" w:fill="auto"/>
            <w:vAlign w:val="center"/>
            <w:hideMark/>
          </w:tcPr>
          <w:p w14:paraId="581029C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F2082F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D4E759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600D1C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87CAF8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266F85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DE0F662"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16675E4" w14:textId="77777777" w:rsidR="00367B6E" w:rsidRPr="00367B6E" w:rsidRDefault="00367B6E" w:rsidP="00367B6E">
            <w:pPr>
              <w:jc w:val="center"/>
              <w:rPr>
                <w:sz w:val="16"/>
                <w:szCs w:val="16"/>
                <w:lang w:eastAsia="pl-PL"/>
              </w:rPr>
            </w:pPr>
            <w:r w:rsidRPr="00367B6E">
              <w:rPr>
                <w:sz w:val="16"/>
                <w:szCs w:val="16"/>
                <w:lang w:eastAsia="pl-PL"/>
              </w:rPr>
              <w:t>371</w:t>
            </w:r>
          </w:p>
        </w:tc>
        <w:tc>
          <w:tcPr>
            <w:tcW w:w="3500" w:type="dxa"/>
            <w:tcBorders>
              <w:top w:val="nil"/>
              <w:left w:val="nil"/>
              <w:bottom w:val="single" w:sz="4" w:space="0" w:color="000000"/>
              <w:right w:val="single" w:sz="4" w:space="0" w:color="000000"/>
            </w:tcBorders>
            <w:shd w:val="clear" w:color="auto" w:fill="auto"/>
            <w:vAlign w:val="center"/>
            <w:hideMark/>
          </w:tcPr>
          <w:p w14:paraId="12C58CDD" w14:textId="77777777" w:rsidR="00367B6E" w:rsidRPr="00367B6E" w:rsidRDefault="00367B6E" w:rsidP="00367B6E">
            <w:pPr>
              <w:rPr>
                <w:sz w:val="16"/>
                <w:szCs w:val="16"/>
                <w:lang w:eastAsia="pl-PL"/>
              </w:rPr>
            </w:pPr>
            <w:proofErr w:type="spellStart"/>
            <w:r w:rsidRPr="00367B6E">
              <w:rPr>
                <w:sz w:val="16"/>
                <w:szCs w:val="16"/>
                <w:lang w:eastAsia="pl-PL"/>
              </w:rPr>
              <w:t>Haloperidol</w:t>
            </w:r>
            <w:proofErr w:type="spellEnd"/>
            <w:r w:rsidRPr="00367B6E">
              <w:rPr>
                <w:sz w:val="16"/>
                <w:szCs w:val="16"/>
                <w:lang w:eastAsia="pl-PL"/>
              </w:rPr>
              <w:t xml:space="preserve"> krople doustne 2mg/ml 10ml</w:t>
            </w:r>
          </w:p>
        </w:tc>
        <w:tc>
          <w:tcPr>
            <w:tcW w:w="498" w:type="dxa"/>
            <w:tcBorders>
              <w:top w:val="nil"/>
              <w:left w:val="nil"/>
              <w:bottom w:val="single" w:sz="4" w:space="0" w:color="000000"/>
              <w:right w:val="single" w:sz="4" w:space="0" w:color="000000"/>
            </w:tcBorders>
            <w:shd w:val="clear" w:color="auto" w:fill="auto"/>
            <w:vAlign w:val="center"/>
            <w:hideMark/>
          </w:tcPr>
          <w:p w14:paraId="3FB9B66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29674A3"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7105836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B8EFFB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7F55F6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B59F4B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50E0BD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6E803A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7507B4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A58E9D7" w14:textId="77777777" w:rsidR="00367B6E" w:rsidRPr="00367B6E" w:rsidRDefault="00367B6E" w:rsidP="00367B6E">
            <w:pPr>
              <w:jc w:val="center"/>
              <w:rPr>
                <w:sz w:val="16"/>
                <w:szCs w:val="16"/>
                <w:lang w:eastAsia="pl-PL"/>
              </w:rPr>
            </w:pPr>
            <w:r w:rsidRPr="00367B6E">
              <w:rPr>
                <w:sz w:val="16"/>
                <w:szCs w:val="16"/>
                <w:lang w:eastAsia="pl-PL"/>
              </w:rPr>
              <w:t>372</w:t>
            </w:r>
          </w:p>
        </w:tc>
        <w:tc>
          <w:tcPr>
            <w:tcW w:w="3500" w:type="dxa"/>
            <w:tcBorders>
              <w:top w:val="nil"/>
              <w:left w:val="nil"/>
              <w:bottom w:val="single" w:sz="4" w:space="0" w:color="000000"/>
              <w:right w:val="single" w:sz="4" w:space="0" w:color="000000"/>
            </w:tcBorders>
            <w:shd w:val="clear" w:color="auto" w:fill="auto"/>
            <w:vAlign w:val="center"/>
            <w:hideMark/>
          </w:tcPr>
          <w:p w14:paraId="300FA796" w14:textId="77777777" w:rsidR="00367B6E" w:rsidRPr="00367B6E" w:rsidRDefault="00367B6E" w:rsidP="00367B6E">
            <w:pPr>
              <w:rPr>
                <w:sz w:val="16"/>
                <w:szCs w:val="16"/>
                <w:lang w:eastAsia="pl-PL"/>
              </w:rPr>
            </w:pPr>
            <w:proofErr w:type="spellStart"/>
            <w:r w:rsidRPr="00367B6E">
              <w:rPr>
                <w:sz w:val="16"/>
                <w:szCs w:val="16"/>
                <w:lang w:eastAsia="pl-PL"/>
              </w:rPr>
              <w:t>Haloperidol</w:t>
            </w:r>
            <w:proofErr w:type="spellEnd"/>
            <w:r w:rsidRPr="00367B6E">
              <w:rPr>
                <w:sz w:val="16"/>
                <w:szCs w:val="16"/>
                <w:lang w:eastAsia="pl-PL"/>
              </w:rPr>
              <w:t xml:space="preserve"> 1mg x 40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39CEE1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6670F4C"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0AC2A4C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837919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6DA773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61CA63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421640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006FE2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D482B7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5952DBA" w14:textId="77777777" w:rsidR="00367B6E" w:rsidRPr="00367B6E" w:rsidRDefault="00367B6E" w:rsidP="00367B6E">
            <w:pPr>
              <w:jc w:val="center"/>
              <w:rPr>
                <w:sz w:val="16"/>
                <w:szCs w:val="16"/>
                <w:lang w:eastAsia="pl-PL"/>
              </w:rPr>
            </w:pPr>
            <w:r w:rsidRPr="00367B6E">
              <w:rPr>
                <w:sz w:val="16"/>
                <w:szCs w:val="16"/>
                <w:lang w:eastAsia="pl-PL"/>
              </w:rPr>
              <w:t>373</w:t>
            </w:r>
          </w:p>
        </w:tc>
        <w:tc>
          <w:tcPr>
            <w:tcW w:w="3500" w:type="dxa"/>
            <w:tcBorders>
              <w:top w:val="nil"/>
              <w:left w:val="nil"/>
              <w:bottom w:val="single" w:sz="4" w:space="0" w:color="000000"/>
              <w:right w:val="single" w:sz="4" w:space="0" w:color="000000"/>
            </w:tcBorders>
            <w:shd w:val="clear" w:color="auto" w:fill="auto"/>
            <w:vAlign w:val="center"/>
            <w:hideMark/>
          </w:tcPr>
          <w:p w14:paraId="67080C7D" w14:textId="77777777" w:rsidR="00367B6E" w:rsidRPr="00367B6E" w:rsidRDefault="00367B6E" w:rsidP="00367B6E">
            <w:pPr>
              <w:rPr>
                <w:sz w:val="16"/>
                <w:szCs w:val="16"/>
                <w:lang w:eastAsia="pl-PL"/>
              </w:rPr>
            </w:pPr>
            <w:proofErr w:type="spellStart"/>
            <w:r w:rsidRPr="00367B6E">
              <w:rPr>
                <w:sz w:val="16"/>
                <w:szCs w:val="16"/>
                <w:lang w:eastAsia="pl-PL"/>
              </w:rPr>
              <w:t>Mebendazol</w:t>
            </w:r>
            <w:proofErr w:type="spellEnd"/>
            <w:r w:rsidRPr="00367B6E">
              <w:rPr>
                <w:sz w:val="16"/>
                <w:szCs w:val="16"/>
                <w:lang w:eastAsia="pl-PL"/>
              </w:rPr>
              <w:t xml:space="preserve"> 100mg x 6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AD4020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25ED8F3"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3BB5DFA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B511F5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22C567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9FE422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A3E0A4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91DF4E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E1018C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4B831E5" w14:textId="77777777" w:rsidR="00367B6E" w:rsidRPr="00367B6E" w:rsidRDefault="00367B6E" w:rsidP="00367B6E">
            <w:pPr>
              <w:jc w:val="center"/>
              <w:rPr>
                <w:sz w:val="16"/>
                <w:szCs w:val="16"/>
                <w:lang w:eastAsia="pl-PL"/>
              </w:rPr>
            </w:pPr>
            <w:r w:rsidRPr="00367B6E">
              <w:rPr>
                <w:sz w:val="16"/>
                <w:szCs w:val="16"/>
                <w:lang w:eastAsia="pl-PL"/>
              </w:rPr>
              <w:lastRenderedPageBreak/>
              <w:t>374</w:t>
            </w:r>
          </w:p>
        </w:tc>
        <w:tc>
          <w:tcPr>
            <w:tcW w:w="3500" w:type="dxa"/>
            <w:tcBorders>
              <w:top w:val="nil"/>
              <w:left w:val="nil"/>
              <w:bottom w:val="single" w:sz="4" w:space="0" w:color="000000"/>
              <w:right w:val="single" w:sz="4" w:space="0" w:color="000000"/>
            </w:tcBorders>
            <w:shd w:val="clear" w:color="auto" w:fill="auto"/>
            <w:vAlign w:val="center"/>
            <w:hideMark/>
          </w:tcPr>
          <w:p w14:paraId="395F0AEA" w14:textId="77777777" w:rsidR="00367B6E" w:rsidRPr="00367B6E" w:rsidRDefault="00367B6E" w:rsidP="00367B6E">
            <w:pPr>
              <w:rPr>
                <w:sz w:val="16"/>
                <w:szCs w:val="16"/>
                <w:lang w:eastAsia="pl-PL"/>
              </w:rPr>
            </w:pPr>
            <w:proofErr w:type="spellStart"/>
            <w:r w:rsidRPr="00367B6E">
              <w:rPr>
                <w:sz w:val="16"/>
                <w:szCs w:val="16"/>
                <w:lang w:eastAsia="pl-PL"/>
              </w:rPr>
              <w:t>Lacidofil</w:t>
            </w:r>
            <w:proofErr w:type="spellEnd"/>
            <w:r w:rsidRPr="00367B6E">
              <w:rPr>
                <w:sz w:val="16"/>
                <w:szCs w:val="16"/>
                <w:lang w:eastAsia="pl-PL"/>
              </w:rPr>
              <w:t xml:space="preserve"> x 20 kaps</w:t>
            </w:r>
          </w:p>
        </w:tc>
        <w:tc>
          <w:tcPr>
            <w:tcW w:w="498" w:type="dxa"/>
            <w:tcBorders>
              <w:top w:val="nil"/>
              <w:left w:val="nil"/>
              <w:bottom w:val="single" w:sz="4" w:space="0" w:color="000000"/>
              <w:right w:val="single" w:sz="4" w:space="0" w:color="000000"/>
            </w:tcBorders>
            <w:shd w:val="clear" w:color="auto" w:fill="auto"/>
            <w:vAlign w:val="center"/>
            <w:hideMark/>
          </w:tcPr>
          <w:p w14:paraId="0E327BF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1CB6F9A" w14:textId="77777777" w:rsidR="00367B6E" w:rsidRPr="00367B6E" w:rsidRDefault="00367B6E" w:rsidP="00367B6E">
            <w:pPr>
              <w:jc w:val="center"/>
              <w:rPr>
                <w:sz w:val="16"/>
                <w:szCs w:val="16"/>
                <w:lang w:eastAsia="pl-PL"/>
              </w:rPr>
            </w:pPr>
            <w:r w:rsidRPr="00367B6E">
              <w:rPr>
                <w:sz w:val="16"/>
                <w:szCs w:val="16"/>
                <w:lang w:eastAsia="pl-PL"/>
              </w:rPr>
              <w:t>1 500</w:t>
            </w:r>
          </w:p>
        </w:tc>
        <w:tc>
          <w:tcPr>
            <w:tcW w:w="954" w:type="dxa"/>
            <w:tcBorders>
              <w:top w:val="nil"/>
              <w:left w:val="nil"/>
              <w:bottom w:val="single" w:sz="4" w:space="0" w:color="000000"/>
              <w:right w:val="single" w:sz="4" w:space="0" w:color="000000"/>
            </w:tcBorders>
            <w:shd w:val="clear" w:color="auto" w:fill="auto"/>
            <w:vAlign w:val="center"/>
            <w:hideMark/>
          </w:tcPr>
          <w:p w14:paraId="348546D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7FC063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A8750D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434E81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CB8F66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ED28A4B"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2333AA3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A93EA68" w14:textId="77777777" w:rsidR="00367B6E" w:rsidRPr="00367B6E" w:rsidRDefault="00367B6E" w:rsidP="00367B6E">
            <w:pPr>
              <w:jc w:val="center"/>
              <w:rPr>
                <w:sz w:val="16"/>
                <w:szCs w:val="16"/>
                <w:lang w:eastAsia="pl-PL"/>
              </w:rPr>
            </w:pPr>
            <w:r w:rsidRPr="00367B6E">
              <w:rPr>
                <w:sz w:val="16"/>
                <w:szCs w:val="16"/>
                <w:lang w:eastAsia="pl-PL"/>
              </w:rPr>
              <w:t>375</w:t>
            </w:r>
          </w:p>
        </w:tc>
        <w:tc>
          <w:tcPr>
            <w:tcW w:w="3500" w:type="dxa"/>
            <w:tcBorders>
              <w:top w:val="nil"/>
              <w:left w:val="nil"/>
              <w:bottom w:val="single" w:sz="4" w:space="0" w:color="000000"/>
              <w:right w:val="single" w:sz="4" w:space="0" w:color="000000"/>
            </w:tcBorders>
            <w:shd w:val="clear" w:color="auto" w:fill="auto"/>
            <w:vAlign w:val="center"/>
            <w:hideMark/>
          </w:tcPr>
          <w:p w14:paraId="07945646" w14:textId="77777777" w:rsidR="00367B6E" w:rsidRPr="00367B6E" w:rsidRDefault="00367B6E" w:rsidP="00367B6E">
            <w:pPr>
              <w:rPr>
                <w:sz w:val="16"/>
                <w:szCs w:val="16"/>
                <w:lang w:eastAsia="pl-PL"/>
              </w:rPr>
            </w:pPr>
            <w:proofErr w:type="spellStart"/>
            <w:r w:rsidRPr="00367B6E">
              <w:rPr>
                <w:sz w:val="16"/>
                <w:szCs w:val="16"/>
                <w:lang w:eastAsia="pl-PL"/>
              </w:rPr>
              <w:t>Klometiazol</w:t>
            </w:r>
            <w:proofErr w:type="spellEnd"/>
            <w:r w:rsidRPr="00367B6E">
              <w:rPr>
                <w:sz w:val="16"/>
                <w:szCs w:val="16"/>
                <w:lang w:eastAsia="pl-PL"/>
              </w:rPr>
              <w:t xml:space="preserve"> 0,3g x 100 kaps.</w:t>
            </w:r>
          </w:p>
        </w:tc>
        <w:tc>
          <w:tcPr>
            <w:tcW w:w="498" w:type="dxa"/>
            <w:tcBorders>
              <w:top w:val="nil"/>
              <w:left w:val="nil"/>
              <w:bottom w:val="single" w:sz="4" w:space="0" w:color="000000"/>
              <w:right w:val="single" w:sz="4" w:space="0" w:color="000000"/>
            </w:tcBorders>
            <w:shd w:val="clear" w:color="auto" w:fill="auto"/>
            <w:vAlign w:val="center"/>
            <w:hideMark/>
          </w:tcPr>
          <w:p w14:paraId="60BE81A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7802BA0"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5B1651B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248F8D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47E845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4A8586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9541A8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A8A358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BBBAC2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0161910" w14:textId="77777777" w:rsidR="00367B6E" w:rsidRPr="00367B6E" w:rsidRDefault="00367B6E" w:rsidP="00367B6E">
            <w:pPr>
              <w:jc w:val="center"/>
              <w:rPr>
                <w:sz w:val="16"/>
                <w:szCs w:val="16"/>
                <w:lang w:eastAsia="pl-PL"/>
              </w:rPr>
            </w:pPr>
            <w:r w:rsidRPr="00367B6E">
              <w:rPr>
                <w:sz w:val="16"/>
                <w:szCs w:val="16"/>
                <w:lang w:eastAsia="pl-PL"/>
              </w:rPr>
              <w:t>376</w:t>
            </w:r>
          </w:p>
        </w:tc>
        <w:tc>
          <w:tcPr>
            <w:tcW w:w="3500" w:type="dxa"/>
            <w:tcBorders>
              <w:top w:val="nil"/>
              <w:left w:val="nil"/>
              <w:bottom w:val="single" w:sz="4" w:space="0" w:color="000000"/>
              <w:right w:val="single" w:sz="4" w:space="0" w:color="000000"/>
            </w:tcBorders>
            <w:shd w:val="clear" w:color="auto" w:fill="auto"/>
            <w:vAlign w:val="center"/>
            <w:hideMark/>
          </w:tcPr>
          <w:p w14:paraId="3ACC31CF" w14:textId="77777777" w:rsidR="00367B6E" w:rsidRPr="00367B6E" w:rsidRDefault="00367B6E" w:rsidP="00367B6E">
            <w:pPr>
              <w:rPr>
                <w:sz w:val="16"/>
                <w:szCs w:val="16"/>
                <w:lang w:eastAsia="pl-PL"/>
              </w:rPr>
            </w:pPr>
            <w:r w:rsidRPr="00367B6E">
              <w:rPr>
                <w:sz w:val="16"/>
                <w:szCs w:val="16"/>
                <w:lang w:eastAsia="pl-PL"/>
              </w:rPr>
              <w:t xml:space="preserve">Ornityna 5g/10ml x 10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69FB87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874F7D5"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3A54AC9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D6D698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9764FF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AE75E9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925DF1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CEB58D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B77E74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9C77C80" w14:textId="77777777" w:rsidR="00367B6E" w:rsidRPr="00367B6E" w:rsidRDefault="00367B6E" w:rsidP="00367B6E">
            <w:pPr>
              <w:jc w:val="center"/>
              <w:rPr>
                <w:sz w:val="16"/>
                <w:szCs w:val="16"/>
                <w:lang w:eastAsia="pl-PL"/>
              </w:rPr>
            </w:pPr>
            <w:r w:rsidRPr="00367B6E">
              <w:rPr>
                <w:sz w:val="16"/>
                <w:szCs w:val="16"/>
                <w:lang w:eastAsia="pl-PL"/>
              </w:rPr>
              <w:t>377</w:t>
            </w:r>
          </w:p>
        </w:tc>
        <w:tc>
          <w:tcPr>
            <w:tcW w:w="3500" w:type="dxa"/>
            <w:tcBorders>
              <w:top w:val="nil"/>
              <w:left w:val="nil"/>
              <w:bottom w:val="single" w:sz="4" w:space="0" w:color="000000"/>
              <w:right w:val="single" w:sz="4" w:space="0" w:color="000000"/>
            </w:tcBorders>
            <w:shd w:val="clear" w:color="auto" w:fill="auto"/>
            <w:vAlign w:val="center"/>
            <w:hideMark/>
          </w:tcPr>
          <w:p w14:paraId="550026C5" w14:textId="77777777" w:rsidR="00367B6E" w:rsidRPr="00367B6E" w:rsidRDefault="00367B6E" w:rsidP="00367B6E">
            <w:pPr>
              <w:rPr>
                <w:sz w:val="16"/>
                <w:szCs w:val="16"/>
                <w:lang w:eastAsia="pl-PL"/>
              </w:rPr>
            </w:pPr>
            <w:proofErr w:type="spellStart"/>
            <w:r w:rsidRPr="00367B6E">
              <w:rPr>
                <w:sz w:val="16"/>
                <w:szCs w:val="16"/>
                <w:lang w:eastAsia="pl-PL"/>
              </w:rPr>
              <w:t>Tymonacyk</w:t>
            </w:r>
            <w:proofErr w:type="spellEnd"/>
            <w:r w:rsidRPr="00367B6E">
              <w:rPr>
                <w:sz w:val="16"/>
                <w:szCs w:val="16"/>
                <w:lang w:eastAsia="pl-PL"/>
              </w:rPr>
              <w:t xml:space="preserve"> 100mg x 100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01DC3F7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97B8148" w14:textId="77777777" w:rsidR="00367B6E" w:rsidRPr="00367B6E" w:rsidRDefault="00367B6E" w:rsidP="00367B6E">
            <w:pPr>
              <w:jc w:val="center"/>
              <w:rPr>
                <w:sz w:val="16"/>
                <w:szCs w:val="16"/>
                <w:lang w:eastAsia="pl-PL"/>
              </w:rPr>
            </w:pPr>
            <w:r w:rsidRPr="00367B6E">
              <w:rPr>
                <w:sz w:val="16"/>
                <w:szCs w:val="16"/>
                <w:lang w:eastAsia="pl-PL"/>
              </w:rPr>
              <w:t>150</w:t>
            </w:r>
          </w:p>
        </w:tc>
        <w:tc>
          <w:tcPr>
            <w:tcW w:w="954" w:type="dxa"/>
            <w:tcBorders>
              <w:top w:val="nil"/>
              <w:left w:val="nil"/>
              <w:bottom w:val="single" w:sz="4" w:space="0" w:color="000000"/>
              <w:right w:val="single" w:sz="4" w:space="0" w:color="000000"/>
            </w:tcBorders>
            <w:shd w:val="clear" w:color="auto" w:fill="auto"/>
            <w:vAlign w:val="center"/>
            <w:hideMark/>
          </w:tcPr>
          <w:p w14:paraId="121BAB2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A82F69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D3A50B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136C11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C995B1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247E70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461A26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1F0EE9A" w14:textId="77777777" w:rsidR="00367B6E" w:rsidRPr="00367B6E" w:rsidRDefault="00367B6E" w:rsidP="00367B6E">
            <w:pPr>
              <w:jc w:val="center"/>
              <w:rPr>
                <w:sz w:val="16"/>
                <w:szCs w:val="16"/>
                <w:lang w:eastAsia="pl-PL"/>
              </w:rPr>
            </w:pPr>
            <w:r w:rsidRPr="00367B6E">
              <w:rPr>
                <w:sz w:val="16"/>
                <w:szCs w:val="16"/>
                <w:lang w:eastAsia="pl-PL"/>
              </w:rPr>
              <w:t>378</w:t>
            </w:r>
          </w:p>
        </w:tc>
        <w:tc>
          <w:tcPr>
            <w:tcW w:w="3500" w:type="dxa"/>
            <w:tcBorders>
              <w:top w:val="nil"/>
              <w:left w:val="nil"/>
              <w:bottom w:val="single" w:sz="4" w:space="0" w:color="000000"/>
              <w:right w:val="single" w:sz="4" w:space="0" w:color="000000"/>
            </w:tcBorders>
            <w:shd w:val="clear" w:color="auto" w:fill="auto"/>
            <w:vAlign w:val="center"/>
            <w:hideMark/>
          </w:tcPr>
          <w:p w14:paraId="22FE794A" w14:textId="77777777" w:rsidR="00367B6E" w:rsidRPr="00367B6E" w:rsidRDefault="00367B6E" w:rsidP="00367B6E">
            <w:pPr>
              <w:rPr>
                <w:sz w:val="16"/>
                <w:szCs w:val="16"/>
                <w:lang w:eastAsia="pl-PL"/>
              </w:rPr>
            </w:pPr>
            <w:proofErr w:type="spellStart"/>
            <w:r w:rsidRPr="00367B6E">
              <w:rPr>
                <w:sz w:val="16"/>
                <w:szCs w:val="16"/>
                <w:lang w:eastAsia="pl-PL"/>
              </w:rPr>
              <w:t>Racekadotryl</w:t>
            </w:r>
            <w:proofErr w:type="spellEnd"/>
            <w:r w:rsidRPr="00367B6E">
              <w:rPr>
                <w:sz w:val="16"/>
                <w:szCs w:val="16"/>
                <w:lang w:eastAsia="pl-PL"/>
              </w:rPr>
              <w:t xml:space="preserve"> 10mg x 16 szt. </w:t>
            </w:r>
            <w:proofErr w:type="spellStart"/>
            <w:r w:rsidRPr="00367B6E">
              <w:rPr>
                <w:sz w:val="16"/>
                <w:szCs w:val="16"/>
                <w:lang w:eastAsia="pl-PL"/>
              </w:rPr>
              <w:t>Gran.do</w:t>
            </w:r>
            <w:proofErr w:type="spellEnd"/>
            <w:r w:rsidRPr="00367B6E">
              <w:rPr>
                <w:sz w:val="16"/>
                <w:szCs w:val="16"/>
                <w:lang w:eastAsia="pl-PL"/>
              </w:rPr>
              <w:t xml:space="preserve"> </w:t>
            </w:r>
            <w:proofErr w:type="spellStart"/>
            <w:r w:rsidRPr="00367B6E">
              <w:rPr>
                <w:sz w:val="16"/>
                <w:szCs w:val="16"/>
                <w:lang w:eastAsia="pl-PL"/>
              </w:rPr>
              <w:t>sporz.zawiesiny</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77FE29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0240150"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205320B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01B17B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A68F43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76E833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5AC40D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C3FBDC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61DC01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0A08BDC" w14:textId="77777777" w:rsidR="00367B6E" w:rsidRPr="00367B6E" w:rsidRDefault="00367B6E" w:rsidP="00367B6E">
            <w:pPr>
              <w:jc w:val="center"/>
              <w:rPr>
                <w:sz w:val="16"/>
                <w:szCs w:val="16"/>
                <w:lang w:eastAsia="pl-PL"/>
              </w:rPr>
            </w:pPr>
            <w:r w:rsidRPr="00367B6E">
              <w:rPr>
                <w:sz w:val="16"/>
                <w:szCs w:val="16"/>
                <w:lang w:eastAsia="pl-PL"/>
              </w:rPr>
              <w:t>379</w:t>
            </w:r>
          </w:p>
        </w:tc>
        <w:tc>
          <w:tcPr>
            <w:tcW w:w="3500" w:type="dxa"/>
            <w:tcBorders>
              <w:top w:val="nil"/>
              <w:left w:val="nil"/>
              <w:bottom w:val="single" w:sz="4" w:space="0" w:color="000000"/>
              <w:right w:val="single" w:sz="4" w:space="0" w:color="000000"/>
            </w:tcBorders>
            <w:shd w:val="clear" w:color="auto" w:fill="auto"/>
            <w:vAlign w:val="center"/>
            <w:hideMark/>
          </w:tcPr>
          <w:p w14:paraId="7A22381B" w14:textId="77777777" w:rsidR="00367B6E" w:rsidRPr="00367B6E" w:rsidRDefault="00367B6E" w:rsidP="00367B6E">
            <w:pPr>
              <w:rPr>
                <w:sz w:val="16"/>
                <w:szCs w:val="16"/>
                <w:lang w:eastAsia="pl-PL"/>
              </w:rPr>
            </w:pPr>
            <w:proofErr w:type="spellStart"/>
            <w:r w:rsidRPr="00367B6E">
              <w:rPr>
                <w:sz w:val="16"/>
                <w:szCs w:val="16"/>
                <w:lang w:eastAsia="pl-PL"/>
              </w:rPr>
              <w:t>Racekadotryl</w:t>
            </w:r>
            <w:proofErr w:type="spellEnd"/>
            <w:r w:rsidRPr="00367B6E">
              <w:rPr>
                <w:sz w:val="16"/>
                <w:szCs w:val="16"/>
                <w:lang w:eastAsia="pl-PL"/>
              </w:rPr>
              <w:t xml:space="preserve"> 30mg x 16 szt. </w:t>
            </w:r>
            <w:proofErr w:type="spellStart"/>
            <w:r w:rsidRPr="00367B6E">
              <w:rPr>
                <w:sz w:val="16"/>
                <w:szCs w:val="16"/>
                <w:lang w:eastAsia="pl-PL"/>
              </w:rPr>
              <w:t>Gran.do</w:t>
            </w:r>
            <w:proofErr w:type="spellEnd"/>
            <w:r w:rsidRPr="00367B6E">
              <w:rPr>
                <w:sz w:val="16"/>
                <w:szCs w:val="16"/>
                <w:lang w:eastAsia="pl-PL"/>
              </w:rPr>
              <w:t xml:space="preserve"> </w:t>
            </w:r>
            <w:proofErr w:type="spellStart"/>
            <w:r w:rsidRPr="00367B6E">
              <w:rPr>
                <w:sz w:val="16"/>
                <w:szCs w:val="16"/>
                <w:lang w:eastAsia="pl-PL"/>
              </w:rPr>
              <w:t>sporz.zawiesiny</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DCF651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864D706"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7F99F49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048546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1DA419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D131FB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1B46B8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18CEAF0"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2B7C359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E5E45F0" w14:textId="77777777" w:rsidR="00367B6E" w:rsidRPr="00367B6E" w:rsidRDefault="00367B6E" w:rsidP="00367B6E">
            <w:pPr>
              <w:jc w:val="center"/>
              <w:rPr>
                <w:sz w:val="16"/>
                <w:szCs w:val="16"/>
                <w:lang w:eastAsia="pl-PL"/>
              </w:rPr>
            </w:pPr>
            <w:r w:rsidRPr="00367B6E">
              <w:rPr>
                <w:sz w:val="16"/>
                <w:szCs w:val="16"/>
                <w:lang w:eastAsia="pl-PL"/>
              </w:rPr>
              <w:t>380</w:t>
            </w:r>
          </w:p>
        </w:tc>
        <w:tc>
          <w:tcPr>
            <w:tcW w:w="3500" w:type="dxa"/>
            <w:tcBorders>
              <w:top w:val="nil"/>
              <w:left w:val="nil"/>
              <w:bottom w:val="single" w:sz="4" w:space="0" w:color="000000"/>
              <w:right w:val="single" w:sz="4" w:space="0" w:color="000000"/>
            </w:tcBorders>
            <w:shd w:val="clear" w:color="auto" w:fill="auto"/>
            <w:vAlign w:val="center"/>
            <w:hideMark/>
          </w:tcPr>
          <w:p w14:paraId="21ADC209"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oksymetazoliny</w:t>
            </w:r>
            <w:proofErr w:type="spellEnd"/>
            <w:r w:rsidRPr="00367B6E">
              <w:rPr>
                <w:sz w:val="16"/>
                <w:szCs w:val="16"/>
                <w:lang w:eastAsia="pl-PL"/>
              </w:rPr>
              <w:t xml:space="preserve"> 0,1mg/ml krople 5ml</w:t>
            </w:r>
          </w:p>
        </w:tc>
        <w:tc>
          <w:tcPr>
            <w:tcW w:w="498" w:type="dxa"/>
            <w:tcBorders>
              <w:top w:val="nil"/>
              <w:left w:val="nil"/>
              <w:bottom w:val="single" w:sz="4" w:space="0" w:color="000000"/>
              <w:right w:val="single" w:sz="4" w:space="0" w:color="000000"/>
            </w:tcBorders>
            <w:shd w:val="clear" w:color="auto" w:fill="auto"/>
            <w:vAlign w:val="center"/>
            <w:hideMark/>
          </w:tcPr>
          <w:p w14:paraId="21F98F7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E00900E" w14:textId="77777777" w:rsidR="00367B6E" w:rsidRPr="00367B6E" w:rsidRDefault="00367B6E" w:rsidP="00367B6E">
            <w:pPr>
              <w:jc w:val="center"/>
              <w:rPr>
                <w:sz w:val="16"/>
                <w:szCs w:val="16"/>
                <w:lang w:eastAsia="pl-PL"/>
              </w:rPr>
            </w:pPr>
            <w:r w:rsidRPr="00367B6E">
              <w:rPr>
                <w:sz w:val="16"/>
                <w:szCs w:val="16"/>
                <w:lang w:eastAsia="pl-PL"/>
              </w:rPr>
              <w:t>300</w:t>
            </w:r>
          </w:p>
        </w:tc>
        <w:tc>
          <w:tcPr>
            <w:tcW w:w="954" w:type="dxa"/>
            <w:tcBorders>
              <w:top w:val="nil"/>
              <w:left w:val="nil"/>
              <w:bottom w:val="single" w:sz="4" w:space="0" w:color="000000"/>
              <w:right w:val="single" w:sz="4" w:space="0" w:color="000000"/>
            </w:tcBorders>
            <w:shd w:val="clear" w:color="auto" w:fill="auto"/>
            <w:vAlign w:val="center"/>
            <w:hideMark/>
          </w:tcPr>
          <w:p w14:paraId="76A3572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3536CE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286A06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1C392C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6E40CC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5CB189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1D3E3A8"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7200984" w14:textId="77777777" w:rsidR="00367B6E" w:rsidRPr="00367B6E" w:rsidRDefault="00367B6E" w:rsidP="00367B6E">
            <w:pPr>
              <w:jc w:val="center"/>
              <w:rPr>
                <w:sz w:val="16"/>
                <w:szCs w:val="16"/>
                <w:lang w:eastAsia="pl-PL"/>
              </w:rPr>
            </w:pPr>
            <w:r w:rsidRPr="00367B6E">
              <w:rPr>
                <w:sz w:val="16"/>
                <w:szCs w:val="16"/>
                <w:lang w:eastAsia="pl-PL"/>
              </w:rPr>
              <w:t>381</w:t>
            </w:r>
          </w:p>
        </w:tc>
        <w:tc>
          <w:tcPr>
            <w:tcW w:w="3500" w:type="dxa"/>
            <w:tcBorders>
              <w:top w:val="nil"/>
              <w:left w:val="nil"/>
              <w:bottom w:val="single" w:sz="4" w:space="0" w:color="000000"/>
              <w:right w:val="single" w:sz="4" w:space="0" w:color="000000"/>
            </w:tcBorders>
            <w:shd w:val="clear" w:color="auto" w:fill="auto"/>
            <w:vAlign w:val="center"/>
            <w:hideMark/>
          </w:tcPr>
          <w:p w14:paraId="0319E0E0" w14:textId="77777777" w:rsidR="00367B6E" w:rsidRPr="00367B6E" w:rsidRDefault="00367B6E" w:rsidP="00367B6E">
            <w:pPr>
              <w:rPr>
                <w:sz w:val="16"/>
                <w:szCs w:val="16"/>
                <w:lang w:eastAsia="pl-PL"/>
              </w:rPr>
            </w:pPr>
            <w:proofErr w:type="spellStart"/>
            <w:r w:rsidRPr="00367B6E">
              <w:rPr>
                <w:sz w:val="16"/>
                <w:szCs w:val="16"/>
                <w:lang w:eastAsia="pl-PL"/>
              </w:rPr>
              <w:t>Finasteryd</w:t>
            </w:r>
            <w:proofErr w:type="spellEnd"/>
            <w:r w:rsidRPr="00367B6E">
              <w:rPr>
                <w:sz w:val="16"/>
                <w:szCs w:val="16"/>
                <w:lang w:eastAsia="pl-PL"/>
              </w:rPr>
              <w:t xml:space="preserve"> 5mg x 30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12D4B5A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548F3E8"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5AC1AC8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305699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1B009C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973641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AD4AA6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B9A845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26CA40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8D18D01" w14:textId="77777777" w:rsidR="00367B6E" w:rsidRPr="00367B6E" w:rsidRDefault="00367B6E" w:rsidP="00367B6E">
            <w:pPr>
              <w:jc w:val="center"/>
              <w:rPr>
                <w:sz w:val="16"/>
                <w:szCs w:val="16"/>
                <w:lang w:eastAsia="pl-PL"/>
              </w:rPr>
            </w:pPr>
            <w:r w:rsidRPr="00367B6E">
              <w:rPr>
                <w:sz w:val="16"/>
                <w:szCs w:val="16"/>
                <w:lang w:eastAsia="pl-PL"/>
              </w:rPr>
              <w:t>382</w:t>
            </w:r>
          </w:p>
        </w:tc>
        <w:tc>
          <w:tcPr>
            <w:tcW w:w="3500" w:type="dxa"/>
            <w:tcBorders>
              <w:top w:val="nil"/>
              <w:left w:val="nil"/>
              <w:bottom w:val="single" w:sz="4" w:space="0" w:color="000000"/>
              <w:right w:val="single" w:sz="4" w:space="0" w:color="000000"/>
            </w:tcBorders>
            <w:shd w:val="clear" w:color="auto" w:fill="auto"/>
            <w:vAlign w:val="center"/>
            <w:hideMark/>
          </w:tcPr>
          <w:p w14:paraId="2A1B4B90" w14:textId="77777777" w:rsidR="00367B6E" w:rsidRPr="00367B6E" w:rsidRDefault="00367B6E" w:rsidP="00367B6E">
            <w:pPr>
              <w:rPr>
                <w:sz w:val="16"/>
                <w:szCs w:val="16"/>
                <w:lang w:eastAsia="pl-PL"/>
              </w:rPr>
            </w:pPr>
            <w:proofErr w:type="spellStart"/>
            <w:r w:rsidRPr="00367B6E">
              <w:rPr>
                <w:sz w:val="16"/>
                <w:szCs w:val="16"/>
                <w:lang w:eastAsia="pl-PL"/>
              </w:rPr>
              <w:t>Infectoscab</w:t>
            </w:r>
            <w:proofErr w:type="spellEnd"/>
            <w:r w:rsidRPr="00367B6E">
              <w:rPr>
                <w:sz w:val="16"/>
                <w:szCs w:val="16"/>
                <w:lang w:eastAsia="pl-PL"/>
              </w:rPr>
              <w:t xml:space="preserve"> 5% krem 30g</w:t>
            </w:r>
          </w:p>
        </w:tc>
        <w:tc>
          <w:tcPr>
            <w:tcW w:w="498" w:type="dxa"/>
            <w:tcBorders>
              <w:top w:val="nil"/>
              <w:left w:val="nil"/>
              <w:bottom w:val="single" w:sz="4" w:space="0" w:color="000000"/>
              <w:right w:val="single" w:sz="4" w:space="0" w:color="000000"/>
            </w:tcBorders>
            <w:shd w:val="clear" w:color="auto" w:fill="auto"/>
            <w:vAlign w:val="center"/>
            <w:hideMark/>
          </w:tcPr>
          <w:p w14:paraId="742E91E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99F31EA" w14:textId="77777777" w:rsidR="00367B6E" w:rsidRPr="00367B6E" w:rsidRDefault="00367B6E" w:rsidP="00367B6E">
            <w:pPr>
              <w:jc w:val="center"/>
              <w:rPr>
                <w:sz w:val="16"/>
                <w:szCs w:val="16"/>
                <w:lang w:eastAsia="pl-PL"/>
              </w:rPr>
            </w:pPr>
            <w:r w:rsidRPr="00367B6E">
              <w:rPr>
                <w:sz w:val="16"/>
                <w:szCs w:val="16"/>
                <w:lang w:eastAsia="pl-PL"/>
              </w:rPr>
              <w:t>45</w:t>
            </w:r>
          </w:p>
        </w:tc>
        <w:tc>
          <w:tcPr>
            <w:tcW w:w="954" w:type="dxa"/>
            <w:tcBorders>
              <w:top w:val="nil"/>
              <w:left w:val="nil"/>
              <w:bottom w:val="single" w:sz="4" w:space="0" w:color="000000"/>
              <w:right w:val="single" w:sz="4" w:space="0" w:color="000000"/>
            </w:tcBorders>
            <w:shd w:val="clear" w:color="auto" w:fill="auto"/>
            <w:vAlign w:val="center"/>
            <w:hideMark/>
          </w:tcPr>
          <w:p w14:paraId="2B4ABB7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D05CB4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254F60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06E64A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617F77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07C7A4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6039CC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CDE7CE3" w14:textId="77777777" w:rsidR="00367B6E" w:rsidRPr="00367B6E" w:rsidRDefault="00367B6E" w:rsidP="00367B6E">
            <w:pPr>
              <w:jc w:val="center"/>
              <w:rPr>
                <w:sz w:val="16"/>
                <w:szCs w:val="16"/>
                <w:lang w:eastAsia="pl-PL"/>
              </w:rPr>
            </w:pPr>
            <w:r w:rsidRPr="00367B6E">
              <w:rPr>
                <w:sz w:val="16"/>
                <w:szCs w:val="16"/>
                <w:lang w:eastAsia="pl-PL"/>
              </w:rPr>
              <w:t>383</w:t>
            </w:r>
          </w:p>
        </w:tc>
        <w:tc>
          <w:tcPr>
            <w:tcW w:w="3500" w:type="dxa"/>
            <w:tcBorders>
              <w:top w:val="nil"/>
              <w:left w:val="nil"/>
              <w:bottom w:val="single" w:sz="4" w:space="0" w:color="000000"/>
              <w:right w:val="single" w:sz="4" w:space="0" w:color="000000"/>
            </w:tcBorders>
            <w:shd w:val="clear" w:color="auto" w:fill="auto"/>
            <w:vAlign w:val="center"/>
            <w:hideMark/>
          </w:tcPr>
          <w:p w14:paraId="3E69D519" w14:textId="77777777" w:rsidR="00367B6E" w:rsidRPr="00367B6E" w:rsidRDefault="00367B6E" w:rsidP="00367B6E">
            <w:pPr>
              <w:rPr>
                <w:sz w:val="16"/>
                <w:szCs w:val="16"/>
                <w:lang w:eastAsia="pl-PL"/>
              </w:rPr>
            </w:pPr>
            <w:proofErr w:type="spellStart"/>
            <w:r w:rsidRPr="00367B6E">
              <w:rPr>
                <w:sz w:val="16"/>
                <w:szCs w:val="16"/>
                <w:lang w:eastAsia="pl-PL"/>
              </w:rPr>
              <w:t>Werapamil</w:t>
            </w:r>
            <w:proofErr w:type="spellEnd"/>
            <w:r w:rsidRPr="00367B6E">
              <w:rPr>
                <w:sz w:val="16"/>
                <w:szCs w:val="16"/>
                <w:lang w:eastAsia="pl-PL"/>
              </w:rPr>
              <w:t xml:space="preserve"> 40mg x 40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D21089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7540B0E"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6E3915E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F09A4C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002E46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A01C85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16EB76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F7E9415"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14F419C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3A366FF" w14:textId="77777777" w:rsidR="00367B6E" w:rsidRPr="00367B6E" w:rsidRDefault="00367B6E" w:rsidP="00367B6E">
            <w:pPr>
              <w:jc w:val="center"/>
              <w:rPr>
                <w:sz w:val="16"/>
                <w:szCs w:val="16"/>
                <w:lang w:eastAsia="pl-PL"/>
              </w:rPr>
            </w:pPr>
            <w:r w:rsidRPr="00367B6E">
              <w:rPr>
                <w:sz w:val="16"/>
                <w:szCs w:val="16"/>
                <w:lang w:eastAsia="pl-PL"/>
              </w:rPr>
              <w:t>384</w:t>
            </w:r>
          </w:p>
        </w:tc>
        <w:tc>
          <w:tcPr>
            <w:tcW w:w="3500" w:type="dxa"/>
            <w:tcBorders>
              <w:top w:val="nil"/>
              <w:left w:val="nil"/>
              <w:bottom w:val="single" w:sz="4" w:space="0" w:color="000000"/>
              <w:right w:val="single" w:sz="4" w:space="0" w:color="000000"/>
            </w:tcBorders>
            <w:shd w:val="clear" w:color="auto" w:fill="auto"/>
            <w:vAlign w:val="center"/>
            <w:hideMark/>
          </w:tcPr>
          <w:p w14:paraId="0EB32E84" w14:textId="77777777" w:rsidR="00367B6E" w:rsidRPr="00367B6E" w:rsidRDefault="00367B6E" w:rsidP="00367B6E">
            <w:pPr>
              <w:rPr>
                <w:sz w:val="16"/>
                <w:szCs w:val="16"/>
                <w:lang w:eastAsia="pl-PL"/>
              </w:rPr>
            </w:pPr>
            <w:proofErr w:type="spellStart"/>
            <w:r w:rsidRPr="00367B6E">
              <w:rPr>
                <w:sz w:val="16"/>
                <w:szCs w:val="16"/>
                <w:lang w:eastAsia="pl-PL"/>
              </w:rPr>
              <w:t>Esmolol</w:t>
            </w:r>
            <w:proofErr w:type="spellEnd"/>
            <w:r w:rsidRPr="00367B6E">
              <w:rPr>
                <w:sz w:val="16"/>
                <w:szCs w:val="16"/>
                <w:lang w:eastAsia="pl-PL"/>
              </w:rPr>
              <w:t xml:space="preserve"> 100mg/10ml x 5 fiol</w:t>
            </w:r>
          </w:p>
        </w:tc>
        <w:tc>
          <w:tcPr>
            <w:tcW w:w="498" w:type="dxa"/>
            <w:tcBorders>
              <w:top w:val="nil"/>
              <w:left w:val="nil"/>
              <w:bottom w:val="single" w:sz="4" w:space="0" w:color="000000"/>
              <w:right w:val="single" w:sz="4" w:space="0" w:color="000000"/>
            </w:tcBorders>
            <w:shd w:val="clear" w:color="auto" w:fill="auto"/>
            <w:vAlign w:val="center"/>
            <w:hideMark/>
          </w:tcPr>
          <w:p w14:paraId="0B0C245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BDA1143"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27D52F6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8874F6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9FE71A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15B96F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1BC815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7BBA6A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D20751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38E807F" w14:textId="77777777" w:rsidR="00367B6E" w:rsidRPr="00367B6E" w:rsidRDefault="00367B6E" w:rsidP="00367B6E">
            <w:pPr>
              <w:jc w:val="center"/>
              <w:rPr>
                <w:sz w:val="16"/>
                <w:szCs w:val="16"/>
                <w:lang w:eastAsia="pl-PL"/>
              </w:rPr>
            </w:pPr>
            <w:r w:rsidRPr="00367B6E">
              <w:rPr>
                <w:sz w:val="16"/>
                <w:szCs w:val="16"/>
                <w:lang w:eastAsia="pl-PL"/>
              </w:rPr>
              <w:t>385</w:t>
            </w:r>
          </w:p>
        </w:tc>
        <w:tc>
          <w:tcPr>
            <w:tcW w:w="3500" w:type="dxa"/>
            <w:tcBorders>
              <w:top w:val="nil"/>
              <w:left w:val="nil"/>
              <w:bottom w:val="single" w:sz="4" w:space="0" w:color="000000"/>
              <w:right w:val="single" w:sz="4" w:space="0" w:color="000000"/>
            </w:tcBorders>
            <w:shd w:val="clear" w:color="auto" w:fill="auto"/>
            <w:vAlign w:val="center"/>
            <w:hideMark/>
          </w:tcPr>
          <w:p w14:paraId="3CE47CBA" w14:textId="77777777" w:rsidR="00367B6E" w:rsidRPr="00367B6E" w:rsidRDefault="00367B6E" w:rsidP="00367B6E">
            <w:pPr>
              <w:rPr>
                <w:sz w:val="16"/>
                <w:szCs w:val="16"/>
                <w:lang w:eastAsia="pl-PL"/>
              </w:rPr>
            </w:pPr>
            <w:proofErr w:type="spellStart"/>
            <w:r w:rsidRPr="00367B6E">
              <w:rPr>
                <w:sz w:val="16"/>
                <w:szCs w:val="16"/>
                <w:lang w:eastAsia="pl-PL"/>
              </w:rPr>
              <w:t>Kandesartan</w:t>
            </w:r>
            <w:proofErr w:type="spellEnd"/>
            <w:r w:rsidRPr="00367B6E">
              <w:rPr>
                <w:sz w:val="16"/>
                <w:szCs w:val="16"/>
                <w:lang w:eastAsia="pl-PL"/>
              </w:rPr>
              <w:t xml:space="preserve"> 16mg x 28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491B75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532B722"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05A84DE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4C0388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D458F0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08DB0C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6C4829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BD3884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F038BB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139F1DE" w14:textId="77777777" w:rsidR="00367B6E" w:rsidRPr="00367B6E" w:rsidRDefault="00367B6E" w:rsidP="00367B6E">
            <w:pPr>
              <w:jc w:val="center"/>
              <w:rPr>
                <w:sz w:val="16"/>
                <w:szCs w:val="16"/>
                <w:lang w:eastAsia="pl-PL"/>
              </w:rPr>
            </w:pPr>
            <w:r w:rsidRPr="00367B6E">
              <w:rPr>
                <w:sz w:val="16"/>
                <w:szCs w:val="16"/>
                <w:lang w:eastAsia="pl-PL"/>
              </w:rPr>
              <w:t>386</w:t>
            </w:r>
          </w:p>
        </w:tc>
        <w:tc>
          <w:tcPr>
            <w:tcW w:w="3500" w:type="dxa"/>
            <w:tcBorders>
              <w:top w:val="nil"/>
              <w:left w:val="nil"/>
              <w:bottom w:val="single" w:sz="4" w:space="0" w:color="000000"/>
              <w:right w:val="single" w:sz="4" w:space="0" w:color="000000"/>
            </w:tcBorders>
            <w:shd w:val="clear" w:color="auto" w:fill="auto"/>
            <w:vAlign w:val="center"/>
            <w:hideMark/>
          </w:tcPr>
          <w:p w14:paraId="47008FB0" w14:textId="77777777" w:rsidR="00367B6E" w:rsidRPr="00367B6E" w:rsidRDefault="00367B6E" w:rsidP="00367B6E">
            <w:pPr>
              <w:rPr>
                <w:sz w:val="16"/>
                <w:szCs w:val="16"/>
                <w:lang w:eastAsia="pl-PL"/>
              </w:rPr>
            </w:pPr>
            <w:proofErr w:type="spellStart"/>
            <w:r w:rsidRPr="00367B6E">
              <w:rPr>
                <w:sz w:val="16"/>
                <w:szCs w:val="16"/>
                <w:lang w:eastAsia="pl-PL"/>
              </w:rPr>
              <w:t>Kandesartan</w:t>
            </w:r>
            <w:proofErr w:type="spellEnd"/>
            <w:r w:rsidRPr="00367B6E">
              <w:rPr>
                <w:sz w:val="16"/>
                <w:szCs w:val="16"/>
                <w:lang w:eastAsia="pl-PL"/>
              </w:rPr>
              <w:t xml:space="preserve"> 8mg x 28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B953C0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72E0596"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2B9901F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7ED3C9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33A613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1B07E8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AF3E5E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9C894D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0CF2951"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613FCD8" w14:textId="77777777" w:rsidR="00367B6E" w:rsidRPr="00367B6E" w:rsidRDefault="00367B6E" w:rsidP="00367B6E">
            <w:pPr>
              <w:jc w:val="center"/>
              <w:rPr>
                <w:sz w:val="16"/>
                <w:szCs w:val="16"/>
                <w:lang w:eastAsia="pl-PL"/>
              </w:rPr>
            </w:pPr>
            <w:r w:rsidRPr="00367B6E">
              <w:rPr>
                <w:sz w:val="16"/>
                <w:szCs w:val="16"/>
                <w:lang w:eastAsia="pl-PL"/>
              </w:rPr>
              <w:t>387</w:t>
            </w:r>
          </w:p>
        </w:tc>
        <w:tc>
          <w:tcPr>
            <w:tcW w:w="3500" w:type="dxa"/>
            <w:tcBorders>
              <w:top w:val="nil"/>
              <w:left w:val="nil"/>
              <w:bottom w:val="single" w:sz="4" w:space="0" w:color="000000"/>
              <w:right w:val="single" w:sz="4" w:space="0" w:color="000000"/>
            </w:tcBorders>
            <w:shd w:val="clear" w:color="auto" w:fill="auto"/>
            <w:vAlign w:val="center"/>
            <w:hideMark/>
          </w:tcPr>
          <w:p w14:paraId="17D7ACA2" w14:textId="77777777" w:rsidR="00367B6E" w:rsidRPr="00367B6E" w:rsidRDefault="00367B6E" w:rsidP="00367B6E">
            <w:pPr>
              <w:rPr>
                <w:sz w:val="16"/>
                <w:szCs w:val="16"/>
                <w:lang w:eastAsia="pl-PL"/>
              </w:rPr>
            </w:pPr>
            <w:proofErr w:type="spellStart"/>
            <w:r w:rsidRPr="00367B6E">
              <w:rPr>
                <w:sz w:val="16"/>
                <w:szCs w:val="16"/>
                <w:lang w:eastAsia="pl-PL"/>
              </w:rPr>
              <w:t>Lactinea</w:t>
            </w:r>
            <w:proofErr w:type="spellEnd"/>
            <w:r w:rsidRPr="00367B6E">
              <w:rPr>
                <w:sz w:val="16"/>
                <w:szCs w:val="16"/>
                <w:lang w:eastAsia="pl-PL"/>
              </w:rPr>
              <w:t xml:space="preserve"> krople od 1 dnia życia 5ml</w:t>
            </w:r>
          </w:p>
        </w:tc>
        <w:tc>
          <w:tcPr>
            <w:tcW w:w="498" w:type="dxa"/>
            <w:tcBorders>
              <w:top w:val="nil"/>
              <w:left w:val="nil"/>
              <w:bottom w:val="single" w:sz="4" w:space="0" w:color="000000"/>
              <w:right w:val="single" w:sz="4" w:space="0" w:color="000000"/>
            </w:tcBorders>
            <w:shd w:val="clear" w:color="auto" w:fill="auto"/>
            <w:vAlign w:val="center"/>
            <w:hideMark/>
          </w:tcPr>
          <w:p w14:paraId="4806853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D324C74"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4DABC91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24D839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2BE1FB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2D3332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B5E353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82B50F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9C0EE6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670EABB" w14:textId="77777777" w:rsidR="00367B6E" w:rsidRPr="00367B6E" w:rsidRDefault="00367B6E" w:rsidP="00367B6E">
            <w:pPr>
              <w:jc w:val="center"/>
              <w:rPr>
                <w:sz w:val="16"/>
                <w:szCs w:val="16"/>
                <w:lang w:eastAsia="pl-PL"/>
              </w:rPr>
            </w:pPr>
            <w:r w:rsidRPr="00367B6E">
              <w:rPr>
                <w:sz w:val="16"/>
                <w:szCs w:val="16"/>
                <w:lang w:eastAsia="pl-PL"/>
              </w:rPr>
              <w:t>388</w:t>
            </w:r>
          </w:p>
        </w:tc>
        <w:tc>
          <w:tcPr>
            <w:tcW w:w="3500" w:type="dxa"/>
            <w:tcBorders>
              <w:top w:val="nil"/>
              <w:left w:val="nil"/>
              <w:bottom w:val="nil"/>
              <w:right w:val="single" w:sz="4" w:space="0" w:color="000000"/>
            </w:tcBorders>
            <w:shd w:val="clear" w:color="auto" w:fill="auto"/>
            <w:vAlign w:val="center"/>
            <w:hideMark/>
          </w:tcPr>
          <w:p w14:paraId="44E9EDC3" w14:textId="77777777" w:rsidR="00367B6E" w:rsidRPr="00367B6E" w:rsidRDefault="00367B6E" w:rsidP="00367B6E">
            <w:pPr>
              <w:rPr>
                <w:sz w:val="16"/>
                <w:szCs w:val="16"/>
                <w:lang w:eastAsia="pl-PL"/>
              </w:rPr>
            </w:pPr>
            <w:proofErr w:type="spellStart"/>
            <w:r w:rsidRPr="00367B6E">
              <w:rPr>
                <w:sz w:val="16"/>
                <w:szCs w:val="16"/>
                <w:lang w:eastAsia="pl-PL"/>
              </w:rPr>
              <w:t>Walsartan</w:t>
            </w:r>
            <w:proofErr w:type="spellEnd"/>
            <w:r w:rsidRPr="00367B6E">
              <w:rPr>
                <w:sz w:val="16"/>
                <w:szCs w:val="16"/>
                <w:lang w:eastAsia="pl-PL"/>
              </w:rPr>
              <w:t xml:space="preserve"> 80 mg x 28 </w:t>
            </w:r>
            <w:proofErr w:type="spellStart"/>
            <w:r w:rsidRPr="00367B6E">
              <w:rPr>
                <w:sz w:val="16"/>
                <w:szCs w:val="16"/>
                <w:lang w:eastAsia="pl-PL"/>
              </w:rPr>
              <w:t>tbl</w:t>
            </w:r>
            <w:proofErr w:type="spellEnd"/>
          </w:p>
        </w:tc>
        <w:tc>
          <w:tcPr>
            <w:tcW w:w="498" w:type="dxa"/>
            <w:tcBorders>
              <w:top w:val="nil"/>
              <w:left w:val="nil"/>
              <w:bottom w:val="nil"/>
              <w:right w:val="single" w:sz="4" w:space="0" w:color="000000"/>
            </w:tcBorders>
            <w:shd w:val="clear" w:color="auto" w:fill="auto"/>
            <w:vAlign w:val="center"/>
            <w:hideMark/>
          </w:tcPr>
          <w:p w14:paraId="5D5325E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nil"/>
              <w:right w:val="single" w:sz="4" w:space="0" w:color="000000"/>
            </w:tcBorders>
            <w:shd w:val="clear" w:color="auto" w:fill="auto"/>
            <w:vAlign w:val="center"/>
            <w:hideMark/>
          </w:tcPr>
          <w:p w14:paraId="59E22DD7"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nil"/>
              <w:right w:val="single" w:sz="4" w:space="0" w:color="000000"/>
            </w:tcBorders>
            <w:shd w:val="clear" w:color="auto" w:fill="auto"/>
            <w:vAlign w:val="center"/>
            <w:hideMark/>
          </w:tcPr>
          <w:p w14:paraId="550574E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D62E66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single" w:sz="4" w:space="0" w:color="000000"/>
            </w:tcBorders>
            <w:shd w:val="clear" w:color="auto" w:fill="auto"/>
            <w:vAlign w:val="center"/>
            <w:hideMark/>
          </w:tcPr>
          <w:p w14:paraId="662D325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EF10D4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097E05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single" w:sz="4" w:space="0" w:color="000000"/>
            </w:tcBorders>
            <w:shd w:val="clear" w:color="auto" w:fill="auto"/>
            <w:vAlign w:val="center"/>
            <w:hideMark/>
          </w:tcPr>
          <w:p w14:paraId="4D86719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642C40E"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9877808" w14:textId="77777777" w:rsidR="00367B6E" w:rsidRPr="00367B6E" w:rsidRDefault="00367B6E" w:rsidP="00367B6E">
            <w:pPr>
              <w:jc w:val="center"/>
              <w:rPr>
                <w:sz w:val="16"/>
                <w:szCs w:val="16"/>
                <w:lang w:eastAsia="pl-PL"/>
              </w:rPr>
            </w:pPr>
            <w:r w:rsidRPr="00367B6E">
              <w:rPr>
                <w:sz w:val="16"/>
                <w:szCs w:val="16"/>
                <w:lang w:eastAsia="pl-PL"/>
              </w:rPr>
              <w:t>389</w:t>
            </w:r>
          </w:p>
        </w:tc>
        <w:tc>
          <w:tcPr>
            <w:tcW w:w="3500" w:type="dxa"/>
            <w:tcBorders>
              <w:top w:val="single" w:sz="4" w:space="0" w:color="000000"/>
              <w:left w:val="nil"/>
              <w:bottom w:val="single" w:sz="4" w:space="0" w:color="000000"/>
              <w:right w:val="single" w:sz="4" w:space="0" w:color="000000"/>
            </w:tcBorders>
            <w:shd w:val="clear" w:color="auto" w:fill="auto"/>
            <w:vAlign w:val="center"/>
            <w:hideMark/>
          </w:tcPr>
          <w:p w14:paraId="1D1499BC" w14:textId="77777777" w:rsidR="00367B6E" w:rsidRPr="00367B6E" w:rsidRDefault="00367B6E" w:rsidP="00367B6E">
            <w:pPr>
              <w:rPr>
                <w:sz w:val="16"/>
                <w:szCs w:val="16"/>
                <w:lang w:eastAsia="pl-PL"/>
              </w:rPr>
            </w:pPr>
            <w:proofErr w:type="spellStart"/>
            <w:r w:rsidRPr="00367B6E">
              <w:rPr>
                <w:sz w:val="16"/>
                <w:szCs w:val="16"/>
                <w:lang w:eastAsia="pl-PL"/>
              </w:rPr>
              <w:t>Klarytromycyna</w:t>
            </w:r>
            <w:proofErr w:type="spellEnd"/>
            <w:r w:rsidRPr="00367B6E">
              <w:rPr>
                <w:sz w:val="16"/>
                <w:szCs w:val="16"/>
                <w:lang w:eastAsia="pl-PL"/>
              </w:rPr>
              <w:t xml:space="preserve"> 0,25g/5ml 100ml granulat do </w:t>
            </w:r>
            <w:proofErr w:type="spellStart"/>
            <w:r w:rsidRPr="00367B6E">
              <w:rPr>
                <w:sz w:val="16"/>
                <w:szCs w:val="16"/>
                <w:lang w:eastAsia="pl-PL"/>
              </w:rPr>
              <w:t>sporz.zawiesiny</w:t>
            </w:r>
            <w:proofErr w:type="spellEnd"/>
          </w:p>
        </w:tc>
        <w:tc>
          <w:tcPr>
            <w:tcW w:w="498" w:type="dxa"/>
            <w:tcBorders>
              <w:top w:val="single" w:sz="4" w:space="0" w:color="000000"/>
              <w:left w:val="nil"/>
              <w:bottom w:val="single" w:sz="4" w:space="0" w:color="000000"/>
              <w:right w:val="single" w:sz="4" w:space="0" w:color="000000"/>
            </w:tcBorders>
            <w:shd w:val="clear" w:color="auto" w:fill="auto"/>
            <w:vAlign w:val="center"/>
            <w:hideMark/>
          </w:tcPr>
          <w:p w14:paraId="3A5A781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single" w:sz="4" w:space="0" w:color="000000"/>
              <w:left w:val="nil"/>
              <w:bottom w:val="single" w:sz="4" w:space="0" w:color="000000"/>
              <w:right w:val="single" w:sz="4" w:space="0" w:color="000000"/>
            </w:tcBorders>
            <w:shd w:val="clear" w:color="auto" w:fill="auto"/>
            <w:vAlign w:val="center"/>
            <w:hideMark/>
          </w:tcPr>
          <w:p w14:paraId="3BBD1BE9"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single" w:sz="4" w:space="0" w:color="000000"/>
              <w:left w:val="nil"/>
              <w:bottom w:val="single" w:sz="4" w:space="0" w:color="000000"/>
              <w:right w:val="single" w:sz="4" w:space="0" w:color="000000"/>
            </w:tcBorders>
            <w:shd w:val="clear" w:color="auto" w:fill="auto"/>
            <w:vAlign w:val="center"/>
            <w:hideMark/>
          </w:tcPr>
          <w:p w14:paraId="60E49D8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D7BFC6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single" w:sz="4" w:space="0" w:color="000000"/>
              <w:left w:val="nil"/>
              <w:bottom w:val="single" w:sz="4" w:space="0" w:color="000000"/>
              <w:right w:val="single" w:sz="4" w:space="0" w:color="000000"/>
            </w:tcBorders>
            <w:shd w:val="clear" w:color="auto" w:fill="auto"/>
            <w:vAlign w:val="center"/>
            <w:hideMark/>
          </w:tcPr>
          <w:p w14:paraId="588E529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702F83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7F8566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0D16944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379D27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A680E46" w14:textId="77777777" w:rsidR="00367B6E" w:rsidRPr="00367B6E" w:rsidRDefault="00367B6E" w:rsidP="00367B6E">
            <w:pPr>
              <w:jc w:val="center"/>
              <w:rPr>
                <w:sz w:val="16"/>
                <w:szCs w:val="16"/>
                <w:lang w:eastAsia="pl-PL"/>
              </w:rPr>
            </w:pPr>
            <w:r w:rsidRPr="00367B6E">
              <w:rPr>
                <w:sz w:val="16"/>
                <w:szCs w:val="16"/>
                <w:lang w:eastAsia="pl-PL"/>
              </w:rPr>
              <w:t>390</w:t>
            </w:r>
          </w:p>
        </w:tc>
        <w:tc>
          <w:tcPr>
            <w:tcW w:w="3500" w:type="dxa"/>
            <w:tcBorders>
              <w:top w:val="nil"/>
              <w:left w:val="nil"/>
              <w:bottom w:val="single" w:sz="4" w:space="0" w:color="000000"/>
              <w:right w:val="single" w:sz="4" w:space="0" w:color="000000"/>
            </w:tcBorders>
            <w:shd w:val="clear" w:color="auto" w:fill="auto"/>
            <w:vAlign w:val="center"/>
            <w:hideMark/>
          </w:tcPr>
          <w:p w14:paraId="44F86E51" w14:textId="77777777" w:rsidR="00367B6E" w:rsidRPr="00367B6E" w:rsidRDefault="00367B6E" w:rsidP="00367B6E">
            <w:pPr>
              <w:rPr>
                <w:sz w:val="16"/>
                <w:szCs w:val="16"/>
                <w:lang w:eastAsia="pl-PL"/>
              </w:rPr>
            </w:pPr>
            <w:proofErr w:type="spellStart"/>
            <w:r w:rsidRPr="00367B6E">
              <w:rPr>
                <w:sz w:val="16"/>
                <w:szCs w:val="16"/>
                <w:lang w:eastAsia="pl-PL"/>
              </w:rPr>
              <w:t>Klindamycyna</w:t>
            </w:r>
            <w:proofErr w:type="spellEnd"/>
            <w:r w:rsidRPr="00367B6E">
              <w:rPr>
                <w:sz w:val="16"/>
                <w:szCs w:val="16"/>
                <w:lang w:eastAsia="pl-PL"/>
              </w:rPr>
              <w:t xml:space="preserve"> 300mg x 16 kaps</w:t>
            </w:r>
          </w:p>
        </w:tc>
        <w:tc>
          <w:tcPr>
            <w:tcW w:w="498" w:type="dxa"/>
            <w:tcBorders>
              <w:top w:val="nil"/>
              <w:left w:val="nil"/>
              <w:bottom w:val="single" w:sz="4" w:space="0" w:color="000000"/>
              <w:right w:val="single" w:sz="4" w:space="0" w:color="000000"/>
            </w:tcBorders>
            <w:shd w:val="clear" w:color="auto" w:fill="auto"/>
            <w:vAlign w:val="center"/>
            <w:hideMark/>
          </w:tcPr>
          <w:p w14:paraId="09ACFFE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CE31385" w14:textId="77777777" w:rsidR="00367B6E" w:rsidRPr="00367B6E" w:rsidRDefault="00367B6E" w:rsidP="00367B6E">
            <w:pPr>
              <w:jc w:val="center"/>
              <w:rPr>
                <w:sz w:val="16"/>
                <w:szCs w:val="16"/>
                <w:lang w:eastAsia="pl-PL"/>
              </w:rPr>
            </w:pPr>
            <w:r w:rsidRPr="00367B6E">
              <w:rPr>
                <w:sz w:val="16"/>
                <w:szCs w:val="16"/>
                <w:lang w:eastAsia="pl-PL"/>
              </w:rPr>
              <w:t>120</w:t>
            </w:r>
          </w:p>
        </w:tc>
        <w:tc>
          <w:tcPr>
            <w:tcW w:w="954" w:type="dxa"/>
            <w:tcBorders>
              <w:top w:val="nil"/>
              <w:left w:val="nil"/>
              <w:bottom w:val="single" w:sz="4" w:space="0" w:color="000000"/>
              <w:right w:val="single" w:sz="4" w:space="0" w:color="000000"/>
            </w:tcBorders>
            <w:shd w:val="clear" w:color="auto" w:fill="auto"/>
            <w:vAlign w:val="center"/>
            <w:hideMark/>
          </w:tcPr>
          <w:p w14:paraId="3E70A8C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3080E3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715729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CD9462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664FAF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AFDBE4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DBAE98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38BA779" w14:textId="77777777" w:rsidR="00367B6E" w:rsidRPr="00367B6E" w:rsidRDefault="00367B6E" w:rsidP="00367B6E">
            <w:pPr>
              <w:jc w:val="center"/>
              <w:rPr>
                <w:sz w:val="16"/>
                <w:szCs w:val="16"/>
                <w:lang w:eastAsia="pl-PL"/>
              </w:rPr>
            </w:pPr>
            <w:r w:rsidRPr="00367B6E">
              <w:rPr>
                <w:sz w:val="16"/>
                <w:szCs w:val="16"/>
                <w:lang w:eastAsia="pl-PL"/>
              </w:rPr>
              <w:t>391</w:t>
            </w:r>
          </w:p>
        </w:tc>
        <w:tc>
          <w:tcPr>
            <w:tcW w:w="3500" w:type="dxa"/>
            <w:tcBorders>
              <w:top w:val="nil"/>
              <w:left w:val="nil"/>
              <w:bottom w:val="single" w:sz="4" w:space="0" w:color="000000"/>
              <w:right w:val="single" w:sz="4" w:space="0" w:color="000000"/>
            </w:tcBorders>
            <w:shd w:val="clear" w:color="auto" w:fill="auto"/>
            <w:vAlign w:val="center"/>
            <w:hideMark/>
          </w:tcPr>
          <w:p w14:paraId="5FA4A60C" w14:textId="77777777" w:rsidR="00367B6E" w:rsidRPr="00367B6E" w:rsidRDefault="00367B6E" w:rsidP="00367B6E">
            <w:pPr>
              <w:rPr>
                <w:sz w:val="16"/>
                <w:szCs w:val="16"/>
                <w:lang w:eastAsia="pl-PL"/>
              </w:rPr>
            </w:pPr>
            <w:r w:rsidRPr="00367B6E">
              <w:rPr>
                <w:sz w:val="16"/>
                <w:szCs w:val="16"/>
                <w:lang w:eastAsia="pl-PL"/>
              </w:rPr>
              <w:t xml:space="preserve">Paracetamol 120mg/5ml zawiesina 150 </w:t>
            </w:r>
          </w:p>
        </w:tc>
        <w:tc>
          <w:tcPr>
            <w:tcW w:w="498" w:type="dxa"/>
            <w:tcBorders>
              <w:top w:val="nil"/>
              <w:left w:val="nil"/>
              <w:bottom w:val="single" w:sz="4" w:space="0" w:color="000000"/>
              <w:right w:val="single" w:sz="4" w:space="0" w:color="000000"/>
            </w:tcBorders>
            <w:shd w:val="clear" w:color="auto" w:fill="auto"/>
            <w:vAlign w:val="center"/>
            <w:hideMark/>
          </w:tcPr>
          <w:p w14:paraId="4A82F31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CB3FC24"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3FDCBB8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214258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9F192C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39990A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54E0EE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E9ED0BE"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3FC8462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69DDE73" w14:textId="77777777" w:rsidR="00367B6E" w:rsidRPr="00367B6E" w:rsidRDefault="00367B6E" w:rsidP="00367B6E">
            <w:pPr>
              <w:jc w:val="center"/>
              <w:rPr>
                <w:sz w:val="16"/>
                <w:szCs w:val="16"/>
                <w:lang w:eastAsia="pl-PL"/>
              </w:rPr>
            </w:pPr>
            <w:r w:rsidRPr="00367B6E">
              <w:rPr>
                <w:sz w:val="16"/>
                <w:szCs w:val="16"/>
                <w:lang w:eastAsia="pl-PL"/>
              </w:rPr>
              <w:t>392</w:t>
            </w:r>
          </w:p>
        </w:tc>
        <w:tc>
          <w:tcPr>
            <w:tcW w:w="3500" w:type="dxa"/>
            <w:tcBorders>
              <w:top w:val="nil"/>
              <w:left w:val="nil"/>
              <w:bottom w:val="single" w:sz="4" w:space="0" w:color="000000"/>
              <w:right w:val="single" w:sz="4" w:space="0" w:color="000000"/>
            </w:tcBorders>
            <w:shd w:val="clear" w:color="auto" w:fill="auto"/>
            <w:vAlign w:val="center"/>
            <w:hideMark/>
          </w:tcPr>
          <w:p w14:paraId="616BA5BC" w14:textId="77777777" w:rsidR="00367B6E" w:rsidRPr="00367B6E" w:rsidRDefault="00367B6E" w:rsidP="00367B6E">
            <w:pPr>
              <w:rPr>
                <w:sz w:val="16"/>
                <w:szCs w:val="16"/>
                <w:lang w:eastAsia="pl-PL"/>
              </w:rPr>
            </w:pPr>
            <w:proofErr w:type="spellStart"/>
            <w:r w:rsidRPr="00367B6E">
              <w:rPr>
                <w:sz w:val="16"/>
                <w:szCs w:val="16"/>
                <w:lang w:eastAsia="pl-PL"/>
              </w:rPr>
              <w:t>Timololu</w:t>
            </w:r>
            <w:proofErr w:type="spellEnd"/>
            <w:r w:rsidRPr="00367B6E">
              <w:rPr>
                <w:sz w:val="16"/>
                <w:szCs w:val="16"/>
                <w:lang w:eastAsia="pl-PL"/>
              </w:rPr>
              <w:t xml:space="preserve"> </w:t>
            </w:r>
            <w:proofErr w:type="spellStart"/>
            <w:r w:rsidRPr="00367B6E">
              <w:rPr>
                <w:sz w:val="16"/>
                <w:szCs w:val="16"/>
                <w:lang w:eastAsia="pl-PL"/>
              </w:rPr>
              <w:t>maleinian</w:t>
            </w:r>
            <w:proofErr w:type="spellEnd"/>
            <w:r w:rsidRPr="00367B6E">
              <w:rPr>
                <w:sz w:val="16"/>
                <w:szCs w:val="16"/>
                <w:lang w:eastAsia="pl-PL"/>
              </w:rPr>
              <w:t xml:space="preserve"> 0,5% , 5mg/ml-5ml krople do oczu</w:t>
            </w:r>
          </w:p>
        </w:tc>
        <w:tc>
          <w:tcPr>
            <w:tcW w:w="498" w:type="dxa"/>
            <w:tcBorders>
              <w:top w:val="nil"/>
              <w:left w:val="nil"/>
              <w:bottom w:val="single" w:sz="4" w:space="0" w:color="000000"/>
              <w:right w:val="single" w:sz="4" w:space="0" w:color="000000"/>
            </w:tcBorders>
            <w:shd w:val="clear" w:color="auto" w:fill="auto"/>
            <w:vAlign w:val="center"/>
            <w:hideMark/>
          </w:tcPr>
          <w:p w14:paraId="79C213D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57FB9DB"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3009DA8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51244D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8E6C77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87FDDC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C6BED3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37738B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C1DBB7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1385FDA" w14:textId="77777777" w:rsidR="00367B6E" w:rsidRPr="00367B6E" w:rsidRDefault="00367B6E" w:rsidP="00367B6E">
            <w:pPr>
              <w:jc w:val="center"/>
              <w:rPr>
                <w:sz w:val="16"/>
                <w:szCs w:val="16"/>
                <w:lang w:eastAsia="pl-PL"/>
              </w:rPr>
            </w:pPr>
            <w:r w:rsidRPr="00367B6E">
              <w:rPr>
                <w:sz w:val="16"/>
                <w:szCs w:val="16"/>
                <w:lang w:eastAsia="pl-PL"/>
              </w:rPr>
              <w:t>393</w:t>
            </w:r>
          </w:p>
        </w:tc>
        <w:tc>
          <w:tcPr>
            <w:tcW w:w="3500" w:type="dxa"/>
            <w:tcBorders>
              <w:top w:val="nil"/>
              <w:left w:val="nil"/>
              <w:bottom w:val="single" w:sz="4" w:space="0" w:color="000000"/>
              <w:right w:val="single" w:sz="4" w:space="0" w:color="000000"/>
            </w:tcBorders>
            <w:shd w:val="clear" w:color="auto" w:fill="auto"/>
            <w:vAlign w:val="center"/>
            <w:hideMark/>
          </w:tcPr>
          <w:p w14:paraId="6AC1D036" w14:textId="77777777" w:rsidR="00367B6E" w:rsidRPr="00367B6E" w:rsidRDefault="00367B6E" w:rsidP="00367B6E">
            <w:pPr>
              <w:rPr>
                <w:sz w:val="16"/>
                <w:szCs w:val="16"/>
                <w:lang w:eastAsia="pl-PL"/>
              </w:rPr>
            </w:pPr>
            <w:proofErr w:type="spellStart"/>
            <w:r w:rsidRPr="00367B6E">
              <w:rPr>
                <w:sz w:val="16"/>
                <w:szCs w:val="16"/>
                <w:lang w:eastAsia="pl-PL"/>
              </w:rPr>
              <w:t>Dorzolamid</w:t>
            </w:r>
            <w:proofErr w:type="spellEnd"/>
            <w:r w:rsidRPr="00367B6E">
              <w:rPr>
                <w:sz w:val="16"/>
                <w:szCs w:val="16"/>
                <w:lang w:eastAsia="pl-PL"/>
              </w:rPr>
              <w:t xml:space="preserve"> 20mg/ml-5ml krople do oczu</w:t>
            </w:r>
          </w:p>
        </w:tc>
        <w:tc>
          <w:tcPr>
            <w:tcW w:w="498" w:type="dxa"/>
            <w:tcBorders>
              <w:top w:val="nil"/>
              <w:left w:val="nil"/>
              <w:bottom w:val="single" w:sz="4" w:space="0" w:color="000000"/>
              <w:right w:val="single" w:sz="4" w:space="0" w:color="000000"/>
            </w:tcBorders>
            <w:shd w:val="clear" w:color="auto" w:fill="auto"/>
            <w:vAlign w:val="center"/>
            <w:hideMark/>
          </w:tcPr>
          <w:p w14:paraId="285D934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8E863DD"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764BD0E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59B046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7053B2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EBA856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49BC80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754D289"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29143C7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BAEB5ED" w14:textId="77777777" w:rsidR="00367B6E" w:rsidRPr="00367B6E" w:rsidRDefault="00367B6E" w:rsidP="00367B6E">
            <w:pPr>
              <w:jc w:val="center"/>
              <w:rPr>
                <w:sz w:val="16"/>
                <w:szCs w:val="16"/>
                <w:lang w:eastAsia="pl-PL"/>
              </w:rPr>
            </w:pPr>
            <w:r w:rsidRPr="00367B6E">
              <w:rPr>
                <w:sz w:val="16"/>
                <w:szCs w:val="16"/>
                <w:lang w:eastAsia="pl-PL"/>
              </w:rPr>
              <w:t>394</w:t>
            </w:r>
          </w:p>
        </w:tc>
        <w:tc>
          <w:tcPr>
            <w:tcW w:w="3500" w:type="dxa"/>
            <w:tcBorders>
              <w:top w:val="nil"/>
              <w:left w:val="nil"/>
              <w:bottom w:val="single" w:sz="4" w:space="0" w:color="000000"/>
              <w:right w:val="single" w:sz="4" w:space="0" w:color="000000"/>
            </w:tcBorders>
            <w:shd w:val="clear" w:color="auto" w:fill="auto"/>
            <w:vAlign w:val="center"/>
            <w:hideMark/>
          </w:tcPr>
          <w:p w14:paraId="08862755" w14:textId="77777777" w:rsidR="00367B6E" w:rsidRPr="00367B6E" w:rsidRDefault="00367B6E" w:rsidP="00367B6E">
            <w:pPr>
              <w:rPr>
                <w:sz w:val="16"/>
                <w:szCs w:val="16"/>
                <w:lang w:eastAsia="pl-PL"/>
              </w:rPr>
            </w:pPr>
            <w:proofErr w:type="spellStart"/>
            <w:r w:rsidRPr="00367B6E">
              <w:rPr>
                <w:sz w:val="16"/>
                <w:szCs w:val="16"/>
                <w:lang w:eastAsia="pl-PL"/>
              </w:rPr>
              <w:t>Trymebutyna</w:t>
            </w:r>
            <w:proofErr w:type="spellEnd"/>
            <w:r w:rsidRPr="00367B6E">
              <w:rPr>
                <w:sz w:val="16"/>
                <w:szCs w:val="16"/>
                <w:lang w:eastAsia="pl-PL"/>
              </w:rPr>
              <w:t xml:space="preserve"> 100mg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D9FA06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FD85B12"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7A2A6CF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8A459F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41C1EC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5D5FED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D9ED86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1DF92EB"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349C50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860FEF2" w14:textId="77777777" w:rsidR="00367B6E" w:rsidRPr="00367B6E" w:rsidRDefault="00367B6E" w:rsidP="00367B6E">
            <w:pPr>
              <w:jc w:val="center"/>
              <w:rPr>
                <w:sz w:val="16"/>
                <w:szCs w:val="16"/>
                <w:lang w:eastAsia="pl-PL"/>
              </w:rPr>
            </w:pPr>
            <w:r w:rsidRPr="00367B6E">
              <w:rPr>
                <w:sz w:val="16"/>
                <w:szCs w:val="16"/>
                <w:lang w:eastAsia="pl-PL"/>
              </w:rPr>
              <w:t>395</w:t>
            </w:r>
          </w:p>
        </w:tc>
        <w:tc>
          <w:tcPr>
            <w:tcW w:w="3500" w:type="dxa"/>
            <w:tcBorders>
              <w:top w:val="nil"/>
              <w:left w:val="nil"/>
              <w:bottom w:val="single" w:sz="4" w:space="0" w:color="000000"/>
              <w:right w:val="single" w:sz="4" w:space="0" w:color="000000"/>
            </w:tcBorders>
            <w:shd w:val="clear" w:color="auto" w:fill="auto"/>
            <w:vAlign w:val="center"/>
            <w:hideMark/>
          </w:tcPr>
          <w:p w14:paraId="0C214F9A" w14:textId="77777777" w:rsidR="00367B6E" w:rsidRPr="00367B6E" w:rsidRDefault="00367B6E" w:rsidP="00367B6E">
            <w:pPr>
              <w:rPr>
                <w:sz w:val="16"/>
                <w:szCs w:val="16"/>
                <w:lang w:eastAsia="pl-PL"/>
              </w:rPr>
            </w:pPr>
            <w:proofErr w:type="spellStart"/>
            <w:r w:rsidRPr="00367B6E">
              <w:rPr>
                <w:sz w:val="16"/>
                <w:szCs w:val="16"/>
                <w:lang w:eastAsia="pl-PL"/>
              </w:rPr>
              <w:t>Doksepina</w:t>
            </w:r>
            <w:proofErr w:type="spellEnd"/>
            <w:r w:rsidRPr="00367B6E">
              <w:rPr>
                <w:sz w:val="16"/>
                <w:szCs w:val="16"/>
                <w:lang w:eastAsia="pl-PL"/>
              </w:rPr>
              <w:t xml:space="preserve"> 10mg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4F7779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4B317D2"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75A5AFD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057180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840BCF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69F6C5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D0CEA9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38FEB7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6AA0676"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0191E66" w14:textId="77777777" w:rsidR="00367B6E" w:rsidRPr="00367B6E" w:rsidRDefault="00367B6E" w:rsidP="00367B6E">
            <w:pPr>
              <w:jc w:val="center"/>
              <w:rPr>
                <w:sz w:val="16"/>
                <w:szCs w:val="16"/>
                <w:lang w:eastAsia="pl-PL"/>
              </w:rPr>
            </w:pPr>
            <w:r w:rsidRPr="00367B6E">
              <w:rPr>
                <w:sz w:val="16"/>
                <w:szCs w:val="16"/>
                <w:lang w:eastAsia="pl-PL"/>
              </w:rPr>
              <w:t>396</w:t>
            </w:r>
          </w:p>
        </w:tc>
        <w:tc>
          <w:tcPr>
            <w:tcW w:w="3500" w:type="dxa"/>
            <w:tcBorders>
              <w:top w:val="nil"/>
              <w:left w:val="nil"/>
              <w:bottom w:val="single" w:sz="4" w:space="0" w:color="000000"/>
              <w:right w:val="single" w:sz="4" w:space="0" w:color="000000"/>
            </w:tcBorders>
            <w:shd w:val="clear" w:color="auto" w:fill="auto"/>
            <w:vAlign w:val="center"/>
            <w:hideMark/>
          </w:tcPr>
          <w:p w14:paraId="7EAFFC01" w14:textId="77777777" w:rsidR="00367B6E" w:rsidRPr="00367B6E" w:rsidRDefault="00367B6E" w:rsidP="00367B6E">
            <w:pPr>
              <w:rPr>
                <w:sz w:val="16"/>
                <w:szCs w:val="16"/>
                <w:lang w:eastAsia="pl-PL"/>
              </w:rPr>
            </w:pPr>
            <w:proofErr w:type="spellStart"/>
            <w:r w:rsidRPr="00367B6E">
              <w:rPr>
                <w:sz w:val="16"/>
                <w:szCs w:val="16"/>
                <w:lang w:eastAsia="pl-PL"/>
              </w:rPr>
              <w:t>Telmisartan</w:t>
            </w:r>
            <w:proofErr w:type="spellEnd"/>
            <w:r w:rsidRPr="00367B6E">
              <w:rPr>
                <w:sz w:val="16"/>
                <w:szCs w:val="16"/>
                <w:lang w:eastAsia="pl-PL"/>
              </w:rPr>
              <w:t xml:space="preserve"> 40mg x 28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063A11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92874A1"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300F2CF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13BD4F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F66098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8878AC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2E3EA4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CA08F6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C557D3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3C69E81" w14:textId="77777777" w:rsidR="00367B6E" w:rsidRPr="00367B6E" w:rsidRDefault="00367B6E" w:rsidP="00367B6E">
            <w:pPr>
              <w:jc w:val="center"/>
              <w:rPr>
                <w:sz w:val="16"/>
                <w:szCs w:val="16"/>
                <w:lang w:eastAsia="pl-PL"/>
              </w:rPr>
            </w:pPr>
            <w:r w:rsidRPr="00367B6E">
              <w:rPr>
                <w:sz w:val="16"/>
                <w:szCs w:val="16"/>
                <w:lang w:eastAsia="pl-PL"/>
              </w:rPr>
              <w:t>397</w:t>
            </w:r>
          </w:p>
        </w:tc>
        <w:tc>
          <w:tcPr>
            <w:tcW w:w="3500" w:type="dxa"/>
            <w:tcBorders>
              <w:top w:val="nil"/>
              <w:left w:val="nil"/>
              <w:bottom w:val="single" w:sz="4" w:space="0" w:color="000000"/>
              <w:right w:val="single" w:sz="4" w:space="0" w:color="000000"/>
            </w:tcBorders>
            <w:shd w:val="clear" w:color="auto" w:fill="auto"/>
            <w:vAlign w:val="center"/>
            <w:hideMark/>
          </w:tcPr>
          <w:p w14:paraId="35BB9933" w14:textId="77777777" w:rsidR="00367B6E" w:rsidRPr="00367B6E" w:rsidRDefault="00367B6E" w:rsidP="00367B6E">
            <w:pPr>
              <w:rPr>
                <w:sz w:val="16"/>
                <w:szCs w:val="16"/>
                <w:lang w:eastAsia="pl-PL"/>
              </w:rPr>
            </w:pPr>
            <w:r w:rsidRPr="00367B6E">
              <w:rPr>
                <w:sz w:val="16"/>
                <w:szCs w:val="16"/>
                <w:lang w:eastAsia="pl-PL"/>
              </w:rPr>
              <w:t xml:space="preserve">Progesteron 50mg x 30 </w:t>
            </w:r>
            <w:proofErr w:type="spellStart"/>
            <w:r w:rsidRPr="00367B6E">
              <w:rPr>
                <w:sz w:val="16"/>
                <w:szCs w:val="16"/>
                <w:lang w:eastAsia="pl-PL"/>
              </w:rPr>
              <w:t>tbl.dopochwowych</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8F1074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1B203A4"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35428F5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5827BA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9CEE7E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1A4274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1844AE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B3B486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5A8DAE0"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6B2AE07" w14:textId="77777777" w:rsidR="00367B6E" w:rsidRPr="00367B6E" w:rsidRDefault="00367B6E" w:rsidP="00367B6E">
            <w:pPr>
              <w:jc w:val="center"/>
              <w:rPr>
                <w:sz w:val="16"/>
                <w:szCs w:val="16"/>
                <w:lang w:eastAsia="pl-PL"/>
              </w:rPr>
            </w:pPr>
            <w:r w:rsidRPr="00367B6E">
              <w:rPr>
                <w:sz w:val="16"/>
                <w:szCs w:val="16"/>
                <w:lang w:eastAsia="pl-PL"/>
              </w:rPr>
              <w:t>398</w:t>
            </w:r>
          </w:p>
        </w:tc>
        <w:tc>
          <w:tcPr>
            <w:tcW w:w="3500" w:type="dxa"/>
            <w:tcBorders>
              <w:top w:val="nil"/>
              <w:left w:val="nil"/>
              <w:bottom w:val="single" w:sz="4" w:space="0" w:color="000000"/>
              <w:right w:val="single" w:sz="4" w:space="0" w:color="000000"/>
            </w:tcBorders>
            <w:shd w:val="clear" w:color="auto" w:fill="auto"/>
            <w:vAlign w:val="center"/>
            <w:hideMark/>
          </w:tcPr>
          <w:p w14:paraId="6FCB4211" w14:textId="77777777" w:rsidR="00367B6E" w:rsidRPr="00367B6E" w:rsidRDefault="00367B6E" w:rsidP="00367B6E">
            <w:pPr>
              <w:rPr>
                <w:sz w:val="16"/>
                <w:szCs w:val="16"/>
                <w:lang w:eastAsia="pl-PL"/>
              </w:rPr>
            </w:pPr>
            <w:proofErr w:type="spellStart"/>
            <w:r w:rsidRPr="00367B6E">
              <w:rPr>
                <w:sz w:val="16"/>
                <w:szCs w:val="16"/>
                <w:lang w:eastAsia="pl-PL"/>
              </w:rPr>
              <w:t>Lewodopa</w:t>
            </w:r>
            <w:proofErr w:type="spellEnd"/>
            <w:r w:rsidRPr="00367B6E">
              <w:rPr>
                <w:sz w:val="16"/>
                <w:szCs w:val="16"/>
                <w:lang w:eastAsia="pl-PL"/>
              </w:rPr>
              <w:t xml:space="preserve"> z </w:t>
            </w:r>
            <w:proofErr w:type="spellStart"/>
            <w:r w:rsidRPr="00367B6E">
              <w:rPr>
                <w:sz w:val="16"/>
                <w:szCs w:val="16"/>
                <w:lang w:eastAsia="pl-PL"/>
              </w:rPr>
              <w:t>beserazydem</w:t>
            </w:r>
            <w:proofErr w:type="spellEnd"/>
            <w:r w:rsidRPr="00367B6E">
              <w:rPr>
                <w:sz w:val="16"/>
                <w:szCs w:val="16"/>
                <w:lang w:eastAsia="pl-PL"/>
              </w:rPr>
              <w:t xml:space="preserve">  100mg+25mg x 100tbl.rozpuszczalnych</w:t>
            </w:r>
          </w:p>
        </w:tc>
        <w:tc>
          <w:tcPr>
            <w:tcW w:w="498" w:type="dxa"/>
            <w:tcBorders>
              <w:top w:val="nil"/>
              <w:left w:val="nil"/>
              <w:bottom w:val="single" w:sz="4" w:space="0" w:color="000000"/>
              <w:right w:val="single" w:sz="4" w:space="0" w:color="000000"/>
            </w:tcBorders>
            <w:shd w:val="clear" w:color="auto" w:fill="auto"/>
            <w:vAlign w:val="center"/>
            <w:hideMark/>
          </w:tcPr>
          <w:p w14:paraId="63B28C3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BA3EE6"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2B0BCF6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F1F7D3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612F9D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108D30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A94867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EF8462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C531D1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9E1BBDD" w14:textId="77777777" w:rsidR="00367B6E" w:rsidRPr="00367B6E" w:rsidRDefault="00367B6E" w:rsidP="00367B6E">
            <w:pPr>
              <w:jc w:val="center"/>
              <w:rPr>
                <w:sz w:val="16"/>
                <w:szCs w:val="16"/>
                <w:lang w:eastAsia="pl-PL"/>
              </w:rPr>
            </w:pPr>
            <w:r w:rsidRPr="00367B6E">
              <w:rPr>
                <w:sz w:val="16"/>
                <w:szCs w:val="16"/>
                <w:lang w:eastAsia="pl-PL"/>
              </w:rPr>
              <w:t>399</w:t>
            </w:r>
          </w:p>
        </w:tc>
        <w:tc>
          <w:tcPr>
            <w:tcW w:w="3500" w:type="dxa"/>
            <w:tcBorders>
              <w:top w:val="nil"/>
              <w:left w:val="nil"/>
              <w:bottom w:val="single" w:sz="4" w:space="0" w:color="000000"/>
              <w:right w:val="single" w:sz="4" w:space="0" w:color="000000"/>
            </w:tcBorders>
            <w:shd w:val="clear" w:color="auto" w:fill="auto"/>
            <w:vAlign w:val="center"/>
            <w:hideMark/>
          </w:tcPr>
          <w:p w14:paraId="03F0C3C3" w14:textId="77777777" w:rsidR="00367B6E" w:rsidRPr="00367B6E" w:rsidRDefault="00367B6E" w:rsidP="00367B6E">
            <w:pPr>
              <w:rPr>
                <w:sz w:val="16"/>
                <w:szCs w:val="16"/>
                <w:lang w:eastAsia="pl-PL"/>
              </w:rPr>
            </w:pPr>
            <w:proofErr w:type="spellStart"/>
            <w:r w:rsidRPr="00367B6E">
              <w:rPr>
                <w:sz w:val="16"/>
                <w:szCs w:val="16"/>
                <w:lang w:eastAsia="pl-PL"/>
              </w:rPr>
              <w:t>Linkomycyna</w:t>
            </w:r>
            <w:proofErr w:type="spellEnd"/>
            <w:r w:rsidRPr="00367B6E">
              <w:rPr>
                <w:sz w:val="16"/>
                <w:szCs w:val="16"/>
                <w:lang w:eastAsia="pl-PL"/>
              </w:rPr>
              <w:t xml:space="preserve"> 0,6g/2ml </w:t>
            </w:r>
          </w:p>
        </w:tc>
        <w:tc>
          <w:tcPr>
            <w:tcW w:w="498" w:type="dxa"/>
            <w:tcBorders>
              <w:top w:val="nil"/>
              <w:left w:val="nil"/>
              <w:bottom w:val="single" w:sz="4" w:space="0" w:color="000000"/>
              <w:right w:val="single" w:sz="4" w:space="0" w:color="000000"/>
            </w:tcBorders>
            <w:shd w:val="clear" w:color="auto" w:fill="auto"/>
            <w:vAlign w:val="center"/>
            <w:hideMark/>
          </w:tcPr>
          <w:p w14:paraId="4692C557" w14:textId="77777777" w:rsidR="00367B6E" w:rsidRPr="00367B6E" w:rsidRDefault="00367B6E" w:rsidP="00367B6E">
            <w:pPr>
              <w:jc w:val="center"/>
              <w:rPr>
                <w:sz w:val="16"/>
                <w:szCs w:val="16"/>
                <w:lang w:eastAsia="pl-PL"/>
              </w:rPr>
            </w:pPr>
            <w:r w:rsidRPr="00367B6E">
              <w:rPr>
                <w:sz w:val="16"/>
                <w:szCs w:val="16"/>
                <w:lang w:eastAsia="pl-PL"/>
              </w:rPr>
              <w:t>fiol</w:t>
            </w:r>
          </w:p>
        </w:tc>
        <w:tc>
          <w:tcPr>
            <w:tcW w:w="656" w:type="dxa"/>
            <w:tcBorders>
              <w:top w:val="nil"/>
              <w:left w:val="nil"/>
              <w:bottom w:val="single" w:sz="4" w:space="0" w:color="000000"/>
              <w:right w:val="single" w:sz="4" w:space="0" w:color="000000"/>
            </w:tcBorders>
            <w:shd w:val="clear" w:color="auto" w:fill="auto"/>
            <w:vAlign w:val="center"/>
            <w:hideMark/>
          </w:tcPr>
          <w:p w14:paraId="07A9689C"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091EDF8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071C9A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85211C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F81517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F1F3AD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C20AB2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432057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B8EA848" w14:textId="77777777" w:rsidR="00367B6E" w:rsidRPr="00367B6E" w:rsidRDefault="00367B6E" w:rsidP="00367B6E">
            <w:pPr>
              <w:jc w:val="center"/>
              <w:rPr>
                <w:sz w:val="16"/>
                <w:szCs w:val="16"/>
                <w:lang w:eastAsia="pl-PL"/>
              </w:rPr>
            </w:pPr>
            <w:r w:rsidRPr="00367B6E">
              <w:rPr>
                <w:sz w:val="16"/>
                <w:szCs w:val="16"/>
                <w:lang w:eastAsia="pl-PL"/>
              </w:rPr>
              <w:t>400</w:t>
            </w:r>
          </w:p>
        </w:tc>
        <w:tc>
          <w:tcPr>
            <w:tcW w:w="3500" w:type="dxa"/>
            <w:tcBorders>
              <w:top w:val="nil"/>
              <w:left w:val="nil"/>
              <w:bottom w:val="single" w:sz="4" w:space="0" w:color="000000"/>
              <w:right w:val="single" w:sz="4" w:space="0" w:color="000000"/>
            </w:tcBorders>
            <w:shd w:val="clear" w:color="auto" w:fill="auto"/>
            <w:vAlign w:val="center"/>
            <w:hideMark/>
          </w:tcPr>
          <w:p w14:paraId="5ADAB835" w14:textId="77777777" w:rsidR="00367B6E" w:rsidRPr="00367B6E" w:rsidRDefault="00367B6E" w:rsidP="00367B6E">
            <w:pPr>
              <w:rPr>
                <w:sz w:val="16"/>
                <w:szCs w:val="16"/>
                <w:lang w:eastAsia="pl-PL"/>
              </w:rPr>
            </w:pPr>
            <w:proofErr w:type="spellStart"/>
            <w:r w:rsidRPr="00367B6E">
              <w:rPr>
                <w:sz w:val="16"/>
                <w:szCs w:val="16"/>
                <w:lang w:eastAsia="pl-PL"/>
              </w:rPr>
              <w:t>Metylprednizolon</w:t>
            </w:r>
            <w:proofErr w:type="spellEnd"/>
            <w:r w:rsidRPr="00367B6E">
              <w:rPr>
                <w:sz w:val="16"/>
                <w:szCs w:val="16"/>
                <w:lang w:eastAsia="pl-PL"/>
              </w:rPr>
              <w:t xml:space="preserve"> 16mg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3D9B26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19D0703"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2022B46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E70146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CCCBC9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56AE33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09B74F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6E32C9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6295AA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E08FFBF" w14:textId="77777777" w:rsidR="00367B6E" w:rsidRPr="00367B6E" w:rsidRDefault="00367B6E" w:rsidP="00367B6E">
            <w:pPr>
              <w:jc w:val="center"/>
              <w:rPr>
                <w:sz w:val="16"/>
                <w:szCs w:val="16"/>
                <w:lang w:eastAsia="pl-PL"/>
              </w:rPr>
            </w:pPr>
            <w:r w:rsidRPr="00367B6E">
              <w:rPr>
                <w:sz w:val="16"/>
                <w:szCs w:val="16"/>
                <w:lang w:eastAsia="pl-PL"/>
              </w:rPr>
              <w:t>401</w:t>
            </w:r>
          </w:p>
        </w:tc>
        <w:tc>
          <w:tcPr>
            <w:tcW w:w="3500" w:type="dxa"/>
            <w:tcBorders>
              <w:top w:val="nil"/>
              <w:left w:val="nil"/>
              <w:bottom w:val="single" w:sz="4" w:space="0" w:color="000000"/>
              <w:right w:val="single" w:sz="4" w:space="0" w:color="000000"/>
            </w:tcBorders>
            <w:shd w:val="clear" w:color="auto" w:fill="auto"/>
            <w:vAlign w:val="center"/>
            <w:hideMark/>
          </w:tcPr>
          <w:p w14:paraId="1A4827D8" w14:textId="77777777" w:rsidR="00367B6E" w:rsidRPr="00367B6E" w:rsidRDefault="00367B6E" w:rsidP="00367B6E">
            <w:pPr>
              <w:rPr>
                <w:sz w:val="16"/>
                <w:szCs w:val="16"/>
                <w:lang w:eastAsia="pl-PL"/>
              </w:rPr>
            </w:pPr>
            <w:proofErr w:type="spellStart"/>
            <w:r w:rsidRPr="00367B6E">
              <w:rPr>
                <w:sz w:val="16"/>
                <w:szCs w:val="16"/>
                <w:lang w:eastAsia="pl-PL"/>
              </w:rPr>
              <w:t>Metylprednizolon</w:t>
            </w:r>
            <w:proofErr w:type="spellEnd"/>
            <w:r w:rsidRPr="00367B6E">
              <w:rPr>
                <w:sz w:val="16"/>
                <w:szCs w:val="16"/>
                <w:lang w:eastAsia="pl-PL"/>
              </w:rPr>
              <w:t xml:space="preserve"> 4mg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D2D3AB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B31A578" w14:textId="77777777" w:rsidR="00367B6E" w:rsidRPr="00367B6E" w:rsidRDefault="00367B6E" w:rsidP="00367B6E">
            <w:pPr>
              <w:jc w:val="center"/>
              <w:rPr>
                <w:sz w:val="16"/>
                <w:szCs w:val="16"/>
                <w:lang w:eastAsia="pl-PL"/>
              </w:rPr>
            </w:pPr>
            <w:r w:rsidRPr="00367B6E">
              <w:rPr>
                <w:sz w:val="16"/>
                <w:szCs w:val="16"/>
                <w:lang w:eastAsia="pl-PL"/>
              </w:rPr>
              <w:t>45</w:t>
            </w:r>
          </w:p>
        </w:tc>
        <w:tc>
          <w:tcPr>
            <w:tcW w:w="954" w:type="dxa"/>
            <w:tcBorders>
              <w:top w:val="nil"/>
              <w:left w:val="nil"/>
              <w:bottom w:val="single" w:sz="4" w:space="0" w:color="000000"/>
              <w:right w:val="single" w:sz="4" w:space="0" w:color="000000"/>
            </w:tcBorders>
            <w:shd w:val="clear" w:color="auto" w:fill="auto"/>
            <w:vAlign w:val="center"/>
            <w:hideMark/>
          </w:tcPr>
          <w:p w14:paraId="2AA5A82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031163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62F313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B7F41D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C0E173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39E979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8F2AF3B"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B88D095" w14:textId="77777777" w:rsidR="00367B6E" w:rsidRPr="00367B6E" w:rsidRDefault="00367B6E" w:rsidP="00367B6E">
            <w:pPr>
              <w:jc w:val="center"/>
              <w:rPr>
                <w:sz w:val="16"/>
                <w:szCs w:val="16"/>
                <w:lang w:eastAsia="pl-PL"/>
              </w:rPr>
            </w:pPr>
            <w:r w:rsidRPr="00367B6E">
              <w:rPr>
                <w:sz w:val="16"/>
                <w:szCs w:val="16"/>
                <w:lang w:eastAsia="pl-PL"/>
              </w:rPr>
              <w:t>402</w:t>
            </w:r>
          </w:p>
        </w:tc>
        <w:tc>
          <w:tcPr>
            <w:tcW w:w="3500" w:type="dxa"/>
            <w:tcBorders>
              <w:top w:val="nil"/>
              <w:left w:val="nil"/>
              <w:bottom w:val="single" w:sz="4" w:space="0" w:color="000000"/>
              <w:right w:val="single" w:sz="4" w:space="0" w:color="000000"/>
            </w:tcBorders>
            <w:shd w:val="clear" w:color="auto" w:fill="auto"/>
            <w:vAlign w:val="center"/>
            <w:hideMark/>
          </w:tcPr>
          <w:p w14:paraId="1AB691EA" w14:textId="77777777" w:rsidR="00367B6E" w:rsidRPr="00367B6E" w:rsidRDefault="00367B6E" w:rsidP="00367B6E">
            <w:pPr>
              <w:rPr>
                <w:sz w:val="16"/>
                <w:szCs w:val="16"/>
                <w:lang w:eastAsia="pl-PL"/>
              </w:rPr>
            </w:pPr>
            <w:proofErr w:type="spellStart"/>
            <w:r w:rsidRPr="00367B6E">
              <w:rPr>
                <w:sz w:val="16"/>
                <w:szCs w:val="16"/>
                <w:lang w:eastAsia="pl-PL"/>
              </w:rPr>
              <w:t>Etinyloestradiol</w:t>
            </w:r>
            <w:proofErr w:type="spellEnd"/>
            <w:r w:rsidRPr="00367B6E">
              <w:rPr>
                <w:sz w:val="16"/>
                <w:szCs w:val="16"/>
                <w:lang w:eastAsia="pl-PL"/>
              </w:rPr>
              <w:t xml:space="preserve"> z </w:t>
            </w:r>
            <w:proofErr w:type="spellStart"/>
            <w:r w:rsidRPr="00367B6E">
              <w:rPr>
                <w:sz w:val="16"/>
                <w:szCs w:val="16"/>
                <w:lang w:eastAsia="pl-PL"/>
              </w:rPr>
              <w:t>lewonorgestrelem</w:t>
            </w:r>
            <w:proofErr w:type="spellEnd"/>
            <w:r w:rsidRPr="00367B6E">
              <w:rPr>
                <w:sz w:val="16"/>
                <w:szCs w:val="16"/>
                <w:lang w:eastAsia="pl-PL"/>
              </w:rPr>
              <w:t xml:space="preserve"> 30ug/150ug x 63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90870C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3DC94E3" w14:textId="77777777" w:rsidR="00367B6E" w:rsidRPr="00367B6E" w:rsidRDefault="00367B6E" w:rsidP="00367B6E">
            <w:pPr>
              <w:jc w:val="center"/>
              <w:rPr>
                <w:sz w:val="16"/>
                <w:szCs w:val="16"/>
                <w:lang w:eastAsia="pl-PL"/>
              </w:rPr>
            </w:pPr>
            <w:r w:rsidRPr="00367B6E">
              <w:rPr>
                <w:sz w:val="16"/>
                <w:szCs w:val="16"/>
                <w:lang w:eastAsia="pl-PL"/>
              </w:rPr>
              <w:t>1</w:t>
            </w:r>
          </w:p>
        </w:tc>
        <w:tc>
          <w:tcPr>
            <w:tcW w:w="954" w:type="dxa"/>
            <w:tcBorders>
              <w:top w:val="nil"/>
              <w:left w:val="nil"/>
              <w:bottom w:val="single" w:sz="4" w:space="0" w:color="000000"/>
              <w:right w:val="single" w:sz="4" w:space="0" w:color="000000"/>
            </w:tcBorders>
            <w:shd w:val="clear" w:color="auto" w:fill="auto"/>
            <w:vAlign w:val="center"/>
            <w:hideMark/>
          </w:tcPr>
          <w:p w14:paraId="40487A3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785813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7BA469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033BAA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B8C1BF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919AC4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AB921B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1392DF1" w14:textId="77777777" w:rsidR="00367B6E" w:rsidRPr="00367B6E" w:rsidRDefault="00367B6E" w:rsidP="00367B6E">
            <w:pPr>
              <w:jc w:val="center"/>
              <w:rPr>
                <w:sz w:val="16"/>
                <w:szCs w:val="16"/>
                <w:lang w:eastAsia="pl-PL"/>
              </w:rPr>
            </w:pPr>
            <w:r w:rsidRPr="00367B6E">
              <w:rPr>
                <w:sz w:val="16"/>
                <w:szCs w:val="16"/>
                <w:lang w:eastAsia="pl-PL"/>
              </w:rPr>
              <w:t>403</w:t>
            </w:r>
          </w:p>
        </w:tc>
        <w:tc>
          <w:tcPr>
            <w:tcW w:w="3500" w:type="dxa"/>
            <w:tcBorders>
              <w:top w:val="nil"/>
              <w:left w:val="nil"/>
              <w:bottom w:val="single" w:sz="4" w:space="0" w:color="000000"/>
              <w:right w:val="single" w:sz="4" w:space="0" w:color="000000"/>
            </w:tcBorders>
            <w:shd w:val="clear" w:color="auto" w:fill="auto"/>
            <w:vAlign w:val="center"/>
            <w:hideMark/>
          </w:tcPr>
          <w:p w14:paraId="19A469A5" w14:textId="77777777" w:rsidR="00367B6E" w:rsidRPr="00367B6E" w:rsidRDefault="00367B6E" w:rsidP="00367B6E">
            <w:pPr>
              <w:rPr>
                <w:sz w:val="16"/>
                <w:szCs w:val="16"/>
                <w:lang w:eastAsia="pl-PL"/>
              </w:rPr>
            </w:pPr>
            <w:proofErr w:type="spellStart"/>
            <w:r w:rsidRPr="00367B6E">
              <w:rPr>
                <w:sz w:val="16"/>
                <w:szCs w:val="16"/>
                <w:lang w:eastAsia="pl-PL"/>
              </w:rPr>
              <w:t>Moksifloksacyna</w:t>
            </w:r>
            <w:proofErr w:type="spellEnd"/>
            <w:r w:rsidRPr="00367B6E">
              <w:rPr>
                <w:sz w:val="16"/>
                <w:szCs w:val="16"/>
                <w:lang w:eastAsia="pl-PL"/>
              </w:rPr>
              <w:t xml:space="preserve"> 400mg x 10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375926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07EE48B"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7F1281E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40DAFB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C19E50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875161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EDC44B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344352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7A2DB6D"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B4F5AEC" w14:textId="77777777" w:rsidR="00367B6E" w:rsidRPr="00367B6E" w:rsidRDefault="00367B6E" w:rsidP="00367B6E">
            <w:pPr>
              <w:jc w:val="center"/>
              <w:rPr>
                <w:sz w:val="16"/>
                <w:szCs w:val="16"/>
                <w:lang w:eastAsia="pl-PL"/>
              </w:rPr>
            </w:pPr>
            <w:r w:rsidRPr="00367B6E">
              <w:rPr>
                <w:sz w:val="16"/>
                <w:szCs w:val="16"/>
                <w:lang w:eastAsia="pl-PL"/>
              </w:rPr>
              <w:t>404</w:t>
            </w:r>
          </w:p>
        </w:tc>
        <w:tc>
          <w:tcPr>
            <w:tcW w:w="3500" w:type="dxa"/>
            <w:tcBorders>
              <w:top w:val="nil"/>
              <w:left w:val="nil"/>
              <w:bottom w:val="single" w:sz="4" w:space="0" w:color="000000"/>
              <w:right w:val="single" w:sz="4" w:space="0" w:color="000000"/>
            </w:tcBorders>
            <w:shd w:val="clear" w:color="auto" w:fill="auto"/>
            <w:vAlign w:val="center"/>
            <w:hideMark/>
          </w:tcPr>
          <w:p w14:paraId="1E5FE9E0" w14:textId="77777777" w:rsidR="00367B6E" w:rsidRPr="00367B6E" w:rsidRDefault="00367B6E" w:rsidP="00367B6E">
            <w:pPr>
              <w:rPr>
                <w:sz w:val="16"/>
                <w:szCs w:val="16"/>
                <w:lang w:eastAsia="pl-PL"/>
              </w:rPr>
            </w:pPr>
            <w:proofErr w:type="spellStart"/>
            <w:r w:rsidRPr="00367B6E">
              <w:rPr>
                <w:sz w:val="16"/>
                <w:szCs w:val="16"/>
                <w:lang w:eastAsia="pl-PL"/>
              </w:rPr>
              <w:t>Tolperyzon</w:t>
            </w:r>
            <w:proofErr w:type="spellEnd"/>
            <w:r w:rsidRPr="00367B6E">
              <w:rPr>
                <w:sz w:val="16"/>
                <w:szCs w:val="16"/>
                <w:lang w:eastAsia="pl-PL"/>
              </w:rPr>
              <w:t xml:space="preserve"> 50mg x 30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09BFD8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B5B1FDA"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51E1E44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1FF822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23231B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AAA483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1A1672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7FF4910"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07415DE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DC8E506" w14:textId="77777777" w:rsidR="00367B6E" w:rsidRPr="00367B6E" w:rsidRDefault="00367B6E" w:rsidP="00367B6E">
            <w:pPr>
              <w:jc w:val="center"/>
              <w:rPr>
                <w:sz w:val="16"/>
                <w:szCs w:val="16"/>
                <w:lang w:eastAsia="pl-PL"/>
              </w:rPr>
            </w:pPr>
            <w:r w:rsidRPr="00367B6E">
              <w:rPr>
                <w:sz w:val="16"/>
                <w:szCs w:val="16"/>
                <w:lang w:eastAsia="pl-PL"/>
              </w:rPr>
              <w:t>405</w:t>
            </w:r>
          </w:p>
        </w:tc>
        <w:tc>
          <w:tcPr>
            <w:tcW w:w="3500" w:type="dxa"/>
            <w:tcBorders>
              <w:top w:val="nil"/>
              <w:left w:val="nil"/>
              <w:bottom w:val="single" w:sz="4" w:space="0" w:color="000000"/>
              <w:right w:val="single" w:sz="4" w:space="0" w:color="000000"/>
            </w:tcBorders>
            <w:shd w:val="clear" w:color="auto" w:fill="auto"/>
            <w:vAlign w:val="center"/>
            <w:hideMark/>
          </w:tcPr>
          <w:p w14:paraId="5F06FDE8" w14:textId="77777777" w:rsidR="00367B6E" w:rsidRPr="00367B6E" w:rsidRDefault="00367B6E" w:rsidP="00367B6E">
            <w:pPr>
              <w:rPr>
                <w:sz w:val="16"/>
                <w:szCs w:val="16"/>
                <w:lang w:eastAsia="pl-PL"/>
              </w:rPr>
            </w:pPr>
            <w:r w:rsidRPr="00367B6E">
              <w:rPr>
                <w:sz w:val="16"/>
                <w:szCs w:val="16"/>
                <w:lang w:eastAsia="pl-PL"/>
              </w:rPr>
              <w:t xml:space="preserve">Neomycyna 250mg x 16 </w:t>
            </w:r>
            <w:proofErr w:type="spellStart"/>
            <w:r w:rsidRPr="00367B6E">
              <w:rPr>
                <w:sz w:val="16"/>
                <w:szCs w:val="16"/>
                <w:lang w:eastAsia="pl-PL"/>
              </w:rPr>
              <w:t>tbl</w:t>
            </w:r>
            <w:proofErr w:type="spellEnd"/>
            <w:r w:rsidRPr="00367B6E">
              <w:rPr>
                <w:sz w:val="16"/>
                <w:szCs w:val="16"/>
                <w:lang w:eastAsia="pl-PL"/>
              </w:rPr>
              <w:t xml:space="preserve"> per os</w:t>
            </w:r>
          </w:p>
        </w:tc>
        <w:tc>
          <w:tcPr>
            <w:tcW w:w="498" w:type="dxa"/>
            <w:tcBorders>
              <w:top w:val="nil"/>
              <w:left w:val="nil"/>
              <w:bottom w:val="single" w:sz="4" w:space="0" w:color="000000"/>
              <w:right w:val="single" w:sz="4" w:space="0" w:color="000000"/>
            </w:tcBorders>
            <w:shd w:val="clear" w:color="auto" w:fill="auto"/>
            <w:vAlign w:val="center"/>
            <w:hideMark/>
          </w:tcPr>
          <w:p w14:paraId="2A47883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5429FFF"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3800BB9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F28CA4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AE3B68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CDEBC4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7EAAC9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0EBF5C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93552B3"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1BBB1F1" w14:textId="77777777" w:rsidR="00367B6E" w:rsidRPr="00367B6E" w:rsidRDefault="00367B6E" w:rsidP="00367B6E">
            <w:pPr>
              <w:jc w:val="center"/>
              <w:rPr>
                <w:sz w:val="16"/>
                <w:szCs w:val="16"/>
                <w:lang w:eastAsia="pl-PL"/>
              </w:rPr>
            </w:pPr>
            <w:r w:rsidRPr="00367B6E">
              <w:rPr>
                <w:sz w:val="16"/>
                <w:szCs w:val="16"/>
                <w:lang w:eastAsia="pl-PL"/>
              </w:rPr>
              <w:t>406</w:t>
            </w:r>
          </w:p>
        </w:tc>
        <w:tc>
          <w:tcPr>
            <w:tcW w:w="3500" w:type="dxa"/>
            <w:tcBorders>
              <w:top w:val="nil"/>
              <w:left w:val="nil"/>
              <w:bottom w:val="single" w:sz="4" w:space="0" w:color="000000"/>
              <w:right w:val="single" w:sz="4" w:space="0" w:color="000000"/>
            </w:tcBorders>
            <w:shd w:val="clear" w:color="auto" w:fill="auto"/>
            <w:vAlign w:val="center"/>
            <w:hideMark/>
          </w:tcPr>
          <w:p w14:paraId="48A65AA5" w14:textId="77777777" w:rsidR="00367B6E" w:rsidRPr="00367B6E" w:rsidRDefault="00367B6E" w:rsidP="00367B6E">
            <w:pPr>
              <w:rPr>
                <w:sz w:val="16"/>
                <w:szCs w:val="16"/>
                <w:lang w:eastAsia="pl-PL"/>
              </w:rPr>
            </w:pPr>
            <w:r w:rsidRPr="00367B6E">
              <w:rPr>
                <w:sz w:val="16"/>
                <w:szCs w:val="16"/>
                <w:lang w:eastAsia="pl-PL"/>
              </w:rPr>
              <w:t xml:space="preserve">Roztwór żelaza 50mg III/ml z dekstranem do </w:t>
            </w:r>
            <w:proofErr w:type="spellStart"/>
            <w:r w:rsidRPr="00367B6E">
              <w:rPr>
                <w:sz w:val="16"/>
                <w:szCs w:val="16"/>
                <w:lang w:eastAsia="pl-PL"/>
              </w:rPr>
              <w:t>wstrzykiwań</w:t>
            </w:r>
            <w:proofErr w:type="spellEnd"/>
            <w:r w:rsidRPr="00367B6E">
              <w:rPr>
                <w:sz w:val="16"/>
                <w:szCs w:val="16"/>
                <w:lang w:eastAsia="pl-PL"/>
              </w:rPr>
              <w:t xml:space="preserve"> i wlewów 5amp x 2ml</w:t>
            </w:r>
          </w:p>
        </w:tc>
        <w:tc>
          <w:tcPr>
            <w:tcW w:w="498" w:type="dxa"/>
            <w:tcBorders>
              <w:top w:val="nil"/>
              <w:left w:val="nil"/>
              <w:bottom w:val="single" w:sz="4" w:space="0" w:color="000000"/>
              <w:right w:val="single" w:sz="4" w:space="0" w:color="000000"/>
            </w:tcBorders>
            <w:shd w:val="clear" w:color="auto" w:fill="auto"/>
            <w:vAlign w:val="center"/>
            <w:hideMark/>
          </w:tcPr>
          <w:p w14:paraId="30F03B9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B2AECEC"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08CFBDC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4B03CE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81E54C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EA7E3E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9DE43C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EDAC14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51D5B9E"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DB286AE" w14:textId="77777777" w:rsidR="00367B6E" w:rsidRPr="00367B6E" w:rsidRDefault="00367B6E" w:rsidP="00367B6E">
            <w:pPr>
              <w:jc w:val="center"/>
              <w:rPr>
                <w:sz w:val="16"/>
                <w:szCs w:val="16"/>
                <w:lang w:eastAsia="pl-PL"/>
              </w:rPr>
            </w:pPr>
            <w:r w:rsidRPr="00367B6E">
              <w:rPr>
                <w:sz w:val="16"/>
                <w:szCs w:val="16"/>
                <w:lang w:eastAsia="pl-PL"/>
              </w:rPr>
              <w:t>407</w:t>
            </w:r>
          </w:p>
        </w:tc>
        <w:tc>
          <w:tcPr>
            <w:tcW w:w="3500" w:type="dxa"/>
            <w:tcBorders>
              <w:top w:val="nil"/>
              <w:left w:val="nil"/>
              <w:bottom w:val="single" w:sz="4" w:space="0" w:color="000000"/>
              <w:right w:val="single" w:sz="4" w:space="0" w:color="000000"/>
            </w:tcBorders>
            <w:shd w:val="clear" w:color="auto" w:fill="auto"/>
            <w:vAlign w:val="center"/>
            <w:hideMark/>
          </w:tcPr>
          <w:p w14:paraId="14E5792F" w14:textId="77777777" w:rsidR="00367B6E" w:rsidRPr="00367B6E" w:rsidRDefault="00367B6E" w:rsidP="00367B6E">
            <w:pPr>
              <w:rPr>
                <w:sz w:val="16"/>
                <w:szCs w:val="16"/>
                <w:lang w:eastAsia="pl-PL"/>
              </w:rPr>
            </w:pPr>
            <w:proofErr w:type="spellStart"/>
            <w:r w:rsidRPr="00367B6E">
              <w:rPr>
                <w:sz w:val="16"/>
                <w:szCs w:val="16"/>
                <w:lang w:eastAsia="pl-PL"/>
              </w:rPr>
              <w:t>Fosfomycyna</w:t>
            </w:r>
            <w:proofErr w:type="spellEnd"/>
            <w:r w:rsidRPr="00367B6E">
              <w:rPr>
                <w:sz w:val="16"/>
                <w:szCs w:val="16"/>
                <w:lang w:eastAsia="pl-PL"/>
              </w:rPr>
              <w:t xml:space="preserve"> 2g x 10 butelek</w:t>
            </w:r>
          </w:p>
        </w:tc>
        <w:tc>
          <w:tcPr>
            <w:tcW w:w="498" w:type="dxa"/>
            <w:tcBorders>
              <w:top w:val="nil"/>
              <w:left w:val="nil"/>
              <w:bottom w:val="single" w:sz="4" w:space="0" w:color="000000"/>
              <w:right w:val="single" w:sz="4" w:space="0" w:color="000000"/>
            </w:tcBorders>
            <w:shd w:val="clear" w:color="auto" w:fill="auto"/>
            <w:vAlign w:val="center"/>
            <w:hideMark/>
          </w:tcPr>
          <w:p w14:paraId="4266CDD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CF3EC7F"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34C4CF3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D4DDC8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F11EA5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D5776D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F7756F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05056C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73AE50A"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250A201" w14:textId="77777777" w:rsidR="00367B6E" w:rsidRPr="00367B6E" w:rsidRDefault="00367B6E" w:rsidP="00367B6E">
            <w:pPr>
              <w:jc w:val="center"/>
              <w:rPr>
                <w:sz w:val="16"/>
                <w:szCs w:val="16"/>
                <w:lang w:eastAsia="pl-PL"/>
              </w:rPr>
            </w:pPr>
            <w:r w:rsidRPr="00367B6E">
              <w:rPr>
                <w:sz w:val="16"/>
                <w:szCs w:val="16"/>
                <w:lang w:eastAsia="pl-PL"/>
              </w:rPr>
              <w:t>408</w:t>
            </w:r>
          </w:p>
        </w:tc>
        <w:tc>
          <w:tcPr>
            <w:tcW w:w="3500" w:type="dxa"/>
            <w:tcBorders>
              <w:top w:val="nil"/>
              <w:left w:val="nil"/>
              <w:bottom w:val="single" w:sz="4" w:space="0" w:color="000000"/>
              <w:right w:val="single" w:sz="4" w:space="0" w:color="000000"/>
            </w:tcBorders>
            <w:shd w:val="clear" w:color="auto" w:fill="auto"/>
            <w:vAlign w:val="center"/>
            <w:hideMark/>
          </w:tcPr>
          <w:p w14:paraId="3A63BF87" w14:textId="77777777" w:rsidR="00367B6E" w:rsidRPr="00367B6E" w:rsidRDefault="00367B6E" w:rsidP="00367B6E">
            <w:pPr>
              <w:rPr>
                <w:sz w:val="16"/>
                <w:szCs w:val="16"/>
                <w:lang w:eastAsia="pl-PL"/>
              </w:rPr>
            </w:pPr>
            <w:proofErr w:type="spellStart"/>
            <w:r w:rsidRPr="00367B6E">
              <w:rPr>
                <w:sz w:val="16"/>
                <w:szCs w:val="16"/>
                <w:lang w:eastAsia="pl-PL"/>
              </w:rPr>
              <w:t>Fosfomycyna</w:t>
            </w:r>
            <w:proofErr w:type="spellEnd"/>
            <w:r w:rsidRPr="00367B6E">
              <w:rPr>
                <w:sz w:val="16"/>
                <w:szCs w:val="16"/>
                <w:lang w:eastAsia="pl-PL"/>
              </w:rPr>
              <w:t xml:space="preserve"> 4g x 10 butelek</w:t>
            </w:r>
          </w:p>
        </w:tc>
        <w:tc>
          <w:tcPr>
            <w:tcW w:w="498" w:type="dxa"/>
            <w:tcBorders>
              <w:top w:val="nil"/>
              <w:left w:val="nil"/>
              <w:bottom w:val="single" w:sz="4" w:space="0" w:color="000000"/>
              <w:right w:val="single" w:sz="4" w:space="0" w:color="000000"/>
            </w:tcBorders>
            <w:shd w:val="clear" w:color="auto" w:fill="auto"/>
            <w:vAlign w:val="center"/>
            <w:hideMark/>
          </w:tcPr>
          <w:p w14:paraId="1FB77C9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D3402A0"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2F55966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178DFC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52E1C7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506605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0AAB28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F908B4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5742FA4"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971829C" w14:textId="77777777" w:rsidR="00367B6E" w:rsidRPr="00367B6E" w:rsidRDefault="00367B6E" w:rsidP="00367B6E">
            <w:pPr>
              <w:jc w:val="center"/>
              <w:rPr>
                <w:sz w:val="16"/>
                <w:szCs w:val="16"/>
                <w:lang w:eastAsia="pl-PL"/>
              </w:rPr>
            </w:pPr>
            <w:r w:rsidRPr="00367B6E">
              <w:rPr>
                <w:sz w:val="16"/>
                <w:szCs w:val="16"/>
                <w:lang w:eastAsia="pl-PL"/>
              </w:rPr>
              <w:t>409</w:t>
            </w:r>
          </w:p>
        </w:tc>
        <w:tc>
          <w:tcPr>
            <w:tcW w:w="3500" w:type="dxa"/>
            <w:tcBorders>
              <w:top w:val="nil"/>
              <w:left w:val="nil"/>
              <w:bottom w:val="single" w:sz="4" w:space="0" w:color="000000"/>
              <w:right w:val="single" w:sz="4" w:space="0" w:color="000000"/>
            </w:tcBorders>
            <w:shd w:val="clear" w:color="auto" w:fill="auto"/>
            <w:vAlign w:val="center"/>
            <w:hideMark/>
          </w:tcPr>
          <w:p w14:paraId="62AC4335" w14:textId="77777777" w:rsidR="00367B6E" w:rsidRPr="00367B6E" w:rsidRDefault="00367B6E" w:rsidP="00367B6E">
            <w:pPr>
              <w:rPr>
                <w:sz w:val="16"/>
                <w:szCs w:val="16"/>
                <w:lang w:eastAsia="pl-PL"/>
              </w:rPr>
            </w:pPr>
            <w:proofErr w:type="spellStart"/>
            <w:r w:rsidRPr="00367B6E">
              <w:rPr>
                <w:sz w:val="16"/>
                <w:szCs w:val="16"/>
                <w:lang w:eastAsia="pl-PL"/>
              </w:rPr>
              <w:t>Elprenon</w:t>
            </w:r>
            <w:proofErr w:type="spellEnd"/>
            <w:r w:rsidRPr="00367B6E">
              <w:rPr>
                <w:sz w:val="16"/>
                <w:szCs w:val="16"/>
                <w:lang w:eastAsia="pl-PL"/>
              </w:rPr>
              <w:t xml:space="preserve"> 25mg x 30 </w:t>
            </w:r>
            <w:proofErr w:type="spellStart"/>
            <w:r w:rsidRPr="00367B6E">
              <w:rPr>
                <w:sz w:val="16"/>
                <w:szCs w:val="16"/>
                <w:lang w:eastAsia="pl-PL"/>
              </w:rPr>
              <w:t>tbl.powl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059B2C5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D0192AD"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3064B4B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27691D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9C60DD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E0DF36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83FB1B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E92EBFD"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FB2F1AB"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5545B2D" w14:textId="77777777" w:rsidR="00367B6E" w:rsidRPr="00367B6E" w:rsidRDefault="00367B6E" w:rsidP="00367B6E">
            <w:pPr>
              <w:jc w:val="center"/>
              <w:rPr>
                <w:sz w:val="16"/>
                <w:szCs w:val="16"/>
                <w:lang w:eastAsia="pl-PL"/>
              </w:rPr>
            </w:pPr>
            <w:r w:rsidRPr="00367B6E">
              <w:rPr>
                <w:sz w:val="16"/>
                <w:szCs w:val="16"/>
                <w:lang w:eastAsia="pl-PL"/>
              </w:rPr>
              <w:t>410</w:t>
            </w:r>
          </w:p>
        </w:tc>
        <w:tc>
          <w:tcPr>
            <w:tcW w:w="3500" w:type="dxa"/>
            <w:tcBorders>
              <w:top w:val="nil"/>
              <w:left w:val="nil"/>
              <w:bottom w:val="single" w:sz="4" w:space="0" w:color="000000"/>
              <w:right w:val="single" w:sz="4" w:space="0" w:color="000000"/>
            </w:tcBorders>
            <w:shd w:val="clear" w:color="auto" w:fill="auto"/>
            <w:vAlign w:val="center"/>
            <w:hideMark/>
          </w:tcPr>
          <w:p w14:paraId="403ABAD1" w14:textId="77777777" w:rsidR="00367B6E" w:rsidRPr="00367B6E" w:rsidRDefault="00367B6E" w:rsidP="00367B6E">
            <w:pPr>
              <w:rPr>
                <w:sz w:val="16"/>
                <w:szCs w:val="16"/>
                <w:lang w:eastAsia="pl-PL"/>
              </w:rPr>
            </w:pPr>
            <w:proofErr w:type="spellStart"/>
            <w:r w:rsidRPr="00367B6E">
              <w:rPr>
                <w:sz w:val="16"/>
                <w:szCs w:val="16"/>
                <w:lang w:eastAsia="pl-PL"/>
              </w:rPr>
              <w:t>Elprenon</w:t>
            </w:r>
            <w:proofErr w:type="spellEnd"/>
            <w:r w:rsidRPr="00367B6E">
              <w:rPr>
                <w:sz w:val="16"/>
                <w:szCs w:val="16"/>
                <w:lang w:eastAsia="pl-PL"/>
              </w:rPr>
              <w:t xml:space="preserve"> 50mg x 30 </w:t>
            </w:r>
            <w:proofErr w:type="spellStart"/>
            <w:r w:rsidRPr="00367B6E">
              <w:rPr>
                <w:sz w:val="16"/>
                <w:szCs w:val="16"/>
                <w:lang w:eastAsia="pl-PL"/>
              </w:rPr>
              <w:t>tbl.powl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281DCC4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A3380CA" w14:textId="77777777" w:rsidR="00367B6E" w:rsidRPr="00367B6E" w:rsidRDefault="00367B6E" w:rsidP="00367B6E">
            <w:pPr>
              <w:jc w:val="center"/>
              <w:rPr>
                <w:sz w:val="16"/>
                <w:szCs w:val="16"/>
                <w:lang w:eastAsia="pl-PL"/>
              </w:rPr>
            </w:pPr>
            <w:r w:rsidRPr="00367B6E">
              <w:rPr>
                <w:sz w:val="16"/>
                <w:szCs w:val="16"/>
                <w:lang w:eastAsia="pl-PL"/>
              </w:rPr>
              <w:t>45</w:t>
            </w:r>
          </w:p>
        </w:tc>
        <w:tc>
          <w:tcPr>
            <w:tcW w:w="954" w:type="dxa"/>
            <w:tcBorders>
              <w:top w:val="nil"/>
              <w:left w:val="nil"/>
              <w:bottom w:val="single" w:sz="4" w:space="0" w:color="000000"/>
              <w:right w:val="single" w:sz="4" w:space="0" w:color="000000"/>
            </w:tcBorders>
            <w:shd w:val="clear" w:color="auto" w:fill="auto"/>
            <w:vAlign w:val="center"/>
            <w:hideMark/>
          </w:tcPr>
          <w:p w14:paraId="44E07E8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363D7C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8594D4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4F7476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D7A4E3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817AF7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87F0450"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EEE28FA" w14:textId="77777777" w:rsidR="00367B6E" w:rsidRPr="00367B6E" w:rsidRDefault="00367B6E" w:rsidP="00367B6E">
            <w:pPr>
              <w:jc w:val="center"/>
              <w:rPr>
                <w:sz w:val="16"/>
                <w:szCs w:val="16"/>
                <w:lang w:eastAsia="pl-PL"/>
              </w:rPr>
            </w:pPr>
            <w:r w:rsidRPr="00367B6E">
              <w:rPr>
                <w:sz w:val="16"/>
                <w:szCs w:val="16"/>
                <w:lang w:eastAsia="pl-PL"/>
              </w:rPr>
              <w:lastRenderedPageBreak/>
              <w:t>411</w:t>
            </w:r>
          </w:p>
        </w:tc>
        <w:tc>
          <w:tcPr>
            <w:tcW w:w="3500" w:type="dxa"/>
            <w:tcBorders>
              <w:top w:val="nil"/>
              <w:left w:val="nil"/>
              <w:bottom w:val="single" w:sz="4" w:space="0" w:color="000000"/>
              <w:right w:val="single" w:sz="4" w:space="0" w:color="000000"/>
            </w:tcBorders>
            <w:shd w:val="clear" w:color="auto" w:fill="auto"/>
            <w:vAlign w:val="center"/>
            <w:hideMark/>
          </w:tcPr>
          <w:p w14:paraId="51A6E266" w14:textId="77777777" w:rsidR="00367B6E" w:rsidRPr="00367B6E" w:rsidRDefault="00367B6E" w:rsidP="00367B6E">
            <w:pPr>
              <w:rPr>
                <w:sz w:val="16"/>
                <w:szCs w:val="16"/>
                <w:lang w:eastAsia="pl-PL"/>
              </w:rPr>
            </w:pPr>
            <w:proofErr w:type="spellStart"/>
            <w:r w:rsidRPr="00367B6E">
              <w:rPr>
                <w:sz w:val="16"/>
                <w:szCs w:val="16"/>
                <w:lang w:eastAsia="pl-PL"/>
              </w:rPr>
              <w:t>Telmisartan</w:t>
            </w:r>
            <w:proofErr w:type="spellEnd"/>
            <w:r w:rsidRPr="00367B6E">
              <w:rPr>
                <w:sz w:val="16"/>
                <w:szCs w:val="16"/>
                <w:lang w:eastAsia="pl-PL"/>
              </w:rPr>
              <w:t xml:space="preserve"> 80mg x 28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A484C4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2A2345B"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73BF394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A048DA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BBA9F5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180F4B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B38542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B01A0B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3A9EF9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BD5529E" w14:textId="77777777" w:rsidR="00367B6E" w:rsidRPr="00367B6E" w:rsidRDefault="00367B6E" w:rsidP="00367B6E">
            <w:pPr>
              <w:jc w:val="center"/>
              <w:rPr>
                <w:sz w:val="16"/>
                <w:szCs w:val="16"/>
                <w:lang w:eastAsia="pl-PL"/>
              </w:rPr>
            </w:pPr>
            <w:r w:rsidRPr="00367B6E">
              <w:rPr>
                <w:sz w:val="16"/>
                <w:szCs w:val="16"/>
                <w:lang w:eastAsia="pl-PL"/>
              </w:rPr>
              <w:t>412</w:t>
            </w:r>
          </w:p>
        </w:tc>
        <w:tc>
          <w:tcPr>
            <w:tcW w:w="3500" w:type="dxa"/>
            <w:tcBorders>
              <w:top w:val="nil"/>
              <w:left w:val="nil"/>
              <w:bottom w:val="single" w:sz="4" w:space="0" w:color="000000"/>
              <w:right w:val="single" w:sz="4" w:space="0" w:color="000000"/>
            </w:tcBorders>
            <w:shd w:val="clear" w:color="auto" w:fill="auto"/>
            <w:vAlign w:val="center"/>
            <w:hideMark/>
          </w:tcPr>
          <w:p w14:paraId="51CF6445" w14:textId="77777777" w:rsidR="00367B6E" w:rsidRPr="00367B6E" w:rsidRDefault="00367B6E" w:rsidP="00367B6E">
            <w:pPr>
              <w:rPr>
                <w:sz w:val="16"/>
                <w:szCs w:val="16"/>
                <w:lang w:eastAsia="pl-PL"/>
              </w:rPr>
            </w:pPr>
            <w:proofErr w:type="spellStart"/>
            <w:r w:rsidRPr="00367B6E">
              <w:rPr>
                <w:sz w:val="16"/>
                <w:szCs w:val="16"/>
                <w:lang w:eastAsia="pl-PL"/>
              </w:rPr>
              <w:t>Oilatum</w:t>
            </w:r>
            <w:proofErr w:type="spellEnd"/>
            <w:r w:rsidRPr="00367B6E">
              <w:rPr>
                <w:sz w:val="16"/>
                <w:szCs w:val="16"/>
                <w:lang w:eastAsia="pl-PL"/>
              </w:rPr>
              <w:t xml:space="preserve"> emulsja do kąpieli 500ml</w:t>
            </w:r>
          </w:p>
        </w:tc>
        <w:tc>
          <w:tcPr>
            <w:tcW w:w="498" w:type="dxa"/>
            <w:tcBorders>
              <w:top w:val="nil"/>
              <w:left w:val="nil"/>
              <w:bottom w:val="single" w:sz="4" w:space="0" w:color="000000"/>
              <w:right w:val="single" w:sz="4" w:space="0" w:color="000000"/>
            </w:tcBorders>
            <w:shd w:val="clear" w:color="auto" w:fill="auto"/>
            <w:vAlign w:val="center"/>
            <w:hideMark/>
          </w:tcPr>
          <w:p w14:paraId="1C4681F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7F56EFF"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7DB00D4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5FADC3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3DF58C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A5E0E4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557A6C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EA5A4A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41B06A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9591653" w14:textId="77777777" w:rsidR="00367B6E" w:rsidRPr="00367B6E" w:rsidRDefault="00367B6E" w:rsidP="00367B6E">
            <w:pPr>
              <w:jc w:val="center"/>
              <w:rPr>
                <w:sz w:val="16"/>
                <w:szCs w:val="16"/>
                <w:lang w:eastAsia="pl-PL"/>
              </w:rPr>
            </w:pPr>
            <w:r w:rsidRPr="00367B6E">
              <w:rPr>
                <w:sz w:val="16"/>
                <w:szCs w:val="16"/>
                <w:lang w:eastAsia="pl-PL"/>
              </w:rPr>
              <w:t>413</w:t>
            </w:r>
          </w:p>
        </w:tc>
        <w:tc>
          <w:tcPr>
            <w:tcW w:w="3500" w:type="dxa"/>
            <w:tcBorders>
              <w:top w:val="nil"/>
              <w:left w:val="nil"/>
              <w:bottom w:val="single" w:sz="4" w:space="0" w:color="000000"/>
              <w:right w:val="single" w:sz="4" w:space="0" w:color="000000"/>
            </w:tcBorders>
            <w:shd w:val="clear" w:color="auto" w:fill="auto"/>
            <w:vAlign w:val="center"/>
            <w:hideMark/>
          </w:tcPr>
          <w:p w14:paraId="29BA36E9" w14:textId="77777777" w:rsidR="00367B6E" w:rsidRPr="00367B6E" w:rsidRDefault="00367B6E" w:rsidP="00367B6E">
            <w:pPr>
              <w:rPr>
                <w:sz w:val="16"/>
                <w:szCs w:val="16"/>
                <w:lang w:eastAsia="pl-PL"/>
              </w:rPr>
            </w:pPr>
            <w:proofErr w:type="spellStart"/>
            <w:r w:rsidRPr="00367B6E">
              <w:rPr>
                <w:sz w:val="16"/>
                <w:szCs w:val="16"/>
                <w:lang w:eastAsia="pl-PL"/>
              </w:rPr>
              <w:t>Orsalit</w:t>
            </w:r>
            <w:proofErr w:type="spellEnd"/>
            <w:r w:rsidRPr="00367B6E">
              <w:rPr>
                <w:sz w:val="16"/>
                <w:szCs w:val="16"/>
                <w:lang w:eastAsia="pl-PL"/>
              </w:rPr>
              <w:t xml:space="preserve"> x 10 torebek 4,37g</w:t>
            </w:r>
          </w:p>
        </w:tc>
        <w:tc>
          <w:tcPr>
            <w:tcW w:w="498" w:type="dxa"/>
            <w:tcBorders>
              <w:top w:val="nil"/>
              <w:left w:val="nil"/>
              <w:bottom w:val="single" w:sz="4" w:space="0" w:color="000000"/>
              <w:right w:val="single" w:sz="4" w:space="0" w:color="000000"/>
            </w:tcBorders>
            <w:shd w:val="clear" w:color="auto" w:fill="auto"/>
            <w:vAlign w:val="center"/>
            <w:hideMark/>
          </w:tcPr>
          <w:p w14:paraId="67D94A6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6094A3C" w14:textId="77777777" w:rsidR="00367B6E" w:rsidRPr="00367B6E" w:rsidRDefault="00367B6E" w:rsidP="00367B6E">
            <w:pPr>
              <w:jc w:val="center"/>
              <w:rPr>
                <w:sz w:val="16"/>
                <w:szCs w:val="16"/>
                <w:lang w:eastAsia="pl-PL"/>
              </w:rPr>
            </w:pPr>
            <w:r w:rsidRPr="00367B6E">
              <w:rPr>
                <w:sz w:val="16"/>
                <w:szCs w:val="16"/>
                <w:lang w:eastAsia="pl-PL"/>
              </w:rPr>
              <w:t>220</w:t>
            </w:r>
          </w:p>
        </w:tc>
        <w:tc>
          <w:tcPr>
            <w:tcW w:w="954" w:type="dxa"/>
            <w:tcBorders>
              <w:top w:val="nil"/>
              <w:left w:val="nil"/>
              <w:bottom w:val="single" w:sz="4" w:space="0" w:color="000000"/>
              <w:right w:val="single" w:sz="4" w:space="0" w:color="000000"/>
            </w:tcBorders>
            <w:shd w:val="clear" w:color="auto" w:fill="auto"/>
            <w:vAlign w:val="center"/>
            <w:hideMark/>
          </w:tcPr>
          <w:p w14:paraId="7D71A55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BE076F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D3F8C8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A002CB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3BFDEA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2CE017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2A80DB7"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BDBE998" w14:textId="77777777" w:rsidR="00367B6E" w:rsidRPr="00367B6E" w:rsidRDefault="00367B6E" w:rsidP="00367B6E">
            <w:pPr>
              <w:jc w:val="center"/>
              <w:rPr>
                <w:sz w:val="16"/>
                <w:szCs w:val="16"/>
                <w:lang w:eastAsia="pl-PL"/>
              </w:rPr>
            </w:pPr>
            <w:r w:rsidRPr="00367B6E">
              <w:rPr>
                <w:sz w:val="16"/>
                <w:szCs w:val="16"/>
                <w:lang w:eastAsia="pl-PL"/>
              </w:rPr>
              <w:t>414</w:t>
            </w:r>
          </w:p>
        </w:tc>
        <w:tc>
          <w:tcPr>
            <w:tcW w:w="3500" w:type="dxa"/>
            <w:tcBorders>
              <w:top w:val="nil"/>
              <w:left w:val="nil"/>
              <w:bottom w:val="single" w:sz="4" w:space="0" w:color="000000"/>
              <w:right w:val="single" w:sz="4" w:space="0" w:color="000000"/>
            </w:tcBorders>
            <w:shd w:val="clear" w:color="auto" w:fill="auto"/>
            <w:vAlign w:val="center"/>
            <w:hideMark/>
          </w:tcPr>
          <w:p w14:paraId="3E9D68C0" w14:textId="77777777" w:rsidR="00367B6E" w:rsidRPr="00367B6E" w:rsidRDefault="00367B6E" w:rsidP="00367B6E">
            <w:pPr>
              <w:rPr>
                <w:sz w:val="16"/>
                <w:szCs w:val="16"/>
                <w:lang w:eastAsia="pl-PL"/>
              </w:rPr>
            </w:pPr>
            <w:proofErr w:type="spellStart"/>
            <w:r w:rsidRPr="00367B6E">
              <w:rPr>
                <w:sz w:val="16"/>
                <w:szCs w:val="16"/>
                <w:lang w:eastAsia="pl-PL"/>
              </w:rPr>
              <w:t>Amoksycylina</w:t>
            </w:r>
            <w:proofErr w:type="spellEnd"/>
            <w:r w:rsidRPr="00367B6E">
              <w:rPr>
                <w:sz w:val="16"/>
                <w:szCs w:val="16"/>
                <w:lang w:eastAsia="pl-PL"/>
              </w:rPr>
              <w:t xml:space="preserve"> 250mg/5ml - 60ml </w:t>
            </w:r>
          </w:p>
        </w:tc>
        <w:tc>
          <w:tcPr>
            <w:tcW w:w="498" w:type="dxa"/>
            <w:tcBorders>
              <w:top w:val="nil"/>
              <w:left w:val="nil"/>
              <w:bottom w:val="single" w:sz="4" w:space="0" w:color="000000"/>
              <w:right w:val="single" w:sz="4" w:space="0" w:color="000000"/>
            </w:tcBorders>
            <w:shd w:val="clear" w:color="auto" w:fill="auto"/>
            <w:vAlign w:val="center"/>
            <w:hideMark/>
          </w:tcPr>
          <w:p w14:paraId="37C8636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D99E4C6"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33EA338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AC8AE3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FCF855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73A1D0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B78CD5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46A721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685C125"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422D6C8" w14:textId="77777777" w:rsidR="00367B6E" w:rsidRPr="00367B6E" w:rsidRDefault="00367B6E" w:rsidP="00367B6E">
            <w:pPr>
              <w:jc w:val="center"/>
              <w:rPr>
                <w:sz w:val="16"/>
                <w:szCs w:val="16"/>
                <w:lang w:eastAsia="pl-PL"/>
              </w:rPr>
            </w:pPr>
            <w:r w:rsidRPr="00367B6E">
              <w:rPr>
                <w:sz w:val="16"/>
                <w:szCs w:val="16"/>
                <w:lang w:eastAsia="pl-PL"/>
              </w:rPr>
              <w:t>415</w:t>
            </w:r>
          </w:p>
        </w:tc>
        <w:tc>
          <w:tcPr>
            <w:tcW w:w="3500" w:type="dxa"/>
            <w:tcBorders>
              <w:top w:val="nil"/>
              <w:left w:val="nil"/>
              <w:bottom w:val="single" w:sz="4" w:space="0" w:color="000000"/>
              <w:right w:val="single" w:sz="4" w:space="0" w:color="000000"/>
            </w:tcBorders>
            <w:shd w:val="clear" w:color="auto" w:fill="auto"/>
            <w:vAlign w:val="center"/>
            <w:hideMark/>
          </w:tcPr>
          <w:p w14:paraId="5796A46D" w14:textId="77777777" w:rsidR="00367B6E" w:rsidRPr="00367B6E" w:rsidRDefault="00367B6E" w:rsidP="00367B6E">
            <w:pPr>
              <w:rPr>
                <w:sz w:val="16"/>
                <w:szCs w:val="16"/>
                <w:lang w:eastAsia="pl-PL"/>
              </w:rPr>
            </w:pPr>
            <w:proofErr w:type="spellStart"/>
            <w:r w:rsidRPr="00367B6E">
              <w:rPr>
                <w:sz w:val="16"/>
                <w:szCs w:val="16"/>
                <w:lang w:eastAsia="pl-PL"/>
              </w:rPr>
              <w:t>Fenofibrat</w:t>
            </w:r>
            <w:proofErr w:type="spellEnd"/>
            <w:r w:rsidRPr="00367B6E">
              <w:rPr>
                <w:sz w:val="16"/>
                <w:szCs w:val="16"/>
                <w:lang w:eastAsia="pl-PL"/>
              </w:rPr>
              <w:t xml:space="preserve"> 100mg x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92EC76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2A4CA82"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26F99C0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0E3278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57083B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878FDB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4AAE65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B54928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39BF670" w14:textId="77777777" w:rsidTr="00367B6E">
        <w:trPr>
          <w:gridAfter w:val="1"/>
          <w:wAfter w:w="36" w:type="dxa"/>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44F9790" w14:textId="77777777" w:rsidR="00367B6E" w:rsidRPr="00367B6E" w:rsidRDefault="00367B6E" w:rsidP="00367B6E">
            <w:pPr>
              <w:jc w:val="center"/>
              <w:rPr>
                <w:sz w:val="16"/>
                <w:szCs w:val="16"/>
                <w:lang w:eastAsia="pl-PL"/>
              </w:rPr>
            </w:pPr>
            <w:r w:rsidRPr="00367B6E">
              <w:rPr>
                <w:sz w:val="16"/>
                <w:szCs w:val="16"/>
                <w:lang w:eastAsia="pl-PL"/>
              </w:rPr>
              <w:t>416</w:t>
            </w:r>
          </w:p>
        </w:tc>
        <w:tc>
          <w:tcPr>
            <w:tcW w:w="3500" w:type="dxa"/>
            <w:tcBorders>
              <w:top w:val="nil"/>
              <w:left w:val="nil"/>
              <w:bottom w:val="nil"/>
              <w:right w:val="single" w:sz="4" w:space="0" w:color="000000"/>
            </w:tcBorders>
            <w:shd w:val="clear" w:color="auto" w:fill="auto"/>
            <w:vAlign w:val="center"/>
            <w:hideMark/>
          </w:tcPr>
          <w:p w14:paraId="7C76312C" w14:textId="77777777" w:rsidR="00367B6E" w:rsidRPr="00367B6E" w:rsidRDefault="00367B6E" w:rsidP="00367B6E">
            <w:pPr>
              <w:rPr>
                <w:sz w:val="16"/>
                <w:szCs w:val="16"/>
                <w:lang w:eastAsia="pl-PL"/>
              </w:rPr>
            </w:pPr>
            <w:proofErr w:type="spellStart"/>
            <w:r w:rsidRPr="00367B6E">
              <w:rPr>
                <w:sz w:val="16"/>
                <w:szCs w:val="16"/>
                <w:lang w:eastAsia="pl-PL"/>
              </w:rPr>
              <w:t>Fenoksymetylpenicylina</w:t>
            </w:r>
            <w:proofErr w:type="spellEnd"/>
            <w:r w:rsidRPr="00367B6E">
              <w:rPr>
                <w:sz w:val="16"/>
                <w:szCs w:val="16"/>
                <w:lang w:eastAsia="pl-PL"/>
              </w:rPr>
              <w:t xml:space="preserve"> 750mg  60ml zawiesina per os</w:t>
            </w:r>
          </w:p>
        </w:tc>
        <w:tc>
          <w:tcPr>
            <w:tcW w:w="498" w:type="dxa"/>
            <w:tcBorders>
              <w:top w:val="nil"/>
              <w:left w:val="nil"/>
              <w:bottom w:val="nil"/>
              <w:right w:val="single" w:sz="4" w:space="0" w:color="000000"/>
            </w:tcBorders>
            <w:shd w:val="clear" w:color="auto" w:fill="auto"/>
            <w:vAlign w:val="center"/>
            <w:hideMark/>
          </w:tcPr>
          <w:p w14:paraId="5D49583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nil"/>
              <w:right w:val="single" w:sz="4" w:space="0" w:color="000000"/>
            </w:tcBorders>
            <w:shd w:val="clear" w:color="auto" w:fill="auto"/>
            <w:vAlign w:val="center"/>
            <w:hideMark/>
          </w:tcPr>
          <w:p w14:paraId="61CA6AA1"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nil"/>
              <w:right w:val="single" w:sz="4" w:space="0" w:color="000000"/>
            </w:tcBorders>
            <w:shd w:val="clear" w:color="auto" w:fill="auto"/>
            <w:vAlign w:val="center"/>
            <w:hideMark/>
          </w:tcPr>
          <w:p w14:paraId="2D69A03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834563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single" w:sz="4" w:space="0" w:color="000000"/>
            </w:tcBorders>
            <w:shd w:val="clear" w:color="auto" w:fill="auto"/>
            <w:vAlign w:val="center"/>
            <w:hideMark/>
          </w:tcPr>
          <w:p w14:paraId="1ADD507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7645A5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FEB950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single" w:sz="4" w:space="0" w:color="000000"/>
            </w:tcBorders>
            <w:shd w:val="clear" w:color="auto" w:fill="auto"/>
            <w:vAlign w:val="center"/>
            <w:hideMark/>
          </w:tcPr>
          <w:p w14:paraId="2BC0EEF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CBCC73E"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3149DA77"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794ECE69"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single" w:sz="4" w:space="0" w:color="auto"/>
              <w:left w:val="nil"/>
              <w:bottom w:val="single" w:sz="4" w:space="0" w:color="auto"/>
              <w:right w:val="single" w:sz="4" w:space="0" w:color="auto"/>
            </w:tcBorders>
            <w:shd w:val="clear" w:color="000000" w:fill="000000"/>
            <w:vAlign w:val="center"/>
            <w:hideMark/>
          </w:tcPr>
          <w:p w14:paraId="5F51816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54DE8F4E"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792C8E55"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single" w:sz="4" w:space="0" w:color="auto"/>
              <w:left w:val="nil"/>
              <w:bottom w:val="single" w:sz="4" w:space="0" w:color="auto"/>
              <w:right w:val="single" w:sz="4" w:space="0" w:color="auto"/>
            </w:tcBorders>
            <w:shd w:val="clear" w:color="000000" w:fill="000000"/>
            <w:vAlign w:val="center"/>
            <w:hideMark/>
          </w:tcPr>
          <w:p w14:paraId="3D5D3B6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EFF625E"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13473C9"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444AACD4"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7FD50D70"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B718C62"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E23477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6A79A57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57CD2B5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5042DB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C5A135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66A5501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9203FFE"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566D9753"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455329A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2712DEE"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AFBC386"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5788D12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6CBDD1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5EDB01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4A896268" w14:textId="77777777" w:rsidR="00367B6E" w:rsidRPr="00367B6E" w:rsidRDefault="00367B6E" w:rsidP="00367B6E">
            <w:pPr>
              <w:jc w:val="cente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139119E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09AAE5F"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25AC73BF"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35439FB5"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7E52B19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57357E7"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75000A5D"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D9A7CA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4AAC2D9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A5DD26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C5E478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17EB257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30A1AA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AC2A9E7"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63E13762"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52169200"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6EBFD51"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661D4CE"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522DCE8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42582BB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B92DBAF"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C02A33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C3D2CC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01EAE0E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C1F987B"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08FCCE4D"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583201C"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7273BE97"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5D63A0B0"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5218674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0D3E61B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2D366971"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1B77D8F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5FCC199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3FE416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B9BB630" w14:textId="77777777" w:rsidTr="00367B6E">
        <w:trPr>
          <w:gridAfter w:val="1"/>
          <w:wAfter w:w="36" w:type="dxa"/>
          <w:trHeight w:val="204"/>
        </w:trPr>
        <w:tc>
          <w:tcPr>
            <w:tcW w:w="10904" w:type="dxa"/>
            <w:gridSpan w:val="10"/>
            <w:tcBorders>
              <w:top w:val="nil"/>
              <w:left w:val="nil"/>
              <w:bottom w:val="single" w:sz="4" w:space="0" w:color="000000"/>
              <w:right w:val="nil"/>
            </w:tcBorders>
            <w:shd w:val="clear" w:color="000000" w:fill="FFFFFF"/>
            <w:vAlign w:val="center"/>
            <w:hideMark/>
          </w:tcPr>
          <w:p w14:paraId="232989E4" w14:textId="77777777" w:rsidR="00367B6E" w:rsidRPr="00367B6E" w:rsidRDefault="00367B6E" w:rsidP="00367B6E">
            <w:pPr>
              <w:rPr>
                <w:b/>
                <w:bCs/>
                <w:sz w:val="16"/>
                <w:szCs w:val="16"/>
                <w:lang w:eastAsia="pl-PL"/>
              </w:rPr>
            </w:pPr>
            <w:r w:rsidRPr="00367B6E">
              <w:rPr>
                <w:b/>
                <w:bCs/>
                <w:sz w:val="16"/>
                <w:szCs w:val="16"/>
                <w:lang w:eastAsia="pl-PL"/>
              </w:rPr>
              <w:t>Pakiet nr 13. PRODUKTY FARMACEUTYCZNE. CPV 33600000-6</w:t>
            </w:r>
          </w:p>
        </w:tc>
      </w:tr>
      <w:tr w:rsidR="00367B6E" w:rsidRPr="00367B6E" w14:paraId="25E39994" w14:textId="77777777" w:rsidTr="00367B6E">
        <w:trPr>
          <w:gridAfter w:val="1"/>
          <w:wAfter w:w="36" w:type="dxa"/>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6FA9186A"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451A9790"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28354F4C"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202FE43D"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6853B287"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6DF4D1FC"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6428B4CB"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08ACC084"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66624997"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nil"/>
              <w:right w:val="single" w:sz="4" w:space="0" w:color="000000"/>
            </w:tcBorders>
            <w:shd w:val="clear" w:color="000000" w:fill="99CC00"/>
            <w:vAlign w:val="center"/>
            <w:hideMark/>
          </w:tcPr>
          <w:p w14:paraId="63AE0430"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41052BD8" w14:textId="77777777" w:rsidTr="00367B6E">
        <w:trPr>
          <w:gridAfter w:val="1"/>
          <w:wAfter w:w="36" w:type="dxa"/>
          <w:trHeight w:val="2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78B13"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15EF163F" w14:textId="77777777" w:rsidR="00367B6E" w:rsidRPr="00367B6E" w:rsidRDefault="00367B6E" w:rsidP="00367B6E">
            <w:pPr>
              <w:rPr>
                <w:sz w:val="16"/>
                <w:szCs w:val="16"/>
                <w:lang w:eastAsia="pl-PL"/>
              </w:rPr>
            </w:pPr>
            <w:proofErr w:type="spellStart"/>
            <w:r w:rsidRPr="00367B6E">
              <w:rPr>
                <w:sz w:val="16"/>
                <w:szCs w:val="16"/>
                <w:lang w:eastAsia="pl-PL"/>
              </w:rPr>
              <w:t>Chlorprotiksen</w:t>
            </w:r>
            <w:proofErr w:type="spellEnd"/>
            <w:r w:rsidRPr="00367B6E">
              <w:rPr>
                <w:sz w:val="16"/>
                <w:szCs w:val="16"/>
                <w:lang w:eastAsia="pl-PL"/>
              </w:rPr>
              <w:t xml:space="preserve"> 15mg x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035272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22C132E"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4FE8A9E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BCA9C6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6DE9F3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58FCB1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86FFD3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6B51ED3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8B4DB09"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E6FDC66"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24673A94" w14:textId="77777777" w:rsidR="00367B6E" w:rsidRPr="00367B6E" w:rsidRDefault="00367B6E" w:rsidP="00367B6E">
            <w:pPr>
              <w:rPr>
                <w:sz w:val="16"/>
                <w:szCs w:val="16"/>
                <w:lang w:eastAsia="pl-PL"/>
              </w:rPr>
            </w:pPr>
            <w:proofErr w:type="spellStart"/>
            <w:r w:rsidRPr="00367B6E">
              <w:rPr>
                <w:sz w:val="16"/>
                <w:szCs w:val="16"/>
                <w:lang w:eastAsia="pl-PL"/>
              </w:rPr>
              <w:t>Chlorprotiksen</w:t>
            </w:r>
            <w:proofErr w:type="spellEnd"/>
            <w:r w:rsidRPr="00367B6E">
              <w:rPr>
                <w:sz w:val="16"/>
                <w:szCs w:val="16"/>
                <w:lang w:eastAsia="pl-PL"/>
              </w:rPr>
              <w:t xml:space="preserve"> 50mg x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273F0D9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8FA35AC"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71E9E81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578B33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27EF83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C04AC7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A595FD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1BDC82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F95972F"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D43B1B3"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6904FA2A" w14:textId="77777777" w:rsidR="00367B6E" w:rsidRPr="00367B6E" w:rsidRDefault="00367B6E" w:rsidP="00367B6E">
            <w:pPr>
              <w:rPr>
                <w:sz w:val="16"/>
                <w:szCs w:val="16"/>
                <w:lang w:eastAsia="pl-PL"/>
              </w:rPr>
            </w:pPr>
            <w:proofErr w:type="spellStart"/>
            <w:r w:rsidRPr="00367B6E">
              <w:rPr>
                <w:sz w:val="16"/>
                <w:szCs w:val="16"/>
                <w:lang w:eastAsia="pl-PL"/>
              </w:rPr>
              <w:t>Pantoprazol</w:t>
            </w:r>
            <w:proofErr w:type="spellEnd"/>
            <w:r w:rsidRPr="00367B6E">
              <w:rPr>
                <w:sz w:val="16"/>
                <w:szCs w:val="16"/>
                <w:lang w:eastAsia="pl-PL"/>
              </w:rPr>
              <w:t xml:space="preserve"> 20mg x 28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EFE0AC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2F149BD"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2DA6CDD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332DC5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13CA4E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E8F89A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3A009E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DA7F60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587D1E3"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8D5D036"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7DA17996" w14:textId="77777777" w:rsidR="00367B6E" w:rsidRPr="00367B6E" w:rsidRDefault="00367B6E" w:rsidP="00367B6E">
            <w:pPr>
              <w:rPr>
                <w:sz w:val="16"/>
                <w:szCs w:val="16"/>
                <w:lang w:eastAsia="pl-PL"/>
              </w:rPr>
            </w:pPr>
            <w:proofErr w:type="spellStart"/>
            <w:r w:rsidRPr="00367B6E">
              <w:rPr>
                <w:sz w:val="16"/>
                <w:szCs w:val="16"/>
                <w:lang w:eastAsia="pl-PL"/>
              </w:rPr>
              <w:t>Pantoprazol</w:t>
            </w:r>
            <w:proofErr w:type="spellEnd"/>
            <w:r w:rsidRPr="00367B6E">
              <w:rPr>
                <w:sz w:val="16"/>
                <w:szCs w:val="16"/>
                <w:lang w:eastAsia="pl-PL"/>
              </w:rPr>
              <w:t xml:space="preserve"> 40mg x 28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6C264C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AA0244B"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4C9D257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3B3265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AD3995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2AEC3D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59B3CF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F7F666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3978D4F" w14:textId="77777777" w:rsidTr="00367B6E">
        <w:trPr>
          <w:gridAfter w:val="1"/>
          <w:wAfter w:w="36" w:type="dxa"/>
          <w:trHeight w:val="204"/>
        </w:trPr>
        <w:tc>
          <w:tcPr>
            <w:tcW w:w="418" w:type="dxa"/>
            <w:tcBorders>
              <w:top w:val="nil"/>
              <w:left w:val="single" w:sz="4" w:space="0" w:color="000000"/>
              <w:bottom w:val="nil"/>
              <w:right w:val="single" w:sz="4" w:space="0" w:color="000000"/>
            </w:tcBorders>
            <w:shd w:val="clear" w:color="auto" w:fill="auto"/>
            <w:vAlign w:val="center"/>
            <w:hideMark/>
          </w:tcPr>
          <w:p w14:paraId="368BB6D9" w14:textId="77777777" w:rsidR="00367B6E" w:rsidRPr="00367B6E" w:rsidRDefault="00367B6E" w:rsidP="00367B6E">
            <w:pPr>
              <w:jc w:val="center"/>
              <w:rPr>
                <w:sz w:val="16"/>
                <w:szCs w:val="16"/>
                <w:lang w:eastAsia="pl-PL"/>
              </w:rPr>
            </w:pPr>
            <w:r w:rsidRPr="00367B6E">
              <w:rPr>
                <w:sz w:val="16"/>
                <w:szCs w:val="16"/>
                <w:lang w:eastAsia="pl-PL"/>
              </w:rPr>
              <w:t>5</w:t>
            </w:r>
          </w:p>
        </w:tc>
        <w:tc>
          <w:tcPr>
            <w:tcW w:w="3500" w:type="dxa"/>
            <w:tcBorders>
              <w:top w:val="nil"/>
              <w:left w:val="nil"/>
              <w:bottom w:val="single" w:sz="4" w:space="0" w:color="000000"/>
              <w:right w:val="single" w:sz="4" w:space="0" w:color="000000"/>
            </w:tcBorders>
            <w:shd w:val="clear" w:color="auto" w:fill="auto"/>
            <w:vAlign w:val="center"/>
            <w:hideMark/>
          </w:tcPr>
          <w:p w14:paraId="28F28451" w14:textId="77777777" w:rsidR="00367B6E" w:rsidRPr="00367B6E" w:rsidRDefault="00367B6E" w:rsidP="00367B6E">
            <w:pPr>
              <w:rPr>
                <w:sz w:val="16"/>
                <w:szCs w:val="16"/>
                <w:lang w:eastAsia="pl-PL"/>
              </w:rPr>
            </w:pPr>
            <w:proofErr w:type="spellStart"/>
            <w:r w:rsidRPr="00367B6E">
              <w:rPr>
                <w:sz w:val="16"/>
                <w:szCs w:val="16"/>
                <w:lang w:eastAsia="pl-PL"/>
              </w:rPr>
              <w:t>Walproinian</w:t>
            </w:r>
            <w:proofErr w:type="spellEnd"/>
            <w:r w:rsidRPr="00367B6E">
              <w:rPr>
                <w:sz w:val="16"/>
                <w:szCs w:val="16"/>
                <w:lang w:eastAsia="pl-PL"/>
              </w:rPr>
              <w:t xml:space="preserve"> sodu 288,2mg/5 ml syrop 150 ml</w:t>
            </w:r>
          </w:p>
        </w:tc>
        <w:tc>
          <w:tcPr>
            <w:tcW w:w="498" w:type="dxa"/>
            <w:tcBorders>
              <w:top w:val="nil"/>
              <w:left w:val="nil"/>
              <w:bottom w:val="single" w:sz="4" w:space="0" w:color="000000"/>
              <w:right w:val="single" w:sz="4" w:space="0" w:color="000000"/>
            </w:tcBorders>
            <w:shd w:val="clear" w:color="auto" w:fill="auto"/>
            <w:vAlign w:val="center"/>
            <w:hideMark/>
          </w:tcPr>
          <w:p w14:paraId="7ACAD6F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2A59CC4"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367BFFB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E0DFAA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954C29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3B9D50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B2D390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0F21EE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531DEB4" w14:textId="77777777" w:rsidTr="00367B6E">
        <w:trPr>
          <w:gridAfter w:val="1"/>
          <w:wAfter w:w="36" w:type="dxa"/>
          <w:trHeight w:val="2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4D502" w14:textId="77777777" w:rsidR="00367B6E" w:rsidRPr="00367B6E" w:rsidRDefault="00367B6E" w:rsidP="00367B6E">
            <w:pPr>
              <w:jc w:val="center"/>
              <w:rPr>
                <w:sz w:val="16"/>
                <w:szCs w:val="16"/>
                <w:lang w:eastAsia="pl-PL"/>
              </w:rPr>
            </w:pPr>
            <w:r w:rsidRPr="00367B6E">
              <w:rPr>
                <w:sz w:val="16"/>
                <w:szCs w:val="16"/>
                <w:lang w:eastAsia="pl-PL"/>
              </w:rPr>
              <w:t>6</w:t>
            </w:r>
          </w:p>
        </w:tc>
        <w:tc>
          <w:tcPr>
            <w:tcW w:w="3500" w:type="dxa"/>
            <w:tcBorders>
              <w:top w:val="nil"/>
              <w:left w:val="nil"/>
              <w:bottom w:val="single" w:sz="4" w:space="0" w:color="000000"/>
              <w:right w:val="single" w:sz="4" w:space="0" w:color="000000"/>
            </w:tcBorders>
            <w:shd w:val="clear" w:color="auto" w:fill="auto"/>
            <w:vAlign w:val="center"/>
            <w:hideMark/>
          </w:tcPr>
          <w:p w14:paraId="123C883E" w14:textId="77777777" w:rsidR="00367B6E" w:rsidRPr="00367B6E" w:rsidRDefault="00367B6E" w:rsidP="00367B6E">
            <w:pPr>
              <w:rPr>
                <w:sz w:val="16"/>
                <w:szCs w:val="16"/>
                <w:lang w:eastAsia="pl-PL"/>
              </w:rPr>
            </w:pPr>
            <w:proofErr w:type="spellStart"/>
            <w:r w:rsidRPr="00367B6E">
              <w:rPr>
                <w:sz w:val="16"/>
                <w:szCs w:val="16"/>
                <w:lang w:eastAsia="pl-PL"/>
              </w:rPr>
              <w:t>Pregabalina</w:t>
            </w:r>
            <w:proofErr w:type="spellEnd"/>
            <w:r w:rsidRPr="00367B6E">
              <w:rPr>
                <w:sz w:val="16"/>
                <w:szCs w:val="16"/>
                <w:lang w:eastAsia="pl-PL"/>
              </w:rPr>
              <w:t xml:space="preserve"> 75 mg x 56 </w:t>
            </w:r>
            <w:proofErr w:type="spellStart"/>
            <w:r w:rsidRPr="00367B6E">
              <w:rPr>
                <w:sz w:val="16"/>
                <w:szCs w:val="16"/>
                <w:lang w:eastAsia="pl-PL"/>
              </w:rPr>
              <w:t>kaps.twardych</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3743762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219C3BD"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2176FB4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C91E56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41A4C6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FF1D6D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BCCFF7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271DCD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396A6FC" w14:textId="77777777" w:rsidTr="00367B6E">
        <w:trPr>
          <w:gridAfter w:val="1"/>
          <w:wAfter w:w="36" w:type="dxa"/>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53954AA" w14:textId="77777777" w:rsidR="00367B6E" w:rsidRPr="00367B6E" w:rsidRDefault="00367B6E" w:rsidP="00367B6E">
            <w:pPr>
              <w:jc w:val="center"/>
              <w:rPr>
                <w:sz w:val="16"/>
                <w:szCs w:val="16"/>
                <w:lang w:eastAsia="pl-PL"/>
              </w:rPr>
            </w:pPr>
            <w:r w:rsidRPr="00367B6E">
              <w:rPr>
                <w:sz w:val="16"/>
                <w:szCs w:val="16"/>
                <w:lang w:eastAsia="pl-PL"/>
              </w:rPr>
              <w:t>7</w:t>
            </w:r>
          </w:p>
        </w:tc>
        <w:tc>
          <w:tcPr>
            <w:tcW w:w="3500" w:type="dxa"/>
            <w:tcBorders>
              <w:top w:val="nil"/>
              <w:left w:val="nil"/>
              <w:bottom w:val="single" w:sz="4" w:space="0" w:color="000000"/>
              <w:right w:val="single" w:sz="4" w:space="0" w:color="000000"/>
            </w:tcBorders>
            <w:shd w:val="clear" w:color="auto" w:fill="auto"/>
            <w:vAlign w:val="center"/>
            <w:hideMark/>
          </w:tcPr>
          <w:p w14:paraId="7371DD37" w14:textId="77777777" w:rsidR="00367B6E" w:rsidRPr="00367B6E" w:rsidRDefault="00367B6E" w:rsidP="00367B6E">
            <w:pPr>
              <w:rPr>
                <w:sz w:val="16"/>
                <w:szCs w:val="16"/>
                <w:lang w:eastAsia="pl-PL"/>
              </w:rPr>
            </w:pPr>
            <w:proofErr w:type="spellStart"/>
            <w:r w:rsidRPr="00367B6E">
              <w:rPr>
                <w:sz w:val="16"/>
                <w:szCs w:val="16"/>
                <w:lang w:eastAsia="pl-PL"/>
              </w:rPr>
              <w:t>Pregabalina</w:t>
            </w:r>
            <w:proofErr w:type="spellEnd"/>
            <w:r w:rsidRPr="00367B6E">
              <w:rPr>
                <w:sz w:val="16"/>
                <w:szCs w:val="16"/>
                <w:lang w:eastAsia="pl-PL"/>
              </w:rPr>
              <w:t xml:space="preserve"> 150 mg x 56 </w:t>
            </w:r>
            <w:proofErr w:type="spellStart"/>
            <w:r w:rsidRPr="00367B6E">
              <w:rPr>
                <w:sz w:val="16"/>
                <w:szCs w:val="16"/>
                <w:lang w:eastAsia="pl-PL"/>
              </w:rPr>
              <w:t>kaps.twardych</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240708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D2ACEE1"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5E4F58B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50C440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29B3DB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89BD95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DEDD77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86FC99E"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29F3C13C"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759103A9"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57465CCF"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4163592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1B5EF7FE"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255C9D2C"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6D0668E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9116D96"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0748E7C1"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2EF7922"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0806D2AA"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08CC77E9"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2720E94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4A3300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3754198"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4625D0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C96C1B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E922E9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9BABFC8"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7CA5BF19"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7DA11757"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8096F26"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0CF9D91A"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80A7B2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7524918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16EF4DD2"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589353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2BCCA86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65661ED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FD0687C"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2C5C17AD"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4050E47"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3101B01B"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8CDCE62"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7A733F8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258BAD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1103B42D"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623EA6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AE54DC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09E4F67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B207405"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69451F6E"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BD3BC9E"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4F7C454"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50339691"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624208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300AB7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1BBDE412"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EE34E1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5137DA7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66C4E8B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91E1710"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170FBEDB"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5219A5A2"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3CF41C08"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7BE4331F"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7C8A32C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CCA181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500BF011"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505ACB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5BFE1F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D4B9EF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B06B173" w14:textId="77777777" w:rsidTr="00367B6E">
        <w:trPr>
          <w:gridAfter w:val="1"/>
          <w:wAfter w:w="36" w:type="dxa"/>
          <w:trHeight w:val="204"/>
        </w:trPr>
        <w:tc>
          <w:tcPr>
            <w:tcW w:w="10904" w:type="dxa"/>
            <w:gridSpan w:val="10"/>
            <w:tcBorders>
              <w:top w:val="nil"/>
              <w:left w:val="nil"/>
              <w:bottom w:val="single" w:sz="4" w:space="0" w:color="000000"/>
              <w:right w:val="nil"/>
            </w:tcBorders>
            <w:shd w:val="clear" w:color="000000" w:fill="FFFFFF"/>
            <w:vAlign w:val="center"/>
            <w:hideMark/>
          </w:tcPr>
          <w:p w14:paraId="52679688" w14:textId="77777777" w:rsidR="00367B6E" w:rsidRPr="00367B6E" w:rsidRDefault="00367B6E" w:rsidP="00367B6E">
            <w:pPr>
              <w:rPr>
                <w:b/>
                <w:bCs/>
                <w:sz w:val="16"/>
                <w:szCs w:val="16"/>
                <w:lang w:eastAsia="pl-PL"/>
              </w:rPr>
            </w:pPr>
            <w:r w:rsidRPr="00367B6E">
              <w:rPr>
                <w:b/>
                <w:bCs/>
                <w:sz w:val="16"/>
                <w:szCs w:val="16"/>
                <w:lang w:eastAsia="pl-PL"/>
              </w:rPr>
              <w:t>Pakiet nr 14. PRODUKTY FARMACEUTYCZNE. CPV 33600000-6</w:t>
            </w:r>
          </w:p>
        </w:tc>
      </w:tr>
      <w:tr w:rsidR="00367B6E" w:rsidRPr="00367B6E" w14:paraId="5FA33949" w14:textId="77777777" w:rsidTr="00367B6E">
        <w:trPr>
          <w:gridAfter w:val="1"/>
          <w:wAfter w:w="36" w:type="dxa"/>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7AD28501"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79457DDB"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79FA3C8E"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0FF2197C"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55C8744D"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0622880A"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75C9A7D8"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5438FCDB"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29495346"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nil"/>
              <w:right w:val="single" w:sz="4" w:space="0" w:color="000000"/>
            </w:tcBorders>
            <w:shd w:val="clear" w:color="000000" w:fill="99CC00"/>
            <w:vAlign w:val="center"/>
            <w:hideMark/>
          </w:tcPr>
          <w:p w14:paraId="7D0C659D"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62C246D1" w14:textId="77777777" w:rsidTr="00367B6E">
        <w:trPr>
          <w:gridAfter w:val="1"/>
          <w:wAfter w:w="36" w:type="dxa"/>
          <w:trHeight w:val="192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98C19" w14:textId="77777777" w:rsidR="00367B6E" w:rsidRPr="00367B6E" w:rsidRDefault="00367B6E" w:rsidP="00367B6E">
            <w:pPr>
              <w:jc w:val="center"/>
              <w:rPr>
                <w:sz w:val="16"/>
                <w:szCs w:val="16"/>
                <w:lang w:eastAsia="pl-PL"/>
              </w:rPr>
            </w:pPr>
            <w:r w:rsidRPr="00367B6E">
              <w:rPr>
                <w:sz w:val="16"/>
                <w:szCs w:val="16"/>
                <w:lang w:eastAsia="pl-PL"/>
              </w:rPr>
              <w:lastRenderedPageBreak/>
              <w:t>1</w:t>
            </w:r>
          </w:p>
        </w:tc>
        <w:tc>
          <w:tcPr>
            <w:tcW w:w="3500" w:type="dxa"/>
            <w:tcBorders>
              <w:top w:val="nil"/>
              <w:left w:val="nil"/>
              <w:bottom w:val="single" w:sz="4" w:space="0" w:color="000000"/>
              <w:right w:val="single" w:sz="4" w:space="0" w:color="000000"/>
            </w:tcBorders>
            <w:shd w:val="clear" w:color="auto" w:fill="auto"/>
            <w:vAlign w:val="center"/>
            <w:hideMark/>
          </w:tcPr>
          <w:p w14:paraId="1BE0681C" w14:textId="77777777" w:rsidR="00367B6E" w:rsidRPr="00367B6E" w:rsidRDefault="00367B6E" w:rsidP="00367B6E">
            <w:pPr>
              <w:rPr>
                <w:sz w:val="16"/>
                <w:szCs w:val="16"/>
                <w:lang w:eastAsia="pl-PL"/>
              </w:rPr>
            </w:pPr>
            <w:r w:rsidRPr="00367B6E">
              <w:rPr>
                <w:sz w:val="16"/>
                <w:szCs w:val="16"/>
                <w:lang w:eastAsia="pl-PL"/>
              </w:rPr>
              <w:t xml:space="preserve">Korki do stosowania jako osłona chroniąca dostęp żylny typu </w:t>
            </w:r>
            <w:proofErr w:type="spellStart"/>
            <w:r w:rsidRPr="00367B6E">
              <w:rPr>
                <w:sz w:val="16"/>
                <w:szCs w:val="16"/>
                <w:lang w:eastAsia="pl-PL"/>
              </w:rPr>
              <w:t>Luer</w:t>
            </w:r>
            <w:proofErr w:type="spellEnd"/>
            <w:r w:rsidRPr="00367B6E">
              <w:rPr>
                <w:sz w:val="16"/>
                <w:szCs w:val="16"/>
                <w:lang w:eastAsia="pl-PL"/>
              </w:rPr>
              <w:t xml:space="preserve"> przed zanieczyszczeniem pełniące funkcje bariery fizycznej dla zanieczyszczeń w okresie pomiędzy kolejnymi procedurami w ramach dostępu </w:t>
            </w:r>
            <w:proofErr w:type="spellStart"/>
            <w:r w:rsidRPr="00367B6E">
              <w:rPr>
                <w:sz w:val="16"/>
                <w:szCs w:val="16"/>
                <w:lang w:eastAsia="pl-PL"/>
              </w:rPr>
              <w:t>dożylnego,działające</w:t>
            </w:r>
            <w:proofErr w:type="spellEnd"/>
            <w:r w:rsidRPr="00367B6E">
              <w:rPr>
                <w:sz w:val="16"/>
                <w:szCs w:val="16"/>
                <w:lang w:eastAsia="pl-PL"/>
              </w:rPr>
              <w:t xml:space="preserve"> również jako środek odkażający przed korzystaniem z dostępu-70 % alkohol izopropylowy x 350 </w:t>
            </w:r>
            <w:proofErr w:type="spellStart"/>
            <w:r w:rsidRPr="00367B6E">
              <w:rPr>
                <w:sz w:val="16"/>
                <w:szCs w:val="16"/>
                <w:lang w:eastAsia="pl-PL"/>
              </w:rPr>
              <w:t>szt</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B06C98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E6DDADF"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7772518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7AEDB4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A1ED27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B7DD8F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5F8F6C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3B20574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C45DC36" w14:textId="77777777" w:rsidTr="00367B6E">
        <w:trPr>
          <w:gridAfter w:val="1"/>
          <w:wAfter w:w="36" w:type="dxa"/>
          <w:trHeight w:val="20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223A6F4"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3CC8AF1D" w14:textId="77777777" w:rsidR="00367B6E" w:rsidRPr="00367B6E" w:rsidRDefault="00367B6E" w:rsidP="00367B6E">
            <w:pPr>
              <w:rPr>
                <w:sz w:val="16"/>
                <w:szCs w:val="16"/>
                <w:lang w:eastAsia="pl-PL"/>
              </w:rPr>
            </w:pPr>
            <w:proofErr w:type="spellStart"/>
            <w:r w:rsidRPr="00367B6E">
              <w:rPr>
                <w:sz w:val="16"/>
                <w:szCs w:val="16"/>
                <w:lang w:eastAsia="pl-PL"/>
              </w:rPr>
              <w:t>Cyrynian</w:t>
            </w:r>
            <w:proofErr w:type="spellEnd"/>
            <w:r w:rsidRPr="00367B6E">
              <w:rPr>
                <w:sz w:val="16"/>
                <w:szCs w:val="16"/>
                <w:lang w:eastAsia="pl-PL"/>
              </w:rPr>
              <w:t xml:space="preserve"> sodu 46,7% ampułkostrzykawka 2 x max. 2,5 ml </w:t>
            </w:r>
            <w:proofErr w:type="spellStart"/>
            <w:r w:rsidRPr="00367B6E">
              <w:rPr>
                <w:sz w:val="16"/>
                <w:szCs w:val="16"/>
                <w:lang w:eastAsia="pl-PL"/>
              </w:rPr>
              <w:t>Twin</w:t>
            </w:r>
            <w:proofErr w:type="spellEnd"/>
            <w:r w:rsidRPr="00367B6E">
              <w:rPr>
                <w:sz w:val="16"/>
                <w:szCs w:val="16"/>
                <w:lang w:eastAsia="pl-PL"/>
              </w:rPr>
              <w:t xml:space="preserve"> Pack ,stosowany w celu utrzymania </w:t>
            </w:r>
            <w:proofErr w:type="spellStart"/>
            <w:r w:rsidRPr="00367B6E">
              <w:rPr>
                <w:sz w:val="16"/>
                <w:szCs w:val="16"/>
                <w:lang w:eastAsia="pl-PL"/>
              </w:rPr>
              <w:t>prawidłowj</w:t>
            </w:r>
            <w:proofErr w:type="spellEnd"/>
            <w:r w:rsidRPr="00367B6E">
              <w:rPr>
                <w:sz w:val="16"/>
                <w:szCs w:val="16"/>
                <w:lang w:eastAsia="pl-PL"/>
              </w:rPr>
              <w:t xml:space="preserve"> drożności </w:t>
            </w:r>
            <w:proofErr w:type="spellStart"/>
            <w:r w:rsidRPr="00367B6E">
              <w:rPr>
                <w:sz w:val="16"/>
                <w:szCs w:val="16"/>
                <w:lang w:eastAsia="pl-PL"/>
              </w:rPr>
              <w:t>cewnika,ograniczając</w:t>
            </w:r>
            <w:proofErr w:type="spellEnd"/>
            <w:r w:rsidRPr="00367B6E">
              <w:rPr>
                <w:sz w:val="16"/>
                <w:szCs w:val="16"/>
                <w:lang w:eastAsia="pl-PL"/>
              </w:rPr>
              <w:t xml:space="preserve"> </w:t>
            </w:r>
            <w:proofErr w:type="spellStart"/>
            <w:r w:rsidRPr="00367B6E">
              <w:rPr>
                <w:sz w:val="16"/>
                <w:szCs w:val="16"/>
                <w:lang w:eastAsia="pl-PL"/>
              </w:rPr>
              <w:t>krwawienia,zastosowanie</w:t>
            </w:r>
            <w:proofErr w:type="spellEnd"/>
            <w:r w:rsidRPr="00367B6E">
              <w:rPr>
                <w:sz w:val="16"/>
                <w:szCs w:val="16"/>
                <w:lang w:eastAsia="pl-PL"/>
              </w:rPr>
              <w:t xml:space="preserve"> środków </w:t>
            </w:r>
            <w:proofErr w:type="spellStart"/>
            <w:r w:rsidRPr="00367B6E">
              <w:rPr>
                <w:sz w:val="16"/>
                <w:szCs w:val="16"/>
                <w:lang w:eastAsia="pl-PL"/>
              </w:rPr>
              <w:t>trombolitycznych</w:t>
            </w:r>
            <w:proofErr w:type="spellEnd"/>
            <w:r w:rsidRPr="00367B6E">
              <w:rPr>
                <w:sz w:val="16"/>
                <w:szCs w:val="16"/>
                <w:lang w:eastAsia="pl-PL"/>
              </w:rPr>
              <w:t xml:space="preserve"> jako skuteczne i </w:t>
            </w:r>
            <w:proofErr w:type="spellStart"/>
            <w:r w:rsidRPr="00367B6E">
              <w:rPr>
                <w:sz w:val="16"/>
                <w:szCs w:val="16"/>
                <w:lang w:eastAsia="pl-PL"/>
              </w:rPr>
              <w:t>bezpiecne</w:t>
            </w:r>
            <w:proofErr w:type="spellEnd"/>
            <w:r w:rsidRPr="00367B6E">
              <w:rPr>
                <w:sz w:val="16"/>
                <w:szCs w:val="16"/>
                <w:lang w:eastAsia="pl-PL"/>
              </w:rPr>
              <w:t xml:space="preserve"> </w:t>
            </w:r>
            <w:proofErr w:type="spellStart"/>
            <w:r w:rsidRPr="00367B6E">
              <w:rPr>
                <w:sz w:val="16"/>
                <w:szCs w:val="16"/>
                <w:lang w:eastAsia="pl-PL"/>
              </w:rPr>
              <w:t>row,przeciwzakrzepowe</w:t>
            </w:r>
            <w:proofErr w:type="spellEnd"/>
            <w:r w:rsidRPr="00367B6E">
              <w:rPr>
                <w:sz w:val="16"/>
                <w:szCs w:val="16"/>
                <w:lang w:eastAsia="pl-PL"/>
              </w:rPr>
              <w:t xml:space="preserve"> i </w:t>
            </w:r>
            <w:proofErr w:type="spellStart"/>
            <w:r w:rsidRPr="00367B6E">
              <w:rPr>
                <w:sz w:val="16"/>
                <w:szCs w:val="16"/>
                <w:lang w:eastAsia="pl-PL"/>
              </w:rPr>
              <w:t>przeciwbakteryjne-op.typu</w:t>
            </w:r>
            <w:proofErr w:type="spellEnd"/>
            <w:r w:rsidRPr="00367B6E">
              <w:rPr>
                <w:sz w:val="16"/>
                <w:szCs w:val="16"/>
                <w:lang w:eastAsia="pl-PL"/>
              </w:rPr>
              <w:t xml:space="preserve"> </w:t>
            </w:r>
            <w:proofErr w:type="spellStart"/>
            <w:r w:rsidRPr="00367B6E">
              <w:rPr>
                <w:sz w:val="16"/>
                <w:szCs w:val="16"/>
                <w:lang w:eastAsia="pl-PL"/>
              </w:rPr>
              <w:t>Twin</w:t>
            </w:r>
            <w:proofErr w:type="spellEnd"/>
            <w:r w:rsidRPr="00367B6E">
              <w:rPr>
                <w:sz w:val="16"/>
                <w:szCs w:val="16"/>
                <w:lang w:eastAsia="pl-PL"/>
              </w:rPr>
              <w:t xml:space="preserve"> Pack zawiera 2 ampułkostrzykawki zamknięte aseptycznie papier-folia</w:t>
            </w:r>
          </w:p>
        </w:tc>
        <w:tc>
          <w:tcPr>
            <w:tcW w:w="498" w:type="dxa"/>
            <w:tcBorders>
              <w:top w:val="nil"/>
              <w:left w:val="nil"/>
              <w:bottom w:val="single" w:sz="4" w:space="0" w:color="000000"/>
              <w:right w:val="single" w:sz="4" w:space="0" w:color="000000"/>
            </w:tcBorders>
            <w:shd w:val="clear" w:color="auto" w:fill="auto"/>
            <w:vAlign w:val="center"/>
            <w:hideMark/>
          </w:tcPr>
          <w:p w14:paraId="79F2C88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203801D"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0B56C4A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AC33F1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F57477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25C92D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47A255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CF6346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5B26430" w14:textId="77777777" w:rsidTr="00367B6E">
        <w:trPr>
          <w:gridAfter w:val="1"/>
          <w:wAfter w:w="36" w:type="dxa"/>
          <w:trHeight w:val="720"/>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F1E00AD"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5D0CA677" w14:textId="77777777" w:rsidR="00367B6E" w:rsidRPr="00367B6E" w:rsidRDefault="00367B6E" w:rsidP="00367B6E">
            <w:pPr>
              <w:rPr>
                <w:sz w:val="16"/>
                <w:szCs w:val="16"/>
                <w:lang w:eastAsia="pl-PL"/>
              </w:rPr>
            </w:pPr>
            <w:r w:rsidRPr="00367B6E">
              <w:rPr>
                <w:sz w:val="16"/>
                <w:szCs w:val="16"/>
                <w:lang w:eastAsia="pl-PL"/>
              </w:rPr>
              <w:t xml:space="preserve">Cytrynian sodu 46,7% w postaci </w:t>
            </w:r>
            <w:proofErr w:type="spellStart"/>
            <w:r w:rsidRPr="00367B6E">
              <w:rPr>
                <w:sz w:val="16"/>
                <w:szCs w:val="16"/>
                <w:lang w:eastAsia="pl-PL"/>
              </w:rPr>
              <w:t>bezigłowj</w:t>
            </w:r>
            <w:proofErr w:type="spellEnd"/>
            <w:r w:rsidRPr="00367B6E">
              <w:rPr>
                <w:sz w:val="16"/>
                <w:szCs w:val="16"/>
                <w:lang w:eastAsia="pl-PL"/>
              </w:rPr>
              <w:t xml:space="preserve"> ampułki 5ml z systemem </w:t>
            </w:r>
            <w:proofErr w:type="spellStart"/>
            <w:r w:rsidRPr="00367B6E">
              <w:rPr>
                <w:sz w:val="16"/>
                <w:szCs w:val="16"/>
                <w:lang w:eastAsia="pl-PL"/>
              </w:rPr>
              <w:t>Luer</w:t>
            </w:r>
            <w:proofErr w:type="spellEnd"/>
            <w:r w:rsidRPr="00367B6E">
              <w:rPr>
                <w:sz w:val="16"/>
                <w:szCs w:val="16"/>
                <w:lang w:eastAsia="pl-PL"/>
              </w:rPr>
              <w:t>-slip/</w:t>
            </w:r>
            <w:proofErr w:type="spellStart"/>
            <w:r w:rsidRPr="00367B6E">
              <w:rPr>
                <w:sz w:val="16"/>
                <w:szCs w:val="16"/>
                <w:lang w:eastAsia="pl-PL"/>
              </w:rPr>
              <w:t>luer</w:t>
            </w:r>
            <w:proofErr w:type="spellEnd"/>
            <w:r w:rsidRPr="00367B6E">
              <w:rPr>
                <w:sz w:val="16"/>
                <w:szCs w:val="16"/>
                <w:lang w:eastAsia="pl-PL"/>
              </w:rPr>
              <w:t>-lock x 20 fiol.</w:t>
            </w:r>
          </w:p>
        </w:tc>
        <w:tc>
          <w:tcPr>
            <w:tcW w:w="498" w:type="dxa"/>
            <w:tcBorders>
              <w:top w:val="nil"/>
              <w:left w:val="nil"/>
              <w:bottom w:val="single" w:sz="4" w:space="0" w:color="000000"/>
              <w:right w:val="single" w:sz="4" w:space="0" w:color="000000"/>
            </w:tcBorders>
            <w:shd w:val="clear" w:color="auto" w:fill="auto"/>
            <w:vAlign w:val="center"/>
            <w:hideMark/>
          </w:tcPr>
          <w:p w14:paraId="495B173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696A013" w14:textId="77777777" w:rsidR="00367B6E" w:rsidRPr="00367B6E" w:rsidRDefault="00367B6E" w:rsidP="00367B6E">
            <w:pPr>
              <w:jc w:val="center"/>
              <w:rPr>
                <w:sz w:val="16"/>
                <w:szCs w:val="16"/>
                <w:lang w:eastAsia="pl-PL"/>
              </w:rPr>
            </w:pPr>
            <w:r w:rsidRPr="00367B6E">
              <w:rPr>
                <w:sz w:val="16"/>
                <w:szCs w:val="16"/>
                <w:lang w:eastAsia="pl-PL"/>
              </w:rPr>
              <w:t>3</w:t>
            </w:r>
          </w:p>
        </w:tc>
        <w:tc>
          <w:tcPr>
            <w:tcW w:w="954" w:type="dxa"/>
            <w:tcBorders>
              <w:top w:val="nil"/>
              <w:left w:val="nil"/>
              <w:bottom w:val="single" w:sz="4" w:space="0" w:color="000000"/>
              <w:right w:val="single" w:sz="4" w:space="0" w:color="000000"/>
            </w:tcBorders>
            <w:shd w:val="clear" w:color="auto" w:fill="auto"/>
            <w:vAlign w:val="center"/>
            <w:hideMark/>
          </w:tcPr>
          <w:p w14:paraId="1B87E5D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78993B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3F4C42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016AD0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0F854E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1DE3C0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0851798" w14:textId="77777777" w:rsidTr="00367B6E">
        <w:trPr>
          <w:gridAfter w:val="1"/>
          <w:wAfter w:w="36" w:type="dxa"/>
          <w:trHeight w:val="74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7BA5863"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62DD845C" w14:textId="77777777" w:rsidR="00367B6E" w:rsidRPr="00367B6E" w:rsidRDefault="00367B6E" w:rsidP="00367B6E">
            <w:pPr>
              <w:rPr>
                <w:sz w:val="16"/>
                <w:szCs w:val="16"/>
                <w:lang w:eastAsia="pl-PL"/>
              </w:rPr>
            </w:pPr>
            <w:r w:rsidRPr="00367B6E">
              <w:rPr>
                <w:sz w:val="16"/>
                <w:szCs w:val="16"/>
                <w:lang w:eastAsia="pl-PL"/>
              </w:rPr>
              <w:t xml:space="preserve">Cytrynian sodu 4% w postaci bezigłowej ampułki 5 ml z systemem </w:t>
            </w:r>
            <w:proofErr w:type="spellStart"/>
            <w:r w:rsidRPr="00367B6E">
              <w:rPr>
                <w:sz w:val="16"/>
                <w:szCs w:val="16"/>
                <w:lang w:eastAsia="pl-PL"/>
              </w:rPr>
              <w:t>luer</w:t>
            </w:r>
            <w:proofErr w:type="spellEnd"/>
            <w:r w:rsidRPr="00367B6E">
              <w:rPr>
                <w:sz w:val="16"/>
                <w:szCs w:val="16"/>
                <w:lang w:eastAsia="pl-PL"/>
              </w:rPr>
              <w:t>-slip/</w:t>
            </w:r>
            <w:proofErr w:type="spellStart"/>
            <w:r w:rsidRPr="00367B6E">
              <w:rPr>
                <w:sz w:val="16"/>
                <w:szCs w:val="16"/>
                <w:lang w:eastAsia="pl-PL"/>
              </w:rPr>
              <w:t>luer</w:t>
            </w:r>
            <w:proofErr w:type="spellEnd"/>
            <w:r w:rsidRPr="00367B6E">
              <w:rPr>
                <w:sz w:val="16"/>
                <w:szCs w:val="16"/>
                <w:lang w:eastAsia="pl-PL"/>
              </w:rPr>
              <w:t>-lock x 20 fiol</w:t>
            </w:r>
          </w:p>
        </w:tc>
        <w:tc>
          <w:tcPr>
            <w:tcW w:w="498" w:type="dxa"/>
            <w:tcBorders>
              <w:top w:val="nil"/>
              <w:left w:val="nil"/>
              <w:bottom w:val="single" w:sz="4" w:space="0" w:color="000000"/>
              <w:right w:val="single" w:sz="4" w:space="0" w:color="000000"/>
            </w:tcBorders>
            <w:shd w:val="clear" w:color="auto" w:fill="auto"/>
            <w:vAlign w:val="center"/>
            <w:hideMark/>
          </w:tcPr>
          <w:p w14:paraId="672BB8A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358BD56"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4E6442B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760425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2DDF7F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87EC26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1F3E28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446F07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A015605" w14:textId="77777777" w:rsidTr="00367B6E">
        <w:trPr>
          <w:gridAfter w:val="1"/>
          <w:wAfter w:w="36" w:type="dxa"/>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4CE70BCB"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56BC41F6"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0F3B64B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7492AA79"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39A2CB6F"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3563355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DB81D6B"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604DBF61"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21B3C39B"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0863E335"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7B10302F"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715634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4A8F4DE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6AD457A"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04F44F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2C169ED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AD94EF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389797B"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1B4D8616"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081DC958"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79C1F627"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10D376C"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313EA7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7E160AC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2EA95030"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307602B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A526EE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0774B67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B24D9FC"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6C0633A1"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44F7A06C"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AD22FAA"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C7B8432"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98B3A5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7D49328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C255876"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3FBF8FD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2FE176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8D3A9C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EC0C0FD"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5FCB7635"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B82AB0B"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7EE88C06"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3A50C9E0"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85D6E6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4361C2C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187955AF"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1D8DFD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80EDBB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6D10F62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2B98D05" w14:textId="77777777" w:rsidTr="00367B6E">
        <w:trPr>
          <w:gridAfter w:val="1"/>
          <w:wAfter w:w="36" w:type="dxa"/>
          <w:trHeight w:val="204"/>
        </w:trPr>
        <w:tc>
          <w:tcPr>
            <w:tcW w:w="418" w:type="dxa"/>
            <w:tcBorders>
              <w:top w:val="nil"/>
              <w:left w:val="nil"/>
              <w:bottom w:val="nil"/>
              <w:right w:val="nil"/>
            </w:tcBorders>
            <w:shd w:val="clear" w:color="000000" w:fill="FFFFFF"/>
            <w:vAlign w:val="center"/>
            <w:hideMark/>
          </w:tcPr>
          <w:p w14:paraId="03B87D02"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57A07A0F"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2778477"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7E219C19"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A6E673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287B684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215B37F8"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437EDAF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4A3269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20B9E0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1207311" w14:textId="77777777" w:rsidTr="00367B6E">
        <w:trPr>
          <w:gridAfter w:val="1"/>
          <w:wAfter w:w="36" w:type="dxa"/>
          <w:trHeight w:val="204"/>
        </w:trPr>
        <w:tc>
          <w:tcPr>
            <w:tcW w:w="10904" w:type="dxa"/>
            <w:gridSpan w:val="10"/>
            <w:tcBorders>
              <w:top w:val="nil"/>
              <w:left w:val="nil"/>
              <w:bottom w:val="single" w:sz="4" w:space="0" w:color="000000"/>
              <w:right w:val="nil"/>
            </w:tcBorders>
            <w:shd w:val="clear" w:color="000000" w:fill="FFFFFF"/>
            <w:vAlign w:val="center"/>
            <w:hideMark/>
          </w:tcPr>
          <w:p w14:paraId="2363A793" w14:textId="77777777" w:rsidR="00367B6E" w:rsidRPr="00367B6E" w:rsidRDefault="00367B6E" w:rsidP="00367B6E">
            <w:pPr>
              <w:rPr>
                <w:b/>
                <w:bCs/>
                <w:sz w:val="16"/>
                <w:szCs w:val="16"/>
                <w:lang w:eastAsia="pl-PL"/>
              </w:rPr>
            </w:pPr>
            <w:r w:rsidRPr="00367B6E">
              <w:rPr>
                <w:b/>
                <w:bCs/>
                <w:sz w:val="16"/>
                <w:szCs w:val="16"/>
                <w:lang w:eastAsia="pl-PL"/>
              </w:rPr>
              <w:t>Pakiet nr 15. PRODUKTY FARMACEUTYCZNE. CPV 33600000-6</w:t>
            </w:r>
          </w:p>
        </w:tc>
      </w:tr>
      <w:tr w:rsidR="00367B6E" w:rsidRPr="00367B6E" w14:paraId="17DE54E8" w14:textId="77777777" w:rsidTr="00367B6E">
        <w:trPr>
          <w:gridAfter w:val="1"/>
          <w:wAfter w:w="36" w:type="dxa"/>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14EB3AA8"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1F35EC97"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72C2211D"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1C7D4196"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0C49C846"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0594E26D"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3BBF1D87"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2DDCAB25"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nil"/>
            </w:tcBorders>
            <w:shd w:val="clear" w:color="000000" w:fill="99CC00"/>
            <w:vAlign w:val="center"/>
            <w:hideMark/>
          </w:tcPr>
          <w:p w14:paraId="059E81E3"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single" w:sz="4" w:space="0" w:color="auto"/>
              <w:bottom w:val="single" w:sz="4" w:space="0" w:color="auto"/>
              <w:right w:val="single" w:sz="4" w:space="0" w:color="auto"/>
            </w:tcBorders>
            <w:shd w:val="clear" w:color="000000" w:fill="99CC00"/>
            <w:vAlign w:val="center"/>
            <w:hideMark/>
          </w:tcPr>
          <w:p w14:paraId="2CE993F8"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69E09B81" w14:textId="77777777" w:rsidTr="00367B6E">
        <w:trPr>
          <w:gridAfter w:val="1"/>
          <w:wAfter w:w="36" w:type="dxa"/>
          <w:trHeight w:val="2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C0A85"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16DC59AD" w14:textId="77777777" w:rsidR="00367B6E" w:rsidRPr="00367B6E" w:rsidRDefault="00367B6E" w:rsidP="00367B6E">
            <w:pPr>
              <w:rPr>
                <w:sz w:val="16"/>
                <w:szCs w:val="16"/>
                <w:lang w:eastAsia="pl-PL"/>
              </w:rPr>
            </w:pPr>
            <w:proofErr w:type="spellStart"/>
            <w:r w:rsidRPr="00367B6E">
              <w:rPr>
                <w:sz w:val="16"/>
                <w:szCs w:val="16"/>
                <w:lang w:eastAsia="pl-PL"/>
              </w:rPr>
              <w:t>Nebiwolol</w:t>
            </w:r>
            <w:proofErr w:type="spellEnd"/>
            <w:r w:rsidRPr="00367B6E">
              <w:rPr>
                <w:sz w:val="16"/>
                <w:szCs w:val="16"/>
                <w:lang w:eastAsia="pl-PL"/>
              </w:rPr>
              <w:t xml:space="preserve"> 5 mg x 28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E68EEA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A986E56" w14:textId="77777777" w:rsidR="00367B6E" w:rsidRPr="00367B6E" w:rsidRDefault="00367B6E" w:rsidP="00367B6E">
            <w:pPr>
              <w:jc w:val="center"/>
              <w:rPr>
                <w:sz w:val="16"/>
                <w:szCs w:val="16"/>
                <w:lang w:eastAsia="pl-PL"/>
              </w:rPr>
            </w:pPr>
            <w:r w:rsidRPr="00367B6E">
              <w:rPr>
                <w:sz w:val="16"/>
                <w:szCs w:val="16"/>
                <w:lang w:eastAsia="pl-PL"/>
              </w:rPr>
              <w:t>220</w:t>
            </w:r>
          </w:p>
        </w:tc>
        <w:tc>
          <w:tcPr>
            <w:tcW w:w="954" w:type="dxa"/>
            <w:tcBorders>
              <w:top w:val="nil"/>
              <w:left w:val="nil"/>
              <w:bottom w:val="single" w:sz="4" w:space="0" w:color="000000"/>
              <w:right w:val="single" w:sz="4" w:space="0" w:color="000000"/>
            </w:tcBorders>
            <w:shd w:val="clear" w:color="auto" w:fill="auto"/>
            <w:vAlign w:val="center"/>
            <w:hideMark/>
          </w:tcPr>
          <w:p w14:paraId="04CDA1C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FC3FC2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CAE1C9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E8CC42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94E9FA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850ABE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50422DA" w14:textId="77777777" w:rsidTr="00367B6E">
        <w:trPr>
          <w:gridAfter w:val="1"/>
          <w:wAfter w:w="36" w:type="dxa"/>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68BAA018"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5A9C98B3" w14:textId="77777777" w:rsidR="00367B6E" w:rsidRPr="00367B6E" w:rsidRDefault="00367B6E" w:rsidP="00367B6E">
            <w:pPr>
              <w:rPr>
                <w:sz w:val="16"/>
                <w:szCs w:val="16"/>
                <w:lang w:eastAsia="pl-PL"/>
              </w:rPr>
            </w:pPr>
            <w:proofErr w:type="spellStart"/>
            <w:r w:rsidRPr="00367B6E">
              <w:rPr>
                <w:sz w:val="16"/>
                <w:szCs w:val="16"/>
                <w:lang w:eastAsia="pl-PL"/>
              </w:rPr>
              <w:t>Nimesulid</w:t>
            </w:r>
            <w:proofErr w:type="spellEnd"/>
            <w:r w:rsidRPr="00367B6E">
              <w:rPr>
                <w:sz w:val="16"/>
                <w:szCs w:val="16"/>
                <w:lang w:eastAsia="pl-PL"/>
              </w:rPr>
              <w:t xml:space="preserve"> 100mg x 15 saszetek</w:t>
            </w:r>
          </w:p>
        </w:tc>
        <w:tc>
          <w:tcPr>
            <w:tcW w:w="498" w:type="dxa"/>
            <w:tcBorders>
              <w:top w:val="nil"/>
              <w:left w:val="nil"/>
              <w:bottom w:val="single" w:sz="4" w:space="0" w:color="000000"/>
              <w:right w:val="single" w:sz="4" w:space="0" w:color="000000"/>
            </w:tcBorders>
            <w:shd w:val="clear" w:color="auto" w:fill="auto"/>
            <w:vAlign w:val="center"/>
            <w:hideMark/>
          </w:tcPr>
          <w:p w14:paraId="449AFF0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9361D30"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7C0A810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A047AB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8E415C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124F4B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1CE21B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BF083F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202C8CD" w14:textId="77777777" w:rsidTr="00367B6E">
        <w:trPr>
          <w:gridAfter w:val="1"/>
          <w:wAfter w:w="36" w:type="dxa"/>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3AB9E9E6"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094EFB31" w14:textId="77777777" w:rsidR="00367B6E" w:rsidRPr="00367B6E" w:rsidRDefault="00367B6E" w:rsidP="00367B6E">
            <w:pPr>
              <w:rPr>
                <w:sz w:val="16"/>
                <w:szCs w:val="16"/>
                <w:lang w:eastAsia="pl-PL"/>
              </w:rPr>
            </w:pPr>
            <w:proofErr w:type="spellStart"/>
            <w:r w:rsidRPr="00367B6E">
              <w:rPr>
                <w:sz w:val="16"/>
                <w:szCs w:val="16"/>
                <w:lang w:eastAsia="pl-PL"/>
              </w:rPr>
              <w:t>Diklofenak</w:t>
            </w:r>
            <w:proofErr w:type="spellEnd"/>
            <w:r w:rsidRPr="00367B6E">
              <w:rPr>
                <w:sz w:val="16"/>
                <w:szCs w:val="16"/>
                <w:lang w:eastAsia="pl-PL"/>
              </w:rPr>
              <w:t xml:space="preserve"> sodowy 50mg # 10 czopków</w:t>
            </w:r>
          </w:p>
        </w:tc>
        <w:tc>
          <w:tcPr>
            <w:tcW w:w="498" w:type="dxa"/>
            <w:tcBorders>
              <w:top w:val="nil"/>
              <w:left w:val="nil"/>
              <w:bottom w:val="single" w:sz="4" w:space="0" w:color="000000"/>
              <w:right w:val="single" w:sz="4" w:space="0" w:color="000000"/>
            </w:tcBorders>
            <w:shd w:val="clear" w:color="auto" w:fill="auto"/>
            <w:vAlign w:val="center"/>
            <w:hideMark/>
          </w:tcPr>
          <w:p w14:paraId="36074A1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0B20C2D"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598A008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E43F1C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F9EF68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064320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EDEC9C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3EF650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F582887" w14:textId="77777777" w:rsidTr="00367B6E">
        <w:trPr>
          <w:gridAfter w:val="1"/>
          <w:wAfter w:w="36" w:type="dxa"/>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6FDE60D2"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41355E56" w14:textId="77777777" w:rsidR="00367B6E" w:rsidRPr="00367B6E" w:rsidRDefault="00367B6E" w:rsidP="00367B6E">
            <w:pPr>
              <w:rPr>
                <w:sz w:val="16"/>
                <w:szCs w:val="16"/>
                <w:lang w:eastAsia="pl-PL"/>
              </w:rPr>
            </w:pPr>
            <w:proofErr w:type="spellStart"/>
            <w:r w:rsidRPr="00367B6E">
              <w:rPr>
                <w:sz w:val="16"/>
                <w:szCs w:val="16"/>
                <w:lang w:eastAsia="pl-PL"/>
              </w:rPr>
              <w:t>Diklofenak</w:t>
            </w:r>
            <w:proofErr w:type="spellEnd"/>
            <w:r w:rsidRPr="00367B6E">
              <w:rPr>
                <w:sz w:val="16"/>
                <w:szCs w:val="16"/>
                <w:lang w:eastAsia="pl-PL"/>
              </w:rPr>
              <w:t xml:space="preserve"> sodowy 100mg # 10 czopków</w:t>
            </w:r>
          </w:p>
        </w:tc>
        <w:tc>
          <w:tcPr>
            <w:tcW w:w="498" w:type="dxa"/>
            <w:tcBorders>
              <w:top w:val="nil"/>
              <w:left w:val="nil"/>
              <w:bottom w:val="single" w:sz="4" w:space="0" w:color="000000"/>
              <w:right w:val="single" w:sz="4" w:space="0" w:color="000000"/>
            </w:tcBorders>
            <w:shd w:val="clear" w:color="auto" w:fill="auto"/>
            <w:vAlign w:val="center"/>
            <w:hideMark/>
          </w:tcPr>
          <w:p w14:paraId="3770E16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0853126" w14:textId="77777777" w:rsidR="00367B6E" w:rsidRPr="00367B6E" w:rsidRDefault="00367B6E" w:rsidP="00367B6E">
            <w:pPr>
              <w:jc w:val="center"/>
              <w:rPr>
                <w:sz w:val="16"/>
                <w:szCs w:val="16"/>
                <w:lang w:eastAsia="pl-PL"/>
              </w:rPr>
            </w:pPr>
            <w:r w:rsidRPr="00367B6E">
              <w:rPr>
                <w:sz w:val="16"/>
                <w:szCs w:val="16"/>
                <w:lang w:eastAsia="pl-PL"/>
              </w:rPr>
              <w:t>70</w:t>
            </w:r>
          </w:p>
        </w:tc>
        <w:tc>
          <w:tcPr>
            <w:tcW w:w="954" w:type="dxa"/>
            <w:tcBorders>
              <w:top w:val="nil"/>
              <w:left w:val="nil"/>
              <w:bottom w:val="single" w:sz="4" w:space="0" w:color="000000"/>
              <w:right w:val="single" w:sz="4" w:space="0" w:color="000000"/>
            </w:tcBorders>
            <w:shd w:val="clear" w:color="auto" w:fill="auto"/>
            <w:vAlign w:val="center"/>
            <w:hideMark/>
          </w:tcPr>
          <w:p w14:paraId="10BB3FC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A8A2E8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228AF3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DD717C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FB78FE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01922C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39BB925" w14:textId="77777777" w:rsidTr="00367B6E">
        <w:trPr>
          <w:gridAfter w:val="1"/>
          <w:wAfter w:w="36" w:type="dxa"/>
          <w:trHeight w:val="276"/>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14:paraId="64177CA9" w14:textId="77777777" w:rsidR="00367B6E" w:rsidRPr="00367B6E" w:rsidRDefault="00367B6E" w:rsidP="00367B6E">
            <w:pPr>
              <w:jc w:val="center"/>
              <w:rPr>
                <w:sz w:val="16"/>
                <w:szCs w:val="16"/>
                <w:lang w:eastAsia="pl-PL"/>
              </w:rPr>
            </w:pPr>
            <w:r w:rsidRPr="00367B6E">
              <w:rPr>
                <w:sz w:val="16"/>
                <w:szCs w:val="16"/>
                <w:lang w:eastAsia="pl-PL"/>
              </w:rPr>
              <w:t>5</w:t>
            </w:r>
          </w:p>
        </w:tc>
        <w:tc>
          <w:tcPr>
            <w:tcW w:w="3500" w:type="dxa"/>
            <w:vMerge w:val="restart"/>
            <w:tcBorders>
              <w:top w:val="nil"/>
              <w:left w:val="single" w:sz="4" w:space="0" w:color="auto"/>
              <w:bottom w:val="single" w:sz="4" w:space="0" w:color="auto"/>
              <w:right w:val="single" w:sz="4" w:space="0" w:color="auto"/>
            </w:tcBorders>
            <w:shd w:val="clear" w:color="auto" w:fill="auto"/>
            <w:vAlign w:val="center"/>
            <w:hideMark/>
          </w:tcPr>
          <w:p w14:paraId="74165361" w14:textId="77777777" w:rsidR="00367B6E" w:rsidRPr="00367B6E" w:rsidRDefault="00367B6E" w:rsidP="00367B6E">
            <w:pPr>
              <w:rPr>
                <w:sz w:val="16"/>
                <w:szCs w:val="16"/>
                <w:lang w:eastAsia="pl-PL"/>
              </w:rPr>
            </w:pPr>
            <w:proofErr w:type="spellStart"/>
            <w:r w:rsidRPr="00367B6E">
              <w:rPr>
                <w:sz w:val="16"/>
                <w:szCs w:val="16"/>
                <w:lang w:eastAsia="pl-PL"/>
              </w:rPr>
              <w:t>Deksketoprofen</w:t>
            </w:r>
            <w:proofErr w:type="spellEnd"/>
            <w:r w:rsidRPr="00367B6E">
              <w:rPr>
                <w:sz w:val="16"/>
                <w:szCs w:val="16"/>
                <w:lang w:eastAsia="pl-PL"/>
              </w:rPr>
              <w:t xml:space="preserve"> 25 mg x 30 </w:t>
            </w:r>
            <w:proofErr w:type="spellStart"/>
            <w:r w:rsidRPr="00367B6E">
              <w:rPr>
                <w:sz w:val="16"/>
                <w:szCs w:val="16"/>
                <w:lang w:eastAsia="pl-PL"/>
              </w:rPr>
              <w:t>tbl</w:t>
            </w:r>
            <w:proofErr w:type="spellEnd"/>
          </w:p>
        </w:tc>
        <w:tc>
          <w:tcPr>
            <w:tcW w:w="498" w:type="dxa"/>
            <w:vMerge w:val="restart"/>
            <w:tcBorders>
              <w:top w:val="nil"/>
              <w:left w:val="single" w:sz="4" w:space="0" w:color="auto"/>
              <w:bottom w:val="single" w:sz="4" w:space="0" w:color="auto"/>
              <w:right w:val="single" w:sz="4" w:space="0" w:color="auto"/>
            </w:tcBorders>
            <w:shd w:val="clear" w:color="auto" w:fill="auto"/>
            <w:vAlign w:val="center"/>
            <w:hideMark/>
          </w:tcPr>
          <w:p w14:paraId="1789B75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14:paraId="194B24E7"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72D37068" w14:textId="77777777" w:rsidR="00367B6E" w:rsidRPr="00367B6E" w:rsidRDefault="00367B6E" w:rsidP="00367B6E">
            <w:pPr>
              <w:rPr>
                <w:sz w:val="16"/>
                <w:szCs w:val="16"/>
                <w:lang w:eastAsia="pl-PL"/>
              </w:rPr>
            </w:pPr>
            <w:r w:rsidRPr="00367B6E">
              <w:rPr>
                <w:sz w:val="16"/>
                <w:szCs w:val="16"/>
                <w:lang w:eastAsia="pl-PL"/>
              </w:rPr>
              <w:t> </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14:paraId="348C325A" w14:textId="77777777" w:rsidR="00367B6E" w:rsidRPr="00367B6E" w:rsidRDefault="00367B6E" w:rsidP="00367B6E">
            <w:pPr>
              <w:rPr>
                <w:sz w:val="16"/>
                <w:szCs w:val="16"/>
                <w:lang w:eastAsia="pl-PL"/>
              </w:rPr>
            </w:pPr>
            <w:r w:rsidRPr="00367B6E">
              <w:rPr>
                <w:sz w:val="16"/>
                <w:szCs w:val="16"/>
                <w:lang w:eastAsia="pl-PL"/>
              </w:rPr>
              <w:t> </w:t>
            </w:r>
          </w:p>
        </w:tc>
        <w:tc>
          <w:tcPr>
            <w:tcW w:w="677" w:type="dxa"/>
            <w:vMerge w:val="restart"/>
            <w:tcBorders>
              <w:top w:val="nil"/>
              <w:left w:val="single" w:sz="4" w:space="0" w:color="auto"/>
              <w:bottom w:val="single" w:sz="4" w:space="0" w:color="auto"/>
              <w:right w:val="single" w:sz="4" w:space="0" w:color="auto"/>
            </w:tcBorders>
            <w:shd w:val="clear" w:color="auto" w:fill="auto"/>
            <w:vAlign w:val="center"/>
            <w:hideMark/>
          </w:tcPr>
          <w:p w14:paraId="0174882E" w14:textId="77777777" w:rsidR="00367B6E" w:rsidRPr="00367B6E" w:rsidRDefault="00367B6E" w:rsidP="00367B6E">
            <w:pPr>
              <w:rPr>
                <w:sz w:val="16"/>
                <w:szCs w:val="16"/>
                <w:lang w:eastAsia="pl-PL"/>
              </w:rPr>
            </w:pPr>
            <w:r w:rsidRPr="00367B6E">
              <w:rPr>
                <w:sz w:val="16"/>
                <w:szCs w:val="16"/>
                <w:lang w:eastAsia="pl-PL"/>
              </w:rPr>
              <w:t> </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14:paraId="6E990C3F" w14:textId="77777777" w:rsidR="00367B6E" w:rsidRPr="00367B6E" w:rsidRDefault="00367B6E" w:rsidP="00367B6E">
            <w:pPr>
              <w:rPr>
                <w:sz w:val="16"/>
                <w:szCs w:val="16"/>
                <w:lang w:eastAsia="pl-PL"/>
              </w:rPr>
            </w:pPr>
            <w:r w:rsidRPr="00367B6E">
              <w:rPr>
                <w:sz w:val="16"/>
                <w:szCs w:val="16"/>
                <w:lang w:eastAsia="pl-PL"/>
              </w:rPr>
              <w:t> </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0077CE4B" w14:textId="77777777" w:rsidR="00367B6E" w:rsidRPr="00367B6E" w:rsidRDefault="00367B6E" w:rsidP="00367B6E">
            <w:pPr>
              <w:rPr>
                <w:sz w:val="16"/>
                <w:szCs w:val="16"/>
                <w:lang w:eastAsia="pl-PL"/>
              </w:rPr>
            </w:pPr>
            <w:r w:rsidRPr="00367B6E">
              <w:rPr>
                <w:sz w:val="16"/>
                <w:szCs w:val="16"/>
                <w:lang w:eastAsia="pl-PL"/>
              </w:rPr>
              <w:t> </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0F31C69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224394A" w14:textId="77777777" w:rsidTr="00367B6E">
        <w:trPr>
          <w:trHeight w:val="204"/>
        </w:trPr>
        <w:tc>
          <w:tcPr>
            <w:tcW w:w="418" w:type="dxa"/>
            <w:vMerge/>
            <w:tcBorders>
              <w:top w:val="nil"/>
              <w:left w:val="single" w:sz="4" w:space="0" w:color="auto"/>
              <w:bottom w:val="single" w:sz="4" w:space="0" w:color="auto"/>
              <w:right w:val="single" w:sz="4" w:space="0" w:color="auto"/>
            </w:tcBorders>
            <w:vAlign w:val="center"/>
            <w:hideMark/>
          </w:tcPr>
          <w:p w14:paraId="081A60DA" w14:textId="77777777" w:rsidR="00367B6E" w:rsidRPr="00367B6E" w:rsidRDefault="00367B6E" w:rsidP="00367B6E">
            <w:pPr>
              <w:rPr>
                <w:sz w:val="16"/>
                <w:szCs w:val="16"/>
                <w:lang w:eastAsia="pl-PL"/>
              </w:rPr>
            </w:pPr>
          </w:p>
        </w:tc>
        <w:tc>
          <w:tcPr>
            <w:tcW w:w="3500" w:type="dxa"/>
            <w:vMerge/>
            <w:tcBorders>
              <w:top w:val="nil"/>
              <w:left w:val="single" w:sz="4" w:space="0" w:color="auto"/>
              <w:bottom w:val="single" w:sz="4" w:space="0" w:color="auto"/>
              <w:right w:val="single" w:sz="4" w:space="0" w:color="auto"/>
            </w:tcBorders>
            <w:vAlign w:val="center"/>
            <w:hideMark/>
          </w:tcPr>
          <w:p w14:paraId="770240F4" w14:textId="77777777" w:rsidR="00367B6E" w:rsidRPr="00367B6E" w:rsidRDefault="00367B6E" w:rsidP="00367B6E">
            <w:pPr>
              <w:rPr>
                <w:sz w:val="16"/>
                <w:szCs w:val="16"/>
                <w:lang w:eastAsia="pl-PL"/>
              </w:rPr>
            </w:pPr>
          </w:p>
        </w:tc>
        <w:tc>
          <w:tcPr>
            <w:tcW w:w="498" w:type="dxa"/>
            <w:vMerge/>
            <w:tcBorders>
              <w:top w:val="nil"/>
              <w:left w:val="single" w:sz="4" w:space="0" w:color="auto"/>
              <w:bottom w:val="single" w:sz="4" w:space="0" w:color="auto"/>
              <w:right w:val="single" w:sz="4" w:space="0" w:color="auto"/>
            </w:tcBorders>
            <w:vAlign w:val="center"/>
            <w:hideMark/>
          </w:tcPr>
          <w:p w14:paraId="2C82CA37" w14:textId="77777777" w:rsidR="00367B6E" w:rsidRPr="00367B6E" w:rsidRDefault="00367B6E" w:rsidP="00367B6E">
            <w:pPr>
              <w:rPr>
                <w:sz w:val="16"/>
                <w:szCs w:val="16"/>
                <w:lang w:eastAsia="pl-PL"/>
              </w:rPr>
            </w:pPr>
          </w:p>
        </w:tc>
        <w:tc>
          <w:tcPr>
            <w:tcW w:w="656" w:type="dxa"/>
            <w:vMerge/>
            <w:tcBorders>
              <w:top w:val="nil"/>
              <w:left w:val="single" w:sz="4" w:space="0" w:color="auto"/>
              <w:bottom w:val="single" w:sz="4" w:space="0" w:color="auto"/>
              <w:right w:val="single" w:sz="4" w:space="0" w:color="auto"/>
            </w:tcBorders>
            <w:vAlign w:val="center"/>
            <w:hideMark/>
          </w:tcPr>
          <w:p w14:paraId="30945BB3" w14:textId="77777777" w:rsidR="00367B6E" w:rsidRPr="00367B6E" w:rsidRDefault="00367B6E" w:rsidP="00367B6E">
            <w:pPr>
              <w:rPr>
                <w:sz w:val="16"/>
                <w:szCs w:val="16"/>
                <w:lang w:eastAsia="pl-PL"/>
              </w:rPr>
            </w:pPr>
          </w:p>
        </w:tc>
        <w:tc>
          <w:tcPr>
            <w:tcW w:w="954" w:type="dxa"/>
            <w:vMerge/>
            <w:tcBorders>
              <w:top w:val="nil"/>
              <w:left w:val="single" w:sz="4" w:space="0" w:color="auto"/>
              <w:bottom w:val="single" w:sz="4" w:space="0" w:color="auto"/>
              <w:right w:val="single" w:sz="4" w:space="0" w:color="auto"/>
            </w:tcBorders>
            <w:vAlign w:val="center"/>
            <w:hideMark/>
          </w:tcPr>
          <w:p w14:paraId="468EB2F3" w14:textId="77777777" w:rsidR="00367B6E" w:rsidRPr="00367B6E" w:rsidRDefault="00367B6E" w:rsidP="00367B6E">
            <w:pPr>
              <w:rPr>
                <w:sz w:val="16"/>
                <w:szCs w:val="16"/>
                <w:lang w:eastAsia="pl-PL"/>
              </w:rPr>
            </w:pPr>
          </w:p>
        </w:tc>
        <w:tc>
          <w:tcPr>
            <w:tcW w:w="1114" w:type="dxa"/>
            <w:vMerge/>
            <w:tcBorders>
              <w:top w:val="nil"/>
              <w:left w:val="single" w:sz="4" w:space="0" w:color="auto"/>
              <w:bottom w:val="single" w:sz="4" w:space="0" w:color="auto"/>
              <w:right w:val="single" w:sz="4" w:space="0" w:color="auto"/>
            </w:tcBorders>
            <w:vAlign w:val="center"/>
            <w:hideMark/>
          </w:tcPr>
          <w:p w14:paraId="6B73F4B5" w14:textId="77777777" w:rsidR="00367B6E" w:rsidRPr="00367B6E" w:rsidRDefault="00367B6E" w:rsidP="00367B6E">
            <w:pPr>
              <w:rPr>
                <w:sz w:val="16"/>
                <w:szCs w:val="16"/>
                <w:lang w:eastAsia="pl-PL"/>
              </w:rPr>
            </w:pPr>
          </w:p>
        </w:tc>
        <w:tc>
          <w:tcPr>
            <w:tcW w:w="677" w:type="dxa"/>
            <w:vMerge/>
            <w:tcBorders>
              <w:top w:val="nil"/>
              <w:left w:val="single" w:sz="4" w:space="0" w:color="auto"/>
              <w:bottom w:val="single" w:sz="4" w:space="0" w:color="auto"/>
              <w:right w:val="single" w:sz="4" w:space="0" w:color="auto"/>
            </w:tcBorders>
            <w:vAlign w:val="center"/>
            <w:hideMark/>
          </w:tcPr>
          <w:p w14:paraId="5A7FBB30" w14:textId="77777777" w:rsidR="00367B6E" w:rsidRPr="00367B6E" w:rsidRDefault="00367B6E" w:rsidP="00367B6E">
            <w:pPr>
              <w:rPr>
                <w:sz w:val="16"/>
                <w:szCs w:val="16"/>
                <w:lang w:eastAsia="pl-PL"/>
              </w:rPr>
            </w:pPr>
          </w:p>
        </w:tc>
        <w:tc>
          <w:tcPr>
            <w:tcW w:w="1035" w:type="dxa"/>
            <w:vMerge/>
            <w:tcBorders>
              <w:top w:val="nil"/>
              <w:left w:val="single" w:sz="4" w:space="0" w:color="auto"/>
              <w:bottom w:val="single" w:sz="4" w:space="0" w:color="auto"/>
              <w:right w:val="single" w:sz="4" w:space="0" w:color="auto"/>
            </w:tcBorders>
            <w:vAlign w:val="center"/>
            <w:hideMark/>
          </w:tcPr>
          <w:p w14:paraId="713D0EF4" w14:textId="77777777" w:rsidR="00367B6E" w:rsidRPr="00367B6E" w:rsidRDefault="00367B6E" w:rsidP="00367B6E">
            <w:pPr>
              <w:rPr>
                <w:sz w:val="16"/>
                <w:szCs w:val="16"/>
                <w:lang w:eastAsia="pl-PL"/>
              </w:rPr>
            </w:pPr>
          </w:p>
        </w:tc>
        <w:tc>
          <w:tcPr>
            <w:tcW w:w="1075" w:type="dxa"/>
            <w:vMerge/>
            <w:tcBorders>
              <w:top w:val="nil"/>
              <w:left w:val="single" w:sz="4" w:space="0" w:color="auto"/>
              <w:bottom w:val="single" w:sz="4" w:space="0" w:color="auto"/>
              <w:right w:val="single" w:sz="4" w:space="0" w:color="auto"/>
            </w:tcBorders>
            <w:vAlign w:val="center"/>
            <w:hideMark/>
          </w:tcPr>
          <w:p w14:paraId="4E73A3C5" w14:textId="77777777" w:rsidR="00367B6E" w:rsidRPr="00367B6E" w:rsidRDefault="00367B6E" w:rsidP="00367B6E">
            <w:pPr>
              <w:rPr>
                <w:sz w:val="16"/>
                <w:szCs w:val="16"/>
                <w:lang w:eastAsia="pl-PL"/>
              </w:rPr>
            </w:pPr>
          </w:p>
        </w:tc>
        <w:tc>
          <w:tcPr>
            <w:tcW w:w="977" w:type="dxa"/>
            <w:vMerge/>
            <w:tcBorders>
              <w:top w:val="nil"/>
              <w:left w:val="single" w:sz="4" w:space="0" w:color="auto"/>
              <w:bottom w:val="single" w:sz="4" w:space="0" w:color="auto"/>
              <w:right w:val="single" w:sz="4" w:space="0" w:color="auto"/>
            </w:tcBorders>
            <w:vAlign w:val="center"/>
            <w:hideMark/>
          </w:tcPr>
          <w:p w14:paraId="455EA398" w14:textId="77777777" w:rsidR="00367B6E" w:rsidRPr="00367B6E" w:rsidRDefault="00367B6E" w:rsidP="00367B6E">
            <w:pPr>
              <w:rPr>
                <w:sz w:val="16"/>
                <w:szCs w:val="16"/>
                <w:lang w:eastAsia="pl-PL"/>
              </w:rPr>
            </w:pPr>
          </w:p>
        </w:tc>
        <w:tc>
          <w:tcPr>
            <w:tcW w:w="36" w:type="dxa"/>
            <w:tcBorders>
              <w:top w:val="nil"/>
              <w:left w:val="nil"/>
              <w:bottom w:val="nil"/>
              <w:right w:val="nil"/>
            </w:tcBorders>
            <w:shd w:val="clear" w:color="auto" w:fill="auto"/>
            <w:noWrap/>
            <w:vAlign w:val="bottom"/>
            <w:hideMark/>
          </w:tcPr>
          <w:p w14:paraId="5AB6CEB1" w14:textId="77777777" w:rsidR="00367B6E" w:rsidRPr="00367B6E" w:rsidRDefault="00367B6E" w:rsidP="00367B6E">
            <w:pPr>
              <w:rPr>
                <w:sz w:val="16"/>
                <w:szCs w:val="16"/>
                <w:lang w:eastAsia="pl-PL"/>
              </w:rPr>
            </w:pPr>
          </w:p>
        </w:tc>
      </w:tr>
      <w:tr w:rsidR="00367B6E" w:rsidRPr="00367B6E" w14:paraId="37CFA54E" w14:textId="77777777" w:rsidTr="00367B6E">
        <w:trPr>
          <w:trHeight w:val="204"/>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14:paraId="32B68F52" w14:textId="77777777" w:rsidR="00367B6E" w:rsidRPr="00367B6E" w:rsidRDefault="00367B6E" w:rsidP="00367B6E">
            <w:pPr>
              <w:jc w:val="center"/>
              <w:rPr>
                <w:sz w:val="16"/>
                <w:szCs w:val="16"/>
                <w:lang w:eastAsia="pl-PL"/>
              </w:rPr>
            </w:pPr>
            <w:r w:rsidRPr="00367B6E">
              <w:rPr>
                <w:sz w:val="16"/>
                <w:szCs w:val="16"/>
                <w:lang w:eastAsia="pl-PL"/>
              </w:rPr>
              <w:lastRenderedPageBreak/>
              <w:t>6</w:t>
            </w:r>
          </w:p>
        </w:tc>
        <w:tc>
          <w:tcPr>
            <w:tcW w:w="3500" w:type="dxa"/>
            <w:vMerge w:val="restart"/>
            <w:tcBorders>
              <w:top w:val="nil"/>
              <w:left w:val="single" w:sz="4" w:space="0" w:color="auto"/>
              <w:bottom w:val="single" w:sz="4" w:space="0" w:color="auto"/>
              <w:right w:val="single" w:sz="4" w:space="0" w:color="auto"/>
            </w:tcBorders>
            <w:shd w:val="clear" w:color="auto" w:fill="auto"/>
            <w:vAlign w:val="center"/>
            <w:hideMark/>
          </w:tcPr>
          <w:p w14:paraId="20A5028D" w14:textId="77777777" w:rsidR="00367B6E" w:rsidRPr="00367B6E" w:rsidRDefault="00367B6E" w:rsidP="00367B6E">
            <w:pPr>
              <w:rPr>
                <w:sz w:val="16"/>
                <w:szCs w:val="16"/>
                <w:lang w:eastAsia="pl-PL"/>
              </w:rPr>
            </w:pPr>
            <w:proofErr w:type="spellStart"/>
            <w:r w:rsidRPr="00367B6E">
              <w:rPr>
                <w:sz w:val="16"/>
                <w:szCs w:val="16"/>
                <w:lang w:eastAsia="pl-PL"/>
              </w:rPr>
              <w:t>Lerkanidypina</w:t>
            </w:r>
            <w:proofErr w:type="spellEnd"/>
            <w:r w:rsidRPr="00367B6E">
              <w:rPr>
                <w:sz w:val="16"/>
                <w:szCs w:val="16"/>
                <w:lang w:eastAsia="pl-PL"/>
              </w:rPr>
              <w:t xml:space="preserve"> 10mg x 28 </w:t>
            </w:r>
            <w:proofErr w:type="spellStart"/>
            <w:r w:rsidRPr="00367B6E">
              <w:rPr>
                <w:sz w:val="16"/>
                <w:szCs w:val="16"/>
                <w:lang w:eastAsia="pl-PL"/>
              </w:rPr>
              <w:t>tbl</w:t>
            </w:r>
            <w:proofErr w:type="spellEnd"/>
          </w:p>
        </w:tc>
        <w:tc>
          <w:tcPr>
            <w:tcW w:w="498" w:type="dxa"/>
            <w:vMerge w:val="restart"/>
            <w:tcBorders>
              <w:top w:val="nil"/>
              <w:left w:val="single" w:sz="4" w:space="0" w:color="auto"/>
              <w:bottom w:val="single" w:sz="4" w:space="0" w:color="auto"/>
              <w:right w:val="single" w:sz="4" w:space="0" w:color="auto"/>
            </w:tcBorders>
            <w:shd w:val="clear" w:color="auto" w:fill="auto"/>
            <w:vAlign w:val="center"/>
            <w:hideMark/>
          </w:tcPr>
          <w:p w14:paraId="755F92D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14:paraId="6E905395"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31E37E7B" w14:textId="77777777" w:rsidR="00367B6E" w:rsidRPr="00367B6E" w:rsidRDefault="00367B6E" w:rsidP="00367B6E">
            <w:pPr>
              <w:rPr>
                <w:sz w:val="16"/>
                <w:szCs w:val="16"/>
                <w:lang w:eastAsia="pl-PL"/>
              </w:rPr>
            </w:pPr>
            <w:r w:rsidRPr="00367B6E">
              <w:rPr>
                <w:sz w:val="16"/>
                <w:szCs w:val="16"/>
                <w:lang w:eastAsia="pl-PL"/>
              </w:rPr>
              <w:t> </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14:paraId="7F77F831" w14:textId="77777777" w:rsidR="00367B6E" w:rsidRPr="00367B6E" w:rsidRDefault="00367B6E" w:rsidP="00367B6E">
            <w:pPr>
              <w:rPr>
                <w:sz w:val="16"/>
                <w:szCs w:val="16"/>
                <w:lang w:eastAsia="pl-PL"/>
              </w:rPr>
            </w:pPr>
            <w:r w:rsidRPr="00367B6E">
              <w:rPr>
                <w:sz w:val="16"/>
                <w:szCs w:val="16"/>
                <w:lang w:eastAsia="pl-PL"/>
              </w:rPr>
              <w:t> </w:t>
            </w:r>
          </w:p>
        </w:tc>
        <w:tc>
          <w:tcPr>
            <w:tcW w:w="677" w:type="dxa"/>
            <w:vMerge w:val="restart"/>
            <w:tcBorders>
              <w:top w:val="nil"/>
              <w:left w:val="single" w:sz="4" w:space="0" w:color="auto"/>
              <w:bottom w:val="single" w:sz="4" w:space="0" w:color="auto"/>
              <w:right w:val="single" w:sz="4" w:space="0" w:color="auto"/>
            </w:tcBorders>
            <w:shd w:val="clear" w:color="auto" w:fill="auto"/>
            <w:vAlign w:val="center"/>
            <w:hideMark/>
          </w:tcPr>
          <w:p w14:paraId="387962E4" w14:textId="77777777" w:rsidR="00367B6E" w:rsidRPr="00367B6E" w:rsidRDefault="00367B6E" w:rsidP="00367B6E">
            <w:pPr>
              <w:rPr>
                <w:sz w:val="16"/>
                <w:szCs w:val="16"/>
                <w:lang w:eastAsia="pl-PL"/>
              </w:rPr>
            </w:pPr>
            <w:r w:rsidRPr="00367B6E">
              <w:rPr>
                <w:sz w:val="16"/>
                <w:szCs w:val="16"/>
                <w:lang w:eastAsia="pl-PL"/>
              </w:rPr>
              <w:t> </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14:paraId="23D39EAB" w14:textId="77777777" w:rsidR="00367B6E" w:rsidRPr="00367B6E" w:rsidRDefault="00367B6E" w:rsidP="00367B6E">
            <w:pPr>
              <w:rPr>
                <w:sz w:val="16"/>
                <w:szCs w:val="16"/>
                <w:lang w:eastAsia="pl-PL"/>
              </w:rPr>
            </w:pPr>
            <w:r w:rsidRPr="00367B6E">
              <w:rPr>
                <w:sz w:val="16"/>
                <w:szCs w:val="16"/>
                <w:lang w:eastAsia="pl-PL"/>
              </w:rPr>
              <w:t> </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087AD7CC" w14:textId="77777777" w:rsidR="00367B6E" w:rsidRPr="00367B6E" w:rsidRDefault="00367B6E" w:rsidP="00367B6E">
            <w:pPr>
              <w:rPr>
                <w:sz w:val="16"/>
                <w:szCs w:val="16"/>
                <w:lang w:eastAsia="pl-PL"/>
              </w:rPr>
            </w:pPr>
            <w:r w:rsidRPr="00367B6E">
              <w:rPr>
                <w:sz w:val="16"/>
                <w:szCs w:val="16"/>
                <w:lang w:eastAsia="pl-PL"/>
              </w:rPr>
              <w:t> </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6BB56022"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835ECF1" w14:textId="77777777" w:rsidR="00367B6E" w:rsidRPr="00367B6E" w:rsidRDefault="00367B6E" w:rsidP="00367B6E">
            <w:pPr>
              <w:rPr>
                <w:sz w:val="20"/>
                <w:szCs w:val="20"/>
                <w:lang w:eastAsia="pl-PL"/>
              </w:rPr>
            </w:pPr>
          </w:p>
        </w:tc>
      </w:tr>
      <w:tr w:rsidR="00367B6E" w:rsidRPr="00367B6E" w14:paraId="0BE60409" w14:textId="77777777" w:rsidTr="00367B6E">
        <w:trPr>
          <w:trHeight w:val="204"/>
        </w:trPr>
        <w:tc>
          <w:tcPr>
            <w:tcW w:w="418" w:type="dxa"/>
            <w:vMerge/>
            <w:tcBorders>
              <w:top w:val="nil"/>
              <w:left w:val="single" w:sz="4" w:space="0" w:color="auto"/>
              <w:bottom w:val="single" w:sz="4" w:space="0" w:color="auto"/>
              <w:right w:val="single" w:sz="4" w:space="0" w:color="auto"/>
            </w:tcBorders>
            <w:vAlign w:val="center"/>
            <w:hideMark/>
          </w:tcPr>
          <w:p w14:paraId="34056D50" w14:textId="77777777" w:rsidR="00367B6E" w:rsidRPr="00367B6E" w:rsidRDefault="00367B6E" w:rsidP="00367B6E">
            <w:pPr>
              <w:rPr>
                <w:sz w:val="16"/>
                <w:szCs w:val="16"/>
                <w:lang w:eastAsia="pl-PL"/>
              </w:rPr>
            </w:pPr>
          </w:p>
        </w:tc>
        <w:tc>
          <w:tcPr>
            <w:tcW w:w="3500" w:type="dxa"/>
            <w:vMerge/>
            <w:tcBorders>
              <w:top w:val="nil"/>
              <w:left w:val="single" w:sz="4" w:space="0" w:color="auto"/>
              <w:bottom w:val="single" w:sz="4" w:space="0" w:color="auto"/>
              <w:right w:val="single" w:sz="4" w:space="0" w:color="auto"/>
            </w:tcBorders>
            <w:vAlign w:val="center"/>
            <w:hideMark/>
          </w:tcPr>
          <w:p w14:paraId="4F3F76F2" w14:textId="77777777" w:rsidR="00367B6E" w:rsidRPr="00367B6E" w:rsidRDefault="00367B6E" w:rsidP="00367B6E">
            <w:pPr>
              <w:rPr>
                <w:sz w:val="16"/>
                <w:szCs w:val="16"/>
                <w:lang w:eastAsia="pl-PL"/>
              </w:rPr>
            </w:pPr>
          </w:p>
        </w:tc>
        <w:tc>
          <w:tcPr>
            <w:tcW w:w="498" w:type="dxa"/>
            <w:vMerge/>
            <w:tcBorders>
              <w:top w:val="nil"/>
              <w:left w:val="single" w:sz="4" w:space="0" w:color="auto"/>
              <w:bottom w:val="single" w:sz="4" w:space="0" w:color="auto"/>
              <w:right w:val="single" w:sz="4" w:space="0" w:color="auto"/>
            </w:tcBorders>
            <w:vAlign w:val="center"/>
            <w:hideMark/>
          </w:tcPr>
          <w:p w14:paraId="50C2F66F" w14:textId="77777777" w:rsidR="00367B6E" w:rsidRPr="00367B6E" w:rsidRDefault="00367B6E" w:rsidP="00367B6E">
            <w:pPr>
              <w:rPr>
                <w:sz w:val="16"/>
                <w:szCs w:val="16"/>
                <w:lang w:eastAsia="pl-PL"/>
              </w:rPr>
            </w:pPr>
          </w:p>
        </w:tc>
        <w:tc>
          <w:tcPr>
            <w:tcW w:w="656" w:type="dxa"/>
            <w:vMerge/>
            <w:tcBorders>
              <w:top w:val="nil"/>
              <w:left w:val="single" w:sz="4" w:space="0" w:color="auto"/>
              <w:bottom w:val="single" w:sz="4" w:space="0" w:color="auto"/>
              <w:right w:val="single" w:sz="4" w:space="0" w:color="auto"/>
            </w:tcBorders>
            <w:vAlign w:val="center"/>
            <w:hideMark/>
          </w:tcPr>
          <w:p w14:paraId="6274D5F7" w14:textId="77777777" w:rsidR="00367B6E" w:rsidRPr="00367B6E" w:rsidRDefault="00367B6E" w:rsidP="00367B6E">
            <w:pPr>
              <w:rPr>
                <w:sz w:val="16"/>
                <w:szCs w:val="16"/>
                <w:lang w:eastAsia="pl-PL"/>
              </w:rPr>
            </w:pPr>
          </w:p>
        </w:tc>
        <w:tc>
          <w:tcPr>
            <w:tcW w:w="954" w:type="dxa"/>
            <w:vMerge/>
            <w:tcBorders>
              <w:top w:val="nil"/>
              <w:left w:val="single" w:sz="4" w:space="0" w:color="auto"/>
              <w:bottom w:val="single" w:sz="4" w:space="0" w:color="auto"/>
              <w:right w:val="single" w:sz="4" w:space="0" w:color="auto"/>
            </w:tcBorders>
            <w:vAlign w:val="center"/>
            <w:hideMark/>
          </w:tcPr>
          <w:p w14:paraId="3741562C" w14:textId="77777777" w:rsidR="00367B6E" w:rsidRPr="00367B6E" w:rsidRDefault="00367B6E" w:rsidP="00367B6E">
            <w:pPr>
              <w:rPr>
                <w:sz w:val="16"/>
                <w:szCs w:val="16"/>
                <w:lang w:eastAsia="pl-PL"/>
              </w:rPr>
            </w:pPr>
          </w:p>
        </w:tc>
        <w:tc>
          <w:tcPr>
            <w:tcW w:w="1114" w:type="dxa"/>
            <w:vMerge/>
            <w:tcBorders>
              <w:top w:val="nil"/>
              <w:left w:val="single" w:sz="4" w:space="0" w:color="auto"/>
              <w:bottom w:val="single" w:sz="4" w:space="0" w:color="auto"/>
              <w:right w:val="single" w:sz="4" w:space="0" w:color="auto"/>
            </w:tcBorders>
            <w:vAlign w:val="center"/>
            <w:hideMark/>
          </w:tcPr>
          <w:p w14:paraId="6093AFF9" w14:textId="77777777" w:rsidR="00367B6E" w:rsidRPr="00367B6E" w:rsidRDefault="00367B6E" w:rsidP="00367B6E">
            <w:pPr>
              <w:rPr>
                <w:sz w:val="16"/>
                <w:szCs w:val="16"/>
                <w:lang w:eastAsia="pl-PL"/>
              </w:rPr>
            </w:pPr>
          </w:p>
        </w:tc>
        <w:tc>
          <w:tcPr>
            <w:tcW w:w="677" w:type="dxa"/>
            <w:vMerge/>
            <w:tcBorders>
              <w:top w:val="nil"/>
              <w:left w:val="single" w:sz="4" w:space="0" w:color="auto"/>
              <w:bottom w:val="single" w:sz="4" w:space="0" w:color="auto"/>
              <w:right w:val="single" w:sz="4" w:space="0" w:color="auto"/>
            </w:tcBorders>
            <w:vAlign w:val="center"/>
            <w:hideMark/>
          </w:tcPr>
          <w:p w14:paraId="1CD2C311" w14:textId="77777777" w:rsidR="00367B6E" w:rsidRPr="00367B6E" w:rsidRDefault="00367B6E" w:rsidP="00367B6E">
            <w:pPr>
              <w:rPr>
                <w:sz w:val="16"/>
                <w:szCs w:val="16"/>
                <w:lang w:eastAsia="pl-PL"/>
              </w:rPr>
            </w:pPr>
          </w:p>
        </w:tc>
        <w:tc>
          <w:tcPr>
            <w:tcW w:w="1035" w:type="dxa"/>
            <w:vMerge/>
            <w:tcBorders>
              <w:top w:val="nil"/>
              <w:left w:val="single" w:sz="4" w:space="0" w:color="auto"/>
              <w:bottom w:val="single" w:sz="4" w:space="0" w:color="auto"/>
              <w:right w:val="single" w:sz="4" w:space="0" w:color="auto"/>
            </w:tcBorders>
            <w:vAlign w:val="center"/>
            <w:hideMark/>
          </w:tcPr>
          <w:p w14:paraId="5C923452" w14:textId="77777777" w:rsidR="00367B6E" w:rsidRPr="00367B6E" w:rsidRDefault="00367B6E" w:rsidP="00367B6E">
            <w:pPr>
              <w:rPr>
                <w:sz w:val="16"/>
                <w:szCs w:val="16"/>
                <w:lang w:eastAsia="pl-PL"/>
              </w:rPr>
            </w:pPr>
          </w:p>
        </w:tc>
        <w:tc>
          <w:tcPr>
            <w:tcW w:w="1075" w:type="dxa"/>
            <w:vMerge/>
            <w:tcBorders>
              <w:top w:val="nil"/>
              <w:left w:val="single" w:sz="4" w:space="0" w:color="auto"/>
              <w:bottom w:val="single" w:sz="4" w:space="0" w:color="auto"/>
              <w:right w:val="single" w:sz="4" w:space="0" w:color="auto"/>
            </w:tcBorders>
            <w:vAlign w:val="center"/>
            <w:hideMark/>
          </w:tcPr>
          <w:p w14:paraId="6FEE2320" w14:textId="77777777" w:rsidR="00367B6E" w:rsidRPr="00367B6E" w:rsidRDefault="00367B6E" w:rsidP="00367B6E">
            <w:pPr>
              <w:rPr>
                <w:sz w:val="16"/>
                <w:szCs w:val="16"/>
                <w:lang w:eastAsia="pl-PL"/>
              </w:rPr>
            </w:pPr>
          </w:p>
        </w:tc>
        <w:tc>
          <w:tcPr>
            <w:tcW w:w="977" w:type="dxa"/>
            <w:vMerge/>
            <w:tcBorders>
              <w:top w:val="nil"/>
              <w:left w:val="single" w:sz="4" w:space="0" w:color="auto"/>
              <w:bottom w:val="single" w:sz="4" w:space="0" w:color="auto"/>
              <w:right w:val="single" w:sz="4" w:space="0" w:color="auto"/>
            </w:tcBorders>
            <w:vAlign w:val="center"/>
            <w:hideMark/>
          </w:tcPr>
          <w:p w14:paraId="1DC66DB3" w14:textId="77777777" w:rsidR="00367B6E" w:rsidRPr="00367B6E" w:rsidRDefault="00367B6E" w:rsidP="00367B6E">
            <w:pPr>
              <w:rPr>
                <w:sz w:val="16"/>
                <w:szCs w:val="16"/>
                <w:lang w:eastAsia="pl-PL"/>
              </w:rPr>
            </w:pPr>
          </w:p>
        </w:tc>
        <w:tc>
          <w:tcPr>
            <w:tcW w:w="36" w:type="dxa"/>
            <w:tcBorders>
              <w:top w:val="nil"/>
              <w:left w:val="nil"/>
              <w:bottom w:val="nil"/>
              <w:right w:val="nil"/>
            </w:tcBorders>
            <w:shd w:val="clear" w:color="auto" w:fill="auto"/>
            <w:noWrap/>
            <w:vAlign w:val="bottom"/>
            <w:hideMark/>
          </w:tcPr>
          <w:p w14:paraId="606B353B" w14:textId="77777777" w:rsidR="00367B6E" w:rsidRPr="00367B6E" w:rsidRDefault="00367B6E" w:rsidP="00367B6E">
            <w:pPr>
              <w:rPr>
                <w:sz w:val="16"/>
                <w:szCs w:val="16"/>
                <w:lang w:eastAsia="pl-PL"/>
              </w:rPr>
            </w:pPr>
          </w:p>
        </w:tc>
      </w:tr>
      <w:tr w:rsidR="00367B6E" w:rsidRPr="00367B6E" w14:paraId="62EA9D54" w14:textId="77777777" w:rsidTr="00367B6E">
        <w:trPr>
          <w:trHeight w:val="204"/>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14:paraId="12357A74" w14:textId="77777777" w:rsidR="00367B6E" w:rsidRPr="00367B6E" w:rsidRDefault="00367B6E" w:rsidP="00367B6E">
            <w:pPr>
              <w:jc w:val="center"/>
              <w:rPr>
                <w:sz w:val="16"/>
                <w:szCs w:val="16"/>
                <w:lang w:eastAsia="pl-PL"/>
              </w:rPr>
            </w:pPr>
            <w:r w:rsidRPr="00367B6E">
              <w:rPr>
                <w:sz w:val="16"/>
                <w:szCs w:val="16"/>
                <w:lang w:eastAsia="pl-PL"/>
              </w:rPr>
              <w:t>7</w:t>
            </w:r>
          </w:p>
        </w:tc>
        <w:tc>
          <w:tcPr>
            <w:tcW w:w="3500" w:type="dxa"/>
            <w:vMerge w:val="restart"/>
            <w:tcBorders>
              <w:top w:val="nil"/>
              <w:left w:val="single" w:sz="4" w:space="0" w:color="auto"/>
              <w:bottom w:val="single" w:sz="4" w:space="0" w:color="auto"/>
              <w:right w:val="single" w:sz="4" w:space="0" w:color="auto"/>
            </w:tcBorders>
            <w:shd w:val="clear" w:color="auto" w:fill="auto"/>
            <w:vAlign w:val="center"/>
            <w:hideMark/>
          </w:tcPr>
          <w:p w14:paraId="28A77BEC" w14:textId="77777777" w:rsidR="00367B6E" w:rsidRPr="00367B6E" w:rsidRDefault="00367B6E" w:rsidP="00367B6E">
            <w:pPr>
              <w:rPr>
                <w:sz w:val="16"/>
                <w:szCs w:val="16"/>
                <w:lang w:eastAsia="pl-PL"/>
              </w:rPr>
            </w:pPr>
            <w:proofErr w:type="spellStart"/>
            <w:r w:rsidRPr="00367B6E">
              <w:rPr>
                <w:sz w:val="16"/>
                <w:szCs w:val="16"/>
                <w:lang w:eastAsia="pl-PL"/>
              </w:rPr>
              <w:t>Lerkanidypina</w:t>
            </w:r>
            <w:proofErr w:type="spellEnd"/>
            <w:r w:rsidRPr="00367B6E">
              <w:rPr>
                <w:sz w:val="16"/>
                <w:szCs w:val="16"/>
                <w:lang w:eastAsia="pl-PL"/>
              </w:rPr>
              <w:t xml:space="preserve"> 20mg x 28 </w:t>
            </w:r>
            <w:proofErr w:type="spellStart"/>
            <w:r w:rsidRPr="00367B6E">
              <w:rPr>
                <w:sz w:val="16"/>
                <w:szCs w:val="16"/>
                <w:lang w:eastAsia="pl-PL"/>
              </w:rPr>
              <w:t>tbl</w:t>
            </w:r>
            <w:proofErr w:type="spellEnd"/>
          </w:p>
        </w:tc>
        <w:tc>
          <w:tcPr>
            <w:tcW w:w="498" w:type="dxa"/>
            <w:vMerge w:val="restart"/>
            <w:tcBorders>
              <w:top w:val="nil"/>
              <w:left w:val="single" w:sz="4" w:space="0" w:color="auto"/>
              <w:bottom w:val="single" w:sz="4" w:space="0" w:color="auto"/>
              <w:right w:val="single" w:sz="4" w:space="0" w:color="auto"/>
            </w:tcBorders>
            <w:shd w:val="clear" w:color="auto" w:fill="auto"/>
            <w:vAlign w:val="center"/>
            <w:hideMark/>
          </w:tcPr>
          <w:p w14:paraId="3C49E70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14:paraId="7A30A64C"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376898A3" w14:textId="77777777" w:rsidR="00367B6E" w:rsidRPr="00367B6E" w:rsidRDefault="00367B6E" w:rsidP="00367B6E">
            <w:pPr>
              <w:rPr>
                <w:sz w:val="16"/>
                <w:szCs w:val="16"/>
                <w:lang w:eastAsia="pl-PL"/>
              </w:rPr>
            </w:pPr>
            <w:r w:rsidRPr="00367B6E">
              <w:rPr>
                <w:sz w:val="16"/>
                <w:szCs w:val="16"/>
                <w:lang w:eastAsia="pl-PL"/>
              </w:rPr>
              <w:t> </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14:paraId="42B475C3" w14:textId="77777777" w:rsidR="00367B6E" w:rsidRPr="00367B6E" w:rsidRDefault="00367B6E" w:rsidP="00367B6E">
            <w:pPr>
              <w:rPr>
                <w:sz w:val="16"/>
                <w:szCs w:val="16"/>
                <w:lang w:eastAsia="pl-PL"/>
              </w:rPr>
            </w:pPr>
            <w:r w:rsidRPr="00367B6E">
              <w:rPr>
                <w:sz w:val="16"/>
                <w:szCs w:val="16"/>
                <w:lang w:eastAsia="pl-PL"/>
              </w:rPr>
              <w:t> </w:t>
            </w:r>
          </w:p>
        </w:tc>
        <w:tc>
          <w:tcPr>
            <w:tcW w:w="677" w:type="dxa"/>
            <w:vMerge w:val="restart"/>
            <w:tcBorders>
              <w:top w:val="nil"/>
              <w:left w:val="single" w:sz="4" w:space="0" w:color="auto"/>
              <w:bottom w:val="single" w:sz="4" w:space="0" w:color="auto"/>
              <w:right w:val="single" w:sz="4" w:space="0" w:color="auto"/>
            </w:tcBorders>
            <w:shd w:val="clear" w:color="auto" w:fill="auto"/>
            <w:vAlign w:val="center"/>
            <w:hideMark/>
          </w:tcPr>
          <w:p w14:paraId="20169DCC" w14:textId="77777777" w:rsidR="00367B6E" w:rsidRPr="00367B6E" w:rsidRDefault="00367B6E" w:rsidP="00367B6E">
            <w:pPr>
              <w:rPr>
                <w:sz w:val="16"/>
                <w:szCs w:val="16"/>
                <w:lang w:eastAsia="pl-PL"/>
              </w:rPr>
            </w:pPr>
            <w:r w:rsidRPr="00367B6E">
              <w:rPr>
                <w:sz w:val="16"/>
                <w:szCs w:val="16"/>
                <w:lang w:eastAsia="pl-PL"/>
              </w:rPr>
              <w:t> </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14:paraId="1EB05A6D" w14:textId="77777777" w:rsidR="00367B6E" w:rsidRPr="00367B6E" w:rsidRDefault="00367B6E" w:rsidP="00367B6E">
            <w:pPr>
              <w:rPr>
                <w:sz w:val="16"/>
                <w:szCs w:val="16"/>
                <w:lang w:eastAsia="pl-PL"/>
              </w:rPr>
            </w:pPr>
            <w:r w:rsidRPr="00367B6E">
              <w:rPr>
                <w:sz w:val="16"/>
                <w:szCs w:val="16"/>
                <w:lang w:eastAsia="pl-PL"/>
              </w:rPr>
              <w:t> </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6E89CDBA" w14:textId="77777777" w:rsidR="00367B6E" w:rsidRPr="00367B6E" w:rsidRDefault="00367B6E" w:rsidP="00367B6E">
            <w:pPr>
              <w:rPr>
                <w:sz w:val="16"/>
                <w:szCs w:val="16"/>
                <w:lang w:eastAsia="pl-PL"/>
              </w:rPr>
            </w:pPr>
            <w:r w:rsidRPr="00367B6E">
              <w:rPr>
                <w:sz w:val="16"/>
                <w:szCs w:val="16"/>
                <w:lang w:eastAsia="pl-PL"/>
              </w:rPr>
              <w:t> </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37A6595F"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3BF74A5" w14:textId="77777777" w:rsidR="00367B6E" w:rsidRPr="00367B6E" w:rsidRDefault="00367B6E" w:rsidP="00367B6E">
            <w:pPr>
              <w:rPr>
                <w:sz w:val="20"/>
                <w:szCs w:val="20"/>
                <w:lang w:eastAsia="pl-PL"/>
              </w:rPr>
            </w:pPr>
          </w:p>
        </w:tc>
      </w:tr>
      <w:tr w:rsidR="00367B6E" w:rsidRPr="00367B6E" w14:paraId="38C7EADB" w14:textId="77777777" w:rsidTr="00367B6E">
        <w:trPr>
          <w:trHeight w:val="204"/>
        </w:trPr>
        <w:tc>
          <w:tcPr>
            <w:tcW w:w="418" w:type="dxa"/>
            <w:vMerge/>
            <w:tcBorders>
              <w:top w:val="nil"/>
              <w:left w:val="single" w:sz="4" w:space="0" w:color="auto"/>
              <w:bottom w:val="single" w:sz="4" w:space="0" w:color="auto"/>
              <w:right w:val="single" w:sz="4" w:space="0" w:color="auto"/>
            </w:tcBorders>
            <w:vAlign w:val="center"/>
            <w:hideMark/>
          </w:tcPr>
          <w:p w14:paraId="5DA292FB" w14:textId="77777777" w:rsidR="00367B6E" w:rsidRPr="00367B6E" w:rsidRDefault="00367B6E" w:rsidP="00367B6E">
            <w:pPr>
              <w:rPr>
                <w:sz w:val="16"/>
                <w:szCs w:val="16"/>
                <w:lang w:eastAsia="pl-PL"/>
              </w:rPr>
            </w:pPr>
          </w:p>
        </w:tc>
        <w:tc>
          <w:tcPr>
            <w:tcW w:w="3500" w:type="dxa"/>
            <w:vMerge/>
            <w:tcBorders>
              <w:top w:val="nil"/>
              <w:left w:val="single" w:sz="4" w:space="0" w:color="auto"/>
              <w:bottom w:val="single" w:sz="4" w:space="0" w:color="auto"/>
              <w:right w:val="single" w:sz="4" w:space="0" w:color="auto"/>
            </w:tcBorders>
            <w:vAlign w:val="center"/>
            <w:hideMark/>
          </w:tcPr>
          <w:p w14:paraId="40ED7D80" w14:textId="77777777" w:rsidR="00367B6E" w:rsidRPr="00367B6E" w:rsidRDefault="00367B6E" w:rsidP="00367B6E">
            <w:pPr>
              <w:rPr>
                <w:sz w:val="16"/>
                <w:szCs w:val="16"/>
                <w:lang w:eastAsia="pl-PL"/>
              </w:rPr>
            </w:pPr>
          </w:p>
        </w:tc>
        <w:tc>
          <w:tcPr>
            <w:tcW w:w="498" w:type="dxa"/>
            <w:vMerge/>
            <w:tcBorders>
              <w:top w:val="nil"/>
              <w:left w:val="single" w:sz="4" w:space="0" w:color="auto"/>
              <w:bottom w:val="single" w:sz="4" w:space="0" w:color="auto"/>
              <w:right w:val="single" w:sz="4" w:space="0" w:color="auto"/>
            </w:tcBorders>
            <w:vAlign w:val="center"/>
            <w:hideMark/>
          </w:tcPr>
          <w:p w14:paraId="71F47AED" w14:textId="77777777" w:rsidR="00367B6E" w:rsidRPr="00367B6E" w:rsidRDefault="00367B6E" w:rsidP="00367B6E">
            <w:pPr>
              <w:rPr>
                <w:sz w:val="16"/>
                <w:szCs w:val="16"/>
                <w:lang w:eastAsia="pl-PL"/>
              </w:rPr>
            </w:pPr>
          </w:p>
        </w:tc>
        <w:tc>
          <w:tcPr>
            <w:tcW w:w="656" w:type="dxa"/>
            <w:vMerge/>
            <w:tcBorders>
              <w:top w:val="nil"/>
              <w:left w:val="single" w:sz="4" w:space="0" w:color="auto"/>
              <w:bottom w:val="single" w:sz="4" w:space="0" w:color="auto"/>
              <w:right w:val="single" w:sz="4" w:space="0" w:color="auto"/>
            </w:tcBorders>
            <w:vAlign w:val="center"/>
            <w:hideMark/>
          </w:tcPr>
          <w:p w14:paraId="4B1CD7B9" w14:textId="77777777" w:rsidR="00367B6E" w:rsidRPr="00367B6E" w:rsidRDefault="00367B6E" w:rsidP="00367B6E">
            <w:pPr>
              <w:rPr>
                <w:sz w:val="16"/>
                <w:szCs w:val="16"/>
                <w:lang w:eastAsia="pl-PL"/>
              </w:rPr>
            </w:pPr>
          </w:p>
        </w:tc>
        <w:tc>
          <w:tcPr>
            <w:tcW w:w="954" w:type="dxa"/>
            <w:vMerge/>
            <w:tcBorders>
              <w:top w:val="nil"/>
              <w:left w:val="single" w:sz="4" w:space="0" w:color="auto"/>
              <w:bottom w:val="single" w:sz="4" w:space="0" w:color="auto"/>
              <w:right w:val="single" w:sz="4" w:space="0" w:color="auto"/>
            </w:tcBorders>
            <w:vAlign w:val="center"/>
            <w:hideMark/>
          </w:tcPr>
          <w:p w14:paraId="2C8CB757" w14:textId="77777777" w:rsidR="00367B6E" w:rsidRPr="00367B6E" w:rsidRDefault="00367B6E" w:rsidP="00367B6E">
            <w:pPr>
              <w:rPr>
                <w:sz w:val="16"/>
                <w:szCs w:val="16"/>
                <w:lang w:eastAsia="pl-PL"/>
              </w:rPr>
            </w:pPr>
          </w:p>
        </w:tc>
        <w:tc>
          <w:tcPr>
            <w:tcW w:w="1114" w:type="dxa"/>
            <w:vMerge/>
            <w:tcBorders>
              <w:top w:val="nil"/>
              <w:left w:val="single" w:sz="4" w:space="0" w:color="auto"/>
              <w:bottom w:val="single" w:sz="4" w:space="0" w:color="auto"/>
              <w:right w:val="single" w:sz="4" w:space="0" w:color="auto"/>
            </w:tcBorders>
            <w:vAlign w:val="center"/>
            <w:hideMark/>
          </w:tcPr>
          <w:p w14:paraId="2D6243FF" w14:textId="77777777" w:rsidR="00367B6E" w:rsidRPr="00367B6E" w:rsidRDefault="00367B6E" w:rsidP="00367B6E">
            <w:pPr>
              <w:rPr>
                <w:sz w:val="16"/>
                <w:szCs w:val="16"/>
                <w:lang w:eastAsia="pl-PL"/>
              </w:rPr>
            </w:pPr>
          </w:p>
        </w:tc>
        <w:tc>
          <w:tcPr>
            <w:tcW w:w="677" w:type="dxa"/>
            <w:vMerge/>
            <w:tcBorders>
              <w:top w:val="nil"/>
              <w:left w:val="single" w:sz="4" w:space="0" w:color="auto"/>
              <w:bottom w:val="single" w:sz="4" w:space="0" w:color="auto"/>
              <w:right w:val="single" w:sz="4" w:space="0" w:color="auto"/>
            </w:tcBorders>
            <w:vAlign w:val="center"/>
            <w:hideMark/>
          </w:tcPr>
          <w:p w14:paraId="2DD75ABD" w14:textId="77777777" w:rsidR="00367B6E" w:rsidRPr="00367B6E" w:rsidRDefault="00367B6E" w:rsidP="00367B6E">
            <w:pPr>
              <w:rPr>
                <w:sz w:val="16"/>
                <w:szCs w:val="16"/>
                <w:lang w:eastAsia="pl-PL"/>
              </w:rPr>
            </w:pPr>
          </w:p>
        </w:tc>
        <w:tc>
          <w:tcPr>
            <w:tcW w:w="1035" w:type="dxa"/>
            <w:vMerge/>
            <w:tcBorders>
              <w:top w:val="nil"/>
              <w:left w:val="single" w:sz="4" w:space="0" w:color="auto"/>
              <w:bottom w:val="single" w:sz="4" w:space="0" w:color="auto"/>
              <w:right w:val="single" w:sz="4" w:space="0" w:color="auto"/>
            </w:tcBorders>
            <w:vAlign w:val="center"/>
            <w:hideMark/>
          </w:tcPr>
          <w:p w14:paraId="39C0DAFA" w14:textId="77777777" w:rsidR="00367B6E" w:rsidRPr="00367B6E" w:rsidRDefault="00367B6E" w:rsidP="00367B6E">
            <w:pPr>
              <w:rPr>
                <w:sz w:val="16"/>
                <w:szCs w:val="16"/>
                <w:lang w:eastAsia="pl-PL"/>
              </w:rPr>
            </w:pPr>
          </w:p>
        </w:tc>
        <w:tc>
          <w:tcPr>
            <w:tcW w:w="1075" w:type="dxa"/>
            <w:vMerge/>
            <w:tcBorders>
              <w:top w:val="nil"/>
              <w:left w:val="single" w:sz="4" w:space="0" w:color="auto"/>
              <w:bottom w:val="single" w:sz="4" w:space="0" w:color="auto"/>
              <w:right w:val="single" w:sz="4" w:space="0" w:color="auto"/>
            </w:tcBorders>
            <w:vAlign w:val="center"/>
            <w:hideMark/>
          </w:tcPr>
          <w:p w14:paraId="369D8C40" w14:textId="77777777" w:rsidR="00367B6E" w:rsidRPr="00367B6E" w:rsidRDefault="00367B6E" w:rsidP="00367B6E">
            <w:pPr>
              <w:rPr>
                <w:sz w:val="16"/>
                <w:szCs w:val="16"/>
                <w:lang w:eastAsia="pl-PL"/>
              </w:rPr>
            </w:pPr>
          </w:p>
        </w:tc>
        <w:tc>
          <w:tcPr>
            <w:tcW w:w="977" w:type="dxa"/>
            <w:vMerge/>
            <w:tcBorders>
              <w:top w:val="nil"/>
              <w:left w:val="single" w:sz="4" w:space="0" w:color="auto"/>
              <w:bottom w:val="single" w:sz="4" w:space="0" w:color="auto"/>
              <w:right w:val="single" w:sz="4" w:space="0" w:color="auto"/>
            </w:tcBorders>
            <w:vAlign w:val="center"/>
            <w:hideMark/>
          </w:tcPr>
          <w:p w14:paraId="551A4E83" w14:textId="77777777" w:rsidR="00367B6E" w:rsidRPr="00367B6E" w:rsidRDefault="00367B6E" w:rsidP="00367B6E">
            <w:pPr>
              <w:rPr>
                <w:sz w:val="16"/>
                <w:szCs w:val="16"/>
                <w:lang w:eastAsia="pl-PL"/>
              </w:rPr>
            </w:pPr>
          </w:p>
        </w:tc>
        <w:tc>
          <w:tcPr>
            <w:tcW w:w="36" w:type="dxa"/>
            <w:tcBorders>
              <w:top w:val="nil"/>
              <w:left w:val="nil"/>
              <w:bottom w:val="nil"/>
              <w:right w:val="nil"/>
            </w:tcBorders>
            <w:shd w:val="clear" w:color="auto" w:fill="auto"/>
            <w:noWrap/>
            <w:vAlign w:val="bottom"/>
            <w:hideMark/>
          </w:tcPr>
          <w:p w14:paraId="6D42DA91" w14:textId="77777777" w:rsidR="00367B6E" w:rsidRPr="00367B6E" w:rsidRDefault="00367B6E" w:rsidP="00367B6E">
            <w:pPr>
              <w:rPr>
                <w:sz w:val="16"/>
                <w:szCs w:val="16"/>
                <w:lang w:eastAsia="pl-PL"/>
              </w:rPr>
            </w:pPr>
          </w:p>
        </w:tc>
      </w:tr>
      <w:tr w:rsidR="00367B6E" w:rsidRPr="00367B6E" w14:paraId="2967060F" w14:textId="77777777" w:rsidTr="00367B6E">
        <w:trPr>
          <w:trHeight w:val="204"/>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14:paraId="6889A8E6" w14:textId="77777777" w:rsidR="00367B6E" w:rsidRPr="00367B6E" w:rsidRDefault="00367B6E" w:rsidP="00367B6E">
            <w:pPr>
              <w:jc w:val="center"/>
              <w:rPr>
                <w:sz w:val="16"/>
                <w:szCs w:val="16"/>
                <w:lang w:eastAsia="pl-PL"/>
              </w:rPr>
            </w:pPr>
            <w:r w:rsidRPr="00367B6E">
              <w:rPr>
                <w:sz w:val="16"/>
                <w:szCs w:val="16"/>
                <w:lang w:eastAsia="pl-PL"/>
              </w:rPr>
              <w:t>8</w:t>
            </w:r>
          </w:p>
        </w:tc>
        <w:tc>
          <w:tcPr>
            <w:tcW w:w="3500" w:type="dxa"/>
            <w:vMerge w:val="restart"/>
            <w:tcBorders>
              <w:top w:val="nil"/>
              <w:left w:val="single" w:sz="4" w:space="0" w:color="auto"/>
              <w:bottom w:val="single" w:sz="4" w:space="0" w:color="auto"/>
              <w:right w:val="single" w:sz="4" w:space="0" w:color="auto"/>
            </w:tcBorders>
            <w:shd w:val="clear" w:color="auto" w:fill="auto"/>
            <w:vAlign w:val="center"/>
            <w:hideMark/>
          </w:tcPr>
          <w:p w14:paraId="04217B7D" w14:textId="77777777" w:rsidR="00367B6E" w:rsidRPr="00367B6E" w:rsidRDefault="00367B6E" w:rsidP="00367B6E">
            <w:pPr>
              <w:rPr>
                <w:sz w:val="16"/>
                <w:szCs w:val="16"/>
                <w:lang w:eastAsia="pl-PL"/>
              </w:rPr>
            </w:pPr>
            <w:proofErr w:type="spellStart"/>
            <w:r w:rsidRPr="00367B6E">
              <w:rPr>
                <w:sz w:val="16"/>
                <w:szCs w:val="16"/>
                <w:lang w:eastAsia="pl-PL"/>
              </w:rPr>
              <w:t>Zofenopryl</w:t>
            </w:r>
            <w:proofErr w:type="spellEnd"/>
            <w:r w:rsidRPr="00367B6E">
              <w:rPr>
                <w:sz w:val="16"/>
                <w:szCs w:val="16"/>
                <w:lang w:eastAsia="pl-PL"/>
              </w:rPr>
              <w:t xml:space="preserve"> 7,5mg  x 28 </w:t>
            </w:r>
            <w:proofErr w:type="spellStart"/>
            <w:r w:rsidRPr="00367B6E">
              <w:rPr>
                <w:sz w:val="16"/>
                <w:szCs w:val="16"/>
                <w:lang w:eastAsia="pl-PL"/>
              </w:rPr>
              <w:t>tbl</w:t>
            </w:r>
            <w:proofErr w:type="spellEnd"/>
          </w:p>
        </w:tc>
        <w:tc>
          <w:tcPr>
            <w:tcW w:w="498" w:type="dxa"/>
            <w:vMerge w:val="restart"/>
            <w:tcBorders>
              <w:top w:val="nil"/>
              <w:left w:val="single" w:sz="4" w:space="0" w:color="auto"/>
              <w:bottom w:val="single" w:sz="4" w:space="0" w:color="auto"/>
              <w:right w:val="single" w:sz="4" w:space="0" w:color="auto"/>
            </w:tcBorders>
            <w:shd w:val="clear" w:color="auto" w:fill="auto"/>
            <w:vAlign w:val="center"/>
            <w:hideMark/>
          </w:tcPr>
          <w:p w14:paraId="138B2E8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14:paraId="5D84826D"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3F8C6ED5" w14:textId="77777777" w:rsidR="00367B6E" w:rsidRPr="00367B6E" w:rsidRDefault="00367B6E" w:rsidP="00367B6E">
            <w:pPr>
              <w:rPr>
                <w:sz w:val="16"/>
                <w:szCs w:val="16"/>
                <w:lang w:eastAsia="pl-PL"/>
              </w:rPr>
            </w:pPr>
            <w:r w:rsidRPr="00367B6E">
              <w:rPr>
                <w:sz w:val="16"/>
                <w:szCs w:val="16"/>
                <w:lang w:eastAsia="pl-PL"/>
              </w:rPr>
              <w:t> </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14:paraId="0984B60D" w14:textId="77777777" w:rsidR="00367B6E" w:rsidRPr="00367B6E" w:rsidRDefault="00367B6E" w:rsidP="00367B6E">
            <w:pPr>
              <w:rPr>
                <w:sz w:val="16"/>
                <w:szCs w:val="16"/>
                <w:lang w:eastAsia="pl-PL"/>
              </w:rPr>
            </w:pPr>
            <w:r w:rsidRPr="00367B6E">
              <w:rPr>
                <w:sz w:val="16"/>
                <w:szCs w:val="16"/>
                <w:lang w:eastAsia="pl-PL"/>
              </w:rPr>
              <w:t> </w:t>
            </w:r>
          </w:p>
        </w:tc>
        <w:tc>
          <w:tcPr>
            <w:tcW w:w="677" w:type="dxa"/>
            <w:vMerge w:val="restart"/>
            <w:tcBorders>
              <w:top w:val="nil"/>
              <w:left w:val="single" w:sz="4" w:space="0" w:color="auto"/>
              <w:bottom w:val="single" w:sz="4" w:space="0" w:color="auto"/>
              <w:right w:val="single" w:sz="4" w:space="0" w:color="auto"/>
            </w:tcBorders>
            <w:shd w:val="clear" w:color="auto" w:fill="auto"/>
            <w:vAlign w:val="center"/>
            <w:hideMark/>
          </w:tcPr>
          <w:p w14:paraId="4348CDF0" w14:textId="77777777" w:rsidR="00367B6E" w:rsidRPr="00367B6E" w:rsidRDefault="00367B6E" w:rsidP="00367B6E">
            <w:pPr>
              <w:rPr>
                <w:sz w:val="16"/>
                <w:szCs w:val="16"/>
                <w:lang w:eastAsia="pl-PL"/>
              </w:rPr>
            </w:pPr>
            <w:r w:rsidRPr="00367B6E">
              <w:rPr>
                <w:sz w:val="16"/>
                <w:szCs w:val="16"/>
                <w:lang w:eastAsia="pl-PL"/>
              </w:rPr>
              <w:t> </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14:paraId="5B115963" w14:textId="77777777" w:rsidR="00367B6E" w:rsidRPr="00367B6E" w:rsidRDefault="00367B6E" w:rsidP="00367B6E">
            <w:pPr>
              <w:rPr>
                <w:sz w:val="16"/>
                <w:szCs w:val="16"/>
                <w:lang w:eastAsia="pl-PL"/>
              </w:rPr>
            </w:pPr>
            <w:r w:rsidRPr="00367B6E">
              <w:rPr>
                <w:sz w:val="16"/>
                <w:szCs w:val="16"/>
                <w:lang w:eastAsia="pl-PL"/>
              </w:rPr>
              <w:t> </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439F05B4" w14:textId="77777777" w:rsidR="00367B6E" w:rsidRPr="00367B6E" w:rsidRDefault="00367B6E" w:rsidP="00367B6E">
            <w:pPr>
              <w:rPr>
                <w:sz w:val="16"/>
                <w:szCs w:val="16"/>
                <w:lang w:eastAsia="pl-PL"/>
              </w:rPr>
            </w:pPr>
            <w:r w:rsidRPr="00367B6E">
              <w:rPr>
                <w:sz w:val="16"/>
                <w:szCs w:val="16"/>
                <w:lang w:eastAsia="pl-PL"/>
              </w:rPr>
              <w:t> </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46AAA2F5"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B3A5F4E" w14:textId="77777777" w:rsidR="00367B6E" w:rsidRPr="00367B6E" w:rsidRDefault="00367B6E" w:rsidP="00367B6E">
            <w:pPr>
              <w:rPr>
                <w:sz w:val="20"/>
                <w:szCs w:val="20"/>
                <w:lang w:eastAsia="pl-PL"/>
              </w:rPr>
            </w:pPr>
          </w:p>
        </w:tc>
      </w:tr>
      <w:tr w:rsidR="00367B6E" w:rsidRPr="00367B6E" w14:paraId="06DC0702" w14:textId="77777777" w:rsidTr="00367B6E">
        <w:trPr>
          <w:trHeight w:val="204"/>
        </w:trPr>
        <w:tc>
          <w:tcPr>
            <w:tcW w:w="418" w:type="dxa"/>
            <w:vMerge/>
            <w:tcBorders>
              <w:top w:val="nil"/>
              <w:left w:val="single" w:sz="4" w:space="0" w:color="auto"/>
              <w:bottom w:val="single" w:sz="4" w:space="0" w:color="auto"/>
              <w:right w:val="single" w:sz="4" w:space="0" w:color="auto"/>
            </w:tcBorders>
            <w:vAlign w:val="center"/>
            <w:hideMark/>
          </w:tcPr>
          <w:p w14:paraId="7060354E" w14:textId="77777777" w:rsidR="00367B6E" w:rsidRPr="00367B6E" w:rsidRDefault="00367B6E" w:rsidP="00367B6E">
            <w:pPr>
              <w:rPr>
                <w:sz w:val="16"/>
                <w:szCs w:val="16"/>
                <w:lang w:eastAsia="pl-PL"/>
              </w:rPr>
            </w:pPr>
          </w:p>
        </w:tc>
        <w:tc>
          <w:tcPr>
            <w:tcW w:w="3500" w:type="dxa"/>
            <w:vMerge/>
            <w:tcBorders>
              <w:top w:val="nil"/>
              <w:left w:val="single" w:sz="4" w:space="0" w:color="auto"/>
              <w:bottom w:val="single" w:sz="4" w:space="0" w:color="auto"/>
              <w:right w:val="single" w:sz="4" w:space="0" w:color="auto"/>
            </w:tcBorders>
            <w:vAlign w:val="center"/>
            <w:hideMark/>
          </w:tcPr>
          <w:p w14:paraId="35E9D298" w14:textId="77777777" w:rsidR="00367B6E" w:rsidRPr="00367B6E" w:rsidRDefault="00367B6E" w:rsidP="00367B6E">
            <w:pPr>
              <w:rPr>
                <w:sz w:val="16"/>
                <w:szCs w:val="16"/>
                <w:lang w:eastAsia="pl-PL"/>
              </w:rPr>
            </w:pPr>
          </w:p>
        </w:tc>
        <w:tc>
          <w:tcPr>
            <w:tcW w:w="498" w:type="dxa"/>
            <w:vMerge/>
            <w:tcBorders>
              <w:top w:val="nil"/>
              <w:left w:val="single" w:sz="4" w:space="0" w:color="auto"/>
              <w:bottom w:val="single" w:sz="4" w:space="0" w:color="auto"/>
              <w:right w:val="single" w:sz="4" w:space="0" w:color="auto"/>
            </w:tcBorders>
            <w:vAlign w:val="center"/>
            <w:hideMark/>
          </w:tcPr>
          <w:p w14:paraId="6640E25D" w14:textId="77777777" w:rsidR="00367B6E" w:rsidRPr="00367B6E" w:rsidRDefault="00367B6E" w:rsidP="00367B6E">
            <w:pPr>
              <w:rPr>
                <w:sz w:val="16"/>
                <w:szCs w:val="16"/>
                <w:lang w:eastAsia="pl-PL"/>
              </w:rPr>
            </w:pPr>
          </w:p>
        </w:tc>
        <w:tc>
          <w:tcPr>
            <w:tcW w:w="656" w:type="dxa"/>
            <w:vMerge/>
            <w:tcBorders>
              <w:top w:val="nil"/>
              <w:left w:val="single" w:sz="4" w:space="0" w:color="auto"/>
              <w:bottom w:val="single" w:sz="4" w:space="0" w:color="auto"/>
              <w:right w:val="single" w:sz="4" w:space="0" w:color="auto"/>
            </w:tcBorders>
            <w:vAlign w:val="center"/>
            <w:hideMark/>
          </w:tcPr>
          <w:p w14:paraId="6238FF1F" w14:textId="77777777" w:rsidR="00367B6E" w:rsidRPr="00367B6E" w:rsidRDefault="00367B6E" w:rsidP="00367B6E">
            <w:pPr>
              <w:rPr>
                <w:sz w:val="16"/>
                <w:szCs w:val="16"/>
                <w:lang w:eastAsia="pl-PL"/>
              </w:rPr>
            </w:pPr>
          </w:p>
        </w:tc>
        <w:tc>
          <w:tcPr>
            <w:tcW w:w="954" w:type="dxa"/>
            <w:vMerge/>
            <w:tcBorders>
              <w:top w:val="nil"/>
              <w:left w:val="single" w:sz="4" w:space="0" w:color="auto"/>
              <w:bottom w:val="single" w:sz="4" w:space="0" w:color="auto"/>
              <w:right w:val="single" w:sz="4" w:space="0" w:color="auto"/>
            </w:tcBorders>
            <w:vAlign w:val="center"/>
            <w:hideMark/>
          </w:tcPr>
          <w:p w14:paraId="3FA03356" w14:textId="77777777" w:rsidR="00367B6E" w:rsidRPr="00367B6E" w:rsidRDefault="00367B6E" w:rsidP="00367B6E">
            <w:pPr>
              <w:rPr>
                <w:sz w:val="16"/>
                <w:szCs w:val="16"/>
                <w:lang w:eastAsia="pl-PL"/>
              </w:rPr>
            </w:pPr>
          </w:p>
        </w:tc>
        <w:tc>
          <w:tcPr>
            <w:tcW w:w="1114" w:type="dxa"/>
            <w:vMerge/>
            <w:tcBorders>
              <w:top w:val="nil"/>
              <w:left w:val="single" w:sz="4" w:space="0" w:color="auto"/>
              <w:bottom w:val="single" w:sz="4" w:space="0" w:color="auto"/>
              <w:right w:val="single" w:sz="4" w:space="0" w:color="auto"/>
            </w:tcBorders>
            <w:vAlign w:val="center"/>
            <w:hideMark/>
          </w:tcPr>
          <w:p w14:paraId="7FDE335E" w14:textId="77777777" w:rsidR="00367B6E" w:rsidRPr="00367B6E" w:rsidRDefault="00367B6E" w:rsidP="00367B6E">
            <w:pPr>
              <w:rPr>
                <w:sz w:val="16"/>
                <w:szCs w:val="16"/>
                <w:lang w:eastAsia="pl-PL"/>
              </w:rPr>
            </w:pPr>
          </w:p>
        </w:tc>
        <w:tc>
          <w:tcPr>
            <w:tcW w:w="677" w:type="dxa"/>
            <w:vMerge/>
            <w:tcBorders>
              <w:top w:val="nil"/>
              <w:left w:val="single" w:sz="4" w:space="0" w:color="auto"/>
              <w:bottom w:val="single" w:sz="4" w:space="0" w:color="auto"/>
              <w:right w:val="single" w:sz="4" w:space="0" w:color="auto"/>
            </w:tcBorders>
            <w:vAlign w:val="center"/>
            <w:hideMark/>
          </w:tcPr>
          <w:p w14:paraId="0A65A825" w14:textId="77777777" w:rsidR="00367B6E" w:rsidRPr="00367B6E" w:rsidRDefault="00367B6E" w:rsidP="00367B6E">
            <w:pPr>
              <w:rPr>
                <w:sz w:val="16"/>
                <w:szCs w:val="16"/>
                <w:lang w:eastAsia="pl-PL"/>
              </w:rPr>
            </w:pPr>
          </w:p>
        </w:tc>
        <w:tc>
          <w:tcPr>
            <w:tcW w:w="1035" w:type="dxa"/>
            <w:vMerge/>
            <w:tcBorders>
              <w:top w:val="nil"/>
              <w:left w:val="single" w:sz="4" w:space="0" w:color="auto"/>
              <w:bottom w:val="single" w:sz="4" w:space="0" w:color="auto"/>
              <w:right w:val="single" w:sz="4" w:space="0" w:color="auto"/>
            </w:tcBorders>
            <w:vAlign w:val="center"/>
            <w:hideMark/>
          </w:tcPr>
          <w:p w14:paraId="78F044D1" w14:textId="77777777" w:rsidR="00367B6E" w:rsidRPr="00367B6E" w:rsidRDefault="00367B6E" w:rsidP="00367B6E">
            <w:pPr>
              <w:rPr>
                <w:sz w:val="16"/>
                <w:szCs w:val="16"/>
                <w:lang w:eastAsia="pl-PL"/>
              </w:rPr>
            </w:pPr>
          </w:p>
        </w:tc>
        <w:tc>
          <w:tcPr>
            <w:tcW w:w="1075" w:type="dxa"/>
            <w:vMerge/>
            <w:tcBorders>
              <w:top w:val="nil"/>
              <w:left w:val="single" w:sz="4" w:space="0" w:color="auto"/>
              <w:bottom w:val="single" w:sz="4" w:space="0" w:color="auto"/>
              <w:right w:val="single" w:sz="4" w:space="0" w:color="auto"/>
            </w:tcBorders>
            <w:vAlign w:val="center"/>
            <w:hideMark/>
          </w:tcPr>
          <w:p w14:paraId="348CFAAA" w14:textId="77777777" w:rsidR="00367B6E" w:rsidRPr="00367B6E" w:rsidRDefault="00367B6E" w:rsidP="00367B6E">
            <w:pPr>
              <w:rPr>
                <w:sz w:val="16"/>
                <w:szCs w:val="16"/>
                <w:lang w:eastAsia="pl-PL"/>
              </w:rPr>
            </w:pPr>
          </w:p>
        </w:tc>
        <w:tc>
          <w:tcPr>
            <w:tcW w:w="977" w:type="dxa"/>
            <w:vMerge/>
            <w:tcBorders>
              <w:top w:val="nil"/>
              <w:left w:val="single" w:sz="4" w:space="0" w:color="auto"/>
              <w:bottom w:val="single" w:sz="4" w:space="0" w:color="auto"/>
              <w:right w:val="single" w:sz="4" w:space="0" w:color="auto"/>
            </w:tcBorders>
            <w:vAlign w:val="center"/>
            <w:hideMark/>
          </w:tcPr>
          <w:p w14:paraId="1F792599" w14:textId="77777777" w:rsidR="00367B6E" w:rsidRPr="00367B6E" w:rsidRDefault="00367B6E" w:rsidP="00367B6E">
            <w:pPr>
              <w:rPr>
                <w:sz w:val="16"/>
                <w:szCs w:val="16"/>
                <w:lang w:eastAsia="pl-PL"/>
              </w:rPr>
            </w:pPr>
          </w:p>
        </w:tc>
        <w:tc>
          <w:tcPr>
            <w:tcW w:w="36" w:type="dxa"/>
            <w:tcBorders>
              <w:top w:val="nil"/>
              <w:left w:val="nil"/>
              <w:bottom w:val="nil"/>
              <w:right w:val="nil"/>
            </w:tcBorders>
            <w:shd w:val="clear" w:color="auto" w:fill="auto"/>
            <w:noWrap/>
            <w:vAlign w:val="bottom"/>
            <w:hideMark/>
          </w:tcPr>
          <w:p w14:paraId="05A43042" w14:textId="77777777" w:rsidR="00367B6E" w:rsidRPr="00367B6E" w:rsidRDefault="00367B6E" w:rsidP="00367B6E">
            <w:pPr>
              <w:rPr>
                <w:sz w:val="16"/>
                <w:szCs w:val="16"/>
                <w:lang w:eastAsia="pl-PL"/>
              </w:rPr>
            </w:pPr>
          </w:p>
        </w:tc>
      </w:tr>
      <w:tr w:rsidR="00367B6E" w:rsidRPr="00367B6E" w14:paraId="62EA91D6" w14:textId="77777777" w:rsidTr="00367B6E">
        <w:trPr>
          <w:trHeight w:val="204"/>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14:paraId="42057F97" w14:textId="77777777" w:rsidR="00367B6E" w:rsidRPr="00367B6E" w:rsidRDefault="00367B6E" w:rsidP="00367B6E">
            <w:pPr>
              <w:jc w:val="center"/>
              <w:rPr>
                <w:sz w:val="16"/>
                <w:szCs w:val="16"/>
                <w:lang w:eastAsia="pl-PL"/>
              </w:rPr>
            </w:pPr>
            <w:r w:rsidRPr="00367B6E">
              <w:rPr>
                <w:sz w:val="16"/>
                <w:szCs w:val="16"/>
                <w:lang w:eastAsia="pl-PL"/>
              </w:rPr>
              <w:t>9</w:t>
            </w:r>
          </w:p>
        </w:tc>
        <w:tc>
          <w:tcPr>
            <w:tcW w:w="3500" w:type="dxa"/>
            <w:vMerge w:val="restart"/>
            <w:tcBorders>
              <w:top w:val="nil"/>
              <w:left w:val="single" w:sz="4" w:space="0" w:color="auto"/>
              <w:bottom w:val="single" w:sz="4" w:space="0" w:color="auto"/>
              <w:right w:val="single" w:sz="4" w:space="0" w:color="auto"/>
            </w:tcBorders>
            <w:shd w:val="clear" w:color="auto" w:fill="auto"/>
            <w:vAlign w:val="center"/>
            <w:hideMark/>
          </w:tcPr>
          <w:p w14:paraId="67FC8F9B" w14:textId="77777777" w:rsidR="00367B6E" w:rsidRPr="00367B6E" w:rsidRDefault="00367B6E" w:rsidP="00367B6E">
            <w:pPr>
              <w:rPr>
                <w:sz w:val="16"/>
                <w:szCs w:val="16"/>
                <w:lang w:eastAsia="pl-PL"/>
              </w:rPr>
            </w:pPr>
            <w:proofErr w:type="spellStart"/>
            <w:r w:rsidRPr="00367B6E">
              <w:rPr>
                <w:sz w:val="16"/>
                <w:szCs w:val="16"/>
                <w:lang w:eastAsia="pl-PL"/>
              </w:rPr>
              <w:t>Zofenopryl</w:t>
            </w:r>
            <w:proofErr w:type="spellEnd"/>
            <w:r w:rsidRPr="00367B6E">
              <w:rPr>
                <w:sz w:val="16"/>
                <w:szCs w:val="16"/>
                <w:lang w:eastAsia="pl-PL"/>
              </w:rPr>
              <w:t xml:space="preserve"> 30mg  x 28 </w:t>
            </w:r>
            <w:proofErr w:type="spellStart"/>
            <w:r w:rsidRPr="00367B6E">
              <w:rPr>
                <w:sz w:val="16"/>
                <w:szCs w:val="16"/>
                <w:lang w:eastAsia="pl-PL"/>
              </w:rPr>
              <w:t>tbl</w:t>
            </w:r>
            <w:proofErr w:type="spellEnd"/>
          </w:p>
        </w:tc>
        <w:tc>
          <w:tcPr>
            <w:tcW w:w="498" w:type="dxa"/>
            <w:vMerge w:val="restart"/>
            <w:tcBorders>
              <w:top w:val="nil"/>
              <w:left w:val="single" w:sz="4" w:space="0" w:color="auto"/>
              <w:bottom w:val="single" w:sz="4" w:space="0" w:color="auto"/>
              <w:right w:val="single" w:sz="4" w:space="0" w:color="auto"/>
            </w:tcBorders>
            <w:shd w:val="clear" w:color="auto" w:fill="auto"/>
            <w:vAlign w:val="center"/>
            <w:hideMark/>
          </w:tcPr>
          <w:p w14:paraId="5F1E1FA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14:paraId="21B10430"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1EFA79F5" w14:textId="77777777" w:rsidR="00367B6E" w:rsidRPr="00367B6E" w:rsidRDefault="00367B6E" w:rsidP="00367B6E">
            <w:pPr>
              <w:rPr>
                <w:sz w:val="16"/>
                <w:szCs w:val="16"/>
                <w:lang w:eastAsia="pl-PL"/>
              </w:rPr>
            </w:pPr>
            <w:r w:rsidRPr="00367B6E">
              <w:rPr>
                <w:sz w:val="16"/>
                <w:szCs w:val="16"/>
                <w:lang w:eastAsia="pl-PL"/>
              </w:rPr>
              <w:t> </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14:paraId="0A2581A7" w14:textId="77777777" w:rsidR="00367B6E" w:rsidRPr="00367B6E" w:rsidRDefault="00367B6E" w:rsidP="00367B6E">
            <w:pPr>
              <w:rPr>
                <w:sz w:val="16"/>
                <w:szCs w:val="16"/>
                <w:lang w:eastAsia="pl-PL"/>
              </w:rPr>
            </w:pPr>
            <w:r w:rsidRPr="00367B6E">
              <w:rPr>
                <w:sz w:val="16"/>
                <w:szCs w:val="16"/>
                <w:lang w:eastAsia="pl-PL"/>
              </w:rPr>
              <w:t> </w:t>
            </w:r>
          </w:p>
        </w:tc>
        <w:tc>
          <w:tcPr>
            <w:tcW w:w="677" w:type="dxa"/>
            <w:vMerge w:val="restart"/>
            <w:tcBorders>
              <w:top w:val="nil"/>
              <w:left w:val="single" w:sz="4" w:space="0" w:color="auto"/>
              <w:bottom w:val="single" w:sz="4" w:space="0" w:color="auto"/>
              <w:right w:val="single" w:sz="4" w:space="0" w:color="auto"/>
            </w:tcBorders>
            <w:shd w:val="clear" w:color="auto" w:fill="auto"/>
            <w:vAlign w:val="center"/>
            <w:hideMark/>
          </w:tcPr>
          <w:p w14:paraId="5BEB8862" w14:textId="77777777" w:rsidR="00367B6E" w:rsidRPr="00367B6E" w:rsidRDefault="00367B6E" w:rsidP="00367B6E">
            <w:pPr>
              <w:rPr>
                <w:sz w:val="16"/>
                <w:szCs w:val="16"/>
                <w:lang w:eastAsia="pl-PL"/>
              </w:rPr>
            </w:pPr>
            <w:r w:rsidRPr="00367B6E">
              <w:rPr>
                <w:sz w:val="16"/>
                <w:szCs w:val="16"/>
                <w:lang w:eastAsia="pl-PL"/>
              </w:rPr>
              <w:t> </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14:paraId="75DBF196" w14:textId="77777777" w:rsidR="00367B6E" w:rsidRPr="00367B6E" w:rsidRDefault="00367B6E" w:rsidP="00367B6E">
            <w:pPr>
              <w:rPr>
                <w:sz w:val="16"/>
                <w:szCs w:val="16"/>
                <w:lang w:eastAsia="pl-PL"/>
              </w:rPr>
            </w:pPr>
            <w:r w:rsidRPr="00367B6E">
              <w:rPr>
                <w:sz w:val="16"/>
                <w:szCs w:val="16"/>
                <w:lang w:eastAsia="pl-PL"/>
              </w:rPr>
              <w:t> </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11D00D78" w14:textId="77777777" w:rsidR="00367B6E" w:rsidRPr="00367B6E" w:rsidRDefault="00367B6E" w:rsidP="00367B6E">
            <w:pPr>
              <w:rPr>
                <w:sz w:val="16"/>
                <w:szCs w:val="16"/>
                <w:lang w:eastAsia="pl-PL"/>
              </w:rPr>
            </w:pPr>
            <w:r w:rsidRPr="00367B6E">
              <w:rPr>
                <w:sz w:val="16"/>
                <w:szCs w:val="16"/>
                <w:lang w:eastAsia="pl-PL"/>
              </w:rPr>
              <w:t> </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75A15F60"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AD4DB36" w14:textId="77777777" w:rsidR="00367B6E" w:rsidRPr="00367B6E" w:rsidRDefault="00367B6E" w:rsidP="00367B6E">
            <w:pPr>
              <w:rPr>
                <w:sz w:val="20"/>
                <w:szCs w:val="20"/>
                <w:lang w:eastAsia="pl-PL"/>
              </w:rPr>
            </w:pPr>
          </w:p>
        </w:tc>
      </w:tr>
      <w:tr w:rsidR="00367B6E" w:rsidRPr="00367B6E" w14:paraId="3FE7C1E6" w14:textId="77777777" w:rsidTr="00367B6E">
        <w:trPr>
          <w:trHeight w:val="204"/>
        </w:trPr>
        <w:tc>
          <w:tcPr>
            <w:tcW w:w="418" w:type="dxa"/>
            <w:vMerge/>
            <w:tcBorders>
              <w:top w:val="nil"/>
              <w:left w:val="single" w:sz="4" w:space="0" w:color="auto"/>
              <w:bottom w:val="single" w:sz="4" w:space="0" w:color="auto"/>
              <w:right w:val="single" w:sz="4" w:space="0" w:color="auto"/>
            </w:tcBorders>
            <w:vAlign w:val="center"/>
            <w:hideMark/>
          </w:tcPr>
          <w:p w14:paraId="5BE9BC2C" w14:textId="77777777" w:rsidR="00367B6E" w:rsidRPr="00367B6E" w:rsidRDefault="00367B6E" w:rsidP="00367B6E">
            <w:pPr>
              <w:rPr>
                <w:sz w:val="16"/>
                <w:szCs w:val="16"/>
                <w:lang w:eastAsia="pl-PL"/>
              </w:rPr>
            </w:pPr>
          </w:p>
        </w:tc>
        <w:tc>
          <w:tcPr>
            <w:tcW w:w="3500" w:type="dxa"/>
            <w:vMerge/>
            <w:tcBorders>
              <w:top w:val="nil"/>
              <w:left w:val="single" w:sz="4" w:space="0" w:color="auto"/>
              <w:bottom w:val="single" w:sz="4" w:space="0" w:color="auto"/>
              <w:right w:val="single" w:sz="4" w:space="0" w:color="auto"/>
            </w:tcBorders>
            <w:vAlign w:val="center"/>
            <w:hideMark/>
          </w:tcPr>
          <w:p w14:paraId="30E4C05F" w14:textId="77777777" w:rsidR="00367B6E" w:rsidRPr="00367B6E" w:rsidRDefault="00367B6E" w:rsidP="00367B6E">
            <w:pPr>
              <w:rPr>
                <w:sz w:val="16"/>
                <w:szCs w:val="16"/>
                <w:lang w:eastAsia="pl-PL"/>
              </w:rPr>
            </w:pPr>
          </w:p>
        </w:tc>
        <w:tc>
          <w:tcPr>
            <w:tcW w:w="498" w:type="dxa"/>
            <w:vMerge/>
            <w:tcBorders>
              <w:top w:val="nil"/>
              <w:left w:val="single" w:sz="4" w:space="0" w:color="auto"/>
              <w:bottom w:val="single" w:sz="4" w:space="0" w:color="auto"/>
              <w:right w:val="single" w:sz="4" w:space="0" w:color="auto"/>
            </w:tcBorders>
            <w:vAlign w:val="center"/>
            <w:hideMark/>
          </w:tcPr>
          <w:p w14:paraId="52B4D4ED" w14:textId="77777777" w:rsidR="00367B6E" w:rsidRPr="00367B6E" w:rsidRDefault="00367B6E" w:rsidP="00367B6E">
            <w:pPr>
              <w:rPr>
                <w:sz w:val="16"/>
                <w:szCs w:val="16"/>
                <w:lang w:eastAsia="pl-PL"/>
              </w:rPr>
            </w:pPr>
          </w:p>
        </w:tc>
        <w:tc>
          <w:tcPr>
            <w:tcW w:w="656" w:type="dxa"/>
            <w:vMerge/>
            <w:tcBorders>
              <w:top w:val="nil"/>
              <w:left w:val="single" w:sz="4" w:space="0" w:color="auto"/>
              <w:bottom w:val="single" w:sz="4" w:space="0" w:color="auto"/>
              <w:right w:val="single" w:sz="4" w:space="0" w:color="auto"/>
            </w:tcBorders>
            <w:vAlign w:val="center"/>
            <w:hideMark/>
          </w:tcPr>
          <w:p w14:paraId="7E596ED2" w14:textId="77777777" w:rsidR="00367B6E" w:rsidRPr="00367B6E" w:rsidRDefault="00367B6E" w:rsidP="00367B6E">
            <w:pPr>
              <w:rPr>
                <w:sz w:val="16"/>
                <w:szCs w:val="16"/>
                <w:lang w:eastAsia="pl-PL"/>
              </w:rPr>
            </w:pPr>
          </w:p>
        </w:tc>
        <w:tc>
          <w:tcPr>
            <w:tcW w:w="954" w:type="dxa"/>
            <w:vMerge/>
            <w:tcBorders>
              <w:top w:val="nil"/>
              <w:left w:val="single" w:sz="4" w:space="0" w:color="auto"/>
              <w:bottom w:val="single" w:sz="4" w:space="0" w:color="auto"/>
              <w:right w:val="single" w:sz="4" w:space="0" w:color="auto"/>
            </w:tcBorders>
            <w:vAlign w:val="center"/>
            <w:hideMark/>
          </w:tcPr>
          <w:p w14:paraId="47FD6F9D" w14:textId="77777777" w:rsidR="00367B6E" w:rsidRPr="00367B6E" w:rsidRDefault="00367B6E" w:rsidP="00367B6E">
            <w:pPr>
              <w:rPr>
                <w:sz w:val="16"/>
                <w:szCs w:val="16"/>
                <w:lang w:eastAsia="pl-PL"/>
              </w:rPr>
            </w:pPr>
          </w:p>
        </w:tc>
        <w:tc>
          <w:tcPr>
            <w:tcW w:w="1114" w:type="dxa"/>
            <w:vMerge/>
            <w:tcBorders>
              <w:top w:val="nil"/>
              <w:left w:val="single" w:sz="4" w:space="0" w:color="auto"/>
              <w:bottom w:val="single" w:sz="4" w:space="0" w:color="auto"/>
              <w:right w:val="single" w:sz="4" w:space="0" w:color="auto"/>
            </w:tcBorders>
            <w:vAlign w:val="center"/>
            <w:hideMark/>
          </w:tcPr>
          <w:p w14:paraId="60AFC7A7" w14:textId="77777777" w:rsidR="00367B6E" w:rsidRPr="00367B6E" w:rsidRDefault="00367B6E" w:rsidP="00367B6E">
            <w:pPr>
              <w:rPr>
                <w:sz w:val="16"/>
                <w:szCs w:val="16"/>
                <w:lang w:eastAsia="pl-PL"/>
              </w:rPr>
            </w:pPr>
          </w:p>
        </w:tc>
        <w:tc>
          <w:tcPr>
            <w:tcW w:w="677" w:type="dxa"/>
            <w:vMerge/>
            <w:tcBorders>
              <w:top w:val="nil"/>
              <w:left w:val="single" w:sz="4" w:space="0" w:color="auto"/>
              <w:bottom w:val="single" w:sz="4" w:space="0" w:color="auto"/>
              <w:right w:val="single" w:sz="4" w:space="0" w:color="auto"/>
            </w:tcBorders>
            <w:vAlign w:val="center"/>
            <w:hideMark/>
          </w:tcPr>
          <w:p w14:paraId="528B47E7" w14:textId="77777777" w:rsidR="00367B6E" w:rsidRPr="00367B6E" w:rsidRDefault="00367B6E" w:rsidP="00367B6E">
            <w:pPr>
              <w:rPr>
                <w:sz w:val="16"/>
                <w:szCs w:val="16"/>
                <w:lang w:eastAsia="pl-PL"/>
              </w:rPr>
            </w:pPr>
          </w:p>
        </w:tc>
        <w:tc>
          <w:tcPr>
            <w:tcW w:w="1035" w:type="dxa"/>
            <w:vMerge/>
            <w:tcBorders>
              <w:top w:val="nil"/>
              <w:left w:val="single" w:sz="4" w:space="0" w:color="auto"/>
              <w:bottom w:val="single" w:sz="4" w:space="0" w:color="auto"/>
              <w:right w:val="single" w:sz="4" w:space="0" w:color="auto"/>
            </w:tcBorders>
            <w:vAlign w:val="center"/>
            <w:hideMark/>
          </w:tcPr>
          <w:p w14:paraId="44525AE2" w14:textId="77777777" w:rsidR="00367B6E" w:rsidRPr="00367B6E" w:rsidRDefault="00367B6E" w:rsidP="00367B6E">
            <w:pPr>
              <w:rPr>
                <w:sz w:val="16"/>
                <w:szCs w:val="16"/>
                <w:lang w:eastAsia="pl-PL"/>
              </w:rPr>
            </w:pPr>
          </w:p>
        </w:tc>
        <w:tc>
          <w:tcPr>
            <w:tcW w:w="1075" w:type="dxa"/>
            <w:vMerge/>
            <w:tcBorders>
              <w:top w:val="nil"/>
              <w:left w:val="single" w:sz="4" w:space="0" w:color="auto"/>
              <w:bottom w:val="single" w:sz="4" w:space="0" w:color="auto"/>
              <w:right w:val="single" w:sz="4" w:space="0" w:color="auto"/>
            </w:tcBorders>
            <w:vAlign w:val="center"/>
            <w:hideMark/>
          </w:tcPr>
          <w:p w14:paraId="26757482" w14:textId="77777777" w:rsidR="00367B6E" w:rsidRPr="00367B6E" w:rsidRDefault="00367B6E" w:rsidP="00367B6E">
            <w:pPr>
              <w:rPr>
                <w:sz w:val="16"/>
                <w:szCs w:val="16"/>
                <w:lang w:eastAsia="pl-PL"/>
              </w:rPr>
            </w:pPr>
          </w:p>
        </w:tc>
        <w:tc>
          <w:tcPr>
            <w:tcW w:w="977" w:type="dxa"/>
            <w:vMerge/>
            <w:tcBorders>
              <w:top w:val="nil"/>
              <w:left w:val="single" w:sz="4" w:space="0" w:color="auto"/>
              <w:bottom w:val="single" w:sz="4" w:space="0" w:color="auto"/>
              <w:right w:val="single" w:sz="4" w:space="0" w:color="auto"/>
            </w:tcBorders>
            <w:vAlign w:val="center"/>
            <w:hideMark/>
          </w:tcPr>
          <w:p w14:paraId="030361FE" w14:textId="77777777" w:rsidR="00367B6E" w:rsidRPr="00367B6E" w:rsidRDefault="00367B6E" w:rsidP="00367B6E">
            <w:pPr>
              <w:rPr>
                <w:sz w:val="16"/>
                <w:szCs w:val="16"/>
                <w:lang w:eastAsia="pl-PL"/>
              </w:rPr>
            </w:pPr>
          </w:p>
        </w:tc>
        <w:tc>
          <w:tcPr>
            <w:tcW w:w="36" w:type="dxa"/>
            <w:tcBorders>
              <w:top w:val="nil"/>
              <w:left w:val="nil"/>
              <w:bottom w:val="nil"/>
              <w:right w:val="nil"/>
            </w:tcBorders>
            <w:shd w:val="clear" w:color="auto" w:fill="auto"/>
            <w:noWrap/>
            <w:vAlign w:val="bottom"/>
            <w:hideMark/>
          </w:tcPr>
          <w:p w14:paraId="33D2FAAE" w14:textId="77777777" w:rsidR="00367B6E" w:rsidRPr="00367B6E" w:rsidRDefault="00367B6E" w:rsidP="00367B6E">
            <w:pPr>
              <w:rPr>
                <w:sz w:val="16"/>
                <w:szCs w:val="16"/>
                <w:lang w:eastAsia="pl-PL"/>
              </w:rPr>
            </w:pPr>
          </w:p>
        </w:tc>
      </w:tr>
      <w:tr w:rsidR="00367B6E" w:rsidRPr="00367B6E" w14:paraId="0105F9E9" w14:textId="77777777" w:rsidTr="00367B6E">
        <w:trPr>
          <w:trHeight w:val="204"/>
        </w:trPr>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14:paraId="3906797C" w14:textId="77777777" w:rsidR="00367B6E" w:rsidRPr="00367B6E" w:rsidRDefault="00367B6E" w:rsidP="00367B6E">
            <w:pPr>
              <w:jc w:val="center"/>
              <w:rPr>
                <w:sz w:val="16"/>
                <w:szCs w:val="16"/>
                <w:lang w:eastAsia="pl-PL"/>
              </w:rPr>
            </w:pPr>
            <w:r w:rsidRPr="00367B6E">
              <w:rPr>
                <w:sz w:val="16"/>
                <w:szCs w:val="16"/>
                <w:lang w:eastAsia="pl-PL"/>
              </w:rPr>
              <w:t>10</w:t>
            </w:r>
          </w:p>
        </w:tc>
        <w:tc>
          <w:tcPr>
            <w:tcW w:w="3500" w:type="dxa"/>
            <w:vMerge w:val="restart"/>
            <w:tcBorders>
              <w:top w:val="nil"/>
              <w:left w:val="single" w:sz="4" w:space="0" w:color="auto"/>
              <w:bottom w:val="single" w:sz="4" w:space="0" w:color="auto"/>
              <w:right w:val="single" w:sz="4" w:space="0" w:color="auto"/>
            </w:tcBorders>
            <w:shd w:val="clear" w:color="auto" w:fill="auto"/>
            <w:vAlign w:val="center"/>
            <w:hideMark/>
          </w:tcPr>
          <w:p w14:paraId="486F5739" w14:textId="77777777" w:rsidR="00367B6E" w:rsidRPr="00367B6E" w:rsidRDefault="00367B6E" w:rsidP="00367B6E">
            <w:pPr>
              <w:rPr>
                <w:sz w:val="16"/>
                <w:szCs w:val="16"/>
                <w:lang w:eastAsia="pl-PL"/>
              </w:rPr>
            </w:pPr>
            <w:proofErr w:type="spellStart"/>
            <w:r w:rsidRPr="00367B6E">
              <w:rPr>
                <w:sz w:val="16"/>
                <w:szCs w:val="16"/>
                <w:lang w:eastAsia="pl-PL"/>
              </w:rPr>
              <w:t>Deksketoprofen</w:t>
            </w:r>
            <w:proofErr w:type="spellEnd"/>
            <w:r w:rsidRPr="00367B6E">
              <w:rPr>
                <w:sz w:val="16"/>
                <w:szCs w:val="16"/>
                <w:lang w:eastAsia="pl-PL"/>
              </w:rPr>
              <w:t xml:space="preserve"> 50mg/2ml </w:t>
            </w:r>
            <w:proofErr w:type="spellStart"/>
            <w:r w:rsidRPr="00367B6E">
              <w:rPr>
                <w:sz w:val="16"/>
                <w:szCs w:val="16"/>
                <w:lang w:eastAsia="pl-PL"/>
              </w:rPr>
              <w:t>amp</w:t>
            </w:r>
            <w:proofErr w:type="spellEnd"/>
            <w:r w:rsidRPr="00367B6E">
              <w:rPr>
                <w:sz w:val="16"/>
                <w:szCs w:val="16"/>
                <w:lang w:eastAsia="pl-PL"/>
              </w:rPr>
              <w:t xml:space="preserve"> x 5 </w:t>
            </w:r>
            <w:proofErr w:type="spellStart"/>
            <w:r w:rsidRPr="00367B6E">
              <w:rPr>
                <w:sz w:val="16"/>
                <w:szCs w:val="16"/>
                <w:lang w:eastAsia="pl-PL"/>
              </w:rPr>
              <w:t>amp</w:t>
            </w:r>
            <w:proofErr w:type="spellEnd"/>
          </w:p>
        </w:tc>
        <w:tc>
          <w:tcPr>
            <w:tcW w:w="498" w:type="dxa"/>
            <w:vMerge w:val="restart"/>
            <w:tcBorders>
              <w:top w:val="nil"/>
              <w:left w:val="single" w:sz="4" w:space="0" w:color="auto"/>
              <w:bottom w:val="single" w:sz="4" w:space="0" w:color="auto"/>
              <w:right w:val="single" w:sz="4" w:space="0" w:color="auto"/>
            </w:tcBorders>
            <w:shd w:val="clear" w:color="auto" w:fill="auto"/>
            <w:vAlign w:val="center"/>
            <w:hideMark/>
          </w:tcPr>
          <w:p w14:paraId="727202F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14:paraId="1AE9A996"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111B94C5" w14:textId="77777777" w:rsidR="00367B6E" w:rsidRPr="00367B6E" w:rsidRDefault="00367B6E" w:rsidP="00367B6E">
            <w:pPr>
              <w:rPr>
                <w:sz w:val="16"/>
                <w:szCs w:val="16"/>
                <w:lang w:eastAsia="pl-PL"/>
              </w:rPr>
            </w:pPr>
            <w:r w:rsidRPr="00367B6E">
              <w:rPr>
                <w:sz w:val="16"/>
                <w:szCs w:val="16"/>
                <w:lang w:eastAsia="pl-PL"/>
              </w:rPr>
              <w:t> </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14:paraId="6A2702A9" w14:textId="77777777" w:rsidR="00367B6E" w:rsidRPr="00367B6E" w:rsidRDefault="00367B6E" w:rsidP="00367B6E">
            <w:pPr>
              <w:rPr>
                <w:sz w:val="16"/>
                <w:szCs w:val="16"/>
                <w:lang w:eastAsia="pl-PL"/>
              </w:rPr>
            </w:pPr>
            <w:r w:rsidRPr="00367B6E">
              <w:rPr>
                <w:sz w:val="16"/>
                <w:szCs w:val="16"/>
                <w:lang w:eastAsia="pl-PL"/>
              </w:rPr>
              <w:t> </w:t>
            </w:r>
          </w:p>
        </w:tc>
        <w:tc>
          <w:tcPr>
            <w:tcW w:w="677" w:type="dxa"/>
            <w:vMerge w:val="restart"/>
            <w:tcBorders>
              <w:top w:val="nil"/>
              <w:left w:val="single" w:sz="4" w:space="0" w:color="auto"/>
              <w:bottom w:val="single" w:sz="4" w:space="0" w:color="auto"/>
              <w:right w:val="single" w:sz="4" w:space="0" w:color="auto"/>
            </w:tcBorders>
            <w:shd w:val="clear" w:color="auto" w:fill="auto"/>
            <w:vAlign w:val="center"/>
            <w:hideMark/>
          </w:tcPr>
          <w:p w14:paraId="759DF6F7" w14:textId="77777777" w:rsidR="00367B6E" w:rsidRPr="00367B6E" w:rsidRDefault="00367B6E" w:rsidP="00367B6E">
            <w:pPr>
              <w:rPr>
                <w:sz w:val="16"/>
                <w:szCs w:val="16"/>
                <w:lang w:eastAsia="pl-PL"/>
              </w:rPr>
            </w:pPr>
            <w:r w:rsidRPr="00367B6E">
              <w:rPr>
                <w:sz w:val="16"/>
                <w:szCs w:val="16"/>
                <w:lang w:eastAsia="pl-PL"/>
              </w:rPr>
              <w:t> </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14:paraId="48185F4F" w14:textId="77777777" w:rsidR="00367B6E" w:rsidRPr="00367B6E" w:rsidRDefault="00367B6E" w:rsidP="00367B6E">
            <w:pPr>
              <w:rPr>
                <w:sz w:val="16"/>
                <w:szCs w:val="16"/>
                <w:lang w:eastAsia="pl-PL"/>
              </w:rPr>
            </w:pPr>
            <w:r w:rsidRPr="00367B6E">
              <w:rPr>
                <w:sz w:val="16"/>
                <w:szCs w:val="16"/>
                <w:lang w:eastAsia="pl-PL"/>
              </w:rPr>
              <w:t> </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14:paraId="6A0D4405" w14:textId="77777777" w:rsidR="00367B6E" w:rsidRPr="00367B6E" w:rsidRDefault="00367B6E" w:rsidP="00367B6E">
            <w:pPr>
              <w:rPr>
                <w:sz w:val="16"/>
                <w:szCs w:val="16"/>
                <w:lang w:eastAsia="pl-PL"/>
              </w:rPr>
            </w:pPr>
            <w:r w:rsidRPr="00367B6E">
              <w:rPr>
                <w:sz w:val="16"/>
                <w:szCs w:val="16"/>
                <w:lang w:eastAsia="pl-PL"/>
              </w:rPr>
              <w:t> </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14:paraId="19F76A5B"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3B7E62C" w14:textId="77777777" w:rsidR="00367B6E" w:rsidRPr="00367B6E" w:rsidRDefault="00367B6E" w:rsidP="00367B6E">
            <w:pPr>
              <w:rPr>
                <w:sz w:val="20"/>
                <w:szCs w:val="20"/>
                <w:lang w:eastAsia="pl-PL"/>
              </w:rPr>
            </w:pPr>
          </w:p>
        </w:tc>
      </w:tr>
      <w:tr w:rsidR="00367B6E" w:rsidRPr="00367B6E" w14:paraId="5CB5E98C" w14:textId="77777777" w:rsidTr="00367B6E">
        <w:trPr>
          <w:trHeight w:val="204"/>
        </w:trPr>
        <w:tc>
          <w:tcPr>
            <w:tcW w:w="418" w:type="dxa"/>
            <w:vMerge/>
            <w:tcBorders>
              <w:top w:val="nil"/>
              <w:left w:val="single" w:sz="4" w:space="0" w:color="auto"/>
              <w:bottom w:val="single" w:sz="4" w:space="0" w:color="auto"/>
              <w:right w:val="single" w:sz="4" w:space="0" w:color="auto"/>
            </w:tcBorders>
            <w:vAlign w:val="center"/>
            <w:hideMark/>
          </w:tcPr>
          <w:p w14:paraId="5D50FD8A" w14:textId="77777777" w:rsidR="00367B6E" w:rsidRPr="00367B6E" w:rsidRDefault="00367B6E" w:rsidP="00367B6E">
            <w:pPr>
              <w:rPr>
                <w:sz w:val="16"/>
                <w:szCs w:val="16"/>
                <w:lang w:eastAsia="pl-PL"/>
              </w:rPr>
            </w:pPr>
          </w:p>
        </w:tc>
        <w:tc>
          <w:tcPr>
            <w:tcW w:w="3500" w:type="dxa"/>
            <w:vMerge/>
            <w:tcBorders>
              <w:top w:val="nil"/>
              <w:left w:val="single" w:sz="4" w:space="0" w:color="auto"/>
              <w:bottom w:val="single" w:sz="4" w:space="0" w:color="auto"/>
              <w:right w:val="single" w:sz="4" w:space="0" w:color="auto"/>
            </w:tcBorders>
            <w:vAlign w:val="center"/>
            <w:hideMark/>
          </w:tcPr>
          <w:p w14:paraId="071B832F" w14:textId="77777777" w:rsidR="00367B6E" w:rsidRPr="00367B6E" w:rsidRDefault="00367B6E" w:rsidP="00367B6E">
            <w:pPr>
              <w:rPr>
                <w:sz w:val="16"/>
                <w:szCs w:val="16"/>
                <w:lang w:eastAsia="pl-PL"/>
              </w:rPr>
            </w:pPr>
          </w:p>
        </w:tc>
        <w:tc>
          <w:tcPr>
            <w:tcW w:w="498" w:type="dxa"/>
            <w:vMerge/>
            <w:tcBorders>
              <w:top w:val="nil"/>
              <w:left w:val="single" w:sz="4" w:space="0" w:color="auto"/>
              <w:bottom w:val="single" w:sz="4" w:space="0" w:color="auto"/>
              <w:right w:val="single" w:sz="4" w:space="0" w:color="auto"/>
            </w:tcBorders>
            <w:vAlign w:val="center"/>
            <w:hideMark/>
          </w:tcPr>
          <w:p w14:paraId="45845E2B" w14:textId="77777777" w:rsidR="00367B6E" w:rsidRPr="00367B6E" w:rsidRDefault="00367B6E" w:rsidP="00367B6E">
            <w:pPr>
              <w:rPr>
                <w:sz w:val="16"/>
                <w:szCs w:val="16"/>
                <w:lang w:eastAsia="pl-PL"/>
              </w:rPr>
            </w:pPr>
          </w:p>
        </w:tc>
        <w:tc>
          <w:tcPr>
            <w:tcW w:w="656" w:type="dxa"/>
            <w:vMerge/>
            <w:tcBorders>
              <w:top w:val="nil"/>
              <w:left w:val="single" w:sz="4" w:space="0" w:color="auto"/>
              <w:bottom w:val="single" w:sz="4" w:space="0" w:color="auto"/>
              <w:right w:val="single" w:sz="4" w:space="0" w:color="auto"/>
            </w:tcBorders>
            <w:vAlign w:val="center"/>
            <w:hideMark/>
          </w:tcPr>
          <w:p w14:paraId="021D6507" w14:textId="77777777" w:rsidR="00367B6E" w:rsidRPr="00367B6E" w:rsidRDefault="00367B6E" w:rsidP="00367B6E">
            <w:pPr>
              <w:rPr>
                <w:sz w:val="16"/>
                <w:szCs w:val="16"/>
                <w:lang w:eastAsia="pl-PL"/>
              </w:rPr>
            </w:pPr>
          </w:p>
        </w:tc>
        <w:tc>
          <w:tcPr>
            <w:tcW w:w="954" w:type="dxa"/>
            <w:vMerge/>
            <w:tcBorders>
              <w:top w:val="nil"/>
              <w:left w:val="single" w:sz="4" w:space="0" w:color="auto"/>
              <w:bottom w:val="single" w:sz="4" w:space="0" w:color="auto"/>
              <w:right w:val="single" w:sz="4" w:space="0" w:color="auto"/>
            </w:tcBorders>
            <w:vAlign w:val="center"/>
            <w:hideMark/>
          </w:tcPr>
          <w:p w14:paraId="3CB96302" w14:textId="77777777" w:rsidR="00367B6E" w:rsidRPr="00367B6E" w:rsidRDefault="00367B6E" w:rsidP="00367B6E">
            <w:pPr>
              <w:rPr>
                <w:sz w:val="16"/>
                <w:szCs w:val="16"/>
                <w:lang w:eastAsia="pl-PL"/>
              </w:rPr>
            </w:pPr>
          </w:p>
        </w:tc>
        <w:tc>
          <w:tcPr>
            <w:tcW w:w="1114" w:type="dxa"/>
            <w:vMerge/>
            <w:tcBorders>
              <w:top w:val="nil"/>
              <w:left w:val="single" w:sz="4" w:space="0" w:color="auto"/>
              <w:bottom w:val="single" w:sz="4" w:space="0" w:color="auto"/>
              <w:right w:val="single" w:sz="4" w:space="0" w:color="auto"/>
            </w:tcBorders>
            <w:vAlign w:val="center"/>
            <w:hideMark/>
          </w:tcPr>
          <w:p w14:paraId="2F1816AD" w14:textId="77777777" w:rsidR="00367B6E" w:rsidRPr="00367B6E" w:rsidRDefault="00367B6E" w:rsidP="00367B6E">
            <w:pPr>
              <w:rPr>
                <w:sz w:val="16"/>
                <w:szCs w:val="16"/>
                <w:lang w:eastAsia="pl-PL"/>
              </w:rPr>
            </w:pPr>
          </w:p>
        </w:tc>
        <w:tc>
          <w:tcPr>
            <w:tcW w:w="677" w:type="dxa"/>
            <w:vMerge/>
            <w:tcBorders>
              <w:top w:val="nil"/>
              <w:left w:val="single" w:sz="4" w:space="0" w:color="auto"/>
              <w:bottom w:val="single" w:sz="4" w:space="0" w:color="auto"/>
              <w:right w:val="single" w:sz="4" w:space="0" w:color="auto"/>
            </w:tcBorders>
            <w:vAlign w:val="center"/>
            <w:hideMark/>
          </w:tcPr>
          <w:p w14:paraId="4A2AB840" w14:textId="77777777" w:rsidR="00367B6E" w:rsidRPr="00367B6E" w:rsidRDefault="00367B6E" w:rsidP="00367B6E">
            <w:pPr>
              <w:rPr>
                <w:sz w:val="16"/>
                <w:szCs w:val="16"/>
                <w:lang w:eastAsia="pl-PL"/>
              </w:rPr>
            </w:pPr>
          </w:p>
        </w:tc>
        <w:tc>
          <w:tcPr>
            <w:tcW w:w="1035" w:type="dxa"/>
            <w:vMerge/>
            <w:tcBorders>
              <w:top w:val="nil"/>
              <w:left w:val="single" w:sz="4" w:space="0" w:color="auto"/>
              <w:bottom w:val="single" w:sz="4" w:space="0" w:color="auto"/>
              <w:right w:val="single" w:sz="4" w:space="0" w:color="auto"/>
            </w:tcBorders>
            <w:vAlign w:val="center"/>
            <w:hideMark/>
          </w:tcPr>
          <w:p w14:paraId="63EB3B13" w14:textId="77777777" w:rsidR="00367B6E" w:rsidRPr="00367B6E" w:rsidRDefault="00367B6E" w:rsidP="00367B6E">
            <w:pPr>
              <w:rPr>
                <w:sz w:val="16"/>
                <w:szCs w:val="16"/>
                <w:lang w:eastAsia="pl-PL"/>
              </w:rPr>
            </w:pPr>
          </w:p>
        </w:tc>
        <w:tc>
          <w:tcPr>
            <w:tcW w:w="1075" w:type="dxa"/>
            <w:vMerge/>
            <w:tcBorders>
              <w:top w:val="nil"/>
              <w:left w:val="single" w:sz="4" w:space="0" w:color="auto"/>
              <w:bottom w:val="single" w:sz="4" w:space="0" w:color="auto"/>
              <w:right w:val="single" w:sz="4" w:space="0" w:color="auto"/>
            </w:tcBorders>
            <w:vAlign w:val="center"/>
            <w:hideMark/>
          </w:tcPr>
          <w:p w14:paraId="52464136" w14:textId="77777777" w:rsidR="00367B6E" w:rsidRPr="00367B6E" w:rsidRDefault="00367B6E" w:rsidP="00367B6E">
            <w:pPr>
              <w:rPr>
                <w:sz w:val="16"/>
                <w:szCs w:val="16"/>
                <w:lang w:eastAsia="pl-PL"/>
              </w:rPr>
            </w:pPr>
          </w:p>
        </w:tc>
        <w:tc>
          <w:tcPr>
            <w:tcW w:w="977" w:type="dxa"/>
            <w:vMerge/>
            <w:tcBorders>
              <w:top w:val="nil"/>
              <w:left w:val="single" w:sz="4" w:space="0" w:color="auto"/>
              <w:bottom w:val="single" w:sz="4" w:space="0" w:color="auto"/>
              <w:right w:val="single" w:sz="4" w:space="0" w:color="auto"/>
            </w:tcBorders>
            <w:vAlign w:val="center"/>
            <w:hideMark/>
          </w:tcPr>
          <w:p w14:paraId="6C409160" w14:textId="77777777" w:rsidR="00367B6E" w:rsidRPr="00367B6E" w:rsidRDefault="00367B6E" w:rsidP="00367B6E">
            <w:pPr>
              <w:rPr>
                <w:sz w:val="16"/>
                <w:szCs w:val="16"/>
                <w:lang w:eastAsia="pl-PL"/>
              </w:rPr>
            </w:pPr>
          </w:p>
        </w:tc>
        <w:tc>
          <w:tcPr>
            <w:tcW w:w="36" w:type="dxa"/>
            <w:tcBorders>
              <w:top w:val="nil"/>
              <w:left w:val="nil"/>
              <w:bottom w:val="nil"/>
              <w:right w:val="nil"/>
            </w:tcBorders>
            <w:shd w:val="clear" w:color="auto" w:fill="auto"/>
            <w:noWrap/>
            <w:vAlign w:val="bottom"/>
            <w:hideMark/>
          </w:tcPr>
          <w:p w14:paraId="04160B23" w14:textId="77777777" w:rsidR="00367B6E" w:rsidRPr="00367B6E" w:rsidRDefault="00367B6E" w:rsidP="00367B6E">
            <w:pPr>
              <w:rPr>
                <w:sz w:val="16"/>
                <w:szCs w:val="16"/>
                <w:lang w:eastAsia="pl-PL"/>
              </w:rPr>
            </w:pPr>
          </w:p>
        </w:tc>
      </w:tr>
      <w:tr w:rsidR="00367B6E" w:rsidRPr="00367B6E" w14:paraId="72E9ADE2"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49CD83AA" w14:textId="77777777" w:rsidR="00367B6E" w:rsidRPr="00367B6E" w:rsidRDefault="00367B6E" w:rsidP="00367B6E">
            <w:pPr>
              <w:jc w:val="center"/>
              <w:rPr>
                <w:sz w:val="16"/>
                <w:szCs w:val="16"/>
                <w:lang w:eastAsia="pl-PL"/>
              </w:rPr>
            </w:pPr>
            <w:r w:rsidRPr="00367B6E">
              <w:rPr>
                <w:sz w:val="16"/>
                <w:szCs w:val="16"/>
                <w:lang w:eastAsia="pl-PL"/>
              </w:rPr>
              <w:t>11</w:t>
            </w:r>
          </w:p>
        </w:tc>
        <w:tc>
          <w:tcPr>
            <w:tcW w:w="3500" w:type="dxa"/>
            <w:tcBorders>
              <w:top w:val="nil"/>
              <w:left w:val="nil"/>
              <w:bottom w:val="single" w:sz="4" w:space="0" w:color="000000"/>
              <w:right w:val="single" w:sz="4" w:space="0" w:color="000000"/>
            </w:tcBorders>
            <w:shd w:val="clear" w:color="auto" w:fill="auto"/>
            <w:vAlign w:val="center"/>
            <w:hideMark/>
          </w:tcPr>
          <w:p w14:paraId="6C40E87F" w14:textId="77777777" w:rsidR="00367B6E" w:rsidRPr="00367B6E" w:rsidRDefault="00367B6E" w:rsidP="00367B6E">
            <w:pPr>
              <w:rPr>
                <w:sz w:val="16"/>
                <w:szCs w:val="16"/>
                <w:lang w:eastAsia="pl-PL"/>
              </w:rPr>
            </w:pPr>
            <w:proofErr w:type="spellStart"/>
            <w:r w:rsidRPr="00367B6E">
              <w:rPr>
                <w:sz w:val="16"/>
                <w:szCs w:val="16"/>
                <w:lang w:eastAsia="pl-PL"/>
              </w:rPr>
              <w:t>Lewotyroksyna</w:t>
            </w:r>
            <w:proofErr w:type="spellEnd"/>
            <w:r w:rsidRPr="00367B6E">
              <w:rPr>
                <w:sz w:val="16"/>
                <w:szCs w:val="16"/>
                <w:lang w:eastAsia="pl-PL"/>
              </w:rPr>
              <w:t xml:space="preserve"> sodowa 50 </w:t>
            </w:r>
            <w:proofErr w:type="spellStart"/>
            <w:r w:rsidRPr="00367B6E">
              <w:rPr>
                <w:sz w:val="16"/>
                <w:szCs w:val="16"/>
                <w:lang w:eastAsia="pl-PL"/>
              </w:rPr>
              <w:t>mcg</w:t>
            </w:r>
            <w:proofErr w:type="spellEnd"/>
            <w:r w:rsidRPr="00367B6E">
              <w:rPr>
                <w:sz w:val="16"/>
                <w:szCs w:val="16"/>
                <w:lang w:eastAsia="pl-PL"/>
              </w:rPr>
              <w:t xml:space="preserve"> # 50 </w:t>
            </w:r>
            <w:proofErr w:type="spellStart"/>
            <w:r w:rsidRPr="00367B6E">
              <w:rPr>
                <w:sz w:val="16"/>
                <w:szCs w:val="16"/>
                <w:lang w:eastAsia="pl-PL"/>
              </w:rPr>
              <w:t>tbk</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112444E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7731F37" w14:textId="77777777" w:rsidR="00367B6E" w:rsidRPr="00367B6E" w:rsidRDefault="00367B6E" w:rsidP="00367B6E">
            <w:pPr>
              <w:jc w:val="center"/>
              <w:rPr>
                <w:sz w:val="16"/>
                <w:szCs w:val="16"/>
                <w:lang w:eastAsia="pl-PL"/>
              </w:rPr>
            </w:pPr>
            <w:r w:rsidRPr="00367B6E">
              <w:rPr>
                <w:sz w:val="16"/>
                <w:szCs w:val="16"/>
                <w:lang w:eastAsia="pl-PL"/>
              </w:rPr>
              <w:t>140</w:t>
            </w:r>
          </w:p>
        </w:tc>
        <w:tc>
          <w:tcPr>
            <w:tcW w:w="954" w:type="dxa"/>
            <w:tcBorders>
              <w:top w:val="nil"/>
              <w:left w:val="nil"/>
              <w:bottom w:val="single" w:sz="4" w:space="0" w:color="000000"/>
              <w:right w:val="single" w:sz="4" w:space="0" w:color="000000"/>
            </w:tcBorders>
            <w:shd w:val="clear" w:color="auto" w:fill="auto"/>
            <w:vAlign w:val="center"/>
            <w:hideMark/>
          </w:tcPr>
          <w:p w14:paraId="568152A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A4CAA0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A24CFA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13FEB9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C3E3EE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B00C49E"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783B5FE" w14:textId="77777777" w:rsidR="00367B6E" w:rsidRPr="00367B6E" w:rsidRDefault="00367B6E" w:rsidP="00367B6E">
            <w:pPr>
              <w:rPr>
                <w:sz w:val="20"/>
                <w:szCs w:val="20"/>
                <w:lang w:eastAsia="pl-PL"/>
              </w:rPr>
            </w:pPr>
          </w:p>
        </w:tc>
      </w:tr>
      <w:tr w:rsidR="00367B6E" w:rsidRPr="00367B6E" w14:paraId="7C980F73"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09C0A46D" w14:textId="77777777" w:rsidR="00367B6E" w:rsidRPr="00367B6E" w:rsidRDefault="00367B6E" w:rsidP="00367B6E">
            <w:pPr>
              <w:jc w:val="center"/>
              <w:rPr>
                <w:sz w:val="16"/>
                <w:szCs w:val="16"/>
                <w:lang w:eastAsia="pl-PL"/>
              </w:rPr>
            </w:pPr>
            <w:r w:rsidRPr="00367B6E">
              <w:rPr>
                <w:sz w:val="16"/>
                <w:szCs w:val="16"/>
                <w:lang w:eastAsia="pl-PL"/>
              </w:rPr>
              <w:t>12</w:t>
            </w:r>
          </w:p>
        </w:tc>
        <w:tc>
          <w:tcPr>
            <w:tcW w:w="3500" w:type="dxa"/>
            <w:tcBorders>
              <w:top w:val="nil"/>
              <w:left w:val="nil"/>
              <w:bottom w:val="single" w:sz="4" w:space="0" w:color="000000"/>
              <w:right w:val="single" w:sz="4" w:space="0" w:color="000000"/>
            </w:tcBorders>
            <w:shd w:val="clear" w:color="auto" w:fill="auto"/>
            <w:vAlign w:val="center"/>
            <w:hideMark/>
          </w:tcPr>
          <w:p w14:paraId="3E709DAC" w14:textId="77777777" w:rsidR="00367B6E" w:rsidRPr="00367B6E" w:rsidRDefault="00367B6E" w:rsidP="00367B6E">
            <w:pPr>
              <w:rPr>
                <w:sz w:val="16"/>
                <w:szCs w:val="16"/>
                <w:lang w:eastAsia="pl-PL"/>
              </w:rPr>
            </w:pPr>
            <w:proofErr w:type="spellStart"/>
            <w:r w:rsidRPr="00367B6E">
              <w:rPr>
                <w:sz w:val="16"/>
                <w:szCs w:val="16"/>
                <w:lang w:eastAsia="pl-PL"/>
              </w:rPr>
              <w:t>Lewotyroksyna</w:t>
            </w:r>
            <w:proofErr w:type="spellEnd"/>
            <w:r w:rsidRPr="00367B6E">
              <w:rPr>
                <w:sz w:val="16"/>
                <w:szCs w:val="16"/>
                <w:lang w:eastAsia="pl-PL"/>
              </w:rPr>
              <w:t xml:space="preserve"> sodowa 75 </w:t>
            </w:r>
            <w:proofErr w:type="spellStart"/>
            <w:r w:rsidRPr="00367B6E">
              <w:rPr>
                <w:sz w:val="16"/>
                <w:szCs w:val="16"/>
                <w:lang w:eastAsia="pl-PL"/>
              </w:rPr>
              <w:t>mcg</w:t>
            </w:r>
            <w:proofErr w:type="spellEnd"/>
            <w:r w:rsidRPr="00367B6E">
              <w:rPr>
                <w:sz w:val="16"/>
                <w:szCs w:val="16"/>
                <w:lang w:eastAsia="pl-PL"/>
              </w:rPr>
              <w:t xml:space="preserve"> # 50 </w:t>
            </w:r>
            <w:proofErr w:type="spellStart"/>
            <w:r w:rsidRPr="00367B6E">
              <w:rPr>
                <w:sz w:val="16"/>
                <w:szCs w:val="16"/>
                <w:lang w:eastAsia="pl-PL"/>
              </w:rPr>
              <w:t>tbk</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15DB28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29736EC"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7E22A69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25DF6A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9CC900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7BE463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997A3F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97AE0D3"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A0FD62B" w14:textId="77777777" w:rsidR="00367B6E" w:rsidRPr="00367B6E" w:rsidRDefault="00367B6E" w:rsidP="00367B6E">
            <w:pPr>
              <w:rPr>
                <w:sz w:val="20"/>
                <w:szCs w:val="20"/>
                <w:lang w:eastAsia="pl-PL"/>
              </w:rPr>
            </w:pPr>
          </w:p>
        </w:tc>
      </w:tr>
      <w:tr w:rsidR="00367B6E" w:rsidRPr="00367B6E" w14:paraId="1DA7A7C5"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7095BB31" w14:textId="77777777" w:rsidR="00367B6E" w:rsidRPr="00367B6E" w:rsidRDefault="00367B6E" w:rsidP="00367B6E">
            <w:pPr>
              <w:jc w:val="center"/>
              <w:rPr>
                <w:sz w:val="16"/>
                <w:szCs w:val="16"/>
                <w:lang w:eastAsia="pl-PL"/>
              </w:rPr>
            </w:pPr>
            <w:r w:rsidRPr="00367B6E">
              <w:rPr>
                <w:sz w:val="16"/>
                <w:szCs w:val="16"/>
                <w:lang w:eastAsia="pl-PL"/>
              </w:rPr>
              <w:t>13</w:t>
            </w:r>
          </w:p>
        </w:tc>
        <w:tc>
          <w:tcPr>
            <w:tcW w:w="3500" w:type="dxa"/>
            <w:tcBorders>
              <w:top w:val="nil"/>
              <w:left w:val="nil"/>
              <w:bottom w:val="single" w:sz="4" w:space="0" w:color="000000"/>
              <w:right w:val="single" w:sz="4" w:space="0" w:color="000000"/>
            </w:tcBorders>
            <w:shd w:val="clear" w:color="auto" w:fill="auto"/>
            <w:vAlign w:val="center"/>
            <w:hideMark/>
          </w:tcPr>
          <w:p w14:paraId="3B3B2FED" w14:textId="77777777" w:rsidR="00367B6E" w:rsidRPr="00367B6E" w:rsidRDefault="00367B6E" w:rsidP="00367B6E">
            <w:pPr>
              <w:rPr>
                <w:sz w:val="16"/>
                <w:szCs w:val="16"/>
                <w:lang w:eastAsia="pl-PL"/>
              </w:rPr>
            </w:pPr>
            <w:proofErr w:type="spellStart"/>
            <w:r w:rsidRPr="00367B6E">
              <w:rPr>
                <w:sz w:val="16"/>
                <w:szCs w:val="16"/>
                <w:lang w:eastAsia="pl-PL"/>
              </w:rPr>
              <w:t>Lewotyroksyna</w:t>
            </w:r>
            <w:proofErr w:type="spellEnd"/>
            <w:r w:rsidRPr="00367B6E">
              <w:rPr>
                <w:sz w:val="16"/>
                <w:szCs w:val="16"/>
                <w:lang w:eastAsia="pl-PL"/>
              </w:rPr>
              <w:t xml:space="preserve"> sodowa 100 </w:t>
            </w:r>
            <w:proofErr w:type="spellStart"/>
            <w:r w:rsidRPr="00367B6E">
              <w:rPr>
                <w:sz w:val="16"/>
                <w:szCs w:val="16"/>
                <w:lang w:eastAsia="pl-PL"/>
              </w:rPr>
              <w:t>mcg</w:t>
            </w:r>
            <w:proofErr w:type="spellEnd"/>
            <w:r w:rsidRPr="00367B6E">
              <w:rPr>
                <w:sz w:val="16"/>
                <w:szCs w:val="16"/>
                <w:lang w:eastAsia="pl-PL"/>
              </w:rPr>
              <w:t xml:space="preserve"> # 50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8AA6AF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CD58334"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5617520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7B3E02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AAAA4F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F88449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9BB538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2804EC5"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F5A7E30" w14:textId="77777777" w:rsidR="00367B6E" w:rsidRPr="00367B6E" w:rsidRDefault="00367B6E" w:rsidP="00367B6E">
            <w:pPr>
              <w:rPr>
                <w:sz w:val="20"/>
                <w:szCs w:val="20"/>
                <w:lang w:eastAsia="pl-PL"/>
              </w:rPr>
            </w:pPr>
          </w:p>
        </w:tc>
      </w:tr>
      <w:tr w:rsidR="00367B6E" w:rsidRPr="00367B6E" w14:paraId="0E79E933"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43DC011D" w14:textId="77777777" w:rsidR="00367B6E" w:rsidRPr="00367B6E" w:rsidRDefault="00367B6E" w:rsidP="00367B6E">
            <w:pPr>
              <w:jc w:val="center"/>
              <w:rPr>
                <w:sz w:val="16"/>
                <w:szCs w:val="16"/>
                <w:lang w:eastAsia="pl-PL"/>
              </w:rPr>
            </w:pPr>
            <w:r w:rsidRPr="00367B6E">
              <w:rPr>
                <w:sz w:val="16"/>
                <w:szCs w:val="16"/>
                <w:lang w:eastAsia="pl-PL"/>
              </w:rPr>
              <w:t>14</w:t>
            </w:r>
          </w:p>
        </w:tc>
        <w:tc>
          <w:tcPr>
            <w:tcW w:w="3500" w:type="dxa"/>
            <w:tcBorders>
              <w:top w:val="nil"/>
              <w:left w:val="nil"/>
              <w:bottom w:val="single" w:sz="4" w:space="0" w:color="000000"/>
              <w:right w:val="single" w:sz="4" w:space="0" w:color="000000"/>
            </w:tcBorders>
            <w:shd w:val="clear" w:color="auto" w:fill="auto"/>
            <w:vAlign w:val="center"/>
            <w:hideMark/>
          </w:tcPr>
          <w:p w14:paraId="6A23997D" w14:textId="77777777" w:rsidR="00367B6E" w:rsidRPr="00367B6E" w:rsidRDefault="00367B6E" w:rsidP="00367B6E">
            <w:pPr>
              <w:rPr>
                <w:sz w:val="16"/>
                <w:szCs w:val="16"/>
                <w:lang w:eastAsia="pl-PL"/>
              </w:rPr>
            </w:pPr>
            <w:proofErr w:type="spellStart"/>
            <w:r w:rsidRPr="00367B6E">
              <w:rPr>
                <w:sz w:val="16"/>
                <w:szCs w:val="16"/>
                <w:lang w:eastAsia="pl-PL"/>
              </w:rPr>
              <w:t>Simetykon</w:t>
            </w:r>
            <w:proofErr w:type="spellEnd"/>
            <w:r w:rsidRPr="00367B6E">
              <w:rPr>
                <w:sz w:val="16"/>
                <w:szCs w:val="16"/>
                <w:lang w:eastAsia="pl-PL"/>
              </w:rPr>
              <w:t xml:space="preserve"> 40 mg # 100 </w:t>
            </w:r>
            <w:proofErr w:type="spellStart"/>
            <w:r w:rsidRPr="00367B6E">
              <w:rPr>
                <w:sz w:val="16"/>
                <w:szCs w:val="16"/>
                <w:lang w:eastAsia="pl-PL"/>
              </w:rPr>
              <w:t>kaps.miękkich</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72C4361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C5BD67C" w14:textId="77777777" w:rsidR="00367B6E" w:rsidRPr="00367B6E" w:rsidRDefault="00367B6E" w:rsidP="00367B6E">
            <w:pPr>
              <w:jc w:val="center"/>
              <w:rPr>
                <w:sz w:val="16"/>
                <w:szCs w:val="16"/>
                <w:lang w:eastAsia="pl-PL"/>
              </w:rPr>
            </w:pPr>
            <w:r w:rsidRPr="00367B6E">
              <w:rPr>
                <w:sz w:val="16"/>
                <w:szCs w:val="16"/>
                <w:lang w:eastAsia="pl-PL"/>
              </w:rPr>
              <w:t>60</w:t>
            </w:r>
          </w:p>
        </w:tc>
        <w:tc>
          <w:tcPr>
            <w:tcW w:w="954" w:type="dxa"/>
            <w:tcBorders>
              <w:top w:val="nil"/>
              <w:left w:val="nil"/>
              <w:bottom w:val="single" w:sz="4" w:space="0" w:color="000000"/>
              <w:right w:val="single" w:sz="4" w:space="0" w:color="000000"/>
            </w:tcBorders>
            <w:shd w:val="clear" w:color="auto" w:fill="auto"/>
            <w:vAlign w:val="center"/>
            <w:hideMark/>
          </w:tcPr>
          <w:p w14:paraId="1A4053D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0DD8EF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EC2591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0E1C75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0AA111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75EF5E1"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10B6DA3" w14:textId="77777777" w:rsidR="00367B6E" w:rsidRPr="00367B6E" w:rsidRDefault="00367B6E" w:rsidP="00367B6E">
            <w:pPr>
              <w:rPr>
                <w:sz w:val="20"/>
                <w:szCs w:val="20"/>
                <w:lang w:eastAsia="pl-PL"/>
              </w:rPr>
            </w:pPr>
          </w:p>
        </w:tc>
      </w:tr>
      <w:tr w:rsidR="00367B6E" w:rsidRPr="00367B6E" w14:paraId="0BFC806F"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75F3FAFA" w14:textId="77777777" w:rsidR="00367B6E" w:rsidRPr="00367B6E" w:rsidRDefault="00367B6E" w:rsidP="00367B6E">
            <w:pPr>
              <w:jc w:val="center"/>
              <w:rPr>
                <w:sz w:val="16"/>
                <w:szCs w:val="16"/>
                <w:lang w:eastAsia="pl-PL"/>
              </w:rPr>
            </w:pPr>
            <w:r w:rsidRPr="00367B6E">
              <w:rPr>
                <w:sz w:val="16"/>
                <w:szCs w:val="16"/>
                <w:lang w:eastAsia="pl-PL"/>
              </w:rPr>
              <w:t>15</w:t>
            </w:r>
          </w:p>
        </w:tc>
        <w:tc>
          <w:tcPr>
            <w:tcW w:w="3500" w:type="dxa"/>
            <w:tcBorders>
              <w:top w:val="nil"/>
              <w:left w:val="nil"/>
              <w:bottom w:val="single" w:sz="4" w:space="0" w:color="000000"/>
              <w:right w:val="single" w:sz="4" w:space="0" w:color="000000"/>
            </w:tcBorders>
            <w:shd w:val="clear" w:color="auto" w:fill="auto"/>
            <w:vAlign w:val="center"/>
            <w:hideMark/>
          </w:tcPr>
          <w:p w14:paraId="2BF04487" w14:textId="77777777" w:rsidR="00367B6E" w:rsidRPr="00367B6E" w:rsidRDefault="00367B6E" w:rsidP="00367B6E">
            <w:pPr>
              <w:rPr>
                <w:sz w:val="16"/>
                <w:szCs w:val="16"/>
                <w:lang w:eastAsia="pl-PL"/>
              </w:rPr>
            </w:pPr>
            <w:proofErr w:type="spellStart"/>
            <w:r w:rsidRPr="00367B6E">
              <w:rPr>
                <w:sz w:val="16"/>
                <w:szCs w:val="16"/>
                <w:lang w:eastAsia="pl-PL"/>
              </w:rPr>
              <w:t>Simetykon</w:t>
            </w:r>
            <w:proofErr w:type="spellEnd"/>
            <w:r w:rsidRPr="00367B6E">
              <w:rPr>
                <w:sz w:val="16"/>
                <w:szCs w:val="16"/>
                <w:lang w:eastAsia="pl-PL"/>
              </w:rPr>
              <w:t xml:space="preserve"> 40 mg/ml krople doustne 30ml</w:t>
            </w:r>
          </w:p>
        </w:tc>
        <w:tc>
          <w:tcPr>
            <w:tcW w:w="498" w:type="dxa"/>
            <w:tcBorders>
              <w:top w:val="nil"/>
              <w:left w:val="nil"/>
              <w:bottom w:val="single" w:sz="4" w:space="0" w:color="000000"/>
              <w:right w:val="single" w:sz="4" w:space="0" w:color="000000"/>
            </w:tcBorders>
            <w:shd w:val="clear" w:color="auto" w:fill="auto"/>
            <w:vAlign w:val="center"/>
            <w:hideMark/>
          </w:tcPr>
          <w:p w14:paraId="3B81C4B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C635F03"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0B40F67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63B2CB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730006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78CAD5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AE38DD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6C669A0"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4CEC8DD" w14:textId="77777777" w:rsidR="00367B6E" w:rsidRPr="00367B6E" w:rsidRDefault="00367B6E" w:rsidP="00367B6E">
            <w:pPr>
              <w:rPr>
                <w:sz w:val="20"/>
                <w:szCs w:val="20"/>
                <w:lang w:eastAsia="pl-PL"/>
              </w:rPr>
            </w:pPr>
          </w:p>
        </w:tc>
      </w:tr>
      <w:tr w:rsidR="00367B6E" w:rsidRPr="00367B6E" w14:paraId="5E7573FE"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70D7D400" w14:textId="77777777" w:rsidR="00367B6E" w:rsidRPr="00367B6E" w:rsidRDefault="00367B6E" w:rsidP="00367B6E">
            <w:pPr>
              <w:jc w:val="center"/>
              <w:rPr>
                <w:sz w:val="16"/>
                <w:szCs w:val="16"/>
                <w:lang w:eastAsia="pl-PL"/>
              </w:rPr>
            </w:pPr>
            <w:r w:rsidRPr="00367B6E">
              <w:rPr>
                <w:sz w:val="16"/>
                <w:szCs w:val="16"/>
                <w:lang w:eastAsia="pl-PL"/>
              </w:rPr>
              <w:t>16</w:t>
            </w:r>
          </w:p>
        </w:tc>
        <w:tc>
          <w:tcPr>
            <w:tcW w:w="3500" w:type="dxa"/>
            <w:tcBorders>
              <w:top w:val="nil"/>
              <w:left w:val="nil"/>
              <w:bottom w:val="single" w:sz="4" w:space="0" w:color="000000"/>
              <w:right w:val="single" w:sz="4" w:space="0" w:color="000000"/>
            </w:tcBorders>
            <w:shd w:val="clear" w:color="auto" w:fill="auto"/>
            <w:vAlign w:val="center"/>
            <w:hideMark/>
          </w:tcPr>
          <w:p w14:paraId="22ECEE40" w14:textId="77777777" w:rsidR="00367B6E" w:rsidRPr="00367B6E" w:rsidRDefault="00367B6E" w:rsidP="00367B6E">
            <w:pPr>
              <w:rPr>
                <w:sz w:val="16"/>
                <w:szCs w:val="16"/>
                <w:lang w:eastAsia="pl-PL"/>
              </w:rPr>
            </w:pPr>
            <w:r w:rsidRPr="00367B6E">
              <w:rPr>
                <w:sz w:val="16"/>
                <w:szCs w:val="16"/>
                <w:lang w:eastAsia="pl-PL"/>
              </w:rPr>
              <w:t>Heparyna sodowa{ 8,5mg ,1000IU/g }30g</w:t>
            </w:r>
          </w:p>
        </w:tc>
        <w:tc>
          <w:tcPr>
            <w:tcW w:w="498" w:type="dxa"/>
            <w:tcBorders>
              <w:top w:val="nil"/>
              <w:left w:val="nil"/>
              <w:bottom w:val="single" w:sz="4" w:space="0" w:color="000000"/>
              <w:right w:val="single" w:sz="4" w:space="0" w:color="000000"/>
            </w:tcBorders>
            <w:shd w:val="clear" w:color="auto" w:fill="auto"/>
            <w:vAlign w:val="center"/>
            <w:hideMark/>
          </w:tcPr>
          <w:p w14:paraId="767CD69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E41CB7B" w14:textId="77777777" w:rsidR="00367B6E" w:rsidRPr="00367B6E" w:rsidRDefault="00367B6E" w:rsidP="00367B6E">
            <w:pPr>
              <w:jc w:val="center"/>
              <w:rPr>
                <w:sz w:val="16"/>
                <w:szCs w:val="16"/>
                <w:lang w:eastAsia="pl-PL"/>
              </w:rPr>
            </w:pPr>
            <w:r w:rsidRPr="00367B6E">
              <w:rPr>
                <w:sz w:val="16"/>
                <w:szCs w:val="16"/>
                <w:lang w:eastAsia="pl-PL"/>
              </w:rPr>
              <w:t>150</w:t>
            </w:r>
          </w:p>
        </w:tc>
        <w:tc>
          <w:tcPr>
            <w:tcW w:w="954" w:type="dxa"/>
            <w:tcBorders>
              <w:top w:val="nil"/>
              <w:left w:val="nil"/>
              <w:bottom w:val="single" w:sz="4" w:space="0" w:color="000000"/>
              <w:right w:val="single" w:sz="4" w:space="0" w:color="000000"/>
            </w:tcBorders>
            <w:shd w:val="clear" w:color="auto" w:fill="auto"/>
            <w:vAlign w:val="center"/>
            <w:hideMark/>
          </w:tcPr>
          <w:p w14:paraId="2D27F92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18D8A2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DFAF81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00BEA5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42AB61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5998FEA"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F32E483" w14:textId="77777777" w:rsidR="00367B6E" w:rsidRPr="00367B6E" w:rsidRDefault="00367B6E" w:rsidP="00367B6E">
            <w:pPr>
              <w:rPr>
                <w:sz w:val="20"/>
                <w:szCs w:val="20"/>
                <w:lang w:eastAsia="pl-PL"/>
              </w:rPr>
            </w:pPr>
          </w:p>
        </w:tc>
      </w:tr>
      <w:tr w:rsidR="00367B6E" w:rsidRPr="00367B6E" w14:paraId="640C0F3B"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5AEFC198" w14:textId="77777777" w:rsidR="00367B6E" w:rsidRPr="00367B6E" w:rsidRDefault="00367B6E" w:rsidP="00367B6E">
            <w:pPr>
              <w:jc w:val="center"/>
              <w:rPr>
                <w:sz w:val="16"/>
                <w:szCs w:val="16"/>
                <w:lang w:eastAsia="pl-PL"/>
              </w:rPr>
            </w:pPr>
            <w:r w:rsidRPr="00367B6E">
              <w:rPr>
                <w:sz w:val="16"/>
                <w:szCs w:val="16"/>
                <w:lang w:eastAsia="pl-PL"/>
              </w:rPr>
              <w:t>17</w:t>
            </w:r>
          </w:p>
        </w:tc>
        <w:tc>
          <w:tcPr>
            <w:tcW w:w="3500" w:type="dxa"/>
            <w:tcBorders>
              <w:top w:val="nil"/>
              <w:left w:val="nil"/>
              <w:bottom w:val="single" w:sz="4" w:space="0" w:color="000000"/>
              <w:right w:val="single" w:sz="4" w:space="0" w:color="000000"/>
            </w:tcBorders>
            <w:shd w:val="clear" w:color="auto" w:fill="auto"/>
            <w:vAlign w:val="center"/>
            <w:hideMark/>
          </w:tcPr>
          <w:p w14:paraId="3AE2DAC2" w14:textId="77777777" w:rsidR="00367B6E" w:rsidRPr="00367B6E" w:rsidRDefault="00367B6E" w:rsidP="00367B6E">
            <w:pPr>
              <w:rPr>
                <w:sz w:val="16"/>
                <w:szCs w:val="16"/>
                <w:lang w:eastAsia="pl-PL"/>
              </w:rPr>
            </w:pPr>
            <w:r w:rsidRPr="00367B6E">
              <w:rPr>
                <w:sz w:val="16"/>
                <w:szCs w:val="16"/>
                <w:lang w:eastAsia="pl-PL"/>
              </w:rPr>
              <w:t>Pankreatyna 10 000j.m. x 50 kaps.</w:t>
            </w:r>
          </w:p>
        </w:tc>
        <w:tc>
          <w:tcPr>
            <w:tcW w:w="498" w:type="dxa"/>
            <w:tcBorders>
              <w:top w:val="nil"/>
              <w:left w:val="nil"/>
              <w:bottom w:val="single" w:sz="4" w:space="0" w:color="000000"/>
              <w:right w:val="single" w:sz="4" w:space="0" w:color="000000"/>
            </w:tcBorders>
            <w:shd w:val="clear" w:color="auto" w:fill="auto"/>
            <w:vAlign w:val="center"/>
            <w:hideMark/>
          </w:tcPr>
          <w:p w14:paraId="2BEF059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BB645C7" w14:textId="77777777" w:rsidR="00367B6E" w:rsidRPr="00367B6E" w:rsidRDefault="00367B6E" w:rsidP="00367B6E">
            <w:pPr>
              <w:jc w:val="center"/>
              <w:rPr>
                <w:sz w:val="16"/>
                <w:szCs w:val="16"/>
                <w:lang w:eastAsia="pl-PL"/>
              </w:rPr>
            </w:pPr>
            <w:r w:rsidRPr="00367B6E">
              <w:rPr>
                <w:sz w:val="16"/>
                <w:szCs w:val="16"/>
                <w:lang w:eastAsia="pl-PL"/>
              </w:rPr>
              <w:t>100</w:t>
            </w:r>
          </w:p>
        </w:tc>
        <w:tc>
          <w:tcPr>
            <w:tcW w:w="954" w:type="dxa"/>
            <w:tcBorders>
              <w:top w:val="nil"/>
              <w:left w:val="nil"/>
              <w:bottom w:val="single" w:sz="4" w:space="0" w:color="000000"/>
              <w:right w:val="single" w:sz="4" w:space="0" w:color="000000"/>
            </w:tcBorders>
            <w:shd w:val="clear" w:color="auto" w:fill="auto"/>
            <w:vAlign w:val="center"/>
            <w:hideMark/>
          </w:tcPr>
          <w:p w14:paraId="6A9FA78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9EBB84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309060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C3A42D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2241B2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E33C081"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26CD3F4" w14:textId="77777777" w:rsidR="00367B6E" w:rsidRPr="00367B6E" w:rsidRDefault="00367B6E" w:rsidP="00367B6E">
            <w:pPr>
              <w:rPr>
                <w:sz w:val="20"/>
                <w:szCs w:val="20"/>
                <w:lang w:eastAsia="pl-PL"/>
              </w:rPr>
            </w:pPr>
          </w:p>
        </w:tc>
      </w:tr>
      <w:tr w:rsidR="00367B6E" w:rsidRPr="00367B6E" w14:paraId="753D16A2"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3DB1313C" w14:textId="77777777" w:rsidR="00367B6E" w:rsidRPr="00367B6E" w:rsidRDefault="00367B6E" w:rsidP="00367B6E">
            <w:pPr>
              <w:jc w:val="center"/>
              <w:rPr>
                <w:sz w:val="16"/>
                <w:szCs w:val="16"/>
                <w:lang w:eastAsia="pl-PL"/>
              </w:rPr>
            </w:pPr>
            <w:r w:rsidRPr="00367B6E">
              <w:rPr>
                <w:sz w:val="16"/>
                <w:szCs w:val="16"/>
                <w:lang w:eastAsia="pl-PL"/>
              </w:rPr>
              <w:t>18</w:t>
            </w:r>
          </w:p>
        </w:tc>
        <w:tc>
          <w:tcPr>
            <w:tcW w:w="3500" w:type="dxa"/>
            <w:tcBorders>
              <w:top w:val="nil"/>
              <w:left w:val="nil"/>
              <w:bottom w:val="single" w:sz="4" w:space="0" w:color="000000"/>
              <w:right w:val="single" w:sz="4" w:space="0" w:color="000000"/>
            </w:tcBorders>
            <w:shd w:val="clear" w:color="auto" w:fill="auto"/>
            <w:vAlign w:val="center"/>
            <w:hideMark/>
          </w:tcPr>
          <w:p w14:paraId="51BAACBA" w14:textId="77777777" w:rsidR="00367B6E" w:rsidRPr="00367B6E" w:rsidRDefault="00367B6E" w:rsidP="00367B6E">
            <w:pPr>
              <w:rPr>
                <w:sz w:val="16"/>
                <w:szCs w:val="16"/>
                <w:lang w:eastAsia="pl-PL"/>
              </w:rPr>
            </w:pPr>
            <w:proofErr w:type="spellStart"/>
            <w:r w:rsidRPr="00367B6E">
              <w:rPr>
                <w:sz w:val="16"/>
                <w:szCs w:val="16"/>
                <w:lang w:eastAsia="pl-PL"/>
              </w:rPr>
              <w:t>Torasemid</w:t>
            </w:r>
            <w:proofErr w:type="spellEnd"/>
            <w:r w:rsidRPr="00367B6E">
              <w:rPr>
                <w:sz w:val="16"/>
                <w:szCs w:val="16"/>
                <w:lang w:eastAsia="pl-PL"/>
              </w:rPr>
              <w:t xml:space="preserve"> 20mg/ml 4ml x 5 </w:t>
            </w:r>
            <w:proofErr w:type="spellStart"/>
            <w:r w:rsidRPr="00367B6E">
              <w:rPr>
                <w:sz w:val="16"/>
                <w:szCs w:val="16"/>
                <w:lang w:eastAsia="pl-PL"/>
              </w:rPr>
              <w:t>amp</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018144E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73DD40B" w14:textId="77777777" w:rsidR="00367B6E" w:rsidRPr="00367B6E" w:rsidRDefault="00367B6E" w:rsidP="00367B6E">
            <w:pPr>
              <w:jc w:val="center"/>
              <w:rPr>
                <w:sz w:val="16"/>
                <w:szCs w:val="16"/>
                <w:lang w:eastAsia="pl-PL"/>
              </w:rPr>
            </w:pPr>
            <w:r w:rsidRPr="00367B6E">
              <w:rPr>
                <w:sz w:val="16"/>
                <w:szCs w:val="16"/>
                <w:lang w:eastAsia="pl-PL"/>
              </w:rPr>
              <w:t>320</w:t>
            </w:r>
          </w:p>
        </w:tc>
        <w:tc>
          <w:tcPr>
            <w:tcW w:w="954" w:type="dxa"/>
            <w:tcBorders>
              <w:top w:val="nil"/>
              <w:left w:val="nil"/>
              <w:bottom w:val="single" w:sz="4" w:space="0" w:color="000000"/>
              <w:right w:val="single" w:sz="4" w:space="0" w:color="000000"/>
            </w:tcBorders>
            <w:shd w:val="clear" w:color="auto" w:fill="auto"/>
            <w:vAlign w:val="center"/>
            <w:hideMark/>
          </w:tcPr>
          <w:p w14:paraId="79FCA0A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BAD341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EB41A0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E56E63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6C9BE7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49BCA51"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7AD7A64" w14:textId="77777777" w:rsidR="00367B6E" w:rsidRPr="00367B6E" w:rsidRDefault="00367B6E" w:rsidP="00367B6E">
            <w:pPr>
              <w:rPr>
                <w:sz w:val="20"/>
                <w:szCs w:val="20"/>
                <w:lang w:eastAsia="pl-PL"/>
              </w:rPr>
            </w:pPr>
          </w:p>
        </w:tc>
      </w:tr>
      <w:tr w:rsidR="00367B6E" w:rsidRPr="00367B6E" w14:paraId="16F053AD"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439A298E" w14:textId="77777777" w:rsidR="00367B6E" w:rsidRPr="00367B6E" w:rsidRDefault="00367B6E" w:rsidP="00367B6E">
            <w:pPr>
              <w:jc w:val="center"/>
              <w:rPr>
                <w:sz w:val="16"/>
                <w:szCs w:val="16"/>
                <w:lang w:eastAsia="pl-PL"/>
              </w:rPr>
            </w:pPr>
            <w:r w:rsidRPr="00367B6E">
              <w:rPr>
                <w:sz w:val="16"/>
                <w:szCs w:val="16"/>
                <w:lang w:eastAsia="pl-PL"/>
              </w:rPr>
              <w:t>19</w:t>
            </w:r>
          </w:p>
        </w:tc>
        <w:tc>
          <w:tcPr>
            <w:tcW w:w="3500" w:type="dxa"/>
            <w:tcBorders>
              <w:top w:val="nil"/>
              <w:left w:val="nil"/>
              <w:bottom w:val="single" w:sz="4" w:space="0" w:color="000000"/>
              <w:right w:val="single" w:sz="4" w:space="0" w:color="000000"/>
            </w:tcBorders>
            <w:shd w:val="clear" w:color="auto" w:fill="auto"/>
            <w:vAlign w:val="center"/>
            <w:hideMark/>
          </w:tcPr>
          <w:p w14:paraId="0C390B39" w14:textId="77777777" w:rsidR="00367B6E" w:rsidRPr="00367B6E" w:rsidRDefault="00367B6E" w:rsidP="00367B6E">
            <w:pPr>
              <w:rPr>
                <w:sz w:val="16"/>
                <w:szCs w:val="16"/>
                <w:lang w:eastAsia="pl-PL"/>
              </w:rPr>
            </w:pPr>
            <w:proofErr w:type="spellStart"/>
            <w:r w:rsidRPr="00367B6E">
              <w:rPr>
                <w:sz w:val="16"/>
                <w:szCs w:val="16"/>
                <w:lang w:eastAsia="pl-PL"/>
              </w:rPr>
              <w:t>Torasemid</w:t>
            </w:r>
            <w:proofErr w:type="spellEnd"/>
            <w:r w:rsidRPr="00367B6E">
              <w:rPr>
                <w:sz w:val="16"/>
                <w:szCs w:val="16"/>
                <w:lang w:eastAsia="pl-PL"/>
              </w:rPr>
              <w:t xml:space="preserve"> 200mg x 20 </w:t>
            </w:r>
            <w:proofErr w:type="spellStart"/>
            <w:r w:rsidRPr="00367B6E">
              <w:rPr>
                <w:sz w:val="16"/>
                <w:szCs w:val="16"/>
                <w:lang w:eastAsia="pl-PL"/>
              </w:rPr>
              <w:t>tbl</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03704CF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6468A76"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5B3A90B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0CE404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385ADE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A6E42E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30A522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DFF0DD2"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CC1EEBB" w14:textId="77777777" w:rsidR="00367B6E" w:rsidRPr="00367B6E" w:rsidRDefault="00367B6E" w:rsidP="00367B6E">
            <w:pPr>
              <w:rPr>
                <w:sz w:val="20"/>
                <w:szCs w:val="20"/>
                <w:lang w:eastAsia="pl-PL"/>
              </w:rPr>
            </w:pPr>
          </w:p>
        </w:tc>
      </w:tr>
      <w:tr w:rsidR="00367B6E" w:rsidRPr="00367B6E" w14:paraId="5721E48E" w14:textId="77777777" w:rsidTr="00367B6E">
        <w:trPr>
          <w:trHeight w:val="375"/>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1CC6E23A" w14:textId="77777777" w:rsidR="00367B6E" w:rsidRPr="00367B6E" w:rsidRDefault="00367B6E" w:rsidP="00367B6E">
            <w:pPr>
              <w:jc w:val="center"/>
              <w:rPr>
                <w:sz w:val="16"/>
                <w:szCs w:val="16"/>
                <w:lang w:eastAsia="pl-PL"/>
              </w:rPr>
            </w:pPr>
            <w:r w:rsidRPr="00367B6E">
              <w:rPr>
                <w:sz w:val="16"/>
                <w:szCs w:val="16"/>
                <w:lang w:eastAsia="pl-PL"/>
              </w:rPr>
              <w:t>20</w:t>
            </w:r>
          </w:p>
        </w:tc>
        <w:tc>
          <w:tcPr>
            <w:tcW w:w="3500" w:type="dxa"/>
            <w:tcBorders>
              <w:top w:val="nil"/>
              <w:left w:val="nil"/>
              <w:bottom w:val="single" w:sz="4" w:space="0" w:color="000000"/>
              <w:right w:val="single" w:sz="4" w:space="0" w:color="000000"/>
            </w:tcBorders>
            <w:shd w:val="clear" w:color="auto" w:fill="auto"/>
            <w:vAlign w:val="center"/>
            <w:hideMark/>
          </w:tcPr>
          <w:p w14:paraId="14E17E66" w14:textId="77777777" w:rsidR="00367B6E" w:rsidRPr="00367B6E" w:rsidRDefault="00367B6E" w:rsidP="00367B6E">
            <w:pPr>
              <w:rPr>
                <w:sz w:val="16"/>
                <w:szCs w:val="16"/>
                <w:lang w:eastAsia="pl-PL"/>
              </w:rPr>
            </w:pPr>
            <w:r w:rsidRPr="00367B6E">
              <w:rPr>
                <w:sz w:val="16"/>
                <w:szCs w:val="16"/>
                <w:lang w:eastAsia="pl-PL"/>
              </w:rPr>
              <w:t>Żelazo roztwór doustny 40mg/15ml x 20 fiol</w:t>
            </w:r>
          </w:p>
        </w:tc>
        <w:tc>
          <w:tcPr>
            <w:tcW w:w="498" w:type="dxa"/>
            <w:tcBorders>
              <w:top w:val="nil"/>
              <w:left w:val="nil"/>
              <w:bottom w:val="single" w:sz="4" w:space="0" w:color="000000"/>
              <w:right w:val="single" w:sz="4" w:space="0" w:color="000000"/>
            </w:tcBorders>
            <w:shd w:val="clear" w:color="auto" w:fill="auto"/>
            <w:vAlign w:val="center"/>
            <w:hideMark/>
          </w:tcPr>
          <w:p w14:paraId="29BAD2CB"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F357103"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403D73E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095446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96E268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1C9776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8F6097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1D55D9E"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1752BE7" w14:textId="77777777" w:rsidR="00367B6E" w:rsidRPr="00367B6E" w:rsidRDefault="00367B6E" w:rsidP="00367B6E">
            <w:pPr>
              <w:rPr>
                <w:sz w:val="20"/>
                <w:szCs w:val="20"/>
                <w:lang w:eastAsia="pl-PL"/>
              </w:rPr>
            </w:pPr>
          </w:p>
        </w:tc>
      </w:tr>
      <w:tr w:rsidR="00367B6E" w:rsidRPr="00367B6E" w14:paraId="00C81E63"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4A49F8CC" w14:textId="77777777" w:rsidR="00367B6E" w:rsidRPr="00367B6E" w:rsidRDefault="00367B6E" w:rsidP="00367B6E">
            <w:pPr>
              <w:jc w:val="center"/>
              <w:rPr>
                <w:sz w:val="16"/>
                <w:szCs w:val="16"/>
                <w:lang w:eastAsia="pl-PL"/>
              </w:rPr>
            </w:pPr>
            <w:r w:rsidRPr="00367B6E">
              <w:rPr>
                <w:sz w:val="16"/>
                <w:szCs w:val="16"/>
                <w:lang w:eastAsia="pl-PL"/>
              </w:rPr>
              <w:t>21</w:t>
            </w:r>
          </w:p>
        </w:tc>
        <w:tc>
          <w:tcPr>
            <w:tcW w:w="3500" w:type="dxa"/>
            <w:tcBorders>
              <w:top w:val="nil"/>
              <w:left w:val="nil"/>
              <w:bottom w:val="single" w:sz="4" w:space="0" w:color="000000"/>
              <w:right w:val="single" w:sz="4" w:space="0" w:color="000000"/>
            </w:tcBorders>
            <w:shd w:val="clear" w:color="auto" w:fill="auto"/>
            <w:vAlign w:val="center"/>
            <w:hideMark/>
          </w:tcPr>
          <w:p w14:paraId="12DA8274" w14:textId="77777777" w:rsidR="00367B6E" w:rsidRPr="00367B6E" w:rsidRDefault="00367B6E" w:rsidP="00367B6E">
            <w:pPr>
              <w:rPr>
                <w:sz w:val="16"/>
                <w:szCs w:val="16"/>
                <w:lang w:eastAsia="pl-PL"/>
              </w:rPr>
            </w:pPr>
            <w:proofErr w:type="spellStart"/>
            <w:r w:rsidRPr="00367B6E">
              <w:rPr>
                <w:sz w:val="16"/>
                <w:szCs w:val="16"/>
                <w:lang w:eastAsia="pl-PL"/>
              </w:rPr>
              <w:t>Deksketoprofen</w:t>
            </w:r>
            <w:proofErr w:type="spellEnd"/>
            <w:r w:rsidRPr="00367B6E">
              <w:rPr>
                <w:sz w:val="16"/>
                <w:szCs w:val="16"/>
                <w:lang w:eastAsia="pl-PL"/>
              </w:rPr>
              <w:t xml:space="preserve"> z </w:t>
            </w:r>
            <w:proofErr w:type="spellStart"/>
            <w:r w:rsidRPr="00367B6E">
              <w:rPr>
                <w:sz w:val="16"/>
                <w:szCs w:val="16"/>
                <w:lang w:eastAsia="pl-PL"/>
              </w:rPr>
              <w:t>tramadolem</w:t>
            </w:r>
            <w:proofErr w:type="spellEnd"/>
            <w:r w:rsidRPr="00367B6E">
              <w:rPr>
                <w:sz w:val="16"/>
                <w:szCs w:val="16"/>
                <w:lang w:eastAsia="pl-PL"/>
              </w:rPr>
              <w:t xml:space="preserve"> 75mg/25mg x 20 </w:t>
            </w:r>
            <w:proofErr w:type="spellStart"/>
            <w:r w:rsidRPr="00367B6E">
              <w:rPr>
                <w:sz w:val="16"/>
                <w:szCs w:val="16"/>
                <w:lang w:eastAsia="pl-PL"/>
              </w:rPr>
              <w:t>tbl</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63CB558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A9D47DB"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4EDA634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B1FF9B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4BB56D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1FF57E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BDB7AE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E05D44C"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0AE10D3" w14:textId="77777777" w:rsidR="00367B6E" w:rsidRPr="00367B6E" w:rsidRDefault="00367B6E" w:rsidP="00367B6E">
            <w:pPr>
              <w:rPr>
                <w:sz w:val="20"/>
                <w:szCs w:val="20"/>
                <w:lang w:eastAsia="pl-PL"/>
              </w:rPr>
            </w:pPr>
          </w:p>
        </w:tc>
      </w:tr>
      <w:tr w:rsidR="00367B6E" w:rsidRPr="00367B6E" w14:paraId="374F4DA2" w14:textId="77777777" w:rsidTr="00367B6E">
        <w:trPr>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18426421"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46080741"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3D0B0F9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6C629E4C"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1E5FC684"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5B4F8800"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5213DDF" w14:textId="77777777" w:rsidR="00367B6E" w:rsidRPr="00367B6E" w:rsidRDefault="00367B6E" w:rsidP="00367B6E">
            <w:pPr>
              <w:rPr>
                <w:sz w:val="20"/>
                <w:szCs w:val="20"/>
                <w:lang w:eastAsia="pl-PL"/>
              </w:rPr>
            </w:pPr>
          </w:p>
        </w:tc>
      </w:tr>
      <w:tr w:rsidR="00367B6E" w:rsidRPr="00367B6E" w14:paraId="71CFE2C4" w14:textId="77777777" w:rsidTr="00367B6E">
        <w:trPr>
          <w:trHeight w:val="204"/>
        </w:trPr>
        <w:tc>
          <w:tcPr>
            <w:tcW w:w="418" w:type="dxa"/>
            <w:tcBorders>
              <w:top w:val="nil"/>
              <w:left w:val="nil"/>
              <w:bottom w:val="nil"/>
              <w:right w:val="nil"/>
            </w:tcBorders>
            <w:shd w:val="clear" w:color="000000" w:fill="FFFFFF"/>
            <w:vAlign w:val="center"/>
            <w:hideMark/>
          </w:tcPr>
          <w:p w14:paraId="78620D79"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4ABE20D"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310BF9BF"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3378D2E1"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D3EC7F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2C89705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2FA6D8B9"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2ED5105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EE1B3D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3BD7388"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606113B" w14:textId="77777777" w:rsidR="00367B6E" w:rsidRPr="00367B6E" w:rsidRDefault="00367B6E" w:rsidP="00367B6E">
            <w:pPr>
              <w:rPr>
                <w:sz w:val="20"/>
                <w:szCs w:val="20"/>
                <w:lang w:eastAsia="pl-PL"/>
              </w:rPr>
            </w:pPr>
          </w:p>
        </w:tc>
      </w:tr>
      <w:tr w:rsidR="00367B6E" w:rsidRPr="00367B6E" w14:paraId="66DDFC51" w14:textId="77777777" w:rsidTr="00367B6E">
        <w:trPr>
          <w:trHeight w:val="204"/>
        </w:trPr>
        <w:tc>
          <w:tcPr>
            <w:tcW w:w="418" w:type="dxa"/>
            <w:tcBorders>
              <w:top w:val="nil"/>
              <w:left w:val="nil"/>
              <w:bottom w:val="nil"/>
              <w:right w:val="nil"/>
            </w:tcBorders>
            <w:shd w:val="clear" w:color="000000" w:fill="FFFFFF"/>
            <w:vAlign w:val="center"/>
            <w:hideMark/>
          </w:tcPr>
          <w:p w14:paraId="4F3B6D57"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5DE916D"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367DCEE0"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3763DC5"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A2C729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635551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570E1059"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195FAA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01BCB33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F348F83"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E726D75" w14:textId="77777777" w:rsidR="00367B6E" w:rsidRPr="00367B6E" w:rsidRDefault="00367B6E" w:rsidP="00367B6E">
            <w:pPr>
              <w:rPr>
                <w:sz w:val="20"/>
                <w:szCs w:val="20"/>
                <w:lang w:eastAsia="pl-PL"/>
              </w:rPr>
            </w:pPr>
          </w:p>
        </w:tc>
      </w:tr>
      <w:tr w:rsidR="00367B6E" w:rsidRPr="00367B6E" w14:paraId="1FE2D3BA" w14:textId="77777777" w:rsidTr="00367B6E">
        <w:trPr>
          <w:trHeight w:val="204"/>
        </w:trPr>
        <w:tc>
          <w:tcPr>
            <w:tcW w:w="418" w:type="dxa"/>
            <w:tcBorders>
              <w:top w:val="nil"/>
              <w:left w:val="nil"/>
              <w:bottom w:val="nil"/>
              <w:right w:val="nil"/>
            </w:tcBorders>
            <w:shd w:val="clear" w:color="000000" w:fill="FFFFFF"/>
            <w:vAlign w:val="center"/>
            <w:hideMark/>
          </w:tcPr>
          <w:p w14:paraId="6D258EF5"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54EA3D8C"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3947F71B"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8DF9915"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55007F0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0F16764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6BC36A5C"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42D447F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4D9314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B448898"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F392F93" w14:textId="77777777" w:rsidR="00367B6E" w:rsidRPr="00367B6E" w:rsidRDefault="00367B6E" w:rsidP="00367B6E">
            <w:pPr>
              <w:rPr>
                <w:sz w:val="20"/>
                <w:szCs w:val="20"/>
                <w:lang w:eastAsia="pl-PL"/>
              </w:rPr>
            </w:pPr>
          </w:p>
        </w:tc>
      </w:tr>
      <w:tr w:rsidR="00367B6E" w:rsidRPr="00367B6E" w14:paraId="37264CCA" w14:textId="77777777" w:rsidTr="00367B6E">
        <w:trPr>
          <w:trHeight w:val="204"/>
        </w:trPr>
        <w:tc>
          <w:tcPr>
            <w:tcW w:w="418" w:type="dxa"/>
            <w:tcBorders>
              <w:top w:val="nil"/>
              <w:left w:val="nil"/>
              <w:bottom w:val="nil"/>
              <w:right w:val="nil"/>
            </w:tcBorders>
            <w:shd w:val="clear" w:color="000000" w:fill="FFFFFF"/>
            <w:vAlign w:val="center"/>
            <w:hideMark/>
          </w:tcPr>
          <w:p w14:paraId="5BE13852"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A3A9301"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42678CF"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32F5892C"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09C2D0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2777F4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D5A2FDD"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17EB1B2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17DC09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0536D9A"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BA07E9E" w14:textId="77777777" w:rsidR="00367B6E" w:rsidRPr="00367B6E" w:rsidRDefault="00367B6E" w:rsidP="00367B6E">
            <w:pPr>
              <w:rPr>
                <w:sz w:val="20"/>
                <w:szCs w:val="20"/>
                <w:lang w:eastAsia="pl-PL"/>
              </w:rPr>
            </w:pPr>
          </w:p>
        </w:tc>
      </w:tr>
      <w:tr w:rsidR="00367B6E" w:rsidRPr="00367B6E" w14:paraId="4B8E9169" w14:textId="77777777" w:rsidTr="00367B6E">
        <w:trPr>
          <w:trHeight w:val="204"/>
        </w:trPr>
        <w:tc>
          <w:tcPr>
            <w:tcW w:w="418" w:type="dxa"/>
            <w:tcBorders>
              <w:top w:val="nil"/>
              <w:left w:val="nil"/>
              <w:bottom w:val="nil"/>
              <w:right w:val="nil"/>
            </w:tcBorders>
            <w:shd w:val="clear" w:color="000000" w:fill="FFFFFF"/>
            <w:vAlign w:val="center"/>
            <w:hideMark/>
          </w:tcPr>
          <w:p w14:paraId="535CAF9B"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25C9BF6D"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7C18493"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607DC48"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569AB10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0786A24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530C48DF"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19546D0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56E6789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62ADC9D1"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0244C44" w14:textId="77777777" w:rsidR="00367B6E" w:rsidRPr="00367B6E" w:rsidRDefault="00367B6E" w:rsidP="00367B6E">
            <w:pPr>
              <w:rPr>
                <w:sz w:val="20"/>
                <w:szCs w:val="20"/>
                <w:lang w:eastAsia="pl-PL"/>
              </w:rPr>
            </w:pPr>
          </w:p>
        </w:tc>
      </w:tr>
      <w:tr w:rsidR="00367B6E" w:rsidRPr="00367B6E" w14:paraId="6893BB22" w14:textId="77777777" w:rsidTr="00367B6E">
        <w:trPr>
          <w:trHeight w:val="204"/>
        </w:trPr>
        <w:tc>
          <w:tcPr>
            <w:tcW w:w="10904" w:type="dxa"/>
            <w:gridSpan w:val="10"/>
            <w:tcBorders>
              <w:top w:val="nil"/>
              <w:left w:val="nil"/>
              <w:bottom w:val="nil"/>
              <w:right w:val="nil"/>
            </w:tcBorders>
            <w:shd w:val="clear" w:color="000000" w:fill="FFFFFF"/>
            <w:vAlign w:val="center"/>
            <w:hideMark/>
          </w:tcPr>
          <w:p w14:paraId="376D58A4" w14:textId="77777777" w:rsidR="00367B6E" w:rsidRPr="00367B6E" w:rsidRDefault="00367B6E" w:rsidP="00367B6E">
            <w:pPr>
              <w:rPr>
                <w:b/>
                <w:bCs/>
                <w:sz w:val="16"/>
                <w:szCs w:val="16"/>
                <w:lang w:eastAsia="pl-PL"/>
              </w:rPr>
            </w:pPr>
            <w:r w:rsidRPr="00367B6E">
              <w:rPr>
                <w:b/>
                <w:bCs/>
                <w:sz w:val="16"/>
                <w:szCs w:val="16"/>
                <w:lang w:eastAsia="pl-PL"/>
              </w:rPr>
              <w:t>Pakiet nr 16. PRODUKTY FARMACEUTYCZNE. CPV 33600000-6</w:t>
            </w:r>
          </w:p>
        </w:tc>
        <w:tc>
          <w:tcPr>
            <w:tcW w:w="36" w:type="dxa"/>
            <w:vAlign w:val="center"/>
            <w:hideMark/>
          </w:tcPr>
          <w:p w14:paraId="78EE49D7" w14:textId="77777777" w:rsidR="00367B6E" w:rsidRPr="00367B6E" w:rsidRDefault="00367B6E" w:rsidP="00367B6E">
            <w:pPr>
              <w:rPr>
                <w:sz w:val="20"/>
                <w:szCs w:val="20"/>
                <w:lang w:eastAsia="pl-PL"/>
              </w:rPr>
            </w:pPr>
          </w:p>
        </w:tc>
      </w:tr>
      <w:tr w:rsidR="00367B6E" w:rsidRPr="00367B6E" w14:paraId="398FD39E" w14:textId="77777777" w:rsidTr="00367B6E">
        <w:trPr>
          <w:trHeight w:val="612"/>
        </w:trPr>
        <w:tc>
          <w:tcPr>
            <w:tcW w:w="418" w:type="dxa"/>
            <w:tcBorders>
              <w:top w:val="single" w:sz="4" w:space="0" w:color="000000"/>
              <w:left w:val="single" w:sz="4" w:space="0" w:color="000000"/>
              <w:bottom w:val="nil"/>
              <w:right w:val="single" w:sz="4" w:space="0" w:color="000000"/>
            </w:tcBorders>
            <w:shd w:val="clear" w:color="000000" w:fill="99CC00"/>
            <w:vAlign w:val="center"/>
            <w:hideMark/>
          </w:tcPr>
          <w:p w14:paraId="067EF546"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single" w:sz="4" w:space="0" w:color="000000"/>
              <w:left w:val="nil"/>
              <w:bottom w:val="single" w:sz="4" w:space="0" w:color="000000"/>
              <w:right w:val="single" w:sz="4" w:space="0" w:color="000000"/>
            </w:tcBorders>
            <w:shd w:val="clear" w:color="000000" w:fill="99CC00"/>
            <w:vAlign w:val="center"/>
            <w:hideMark/>
          </w:tcPr>
          <w:p w14:paraId="4F9443D0"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single" w:sz="4" w:space="0" w:color="000000"/>
              <w:left w:val="nil"/>
              <w:bottom w:val="single" w:sz="4" w:space="0" w:color="000000"/>
              <w:right w:val="single" w:sz="4" w:space="0" w:color="000000"/>
            </w:tcBorders>
            <w:shd w:val="clear" w:color="000000" w:fill="99CC00"/>
            <w:vAlign w:val="center"/>
            <w:hideMark/>
          </w:tcPr>
          <w:p w14:paraId="05FA640C"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single" w:sz="4" w:space="0" w:color="000000"/>
              <w:left w:val="nil"/>
              <w:bottom w:val="single" w:sz="4" w:space="0" w:color="000000"/>
              <w:right w:val="single" w:sz="4" w:space="0" w:color="000000"/>
            </w:tcBorders>
            <w:shd w:val="clear" w:color="000000" w:fill="99CC00"/>
            <w:vAlign w:val="center"/>
            <w:hideMark/>
          </w:tcPr>
          <w:p w14:paraId="71DCDFE5"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single" w:sz="4" w:space="0" w:color="000000"/>
              <w:left w:val="nil"/>
              <w:bottom w:val="single" w:sz="4" w:space="0" w:color="000000"/>
              <w:right w:val="single" w:sz="4" w:space="0" w:color="000000"/>
            </w:tcBorders>
            <w:shd w:val="clear" w:color="000000" w:fill="99CC00"/>
            <w:vAlign w:val="center"/>
            <w:hideMark/>
          </w:tcPr>
          <w:p w14:paraId="41865598"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single" w:sz="4" w:space="0" w:color="000000"/>
              <w:left w:val="nil"/>
              <w:bottom w:val="single" w:sz="4" w:space="0" w:color="000000"/>
              <w:right w:val="single" w:sz="4" w:space="0" w:color="000000"/>
            </w:tcBorders>
            <w:shd w:val="clear" w:color="000000" w:fill="99CC00"/>
            <w:vAlign w:val="center"/>
            <w:hideMark/>
          </w:tcPr>
          <w:p w14:paraId="598E765E"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single" w:sz="4" w:space="0" w:color="000000"/>
              <w:left w:val="nil"/>
              <w:bottom w:val="single" w:sz="4" w:space="0" w:color="000000"/>
              <w:right w:val="single" w:sz="4" w:space="0" w:color="000000"/>
            </w:tcBorders>
            <w:shd w:val="clear" w:color="000000" w:fill="99CC00"/>
            <w:vAlign w:val="center"/>
            <w:hideMark/>
          </w:tcPr>
          <w:p w14:paraId="495FDF4C"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single" w:sz="4" w:space="0" w:color="000000"/>
              <w:left w:val="nil"/>
              <w:bottom w:val="single" w:sz="4" w:space="0" w:color="000000"/>
              <w:right w:val="single" w:sz="4" w:space="0" w:color="000000"/>
            </w:tcBorders>
            <w:shd w:val="clear" w:color="000000" w:fill="99CC00"/>
            <w:vAlign w:val="center"/>
            <w:hideMark/>
          </w:tcPr>
          <w:p w14:paraId="7E0636B4"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single" w:sz="4" w:space="0" w:color="000000"/>
              <w:left w:val="nil"/>
              <w:bottom w:val="single" w:sz="4" w:space="0" w:color="000000"/>
              <w:right w:val="nil"/>
            </w:tcBorders>
            <w:shd w:val="clear" w:color="000000" w:fill="99CC00"/>
            <w:vAlign w:val="center"/>
            <w:hideMark/>
          </w:tcPr>
          <w:p w14:paraId="4F6D9E43"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single" w:sz="4" w:space="0" w:color="auto"/>
              <w:left w:val="single" w:sz="4" w:space="0" w:color="auto"/>
              <w:bottom w:val="single" w:sz="4" w:space="0" w:color="auto"/>
              <w:right w:val="single" w:sz="4" w:space="0" w:color="auto"/>
            </w:tcBorders>
            <w:shd w:val="clear" w:color="000000" w:fill="99CC00"/>
            <w:vAlign w:val="center"/>
            <w:hideMark/>
          </w:tcPr>
          <w:p w14:paraId="3B5D4862"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c>
          <w:tcPr>
            <w:tcW w:w="36" w:type="dxa"/>
            <w:vAlign w:val="center"/>
            <w:hideMark/>
          </w:tcPr>
          <w:p w14:paraId="04AE9B7E" w14:textId="77777777" w:rsidR="00367B6E" w:rsidRPr="00367B6E" w:rsidRDefault="00367B6E" w:rsidP="00367B6E">
            <w:pPr>
              <w:rPr>
                <w:sz w:val="20"/>
                <w:szCs w:val="20"/>
                <w:lang w:eastAsia="pl-PL"/>
              </w:rPr>
            </w:pPr>
          </w:p>
        </w:tc>
      </w:tr>
      <w:tr w:rsidR="00367B6E" w:rsidRPr="00367B6E" w14:paraId="282761D4" w14:textId="77777777" w:rsidTr="00367B6E">
        <w:trPr>
          <w:trHeight w:val="2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619A1"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2E022F66" w14:textId="77777777" w:rsidR="00367B6E" w:rsidRPr="00367B6E" w:rsidRDefault="00367B6E" w:rsidP="00367B6E">
            <w:pPr>
              <w:rPr>
                <w:sz w:val="16"/>
                <w:szCs w:val="16"/>
                <w:lang w:eastAsia="pl-PL"/>
              </w:rPr>
            </w:pPr>
            <w:r w:rsidRPr="00367B6E">
              <w:rPr>
                <w:sz w:val="16"/>
                <w:szCs w:val="16"/>
                <w:lang w:eastAsia="pl-PL"/>
              </w:rPr>
              <w:t>Azotan srebrowy substancja do receptury 100 g</w:t>
            </w:r>
          </w:p>
        </w:tc>
        <w:tc>
          <w:tcPr>
            <w:tcW w:w="498" w:type="dxa"/>
            <w:tcBorders>
              <w:top w:val="nil"/>
              <w:left w:val="nil"/>
              <w:bottom w:val="single" w:sz="4" w:space="0" w:color="000000"/>
              <w:right w:val="single" w:sz="4" w:space="0" w:color="000000"/>
            </w:tcBorders>
            <w:shd w:val="clear" w:color="auto" w:fill="auto"/>
            <w:vAlign w:val="center"/>
            <w:hideMark/>
          </w:tcPr>
          <w:p w14:paraId="24E123D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C28A307" w14:textId="77777777" w:rsidR="00367B6E" w:rsidRPr="00367B6E" w:rsidRDefault="00367B6E" w:rsidP="00367B6E">
            <w:pPr>
              <w:jc w:val="center"/>
              <w:rPr>
                <w:sz w:val="16"/>
                <w:szCs w:val="16"/>
                <w:lang w:eastAsia="pl-PL"/>
              </w:rPr>
            </w:pPr>
            <w:r w:rsidRPr="00367B6E">
              <w:rPr>
                <w:sz w:val="16"/>
                <w:szCs w:val="16"/>
                <w:lang w:eastAsia="pl-PL"/>
              </w:rPr>
              <w:t>1</w:t>
            </w:r>
          </w:p>
        </w:tc>
        <w:tc>
          <w:tcPr>
            <w:tcW w:w="954" w:type="dxa"/>
            <w:tcBorders>
              <w:top w:val="nil"/>
              <w:left w:val="nil"/>
              <w:bottom w:val="single" w:sz="4" w:space="0" w:color="000000"/>
              <w:right w:val="single" w:sz="4" w:space="0" w:color="000000"/>
            </w:tcBorders>
            <w:shd w:val="clear" w:color="auto" w:fill="auto"/>
            <w:vAlign w:val="center"/>
            <w:hideMark/>
          </w:tcPr>
          <w:p w14:paraId="6E033F0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D95B03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295B1C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3D2E96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D51E04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915C9ED"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3F0638A" w14:textId="77777777" w:rsidR="00367B6E" w:rsidRPr="00367B6E" w:rsidRDefault="00367B6E" w:rsidP="00367B6E">
            <w:pPr>
              <w:rPr>
                <w:sz w:val="20"/>
                <w:szCs w:val="20"/>
                <w:lang w:eastAsia="pl-PL"/>
              </w:rPr>
            </w:pPr>
          </w:p>
        </w:tc>
      </w:tr>
      <w:tr w:rsidR="00367B6E" w:rsidRPr="00367B6E" w14:paraId="60E5BFA7"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9E0BA71"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0D5D2BEA" w14:textId="77777777" w:rsidR="00367B6E" w:rsidRPr="00367B6E" w:rsidRDefault="00367B6E" w:rsidP="00367B6E">
            <w:pPr>
              <w:rPr>
                <w:sz w:val="16"/>
                <w:szCs w:val="16"/>
                <w:lang w:eastAsia="pl-PL"/>
              </w:rPr>
            </w:pPr>
            <w:r w:rsidRPr="00367B6E">
              <w:rPr>
                <w:sz w:val="16"/>
                <w:szCs w:val="16"/>
                <w:lang w:eastAsia="pl-PL"/>
              </w:rPr>
              <w:t xml:space="preserve">Glukoza </w:t>
            </w:r>
            <w:proofErr w:type="spellStart"/>
            <w:r w:rsidRPr="00367B6E">
              <w:rPr>
                <w:sz w:val="16"/>
                <w:szCs w:val="16"/>
                <w:lang w:eastAsia="pl-PL"/>
              </w:rPr>
              <w:t>sobst.do</w:t>
            </w:r>
            <w:proofErr w:type="spellEnd"/>
            <w:r w:rsidRPr="00367B6E">
              <w:rPr>
                <w:sz w:val="16"/>
                <w:szCs w:val="16"/>
                <w:lang w:eastAsia="pl-PL"/>
              </w:rPr>
              <w:t xml:space="preserve"> receptury 1000g</w:t>
            </w:r>
          </w:p>
        </w:tc>
        <w:tc>
          <w:tcPr>
            <w:tcW w:w="498" w:type="dxa"/>
            <w:tcBorders>
              <w:top w:val="nil"/>
              <w:left w:val="nil"/>
              <w:bottom w:val="single" w:sz="4" w:space="0" w:color="000000"/>
              <w:right w:val="single" w:sz="4" w:space="0" w:color="000000"/>
            </w:tcBorders>
            <w:shd w:val="clear" w:color="auto" w:fill="auto"/>
            <w:vAlign w:val="center"/>
            <w:hideMark/>
          </w:tcPr>
          <w:p w14:paraId="4A6A5F9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DE1E471"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0E05B2E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BADC28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40D8B9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6B1F18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38CC78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ACF51F2"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E878AD3" w14:textId="77777777" w:rsidR="00367B6E" w:rsidRPr="00367B6E" w:rsidRDefault="00367B6E" w:rsidP="00367B6E">
            <w:pPr>
              <w:rPr>
                <w:sz w:val="20"/>
                <w:szCs w:val="20"/>
                <w:lang w:eastAsia="pl-PL"/>
              </w:rPr>
            </w:pPr>
          </w:p>
        </w:tc>
      </w:tr>
      <w:tr w:rsidR="00367B6E" w:rsidRPr="00367B6E" w14:paraId="58DAD4D6"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8F6655F"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4F9BE971" w14:textId="77777777" w:rsidR="00367B6E" w:rsidRPr="00367B6E" w:rsidRDefault="00367B6E" w:rsidP="00367B6E">
            <w:pPr>
              <w:rPr>
                <w:sz w:val="16"/>
                <w:szCs w:val="16"/>
                <w:lang w:eastAsia="pl-PL"/>
              </w:rPr>
            </w:pPr>
            <w:r w:rsidRPr="00367B6E">
              <w:rPr>
                <w:sz w:val="16"/>
                <w:szCs w:val="16"/>
                <w:lang w:eastAsia="pl-PL"/>
              </w:rPr>
              <w:t>Wazelina biała 1000 g</w:t>
            </w:r>
          </w:p>
        </w:tc>
        <w:tc>
          <w:tcPr>
            <w:tcW w:w="498" w:type="dxa"/>
            <w:tcBorders>
              <w:top w:val="nil"/>
              <w:left w:val="nil"/>
              <w:bottom w:val="single" w:sz="4" w:space="0" w:color="000000"/>
              <w:right w:val="single" w:sz="4" w:space="0" w:color="000000"/>
            </w:tcBorders>
            <w:shd w:val="clear" w:color="auto" w:fill="auto"/>
            <w:vAlign w:val="center"/>
            <w:hideMark/>
          </w:tcPr>
          <w:p w14:paraId="2B577E8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69DB8CA"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7BC6FC9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BD60E1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DE685E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FABE60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0A579B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73BE22F"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F610A74" w14:textId="77777777" w:rsidR="00367B6E" w:rsidRPr="00367B6E" w:rsidRDefault="00367B6E" w:rsidP="00367B6E">
            <w:pPr>
              <w:rPr>
                <w:sz w:val="20"/>
                <w:szCs w:val="20"/>
                <w:lang w:eastAsia="pl-PL"/>
              </w:rPr>
            </w:pPr>
          </w:p>
        </w:tc>
      </w:tr>
      <w:tr w:rsidR="00367B6E" w:rsidRPr="00367B6E" w14:paraId="22951687"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E2407A2"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2745AF4A" w14:textId="77777777" w:rsidR="00367B6E" w:rsidRPr="00367B6E" w:rsidRDefault="00367B6E" w:rsidP="00367B6E">
            <w:pPr>
              <w:rPr>
                <w:sz w:val="16"/>
                <w:szCs w:val="16"/>
                <w:lang w:eastAsia="pl-PL"/>
              </w:rPr>
            </w:pPr>
            <w:r w:rsidRPr="00367B6E">
              <w:rPr>
                <w:sz w:val="16"/>
                <w:szCs w:val="16"/>
                <w:lang w:eastAsia="pl-PL"/>
              </w:rPr>
              <w:t>Glicerol 85% 1000 g</w:t>
            </w:r>
          </w:p>
        </w:tc>
        <w:tc>
          <w:tcPr>
            <w:tcW w:w="498" w:type="dxa"/>
            <w:tcBorders>
              <w:top w:val="nil"/>
              <w:left w:val="nil"/>
              <w:bottom w:val="single" w:sz="4" w:space="0" w:color="000000"/>
              <w:right w:val="single" w:sz="4" w:space="0" w:color="000000"/>
            </w:tcBorders>
            <w:shd w:val="clear" w:color="auto" w:fill="auto"/>
            <w:vAlign w:val="center"/>
            <w:hideMark/>
          </w:tcPr>
          <w:p w14:paraId="376270C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68CE299"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75DDE7C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D1212E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96C6F7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FFC83D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559B82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DF97D51"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749502A" w14:textId="77777777" w:rsidR="00367B6E" w:rsidRPr="00367B6E" w:rsidRDefault="00367B6E" w:rsidP="00367B6E">
            <w:pPr>
              <w:rPr>
                <w:sz w:val="20"/>
                <w:szCs w:val="20"/>
                <w:lang w:eastAsia="pl-PL"/>
              </w:rPr>
            </w:pPr>
          </w:p>
        </w:tc>
      </w:tr>
      <w:tr w:rsidR="00367B6E" w:rsidRPr="00367B6E" w14:paraId="3B510F23" w14:textId="77777777" w:rsidTr="00367B6E">
        <w:trPr>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4C8E0685"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7F9CEF1C"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428DFA5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5BCA788E"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017FD753"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207448AC"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814A6D5" w14:textId="77777777" w:rsidR="00367B6E" w:rsidRPr="00367B6E" w:rsidRDefault="00367B6E" w:rsidP="00367B6E">
            <w:pPr>
              <w:rPr>
                <w:sz w:val="20"/>
                <w:szCs w:val="20"/>
                <w:lang w:eastAsia="pl-PL"/>
              </w:rPr>
            </w:pPr>
          </w:p>
        </w:tc>
      </w:tr>
      <w:tr w:rsidR="00367B6E" w:rsidRPr="00367B6E" w14:paraId="48D9ADA0" w14:textId="77777777" w:rsidTr="00367B6E">
        <w:trPr>
          <w:trHeight w:val="204"/>
        </w:trPr>
        <w:tc>
          <w:tcPr>
            <w:tcW w:w="418" w:type="dxa"/>
            <w:tcBorders>
              <w:top w:val="nil"/>
              <w:left w:val="nil"/>
              <w:bottom w:val="nil"/>
              <w:right w:val="nil"/>
            </w:tcBorders>
            <w:shd w:val="clear" w:color="000000" w:fill="FFFFFF"/>
            <w:vAlign w:val="center"/>
            <w:hideMark/>
          </w:tcPr>
          <w:p w14:paraId="2FBE7411"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87770C4"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592DD8B5"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4EDF78DC"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E2C795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B38149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17B9762"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2D6B8E5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123FEC9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963CF38"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5116EEF" w14:textId="77777777" w:rsidR="00367B6E" w:rsidRPr="00367B6E" w:rsidRDefault="00367B6E" w:rsidP="00367B6E">
            <w:pPr>
              <w:rPr>
                <w:sz w:val="20"/>
                <w:szCs w:val="20"/>
                <w:lang w:eastAsia="pl-PL"/>
              </w:rPr>
            </w:pPr>
          </w:p>
        </w:tc>
      </w:tr>
      <w:tr w:rsidR="00367B6E" w:rsidRPr="00367B6E" w14:paraId="788B095F" w14:textId="77777777" w:rsidTr="00367B6E">
        <w:trPr>
          <w:trHeight w:val="204"/>
        </w:trPr>
        <w:tc>
          <w:tcPr>
            <w:tcW w:w="418" w:type="dxa"/>
            <w:tcBorders>
              <w:top w:val="nil"/>
              <w:left w:val="nil"/>
              <w:bottom w:val="nil"/>
              <w:right w:val="nil"/>
            </w:tcBorders>
            <w:shd w:val="clear" w:color="000000" w:fill="FFFFFF"/>
            <w:vAlign w:val="center"/>
            <w:hideMark/>
          </w:tcPr>
          <w:p w14:paraId="61E6B50E"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ABCC36F"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6A261FF"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7E966A52"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B79C13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8F5B3A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4F98CFE"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34A2D42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5B0A00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3F7DC33"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6C75816" w14:textId="77777777" w:rsidR="00367B6E" w:rsidRPr="00367B6E" w:rsidRDefault="00367B6E" w:rsidP="00367B6E">
            <w:pPr>
              <w:rPr>
                <w:sz w:val="20"/>
                <w:szCs w:val="20"/>
                <w:lang w:eastAsia="pl-PL"/>
              </w:rPr>
            </w:pPr>
          </w:p>
        </w:tc>
      </w:tr>
      <w:tr w:rsidR="00367B6E" w:rsidRPr="00367B6E" w14:paraId="66CC16B6" w14:textId="77777777" w:rsidTr="00367B6E">
        <w:trPr>
          <w:trHeight w:val="216"/>
        </w:trPr>
        <w:tc>
          <w:tcPr>
            <w:tcW w:w="418" w:type="dxa"/>
            <w:tcBorders>
              <w:top w:val="nil"/>
              <w:left w:val="nil"/>
              <w:bottom w:val="nil"/>
              <w:right w:val="nil"/>
            </w:tcBorders>
            <w:shd w:val="clear" w:color="000000" w:fill="FFFFFF"/>
            <w:vAlign w:val="center"/>
            <w:hideMark/>
          </w:tcPr>
          <w:p w14:paraId="08F3895C"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01E94E0A"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E639146"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7CC91ABF"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A140CF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7E41679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2E311215"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2B8F88D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C82934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859C4F7"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6E62953" w14:textId="77777777" w:rsidR="00367B6E" w:rsidRPr="00367B6E" w:rsidRDefault="00367B6E" w:rsidP="00367B6E">
            <w:pPr>
              <w:rPr>
                <w:sz w:val="20"/>
                <w:szCs w:val="20"/>
                <w:lang w:eastAsia="pl-PL"/>
              </w:rPr>
            </w:pPr>
          </w:p>
        </w:tc>
      </w:tr>
      <w:tr w:rsidR="00367B6E" w:rsidRPr="00367B6E" w14:paraId="57522822" w14:textId="77777777" w:rsidTr="00367B6E">
        <w:trPr>
          <w:trHeight w:val="204"/>
        </w:trPr>
        <w:tc>
          <w:tcPr>
            <w:tcW w:w="418" w:type="dxa"/>
            <w:tcBorders>
              <w:top w:val="nil"/>
              <w:left w:val="nil"/>
              <w:bottom w:val="nil"/>
              <w:right w:val="nil"/>
            </w:tcBorders>
            <w:shd w:val="clear" w:color="000000" w:fill="FFFFFF"/>
            <w:vAlign w:val="center"/>
            <w:hideMark/>
          </w:tcPr>
          <w:p w14:paraId="3E9041D9"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F3AF3BB"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53A514DD"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7F1E4A82"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81D507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27A4CD2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85F4EE5"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B629F7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118BED2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01593B6"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6D07CD8" w14:textId="77777777" w:rsidR="00367B6E" w:rsidRPr="00367B6E" w:rsidRDefault="00367B6E" w:rsidP="00367B6E">
            <w:pPr>
              <w:rPr>
                <w:sz w:val="20"/>
                <w:szCs w:val="20"/>
                <w:lang w:eastAsia="pl-PL"/>
              </w:rPr>
            </w:pPr>
          </w:p>
        </w:tc>
      </w:tr>
      <w:tr w:rsidR="00367B6E" w:rsidRPr="00367B6E" w14:paraId="3BDC36FE" w14:textId="77777777" w:rsidTr="00367B6E">
        <w:trPr>
          <w:trHeight w:val="204"/>
        </w:trPr>
        <w:tc>
          <w:tcPr>
            <w:tcW w:w="418" w:type="dxa"/>
            <w:tcBorders>
              <w:top w:val="nil"/>
              <w:left w:val="nil"/>
              <w:bottom w:val="nil"/>
              <w:right w:val="nil"/>
            </w:tcBorders>
            <w:shd w:val="clear" w:color="000000" w:fill="FFFFFF"/>
            <w:vAlign w:val="center"/>
            <w:hideMark/>
          </w:tcPr>
          <w:p w14:paraId="05DA8D00" w14:textId="77777777" w:rsidR="00367B6E" w:rsidRPr="00367B6E" w:rsidRDefault="00367B6E" w:rsidP="00367B6E">
            <w:pPr>
              <w:jc w:val="center"/>
              <w:rPr>
                <w:sz w:val="16"/>
                <w:szCs w:val="16"/>
                <w:lang w:eastAsia="pl-PL"/>
              </w:rPr>
            </w:pPr>
            <w:r w:rsidRPr="00367B6E">
              <w:rPr>
                <w:sz w:val="16"/>
                <w:szCs w:val="16"/>
                <w:lang w:eastAsia="pl-PL"/>
              </w:rPr>
              <w:lastRenderedPageBreak/>
              <w:t> </w:t>
            </w:r>
          </w:p>
        </w:tc>
        <w:tc>
          <w:tcPr>
            <w:tcW w:w="3500" w:type="dxa"/>
            <w:tcBorders>
              <w:top w:val="nil"/>
              <w:left w:val="nil"/>
              <w:bottom w:val="nil"/>
              <w:right w:val="nil"/>
            </w:tcBorders>
            <w:shd w:val="clear" w:color="000000" w:fill="FFFFFF"/>
            <w:vAlign w:val="center"/>
            <w:hideMark/>
          </w:tcPr>
          <w:p w14:paraId="2C5FFB0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792D7CE6"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11D8973"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52EF16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4EF89C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648497B0"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4DBC2E5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474A1BD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011BD4D7"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3C0F0A2" w14:textId="77777777" w:rsidR="00367B6E" w:rsidRPr="00367B6E" w:rsidRDefault="00367B6E" w:rsidP="00367B6E">
            <w:pPr>
              <w:rPr>
                <w:sz w:val="20"/>
                <w:szCs w:val="20"/>
                <w:lang w:eastAsia="pl-PL"/>
              </w:rPr>
            </w:pPr>
          </w:p>
        </w:tc>
      </w:tr>
      <w:tr w:rsidR="00367B6E" w:rsidRPr="00367B6E" w14:paraId="22628FAA" w14:textId="77777777" w:rsidTr="00367B6E">
        <w:trPr>
          <w:trHeight w:val="204"/>
        </w:trPr>
        <w:tc>
          <w:tcPr>
            <w:tcW w:w="10904" w:type="dxa"/>
            <w:gridSpan w:val="10"/>
            <w:tcBorders>
              <w:top w:val="nil"/>
              <w:left w:val="nil"/>
              <w:bottom w:val="single" w:sz="4" w:space="0" w:color="000000"/>
              <w:right w:val="nil"/>
            </w:tcBorders>
            <w:shd w:val="clear" w:color="000000" w:fill="FFFFFF"/>
            <w:vAlign w:val="center"/>
            <w:hideMark/>
          </w:tcPr>
          <w:p w14:paraId="0A367FD6" w14:textId="77777777" w:rsidR="00367B6E" w:rsidRPr="00367B6E" w:rsidRDefault="00367B6E" w:rsidP="00367B6E">
            <w:pPr>
              <w:rPr>
                <w:b/>
                <w:bCs/>
                <w:sz w:val="16"/>
                <w:szCs w:val="16"/>
                <w:lang w:eastAsia="pl-PL"/>
              </w:rPr>
            </w:pPr>
            <w:r w:rsidRPr="00367B6E">
              <w:rPr>
                <w:b/>
                <w:bCs/>
                <w:sz w:val="16"/>
                <w:szCs w:val="16"/>
                <w:lang w:eastAsia="pl-PL"/>
              </w:rPr>
              <w:t>Pakiet nr 17. SIATKI I SYSTEMY GINEKOLOGICZNE. CPV 33141121-4</w:t>
            </w:r>
          </w:p>
        </w:tc>
        <w:tc>
          <w:tcPr>
            <w:tcW w:w="36" w:type="dxa"/>
            <w:vAlign w:val="center"/>
            <w:hideMark/>
          </w:tcPr>
          <w:p w14:paraId="67D2F088" w14:textId="77777777" w:rsidR="00367B6E" w:rsidRPr="00367B6E" w:rsidRDefault="00367B6E" w:rsidP="00367B6E">
            <w:pPr>
              <w:rPr>
                <w:sz w:val="20"/>
                <w:szCs w:val="20"/>
                <w:lang w:eastAsia="pl-PL"/>
              </w:rPr>
            </w:pPr>
          </w:p>
        </w:tc>
      </w:tr>
      <w:tr w:rsidR="00367B6E" w:rsidRPr="00367B6E" w14:paraId="58698018" w14:textId="77777777" w:rsidTr="00367B6E">
        <w:trPr>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3A2E22B5"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16F64B34"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01AFCE61"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508D1376"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4F3086DC"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13B29378"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44D02B80"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01219D3A"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019977BE"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nil"/>
              <w:right w:val="single" w:sz="4" w:space="0" w:color="000000"/>
            </w:tcBorders>
            <w:shd w:val="clear" w:color="000000" w:fill="99CC00"/>
            <w:vAlign w:val="center"/>
            <w:hideMark/>
          </w:tcPr>
          <w:p w14:paraId="779353F1" w14:textId="77777777" w:rsidR="00367B6E" w:rsidRPr="00367B6E" w:rsidRDefault="00367B6E" w:rsidP="00367B6E">
            <w:pPr>
              <w:jc w:val="center"/>
              <w:rPr>
                <w:b/>
                <w:bCs/>
                <w:sz w:val="16"/>
                <w:szCs w:val="16"/>
                <w:lang w:eastAsia="pl-PL"/>
              </w:rPr>
            </w:pPr>
            <w:r w:rsidRPr="00367B6E">
              <w:rPr>
                <w:b/>
                <w:bCs/>
                <w:sz w:val="16"/>
                <w:szCs w:val="16"/>
                <w:lang w:eastAsia="pl-PL"/>
              </w:rPr>
              <w:t>Producent / KOD</w:t>
            </w:r>
          </w:p>
        </w:tc>
        <w:tc>
          <w:tcPr>
            <w:tcW w:w="36" w:type="dxa"/>
            <w:vAlign w:val="center"/>
            <w:hideMark/>
          </w:tcPr>
          <w:p w14:paraId="6A08386C" w14:textId="77777777" w:rsidR="00367B6E" w:rsidRPr="00367B6E" w:rsidRDefault="00367B6E" w:rsidP="00367B6E">
            <w:pPr>
              <w:rPr>
                <w:sz w:val="20"/>
                <w:szCs w:val="20"/>
                <w:lang w:eastAsia="pl-PL"/>
              </w:rPr>
            </w:pPr>
          </w:p>
        </w:tc>
      </w:tr>
      <w:tr w:rsidR="00367B6E" w:rsidRPr="00367B6E" w14:paraId="4389D8B4" w14:textId="77777777" w:rsidTr="00367B6E">
        <w:trPr>
          <w:trHeight w:val="1536"/>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3F208"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2F490A87" w14:textId="77777777" w:rsidR="00367B6E" w:rsidRPr="00367B6E" w:rsidRDefault="00367B6E" w:rsidP="00367B6E">
            <w:pPr>
              <w:rPr>
                <w:sz w:val="16"/>
                <w:szCs w:val="16"/>
                <w:lang w:eastAsia="pl-PL"/>
              </w:rPr>
            </w:pPr>
            <w:r w:rsidRPr="00367B6E">
              <w:rPr>
                <w:sz w:val="16"/>
                <w:szCs w:val="16"/>
                <w:lang w:eastAsia="pl-PL"/>
              </w:rPr>
              <w:t xml:space="preserve">Siatka lekka płaska do operacji </w:t>
            </w:r>
            <w:proofErr w:type="spellStart"/>
            <w:r w:rsidRPr="00367B6E">
              <w:rPr>
                <w:sz w:val="16"/>
                <w:szCs w:val="16"/>
                <w:lang w:eastAsia="pl-PL"/>
              </w:rPr>
              <w:t>przepuklin,polipropylenowa,monofilament,gramatura</w:t>
            </w:r>
            <w:proofErr w:type="spellEnd"/>
            <w:r w:rsidRPr="00367B6E">
              <w:rPr>
                <w:sz w:val="16"/>
                <w:szCs w:val="16"/>
                <w:lang w:eastAsia="pl-PL"/>
              </w:rPr>
              <w:t xml:space="preserve"> 30g/m2  /+-0,01g/m2 /,grubość siatki 0,32mm /+-1% /,grubość nitki 80ug /+-0,5ug /,porowatość 1390um / +-10um /,technologia </w:t>
            </w:r>
            <w:proofErr w:type="spellStart"/>
            <w:r w:rsidRPr="00367B6E">
              <w:rPr>
                <w:sz w:val="16"/>
                <w:szCs w:val="16"/>
                <w:lang w:eastAsia="pl-PL"/>
              </w:rPr>
              <w:t>quadriaxial,wytrzymałość</w:t>
            </w:r>
            <w:proofErr w:type="spellEnd"/>
            <w:r w:rsidRPr="00367B6E">
              <w:rPr>
                <w:sz w:val="16"/>
                <w:szCs w:val="16"/>
                <w:lang w:eastAsia="pl-PL"/>
              </w:rPr>
              <w:t xml:space="preserve"> na rozciąganie&gt;1,8 N/mm rozmiar 6 x 11 cm</w:t>
            </w:r>
          </w:p>
        </w:tc>
        <w:tc>
          <w:tcPr>
            <w:tcW w:w="498" w:type="dxa"/>
            <w:tcBorders>
              <w:top w:val="nil"/>
              <w:left w:val="nil"/>
              <w:bottom w:val="single" w:sz="4" w:space="0" w:color="000000"/>
              <w:right w:val="single" w:sz="4" w:space="0" w:color="000000"/>
            </w:tcBorders>
            <w:shd w:val="clear" w:color="auto" w:fill="auto"/>
            <w:vAlign w:val="center"/>
            <w:hideMark/>
          </w:tcPr>
          <w:p w14:paraId="2025ACE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60677EF9"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7D7EFAD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B6AB30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763A73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512598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C0219A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479F6560" w14:textId="77777777" w:rsidR="00367B6E" w:rsidRPr="00367B6E" w:rsidRDefault="00367B6E" w:rsidP="00367B6E">
            <w:pPr>
              <w:jc w:val="center"/>
              <w:rPr>
                <w:sz w:val="16"/>
                <w:szCs w:val="16"/>
                <w:lang w:eastAsia="pl-PL"/>
              </w:rPr>
            </w:pPr>
            <w:r w:rsidRPr="00367B6E">
              <w:rPr>
                <w:sz w:val="16"/>
                <w:szCs w:val="16"/>
                <w:lang w:eastAsia="pl-PL"/>
              </w:rPr>
              <w:t> </w:t>
            </w:r>
          </w:p>
        </w:tc>
        <w:tc>
          <w:tcPr>
            <w:tcW w:w="36" w:type="dxa"/>
            <w:vAlign w:val="center"/>
            <w:hideMark/>
          </w:tcPr>
          <w:p w14:paraId="4900ECD1" w14:textId="77777777" w:rsidR="00367B6E" w:rsidRPr="00367B6E" w:rsidRDefault="00367B6E" w:rsidP="00367B6E">
            <w:pPr>
              <w:rPr>
                <w:sz w:val="20"/>
                <w:szCs w:val="20"/>
                <w:lang w:eastAsia="pl-PL"/>
              </w:rPr>
            </w:pPr>
          </w:p>
        </w:tc>
      </w:tr>
      <w:tr w:rsidR="00367B6E" w:rsidRPr="00367B6E" w14:paraId="707168D1" w14:textId="77777777" w:rsidTr="00367B6E">
        <w:trPr>
          <w:trHeight w:val="158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A4B55DF"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572A15BD" w14:textId="77777777" w:rsidR="00367B6E" w:rsidRPr="00367B6E" w:rsidRDefault="00367B6E" w:rsidP="00367B6E">
            <w:pPr>
              <w:rPr>
                <w:sz w:val="16"/>
                <w:szCs w:val="16"/>
                <w:lang w:eastAsia="pl-PL"/>
              </w:rPr>
            </w:pPr>
            <w:r w:rsidRPr="00367B6E">
              <w:rPr>
                <w:sz w:val="16"/>
                <w:szCs w:val="16"/>
                <w:lang w:eastAsia="pl-PL"/>
              </w:rPr>
              <w:t xml:space="preserve">Siatka lekka płaska do operacji </w:t>
            </w:r>
            <w:proofErr w:type="spellStart"/>
            <w:r w:rsidRPr="00367B6E">
              <w:rPr>
                <w:sz w:val="16"/>
                <w:szCs w:val="16"/>
                <w:lang w:eastAsia="pl-PL"/>
              </w:rPr>
              <w:t>przepuklin,polipropylenowa,monofilament,gramatura</w:t>
            </w:r>
            <w:proofErr w:type="spellEnd"/>
            <w:r w:rsidRPr="00367B6E">
              <w:rPr>
                <w:sz w:val="16"/>
                <w:szCs w:val="16"/>
                <w:lang w:eastAsia="pl-PL"/>
              </w:rPr>
              <w:t xml:space="preserve"> 30g/m2  /+-0,01g/m2 /,grubość siatki 0,32mm /+-1% /,grubość nitki 80ug /+-0,5ug /,porowatość 1390um / +-10um /,technologia </w:t>
            </w:r>
            <w:proofErr w:type="spellStart"/>
            <w:r w:rsidRPr="00367B6E">
              <w:rPr>
                <w:sz w:val="16"/>
                <w:szCs w:val="16"/>
                <w:lang w:eastAsia="pl-PL"/>
              </w:rPr>
              <w:t>quadriaxial,wytrzymałość</w:t>
            </w:r>
            <w:proofErr w:type="spellEnd"/>
            <w:r w:rsidRPr="00367B6E">
              <w:rPr>
                <w:sz w:val="16"/>
                <w:szCs w:val="16"/>
                <w:lang w:eastAsia="pl-PL"/>
              </w:rPr>
              <w:t xml:space="preserve"> na rozciąganie&gt;1,8 N/mm rozmiar 15 x 15 cm</w:t>
            </w:r>
          </w:p>
        </w:tc>
        <w:tc>
          <w:tcPr>
            <w:tcW w:w="498" w:type="dxa"/>
            <w:tcBorders>
              <w:top w:val="nil"/>
              <w:left w:val="nil"/>
              <w:bottom w:val="single" w:sz="4" w:space="0" w:color="000000"/>
              <w:right w:val="single" w:sz="4" w:space="0" w:color="000000"/>
            </w:tcBorders>
            <w:shd w:val="clear" w:color="auto" w:fill="auto"/>
            <w:vAlign w:val="center"/>
            <w:hideMark/>
          </w:tcPr>
          <w:p w14:paraId="0490E9A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4661488C"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1D28ED4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6230B5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976E6F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186795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EE953D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8418411"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47465C8" w14:textId="77777777" w:rsidR="00367B6E" w:rsidRPr="00367B6E" w:rsidRDefault="00367B6E" w:rsidP="00367B6E">
            <w:pPr>
              <w:rPr>
                <w:sz w:val="20"/>
                <w:szCs w:val="20"/>
                <w:lang w:eastAsia="pl-PL"/>
              </w:rPr>
            </w:pPr>
          </w:p>
        </w:tc>
      </w:tr>
      <w:tr w:rsidR="00367B6E" w:rsidRPr="00367B6E" w14:paraId="5CA71F0B" w14:textId="77777777" w:rsidTr="00367B6E">
        <w:trPr>
          <w:trHeight w:val="17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9CF1ED9"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29DF4DAA" w14:textId="77777777" w:rsidR="00367B6E" w:rsidRPr="00367B6E" w:rsidRDefault="00367B6E" w:rsidP="00367B6E">
            <w:pPr>
              <w:rPr>
                <w:sz w:val="16"/>
                <w:szCs w:val="16"/>
                <w:lang w:eastAsia="pl-PL"/>
              </w:rPr>
            </w:pPr>
            <w:r w:rsidRPr="00367B6E">
              <w:rPr>
                <w:sz w:val="16"/>
                <w:szCs w:val="16"/>
                <w:lang w:eastAsia="pl-PL"/>
              </w:rPr>
              <w:t xml:space="preserve">Siatka lekka płaska do operacji </w:t>
            </w:r>
            <w:proofErr w:type="spellStart"/>
            <w:r w:rsidRPr="00367B6E">
              <w:rPr>
                <w:sz w:val="16"/>
                <w:szCs w:val="16"/>
                <w:lang w:eastAsia="pl-PL"/>
              </w:rPr>
              <w:t>przepuklin,polipropylenowa,monofilament,gramatura</w:t>
            </w:r>
            <w:proofErr w:type="spellEnd"/>
            <w:r w:rsidRPr="00367B6E">
              <w:rPr>
                <w:sz w:val="16"/>
                <w:szCs w:val="16"/>
                <w:lang w:eastAsia="pl-PL"/>
              </w:rPr>
              <w:t xml:space="preserve"> 30g/m2  /+-0,01g/m2 /,grubość siatki 0,32mm /+-1% /,grubość nitki 80ug /+-0,5ug /,porowatość 1390um / +-10um /,technologia </w:t>
            </w:r>
            <w:proofErr w:type="spellStart"/>
            <w:r w:rsidRPr="00367B6E">
              <w:rPr>
                <w:sz w:val="16"/>
                <w:szCs w:val="16"/>
                <w:lang w:eastAsia="pl-PL"/>
              </w:rPr>
              <w:t>quadriaxial,wytrzymałość</w:t>
            </w:r>
            <w:proofErr w:type="spellEnd"/>
            <w:r w:rsidRPr="00367B6E">
              <w:rPr>
                <w:sz w:val="16"/>
                <w:szCs w:val="16"/>
                <w:lang w:eastAsia="pl-PL"/>
              </w:rPr>
              <w:t xml:space="preserve"> na rozciąganie&gt;1,8 N/mm rozmiar 30 x 30 cm</w:t>
            </w:r>
          </w:p>
        </w:tc>
        <w:tc>
          <w:tcPr>
            <w:tcW w:w="498" w:type="dxa"/>
            <w:tcBorders>
              <w:top w:val="nil"/>
              <w:left w:val="nil"/>
              <w:bottom w:val="single" w:sz="4" w:space="0" w:color="000000"/>
              <w:right w:val="single" w:sz="4" w:space="0" w:color="000000"/>
            </w:tcBorders>
            <w:shd w:val="clear" w:color="auto" w:fill="auto"/>
            <w:vAlign w:val="center"/>
            <w:hideMark/>
          </w:tcPr>
          <w:p w14:paraId="76B33CA2"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552A16CD"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000000"/>
              <w:right w:val="single" w:sz="4" w:space="0" w:color="000000"/>
            </w:tcBorders>
            <w:shd w:val="clear" w:color="auto" w:fill="auto"/>
            <w:vAlign w:val="center"/>
            <w:hideMark/>
          </w:tcPr>
          <w:p w14:paraId="4AB98B5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B24674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E9A9EE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CCEDFC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76BC9A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D240F3F"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B6995DD" w14:textId="77777777" w:rsidR="00367B6E" w:rsidRPr="00367B6E" w:rsidRDefault="00367B6E" w:rsidP="00367B6E">
            <w:pPr>
              <w:rPr>
                <w:sz w:val="20"/>
                <w:szCs w:val="20"/>
                <w:lang w:eastAsia="pl-PL"/>
              </w:rPr>
            </w:pPr>
          </w:p>
        </w:tc>
      </w:tr>
      <w:tr w:rsidR="00367B6E" w:rsidRPr="00367B6E" w14:paraId="7AF69468" w14:textId="77777777" w:rsidTr="00367B6E">
        <w:trPr>
          <w:trHeight w:val="2580"/>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25EC815"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592E945C" w14:textId="77777777" w:rsidR="00367B6E" w:rsidRPr="00367B6E" w:rsidRDefault="00367B6E" w:rsidP="00367B6E">
            <w:pPr>
              <w:rPr>
                <w:sz w:val="16"/>
                <w:szCs w:val="16"/>
                <w:lang w:eastAsia="pl-PL"/>
              </w:rPr>
            </w:pPr>
            <w:r w:rsidRPr="00367B6E">
              <w:rPr>
                <w:sz w:val="16"/>
                <w:szCs w:val="16"/>
                <w:lang w:eastAsia="pl-PL"/>
              </w:rPr>
              <w:t xml:space="preserve">Siatka dwustronna do stosowania wewnątrzotrzewnowo </w:t>
            </w:r>
            <w:proofErr w:type="spellStart"/>
            <w:r w:rsidRPr="00367B6E">
              <w:rPr>
                <w:sz w:val="16"/>
                <w:szCs w:val="16"/>
                <w:lang w:eastAsia="pl-PL"/>
              </w:rPr>
              <w:t>polipropylenowa,monofilament,pokryty</w:t>
            </w:r>
            <w:proofErr w:type="spellEnd"/>
            <w:r w:rsidRPr="00367B6E">
              <w:rPr>
                <w:sz w:val="16"/>
                <w:szCs w:val="16"/>
                <w:lang w:eastAsia="pl-PL"/>
              </w:rPr>
              <w:t xml:space="preserve"> </w:t>
            </w:r>
            <w:proofErr w:type="spellStart"/>
            <w:r w:rsidRPr="00367B6E">
              <w:rPr>
                <w:sz w:val="16"/>
                <w:szCs w:val="16"/>
                <w:lang w:eastAsia="pl-PL"/>
              </w:rPr>
              <w:t>politetrafluoroetylenem,miękka,niewchłanialna</w:t>
            </w:r>
            <w:proofErr w:type="spellEnd"/>
            <w:r w:rsidRPr="00367B6E">
              <w:rPr>
                <w:sz w:val="16"/>
                <w:szCs w:val="16"/>
                <w:lang w:eastAsia="pl-PL"/>
              </w:rPr>
              <w:t xml:space="preserve"> 2 </w:t>
            </w:r>
            <w:proofErr w:type="spellStart"/>
            <w:r w:rsidRPr="00367B6E">
              <w:rPr>
                <w:sz w:val="16"/>
                <w:szCs w:val="16"/>
                <w:lang w:eastAsia="pl-PL"/>
              </w:rPr>
              <w:t>warstwowa.Gramatura</w:t>
            </w:r>
            <w:proofErr w:type="spellEnd"/>
            <w:r w:rsidRPr="00367B6E">
              <w:rPr>
                <w:sz w:val="16"/>
                <w:szCs w:val="16"/>
                <w:lang w:eastAsia="pl-PL"/>
              </w:rPr>
              <w:t xml:space="preserve"> średnia 108g/m2 / +-0,01g/m2 / grubość siatki 0,55mm / +-1% /,porowatość polipropylenu max.1230um / +-10um /,w celu łatwego odróżnienia strona siatki pokryta </w:t>
            </w:r>
            <w:proofErr w:type="spellStart"/>
            <w:r w:rsidRPr="00367B6E">
              <w:rPr>
                <w:sz w:val="16"/>
                <w:szCs w:val="16"/>
                <w:lang w:eastAsia="pl-PL"/>
              </w:rPr>
              <w:t>ePTFE</w:t>
            </w:r>
            <w:proofErr w:type="spellEnd"/>
            <w:r w:rsidRPr="00367B6E">
              <w:rPr>
                <w:sz w:val="16"/>
                <w:szCs w:val="16"/>
                <w:lang w:eastAsia="pl-PL"/>
              </w:rPr>
              <w:t xml:space="preserve"> oznaczona markerem w postaci </w:t>
            </w:r>
            <w:proofErr w:type="spellStart"/>
            <w:r w:rsidRPr="00367B6E">
              <w:rPr>
                <w:sz w:val="16"/>
                <w:szCs w:val="16"/>
                <w:lang w:eastAsia="pl-PL"/>
              </w:rPr>
              <w:t>krzyzyka,możliwość</w:t>
            </w:r>
            <w:proofErr w:type="spellEnd"/>
            <w:r w:rsidRPr="00367B6E">
              <w:rPr>
                <w:sz w:val="16"/>
                <w:szCs w:val="16"/>
                <w:lang w:eastAsia="pl-PL"/>
              </w:rPr>
              <w:t xml:space="preserve"> docinania kształtu bez utraty właściwości </w:t>
            </w:r>
            <w:proofErr w:type="spellStart"/>
            <w:r w:rsidRPr="00367B6E">
              <w:rPr>
                <w:sz w:val="16"/>
                <w:szCs w:val="16"/>
                <w:lang w:eastAsia="pl-PL"/>
              </w:rPr>
              <w:t>siatki.Rozmiar</w:t>
            </w:r>
            <w:proofErr w:type="spellEnd"/>
            <w:r w:rsidRPr="00367B6E">
              <w:rPr>
                <w:sz w:val="16"/>
                <w:szCs w:val="16"/>
                <w:lang w:eastAsia="pl-PL"/>
              </w:rPr>
              <w:t xml:space="preserve"> 20 x 25cm.Kształt owalny   </w:t>
            </w:r>
          </w:p>
        </w:tc>
        <w:tc>
          <w:tcPr>
            <w:tcW w:w="498" w:type="dxa"/>
            <w:tcBorders>
              <w:top w:val="nil"/>
              <w:left w:val="nil"/>
              <w:bottom w:val="single" w:sz="4" w:space="0" w:color="000000"/>
              <w:right w:val="single" w:sz="4" w:space="0" w:color="000000"/>
            </w:tcBorders>
            <w:shd w:val="clear" w:color="auto" w:fill="auto"/>
            <w:vAlign w:val="center"/>
            <w:hideMark/>
          </w:tcPr>
          <w:p w14:paraId="6AFE793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3F7E27F9"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65D05D6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59B885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AC94DB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7B81BF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D16619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EAAF642"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FB62D5A" w14:textId="77777777" w:rsidR="00367B6E" w:rsidRPr="00367B6E" w:rsidRDefault="00367B6E" w:rsidP="00367B6E">
            <w:pPr>
              <w:rPr>
                <w:sz w:val="20"/>
                <w:szCs w:val="20"/>
                <w:lang w:eastAsia="pl-PL"/>
              </w:rPr>
            </w:pPr>
          </w:p>
        </w:tc>
      </w:tr>
      <w:tr w:rsidR="00367B6E" w:rsidRPr="00367B6E" w14:paraId="220E1DE8" w14:textId="77777777" w:rsidTr="00367B6E">
        <w:trPr>
          <w:trHeight w:val="262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0A85B41" w14:textId="77777777" w:rsidR="00367B6E" w:rsidRPr="00367B6E" w:rsidRDefault="00367B6E" w:rsidP="00367B6E">
            <w:pPr>
              <w:jc w:val="center"/>
              <w:rPr>
                <w:sz w:val="16"/>
                <w:szCs w:val="16"/>
                <w:lang w:eastAsia="pl-PL"/>
              </w:rPr>
            </w:pPr>
            <w:r w:rsidRPr="00367B6E">
              <w:rPr>
                <w:sz w:val="16"/>
                <w:szCs w:val="16"/>
                <w:lang w:eastAsia="pl-PL"/>
              </w:rPr>
              <w:lastRenderedPageBreak/>
              <w:t>5</w:t>
            </w:r>
          </w:p>
        </w:tc>
        <w:tc>
          <w:tcPr>
            <w:tcW w:w="3500" w:type="dxa"/>
            <w:tcBorders>
              <w:top w:val="nil"/>
              <w:left w:val="nil"/>
              <w:bottom w:val="single" w:sz="4" w:space="0" w:color="000000"/>
              <w:right w:val="single" w:sz="4" w:space="0" w:color="000000"/>
            </w:tcBorders>
            <w:shd w:val="clear" w:color="auto" w:fill="auto"/>
            <w:vAlign w:val="center"/>
            <w:hideMark/>
          </w:tcPr>
          <w:p w14:paraId="35C1C805" w14:textId="77777777" w:rsidR="00367B6E" w:rsidRPr="00367B6E" w:rsidRDefault="00367B6E" w:rsidP="00367B6E">
            <w:pPr>
              <w:rPr>
                <w:sz w:val="16"/>
                <w:szCs w:val="16"/>
                <w:lang w:eastAsia="pl-PL"/>
              </w:rPr>
            </w:pPr>
            <w:r w:rsidRPr="00367B6E">
              <w:rPr>
                <w:sz w:val="16"/>
                <w:szCs w:val="16"/>
                <w:lang w:eastAsia="pl-PL"/>
              </w:rPr>
              <w:t xml:space="preserve">Siatka dwustronna do stosowania wewnątrzotrzewnowo </w:t>
            </w:r>
            <w:proofErr w:type="spellStart"/>
            <w:r w:rsidRPr="00367B6E">
              <w:rPr>
                <w:sz w:val="16"/>
                <w:szCs w:val="16"/>
                <w:lang w:eastAsia="pl-PL"/>
              </w:rPr>
              <w:t>polipropylenowa,monofilament,pokryty</w:t>
            </w:r>
            <w:proofErr w:type="spellEnd"/>
            <w:r w:rsidRPr="00367B6E">
              <w:rPr>
                <w:sz w:val="16"/>
                <w:szCs w:val="16"/>
                <w:lang w:eastAsia="pl-PL"/>
              </w:rPr>
              <w:t xml:space="preserve"> </w:t>
            </w:r>
            <w:proofErr w:type="spellStart"/>
            <w:r w:rsidRPr="00367B6E">
              <w:rPr>
                <w:sz w:val="16"/>
                <w:szCs w:val="16"/>
                <w:lang w:eastAsia="pl-PL"/>
              </w:rPr>
              <w:t>politetrafluoroetylenem,miękka,niewchłanialna</w:t>
            </w:r>
            <w:proofErr w:type="spellEnd"/>
            <w:r w:rsidRPr="00367B6E">
              <w:rPr>
                <w:sz w:val="16"/>
                <w:szCs w:val="16"/>
                <w:lang w:eastAsia="pl-PL"/>
              </w:rPr>
              <w:t xml:space="preserve"> 2 </w:t>
            </w:r>
            <w:proofErr w:type="spellStart"/>
            <w:r w:rsidRPr="00367B6E">
              <w:rPr>
                <w:sz w:val="16"/>
                <w:szCs w:val="16"/>
                <w:lang w:eastAsia="pl-PL"/>
              </w:rPr>
              <w:t>warstwowa.Gramatura</w:t>
            </w:r>
            <w:proofErr w:type="spellEnd"/>
            <w:r w:rsidRPr="00367B6E">
              <w:rPr>
                <w:sz w:val="16"/>
                <w:szCs w:val="16"/>
                <w:lang w:eastAsia="pl-PL"/>
              </w:rPr>
              <w:t xml:space="preserve"> średnia 108g/m2 / +-0,01g/m2 / grubość siatki 0,55mm / +-1% /,porowatość polipropylenu max.1230um / +-10um /,w celu łatwego odróżnienia strona siatki pokryta </w:t>
            </w:r>
            <w:proofErr w:type="spellStart"/>
            <w:r w:rsidRPr="00367B6E">
              <w:rPr>
                <w:sz w:val="16"/>
                <w:szCs w:val="16"/>
                <w:lang w:eastAsia="pl-PL"/>
              </w:rPr>
              <w:t>ePTFE</w:t>
            </w:r>
            <w:proofErr w:type="spellEnd"/>
            <w:r w:rsidRPr="00367B6E">
              <w:rPr>
                <w:sz w:val="16"/>
                <w:szCs w:val="16"/>
                <w:lang w:eastAsia="pl-PL"/>
              </w:rPr>
              <w:t xml:space="preserve"> oznaczona markerem w postaci </w:t>
            </w:r>
            <w:proofErr w:type="spellStart"/>
            <w:r w:rsidRPr="00367B6E">
              <w:rPr>
                <w:sz w:val="16"/>
                <w:szCs w:val="16"/>
                <w:lang w:eastAsia="pl-PL"/>
              </w:rPr>
              <w:t>krzyzyka,możliwość</w:t>
            </w:r>
            <w:proofErr w:type="spellEnd"/>
            <w:r w:rsidRPr="00367B6E">
              <w:rPr>
                <w:sz w:val="16"/>
                <w:szCs w:val="16"/>
                <w:lang w:eastAsia="pl-PL"/>
              </w:rPr>
              <w:t xml:space="preserve"> docinania kształtu bez utraty właściwości </w:t>
            </w:r>
            <w:proofErr w:type="spellStart"/>
            <w:r w:rsidRPr="00367B6E">
              <w:rPr>
                <w:sz w:val="16"/>
                <w:szCs w:val="16"/>
                <w:lang w:eastAsia="pl-PL"/>
              </w:rPr>
              <w:t>siatki.Rozmiar</w:t>
            </w:r>
            <w:proofErr w:type="spellEnd"/>
            <w:r w:rsidRPr="00367B6E">
              <w:rPr>
                <w:sz w:val="16"/>
                <w:szCs w:val="16"/>
                <w:lang w:eastAsia="pl-PL"/>
              </w:rPr>
              <w:t xml:space="preserve"> 11 x 14cm.Kształt owalny</w:t>
            </w:r>
          </w:p>
        </w:tc>
        <w:tc>
          <w:tcPr>
            <w:tcW w:w="498" w:type="dxa"/>
            <w:tcBorders>
              <w:top w:val="nil"/>
              <w:left w:val="nil"/>
              <w:bottom w:val="single" w:sz="4" w:space="0" w:color="000000"/>
              <w:right w:val="single" w:sz="4" w:space="0" w:color="000000"/>
            </w:tcBorders>
            <w:shd w:val="clear" w:color="auto" w:fill="auto"/>
            <w:vAlign w:val="center"/>
            <w:hideMark/>
          </w:tcPr>
          <w:p w14:paraId="662347D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728930F7"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142876B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F5EC4B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1AD547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18ECEE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EA4FE3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AB94C97"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1BBF0B6" w14:textId="77777777" w:rsidR="00367B6E" w:rsidRPr="00367B6E" w:rsidRDefault="00367B6E" w:rsidP="00367B6E">
            <w:pPr>
              <w:rPr>
                <w:sz w:val="20"/>
                <w:szCs w:val="20"/>
                <w:lang w:eastAsia="pl-PL"/>
              </w:rPr>
            </w:pPr>
          </w:p>
        </w:tc>
      </w:tr>
      <w:tr w:rsidR="00367B6E" w:rsidRPr="00367B6E" w14:paraId="40EB5C1D" w14:textId="77777777" w:rsidTr="00367B6E">
        <w:trPr>
          <w:trHeight w:val="254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29E1212" w14:textId="77777777" w:rsidR="00367B6E" w:rsidRPr="00367B6E" w:rsidRDefault="00367B6E" w:rsidP="00367B6E">
            <w:pPr>
              <w:jc w:val="center"/>
              <w:rPr>
                <w:sz w:val="16"/>
                <w:szCs w:val="16"/>
                <w:lang w:eastAsia="pl-PL"/>
              </w:rPr>
            </w:pPr>
            <w:r w:rsidRPr="00367B6E">
              <w:rPr>
                <w:sz w:val="16"/>
                <w:szCs w:val="16"/>
                <w:lang w:eastAsia="pl-PL"/>
              </w:rPr>
              <w:t>6</w:t>
            </w:r>
          </w:p>
        </w:tc>
        <w:tc>
          <w:tcPr>
            <w:tcW w:w="3500" w:type="dxa"/>
            <w:tcBorders>
              <w:top w:val="nil"/>
              <w:left w:val="nil"/>
              <w:bottom w:val="single" w:sz="4" w:space="0" w:color="000000"/>
              <w:right w:val="single" w:sz="4" w:space="0" w:color="000000"/>
            </w:tcBorders>
            <w:shd w:val="clear" w:color="auto" w:fill="auto"/>
            <w:vAlign w:val="center"/>
            <w:hideMark/>
          </w:tcPr>
          <w:p w14:paraId="5527FD47" w14:textId="77777777" w:rsidR="00367B6E" w:rsidRPr="00367B6E" w:rsidRDefault="00367B6E" w:rsidP="00367B6E">
            <w:pPr>
              <w:rPr>
                <w:sz w:val="16"/>
                <w:szCs w:val="16"/>
                <w:lang w:eastAsia="pl-PL"/>
              </w:rPr>
            </w:pPr>
            <w:r w:rsidRPr="00367B6E">
              <w:rPr>
                <w:sz w:val="16"/>
                <w:szCs w:val="16"/>
                <w:lang w:eastAsia="pl-PL"/>
              </w:rPr>
              <w:t xml:space="preserve">Siatka dwustronna do stosowania wewnątrzotrzewnowo </w:t>
            </w:r>
            <w:proofErr w:type="spellStart"/>
            <w:r w:rsidRPr="00367B6E">
              <w:rPr>
                <w:sz w:val="16"/>
                <w:szCs w:val="16"/>
                <w:lang w:eastAsia="pl-PL"/>
              </w:rPr>
              <w:t>polipropylenowa,monofilament,pokryty</w:t>
            </w:r>
            <w:proofErr w:type="spellEnd"/>
            <w:r w:rsidRPr="00367B6E">
              <w:rPr>
                <w:sz w:val="16"/>
                <w:szCs w:val="16"/>
                <w:lang w:eastAsia="pl-PL"/>
              </w:rPr>
              <w:t xml:space="preserve"> </w:t>
            </w:r>
            <w:proofErr w:type="spellStart"/>
            <w:r w:rsidRPr="00367B6E">
              <w:rPr>
                <w:sz w:val="16"/>
                <w:szCs w:val="16"/>
                <w:lang w:eastAsia="pl-PL"/>
              </w:rPr>
              <w:t>politetrafluoroetylenem,miękka,niewchłanialna</w:t>
            </w:r>
            <w:proofErr w:type="spellEnd"/>
            <w:r w:rsidRPr="00367B6E">
              <w:rPr>
                <w:sz w:val="16"/>
                <w:szCs w:val="16"/>
                <w:lang w:eastAsia="pl-PL"/>
              </w:rPr>
              <w:t xml:space="preserve"> 2 </w:t>
            </w:r>
            <w:proofErr w:type="spellStart"/>
            <w:r w:rsidRPr="00367B6E">
              <w:rPr>
                <w:sz w:val="16"/>
                <w:szCs w:val="16"/>
                <w:lang w:eastAsia="pl-PL"/>
              </w:rPr>
              <w:t>warstwowa.Gramatura</w:t>
            </w:r>
            <w:proofErr w:type="spellEnd"/>
            <w:r w:rsidRPr="00367B6E">
              <w:rPr>
                <w:sz w:val="16"/>
                <w:szCs w:val="16"/>
                <w:lang w:eastAsia="pl-PL"/>
              </w:rPr>
              <w:t xml:space="preserve"> średnia 108g/m2 / +-0,01g/m2 / grubość siatki 0,55mm / +-1% /,porowatość polipropylenu max.1230um / +-10um /,w celu łatwego odróżnienia strona siatki pokryta </w:t>
            </w:r>
            <w:proofErr w:type="spellStart"/>
            <w:r w:rsidRPr="00367B6E">
              <w:rPr>
                <w:sz w:val="16"/>
                <w:szCs w:val="16"/>
                <w:lang w:eastAsia="pl-PL"/>
              </w:rPr>
              <w:t>ePTFE</w:t>
            </w:r>
            <w:proofErr w:type="spellEnd"/>
            <w:r w:rsidRPr="00367B6E">
              <w:rPr>
                <w:sz w:val="16"/>
                <w:szCs w:val="16"/>
                <w:lang w:eastAsia="pl-PL"/>
              </w:rPr>
              <w:t xml:space="preserve"> oznaczona markerem w postaci </w:t>
            </w:r>
            <w:proofErr w:type="spellStart"/>
            <w:r w:rsidRPr="00367B6E">
              <w:rPr>
                <w:sz w:val="16"/>
                <w:szCs w:val="16"/>
                <w:lang w:eastAsia="pl-PL"/>
              </w:rPr>
              <w:t>krzyzyka,możliwość</w:t>
            </w:r>
            <w:proofErr w:type="spellEnd"/>
            <w:r w:rsidRPr="00367B6E">
              <w:rPr>
                <w:sz w:val="16"/>
                <w:szCs w:val="16"/>
                <w:lang w:eastAsia="pl-PL"/>
              </w:rPr>
              <w:t xml:space="preserve"> docinania kształtu bez utraty właściwości </w:t>
            </w:r>
            <w:proofErr w:type="spellStart"/>
            <w:r w:rsidRPr="00367B6E">
              <w:rPr>
                <w:sz w:val="16"/>
                <w:szCs w:val="16"/>
                <w:lang w:eastAsia="pl-PL"/>
              </w:rPr>
              <w:t>siatki.Rozmiar</w:t>
            </w:r>
            <w:proofErr w:type="spellEnd"/>
            <w:r w:rsidRPr="00367B6E">
              <w:rPr>
                <w:sz w:val="16"/>
                <w:szCs w:val="16"/>
                <w:lang w:eastAsia="pl-PL"/>
              </w:rPr>
              <w:t xml:space="preserve"> 14 x 18cm.Kształt owalny</w:t>
            </w:r>
          </w:p>
        </w:tc>
        <w:tc>
          <w:tcPr>
            <w:tcW w:w="498" w:type="dxa"/>
            <w:tcBorders>
              <w:top w:val="nil"/>
              <w:left w:val="nil"/>
              <w:bottom w:val="single" w:sz="4" w:space="0" w:color="000000"/>
              <w:right w:val="single" w:sz="4" w:space="0" w:color="000000"/>
            </w:tcBorders>
            <w:shd w:val="clear" w:color="auto" w:fill="auto"/>
            <w:vAlign w:val="center"/>
            <w:hideMark/>
          </w:tcPr>
          <w:p w14:paraId="7A2C643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140E2AAA"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7E877FB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F3B860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9912F1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1C7F41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EED2BA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BB01F74"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EB355B1" w14:textId="77777777" w:rsidR="00367B6E" w:rsidRPr="00367B6E" w:rsidRDefault="00367B6E" w:rsidP="00367B6E">
            <w:pPr>
              <w:rPr>
                <w:sz w:val="20"/>
                <w:szCs w:val="20"/>
                <w:lang w:eastAsia="pl-PL"/>
              </w:rPr>
            </w:pPr>
          </w:p>
        </w:tc>
      </w:tr>
      <w:tr w:rsidR="00367B6E" w:rsidRPr="00367B6E" w14:paraId="23D6964E" w14:textId="77777777" w:rsidTr="00367B6E">
        <w:trPr>
          <w:trHeight w:val="1716"/>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039A545" w14:textId="77777777" w:rsidR="00367B6E" w:rsidRPr="00367B6E" w:rsidRDefault="00367B6E" w:rsidP="00367B6E">
            <w:pPr>
              <w:jc w:val="center"/>
              <w:rPr>
                <w:sz w:val="16"/>
                <w:szCs w:val="16"/>
                <w:lang w:eastAsia="pl-PL"/>
              </w:rPr>
            </w:pPr>
            <w:r w:rsidRPr="00367B6E">
              <w:rPr>
                <w:sz w:val="16"/>
                <w:szCs w:val="16"/>
                <w:lang w:eastAsia="pl-PL"/>
              </w:rPr>
              <w:t>7</w:t>
            </w:r>
          </w:p>
        </w:tc>
        <w:tc>
          <w:tcPr>
            <w:tcW w:w="3500" w:type="dxa"/>
            <w:tcBorders>
              <w:top w:val="nil"/>
              <w:left w:val="nil"/>
              <w:bottom w:val="single" w:sz="4" w:space="0" w:color="000000"/>
              <w:right w:val="single" w:sz="4" w:space="0" w:color="000000"/>
            </w:tcBorders>
            <w:shd w:val="clear" w:color="auto" w:fill="auto"/>
            <w:vAlign w:val="center"/>
            <w:hideMark/>
          </w:tcPr>
          <w:p w14:paraId="5E860EA6" w14:textId="77777777" w:rsidR="00367B6E" w:rsidRPr="00367B6E" w:rsidRDefault="00367B6E" w:rsidP="00367B6E">
            <w:pPr>
              <w:rPr>
                <w:sz w:val="16"/>
                <w:szCs w:val="16"/>
                <w:lang w:eastAsia="pl-PL"/>
              </w:rPr>
            </w:pPr>
            <w:r w:rsidRPr="00367B6E">
              <w:rPr>
                <w:sz w:val="16"/>
                <w:szCs w:val="16"/>
                <w:lang w:eastAsia="pl-PL"/>
              </w:rPr>
              <w:t xml:space="preserve">Siatka lekka płaska do operacji </w:t>
            </w:r>
            <w:proofErr w:type="spellStart"/>
            <w:r w:rsidRPr="00367B6E">
              <w:rPr>
                <w:sz w:val="16"/>
                <w:szCs w:val="16"/>
                <w:lang w:eastAsia="pl-PL"/>
              </w:rPr>
              <w:t>przepuklin,polipropylenowa,monofilament,gramatura</w:t>
            </w:r>
            <w:proofErr w:type="spellEnd"/>
            <w:r w:rsidRPr="00367B6E">
              <w:rPr>
                <w:sz w:val="16"/>
                <w:szCs w:val="16"/>
                <w:lang w:eastAsia="pl-PL"/>
              </w:rPr>
              <w:t xml:space="preserve"> 30g/m2  /+-0,01g/m2 /,grubość siatki 0,32mm /+-1% /,grubość nitki 80ug /+-0,5ug /,porowatość 1390um / +-10um /,technologia </w:t>
            </w:r>
            <w:proofErr w:type="spellStart"/>
            <w:r w:rsidRPr="00367B6E">
              <w:rPr>
                <w:sz w:val="16"/>
                <w:szCs w:val="16"/>
                <w:lang w:eastAsia="pl-PL"/>
              </w:rPr>
              <w:t>quadriaxial,wytrzymałość</w:t>
            </w:r>
            <w:proofErr w:type="spellEnd"/>
            <w:r w:rsidRPr="00367B6E">
              <w:rPr>
                <w:sz w:val="16"/>
                <w:szCs w:val="16"/>
                <w:lang w:eastAsia="pl-PL"/>
              </w:rPr>
              <w:t xml:space="preserve"> na rozciąganie&gt;1,8 N/mm rozmiar 8 x 15 cm</w:t>
            </w:r>
          </w:p>
        </w:tc>
        <w:tc>
          <w:tcPr>
            <w:tcW w:w="498" w:type="dxa"/>
            <w:tcBorders>
              <w:top w:val="nil"/>
              <w:left w:val="nil"/>
              <w:bottom w:val="single" w:sz="4" w:space="0" w:color="000000"/>
              <w:right w:val="single" w:sz="4" w:space="0" w:color="000000"/>
            </w:tcBorders>
            <w:shd w:val="clear" w:color="auto" w:fill="auto"/>
            <w:vAlign w:val="center"/>
            <w:hideMark/>
          </w:tcPr>
          <w:p w14:paraId="57ECD43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33952621" w14:textId="77777777" w:rsidR="00367B6E" w:rsidRPr="00367B6E" w:rsidRDefault="00367B6E" w:rsidP="00367B6E">
            <w:pPr>
              <w:jc w:val="center"/>
              <w:rPr>
                <w:sz w:val="16"/>
                <w:szCs w:val="16"/>
                <w:lang w:eastAsia="pl-PL"/>
              </w:rPr>
            </w:pPr>
            <w:r w:rsidRPr="00367B6E">
              <w:rPr>
                <w:sz w:val="16"/>
                <w:szCs w:val="16"/>
                <w:lang w:eastAsia="pl-PL"/>
              </w:rPr>
              <w:t>50</w:t>
            </w:r>
          </w:p>
        </w:tc>
        <w:tc>
          <w:tcPr>
            <w:tcW w:w="954" w:type="dxa"/>
            <w:tcBorders>
              <w:top w:val="nil"/>
              <w:left w:val="nil"/>
              <w:bottom w:val="single" w:sz="4" w:space="0" w:color="000000"/>
              <w:right w:val="single" w:sz="4" w:space="0" w:color="000000"/>
            </w:tcBorders>
            <w:shd w:val="clear" w:color="auto" w:fill="auto"/>
            <w:vAlign w:val="center"/>
            <w:hideMark/>
          </w:tcPr>
          <w:p w14:paraId="7BE4A10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D021F4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5768DF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031AFF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D37C7F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FFFC5B1" w14:textId="77777777" w:rsidR="00367B6E" w:rsidRPr="00367B6E" w:rsidRDefault="00367B6E" w:rsidP="00367B6E">
            <w:pPr>
              <w:jc w:val="center"/>
              <w:rPr>
                <w:sz w:val="16"/>
                <w:szCs w:val="16"/>
                <w:lang w:eastAsia="pl-PL"/>
              </w:rPr>
            </w:pPr>
            <w:r w:rsidRPr="00367B6E">
              <w:rPr>
                <w:sz w:val="16"/>
                <w:szCs w:val="16"/>
                <w:lang w:eastAsia="pl-PL"/>
              </w:rPr>
              <w:t> </w:t>
            </w:r>
          </w:p>
        </w:tc>
        <w:tc>
          <w:tcPr>
            <w:tcW w:w="36" w:type="dxa"/>
            <w:vAlign w:val="center"/>
            <w:hideMark/>
          </w:tcPr>
          <w:p w14:paraId="12500B85" w14:textId="77777777" w:rsidR="00367B6E" w:rsidRPr="00367B6E" w:rsidRDefault="00367B6E" w:rsidP="00367B6E">
            <w:pPr>
              <w:rPr>
                <w:sz w:val="20"/>
                <w:szCs w:val="20"/>
                <w:lang w:eastAsia="pl-PL"/>
              </w:rPr>
            </w:pPr>
          </w:p>
        </w:tc>
      </w:tr>
      <w:tr w:rsidR="00367B6E" w:rsidRPr="00367B6E" w14:paraId="00DCC34F" w14:textId="77777777" w:rsidTr="00367B6E">
        <w:trPr>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7A50EF85"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0E01C292"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74921B4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242C59A4"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5477B7ED"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0FD7E6A7"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8B84931" w14:textId="77777777" w:rsidR="00367B6E" w:rsidRPr="00367B6E" w:rsidRDefault="00367B6E" w:rsidP="00367B6E">
            <w:pPr>
              <w:rPr>
                <w:sz w:val="20"/>
                <w:szCs w:val="20"/>
                <w:lang w:eastAsia="pl-PL"/>
              </w:rPr>
            </w:pPr>
          </w:p>
        </w:tc>
      </w:tr>
      <w:tr w:rsidR="00367B6E" w:rsidRPr="00367B6E" w14:paraId="488F9DC8" w14:textId="77777777" w:rsidTr="00367B6E">
        <w:trPr>
          <w:trHeight w:val="204"/>
        </w:trPr>
        <w:tc>
          <w:tcPr>
            <w:tcW w:w="418" w:type="dxa"/>
            <w:tcBorders>
              <w:top w:val="nil"/>
              <w:left w:val="nil"/>
              <w:bottom w:val="nil"/>
              <w:right w:val="nil"/>
            </w:tcBorders>
            <w:shd w:val="clear" w:color="000000" w:fill="FFFFFF"/>
            <w:vAlign w:val="center"/>
            <w:hideMark/>
          </w:tcPr>
          <w:p w14:paraId="303D4D65"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ACEEF2A"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FB9EA93"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0A68D023"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7205942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B12446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66D83841"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FF2FEF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82C0C0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CD6D252"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84F62D6" w14:textId="77777777" w:rsidR="00367B6E" w:rsidRPr="00367B6E" w:rsidRDefault="00367B6E" w:rsidP="00367B6E">
            <w:pPr>
              <w:rPr>
                <w:sz w:val="20"/>
                <w:szCs w:val="20"/>
                <w:lang w:eastAsia="pl-PL"/>
              </w:rPr>
            </w:pPr>
          </w:p>
        </w:tc>
      </w:tr>
      <w:tr w:rsidR="00367B6E" w:rsidRPr="00367B6E" w14:paraId="1A889442" w14:textId="77777777" w:rsidTr="00367B6E">
        <w:trPr>
          <w:trHeight w:val="204"/>
        </w:trPr>
        <w:tc>
          <w:tcPr>
            <w:tcW w:w="418" w:type="dxa"/>
            <w:tcBorders>
              <w:top w:val="nil"/>
              <w:left w:val="nil"/>
              <w:bottom w:val="nil"/>
              <w:right w:val="nil"/>
            </w:tcBorders>
            <w:shd w:val="clear" w:color="000000" w:fill="FFFFFF"/>
            <w:vAlign w:val="center"/>
            <w:hideMark/>
          </w:tcPr>
          <w:p w14:paraId="48A4ED07"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7A260A8B"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06F7102"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E4F0C9A"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9A3569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A3DFFB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7885BBB"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45341AF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AFBE75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2CE81FB3"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014D6FD" w14:textId="77777777" w:rsidR="00367B6E" w:rsidRPr="00367B6E" w:rsidRDefault="00367B6E" w:rsidP="00367B6E">
            <w:pPr>
              <w:rPr>
                <w:sz w:val="20"/>
                <w:szCs w:val="20"/>
                <w:lang w:eastAsia="pl-PL"/>
              </w:rPr>
            </w:pPr>
          </w:p>
        </w:tc>
      </w:tr>
      <w:tr w:rsidR="00367B6E" w:rsidRPr="00367B6E" w14:paraId="2931FF29" w14:textId="77777777" w:rsidTr="00367B6E">
        <w:trPr>
          <w:trHeight w:val="204"/>
        </w:trPr>
        <w:tc>
          <w:tcPr>
            <w:tcW w:w="418" w:type="dxa"/>
            <w:tcBorders>
              <w:top w:val="nil"/>
              <w:left w:val="nil"/>
              <w:bottom w:val="nil"/>
              <w:right w:val="nil"/>
            </w:tcBorders>
            <w:shd w:val="clear" w:color="000000" w:fill="FFFFFF"/>
            <w:vAlign w:val="center"/>
            <w:hideMark/>
          </w:tcPr>
          <w:p w14:paraId="04AC747B"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6FD579E"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0172670"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332A4897"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782FA1A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6591A2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334CEA2A"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28C0163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C21F8D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6E54A31A"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0020977" w14:textId="77777777" w:rsidR="00367B6E" w:rsidRPr="00367B6E" w:rsidRDefault="00367B6E" w:rsidP="00367B6E">
            <w:pPr>
              <w:rPr>
                <w:sz w:val="20"/>
                <w:szCs w:val="20"/>
                <w:lang w:eastAsia="pl-PL"/>
              </w:rPr>
            </w:pPr>
          </w:p>
        </w:tc>
      </w:tr>
      <w:tr w:rsidR="00367B6E" w:rsidRPr="00367B6E" w14:paraId="7907E8EB" w14:textId="77777777" w:rsidTr="00367B6E">
        <w:trPr>
          <w:trHeight w:val="204"/>
        </w:trPr>
        <w:tc>
          <w:tcPr>
            <w:tcW w:w="418" w:type="dxa"/>
            <w:tcBorders>
              <w:top w:val="nil"/>
              <w:left w:val="nil"/>
              <w:bottom w:val="nil"/>
              <w:right w:val="nil"/>
            </w:tcBorders>
            <w:shd w:val="clear" w:color="000000" w:fill="FFFFFF"/>
            <w:vAlign w:val="center"/>
            <w:hideMark/>
          </w:tcPr>
          <w:p w14:paraId="7E169511"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4361B0D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15C96E0A"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B8F31DF"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F7939B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8A7E52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C0E70D0"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10ADA7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286CE23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42F855D"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E1C26C3" w14:textId="77777777" w:rsidR="00367B6E" w:rsidRPr="00367B6E" w:rsidRDefault="00367B6E" w:rsidP="00367B6E">
            <w:pPr>
              <w:rPr>
                <w:sz w:val="20"/>
                <w:szCs w:val="20"/>
                <w:lang w:eastAsia="pl-PL"/>
              </w:rPr>
            </w:pPr>
          </w:p>
        </w:tc>
      </w:tr>
      <w:tr w:rsidR="00367B6E" w:rsidRPr="00367B6E" w14:paraId="469E6FD7" w14:textId="77777777" w:rsidTr="00367B6E">
        <w:trPr>
          <w:trHeight w:val="204"/>
        </w:trPr>
        <w:tc>
          <w:tcPr>
            <w:tcW w:w="418" w:type="dxa"/>
            <w:tcBorders>
              <w:top w:val="nil"/>
              <w:left w:val="nil"/>
              <w:bottom w:val="nil"/>
              <w:right w:val="nil"/>
            </w:tcBorders>
            <w:shd w:val="clear" w:color="000000" w:fill="FFFFFF"/>
            <w:vAlign w:val="center"/>
            <w:hideMark/>
          </w:tcPr>
          <w:p w14:paraId="3F7F76A8"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7F7EB77"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1D11054E"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31054958"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2DB7DC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2975EA3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2BA79B39"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7FA9F9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44CA35E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1C83DAE2"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970C767" w14:textId="77777777" w:rsidR="00367B6E" w:rsidRPr="00367B6E" w:rsidRDefault="00367B6E" w:rsidP="00367B6E">
            <w:pPr>
              <w:rPr>
                <w:sz w:val="20"/>
                <w:szCs w:val="20"/>
                <w:lang w:eastAsia="pl-PL"/>
              </w:rPr>
            </w:pPr>
          </w:p>
        </w:tc>
      </w:tr>
      <w:tr w:rsidR="00367B6E" w:rsidRPr="00367B6E" w14:paraId="229F6E59" w14:textId="77777777" w:rsidTr="00367B6E">
        <w:trPr>
          <w:trHeight w:val="204"/>
        </w:trPr>
        <w:tc>
          <w:tcPr>
            <w:tcW w:w="10904" w:type="dxa"/>
            <w:gridSpan w:val="10"/>
            <w:tcBorders>
              <w:top w:val="nil"/>
              <w:left w:val="nil"/>
              <w:bottom w:val="single" w:sz="4" w:space="0" w:color="000000"/>
              <w:right w:val="nil"/>
            </w:tcBorders>
            <w:shd w:val="clear" w:color="000000" w:fill="FFFFFF"/>
            <w:vAlign w:val="center"/>
            <w:hideMark/>
          </w:tcPr>
          <w:p w14:paraId="47357880" w14:textId="77777777" w:rsidR="00367B6E" w:rsidRPr="00367B6E" w:rsidRDefault="00367B6E" w:rsidP="00367B6E">
            <w:pPr>
              <w:rPr>
                <w:b/>
                <w:bCs/>
                <w:sz w:val="16"/>
                <w:szCs w:val="16"/>
                <w:lang w:eastAsia="pl-PL"/>
              </w:rPr>
            </w:pPr>
            <w:r w:rsidRPr="00367B6E">
              <w:rPr>
                <w:b/>
                <w:bCs/>
                <w:sz w:val="16"/>
                <w:szCs w:val="16"/>
                <w:lang w:eastAsia="pl-PL"/>
              </w:rPr>
              <w:t>Pakiet nr 18. PRODUKTY FARMACEUTYCZNE. CPV 33600000-6</w:t>
            </w:r>
          </w:p>
        </w:tc>
        <w:tc>
          <w:tcPr>
            <w:tcW w:w="36" w:type="dxa"/>
            <w:vAlign w:val="center"/>
            <w:hideMark/>
          </w:tcPr>
          <w:p w14:paraId="695CA7D4" w14:textId="77777777" w:rsidR="00367B6E" w:rsidRPr="00367B6E" w:rsidRDefault="00367B6E" w:rsidP="00367B6E">
            <w:pPr>
              <w:rPr>
                <w:sz w:val="20"/>
                <w:szCs w:val="20"/>
                <w:lang w:eastAsia="pl-PL"/>
              </w:rPr>
            </w:pPr>
          </w:p>
        </w:tc>
      </w:tr>
      <w:tr w:rsidR="00367B6E" w:rsidRPr="00367B6E" w14:paraId="3B94D668" w14:textId="77777777" w:rsidTr="00367B6E">
        <w:trPr>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5959093F"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47C4A993"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5EAA57A0"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47F06C31"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6D73702F"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00A3B9DB"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241DC6ED"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256526B3"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348A73A3"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nil"/>
              <w:right w:val="single" w:sz="4" w:space="0" w:color="000000"/>
            </w:tcBorders>
            <w:shd w:val="clear" w:color="000000" w:fill="99CC00"/>
            <w:vAlign w:val="center"/>
            <w:hideMark/>
          </w:tcPr>
          <w:p w14:paraId="3E8304CD"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c>
          <w:tcPr>
            <w:tcW w:w="36" w:type="dxa"/>
            <w:vAlign w:val="center"/>
            <w:hideMark/>
          </w:tcPr>
          <w:p w14:paraId="435C00BB" w14:textId="77777777" w:rsidR="00367B6E" w:rsidRPr="00367B6E" w:rsidRDefault="00367B6E" w:rsidP="00367B6E">
            <w:pPr>
              <w:rPr>
                <w:sz w:val="20"/>
                <w:szCs w:val="20"/>
                <w:lang w:eastAsia="pl-PL"/>
              </w:rPr>
            </w:pPr>
          </w:p>
        </w:tc>
      </w:tr>
      <w:tr w:rsidR="00367B6E" w:rsidRPr="00367B6E" w14:paraId="025A25E5" w14:textId="77777777" w:rsidTr="00367B6E">
        <w:trPr>
          <w:trHeight w:val="2196"/>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F230C4" w14:textId="77777777" w:rsidR="00367B6E" w:rsidRPr="00367B6E" w:rsidRDefault="00367B6E" w:rsidP="00367B6E">
            <w:pPr>
              <w:jc w:val="center"/>
              <w:rPr>
                <w:sz w:val="16"/>
                <w:szCs w:val="16"/>
                <w:lang w:eastAsia="pl-PL"/>
              </w:rPr>
            </w:pPr>
            <w:r w:rsidRPr="00367B6E">
              <w:rPr>
                <w:sz w:val="16"/>
                <w:szCs w:val="16"/>
                <w:lang w:eastAsia="pl-PL"/>
              </w:rPr>
              <w:lastRenderedPageBreak/>
              <w:t>1</w:t>
            </w:r>
          </w:p>
        </w:tc>
        <w:tc>
          <w:tcPr>
            <w:tcW w:w="3500" w:type="dxa"/>
            <w:tcBorders>
              <w:top w:val="nil"/>
              <w:left w:val="nil"/>
              <w:bottom w:val="single" w:sz="4" w:space="0" w:color="000000"/>
              <w:right w:val="single" w:sz="4" w:space="0" w:color="000000"/>
            </w:tcBorders>
            <w:shd w:val="clear" w:color="auto" w:fill="auto"/>
            <w:vAlign w:val="center"/>
            <w:hideMark/>
          </w:tcPr>
          <w:p w14:paraId="0145B902" w14:textId="77777777" w:rsidR="00367B6E" w:rsidRPr="00367B6E" w:rsidRDefault="00367B6E" w:rsidP="00367B6E">
            <w:pPr>
              <w:rPr>
                <w:sz w:val="16"/>
                <w:szCs w:val="16"/>
                <w:lang w:eastAsia="pl-PL"/>
              </w:rPr>
            </w:pPr>
            <w:r w:rsidRPr="00367B6E">
              <w:rPr>
                <w:sz w:val="16"/>
                <w:szCs w:val="16"/>
                <w:lang w:eastAsia="pl-PL"/>
              </w:rPr>
              <w:t xml:space="preserve">Worek trójkomorowy do podania drogą żył obwodowych i centralnych zawierający 4 g azotu,700kcal energii całkowitej,600kcal energii niebiałkowej,75g glukozy,30g tłuszczu , </w:t>
            </w:r>
            <w:proofErr w:type="spellStart"/>
            <w:r w:rsidRPr="00367B6E">
              <w:rPr>
                <w:sz w:val="16"/>
                <w:szCs w:val="16"/>
                <w:lang w:eastAsia="pl-PL"/>
              </w:rPr>
              <w:t>osmolarność</w:t>
            </w:r>
            <w:proofErr w:type="spellEnd"/>
            <w:r w:rsidRPr="00367B6E">
              <w:rPr>
                <w:sz w:val="16"/>
                <w:szCs w:val="16"/>
                <w:lang w:eastAsia="pl-PL"/>
              </w:rPr>
              <w:t xml:space="preserve"> 760mOsm/</w:t>
            </w:r>
            <w:proofErr w:type="spellStart"/>
            <w:r w:rsidRPr="00367B6E">
              <w:rPr>
                <w:sz w:val="16"/>
                <w:szCs w:val="16"/>
                <w:lang w:eastAsia="pl-PL"/>
              </w:rPr>
              <w:t>l,fosforany</w:t>
            </w:r>
            <w:proofErr w:type="spellEnd"/>
            <w:r w:rsidRPr="00367B6E">
              <w:rPr>
                <w:sz w:val="16"/>
                <w:szCs w:val="16"/>
                <w:lang w:eastAsia="pl-PL"/>
              </w:rPr>
              <w:t xml:space="preserve"> org.8,5mmol/</w:t>
            </w:r>
            <w:proofErr w:type="spellStart"/>
            <w:r w:rsidRPr="00367B6E">
              <w:rPr>
                <w:sz w:val="16"/>
                <w:szCs w:val="16"/>
                <w:lang w:eastAsia="pl-PL"/>
              </w:rPr>
              <w:t>l.Worek</w:t>
            </w:r>
            <w:proofErr w:type="spellEnd"/>
            <w:r w:rsidRPr="00367B6E">
              <w:rPr>
                <w:sz w:val="16"/>
                <w:szCs w:val="16"/>
                <w:lang w:eastAsia="pl-PL"/>
              </w:rPr>
              <w:t xml:space="preserve"> ma zachowywać stabilność po zmieszaniu komór 7 dni w temp.2-8 </w:t>
            </w:r>
            <w:proofErr w:type="spellStart"/>
            <w:r w:rsidRPr="00367B6E">
              <w:rPr>
                <w:sz w:val="16"/>
                <w:szCs w:val="16"/>
                <w:lang w:eastAsia="pl-PL"/>
              </w:rPr>
              <w:t>st.C</w:t>
            </w:r>
            <w:proofErr w:type="spellEnd"/>
            <w:r w:rsidRPr="00367B6E">
              <w:rPr>
                <w:sz w:val="16"/>
                <w:szCs w:val="16"/>
                <w:lang w:eastAsia="pl-PL"/>
              </w:rPr>
              <w:t xml:space="preserve"> i 48h po dodaniu witamin i </w:t>
            </w:r>
            <w:proofErr w:type="spellStart"/>
            <w:r w:rsidRPr="00367B6E">
              <w:rPr>
                <w:sz w:val="16"/>
                <w:szCs w:val="16"/>
                <w:lang w:eastAsia="pl-PL"/>
              </w:rPr>
              <w:t>pierw.śladowych.Emulsja</w:t>
            </w:r>
            <w:proofErr w:type="spellEnd"/>
            <w:r w:rsidRPr="00367B6E">
              <w:rPr>
                <w:sz w:val="16"/>
                <w:szCs w:val="16"/>
                <w:lang w:eastAsia="pl-PL"/>
              </w:rPr>
              <w:t xml:space="preserve"> tłuszczowa o zawartości 80% oliwy z oliwek  -  1000 ml</w:t>
            </w:r>
          </w:p>
        </w:tc>
        <w:tc>
          <w:tcPr>
            <w:tcW w:w="498" w:type="dxa"/>
            <w:tcBorders>
              <w:top w:val="nil"/>
              <w:left w:val="nil"/>
              <w:bottom w:val="single" w:sz="4" w:space="0" w:color="000000"/>
              <w:right w:val="single" w:sz="4" w:space="0" w:color="000000"/>
            </w:tcBorders>
            <w:shd w:val="clear" w:color="auto" w:fill="auto"/>
            <w:vAlign w:val="center"/>
            <w:hideMark/>
          </w:tcPr>
          <w:p w14:paraId="6AD7211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5A1E8039"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5F29E78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5A49B5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6E8E66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FDC9A7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D1DDFC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6E1DCEDF"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8962019" w14:textId="77777777" w:rsidR="00367B6E" w:rsidRPr="00367B6E" w:rsidRDefault="00367B6E" w:rsidP="00367B6E">
            <w:pPr>
              <w:rPr>
                <w:sz w:val="20"/>
                <w:szCs w:val="20"/>
                <w:lang w:eastAsia="pl-PL"/>
              </w:rPr>
            </w:pPr>
          </w:p>
        </w:tc>
      </w:tr>
      <w:tr w:rsidR="00367B6E" w:rsidRPr="00367B6E" w14:paraId="04755607" w14:textId="77777777" w:rsidTr="00367B6E">
        <w:trPr>
          <w:trHeight w:val="22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76C6841"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74E869F1" w14:textId="77777777" w:rsidR="00367B6E" w:rsidRPr="00367B6E" w:rsidRDefault="00367B6E" w:rsidP="00367B6E">
            <w:pPr>
              <w:rPr>
                <w:sz w:val="16"/>
                <w:szCs w:val="16"/>
                <w:lang w:eastAsia="pl-PL"/>
              </w:rPr>
            </w:pPr>
            <w:r w:rsidRPr="00367B6E">
              <w:rPr>
                <w:sz w:val="16"/>
                <w:szCs w:val="16"/>
                <w:lang w:eastAsia="pl-PL"/>
              </w:rPr>
              <w:t xml:space="preserve">Worek trójkomorowy do podania drogą żył obwodowych i centralnych zawierający 6 g azotu,1050kcal energii całkowitej,900kcal energii niebiałkowej,112,5g glukozy,45g tłuszczu , </w:t>
            </w:r>
            <w:proofErr w:type="spellStart"/>
            <w:r w:rsidRPr="00367B6E">
              <w:rPr>
                <w:sz w:val="16"/>
                <w:szCs w:val="16"/>
                <w:lang w:eastAsia="pl-PL"/>
              </w:rPr>
              <w:t>osmolarność</w:t>
            </w:r>
            <w:proofErr w:type="spellEnd"/>
            <w:r w:rsidRPr="00367B6E">
              <w:rPr>
                <w:sz w:val="16"/>
                <w:szCs w:val="16"/>
                <w:lang w:eastAsia="pl-PL"/>
              </w:rPr>
              <w:t xml:space="preserve"> 760mOsm/</w:t>
            </w:r>
            <w:proofErr w:type="spellStart"/>
            <w:r w:rsidRPr="00367B6E">
              <w:rPr>
                <w:sz w:val="16"/>
                <w:szCs w:val="16"/>
                <w:lang w:eastAsia="pl-PL"/>
              </w:rPr>
              <w:t>l,fosforany</w:t>
            </w:r>
            <w:proofErr w:type="spellEnd"/>
            <w:r w:rsidRPr="00367B6E">
              <w:rPr>
                <w:sz w:val="16"/>
                <w:szCs w:val="16"/>
                <w:lang w:eastAsia="pl-PL"/>
              </w:rPr>
              <w:t xml:space="preserve"> org.12,7mmol/</w:t>
            </w:r>
            <w:proofErr w:type="spellStart"/>
            <w:r w:rsidRPr="00367B6E">
              <w:rPr>
                <w:sz w:val="16"/>
                <w:szCs w:val="16"/>
                <w:lang w:eastAsia="pl-PL"/>
              </w:rPr>
              <w:t>l.Worek</w:t>
            </w:r>
            <w:proofErr w:type="spellEnd"/>
            <w:r w:rsidRPr="00367B6E">
              <w:rPr>
                <w:sz w:val="16"/>
                <w:szCs w:val="16"/>
                <w:lang w:eastAsia="pl-PL"/>
              </w:rPr>
              <w:t xml:space="preserve"> ma zachowywać stabilność po zmieszaniu komór 7 dni w temp.2-8 </w:t>
            </w:r>
            <w:proofErr w:type="spellStart"/>
            <w:r w:rsidRPr="00367B6E">
              <w:rPr>
                <w:sz w:val="16"/>
                <w:szCs w:val="16"/>
                <w:lang w:eastAsia="pl-PL"/>
              </w:rPr>
              <w:t>st.C</w:t>
            </w:r>
            <w:proofErr w:type="spellEnd"/>
            <w:r w:rsidRPr="00367B6E">
              <w:rPr>
                <w:sz w:val="16"/>
                <w:szCs w:val="16"/>
                <w:lang w:eastAsia="pl-PL"/>
              </w:rPr>
              <w:t xml:space="preserve"> i 48h po dodaniu witamin i </w:t>
            </w:r>
            <w:proofErr w:type="spellStart"/>
            <w:r w:rsidRPr="00367B6E">
              <w:rPr>
                <w:sz w:val="16"/>
                <w:szCs w:val="16"/>
                <w:lang w:eastAsia="pl-PL"/>
              </w:rPr>
              <w:t>pierw.śladowych.Emulsja</w:t>
            </w:r>
            <w:proofErr w:type="spellEnd"/>
            <w:r w:rsidRPr="00367B6E">
              <w:rPr>
                <w:sz w:val="16"/>
                <w:szCs w:val="16"/>
                <w:lang w:eastAsia="pl-PL"/>
              </w:rPr>
              <w:t xml:space="preserve"> tłuszczowa o zawartości 80% oliwy z oliwek  -  1500 ml</w:t>
            </w:r>
          </w:p>
        </w:tc>
        <w:tc>
          <w:tcPr>
            <w:tcW w:w="498" w:type="dxa"/>
            <w:tcBorders>
              <w:top w:val="nil"/>
              <w:left w:val="nil"/>
              <w:bottom w:val="single" w:sz="4" w:space="0" w:color="000000"/>
              <w:right w:val="single" w:sz="4" w:space="0" w:color="000000"/>
            </w:tcBorders>
            <w:shd w:val="clear" w:color="auto" w:fill="auto"/>
            <w:vAlign w:val="center"/>
            <w:hideMark/>
          </w:tcPr>
          <w:p w14:paraId="13353BB7"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7C408403"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5215718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BB2483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188B0C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3F2C3D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350117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single" w:sz="4" w:space="0" w:color="000000"/>
            </w:tcBorders>
            <w:shd w:val="clear" w:color="auto" w:fill="auto"/>
            <w:vAlign w:val="center"/>
            <w:hideMark/>
          </w:tcPr>
          <w:p w14:paraId="11BB77A0"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FE8E3BB" w14:textId="77777777" w:rsidR="00367B6E" w:rsidRPr="00367B6E" w:rsidRDefault="00367B6E" w:rsidP="00367B6E">
            <w:pPr>
              <w:rPr>
                <w:sz w:val="20"/>
                <w:szCs w:val="20"/>
                <w:lang w:eastAsia="pl-PL"/>
              </w:rPr>
            </w:pPr>
          </w:p>
        </w:tc>
      </w:tr>
      <w:tr w:rsidR="00367B6E" w:rsidRPr="00367B6E" w14:paraId="303B97FC" w14:textId="77777777" w:rsidTr="00367B6E">
        <w:trPr>
          <w:trHeight w:val="2196"/>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471FCE6"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43FFB96E" w14:textId="77777777" w:rsidR="00367B6E" w:rsidRPr="00367B6E" w:rsidRDefault="00367B6E" w:rsidP="00367B6E">
            <w:pPr>
              <w:rPr>
                <w:sz w:val="16"/>
                <w:szCs w:val="16"/>
                <w:lang w:eastAsia="pl-PL"/>
              </w:rPr>
            </w:pPr>
            <w:r w:rsidRPr="00367B6E">
              <w:rPr>
                <w:sz w:val="16"/>
                <w:szCs w:val="16"/>
                <w:lang w:eastAsia="pl-PL"/>
              </w:rPr>
              <w:t xml:space="preserve">Worek trójkomorowy do podania drogą żył  centralnych zawierający 7 g azotu,1140 kcal energii całkowitej,960 kcal energii niebiałkowej,140g glukozy,40g tłuszczu , </w:t>
            </w:r>
            <w:proofErr w:type="spellStart"/>
            <w:r w:rsidRPr="00367B6E">
              <w:rPr>
                <w:sz w:val="16"/>
                <w:szCs w:val="16"/>
                <w:lang w:eastAsia="pl-PL"/>
              </w:rPr>
              <w:t>osmolarność</w:t>
            </w:r>
            <w:proofErr w:type="spellEnd"/>
            <w:r w:rsidRPr="00367B6E">
              <w:rPr>
                <w:sz w:val="16"/>
                <w:szCs w:val="16"/>
                <w:lang w:eastAsia="pl-PL"/>
              </w:rPr>
              <w:t xml:space="preserve"> 1360mOsm/</w:t>
            </w:r>
            <w:proofErr w:type="spellStart"/>
            <w:r w:rsidRPr="00367B6E">
              <w:rPr>
                <w:sz w:val="16"/>
                <w:szCs w:val="16"/>
                <w:lang w:eastAsia="pl-PL"/>
              </w:rPr>
              <w:t>l,fosforany</w:t>
            </w:r>
            <w:proofErr w:type="spellEnd"/>
            <w:r w:rsidRPr="00367B6E">
              <w:rPr>
                <w:sz w:val="16"/>
                <w:szCs w:val="16"/>
                <w:lang w:eastAsia="pl-PL"/>
              </w:rPr>
              <w:t xml:space="preserve"> org.15 </w:t>
            </w:r>
            <w:proofErr w:type="spellStart"/>
            <w:r w:rsidRPr="00367B6E">
              <w:rPr>
                <w:sz w:val="16"/>
                <w:szCs w:val="16"/>
                <w:lang w:eastAsia="pl-PL"/>
              </w:rPr>
              <w:t>mmol</w:t>
            </w:r>
            <w:proofErr w:type="spellEnd"/>
            <w:r w:rsidRPr="00367B6E">
              <w:rPr>
                <w:sz w:val="16"/>
                <w:szCs w:val="16"/>
                <w:lang w:eastAsia="pl-PL"/>
              </w:rPr>
              <w:t>/</w:t>
            </w:r>
            <w:proofErr w:type="spellStart"/>
            <w:r w:rsidRPr="00367B6E">
              <w:rPr>
                <w:sz w:val="16"/>
                <w:szCs w:val="16"/>
                <w:lang w:eastAsia="pl-PL"/>
              </w:rPr>
              <w:t>l.Worek</w:t>
            </w:r>
            <w:proofErr w:type="spellEnd"/>
            <w:r w:rsidRPr="00367B6E">
              <w:rPr>
                <w:sz w:val="16"/>
                <w:szCs w:val="16"/>
                <w:lang w:eastAsia="pl-PL"/>
              </w:rPr>
              <w:t xml:space="preserve"> ma zachowywać stabilność po zmieszaniu komór 7 dni w temp.2-8 </w:t>
            </w:r>
            <w:proofErr w:type="spellStart"/>
            <w:r w:rsidRPr="00367B6E">
              <w:rPr>
                <w:sz w:val="16"/>
                <w:szCs w:val="16"/>
                <w:lang w:eastAsia="pl-PL"/>
              </w:rPr>
              <w:t>st.C</w:t>
            </w:r>
            <w:proofErr w:type="spellEnd"/>
            <w:r w:rsidRPr="00367B6E">
              <w:rPr>
                <w:sz w:val="16"/>
                <w:szCs w:val="16"/>
                <w:lang w:eastAsia="pl-PL"/>
              </w:rPr>
              <w:t xml:space="preserve"> i 48h po dodaniu witamin i </w:t>
            </w:r>
            <w:proofErr w:type="spellStart"/>
            <w:r w:rsidRPr="00367B6E">
              <w:rPr>
                <w:sz w:val="16"/>
                <w:szCs w:val="16"/>
                <w:lang w:eastAsia="pl-PL"/>
              </w:rPr>
              <w:t>pierw.śladowych.Emulsja</w:t>
            </w:r>
            <w:proofErr w:type="spellEnd"/>
            <w:r w:rsidRPr="00367B6E">
              <w:rPr>
                <w:sz w:val="16"/>
                <w:szCs w:val="16"/>
                <w:lang w:eastAsia="pl-PL"/>
              </w:rPr>
              <w:t xml:space="preserve"> tłuszczowa o zawartości 80% oliwy z oliwek  -  1000 ml</w:t>
            </w:r>
          </w:p>
        </w:tc>
        <w:tc>
          <w:tcPr>
            <w:tcW w:w="498" w:type="dxa"/>
            <w:tcBorders>
              <w:top w:val="nil"/>
              <w:left w:val="nil"/>
              <w:bottom w:val="single" w:sz="4" w:space="0" w:color="000000"/>
              <w:right w:val="single" w:sz="4" w:space="0" w:color="000000"/>
            </w:tcBorders>
            <w:shd w:val="clear" w:color="auto" w:fill="auto"/>
            <w:vAlign w:val="center"/>
            <w:hideMark/>
          </w:tcPr>
          <w:p w14:paraId="44797B7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038166A9"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164C153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FD7E00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7BAA46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E426D1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561065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763D2DEA"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41762F2" w14:textId="77777777" w:rsidR="00367B6E" w:rsidRPr="00367B6E" w:rsidRDefault="00367B6E" w:rsidP="00367B6E">
            <w:pPr>
              <w:rPr>
                <w:sz w:val="20"/>
                <w:szCs w:val="20"/>
                <w:lang w:eastAsia="pl-PL"/>
              </w:rPr>
            </w:pPr>
          </w:p>
        </w:tc>
      </w:tr>
      <w:tr w:rsidR="00367B6E" w:rsidRPr="00367B6E" w14:paraId="2205650B" w14:textId="77777777" w:rsidTr="00367B6E">
        <w:trPr>
          <w:trHeight w:val="247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9426F9E"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04C0EEC6" w14:textId="77777777" w:rsidR="00367B6E" w:rsidRPr="00367B6E" w:rsidRDefault="00367B6E" w:rsidP="00367B6E">
            <w:pPr>
              <w:rPr>
                <w:sz w:val="16"/>
                <w:szCs w:val="16"/>
                <w:lang w:eastAsia="pl-PL"/>
              </w:rPr>
            </w:pPr>
            <w:r w:rsidRPr="00367B6E">
              <w:rPr>
                <w:sz w:val="16"/>
                <w:szCs w:val="16"/>
                <w:lang w:eastAsia="pl-PL"/>
              </w:rPr>
              <w:t xml:space="preserve">Worek trójkomorowy do podania drogą żył  centralnych zawierający 10,5 g azotu,1710kcal energii całkowitej,1440kcal energii niebiałkowej,210g glukozy,60g tłuszczu , </w:t>
            </w:r>
            <w:proofErr w:type="spellStart"/>
            <w:r w:rsidRPr="00367B6E">
              <w:rPr>
                <w:sz w:val="16"/>
                <w:szCs w:val="16"/>
                <w:lang w:eastAsia="pl-PL"/>
              </w:rPr>
              <w:t>osmolarność</w:t>
            </w:r>
            <w:proofErr w:type="spellEnd"/>
            <w:r w:rsidRPr="00367B6E">
              <w:rPr>
                <w:sz w:val="16"/>
                <w:szCs w:val="16"/>
                <w:lang w:eastAsia="pl-PL"/>
              </w:rPr>
              <w:t xml:space="preserve"> 1360mOsm/</w:t>
            </w:r>
            <w:proofErr w:type="spellStart"/>
            <w:r w:rsidRPr="00367B6E">
              <w:rPr>
                <w:sz w:val="16"/>
                <w:szCs w:val="16"/>
                <w:lang w:eastAsia="pl-PL"/>
              </w:rPr>
              <w:t>l,fosforany</w:t>
            </w:r>
            <w:proofErr w:type="spellEnd"/>
            <w:r w:rsidRPr="00367B6E">
              <w:rPr>
                <w:sz w:val="16"/>
                <w:szCs w:val="16"/>
                <w:lang w:eastAsia="pl-PL"/>
              </w:rPr>
              <w:t xml:space="preserve"> org.22,5mmol/</w:t>
            </w:r>
            <w:proofErr w:type="spellStart"/>
            <w:r w:rsidRPr="00367B6E">
              <w:rPr>
                <w:sz w:val="16"/>
                <w:szCs w:val="16"/>
                <w:lang w:eastAsia="pl-PL"/>
              </w:rPr>
              <w:t>l.Worek</w:t>
            </w:r>
            <w:proofErr w:type="spellEnd"/>
            <w:r w:rsidRPr="00367B6E">
              <w:rPr>
                <w:sz w:val="16"/>
                <w:szCs w:val="16"/>
                <w:lang w:eastAsia="pl-PL"/>
              </w:rPr>
              <w:t xml:space="preserve"> ma zachowywać stabilność po zmieszaniu komór 7 dni w temp.2-8 </w:t>
            </w:r>
            <w:proofErr w:type="spellStart"/>
            <w:r w:rsidRPr="00367B6E">
              <w:rPr>
                <w:sz w:val="16"/>
                <w:szCs w:val="16"/>
                <w:lang w:eastAsia="pl-PL"/>
              </w:rPr>
              <w:t>st.C</w:t>
            </w:r>
            <w:proofErr w:type="spellEnd"/>
            <w:r w:rsidRPr="00367B6E">
              <w:rPr>
                <w:sz w:val="16"/>
                <w:szCs w:val="16"/>
                <w:lang w:eastAsia="pl-PL"/>
              </w:rPr>
              <w:t xml:space="preserve"> i 48h po dodaniu witamin i </w:t>
            </w:r>
            <w:proofErr w:type="spellStart"/>
            <w:r w:rsidRPr="00367B6E">
              <w:rPr>
                <w:sz w:val="16"/>
                <w:szCs w:val="16"/>
                <w:lang w:eastAsia="pl-PL"/>
              </w:rPr>
              <w:t>pierw.śladowych.Emulsja</w:t>
            </w:r>
            <w:proofErr w:type="spellEnd"/>
            <w:r w:rsidRPr="00367B6E">
              <w:rPr>
                <w:sz w:val="16"/>
                <w:szCs w:val="16"/>
                <w:lang w:eastAsia="pl-PL"/>
              </w:rPr>
              <w:t xml:space="preserve"> tłuszczowa o zawartości 80% oliwy z oliwek  -  1500 ml</w:t>
            </w:r>
          </w:p>
        </w:tc>
        <w:tc>
          <w:tcPr>
            <w:tcW w:w="498" w:type="dxa"/>
            <w:tcBorders>
              <w:top w:val="nil"/>
              <w:left w:val="nil"/>
              <w:bottom w:val="single" w:sz="4" w:space="0" w:color="000000"/>
              <w:right w:val="single" w:sz="4" w:space="0" w:color="000000"/>
            </w:tcBorders>
            <w:shd w:val="clear" w:color="auto" w:fill="auto"/>
            <w:vAlign w:val="center"/>
            <w:hideMark/>
          </w:tcPr>
          <w:p w14:paraId="7894C478"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7E4225AD"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4AAC683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327D8E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AB81F1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48D3F5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9C30CB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4ACAF5AF"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7401F80" w14:textId="77777777" w:rsidR="00367B6E" w:rsidRPr="00367B6E" w:rsidRDefault="00367B6E" w:rsidP="00367B6E">
            <w:pPr>
              <w:rPr>
                <w:sz w:val="20"/>
                <w:szCs w:val="20"/>
                <w:lang w:eastAsia="pl-PL"/>
              </w:rPr>
            </w:pPr>
          </w:p>
        </w:tc>
      </w:tr>
      <w:tr w:rsidR="00367B6E" w:rsidRPr="00367B6E" w14:paraId="0E707ED8" w14:textId="77777777" w:rsidTr="00367B6E">
        <w:trPr>
          <w:trHeight w:val="2220"/>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4020DEB" w14:textId="77777777" w:rsidR="00367B6E" w:rsidRPr="00367B6E" w:rsidRDefault="00367B6E" w:rsidP="00367B6E">
            <w:pPr>
              <w:jc w:val="center"/>
              <w:rPr>
                <w:sz w:val="16"/>
                <w:szCs w:val="16"/>
                <w:lang w:eastAsia="pl-PL"/>
              </w:rPr>
            </w:pPr>
            <w:r w:rsidRPr="00367B6E">
              <w:rPr>
                <w:sz w:val="16"/>
                <w:szCs w:val="16"/>
                <w:lang w:eastAsia="pl-PL"/>
              </w:rPr>
              <w:lastRenderedPageBreak/>
              <w:t>5</w:t>
            </w:r>
          </w:p>
        </w:tc>
        <w:tc>
          <w:tcPr>
            <w:tcW w:w="3500" w:type="dxa"/>
            <w:tcBorders>
              <w:top w:val="nil"/>
              <w:left w:val="nil"/>
              <w:bottom w:val="single" w:sz="4" w:space="0" w:color="000000"/>
              <w:right w:val="single" w:sz="4" w:space="0" w:color="000000"/>
            </w:tcBorders>
            <w:shd w:val="clear" w:color="auto" w:fill="auto"/>
            <w:vAlign w:val="center"/>
            <w:hideMark/>
          </w:tcPr>
          <w:p w14:paraId="1DDCCFAF" w14:textId="77777777" w:rsidR="00367B6E" w:rsidRPr="00367B6E" w:rsidRDefault="00367B6E" w:rsidP="00367B6E">
            <w:pPr>
              <w:rPr>
                <w:sz w:val="16"/>
                <w:szCs w:val="16"/>
                <w:lang w:eastAsia="pl-PL"/>
              </w:rPr>
            </w:pPr>
            <w:r w:rsidRPr="00367B6E">
              <w:rPr>
                <w:sz w:val="16"/>
                <w:szCs w:val="16"/>
                <w:lang w:eastAsia="pl-PL"/>
              </w:rPr>
              <w:t xml:space="preserve">Worek trójkomorowy do podania drogą żył  centralnych zawierający 13,5 g azotu,1600kcal energii całkowitej,1260kcal energii niebiałkowej,165g glukozy,60g tłuszczu , </w:t>
            </w:r>
            <w:proofErr w:type="spellStart"/>
            <w:r w:rsidRPr="00367B6E">
              <w:rPr>
                <w:sz w:val="16"/>
                <w:szCs w:val="16"/>
                <w:lang w:eastAsia="pl-PL"/>
              </w:rPr>
              <w:t>osmolarność</w:t>
            </w:r>
            <w:proofErr w:type="spellEnd"/>
            <w:r w:rsidRPr="00367B6E">
              <w:rPr>
                <w:sz w:val="16"/>
                <w:szCs w:val="16"/>
                <w:lang w:eastAsia="pl-PL"/>
              </w:rPr>
              <w:t xml:space="preserve"> 1310mOsm/</w:t>
            </w:r>
            <w:proofErr w:type="spellStart"/>
            <w:r w:rsidRPr="00367B6E">
              <w:rPr>
                <w:sz w:val="16"/>
                <w:szCs w:val="16"/>
                <w:lang w:eastAsia="pl-PL"/>
              </w:rPr>
              <w:t>l,fosforany</w:t>
            </w:r>
            <w:proofErr w:type="spellEnd"/>
            <w:r w:rsidRPr="00367B6E">
              <w:rPr>
                <w:sz w:val="16"/>
                <w:szCs w:val="16"/>
                <w:lang w:eastAsia="pl-PL"/>
              </w:rPr>
              <w:t xml:space="preserve"> org.22,5mmol/</w:t>
            </w:r>
            <w:proofErr w:type="spellStart"/>
            <w:r w:rsidRPr="00367B6E">
              <w:rPr>
                <w:sz w:val="16"/>
                <w:szCs w:val="16"/>
                <w:lang w:eastAsia="pl-PL"/>
              </w:rPr>
              <w:t>l.Worek</w:t>
            </w:r>
            <w:proofErr w:type="spellEnd"/>
            <w:r w:rsidRPr="00367B6E">
              <w:rPr>
                <w:sz w:val="16"/>
                <w:szCs w:val="16"/>
                <w:lang w:eastAsia="pl-PL"/>
              </w:rPr>
              <w:t xml:space="preserve"> ma zachowywać stabilność po zmieszaniu komór 7 dni w temp.2-8 </w:t>
            </w:r>
            <w:proofErr w:type="spellStart"/>
            <w:r w:rsidRPr="00367B6E">
              <w:rPr>
                <w:sz w:val="16"/>
                <w:szCs w:val="16"/>
                <w:lang w:eastAsia="pl-PL"/>
              </w:rPr>
              <w:t>st.C</w:t>
            </w:r>
            <w:proofErr w:type="spellEnd"/>
            <w:r w:rsidRPr="00367B6E">
              <w:rPr>
                <w:sz w:val="16"/>
                <w:szCs w:val="16"/>
                <w:lang w:eastAsia="pl-PL"/>
              </w:rPr>
              <w:t xml:space="preserve"> i 48h po dodaniu witamin i </w:t>
            </w:r>
            <w:proofErr w:type="spellStart"/>
            <w:r w:rsidRPr="00367B6E">
              <w:rPr>
                <w:sz w:val="16"/>
                <w:szCs w:val="16"/>
                <w:lang w:eastAsia="pl-PL"/>
              </w:rPr>
              <w:t>pierw.śladowych.Emulsja</w:t>
            </w:r>
            <w:proofErr w:type="spellEnd"/>
            <w:r w:rsidRPr="00367B6E">
              <w:rPr>
                <w:sz w:val="16"/>
                <w:szCs w:val="16"/>
                <w:lang w:eastAsia="pl-PL"/>
              </w:rPr>
              <w:t xml:space="preserve"> tłuszczowa o zawartości 80% oliwy z oliwek  -  1500 ml</w:t>
            </w:r>
          </w:p>
        </w:tc>
        <w:tc>
          <w:tcPr>
            <w:tcW w:w="498" w:type="dxa"/>
            <w:tcBorders>
              <w:top w:val="nil"/>
              <w:left w:val="nil"/>
              <w:bottom w:val="single" w:sz="4" w:space="0" w:color="000000"/>
              <w:right w:val="single" w:sz="4" w:space="0" w:color="000000"/>
            </w:tcBorders>
            <w:shd w:val="clear" w:color="auto" w:fill="auto"/>
            <w:vAlign w:val="center"/>
            <w:hideMark/>
          </w:tcPr>
          <w:p w14:paraId="3B1821D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27D7614B"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0CBC3D7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C8E88B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31FE52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9A772C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7EBBD6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49CCC75E"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0094387" w14:textId="77777777" w:rsidR="00367B6E" w:rsidRPr="00367B6E" w:rsidRDefault="00367B6E" w:rsidP="00367B6E">
            <w:pPr>
              <w:rPr>
                <w:sz w:val="20"/>
                <w:szCs w:val="20"/>
                <w:lang w:eastAsia="pl-PL"/>
              </w:rPr>
            </w:pPr>
          </w:p>
        </w:tc>
      </w:tr>
      <w:tr w:rsidR="00367B6E" w:rsidRPr="00367B6E" w14:paraId="439CF173"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CBECE0F" w14:textId="77777777" w:rsidR="00367B6E" w:rsidRPr="00367B6E" w:rsidRDefault="00367B6E" w:rsidP="00367B6E">
            <w:pPr>
              <w:jc w:val="center"/>
              <w:rPr>
                <w:sz w:val="16"/>
                <w:szCs w:val="16"/>
                <w:lang w:eastAsia="pl-PL"/>
              </w:rPr>
            </w:pPr>
            <w:r w:rsidRPr="00367B6E">
              <w:rPr>
                <w:sz w:val="16"/>
                <w:szCs w:val="16"/>
                <w:lang w:eastAsia="pl-PL"/>
              </w:rPr>
              <w:t>6</w:t>
            </w:r>
          </w:p>
        </w:tc>
        <w:tc>
          <w:tcPr>
            <w:tcW w:w="3500" w:type="dxa"/>
            <w:tcBorders>
              <w:top w:val="nil"/>
              <w:left w:val="nil"/>
              <w:bottom w:val="single" w:sz="4" w:space="0" w:color="000000"/>
              <w:right w:val="single" w:sz="4" w:space="0" w:color="000000"/>
            </w:tcBorders>
            <w:shd w:val="clear" w:color="auto" w:fill="auto"/>
            <w:vAlign w:val="center"/>
            <w:hideMark/>
          </w:tcPr>
          <w:p w14:paraId="0EF3C1A9" w14:textId="77777777" w:rsidR="00367B6E" w:rsidRPr="00367B6E" w:rsidRDefault="00367B6E" w:rsidP="00367B6E">
            <w:pPr>
              <w:rPr>
                <w:sz w:val="16"/>
                <w:szCs w:val="16"/>
                <w:lang w:eastAsia="pl-PL"/>
              </w:rPr>
            </w:pPr>
            <w:r w:rsidRPr="00367B6E">
              <w:rPr>
                <w:sz w:val="16"/>
                <w:szCs w:val="16"/>
                <w:lang w:eastAsia="pl-PL"/>
              </w:rPr>
              <w:t>GNAK 50mg/ml 1000ml</w:t>
            </w:r>
          </w:p>
        </w:tc>
        <w:tc>
          <w:tcPr>
            <w:tcW w:w="498" w:type="dxa"/>
            <w:tcBorders>
              <w:top w:val="nil"/>
              <w:left w:val="nil"/>
              <w:bottom w:val="single" w:sz="4" w:space="0" w:color="000000"/>
              <w:right w:val="single" w:sz="4" w:space="0" w:color="000000"/>
            </w:tcBorders>
            <w:shd w:val="clear" w:color="auto" w:fill="auto"/>
            <w:vAlign w:val="center"/>
            <w:hideMark/>
          </w:tcPr>
          <w:p w14:paraId="38592A5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4FB92890" w14:textId="77777777" w:rsidR="00367B6E" w:rsidRPr="00367B6E" w:rsidRDefault="00367B6E" w:rsidP="00367B6E">
            <w:pPr>
              <w:jc w:val="center"/>
              <w:rPr>
                <w:sz w:val="16"/>
                <w:szCs w:val="16"/>
                <w:lang w:eastAsia="pl-PL"/>
              </w:rPr>
            </w:pPr>
            <w:r w:rsidRPr="00367B6E">
              <w:rPr>
                <w:sz w:val="16"/>
                <w:szCs w:val="16"/>
                <w:lang w:eastAsia="pl-PL"/>
              </w:rPr>
              <w:t>400</w:t>
            </w:r>
          </w:p>
        </w:tc>
        <w:tc>
          <w:tcPr>
            <w:tcW w:w="954" w:type="dxa"/>
            <w:tcBorders>
              <w:top w:val="nil"/>
              <w:left w:val="nil"/>
              <w:bottom w:val="single" w:sz="4" w:space="0" w:color="000000"/>
              <w:right w:val="single" w:sz="4" w:space="0" w:color="000000"/>
            </w:tcBorders>
            <w:shd w:val="clear" w:color="auto" w:fill="auto"/>
            <w:vAlign w:val="center"/>
            <w:hideMark/>
          </w:tcPr>
          <w:p w14:paraId="0D55EC9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461186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BF1AA7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126686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980464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59160716"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D1AAE49" w14:textId="77777777" w:rsidR="00367B6E" w:rsidRPr="00367B6E" w:rsidRDefault="00367B6E" w:rsidP="00367B6E">
            <w:pPr>
              <w:rPr>
                <w:sz w:val="20"/>
                <w:szCs w:val="20"/>
                <w:lang w:eastAsia="pl-PL"/>
              </w:rPr>
            </w:pPr>
          </w:p>
        </w:tc>
      </w:tr>
      <w:tr w:rsidR="00367B6E" w:rsidRPr="00367B6E" w14:paraId="7AC8F52A"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6E794D4" w14:textId="77777777" w:rsidR="00367B6E" w:rsidRPr="00367B6E" w:rsidRDefault="00367B6E" w:rsidP="00367B6E">
            <w:pPr>
              <w:jc w:val="center"/>
              <w:rPr>
                <w:sz w:val="16"/>
                <w:szCs w:val="16"/>
                <w:lang w:eastAsia="pl-PL"/>
              </w:rPr>
            </w:pPr>
            <w:r w:rsidRPr="00367B6E">
              <w:rPr>
                <w:sz w:val="16"/>
                <w:szCs w:val="16"/>
                <w:lang w:eastAsia="pl-PL"/>
              </w:rPr>
              <w:t>7</w:t>
            </w:r>
          </w:p>
        </w:tc>
        <w:tc>
          <w:tcPr>
            <w:tcW w:w="3500" w:type="dxa"/>
            <w:tcBorders>
              <w:top w:val="nil"/>
              <w:left w:val="nil"/>
              <w:bottom w:val="single" w:sz="4" w:space="0" w:color="000000"/>
              <w:right w:val="single" w:sz="4" w:space="0" w:color="000000"/>
            </w:tcBorders>
            <w:shd w:val="clear" w:color="auto" w:fill="auto"/>
            <w:vAlign w:val="center"/>
            <w:hideMark/>
          </w:tcPr>
          <w:p w14:paraId="2D4570DE" w14:textId="77777777" w:rsidR="00367B6E" w:rsidRPr="00367B6E" w:rsidRDefault="00367B6E" w:rsidP="00367B6E">
            <w:pPr>
              <w:rPr>
                <w:sz w:val="16"/>
                <w:szCs w:val="16"/>
                <w:lang w:eastAsia="pl-PL"/>
              </w:rPr>
            </w:pPr>
            <w:proofErr w:type="spellStart"/>
            <w:r w:rsidRPr="00367B6E">
              <w:rPr>
                <w:sz w:val="16"/>
                <w:szCs w:val="16"/>
                <w:lang w:eastAsia="pl-PL"/>
              </w:rPr>
              <w:t>Ibuprofen</w:t>
            </w:r>
            <w:proofErr w:type="spellEnd"/>
            <w:r w:rsidRPr="00367B6E">
              <w:rPr>
                <w:sz w:val="16"/>
                <w:szCs w:val="16"/>
                <w:lang w:eastAsia="pl-PL"/>
              </w:rPr>
              <w:t xml:space="preserve"> 400mg/100ml infuzje</w:t>
            </w:r>
          </w:p>
        </w:tc>
        <w:tc>
          <w:tcPr>
            <w:tcW w:w="498" w:type="dxa"/>
            <w:tcBorders>
              <w:top w:val="nil"/>
              <w:left w:val="nil"/>
              <w:bottom w:val="single" w:sz="4" w:space="0" w:color="000000"/>
              <w:right w:val="single" w:sz="4" w:space="0" w:color="000000"/>
            </w:tcBorders>
            <w:shd w:val="clear" w:color="auto" w:fill="auto"/>
            <w:vAlign w:val="center"/>
            <w:hideMark/>
          </w:tcPr>
          <w:p w14:paraId="5C07C532"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3124F31F"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718FAB9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FB612E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6FFDBF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0A7825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53FAF7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373AADF0"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12F9DE3" w14:textId="77777777" w:rsidR="00367B6E" w:rsidRPr="00367B6E" w:rsidRDefault="00367B6E" w:rsidP="00367B6E">
            <w:pPr>
              <w:rPr>
                <w:sz w:val="20"/>
                <w:szCs w:val="20"/>
                <w:lang w:eastAsia="pl-PL"/>
              </w:rPr>
            </w:pPr>
          </w:p>
        </w:tc>
      </w:tr>
      <w:tr w:rsidR="00367B6E" w:rsidRPr="00367B6E" w14:paraId="4881C368"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A723516" w14:textId="77777777" w:rsidR="00367B6E" w:rsidRPr="00367B6E" w:rsidRDefault="00367B6E" w:rsidP="00367B6E">
            <w:pPr>
              <w:jc w:val="center"/>
              <w:rPr>
                <w:sz w:val="16"/>
                <w:szCs w:val="16"/>
                <w:lang w:eastAsia="pl-PL"/>
              </w:rPr>
            </w:pPr>
            <w:r w:rsidRPr="00367B6E">
              <w:rPr>
                <w:sz w:val="16"/>
                <w:szCs w:val="16"/>
                <w:lang w:eastAsia="pl-PL"/>
              </w:rPr>
              <w:t>8</w:t>
            </w:r>
          </w:p>
        </w:tc>
        <w:tc>
          <w:tcPr>
            <w:tcW w:w="3500" w:type="dxa"/>
            <w:tcBorders>
              <w:top w:val="nil"/>
              <w:left w:val="nil"/>
              <w:bottom w:val="single" w:sz="4" w:space="0" w:color="000000"/>
              <w:right w:val="single" w:sz="4" w:space="0" w:color="000000"/>
            </w:tcBorders>
            <w:shd w:val="clear" w:color="auto" w:fill="auto"/>
            <w:vAlign w:val="center"/>
            <w:hideMark/>
          </w:tcPr>
          <w:p w14:paraId="5A6B44F6" w14:textId="77777777" w:rsidR="00367B6E" w:rsidRPr="00367B6E" w:rsidRDefault="00367B6E" w:rsidP="00367B6E">
            <w:pPr>
              <w:rPr>
                <w:sz w:val="16"/>
                <w:szCs w:val="16"/>
                <w:lang w:eastAsia="pl-PL"/>
              </w:rPr>
            </w:pPr>
            <w:proofErr w:type="spellStart"/>
            <w:r w:rsidRPr="00367B6E">
              <w:rPr>
                <w:sz w:val="16"/>
                <w:szCs w:val="16"/>
                <w:lang w:eastAsia="pl-PL"/>
              </w:rPr>
              <w:t>Plasmalyte</w:t>
            </w:r>
            <w:proofErr w:type="spellEnd"/>
            <w:r w:rsidRPr="00367B6E">
              <w:rPr>
                <w:sz w:val="16"/>
                <w:szCs w:val="16"/>
                <w:lang w:eastAsia="pl-PL"/>
              </w:rPr>
              <w:t xml:space="preserve"> 500 ml</w:t>
            </w:r>
          </w:p>
        </w:tc>
        <w:tc>
          <w:tcPr>
            <w:tcW w:w="498" w:type="dxa"/>
            <w:tcBorders>
              <w:top w:val="nil"/>
              <w:left w:val="nil"/>
              <w:bottom w:val="single" w:sz="4" w:space="0" w:color="000000"/>
              <w:right w:val="single" w:sz="4" w:space="0" w:color="000000"/>
            </w:tcBorders>
            <w:shd w:val="clear" w:color="auto" w:fill="auto"/>
            <w:vAlign w:val="center"/>
            <w:hideMark/>
          </w:tcPr>
          <w:p w14:paraId="6041858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4CAB9488" w14:textId="77777777" w:rsidR="00367B6E" w:rsidRPr="00367B6E" w:rsidRDefault="00367B6E" w:rsidP="00367B6E">
            <w:pPr>
              <w:jc w:val="center"/>
              <w:rPr>
                <w:sz w:val="16"/>
                <w:szCs w:val="16"/>
                <w:lang w:eastAsia="pl-PL"/>
              </w:rPr>
            </w:pPr>
            <w:r w:rsidRPr="00367B6E">
              <w:rPr>
                <w:sz w:val="16"/>
                <w:szCs w:val="16"/>
                <w:lang w:eastAsia="pl-PL"/>
              </w:rPr>
              <w:t>4 000</w:t>
            </w:r>
          </w:p>
        </w:tc>
        <w:tc>
          <w:tcPr>
            <w:tcW w:w="954" w:type="dxa"/>
            <w:tcBorders>
              <w:top w:val="nil"/>
              <w:left w:val="nil"/>
              <w:bottom w:val="single" w:sz="4" w:space="0" w:color="000000"/>
              <w:right w:val="single" w:sz="4" w:space="0" w:color="000000"/>
            </w:tcBorders>
            <w:shd w:val="clear" w:color="auto" w:fill="auto"/>
            <w:vAlign w:val="center"/>
            <w:hideMark/>
          </w:tcPr>
          <w:p w14:paraId="6D6E0A1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186B2C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786729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BE5BD1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794708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74ADBBF6"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810D32A" w14:textId="77777777" w:rsidR="00367B6E" w:rsidRPr="00367B6E" w:rsidRDefault="00367B6E" w:rsidP="00367B6E">
            <w:pPr>
              <w:rPr>
                <w:sz w:val="20"/>
                <w:szCs w:val="20"/>
                <w:lang w:eastAsia="pl-PL"/>
              </w:rPr>
            </w:pPr>
          </w:p>
        </w:tc>
      </w:tr>
      <w:tr w:rsidR="00367B6E" w:rsidRPr="00367B6E" w14:paraId="17CB16A4" w14:textId="77777777" w:rsidTr="00367B6E">
        <w:trPr>
          <w:trHeight w:val="10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5323BC2" w14:textId="77777777" w:rsidR="00367B6E" w:rsidRPr="00367B6E" w:rsidRDefault="00367B6E" w:rsidP="00367B6E">
            <w:pPr>
              <w:jc w:val="center"/>
              <w:rPr>
                <w:sz w:val="16"/>
                <w:szCs w:val="16"/>
                <w:lang w:eastAsia="pl-PL"/>
              </w:rPr>
            </w:pPr>
            <w:r w:rsidRPr="00367B6E">
              <w:rPr>
                <w:sz w:val="16"/>
                <w:szCs w:val="16"/>
                <w:lang w:eastAsia="pl-PL"/>
              </w:rPr>
              <w:t>9</w:t>
            </w:r>
          </w:p>
        </w:tc>
        <w:tc>
          <w:tcPr>
            <w:tcW w:w="3500" w:type="dxa"/>
            <w:tcBorders>
              <w:top w:val="nil"/>
              <w:left w:val="nil"/>
              <w:bottom w:val="single" w:sz="4" w:space="0" w:color="000000"/>
              <w:right w:val="single" w:sz="4" w:space="0" w:color="000000"/>
            </w:tcBorders>
            <w:shd w:val="clear" w:color="auto" w:fill="auto"/>
            <w:vAlign w:val="center"/>
            <w:hideMark/>
          </w:tcPr>
          <w:p w14:paraId="632B462F" w14:textId="77777777" w:rsidR="00367B6E" w:rsidRPr="00367B6E" w:rsidRDefault="00367B6E" w:rsidP="00367B6E">
            <w:pPr>
              <w:rPr>
                <w:sz w:val="16"/>
                <w:szCs w:val="16"/>
                <w:lang w:eastAsia="pl-PL"/>
              </w:rPr>
            </w:pPr>
            <w:r w:rsidRPr="00367B6E">
              <w:rPr>
                <w:sz w:val="16"/>
                <w:szCs w:val="16"/>
                <w:lang w:eastAsia="pl-PL"/>
              </w:rPr>
              <w:t>Zbilansowany zestaw witamin rozpuszczalnych w wodzie i tłuszczach pokrywający dzienne zapotrzebowanie w żywieniu pozajelitowym 750 mg proszku x 10 fiolek</w:t>
            </w:r>
          </w:p>
        </w:tc>
        <w:tc>
          <w:tcPr>
            <w:tcW w:w="498" w:type="dxa"/>
            <w:tcBorders>
              <w:top w:val="nil"/>
              <w:left w:val="nil"/>
              <w:bottom w:val="single" w:sz="4" w:space="0" w:color="000000"/>
              <w:right w:val="single" w:sz="4" w:space="0" w:color="000000"/>
            </w:tcBorders>
            <w:shd w:val="clear" w:color="auto" w:fill="auto"/>
            <w:vAlign w:val="center"/>
            <w:hideMark/>
          </w:tcPr>
          <w:p w14:paraId="0E30689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228674D" w14:textId="77777777" w:rsidR="00367B6E" w:rsidRPr="00367B6E" w:rsidRDefault="00367B6E" w:rsidP="00367B6E">
            <w:pPr>
              <w:jc w:val="center"/>
              <w:rPr>
                <w:sz w:val="16"/>
                <w:szCs w:val="16"/>
                <w:lang w:eastAsia="pl-PL"/>
              </w:rPr>
            </w:pPr>
            <w:r w:rsidRPr="00367B6E">
              <w:rPr>
                <w:sz w:val="16"/>
                <w:szCs w:val="16"/>
                <w:lang w:eastAsia="pl-PL"/>
              </w:rPr>
              <w:t>150</w:t>
            </w:r>
          </w:p>
        </w:tc>
        <w:tc>
          <w:tcPr>
            <w:tcW w:w="954" w:type="dxa"/>
            <w:tcBorders>
              <w:top w:val="nil"/>
              <w:left w:val="nil"/>
              <w:bottom w:val="single" w:sz="4" w:space="0" w:color="000000"/>
              <w:right w:val="single" w:sz="4" w:space="0" w:color="000000"/>
            </w:tcBorders>
            <w:shd w:val="clear" w:color="auto" w:fill="auto"/>
            <w:vAlign w:val="center"/>
            <w:hideMark/>
          </w:tcPr>
          <w:p w14:paraId="130FF30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5EA34E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4FD071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A06EB6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680CE2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2671161E"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B6A4AF9" w14:textId="77777777" w:rsidR="00367B6E" w:rsidRPr="00367B6E" w:rsidRDefault="00367B6E" w:rsidP="00367B6E">
            <w:pPr>
              <w:rPr>
                <w:sz w:val="20"/>
                <w:szCs w:val="20"/>
                <w:lang w:eastAsia="pl-PL"/>
              </w:rPr>
            </w:pPr>
          </w:p>
        </w:tc>
      </w:tr>
      <w:tr w:rsidR="00367B6E" w:rsidRPr="00367B6E" w14:paraId="13166595" w14:textId="77777777" w:rsidTr="00367B6E">
        <w:trPr>
          <w:trHeight w:val="204"/>
        </w:trPr>
        <w:tc>
          <w:tcPr>
            <w:tcW w:w="418" w:type="dxa"/>
            <w:tcBorders>
              <w:top w:val="nil"/>
              <w:left w:val="single" w:sz="4" w:space="0" w:color="000000"/>
              <w:bottom w:val="nil"/>
              <w:right w:val="single" w:sz="4" w:space="0" w:color="000000"/>
            </w:tcBorders>
            <w:shd w:val="clear" w:color="auto" w:fill="auto"/>
            <w:vAlign w:val="center"/>
            <w:hideMark/>
          </w:tcPr>
          <w:p w14:paraId="65303F6F" w14:textId="77777777" w:rsidR="00367B6E" w:rsidRPr="00367B6E" w:rsidRDefault="00367B6E" w:rsidP="00367B6E">
            <w:pPr>
              <w:jc w:val="center"/>
              <w:rPr>
                <w:sz w:val="16"/>
                <w:szCs w:val="16"/>
                <w:lang w:eastAsia="pl-PL"/>
              </w:rPr>
            </w:pPr>
            <w:r w:rsidRPr="00367B6E">
              <w:rPr>
                <w:sz w:val="16"/>
                <w:szCs w:val="16"/>
                <w:lang w:eastAsia="pl-PL"/>
              </w:rPr>
              <w:t>10</w:t>
            </w:r>
          </w:p>
        </w:tc>
        <w:tc>
          <w:tcPr>
            <w:tcW w:w="3500" w:type="dxa"/>
            <w:tcBorders>
              <w:top w:val="nil"/>
              <w:left w:val="nil"/>
              <w:bottom w:val="single" w:sz="4" w:space="0" w:color="000000"/>
              <w:right w:val="single" w:sz="4" w:space="0" w:color="000000"/>
            </w:tcBorders>
            <w:shd w:val="clear" w:color="auto" w:fill="auto"/>
            <w:vAlign w:val="center"/>
            <w:hideMark/>
          </w:tcPr>
          <w:p w14:paraId="06FE6576" w14:textId="77777777" w:rsidR="00367B6E" w:rsidRPr="00367B6E" w:rsidRDefault="00367B6E" w:rsidP="00367B6E">
            <w:pPr>
              <w:rPr>
                <w:sz w:val="16"/>
                <w:szCs w:val="16"/>
                <w:lang w:eastAsia="pl-PL"/>
              </w:rPr>
            </w:pPr>
            <w:r w:rsidRPr="00367B6E">
              <w:rPr>
                <w:sz w:val="16"/>
                <w:szCs w:val="16"/>
                <w:lang w:eastAsia="pl-PL"/>
              </w:rPr>
              <w:t>15% roztwór mannitolu 100 ml</w:t>
            </w:r>
          </w:p>
        </w:tc>
        <w:tc>
          <w:tcPr>
            <w:tcW w:w="498" w:type="dxa"/>
            <w:tcBorders>
              <w:top w:val="nil"/>
              <w:left w:val="nil"/>
              <w:bottom w:val="single" w:sz="4" w:space="0" w:color="000000"/>
              <w:right w:val="single" w:sz="4" w:space="0" w:color="000000"/>
            </w:tcBorders>
            <w:shd w:val="clear" w:color="auto" w:fill="auto"/>
            <w:vAlign w:val="center"/>
            <w:hideMark/>
          </w:tcPr>
          <w:p w14:paraId="6887151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214005AB" w14:textId="77777777" w:rsidR="00367B6E" w:rsidRPr="00367B6E" w:rsidRDefault="00367B6E" w:rsidP="00367B6E">
            <w:pPr>
              <w:jc w:val="center"/>
              <w:rPr>
                <w:sz w:val="16"/>
                <w:szCs w:val="16"/>
                <w:lang w:eastAsia="pl-PL"/>
              </w:rPr>
            </w:pPr>
            <w:r w:rsidRPr="00367B6E">
              <w:rPr>
                <w:sz w:val="16"/>
                <w:szCs w:val="16"/>
                <w:lang w:eastAsia="pl-PL"/>
              </w:rPr>
              <w:t>300</w:t>
            </w:r>
          </w:p>
        </w:tc>
        <w:tc>
          <w:tcPr>
            <w:tcW w:w="954" w:type="dxa"/>
            <w:tcBorders>
              <w:top w:val="nil"/>
              <w:left w:val="nil"/>
              <w:bottom w:val="single" w:sz="4" w:space="0" w:color="000000"/>
              <w:right w:val="single" w:sz="4" w:space="0" w:color="000000"/>
            </w:tcBorders>
            <w:shd w:val="clear" w:color="auto" w:fill="auto"/>
            <w:vAlign w:val="center"/>
            <w:hideMark/>
          </w:tcPr>
          <w:p w14:paraId="3026387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55090F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ED6DB0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39D805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C50AF6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1E6574DC"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540D41E" w14:textId="77777777" w:rsidR="00367B6E" w:rsidRPr="00367B6E" w:rsidRDefault="00367B6E" w:rsidP="00367B6E">
            <w:pPr>
              <w:rPr>
                <w:sz w:val="20"/>
                <w:szCs w:val="20"/>
                <w:lang w:eastAsia="pl-PL"/>
              </w:rPr>
            </w:pPr>
          </w:p>
        </w:tc>
      </w:tr>
      <w:tr w:rsidR="00367B6E" w:rsidRPr="00367B6E" w14:paraId="2A77F4B4" w14:textId="77777777" w:rsidTr="00367B6E">
        <w:trPr>
          <w:trHeight w:val="2268"/>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3C112" w14:textId="77777777" w:rsidR="00367B6E" w:rsidRPr="00367B6E" w:rsidRDefault="00367B6E" w:rsidP="00367B6E">
            <w:pPr>
              <w:jc w:val="center"/>
              <w:rPr>
                <w:sz w:val="16"/>
                <w:szCs w:val="16"/>
                <w:lang w:eastAsia="pl-PL"/>
              </w:rPr>
            </w:pPr>
            <w:r w:rsidRPr="00367B6E">
              <w:rPr>
                <w:sz w:val="16"/>
                <w:szCs w:val="16"/>
                <w:lang w:eastAsia="pl-PL"/>
              </w:rPr>
              <w:t>11</w:t>
            </w:r>
          </w:p>
        </w:tc>
        <w:tc>
          <w:tcPr>
            <w:tcW w:w="3500" w:type="dxa"/>
            <w:tcBorders>
              <w:top w:val="nil"/>
              <w:left w:val="nil"/>
              <w:bottom w:val="single" w:sz="4" w:space="0" w:color="000000"/>
              <w:right w:val="single" w:sz="4" w:space="0" w:color="000000"/>
            </w:tcBorders>
            <w:shd w:val="clear" w:color="auto" w:fill="auto"/>
            <w:vAlign w:val="center"/>
            <w:hideMark/>
          </w:tcPr>
          <w:p w14:paraId="0B52B55F" w14:textId="77777777" w:rsidR="00367B6E" w:rsidRPr="00367B6E" w:rsidRDefault="00367B6E" w:rsidP="00367B6E">
            <w:pPr>
              <w:rPr>
                <w:sz w:val="16"/>
                <w:szCs w:val="16"/>
                <w:lang w:eastAsia="pl-PL"/>
              </w:rPr>
            </w:pPr>
            <w:r w:rsidRPr="00367B6E">
              <w:rPr>
                <w:sz w:val="16"/>
                <w:szCs w:val="16"/>
                <w:lang w:eastAsia="pl-PL"/>
              </w:rPr>
              <w:t xml:space="preserve">Worek trójkomorowy do podania drogą żył  centralnych zawierający 9 g azotu,1070 kcal energii całkowitej,840 kcal energii niebiałkowej,110g glukozy,40g tłuszczu , </w:t>
            </w:r>
            <w:proofErr w:type="spellStart"/>
            <w:r w:rsidRPr="00367B6E">
              <w:rPr>
                <w:sz w:val="16"/>
                <w:szCs w:val="16"/>
                <w:lang w:eastAsia="pl-PL"/>
              </w:rPr>
              <w:t>osmolarność</w:t>
            </w:r>
            <w:proofErr w:type="spellEnd"/>
            <w:r w:rsidRPr="00367B6E">
              <w:rPr>
                <w:sz w:val="16"/>
                <w:szCs w:val="16"/>
                <w:lang w:eastAsia="pl-PL"/>
              </w:rPr>
              <w:t xml:space="preserve"> 1310mOsm/</w:t>
            </w:r>
            <w:proofErr w:type="spellStart"/>
            <w:r w:rsidRPr="00367B6E">
              <w:rPr>
                <w:sz w:val="16"/>
                <w:szCs w:val="16"/>
                <w:lang w:eastAsia="pl-PL"/>
              </w:rPr>
              <w:t>l,fosforany</w:t>
            </w:r>
            <w:proofErr w:type="spellEnd"/>
            <w:r w:rsidRPr="00367B6E">
              <w:rPr>
                <w:sz w:val="16"/>
                <w:szCs w:val="16"/>
                <w:lang w:eastAsia="pl-PL"/>
              </w:rPr>
              <w:t xml:space="preserve"> org.15mmol/</w:t>
            </w:r>
            <w:proofErr w:type="spellStart"/>
            <w:r w:rsidRPr="00367B6E">
              <w:rPr>
                <w:sz w:val="16"/>
                <w:szCs w:val="16"/>
                <w:lang w:eastAsia="pl-PL"/>
              </w:rPr>
              <w:t>l.Worek</w:t>
            </w:r>
            <w:proofErr w:type="spellEnd"/>
            <w:r w:rsidRPr="00367B6E">
              <w:rPr>
                <w:sz w:val="16"/>
                <w:szCs w:val="16"/>
                <w:lang w:eastAsia="pl-PL"/>
              </w:rPr>
              <w:t xml:space="preserve"> ma zachowywać stabilność po zmieszaniu komór 7 dni w temp.2-8 </w:t>
            </w:r>
            <w:proofErr w:type="spellStart"/>
            <w:r w:rsidRPr="00367B6E">
              <w:rPr>
                <w:sz w:val="16"/>
                <w:szCs w:val="16"/>
                <w:lang w:eastAsia="pl-PL"/>
              </w:rPr>
              <w:t>st.C</w:t>
            </w:r>
            <w:proofErr w:type="spellEnd"/>
            <w:r w:rsidRPr="00367B6E">
              <w:rPr>
                <w:sz w:val="16"/>
                <w:szCs w:val="16"/>
                <w:lang w:eastAsia="pl-PL"/>
              </w:rPr>
              <w:t xml:space="preserve"> i 48h po dodaniu witamin i </w:t>
            </w:r>
            <w:proofErr w:type="spellStart"/>
            <w:r w:rsidRPr="00367B6E">
              <w:rPr>
                <w:sz w:val="16"/>
                <w:szCs w:val="16"/>
                <w:lang w:eastAsia="pl-PL"/>
              </w:rPr>
              <w:t>pierw.śladowych.Emulsja</w:t>
            </w:r>
            <w:proofErr w:type="spellEnd"/>
            <w:r w:rsidRPr="00367B6E">
              <w:rPr>
                <w:sz w:val="16"/>
                <w:szCs w:val="16"/>
                <w:lang w:eastAsia="pl-PL"/>
              </w:rPr>
              <w:t xml:space="preserve"> tłuszczowa o zawartości 80% oliwy z oliwek  -  1000 ml</w:t>
            </w:r>
          </w:p>
        </w:tc>
        <w:tc>
          <w:tcPr>
            <w:tcW w:w="498" w:type="dxa"/>
            <w:tcBorders>
              <w:top w:val="nil"/>
              <w:left w:val="nil"/>
              <w:bottom w:val="single" w:sz="4" w:space="0" w:color="000000"/>
              <w:right w:val="single" w:sz="4" w:space="0" w:color="000000"/>
            </w:tcBorders>
            <w:shd w:val="clear" w:color="auto" w:fill="auto"/>
            <w:vAlign w:val="center"/>
            <w:hideMark/>
          </w:tcPr>
          <w:p w14:paraId="7F04AB3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129558A"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59C37303"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A2018E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C671A98"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A74358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7363CB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76C3BC39"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E18DA35" w14:textId="77777777" w:rsidR="00367B6E" w:rsidRPr="00367B6E" w:rsidRDefault="00367B6E" w:rsidP="00367B6E">
            <w:pPr>
              <w:rPr>
                <w:sz w:val="20"/>
                <w:szCs w:val="20"/>
                <w:lang w:eastAsia="pl-PL"/>
              </w:rPr>
            </w:pPr>
          </w:p>
        </w:tc>
      </w:tr>
      <w:tr w:rsidR="00367B6E" w:rsidRPr="00367B6E" w14:paraId="716C0F88" w14:textId="77777777" w:rsidTr="00367B6E">
        <w:trPr>
          <w:trHeight w:val="408"/>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56F361E0" w14:textId="77777777" w:rsidR="00367B6E" w:rsidRPr="00367B6E" w:rsidRDefault="00367B6E" w:rsidP="00367B6E">
            <w:pPr>
              <w:jc w:val="center"/>
              <w:rPr>
                <w:sz w:val="16"/>
                <w:szCs w:val="16"/>
                <w:lang w:eastAsia="pl-PL"/>
              </w:rPr>
            </w:pPr>
            <w:r w:rsidRPr="00367B6E">
              <w:rPr>
                <w:sz w:val="16"/>
                <w:szCs w:val="16"/>
                <w:lang w:eastAsia="pl-PL"/>
              </w:rPr>
              <w:t>12</w:t>
            </w:r>
          </w:p>
        </w:tc>
        <w:tc>
          <w:tcPr>
            <w:tcW w:w="3500" w:type="dxa"/>
            <w:tcBorders>
              <w:top w:val="nil"/>
              <w:left w:val="nil"/>
              <w:bottom w:val="single" w:sz="4" w:space="0" w:color="000000"/>
              <w:right w:val="single" w:sz="4" w:space="0" w:color="000000"/>
            </w:tcBorders>
            <w:shd w:val="clear" w:color="auto" w:fill="auto"/>
            <w:vAlign w:val="center"/>
            <w:hideMark/>
          </w:tcPr>
          <w:p w14:paraId="51FEA8F6" w14:textId="77777777" w:rsidR="00367B6E" w:rsidRPr="00367B6E" w:rsidRDefault="00367B6E" w:rsidP="00367B6E">
            <w:pPr>
              <w:rPr>
                <w:sz w:val="16"/>
                <w:szCs w:val="16"/>
                <w:lang w:eastAsia="pl-PL"/>
              </w:rPr>
            </w:pPr>
            <w:r w:rsidRPr="00367B6E">
              <w:rPr>
                <w:sz w:val="16"/>
                <w:szCs w:val="16"/>
                <w:lang w:eastAsia="pl-PL"/>
              </w:rPr>
              <w:t>Paracetamol 10mg/ml - 100 ml x 10 flakonów-butelka plastikowa z dwoma portami równej wielkości</w:t>
            </w:r>
          </w:p>
        </w:tc>
        <w:tc>
          <w:tcPr>
            <w:tcW w:w="498" w:type="dxa"/>
            <w:tcBorders>
              <w:top w:val="nil"/>
              <w:left w:val="nil"/>
              <w:bottom w:val="single" w:sz="4" w:space="0" w:color="000000"/>
              <w:right w:val="single" w:sz="4" w:space="0" w:color="000000"/>
            </w:tcBorders>
            <w:shd w:val="clear" w:color="auto" w:fill="auto"/>
            <w:vAlign w:val="center"/>
            <w:hideMark/>
          </w:tcPr>
          <w:p w14:paraId="31A4D65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BC05DF7" w14:textId="77777777" w:rsidR="00367B6E" w:rsidRPr="00367B6E" w:rsidRDefault="00367B6E" w:rsidP="00367B6E">
            <w:pPr>
              <w:jc w:val="center"/>
              <w:rPr>
                <w:sz w:val="16"/>
                <w:szCs w:val="16"/>
                <w:lang w:eastAsia="pl-PL"/>
              </w:rPr>
            </w:pPr>
            <w:r w:rsidRPr="00367B6E">
              <w:rPr>
                <w:sz w:val="16"/>
                <w:szCs w:val="16"/>
                <w:lang w:eastAsia="pl-PL"/>
              </w:rPr>
              <w:t>1 800</w:t>
            </w:r>
          </w:p>
        </w:tc>
        <w:tc>
          <w:tcPr>
            <w:tcW w:w="954" w:type="dxa"/>
            <w:tcBorders>
              <w:top w:val="nil"/>
              <w:left w:val="nil"/>
              <w:bottom w:val="single" w:sz="4" w:space="0" w:color="000000"/>
              <w:right w:val="single" w:sz="4" w:space="0" w:color="000000"/>
            </w:tcBorders>
            <w:shd w:val="clear" w:color="auto" w:fill="auto"/>
            <w:vAlign w:val="center"/>
            <w:hideMark/>
          </w:tcPr>
          <w:p w14:paraId="3DE19EB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3922E4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A06B0F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DC0A72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2D9B42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4E0F0FD"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48A1C49" w14:textId="77777777" w:rsidR="00367B6E" w:rsidRPr="00367B6E" w:rsidRDefault="00367B6E" w:rsidP="00367B6E">
            <w:pPr>
              <w:rPr>
                <w:sz w:val="20"/>
                <w:szCs w:val="20"/>
                <w:lang w:eastAsia="pl-PL"/>
              </w:rPr>
            </w:pPr>
          </w:p>
        </w:tc>
      </w:tr>
      <w:tr w:rsidR="00367B6E" w:rsidRPr="00367B6E" w14:paraId="1AF52118"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99CCDB7" w14:textId="77777777" w:rsidR="00367B6E" w:rsidRPr="00367B6E" w:rsidRDefault="00367B6E" w:rsidP="00367B6E">
            <w:pPr>
              <w:jc w:val="center"/>
              <w:rPr>
                <w:sz w:val="16"/>
                <w:szCs w:val="16"/>
                <w:lang w:eastAsia="pl-PL"/>
              </w:rPr>
            </w:pPr>
            <w:r w:rsidRPr="00367B6E">
              <w:rPr>
                <w:sz w:val="16"/>
                <w:szCs w:val="16"/>
                <w:lang w:eastAsia="pl-PL"/>
              </w:rPr>
              <w:t>13</w:t>
            </w:r>
          </w:p>
        </w:tc>
        <w:tc>
          <w:tcPr>
            <w:tcW w:w="3500" w:type="dxa"/>
            <w:tcBorders>
              <w:top w:val="nil"/>
              <w:left w:val="nil"/>
              <w:bottom w:val="single" w:sz="4" w:space="0" w:color="000000"/>
              <w:right w:val="single" w:sz="4" w:space="0" w:color="000000"/>
            </w:tcBorders>
            <w:shd w:val="clear" w:color="auto" w:fill="auto"/>
            <w:vAlign w:val="center"/>
            <w:hideMark/>
          </w:tcPr>
          <w:p w14:paraId="6F8CC250" w14:textId="77777777" w:rsidR="00367B6E" w:rsidRPr="00367B6E" w:rsidRDefault="00367B6E" w:rsidP="00367B6E">
            <w:pPr>
              <w:rPr>
                <w:sz w:val="16"/>
                <w:szCs w:val="16"/>
                <w:lang w:eastAsia="pl-PL"/>
              </w:rPr>
            </w:pPr>
            <w:proofErr w:type="spellStart"/>
            <w:r w:rsidRPr="00367B6E">
              <w:rPr>
                <w:sz w:val="16"/>
                <w:szCs w:val="16"/>
                <w:lang w:eastAsia="pl-PL"/>
              </w:rPr>
              <w:t>Lipoflex</w:t>
            </w:r>
            <w:proofErr w:type="spellEnd"/>
            <w:r w:rsidRPr="00367B6E">
              <w:rPr>
                <w:sz w:val="16"/>
                <w:szCs w:val="16"/>
                <w:lang w:eastAsia="pl-PL"/>
              </w:rPr>
              <w:t xml:space="preserve"> lipid </w:t>
            </w:r>
            <w:proofErr w:type="spellStart"/>
            <w:r w:rsidRPr="00367B6E">
              <w:rPr>
                <w:sz w:val="16"/>
                <w:szCs w:val="16"/>
                <w:lang w:eastAsia="pl-PL"/>
              </w:rPr>
              <w:t>special</w:t>
            </w:r>
            <w:proofErr w:type="spellEnd"/>
            <w:r w:rsidRPr="00367B6E">
              <w:rPr>
                <w:sz w:val="16"/>
                <w:szCs w:val="16"/>
                <w:lang w:eastAsia="pl-PL"/>
              </w:rPr>
              <w:t xml:space="preserve"> 625 ml</w:t>
            </w:r>
          </w:p>
        </w:tc>
        <w:tc>
          <w:tcPr>
            <w:tcW w:w="498" w:type="dxa"/>
            <w:tcBorders>
              <w:top w:val="nil"/>
              <w:left w:val="nil"/>
              <w:bottom w:val="single" w:sz="4" w:space="0" w:color="000000"/>
              <w:right w:val="single" w:sz="4" w:space="0" w:color="000000"/>
            </w:tcBorders>
            <w:shd w:val="clear" w:color="auto" w:fill="auto"/>
            <w:vAlign w:val="center"/>
            <w:hideMark/>
          </w:tcPr>
          <w:p w14:paraId="0607794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67C4DA08"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000000"/>
              <w:right w:val="single" w:sz="4" w:space="0" w:color="000000"/>
            </w:tcBorders>
            <w:shd w:val="clear" w:color="auto" w:fill="auto"/>
            <w:vAlign w:val="center"/>
            <w:hideMark/>
          </w:tcPr>
          <w:p w14:paraId="05ED500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C24F92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178609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21E0C2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5C5B7E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0D2BAF5F" w14:textId="77777777" w:rsidR="00367B6E" w:rsidRPr="00367B6E" w:rsidRDefault="00367B6E" w:rsidP="00367B6E">
            <w:pPr>
              <w:jc w:val="center"/>
              <w:rPr>
                <w:sz w:val="16"/>
                <w:szCs w:val="16"/>
                <w:lang w:eastAsia="pl-PL"/>
              </w:rPr>
            </w:pPr>
            <w:r w:rsidRPr="00367B6E">
              <w:rPr>
                <w:sz w:val="16"/>
                <w:szCs w:val="16"/>
                <w:lang w:eastAsia="pl-PL"/>
              </w:rPr>
              <w:t> </w:t>
            </w:r>
          </w:p>
        </w:tc>
        <w:tc>
          <w:tcPr>
            <w:tcW w:w="36" w:type="dxa"/>
            <w:vAlign w:val="center"/>
            <w:hideMark/>
          </w:tcPr>
          <w:p w14:paraId="5FF37C51" w14:textId="77777777" w:rsidR="00367B6E" w:rsidRPr="00367B6E" w:rsidRDefault="00367B6E" w:rsidP="00367B6E">
            <w:pPr>
              <w:rPr>
                <w:sz w:val="20"/>
                <w:szCs w:val="20"/>
                <w:lang w:eastAsia="pl-PL"/>
              </w:rPr>
            </w:pPr>
          </w:p>
        </w:tc>
      </w:tr>
      <w:tr w:rsidR="00367B6E" w:rsidRPr="00367B6E" w14:paraId="5A14CFEE"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9035E40" w14:textId="77777777" w:rsidR="00367B6E" w:rsidRPr="00367B6E" w:rsidRDefault="00367B6E" w:rsidP="00367B6E">
            <w:pPr>
              <w:jc w:val="center"/>
              <w:rPr>
                <w:sz w:val="16"/>
                <w:szCs w:val="16"/>
                <w:lang w:eastAsia="pl-PL"/>
              </w:rPr>
            </w:pPr>
            <w:r w:rsidRPr="00367B6E">
              <w:rPr>
                <w:sz w:val="16"/>
                <w:szCs w:val="16"/>
                <w:lang w:eastAsia="pl-PL"/>
              </w:rPr>
              <w:t>14</w:t>
            </w:r>
          </w:p>
        </w:tc>
        <w:tc>
          <w:tcPr>
            <w:tcW w:w="3500" w:type="dxa"/>
            <w:tcBorders>
              <w:top w:val="nil"/>
              <w:left w:val="nil"/>
              <w:bottom w:val="single" w:sz="4" w:space="0" w:color="000000"/>
              <w:right w:val="single" w:sz="4" w:space="0" w:color="000000"/>
            </w:tcBorders>
            <w:shd w:val="clear" w:color="auto" w:fill="auto"/>
            <w:vAlign w:val="center"/>
            <w:hideMark/>
          </w:tcPr>
          <w:p w14:paraId="2143907F" w14:textId="77777777" w:rsidR="00367B6E" w:rsidRPr="00367B6E" w:rsidRDefault="00367B6E" w:rsidP="00367B6E">
            <w:pPr>
              <w:rPr>
                <w:sz w:val="16"/>
                <w:szCs w:val="16"/>
                <w:lang w:eastAsia="pl-PL"/>
              </w:rPr>
            </w:pPr>
            <w:proofErr w:type="spellStart"/>
            <w:r w:rsidRPr="00367B6E">
              <w:rPr>
                <w:sz w:val="16"/>
                <w:szCs w:val="16"/>
                <w:lang w:eastAsia="pl-PL"/>
              </w:rPr>
              <w:t>Amikacyna</w:t>
            </w:r>
            <w:proofErr w:type="spellEnd"/>
            <w:r w:rsidRPr="00367B6E">
              <w:rPr>
                <w:sz w:val="16"/>
                <w:szCs w:val="16"/>
                <w:lang w:eastAsia="pl-PL"/>
              </w:rPr>
              <w:t xml:space="preserve"> 500mg 100ml</w:t>
            </w:r>
          </w:p>
        </w:tc>
        <w:tc>
          <w:tcPr>
            <w:tcW w:w="498" w:type="dxa"/>
            <w:tcBorders>
              <w:top w:val="nil"/>
              <w:left w:val="nil"/>
              <w:bottom w:val="single" w:sz="4" w:space="0" w:color="000000"/>
              <w:right w:val="single" w:sz="4" w:space="0" w:color="000000"/>
            </w:tcBorders>
            <w:shd w:val="clear" w:color="auto" w:fill="auto"/>
            <w:vAlign w:val="center"/>
            <w:hideMark/>
          </w:tcPr>
          <w:p w14:paraId="380B2A6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1F66C28E" w14:textId="77777777" w:rsidR="00367B6E" w:rsidRPr="00367B6E" w:rsidRDefault="00367B6E" w:rsidP="00367B6E">
            <w:pPr>
              <w:jc w:val="center"/>
              <w:rPr>
                <w:sz w:val="16"/>
                <w:szCs w:val="16"/>
                <w:lang w:eastAsia="pl-PL"/>
              </w:rPr>
            </w:pPr>
            <w:r w:rsidRPr="00367B6E">
              <w:rPr>
                <w:sz w:val="16"/>
                <w:szCs w:val="16"/>
                <w:lang w:eastAsia="pl-PL"/>
              </w:rPr>
              <w:t>220</w:t>
            </w:r>
          </w:p>
        </w:tc>
        <w:tc>
          <w:tcPr>
            <w:tcW w:w="954" w:type="dxa"/>
            <w:tcBorders>
              <w:top w:val="nil"/>
              <w:left w:val="nil"/>
              <w:bottom w:val="single" w:sz="4" w:space="0" w:color="000000"/>
              <w:right w:val="single" w:sz="4" w:space="0" w:color="000000"/>
            </w:tcBorders>
            <w:shd w:val="clear" w:color="auto" w:fill="auto"/>
            <w:vAlign w:val="center"/>
            <w:hideMark/>
          </w:tcPr>
          <w:p w14:paraId="4442953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962E10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15EB98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A006BE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D383A22"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511B138D"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6C9E2F7" w14:textId="77777777" w:rsidR="00367B6E" w:rsidRPr="00367B6E" w:rsidRDefault="00367B6E" w:rsidP="00367B6E">
            <w:pPr>
              <w:rPr>
                <w:sz w:val="20"/>
                <w:szCs w:val="20"/>
                <w:lang w:eastAsia="pl-PL"/>
              </w:rPr>
            </w:pPr>
          </w:p>
        </w:tc>
      </w:tr>
      <w:tr w:rsidR="00367B6E" w:rsidRPr="00367B6E" w14:paraId="749B700F"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B79D21F" w14:textId="77777777" w:rsidR="00367B6E" w:rsidRPr="00367B6E" w:rsidRDefault="00367B6E" w:rsidP="00367B6E">
            <w:pPr>
              <w:jc w:val="center"/>
              <w:rPr>
                <w:sz w:val="16"/>
                <w:szCs w:val="16"/>
                <w:lang w:eastAsia="pl-PL"/>
              </w:rPr>
            </w:pPr>
            <w:r w:rsidRPr="00367B6E">
              <w:rPr>
                <w:sz w:val="16"/>
                <w:szCs w:val="16"/>
                <w:lang w:eastAsia="pl-PL"/>
              </w:rPr>
              <w:t>15</w:t>
            </w:r>
          </w:p>
        </w:tc>
        <w:tc>
          <w:tcPr>
            <w:tcW w:w="3500" w:type="dxa"/>
            <w:tcBorders>
              <w:top w:val="nil"/>
              <w:left w:val="nil"/>
              <w:bottom w:val="single" w:sz="4" w:space="0" w:color="000000"/>
              <w:right w:val="single" w:sz="4" w:space="0" w:color="000000"/>
            </w:tcBorders>
            <w:shd w:val="clear" w:color="auto" w:fill="auto"/>
            <w:vAlign w:val="center"/>
            <w:hideMark/>
          </w:tcPr>
          <w:p w14:paraId="3B7EE859" w14:textId="77777777" w:rsidR="00367B6E" w:rsidRPr="00367B6E" w:rsidRDefault="00367B6E" w:rsidP="00367B6E">
            <w:pPr>
              <w:rPr>
                <w:sz w:val="16"/>
                <w:szCs w:val="16"/>
                <w:lang w:eastAsia="pl-PL"/>
              </w:rPr>
            </w:pPr>
            <w:proofErr w:type="spellStart"/>
            <w:r w:rsidRPr="00367B6E">
              <w:rPr>
                <w:sz w:val="16"/>
                <w:szCs w:val="16"/>
                <w:lang w:eastAsia="pl-PL"/>
              </w:rPr>
              <w:t>Amikacyna</w:t>
            </w:r>
            <w:proofErr w:type="spellEnd"/>
            <w:r w:rsidRPr="00367B6E">
              <w:rPr>
                <w:sz w:val="16"/>
                <w:szCs w:val="16"/>
                <w:lang w:eastAsia="pl-PL"/>
              </w:rPr>
              <w:t xml:space="preserve"> 1000mg 100ml</w:t>
            </w:r>
          </w:p>
        </w:tc>
        <w:tc>
          <w:tcPr>
            <w:tcW w:w="498" w:type="dxa"/>
            <w:tcBorders>
              <w:top w:val="nil"/>
              <w:left w:val="nil"/>
              <w:bottom w:val="single" w:sz="4" w:space="0" w:color="000000"/>
              <w:right w:val="single" w:sz="4" w:space="0" w:color="000000"/>
            </w:tcBorders>
            <w:shd w:val="clear" w:color="auto" w:fill="auto"/>
            <w:vAlign w:val="center"/>
            <w:hideMark/>
          </w:tcPr>
          <w:p w14:paraId="0EA4663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53F120B2" w14:textId="77777777" w:rsidR="00367B6E" w:rsidRPr="00367B6E" w:rsidRDefault="00367B6E" w:rsidP="00367B6E">
            <w:pPr>
              <w:jc w:val="center"/>
              <w:rPr>
                <w:sz w:val="16"/>
                <w:szCs w:val="16"/>
                <w:lang w:eastAsia="pl-PL"/>
              </w:rPr>
            </w:pPr>
            <w:r w:rsidRPr="00367B6E">
              <w:rPr>
                <w:sz w:val="16"/>
                <w:szCs w:val="16"/>
                <w:lang w:eastAsia="pl-PL"/>
              </w:rPr>
              <w:t>350</w:t>
            </w:r>
          </w:p>
        </w:tc>
        <w:tc>
          <w:tcPr>
            <w:tcW w:w="954" w:type="dxa"/>
            <w:tcBorders>
              <w:top w:val="nil"/>
              <w:left w:val="nil"/>
              <w:bottom w:val="single" w:sz="4" w:space="0" w:color="000000"/>
              <w:right w:val="single" w:sz="4" w:space="0" w:color="000000"/>
            </w:tcBorders>
            <w:shd w:val="clear" w:color="auto" w:fill="auto"/>
            <w:vAlign w:val="center"/>
            <w:hideMark/>
          </w:tcPr>
          <w:p w14:paraId="64801DA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1FEC3C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5AA361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DE8CC3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6EE5F7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11D17F79"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D14089E" w14:textId="77777777" w:rsidR="00367B6E" w:rsidRPr="00367B6E" w:rsidRDefault="00367B6E" w:rsidP="00367B6E">
            <w:pPr>
              <w:rPr>
                <w:sz w:val="20"/>
                <w:szCs w:val="20"/>
                <w:lang w:eastAsia="pl-PL"/>
              </w:rPr>
            </w:pPr>
          </w:p>
        </w:tc>
      </w:tr>
      <w:tr w:rsidR="00367B6E" w:rsidRPr="00367B6E" w14:paraId="34942760"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A26E76A" w14:textId="77777777" w:rsidR="00367B6E" w:rsidRPr="00367B6E" w:rsidRDefault="00367B6E" w:rsidP="00367B6E">
            <w:pPr>
              <w:jc w:val="center"/>
              <w:rPr>
                <w:sz w:val="16"/>
                <w:szCs w:val="16"/>
                <w:lang w:eastAsia="pl-PL"/>
              </w:rPr>
            </w:pPr>
            <w:r w:rsidRPr="00367B6E">
              <w:rPr>
                <w:sz w:val="16"/>
                <w:szCs w:val="16"/>
                <w:lang w:eastAsia="pl-PL"/>
              </w:rPr>
              <w:t>16</w:t>
            </w:r>
          </w:p>
        </w:tc>
        <w:tc>
          <w:tcPr>
            <w:tcW w:w="3500" w:type="dxa"/>
            <w:tcBorders>
              <w:top w:val="nil"/>
              <w:left w:val="nil"/>
              <w:bottom w:val="single" w:sz="4" w:space="0" w:color="000000"/>
              <w:right w:val="single" w:sz="4" w:space="0" w:color="000000"/>
            </w:tcBorders>
            <w:shd w:val="clear" w:color="auto" w:fill="auto"/>
            <w:vAlign w:val="center"/>
            <w:hideMark/>
          </w:tcPr>
          <w:p w14:paraId="118879A5" w14:textId="77777777" w:rsidR="00367B6E" w:rsidRPr="00367B6E" w:rsidRDefault="00367B6E" w:rsidP="00367B6E">
            <w:pPr>
              <w:rPr>
                <w:sz w:val="16"/>
                <w:szCs w:val="16"/>
                <w:lang w:eastAsia="pl-PL"/>
              </w:rPr>
            </w:pPr>
            <w:proofErr w:type="spellStart"/>
            <w:r w:rsidRPr="00367B6E">
              <w:rPr>
                <w:sz w:val="16"/>
                <w:szCs w:val="16"/>
                <w:lang w:eastAsia="pl-PL"/>
              </w:rPr>
              <w:t>Prontosan</w:t>
            </w:r>
            <w:proofErr w:type="spellEnd"/>
            <w:r w:rsidRPr="00367B6E">
              <w:rPr>
                <w:sz w:val="16"/>
                <w:szCs w:val="16"/>
                <w:lang w:eastAsia="pl-PL"/>
              </w:rPr>
              <w:t xml:space="preserve"> roztwór 40 ml</w:t>
            </w:r>
          </w:p>
        </w:tc>
        <w:tc>
          <w:tcPr>
            <w:tcW w:w="498" w:type="dxa"/>
            <w:tcBorders>
              <w:top w:val="nil"/>
              <w:left w:val="nil"/>
              <w:bottom w:val="single" w:sz="4" w:space="0" w:color="000000"/>
              <w:right w:val="single" w:sz="4" w:space="0" w:color="000000"/>
            </w:tcBorders>
            <w:shd w:val="clear" w:color="auto" w:fill="auto"/>
            <w:vAlign w:val="center"/>
            <w:hideMark/>
          </w:tcPr>
          <w:p w14:paraId="3BAF61E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24B5573" w14:textId="77777777" w:rsidR="00367B6E" w:rsidRPr="00367B6E" w:rsidRDefault="00367B6E" w:rsidP="00367B6E">
            <w:pPr>
              <w:jc w:val="center"/>
              <w:rPr>
                <w:sz w:val="16"/>
                <w:szCs w:val="16"/>
                <w:lang w:eastAsia="pl-PL"/>
              </w:rPr>
            </w:pPr>
            <w:r w:rsidRPr="00367B6E">
              <w:rPr>
                <w:sz w:val="16"/>
                <w:szCs w:val="16"/>
                <w:lang w:eastAsia="pl-PL"/>
              </w:rPr>
              <w:t>480</w:t>
            </w:r>
          </w:p>
        </w:tc>
        <w:tc>
          <w:tcPr>
            <w:tcW w:w="954" w:type="dxa"/>
            <w:tcBorders>
              <w:top w:val="nil"/>
              <w:left w:val="nil"/>
              <w:bottom w:val="single" w:sz="4" w:space="0" w:color="000000"/>
              <w:right w:val="single" w:sz="4" w:space="0" w:color="000000"/>
            </w:tcBorders>
            <w:shd w:val="clear" w:color="auto" w:fill="auto"/>
            <w:vAlign w:val="center"/>
            <w:hideMark/>
          </w:tcPr>
          <w:p w14:paraId="2F19ECA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0988E4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796D17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FEED1B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7F0539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29C48ADF" w14:textId="77777777" w:rsidR="00367B6E" w:rsidRPr="00367B6E" w:rsidRDefault="00367B6E" w:rsidP="00367B6E">
            <w:pPr>
              <w:jc w:val="center"/>
              <w:rPr>
                <w:sz w:val="16"/>
                <w:szCs w:val="16"/>
                <w:lang w:eastAsia="pl-PL"/>
              </w:rPr>
            </w:pPr>
            <w:r w:rsidRPr="00367B6E">
              <w:rPr>
                <w:sz w:val="16"/>
                <w:szCs w:val="16"/>
                <w:lang w:eastAsia="pl-PL"/>
              </w:rPr>
              <w:t> </w:t>
            </w:r>
          </w:p>
        </w:tc>
        <w:tc>
          <w:tcPr>
            <w:tcW w:w="36" w:type="dxa"/>
            <w:vAlign w:val="center"/>
            <w:hideMark/>
          </w:tcPr>
          <w:p w14:paraId="741068DF" w14:textId="77777777" w:rsidR="00367B6E" w:rsidRPr="00367B6E" w:rsidRDefault="00367B6E" w:rsidP="00367B6E">
            <w:pPr>
              <w:rPr>
                <w:sz w:val="20"/>
                <w:szCs w:val="20"/>
                <w:lang w:eastAsia="pl-PL"/>
              </w:rPr>
            </w:pPr>
          </w:p>
        </w:tc>
      </w:tr>
      <w:tr w:rsidR="00367B6E" w:rsidRPr="00367B6E" w14:paraId="3B2F39F7"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2B76B29" w14:textId="77777777" w:rsidR="00367B6E" w:rsidRPr="00367B6E" w:rsidRDefault="00367B6E" w:rsidP="00367B6E">
            <w:pPr>
              <w:jc w:val="center"/>
              <w:rPr>
                <w:sz w:val="16"/>
                <w:szCs w:val="16"/>
                <w:lang w:eastAsia="pl-PL"/>
              </w:rPr>
            </w:pPr>
            <w:r w:rsidRPr="00367B6E">
              <w:rPr>
                <w:sz w:val="16"/>
                <w:szCs w:val="16"/>
                <w:lang w:eastAsia="pl-PL"/>
              </w:rPr>
              <w:t>17</w:t>
            </w:r>
          </w:p>
        </w:tc>
        <w:tc>
          <w:tcPr>
            <w:tcW w:w="3500" w:type="dxa"/>
            <w:tcBorders>
              <w:top w:val="nil"/>
              <w:left w:val="nil"/>
              <w:bottom w:val="single" w:sz="4" w:space="0" w:color="000000"/>
              <w:right w:val="single" w:sz="4" w:space="0" w:color="000000"/>
            </w:tcBorders>
            <w:shd w:val="clear" w:color="auto" w:fill="auto"/>
            <w:vAlign w:val="center"/>
            <w:hideMark/>
          </w:tcPr>
          <w:p w14:paraId="4196E334" w14:textId="77777777" w:rsidR="00367B6E" w:rsidRPr="00367B6E" w:rsidRDefault="00367B6E" w:rsidP="00367B6E">
            <w:pPr>
              <w:rPr>
                <w:sz w:val="16"/>
                <w:szCs w:val="16"/>
                <w:lang w:eastAsia="pl-PL"/>
              </w:rPr>
            </w:pPr>
            <w:proofErr w:type="spellStart"/>
            <w:r w:rsidRPr="00367B6E">
              <w:rPr>
                <w:sz w:val="16"/>
                <w:szCs w:val="16"/>
                <w:lang w:eastAsia="pl-PL"/>
              </w:rPr>
              <w:t>Prontosan</w:t>
            </w:r>
            <w:proofErr w:type="spellEnd"/>
            <w:r w:rsidRPr="00367B6E">
              <w:rPr>
                <w:sz w:val="16"/>
                <w:szCs w:val="16"/>
                <w:lang w:eastAsia="pl-PL"/>
              </w:rPr>
              <w:t xml:space="preserve"> roztwór 350 ml z atomizerem</w:t>
            </w:r>
          </w:p>
        </w:tc>
        <w:tc>
          <w:tcPr>
            <w:tcW w:w="498" w:type="dxa"/>
            <w:tcBorders>
              <w:top w:val="nil"/>
              <w:left w:val="nil"/>
              <w:bottom w:val="single" w:sz="4" w:space="0" w:color="000000"/>
              <w:right w:val="single" w:sz="4" w:space="0" w:color="000000"/>
            </w:tcBorders>
            <w:shd w:val="clear" w:color="auto" w:fill="auto"/>
            <w:vAlign w:val="center"/>
            <w:hideMark/>
          </w:tcPr>
          <w:p w14:paraId="54971D8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454A380"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7E114F1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913631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7CE603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34E3AF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B38912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3425A8AA"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3C44246" w14:textId="77777777" w:rsidR="00367B6E" w:rsidRPr="00367B6E" w:rsidRDefault="00367B6E" w:rsidP="00367B6E">
            <w:pPr>
              <w:rPr>
                <w:sz w:val="20"/>
                <w:szCs w:val="20"/>
                <w:lang w:eastAsia="pl-PL"/>
              </w:rPr>
            </w:pPr>
          </w:p>
        </w:tc>
      </w:tr>
      <w:tr w:rsidR="00367B6E" w:rsidRPr="00367B6E" w14:paraId="764AC06B"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DCF9DF6" w14:textId="77777777" w:rsidR="00367B6E" w:rsidRPr="00367B6E" w:rsidRDefault="00367B6E" w:rsidP="00367B6E">
            <w:pPr>
              <w:jc w:val="center"/>
              <w:rPr>
                <w:sz w:val="16"/>
                <w:szCs w:val="16"/>
                <w:lang w:eastAsia="pl-PL"/>
              </w:rPr>
            </w:pPr>
            <w:r w:rsidRPr="00367B6E">
              <w:rPr>
                <w:sz w:val="16"/>
                <w:szCs w:val="16"/>
                <w:lang w:eastAsia="pl-PL"/>
              </w:rPr>
              <w:t>18</w:t>
            </w:r>
          </w:p>
        </w:tc>
        <w:tc>
          <w:tcPr>
            <w:tcW w:w="3500" w:type="dxa"/>
            <w:tcBorders>
              <w:top w:val="nil"/>
              <w:left w:val="nil"/>
              <w:bottom w:val="single" w:sz="4" w:space="0" w:color="000000"/>
              <w:right w:val="single" w:sz="4" w:space="0" w:color="000000"/>
            </w:tcBorders>
            <w:shd w:val="clear" w:color="auto" w:fill="auto"/>
            <w:vAlign w:val="center"/>
            <w:hideMark/>
          </w:tcPr>
          <w:p w14:paraId="40EBA90E" w14:textId="77777777" w:rsidR="00367B6E" w:rsidRPr="00367B6E" w:rsidRDefault="00367B6E" w:rsidP="00367B6E">
            <w:pPr>
              <w:rPr>
                <w:sz w:val="16"/>
                <w:szCs w:val="16"/>
                <w:lang w:eastAsia="pl-PL"/>
              </w:rPr>
            </w:pPr>
            <w:proofErr w:type="spellStart"/>
            <w:r w:rsidRPr="00367B6E">
              <w:rPr>
                <w:sz w:val="16"/>
                <w:szCs w:val="16"/>
                <w:lang w:eastAsia="pl-PL"/>
              </w:rPr>
              <w:t>Prontosan</w:t>
            </w:r>
            <w:proofErr w:type="spellEnd"/>
            <w:r w:rsidRPr="00367B6E">
              <w:rPr>
                <w:sz w:val="16"/>
                <w:szCs w:val="16"/>
                <w:lang w:eastAsia="pl-PL"/>
              </w:rPr>
              <w:t xml:space="preserve"> żel 250 ml </w:t>
            </w:r>
          </w:p>
        </w:tc>
        <w:tc>
          <w:tcPr>
            <w:tcW w:w="498" w:type="dxa"/>
            <w:tcBorders>
              <w:top w:val="nil"/>
              <w:left w:val="nil"/>
              <w:bottom w:val="single" w:sz="4" w:space="0" w:color="000000"/>
              <w:right w:val="single" w:sz="4" w:space="0" w:color="000000"/>
            </w:tcBorders>
            <w:shd w:val="clear" w:color="auto" w:fill="auto"/>
            <w:vAlign w:val="center"/>
            <w:hideMark/>
          </w:tcPr>
          <w:p w14:paraId="2BC14AE4"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162C746" w14:textId="77777777" w:rsidR="00367B6E" w:rsidRPr="00367B6E" w:rsidRDefault="00367B6E" w:rsidP="00367B6E">
            <w:pPr>
              <w:jc w:val="center"/>
              <w:rPr>
                <w:sz w:val="16"/>
                <w:szCs w:val="16"/>
                <w:lang w:eastAsia="pl-PL"/>
              </w:rPr>
            </w:pPr>
            <w:r w:rsidRPr="00367B6E">
              <w:rPr>
                <w:sz w:val="16"/>
                <w:szCs w:val="16"/>
                <w:lang w:eastAsia="pl-PL"/>
              </w:rPr>
              <w:t>120</w:t>
            </w:r>
          </w:p>
        </w:tc>
        <w:tc>
          <w:tcPr>
            <w:tcW w:w="954" w:type="dxa"/>
            <w:tcBorders>
              <w:top w:val="nil"/>
              <w:left w:val="nil"/>
              <w:bottom w:val="single" w:sz="4" w:space="0" w:color="000000"/>
              <w:right w:val="single" w:sz="4" w:space="0" w:color="000000"/>
            </w:tcBorders>
            <w:shd w:val="clear" w:color="auto" w:fill="auto"/>
            <w:vAlign w:val="center"/>
            <w:hideMark/>
          </w:tcPr>
          <w:p w14:paraId="358395F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41D97F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E5B0FF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680EDB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B2B938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01C6FE3B"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A13D7CD" w14:textId="77777777" w:rsidR="00367B6E" w:rsidRPr="00367B6E" w:rsidRDefault="00367B6E" w:rsidP="00367B6E">
            <w:pPr>
              <w:rPr>
                <w:sz w:val="20"/>
                <w:szCs w:val="20"/>
                <w:lang w:eastAsia="pl-PL"/>
              </w:rPr>
            </w:pPr>
          </w:p>
        </w:tc>
      </w:tr>
      <w:tr w:rsidR="00367B6E" w:rsidRPr="00367B6E" w14:paraId="6418B564"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CC4BDC3" w14:textId="77777777" w:rsidR="00367B6E" w:rsidRPr="00367B6E" w:rsidRDefault="00367B6E" w:rsidP="00367B6E">
            <w:pPr>
              <w:jc w:val="center"/>
              <w:rPr>
                <w:sz w:val="16"/>
                <w:szCs w:val="16"/>
                <w:lang w:eastAsia="pl-PL"/>
              </w:rPr>
            </w:pPr>
            <w:r w:rsidRPr="00367B6E">
              <w:rPr>
                <w:sz w:val="16"/>
                <w:szCs w:val="16"/>
                <w:lang w:eastAsia="pl-PL"/>
              </w:rPr>
              <w:t>19</w:t>
            </w:r>
          </w:p>
        </w:tc>
        <w:tc>
          <w:tcPr>
            <w:tcW w:w="3500" w:type="dxa"/>
            <w:tcBorders>
              <w:top w:val="nil"/>
              <w:left w:val="nil"/>
              <w:bottom w:val="single" w:sz="4" w:space="0" w:color="000000"/>
              <w:right w:val="single" w:sz="4" w:space="0" w:color="000000"/>
            </w:tcBorders>
            <w:shd w:val="clear" w:color="auto" w:fill="auto"/>
            <w:vAlign w:val="center"/>
            <w:hideMark/>
          </w:tcPr>
          <w:p w14:paraId="12B0A31B" w14:textId="77777777" w:rsidR="00367B6E" w:rsidRPr="00367B6E" w:rsidRDefault="00367B6E" w:rsidP="00367B6E">
            <w:pPr>
              <w:jc w:val="both"/>
              <w:rPr>
                <w:sz w:val="16"/>
                <w:szCs w:val="16"/>
                <w:lang w:eastAsia="pl-PL"/>
              </w:rPr>
            </w:pPr>
            <w:proofErr w:type="spellStart"/>
            <w:r w:rsidRPr="00367B6E">
              <w:rPr>
                <w:sz w:val="16"/>
                <w:szCs w:val="16"/>
                <w:lang w:eastAsia="pl-PL"/>
              </w:rPr>
              <w:t>Gentamycyna</w:t>
            </w:r>
            <w:proofErr w:type="spellEnd"/>
            <w:r w:rsidRPr="00367B6E">
              <w:rPr>
                <w:sz w:val="16"/>
                <w:szCs w:val="16"/>
                <w:lang w:eastAsia="pl-PL"/>
              </w:rPr>
              <w:t xml:space="preserve"> 240mg 80 ml</w:t>
            </w:r>
          </w:p>
        </w:tc>
        <w:tc>
          <w:tcPr>
            <w:tcW w:w="498" w:type="dxa"/>
            <w:tcBorders>
              <w:top w:val="nil"/>
              <w:left w:val="nil"/>
              <w:bottom w:val="single" w:sz="4" w:space="0" w:color="000000"/>
              <w:right w:val="single" w:sz="4" w:space="0" w:color="000000"/>
            </w:tcBorders>
            <w:shd w:val="clear" w:color="auto" w:fill="auto"/>
            <w:vAlign w:val="center"/>
            <w:hideMark/>
          </w:tcPr>
          <w:p w14:paraId="1D6DFE4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FC1B25B"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64E4137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CCC98B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00BC3C7"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E62899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544B5F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68060F09"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B7BB698" w14:textId="77777777" w:rsidR="00367B6E" w:rsidRPr="00367B6E" w:rsidRDefault="00367B6E" w:rsidP="00367B6E">
            <w:pPr>
              <w:rPr>
                <w:sz w:val="20"/>
                <w:szCs w:val="20"/>
                <w:lang w:eastAsia="pl-PL"/>
              </w:rPr>
            </w:pPr>
          </w:p>
        </w:tc>
      </w:tr>
      <w:tr w:rsidR="00367B6E" w:rsidRPr="00367B6E" w14:paraId="433D631B"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2F3A4CE" w14:textId="77777777" w:rsidR="00367B6E" w:rsidRPr="00367B6E" w:rsidRDefault="00367B6E" w:rsidP="00367B6E">
            <w:pPr>
              <w:jc w:val="center"/>
              <w:rPr>
                <w:sz w:val="16"/>
                <w:szCs w:val="16"/>
                <w:lang w:eastAsia="pl-PL"/>
              </w:rPr>
            </w:pPr>
            <w:r w:rsidRPr="00367B6E">
              <w:rPr>
                <w:sz w:val="16"/>
                <w:szCs w:val="16"/>
                <w:lang w:eastAsia="pl-PL"/>
              </w:rPr>
              <w:t>20</w:t>
            </w:r>
          </w:p>
        </w:tc>
        <w:tc>
          <w:tcPr>
            <w:tcW w:w="3500" w:type="dxa"/>
            <w:tcBorders>
              <w:top w:val="nil"/>
              <w:left w:val="nil"/>
              <w:bottom w:val="single" w:sz="4" w:space="0" w:color="000000"/>
              <w:right w:val="single" w:sz="4" w:space="0" w:color="000000"/>
            </w:tcBorders>
            <w:shd w:val="clear" w:color="auto" w:fill="auto"/>
            <w:vAlign w:val="center"/>
            <w:hideMark/>
          </w:tcPr>
          <w:p w14:paraId="780646C1" w14:textId="77777777" w:rsidR="00367B6E" w:rsidRPr="00367B6E" w:rsidRDefault="00367B6E" w:rsidP="00367B6E">
            <w:pPr>
              <w:rPr>
                <w:sz w:val="16"/>
                <w:szCs w:val="16"/>
                <w:lang w:eastAsia="pl-PL"/>
              </w:rPr>
            </w:pPr>
            <w:r w:rsidRPr="00367B6E">
              <w:rPr>
                <w:sz w:val="16"/>
                <w:szCs w:val="16"/>
                <w:lang w:eastAsia="pl-PL"/>
              </w:rPr>
              <w:t xml:space="preserve">Chlorek potasu 0,15% w 0,9% </w:t>
            </w:r>
            <w:proofErr w:type="spellStart"/>
            <w:r w:rsidRPr="00367B6E">
              <w:rPr>
                <w:sz w:val="16"/>
                <w:szCs w:val="16"/>
                <w:lang w:eastAsia="pl-PL"/>
              </w:rPr>
              <w:t>Nacl</w:t>
            </w:r>
            <w:proofErr w:type="spellEnd"/>
            <w:r w:rsidRPr="00367B6E">
              <w:rPr>
                <w:sz w:val="16"/>
                <w:szCs w:val="16"/>
                <w:lang w:eastAsia="pl-PL"/>
              </w:rPr>
              <w:t xml:space="preserve"> 500 ml</w:t>
            </w:r>
          </w:p>
        </w:tc>
        <w:tc>
          <w:tcPr>
            <w:tcW w:w="498" w:type="dxa"/>
            <w:tcBorders>
              <w:top w:val="nil"/>
              <w:left w:val="nil"/>
              <w:bottom w:val="single" w:sz="4" w:space="0" w:color="000000"/>
              <w:right w:val="single" w:sz="4" w:space="0" w:color="000000"/>
            </w:tcBorders>
            <w:shd w:val="clear" w:color="auto" w:fill="auto"/>
            <w:vAlign w:val="center"/>
            <w:hideMark/>
          </w:tcPr>
          <w:p w14:paraId="23D544B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7BACC6B" w14:textId="77777777" w:rsidR="00367B6E" w:rsidRPr="00367B6E" w:rsidRDefault="00367B6E" w:rsidP="00367B6E">
            <w:pPr>
              <w:jc w:val="center"/>
              <w:rPr>
                <w:sz w:val="16"/>
                <w:szCs w:val="16"/>
                <w:lang w:eastAsia="pl-PL"/>
              </w:rPr>
            </w:pPr>
            <w:r w:rsidRPr="00367B6E">
              <w:rPr>
                <w:sz w:val="16"/>
                <w:szCs w:val="16"/>
                <w:lang w:eastAsia="pl-PL"/>
              </w:rPr>
              <w:t>90</w:t>
            </w:r>
          </w:p>
        </w:tc>
        <w:tc>
          <w:tcPr>
            <w:tcW w:w="954" w:type="dxa"/>
            <w:tcBorders>
              <w:top w:val="nil"/>
              <w:left w:val="nil"/>
              <w:bottom w:val="single" w:sz="4" w:space="0" w:color="000000"/>
              <w:right w:val="single" w:sz="4" w:space="0" w:color="000000"/>
            </w:tcBorders>
            <w:shd w:val="clear" w:color="auto" w:fill="auto"/>
            <w:vAlign w:val="center"/>
            <w:hideMark/>
          </w:tcPr>
          <w:p w14:paraId="644102D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D1676A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1D3A7C2"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FD7A04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E2DC09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4C41CB5A"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3231084" w14:textId="77777777" w:rsidR="00367B6E" w:rsidRPr="00367B6E" w:rsidRDefault="00367B6E" w:rsidP="00367B6E">
            <w:pPr>
              <w:rPr>
                <w:sz w:val="20"/>
                <w:szCs w:val="20"/>
                <w:lang w:eastAsia="pl-PL"/>
              </w:rPr>
            </w:pPr>
          </w:p>
        </w:tc>
      </w:tr>
      <w:tr w:rsidR="00367B6E" w:rsidRPr="00367B6E" w14:paraId="5B105131"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50FE3C5" w14:textId="77777777" w:rsidR="00367B6E" w:rsidRPr="00367B6E" w:rsidRDefault="00367B6E" w:rsidP="00367B6E">
            <w:pPr>
              <w:jc w:val="center"/>
              <w:rPr>
                <w:sz w:val="16"/>
                <w:szCs w:val="16"/>
                <w:lang w:eastAsia="pl-PL"/>
              </w:rPr>
            </w:pPr>
            <w:r w:rsidRPr="00367B6E">
              <w:rPr>
                <w:sz w:val="16"/>
                <w:szCs w:val="16"/>
                <w:lang w:eastAsia="pl-PL"/>
              </w:rPr>
              <w:t>21</w:t>
            </w:r>
          </w:p>
        </w:tc>
        <w:tc>
          <w:tcPr>
            <w:tcW w:w="3500" w:type="dxa"/>
            <w:tcBorders>
              <w:top w:val="nil"/>
              <w:left w:val="nil"/>
              <w:bottom w:val="single" w:sz="4" w:space="0" w:color="000000"/>
              <w:right w:val="single" w:sz="4" w:space="0" w:color="000000"/>
            </w:tcBorders>
            <w:shd w:val="clear" w:color="auto" w:fill="auto"/>
            <w:vAlign w:val="center"/>
            <w:hideMark/>
          </w:tcPr>
          <w:p w14:paraId="6DA1B1B0" w14:textId="77777777" w:rsidR="00367B6E" w:rsidRPr="00367B6E" w:rsidRDefault="00367B6E" w:rsidP="00367B6E">
            <w:pPr>
              <w:rPr>
                <w:sz w:val="16"/>
                <w:szCs w:val="16"/>
                <w:lang w:eastAsia="pl-PL"/>
              </w:rPr>
            </w:pPr>
            <w:r w:rsidRPr="00367B6E">
              <w:rPr>
                <w:sz w:val="16"/>
                <w:szCs w:val="16"/>
                <w:lang w:eastAsia="pl-PL"/>
              </w:rPr>
              <w:t xml:space="preserve">Chlorek potasu 0,3% w 0,9% </w:t>
            </w:r>
            <w:proofErr w:type="spellStart"/>
            <w:r w:rsidRPr="00367B6E">
              <w:rPr>
                <w:sz w:val="16"/>
                <w:szCs w:val="16"/>
                <w:lang w:eastAsia="pl-PL"/>
              </w:rPr>
              <w:t>Nacl</w:t>
            </w:r>
            <w:proofErr w:type="spellEnd"/>
            <w:r w:rsidRPr="00367B6E">
              <w:rPr>
                <w:sz w:val="16"/>
                <w:szCs w:val="16"/>
                <w:lang w:eastAsia="pl-PL"/>
              </w:rPr>
              <w:t xml:space="preserve"> 500 ml</w:t>
            </w:r>
          </w:p>
        </w:tc>
        <w:tc>
          <w:tcPr>
            <w:tcW w:w="498" w:type="dxa"/>
            <w:tcBorders>
              <w:top w:val="nil"/>
              <w:left w:val="nil"/>
              <w:bottom w:val="single" w:sz="4" w:space="0" w:color="000000"/>
              <w:right w:val="single" w:sz="4" w:space="0" w:color="000000"/>
            </w:tcBorders>
            <w:shd w:val="clear" w:color="auto" w:fill="auto"/>
            <w:vAlign w:val="center"/>
            <w:hideMark/>
          </w:tcPr>
          <w:p w14:paraId="6F2AA4D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201FE1B" w14:textId="77777777" w:rsidR="00367B6E" w:rsidRPr="00367B6E" w:rsidRDefault="00367B6E" w:rsidP="00367B6E">
            <w:pPr>
              <w:jc w:val="center"/>
              <w:rPr>
                <w:sz w:val="16"/>
                <w:szCs w:val="16"/>
                <w:lang w:eastAsia="pl-PL"/>
              </w:rPr>
            </w:pPr>
            <w:r w:rsidRPr="00367B6E">
              <w:rPr>
                <w:sz w:val="16"/>
                <w:szCs w:val="16"/>
                <w:lang w:eastAsia="pl-PL"/>
              </w:rPr>
              <w:t>90</w:t>
            </w:r>
          </w:p>
        </w:tc>
        <w:tc>
          <w:tcPr>
            <w:tcW w:w="954" w:type="dxa"/>
            <w:tcBorders>
              <w:top w:val="nil"/>
              <w:left w:val="nil"/>
              <w:bottom w:val="single" w:sz="4" w:space="0" w:color="000000"/>
              <w:right w:val="single" w:sz="4" w:space="0" w:color="000000"/>
            </w:tcBorders>
            <w:shd w:val="clear" w:color="auto" w:fill="auto"/>
            <w:vAlign w:val="center"/>
            <w:hideMark/>
          </w:tcPr>
          <w:p w14:paraId="317E285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FDED6A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2DE2D06"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071FCE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000B6F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3678C5CD"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24924A9" w14:textId="77777777" w:rsidR="00367B6E" w:rsidRPr="00367B6E" w:rsidRDefault="00367B6E" w:rsidP="00367B6E">
            <w:pPr>
              <w:rPr>
                <w:sz w:val="20"/>
                <w:szCs w:val="20"/>
                <w:lang w:eastAsia="pl-PL"/>
              </w:rPr>
            </w:pPr>
          </w:p>
        </w:tc>
      </w:tr>
      <w:tr w:rsidR="00367B6E" w:rsidRPr="00367B6E" w14:paraId="2D6A572C"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C07B0ED" w14:textId="77777777" w:rsidR="00367B6E" w:rsidRPr="00367B6E" w:rsidRDefault="00367B6E" w:rsidP="00367B6E">
            <w:pPr>
              <w:jc w:val="center"/>
              <w:rPr>
                <w:sz w:val="16"/>
                <w:szCs w:val="16"/>
                <w:lang w:eastAsia="pl-PL"/>
              </w:rPr>
            </w:pPr>
            <w:r w:rsidRPr="00367B6E">
              <w:rPr>
                <w:sz w:val="16"/>
                <w:szCs w:val="16"/>
                <w:lang w:eastAsia="pl-PL"/>
              </w:rPr>
              <w:t>22</w:t>
            </w:r>
          </w:p>
        </w:tc>
        <w:tc>
          <w:tcPr>
            <w:tcW w:w="3500" w:type="dxa"/>
            <w:tcBorders>
              <w:top w:val="nil"/>
              <w:left w:val="nil"/>
              <w:bottom w:val="single" w:sz="4" w:space="0" w:color="000000"/>
              <w:right w:val="single" w:sz="4" w:space="0" w:color="000000"/>
            </w:tcBorders>
            <w:shd w:val="clear" w:color="auto" w:fill="auto"/>
            <w:vAlign w:val="center"/>
            <w:hideMark/>
          </w:tcPr>
          <w:p w14:paraId="6E1B2BB1" w14:textId="77777777" w:rsidR="00367B6E" w:rsidRPr="00367B6E" w:rsidRDefault="00367B6E" w:rsidP="00367B6E">
            <w:pPr>
              <w:jc w:val="both"/>
              <w:rPr>
                <w:sz w:val="16"/>
                <w:szCs w:val="16"/>
                <w:lang w:eastAsia="pl-PL"/>
              </w:rPr>
            </w:pPr>
            <w:proofErr w:type="spellStart"/>
            <w:r w:rsidRPr="00367B6E">
              <w:rPr>
                <w:sz w:val="16"/>
                <w:szCs w:val="16"/>
                <w:lang w:eastAsia="pl-PL"/>
              </w:rPr>
              <w:t>Plasmalyte</w:t>
            </w:r>
            <w:proofErr w:type="spellEnd"/>
            <w:r w:rsidRPr="00367B6E">
              <w:rPr>
                <w:sz w:val="16"/>
                <w:szCs w:val="16"/>
                <w:lang w:eastAsia="pl-PL"/>
              </w:rPr>
              <w:t xml:space="preserve"> 1000 ml</w:t>
            </w:r>
          </w:p>
        </w:tc>
        <w:tc>
          <w:tcPr>
            <w:tcW w:w="498" w:type="dxa"/>
            <w:tcBorders>
              <w:top w:val="nil"/>
              <w:left w:val="nil"/>
              <w:bottom w:val="single" w:sz="4" w:space="0" w:color="000000"/>
              <w:right w:val="single" w:sz="4" w:space="0" w:color="000000"/>
            </w:tcBorders>
            <w:shd w:val="clear" w:color="auto" w:fill="auto"/>
            <w:vAlign w:val="center"/>
            <w:hideMark/>
          </w:tcPr>
          <w:p w14:paraId="23681CF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C2BE65A" w14:textId="77777777" w:rsidR="00367B6E" w:rsidRPr="00367B6E" w:rsidRDefault="00367B6E" w:rsidP="00367B6E">
            <w:pPr>
              <w:jc w:val="center"/>
              <w:rPr>
                <w:sz w:val="16"/>
                <w:szCs w:val="16"/>
                <w:lang w:eastAsia="pl-PL"/>
              </w:rPr>
            </w:pPr>
            <w:r w:rsidRPr="00367B6E">
              <w:rPr>
                <w:sz w:val="16"/>
                <w:szCs w:val="16"/>
                <w:lang w:eastAsia="pl-PL"/>
              </w:rPr>
              <w:t>1200</w:t>
            </w:r>
          </w:p>
        </w:tc>
        <w:tc>
          <w:tcPr>
            <w:tcW w:w="954" w:type="dxa"/>
            <w:tcBorders>
              <w:top w:val="nil"/>
              <w:left w:val="nil"/>
              <w:bottom w:val="single" w:sz="4" w:space="0" w:color="000000"/>
              <w:right w:val="single" w:sz="4" w:space="0" w:color="000000"/>
            </w:tcBorders>
            <w:shd w:val="clear" w:color="auto" w:fill="auto"/>
            <w:vAlign w:val="center"/>
            <w:hideMark/>
          </w:tcPr>
          <w:p w14:paraId="6B30F47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02071E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7BE3C3B"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819555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EEB9D0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5FF41F1C"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35A61E5" w14:textId="77777777" w:rsidR="00367B6E" w:rsidRPr="00367B6E" w:rsidRDefault="00367B6E" w:rsidP="00367B6E">
            <w:pPr>
              <w:rPr>
                <w:sz w:val="20"/>
                <w:szCs w:val="20"/>
                <w:lang w:eastAsia="pl-PL"/>
              </w:rPr>
            </w:pPr>
          </w:p>
        </w:tc>
      </w:tr>
      <w:tr w:rsidR="00367B6E" w:rsidRPr="00367B6E" w14:paraId="5A9BE375"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39F09AD" w14:textId="77777777" w:rsidR="00367B6E" w:rsidRPr="00367B6E" w:rsidRDefault="00367B6E" w:rsidP="00367B6E">
            <w:pPr>
              <w:jc w:val="center"/>
              <w:rPr>
                <w:sz w:val="16"/>
                <w:szCs w:val="16"/>
                <w:lang w:eastAsia="pl-PL"/>
              </w:rPr>
            </w:pPr>
            <w:r w:rsidRPr="00367B6E">
              <w:rPr>
                <w:sz w:val="16"/>
                <w:szCs w:val="16"/>
                <w:lang w:eastAsia="pl-PL"/>
              </w:rPr>
              <w:t>23</w:t>
            </w:r>
          </w:p>
        </w:tc>
        <w:tc>
          <w:tcPr>
            <w:tcW w:w="3500" w:type="dxa"/>
            <w:tcBorders>
              <w:top w:val="nil"/>
              <w:left w:val="nil"/>
              <w:bottom w:val="single" w:sz="4" w:space="0" w:color="000000"/>
              <w:right w:val="single" w:sz="4" w:space="0" w:color="000000"/>
            </w:tcBorders>
            <w:shd w:val="clear" w:color="auto" w:fill="auto"/>
            <w:vAlign w:val="center"/>
            <w:hideMark/>
          </w:tcPr>
          <w:p w14:paraId="674311C1" w14:textId="77777777" w:rsidR="00367B6E" w:rsidRPr="00367B6E" w:rsidRDefault="00367B6E" w:rsidP="00367B6E">
            <w:pPr>
              <w:jc w:val="both"/>
              <w:rPr>
                <w:sz w:val="16"/>
                <w:szCs w:val="16"/>
                <w:lang w:eastAsia="pl-PL"/>
              </w:rPr>
            </w:pPr>
            <w:r w:rsidRPr="00367B6E">
              <w:rPr>
                <w:sz w:val="16"/>
                <w:szCs w:val="16"/>
                <w:lang w:eastAsia="pl-PL"/>
              </w:rPr>
              <w:t>Chlorek potasu 0,3% w 5% Glukozie 500 ml</w:t>
            </w:r>
          </w:p>
        </w:tc>
        <w:tc>
          <w:tcPr>
            <w:tcW w:w="498" w:type="dxa"/>
            <w:tcBorders>
              <w:top w:val="nil"/>
              <w:left w:val="nil"/>
              <w:bottom w:val="single" w:sz="4" w:space="0" w:color="000000"/>
              <w:right w:val="single" w:sz="4" w:space="0" w:color="000000"/>
            </w:tcBorders>
            <w:shd w:val="clear" w:color="auto" w:fill="auto"/>
            <w:vAlign w:val="center"/>
            <w:hideMark/>
          </w:tcPr>
          <w:p w14:paraId="130D062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5B12B34"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28D3567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EA8CE5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D01123C"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D2562D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E4D79D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0D472B42"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E533EC4" w14:textId="77777777" w:rsidR="00367B6E" w:rsidRPr="00367B6E" w:rsidRDefault="00367B6E" w:rsidP="00367B6E">
            <w:pPr>
              <w:rPr>
                <w:sz w:val="20"/>
                <w:szCs w:val="20"/>
                <w:lang w:eastAsia="pl-PL"/>
              </w:rPr>
            </w:pPr>
          </w:p>
        </w:tc>
      </w:tr>
      <w:tr w:rsidR="00367B6E" w:rsidRPr="00367B6E" w14:paraId="6D37EBB3" w14:textId="77777777" w:rsidTr="00367B6E">
        <w:trPr>
          <w:trHeight w:val="408"/>
        </w:trPr>
        <w:tc>
          <w:tcPr>
            <w:tcW w:w="418" w:type="dxa"/>
            <w:tcBorders>
              <w:top w:val="nil"/>
              <w:left w:val="nil"/>
              <w:bottom w:val="nil"/>
              <w:right w:val="nil"/>
            </w:tcBorders>
            <w:shd w:val="clear" w:color="auto" w:fill="auto"/>
            <w:vAlign w:val="center"/>
            <w:hideMark/>
          </w:tcPr>
          <w:p w14:paraId="2971DBE4" w14:textId="77777777" w:rsidR="00367B6E" w:rsidRPr="00367B6E" w:rsidRDefault="00367B6E" w:rsidP="00367B6E">
            <w:pPr>
              <w:jc w:val="center"/>
              <w:rPr>
                <w:sz w:val="16"/>
                <w:szCs w:val="16"/>
                <w:lang w:eastAsia="pl-PL"/>
              </w:rPr>
            </w:pPr>
            <w:r w:rsidRPr="00367B6E">
              <w:rPr>
                <w:sz w:val="16"/>
                <w:szCs w:val="16"/>
                <w:lang w:eastAsia="pl-PL"/>
              </w:rPr>
              <w:lastRenderedPageBreak/>
              <w:t>24</w:t>
            </w:r>
          </w:p>
        </w:tc>
        <w:tc>
          <w:tcPr>
            <w:tcW w:w="3500" w:type="dxa"/>
            <w:tcBorders>
              <w:top w:val="nil"/>
              <w:left w:val="single" w:sz="4" w:space="0" w:color="000000"/>
              <w:bottom w:val="single" w:sz="4" w:space="0" w:color="000000"/>
              <w:right w:val="single" w:sz="4" w:space="0" w:color="000000"/>
            </w:tcBorders>
            <w:shd w:val="clear" w:color="auto" w:fill="auto"/>
            <w:vAlign w:val="center"/>
            <w:hideMark/>
          </w:tcPr>
          <w:p w14:paraId="100D923F" w14:textId="77777777" w:rsidR="00367B6E" w:rsidRPr="00367B6E" w:rsidRDefault="00367B6E" w:rsidP="00367B6E">
            <w:pPr>
              <w:rPr>
                <w:sz w:val="16"/>
                <w:szCs w:val="16"/>
                <w:lang w:eastAsia="pl-PL"/>
              </w:rPr>
            </w:pPr>
            <w:proofErr w:type="spellStart"/>
            <w:r w:rsidRPr="00367B6E">
              <w:rPr>
                <w:sz w:val="16"/>
                <w:szCs w:val="16"/>
                <w:lang w:eastAsia="pl-PL"/>
              </w:rPr>
              <w:t>Izojonowy</w:t>
            </w:r>
            <w:proofErr w:type="spellEnd"/>
            <w:r w:rsidRPr="00367B6E">
              <w:rPr>
                <w:sz w:val="16"/>
                <w:szCs w:val="16"/>
                <w:lang w:eastAsia="pl-PL"/>
              </w:rPr>
              <w:t xml:space="preserve"> i izotoniczny płyn wieloelektrolitowy o zoptymalizowanym składzie 500ml</w:t>
            </w:r>
          </w:p>
        </w:tc>
        <w:tc>
          <w:tcPr>
            <w:tcW w:w="498" w:type="dxa"/>
            <w:tcBorders>
              <w:top w:val="nil"/>
              <w:left w:val="nil"/>
              <w:bottom w:val="single" w:sz="4" w:space="0" w:color="000000"/>
              <w:right w:val="single" w:sz="4" w:space="0" w:color="000000"/>
            </w:tcBorders>
            <w:shd w:val="clear" w:color="auto" w:fill="auto"/>
            <w:vAlign w:val="center"/>
            <w:hideMark/>
          </w:tcPr>
          <w:p w14:paraId="73B03B3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ADDE136" w14:textId="77777777" w:rsidR="00367B6E" w:rsidRPr="00367B6E" w:rsidRDefault="00367B6E" w:rsidP="00367B6E">
            <w:pPr>
              <w:jc w:val="center"/>
              <w:rPr>
                <w:sz w:val="16"/>
                <w:szCs w:val="16"/>
                <w:lang w:eastAsia="pl-PL"/>
              </w:rPr>
            </w:pPr>
            <w:r w:rsidRPr="00367B6E">
              <w:rPr>
                <w:sz w:val="16"/>
                <w:szCs w:val="16"/>
                <w:lang w:eastAsia="pl-PL"/>
              </w:rPr>
              <w:t>3000</w:t>
            </w:r>
          </w:p>
        </w:tc>
        <w:tc>
          <w:tcPr>
            <w:tcW w:w="954" w:type="dxa"/>
            <w:tcBorders>
              <w:top w:val="nil"/>
              <w:left w:val="nil"/>
              <w:bottom w:val="single" w:sz="4" w:space="0" w:color="000000"/>
              <w:right w:val="single" w:sz="4" w:space="0" w:color="000000"/>
            </w:tcBorders>
            <w:shd w:val="clear" w:color="auto" w:fill="auto"/>
            <w:vAlign w:val="center"/>
            <w:hideMark/>
          </w:tcPr>
          <w:p w14:paraId="3D15C23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6C96E0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88F1ADE"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506C16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F36E8A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4887629F"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CDF4A74" w14:textId="77777777" w:rsidR="00367B6E" w:rsidRPr="00367B6E" w:rsidRDefault="00367B6E" w:rsidP="00367B6E">
            <w:pPr>
              <w:rPr>
                <w:sz w:val="20"/>
                <w:szCs w:val="20"/>
                <w:lang w:eastAsia="pl-PL"/>
              </w:rPr>
            </w:pPr>
          </w:p>
        </w:tc>
      </w:tr>
      <w:tr w:rsidR="00367B6E" w:rsidRPr="00367B6E" w14:paraId="5E0A8F64" w14:textId="77777777" w:rsidTr="00367B6E">
        <w:trPr>
          <w:trHeight w:val="2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A2EA3" w14:textId="77777777" w:rsidR="00367B6E" w:rsidRPr="00367B6E" w:rsidRDefault="00367B6E" w:rsidP="00367B6E">
            <w:pPr>
              <w:jc w:val="center"/>
              <w:rPr>
                <w:sz w:val="16"/>
                <w:szCs w:val="16"/>
                <w:lang w:eastAsia="pl-PL"/>
              </w:rPr>
            </w:pPr>
            <w:r w:rsidRPr="00367B6E">
              <w:rPr>
                <w:sz w:val="16"/>
                <w:szCs w:val="16"/>
                <w:lang w:eastAsia="pl-PL"/>
              </w:rPr>
              <w:t>25</w:t>
            </w:r>
          </w:p>
        </w:tc>
        <w:tc>
          <w:tcPr>
            <w:tcW w:w="3500" w:type="dxa"/>
            <w:tcBorders>
              <w:top w:val="nil"/>
              <w:left w:val="nil"/>
              <w:bottom w:val="single" w:sz="4" w:space="0" w:color="000000"/>
              <w:right w:val="single" w:sz="4" w:space="0" w:color="000000"/>
            </w:tcBorders>
            <w:shd w:val="clear" w:color="auto" w:fill="auto"/>
            <w:vAlign w:val="center"/>
            <w:hideMark/>
          </w:tcPr>
          <w:p w14:paraId="3FBBD963" w14:textId="77777777" w:rsidR="00367B6E" w:rsidRPr="00367B6E" w:rsidRDefault="00367B6E" w:rsidP="00367B6E">
            <w:pPr>
              <w:rPr>
                <w:sz w:val="16"/>
                <w:szCs w:val="16"/>
                <w:lang w:eastAsia="pl-PL"/>
              </w:rPr>
            </w:pPr>
            <w:proofErr w:type="spellStart"/>
            <w:r w:rsidRPr="00367B6E">
              <w:rPr>
                <w:sz w:val="16"/>
                <w:szCs w:val="16"/>
                <w:lang w:eastAsia="pl-PL"/>
              </w:rPr>
              <w:t>Tetraspan</w:t>
            </w:r>
            <w:proofErr w:type="spellEnd"/>
            <w:r w:rsidRPr="00367B6E">
              <w:rPr>
                <w:sz w:val="16"/>
                <w:szCs w:val="16"/>
                <w:lang w:eastAsia="pl-PL"/>
              </w:rPr>
              <w:t xml:space="preserve"> 6% 500 ml</w:t>
            </w:r>
          </w:p>
        </w:tc>
        <w:tc>
          <w:tcPr>
            <w:tcW w:w="498" w:type="dxa"/>
            <w:tcBorders>
              <w:top w:val="nil"/>
              <w:left w:val="nil"/>
              <w:bottom w:val="single" w:sz="4" w:space="0" w:color="000000"/>
              <w:right w:val="single" w:sz="4" w:space="0" w:color="000000"/>
            </w:tcBorders>
            <w:shd w:val="clear" w:color="auto" w:fill="auto"/>
            <w:vAlign w:val="center"/>
            <w:hideMark/>
          </w:tcPr>
          <w:p w14:paraId="248F9152"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32C6AEE9"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0B30FC5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14E157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B9B1B80"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87AD53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B5379E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C78463E"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D2BA2A0" w14:textId="77777777" w:rsidR="00367B6E" w:rsidRPr="00367B6E" w:rsidRDefault="00367B6E" w:rsidP="00367B6E">
            <w:pPr>
              <w:rPr>
                <w:sz w:val="20"/>
                <w:szCs w:val="20"/>
                <w:lang w:eastAsia="pl-PL"/>
              </w:rPr>
            </w:pPr>
          </w:p>
        </w:tc>
      </w:tr>
      <w:tr w:rsidR="00367B6E" w:rsidRPr="00367B6E" w14:paraId="596460A8" w14:textId="77777777" w:rsidTr="00367B6E">
        <w:trPr>
          <w:trHeight w:val="204"/>
        </w:trPr>
        <w:tc>
          <w:tcPr>
            <w:tcW w:w="418" w:type="dxa"/>
            <w:tcBorders>
              <w:top w:val="nil"/>
              <w:left w:val="single" w:sz="4" w:space="0" w:color="000000"/>
              <w:bottom w:val="nil"/>
              <w:right w:val="single" w:sz="4" w:space="0" w:color="000000"/>
            </w:tcBorders>
            <w:shd w:val="clear" w:color="auto" w:fill="auto"/>
            <w:vAlign w:val="center"/>
            <w:hideMark/>
          </w:tcPr>
          <w:p w14:paraId="562BE32B" w14:textId="77777777" w:rsidR="00367B6E" w:rsidRPr="00367B6E" w:rsidRDefault="00367B6E" w:rsidP="00367B6E">
            <w:pPr>
              <w:jc w:val="center"/>
              <w:rPr>
                <w:sz w:val="16"/>
                <w:szCs w:val="16"/>
                <w:lang w:eastAsia="pl-PL"/>
              </w:rPr>
            </w:pPr>
            <w:r w:rsidRPr="00367B6E">
              <w:rPr>
                <w:sz w:val="16"/>
                <w:szCs w:val="16"/>
                <w:lang w:eastAsia="pl-PL"/>
              </w:rPr>
              <w:t>26</w:t>
            </w:r>
          </w:p>
        </w:tc>
        <w:tc>
          <w:tcPr>
            <w:tcW w:w="3500" w:type="dxa"/>
            <w:tcBorders>
              <w:top w:val="nil"/>
              <w:left w:val="nil"/>
              <w:bottom w:val="nil"/>
              <w:right w:val="single" w:sz="4" w:space="0" w:color="000000"/>
            </w:tcBorders>
            <w:shd w:val="clear" w:color="auto" w:fill="auto"/>
            <w:vAlign w:val="center"/>
            <w:hideMark/>
          </w:tcPr>
          <w:p w14:paraId="6CB6BB6A" w14:textId="77777777" w:rsidR="00367B6E" w:rsidRPr="00367B6E" w:rsidRDefault="00367B6E" w:rsidP="00367B6E">
            <w:pPr>
              <w:rPr>
                <w:sz w:val="16"/>
                <w:szCs w:val="16"/>
                <w:lang w:eastAsia="pl-PL"/>
              </w:rPr>
            </w:pPr>
            <w:proofErr w:type="spellStart"/>
            <w:r w:rsidRPr="00367B6E">
              <w:rPr>
                <w:sz w:val="16"/>
                <w:szCs w:val="16"/>
                <w:lang w:eastAsia="pl-PL"/>
              </w:rPr>
              <w:t>Tetraspan</w:t>
            </w:r>
            <w:proofErr w:type="spellEnd"/>
            <w:r w:rsidRPr="00367B6E">
              <w:rPr>
                <w:sz w:val="16"/>
                <w:szCs w:val="16"/>
                <w:lang w:eastAsia="pl-PL"/>
              </w:rPr>
              <w:t xml:space="preserve"> 10% 500 ml</w:t>
            </w:r>
          </w:p>
        </w:tc>
        <w:tc>
          <w:tcPr>
            <w:tcW w:w="498" w:type="dxa"/>
            <w:tcBorders>
              <w:top w:val="nil"/>
              <w:left w:val="nil"/>
              <w:bottom w:val="nil"/>
              <w:right w:val="single" w:sz="4" w:space="0" w:color="000000"/>
            </w:tcBorders>
            <w:shd w:val="clear" w:color="auto" w:fill="auto"/>
            <w:vAlign w:val="center"/>
            <w:hideMark/>
          </w:tcPr>
          <w:p w14:paraId="3940C6B2"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656" w:type="dxa"/>
            <w:tcBorders>
              <w:top w:val="nil"/>
              <w:left w:val="nil"/>
              <w:bottom w:val="nil"/>
              <w:right w:val="single" w:sz="4" w:space="0" w:color="000000"/>
            </w:tcBorders>
            <w:shd w:val="clear" w:color="auto" w:fill="auto"/>
            <w:vAlign w:val="center"/>
            <w:hideMark/>
          </w:tcPr>
          <w:p w14:paraId="051377CE"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nil"/>
              <w:right w:val="single" w:sz="4" w:space="0" w:color="000000"/>
            </w:tcBorders>
            <w:shd w:val="clear" w:color="auto" w:fill="auto"/>
            <w:vAlign w:val="center"/>
            <w:hideMark/>
          </w:tcPr>
          <w:p w14:paraId="56E7C4D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477765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single" w:sz="4" w:space="0" w:color="000000"/>
            </w:tcBorders>
            <w:shd w:val="clear" w:color="auto" w:fill="auto"/>
            <w:vAlign w:val="center"/>
            <w:hideMark/>
          </w:tcPr>
          <w:p w14:paraId="4604130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55B574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C2F0C5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single" w:sz="4" w:space="0" w:color="000000"/>
            </w:tcBorders>
            <w:shd w:val="clear" w:color="auto" w:fill="auto"/>
            <w:vAlign w:val="center"/>
            <w:hideMark/>
          </w:tcPr>
          <w:p w14:paraId="73F83FA3" w14:textId="77777777" w:rsidR="00367B6E" w:rsidRPr="00367B6E" w:rsidRDefault="00367B6E" w:rsidP="00367B6E">
            <w:pPr>
              <w:jc w:val="center"/>
              <w:rPr>
                <w:sz w:val="16"/>
                <w:szCs w:val="16"/>
                <w:lang w:eastAsia="pl-PL"/>
              </w:rPr>
            </w:pPr>
            <w:r w:rsidRPr="00367B6E">
              <w:rPr>
                <w:sz w:val="16"/>
                <w:szCs w:val="16"/>
                <w:lang w:eastAsia="pl-PL"/>
              </w:rPr>
              <w:t> </w:t>
            </w:r>
          </w:p>
        </w:tc>
        <w:tc>
          <w:tcPr>
            <w:tcW w:w="36" w:type="dxa"/>
            <w:vAlign w:val="center"/>
            <w:hideMark/>
          </w:tcPr>
          <w:p w14:paraId="15AE439B" w14:textId="77777777" w:rsidR="00367B6E" w:rsidRPr="00367B6E" w:rsidRDefault="00367B6E" w:rsidP="00367B6E">
            <w:pPr>
              <w:rPr>
                <w:sz w:val="20"/>
                <w:szCs w:val="20"/>
                <w:lang w:eastAsia="pl-PL"/>
              </w:rPr>
            </w:pPr>
          </w:p>
        </w:tc>
      </w:tr>
      <w:tr w:rsidR="00367B6E" w:rsidRPr="00367B6E" w14:paraId="3F697C31" w14:textId="77777777" w:rsidTr="00367B6E">
        <w:trPr>
          <w:trHeight w:val="204"/>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CF494" w14:textId="77777777" w:rsidR="00367B6E" w:rsidRPr="00367B6E" w:rsidRDefault="00367B6E" w:rsidP="00367B6E">
            <w:pPr>
              <w:jc w:val="center"/>
              <w:rPr>
                <w:sz w:val="16"/>
                <w:szCs w:val="16"/>
                <w:lang w:eastAsia="pl-PL"/>
              </w:rPr>
            </w:pPr>
            <w:r w:rsidRPr="00367B6E">
              <w:rPr>
                <w:sz w:val="16"/>
                <w:szCs w:val="16"/>
                <w:lang w:eastAsia="pl-PL"/>
              </w:rPr>
              <w:t>27</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14:paraId="099FD305" w14:textId="77777777" w:rsidR="00367B6E" w:rsidRPr="00367B6E" w:rsidRDefault="00367B6E" w:rsidP="00367B6E">
            <w:pPr>
              <w:rPr>
                <w:sz w:val="16"/>
                <w:szCs w:val="16"/>
                <w:lang w:eastAsia="pl-PL"/>
              </w:rPr>
            </w:pPr>
            <w:proofErr w:type="spellStart"/>
            <w:r w:rsidRPr="00367B6E">
              <w:rPr>
                <w:sz w:val="16"/>
                <w:szCs w:val="16"/>
                <w:lang w:eastAsia="pl-PL"/>
              </w:rPr>
              <w:t>Ibuprofen</w:t>
            </w:r>
            <w:proofErr w:type="spellEnd"/>
            <w:r w:rsidRPr="00367B6E">
              <w:rPr>
                <w:sz w:val="16"/>
                <w:szCs w:val="16"/>
                <w:lang w:eastAsia="pl-PL"/>
              </w:rPr>
              <w:t xml:space="preserve"> 600mg/100ml infuzje</w:t>
            </w:r>
          </w:p>
        </w:tc>
        <w:tc>
          <w:tcPr>
            <w:tcW w:w="498" w:type="dxa"/>
            <w:tcBorders>
              <w:top w:val="single" w:sz="4" w:space="0" w:color="auto"/>
              <w:left w:val="nil"/>
              <w:bottom w:val="single" w:sz="4" w:space="0" w:color="auto"/>
              <w:right w:val="single" w:sz="4" w:space="0" w:color="auto"/>
            </w:tcBorders>
            <w:shd w:val="clear" w:color="auto" w:fill="auto"/>
            <w:vAlign w:val="center"/>
            <w:hideMark/>
          </w:tcPr>
          <w:p w14:paraId="536F2707"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6A392AEE"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2E30E22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461998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4F4BF7A8"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068CE8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FC823D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7C134F7B"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BDD2F3A" w14:textId="77777777" w:rsidR="00367B6E" w:rsidRPr="00367B6E" w:rsidRDefault="00367B6E" w:rsidP="00367B6E">
            <w:pPr>
              <w:rPr>
                <w:sz w:val="20"/>
                <w:szCs w:val="20"/>
                <w:lang w:eastAsia="pl-PL"/>
              </w:rPr>
            </w:pPr>
          </w:p>
        </w:tc>
      </w:tr>
      <w:tr w:rsidR="00367B6E" w:rsidRPr="00367B6E" w14:paraId="4CFA2930" w14:textId="77777777" w:rsidTr="00367B6E">
        <w:trPr>
          <w:trHeight w:val="1548"/>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4CCE3F83" w14:textId="77777777" w:rsidR="00367B6E" w:rsidRPr="00367B6E" w:rsidRDefault="00367B6E" w:rsidP="00367B6E">
            <w:pPr>
              <w:jc w:val="center"/>
              <w:rPr>
                <w:sz w:val="16"/>
                <w:szCs w:val="16"/>
                <w:lang w:eastAsia="pl-PL"/>
              </w:rPr>
            </w:pPr>
            <w:r w:rsidRPr="00367B6E">
              <w:rPr>
                <w:sz w:val="16"/>
                <w:szCs w:val="16"/>
                <w:lang w:eastAsia="pl-PL"/>
              </w:rPr>
              <w:t>28</w:t>
            </w:r>
          </w:p>
        </w:tc>
        <w:tc>
          <w:tcPr>
            <w:tcW w:w="3500" w:type="dxa"/>
            <w:tcBorders>
              <w:top w:val="nil"/>
              <w:left w:val="nil"/>
              <w:bottom w:val="single" w:sz="4" w:space="0" w:color="auto"/>
              <w:right w:val="single" w:sz="4" w:space="0" w:color="auto"/>
            </w:tcBorders>
            <w:shd w:val="clear" w:color="auto" w:fill="auto"/>
            <w:vAlign w:val="center"/>
            <w:hideMark/>
          </w:tcPr>
          <w:p w14:paraId="1F676B05" w14:textId="77777777" w:rsidR="00367B6E" w:rsidRPr="00367B6E" w:rsidRDefault="00367B6E" w:rsidP="00367B6E">
            <w:pPr>
              <w:rPr>
                <w:sz w:val="16"/>
                <w:szCs w:val="16"/>
                <w:lang w:eastAsia="pl-PL"/>
              </w:rPr>
            </w:pPr>
            <w:r w:rsidRPr="00367B6E">
              <w:rPr>
                <w:sz w:val="16"/>
                <w:szCs w:val="16"/>
                <w:lang w:eastAsia="pl-PL"/>
              </w:rPr>
              <w:t>Preparat do żywienia pozajelitowego (do podaży centralnej) w systemie worków trzykomorowych. Zawartość: aminokwasów ok. 70g; azotu 10g. Zawiera emulsję tłuszczową o zawartości 50% MCT/40%LCT i 10% oleju rybiego. Zawiera cynk.</w:t>
            </w:r>
            <w:r w:rsidRPr="00367B6E">
              <w:rPr>
                <w:sz w:val="16"/>
                <w:szCs w:val="16"/>
                <w:lang w:eastAsia="pl-PL"/>
              </w:rPr>
              <w:br/>
              <w:t xml:space="preserve">Pojemność 1250ml  </w:t>
            </w:r>
          </w:p>
        </w:tc>
        <w:tc>
          <w:tcPr>
            <w:tcW w:w="498" w:type="dxa"/>
            <w:tcBorders>
              <w:top w:val="nil"/>
              <w:left w:val="nil"/>
              <w:bottom w:val="single" w:sz="4" w:space="0" w:color="auto"/>
              <w:right w:val="single" w:sz="4" w:space="0" w:color="auto"/>
            </w:tcBorders>
            <w:shd w:val="clear" w:color="auto" w:fill="auto"/>
            <w:vAlign w:val="center"/>
            <w:hideMark/>
          </w:tcPr>
          <w:p w14:paraId="5D815DE8"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46FC64DF"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auto"/>
              <w:right w:val="single" w:sz="4" w:space="0" w:color="auto"/>
            </w:tcBorders>
            <w:shd w:val="clear" w:color="auto" w:fill="auto"/>
            <w:vAlign w:val="center"/>
            <w:hideMark/>
          </w:tcPr>
          <w:p w14:paraId="5BB6A5D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903FE7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7947111F"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668BAF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AD8599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08F1A583"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9675A26" w14:textId="77777777" w:rsidR="00367B6E" w:rsidRPr="00367B6E" w:rsidRDefault="00367B6E" w:rsidP="00367B6E">
            <w:pPr>
              <w:rPr>
                <w:sz w:val="20"/>
                <w:szCs w:val="20"/>
                <w:lang w:eastAsia="pl-PL"/>
              </w:rPr>
            </w:pPr>
          </w:p>
        </w:tc>
      </w:tr>
      <w:tr w:rsidR="00367B6E" w:rsidRPr="00367B6E" w14:paraId="018648FA" w14:textId="77777777" w:rsidTr="00367B6E">
        <w:trPr>
          <w:trHeight w:val="1500"/>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340AF7EC" w14:textId="77777777" w:rsidR="00367B6E" w:rsidRPr="00367B6E" w:rsidRDefault="00367B6E" w:rsidP="00367B6E">
            <w:pPr>
              <w:jc w:val="center"/>
              <w:rPr>
                <w:sz w:val="16"/>
                <w:szCs w:val="16"/>
                <w:lang w:eastAsia="pl-PL"/>
              </w:rPr>
            </w:pPr>
            <w:r w:rsidRPr="00367B6E">
              <w:rPr>
                <w:sz w:val="16"/>
                <w:szCs w:val="16"/>
                <w:lang w:eastAsia="pl-PL"/>
              </w:rPr>
              <w:t>29</w:t>
            </w:r>
          </w:p>
        </w:tc>
        <w:tc>
          <w:tcPr>
            <w:tcW w:w="3500" w:type="dxa"/>
            <w:tcBorders>
              <w:top w:val="nil"/>
              <w:left w:val="nil"/>
              <w:bottom w:val="single" w:sz="4" w:space="0" w:color="auto"/>
              <w:right w:val="single" w:sz="4" w:space="0" w:color="auto"/>
            </w:tcBorders>
            <w:shd w:val="clear" w:color="auto" w:fill="auto"/>
            <w:vAlign w:val="center"/>
            <w:hideMark/>
          </w:tcPr>
          <w:p w14:paraId="23D5D847" w14:textId="77777777" w:rsidR="00367B6E" w:rsidRPr="00367B6E" w:rsidRDefault="00367B6E" w:rsidP="00367B6E">
            <w:pPr>
              <w:rPr>
                <w:sz w:val="16"/>
                <w:szCs w:val="16"/>
                <w:lang w:eastAsia="pl-PL"/>
              </w:rPr>
            </w:pPr>
            <w:r w:rsidRPr="00367B6E">
              <w:rPr>
                <w:sz w:val="16"/>
                <w:szCs w:val="16"/>
                <w:lang w:eastAsia="pl-PL"/>
              </w:rPr>
              <w:t>Preparat do żywienia pozajelitowego (do podaży centralnej) w systemie worków trzykomorowych. Zawartość: aminokwasów ok. 105g; azotu 15g. Zawiera emulsję tłuszczową o zawartości 50% MCT/40%LCT i 10% oleju rybiego. Zawiera cynk.</w:t>
            </w:r>
            <w:r w:rsidRPr="00367B6E">
              <w:rPr>
                <w:sz w:val="16"/>
                <w:szCs w:val="16"/>
                <w:lang w:eastAsia="pl-PL"/>
              </w:rPr>
              <w:br/>
              <w:t xml:space="preserve">Pojemność 1875ml  </w:t>
            </w:r>
          </w:p>
        </w:tc>
        <w:tc>
          <w:tcPr>
            <w:tcW w:w="498" w:type="dxa"/>
            <w:tcBorders>
              <w:top w:val="nil"/>
              <w:left w:val="nil"/>
              <w:bottom w:val="single" w:sz="4" w:space="0" w:color="auto"/>
              <w:right w:val="single" w:sz="4" w:space="0" w:color="auto"/>
            </w:tcBorders>
            <w:shd w:val="clear" w:color="auto" w:fill="auto"/>
            <w:vAlign w:val="center"/>
            <w:hideMark/>
          </w:tcPr>
          <w:p w14:paraId="5DD6D077"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150859AC"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auto"/>
              <w:right w:val="single" w:sz="4" w:space="0" w:color="auto"/>
            </w:tcBorders>
            <w:shd w:val="clear" w:color="auto" w:fill="auto"/>
            <w:vAlign w:val="center"/>
            <w:hideMark/>
          </w:tcPr>
          <w:p w14:paraId="7C64D94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3F1333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1745BEF0"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9BAB26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A5A587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370047D6"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0D0B396" w14:textId="77777777" w:rsidR="00367B6E" w:rsidRPr="00367B6E" w:rsidRDefault="00367B6E" w:rsidP="00367B6E">
            <w:pPr>
              <w:rPr>
                <w:sz w:val="20"/>
                <w:szCs w:val="20"/>
                <w:lang w:eastAsia="pl-PL"/>
              </w:rPr>
            </w:pPr>
          </w:p>
        </w:tc>
      </w:tr>
      <w:tr w:rsidR="00367B6E" w:rsidRPr="00367B6E" w14:paraId="103D8CF5" w14:textId="77777777" w:rsidTr="00367B6E">
        <w:trPr>
          <w:trHeight w:val="1380"/>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17AA5D3D" w14:textId="77777777" w:rsidR="00367B6E" w:rsidRPr="00367B6E" w:rsidRDefault="00367B6E" w:rsidP="00367B6E">
            <w:pPr>
              <w:jc w:val="center"/>
              <w:rPr>
                <w:sz w:val="16"/>
                <w:szCs w:val="16"/>
                <w:lang w:eastAsia="pl-PL"/>
              </w:rPr>
            </w:pPr>
            <w:r w:rsidRPr="00367B6E">
              <w:rPr>
                <w:sz w:val="16"/>
                <w:szCs w:val="16"/>
                <w:lang w:eastAsia="pl-PL"/>
              </w:rPr>
              <w:t>30</w:t>
            </w:r>
          </w:p>
        </w:tc>
        <w:tc>
          <w:tcPr>
            <w:tcW w:w="3500" w:type="dxa"/>
            <w:tcBorders>
              <w:top w:val="nil"/>
              <w:left w:val="nil"/>
              <w:bottom w:val="single" w:sz="4" w:space="0" w:color="auto"/>
              <w:right w:val="single" w:sz="4" w:space="0" w:color="auto"/>
            </w:tcBorders>
            <w:shd w:val="clear" w:color="auto" w:fill="auto"/>
            <w:vAlign w:val="center"/>
            <w:hideMark/>
          </w:tcPr>
          <w:p w14:paraId="7DC7AC66" w14:textId="77777777" w:rsidR="00367B6E" w:rsidRPr="00367B6E" w:rsidRDefault="00367B6E" w:rsidP="00367B6E">
            <w:pPr>
              <w:rPr>
                <w:sz w:val="16"/>
                <w:szCs w:val="16"/>
                <w:lang w:eastAsia="pl-PL"/>
              </w:rPr>
            </w:pPr>
            <w:r w:rsidRPr="00367B6E">
              <w:rPr>
                <w:sz w:val="16"/>
                <w:szCs w:val="16"/>
                <w:lang w:eastAsia="pl-PL"/>
              </w:rPr>
              <w:t xml:space="preserve">Worek dwukomorowy do żywienia </w:t>
            </w:r>
            <w:proofErr w:type="spellStart"/>
            <w:r w:rsidRPr="00367B6E">
              <w:rPr>
                <w:sz w:val="16"/>
                <w:szCs w:val="16"/>
                <w:lang w:eastAsia="pl-PL"/>
              </w:rPr>
              <w:t>pozajelitowgo,możliwość</w:t>
            </w:r>
            <w:proofErr w:type="spellEnd"/>
            <w:r w:rsidRPr="00367B6E">
              <w:rPr>
                <w:sz w:val="16"/>
                <w:szCs w:val="16"/>
                <w:lang w:eastAsia="pl-PL"/>
              </w:rPr>
              <w:t xml:space="preserve"> podaży do żyły </w:t>
            </w:r>
            <w:proofErr w:type="spellStart"/>
            <w:r w:rsidRPr="00367B6E">
              <w:rPr>
                <w:sz w:val="16"/>
                <w:szCs w:val="16"/>
                <w:lang w:eastAsia="pl-PL"/>
              </w:rPr>
              <w:t>głównej,całkowita</w:t>
            </w:r>
            <w:proofErr w:type="spellEnd"/>
            <w:r w:rsidRPr="00367B6E">
              <w:rPr>
                <w:sz w:val="16"/>
                <w:szCs w:val="16"/>
                <w:lang w:eastAsia="pl-PL"/>
              </w:rPr>
              <w:t xml:space="preserve"> zawartość energetyczna 410kcal,glukoza 75,azot 4,6 , aminokwasy 28g ,</w:t>
            </w:r>
            <w:proofErr w:type="spellStart"/>
            <w:r w:rsidRPr="00367B6E">
              <w:rPr>
                <w:sz w:val="16"/>
                <w:szCs w:val="16"/>
                <w:lang w:eastAsia="pl-PL"/>
              </w:rPr>
              <w:t>osmolarność</w:t>
            </w:r>
            <w:proofErr w:type="spellEnd"/>
            <w:r w:rsidRPr="00367B6E">
              <w:rPr>
                <w:sz w:val="16"/>
                <w:szCs w:val="16"/>
                <w:lang w:eastAsia="pl-PL"/>
              </w:rPr>
              <w:t xml:space="preserve"> 845mOsm/l-pojemność 1000ml</w:t>
            </w:r>
          </w:p>
        </w:tc>
        <w:tc>
          <w:tcPr>
            <w:tcW w:w="498" w:type="dxa"/>
            <w:tcBorders>
              <w:top w:val="nil"/>
              <w:left w:val="nil"/>
              <w:bottom w:val="single" w:sz="4" w:space="0" w:color="auto"/>
              <w:right w:val="single" w:sz="4" w:space="0" w:color="auto"/>
            </w:tcBorders>
            <w:shd w:val="clear" w:color="auto" w:fill="auto"/>
            <w:vAlign w:val="center"/>
            <w:hideMark/>
          </w:tcPr>
          <w:p w14:paraId="702DB61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24AF30F4"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auto"/>
              <w:right w:val="single" w:sz="4" w:space="0" w:color="auto"/>
            </w:tcBorders>
            <w:shd w:val="clear" w:color="auto" w:fill="auto"/>
            <w:vAlign w:val="center"/>
            <w:hideMark/>
          </w:tcPr>
          <w:p w14:paraId="6FF5B4B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4022B38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0E4E6DB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1D3718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7B7FBE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48487483"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EAA8F06" w14:textId="77777777" w:rsidR="00367B6E" w:rsidRPr="00367B6E" w:rsidRDefault="00367B6E" w:rsidP="00367B6E">
            <w:pPr>
              <w:rPr>
                <w:sz w:val="20"/>
                <w:szCs w:val="20"/>
                <w:lang w:eastAsia="pl-PL"/>
              </w:rPr>
            </w:pPr>
          </w:p>
        </w:tc>
      </w:tr>
      <w:tr w:rsidR="00367B6E" w:rsidRPr="00367B6E" w14:paraId="732E0179" w14:textId="77777777" w:rsidTr="00367B6E">
        <w:trPr>
          <w:trHeight w:val="1296"/>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4555A30" w14:textId="77777777" w:rsidR="00367B6E" w:rsidRPr="00367B6E" w:rsidRDefault="00367B6E" w:rsidP="00367B6E">
            <w:pPr>
              <w:jc w:val="center"/>
              <w:rPr>
                <w:sz w:val="16"/>
                <w:szCs w:val="16"/>
                <w:lang w:eastAsia="pl-PL"/>
              </w:rPr>
            </w:pPr>
            <w:r w:rsidRPr="00367B6E">
              <w:rPr>
                <w:sz w:val="16"/>
                <w:szCs w:val="16"/>
                <w:lang w:eastAsia="pl-PL"/>
              </w:rPr>
              <w:t>31</w:t>
            </w:r>
          </w:p>
        </w:tc>
        <w:tc>
          <w:tcPr>
            <w:tcW w:w="3500" w:type="dxa"/>
            <w:tcBorders>
              <w:top w:val="nil"/>
              <w:left w:val="nil"/>
              <w:bottom w:val="single" w:sz="4" w:space="0" w:color="000000"/>
              <w:right w:val="single" w:sz="4" w:space="0" w:color="000000"/>
            </w:tcBorders>
            <w:shd w:val="clear" w:color="auto" w:fill="auto"/>
            <w:vAlign w:val="center"/>
            <w:hideMark/>
          </w:tcPr>
          <w:p w14:paraId="7971AC57" w14:textId="77777777" w:rsidR="00367B6E" w:rsidRPr="00367B6E" w:rsidRDefault="00367B6E" w:rsidP="00367B6E">
            <w:pPr>
              <w:rPr>
                <w:sz w:val="16"/>
                <w:szCs w:val="16"/>
                <w:lang w:eastAsia="pl-PL"/>
              </w:rPr>
            </w:pPr>
            <w:r w:rsidRPr="00367B6E">
              <w:rPr>
                <w:sz w:val="16"/>
                <w:szCs w:val="16"/>
                <w:lang w:eastAsia="pl-PL"/>
              </w:rPr>
              <w:t xml:space="preserve">Worek dwukomorowy do żywienia </w:t>
            </w:r>
            <w:proofErr w:type="spellStart"/>
            <w:r w:rsidRPr="00367B6E">
              <w:rPr>
                <w:sz w:val="16"/>
                <w:szCs w:val="16"/>
                <w:lang w:eastAsia="pl-PL"/>
              </w:rPr>
              <w:t>pozajelitowgo,możliwość</w:t>
            </w:r>
            <w:proofErr w:type="spellEnd"/>
            <w:r w:rsidRPr="00367B6E">
              <w:rPr>
                <w:sz w:val="16"/>
                <w:szCs w:val="16"/>
                <w:lang w:eastAsia="pl-PL"/>
              </w:rPr>
              <w:t xml:space="preserve"> podaży do żyły </w:t>
            </w:r>
            <w:proofErr w:type="spellStart"/>
            <w:r w:rsidRPr="00367B6E">
              <w:rPr>
                <w:sz w:val="16"/>
                <w:szCs w:val="16"/>
                <w:lang w:eastAsia="pl-PL"/>
              </w:rPr>
              <w:t>głównej,całkowita</w:t>
            </w:r>
            <w:proofErr w:type="spellEnd"/>
            <w:r w:rsidRPr="00367B6E">
              <w:rPr>
                <w:sz w:val="16"/>
                <w:szCs w:val="16"/>
                <w:lang w:eastAsia="pl-PL"/>
              </w:rPr>
              <w:t xml:space="preserve"> zawartość energetyczna 1625kcal,glukoza 175,azot 8,3 , aminokwasy 50g ,</w:t>
            </w:r>
            <w:proofErr w:type="spellStart"/>
            <w:r w:rsidRPr="00367B6E">
              <w:rPr>
                <w:sz w:val="16"/>
                <w:szCs w:val="16"/>
                <w:lang w:eastAsia="pl-PL"/>
              </w:rPr>
              <w:t>osmolarność</w:t>
            </w:r>
            <w:proofErr w:type="spellEnd"/>
            <w:r w:rsidRPr="00367B6E">
              <w:rPr>
                <w:sz w:val="16"/>
                <w:szCs w:val="16"/>
                <w:lang w:eastAsia="pl-PL"/>
              </w:rPr>
              <w:t xml:space="preserve"> 845mOsm/l-pojemność 1000ml</w:t>
            </w:r>
          </w:p>
        </w:tc>
        <w:tc>
          <w:tcPr>
            <w:tcW w:w="498" w:type="dxa"/>
            <w:tcBorders>
              <w:top w:val="nil"/>
              <w:left w:val="nil"/>
              <w:bottom w:val="single" w:sz="4" w:space="0" w:color="000000"/>
              <w:right w:val="single" w:sz="4" w:space="0" w:color="000000"/>
            </w:tcBorders>
            <w:shd w:val="clear" w:color="auto" w:fill="auto"/>
            <w:vAlign w:val="center"/>
            <w:hideMark/>
          </w:tcPr>
          <w:p w14:paraId="18ED7BB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9AF1954"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7D6B982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3B9454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5A342F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34C712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69D5E8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E3F27F9"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7ED3C45" w14:textId="77777777" w:rsidR="00367B6E" w:rsidRPr="00367B6E" w:rsidRDefault="00367B6E" w:rsidP="00367B6E">
            <w:pPr>
              <w:rPr>
                <w:sz w:val="20"/>
                <w:szCs w:val="20"/>
                <w:lang w:eastAsia="pl-PL"/>
              </w:rPr>
            </w:pPr>
          </w:p>
        </w:tc>
      </w:tr>
      <w:tr w:rsidR="00367B6E" w:rsidRPr="00367B6E" w14:paraId="712C6EB5" w14:textId="77777777" w:rsidTr="00367B6E">
        <w:trPr>
          <w:trHeight w:val="1800"/>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6FB7A10" w14:textId="77777777" w:rsidR="00367B6E" w:rsidRPr="00367B6E" w:rsidRDefault="00367B6E" w:rsidP="00367B6E">
            <w:pPr>
              <w:jc w:val="center"/>
              <w:rPr>
                <w:sz w:val="16"/>
                <w:szCs w:val="16"/>
                <w:lang w:eastAsia="pl-PL"/>
              </w:rPr>
            </w:pPr>
            <w:r w:rsidRPr="00367B6E">
              <w:rPr>
                <w:sz w:val="16"/>
                <w:szCs w:val="16"/>
                <w:lang w:eastAsia="pl-PL"/>
              </w:rPr>
              <w:t>32</w:t>
            </w:r>
          </w:p>
        </w:tc>
        <w:tc>
          <w:tcPr>
            <w:tcW w:w="3500" w:type="dxa"/>
            <w:tcBorders>
              <w:top w:val="nil"/>
              <w:left w:val="nil"/>
              <w:bottom w:val="single" w:sz="4" w:space="0" w:color="000000"/>
              <w:right w:val="single" w:sz="4" w:space="0" w:color="000000"/>
            </w:tcBorders>
            <w:shd w:val="clear" w:color="auto" w:fill="auto"/>
            <w:vAlign w:val="center"/>
            <w:hideMark/>
          </w:tcPr>
          <w:p w14:paraId="3886A270" w14:textId="77777777" w:rsidR="00367B6E" w:rsidRPr="00367B6E" w:rsidRDefault="00367B6E" w:rsidP="00367B6E">
            <w:pPr>
              <w:rPr>
                <w:sz w:val="16"/>
                <w:szCs w:val="16"/>
                <w:lang w:eastAsia="pl-PL"/>
              </w:rPr>
            </w:pPr>
            <w:r w:rsidRPr="00367B6E">
              <w:rPr>
                <w:sz w:val="16"/>
                <w:szCs w:val="16"/>
                <w:lang w:eastAsia="pl-PL"/>
              </w:rPr>
              <w:t xml:space="preserve">Worek trójkomorowy do żywienia pozajelitowego do podawania </w:t>
            </w:r>
            <w:proofErr w:type="spellStart"/>
            <w:r w:rsidRPr="00367B6E">
              <w:rPr>
                <w:sz w:val="16"/>
                <w:szCs w:val="16"/>
                <w:lang w:eastAsia="pl-PL"/>
              </w:rPr>
              <w:t>centralnie,zawirający</w:t>
            </w:r>
            <w:proofErr w:type="spellEnd"/>
            <w:r w:rsidRPr="00367B6E">
              <w:rPr>
                <w:sz w:val="16"/>
                <w:szCs w:val="16"/>
                <w:lang w:eastAsia="pl-PL"/>
              </w:rPr>
              <w:t xml:space="preserve"> </w:t>
            </w:r>
            <w:proofErr w:type="spellStart"/>
            <w:r w:rsidRPr="00367B6E">
              <w:rPr>
                <w:sz w:val="16"/>
                <w:szCs w:val="16"/>
                <w:lang w:eastAsia="pl-PL"/>
              </w:rPr>
              <w:t>elektrolity,aminokwasy,glukozę</w:t>
            </w:r>
            <w:proofErr w:type="spellEnd"/>
            <w:r w:rsidRPr="00367B6E">
              <w:rPr>
                <w:sz w:val="16"/>
                <w:szCs w:val="16"/>
                <w:lang w:eastAsia="pl-PL"/>
              </w:rPr>
              <w:t xml:space="preserve"> i </w:t>
            </w:r>
            <w:proofErr w:type="spellStart"/>
            <w:r w:rsidRPr="00367B6E">
              <w:rPr>
                <w:sz w:val="16"/>
                <w:szCs w:val="16"/>
                <w:lang w:eastAsia="pl-PL"/>
              </w:rPr>
              <w:t>emusję</w:t>
            </w:r>
            <w:proofErr w:type="spellEnd"/>
            <w:r w:rsidRPr="00367B6E">
              <w:rPr>
                <w:sz w:val="16"/>
                <w:szCs w:val="16"/>
                <w:lang w:eastAsia="pl-PL"/>
              </w:rPr>
              <w:t xml:space="preserve"> tłuszczową/80%oleju z oliwek i 20%oleju sojowego/.Zawartość aminokwasów 49,4g,azot 7g,całkowita zawartość energetyczna 620kcal,objętość 650ml</w:t>
            </w:r>
          </w:p>
        </w:tc>
        <w:tc>
          <w:tcPr>
            <w:tcW w:w="498" w:type="dxa"/>
            <w:tcBorders>
              <w:top w:val="nil"/>
              <w:left w:val="nil"/>
              <w:bottom w:val="single" w:sz="4" w:space="0" w:color="000000"/>
              <w:right w:val="single" w:sz="4" w:space="0" w:color="000000"/>
            </w:tcBorders>
            <w:shd w:val="clear" w:color="auto" w:fill="auto"/>
            <w:vAlign w:val="center"/>
            <w:hideMark/>
          </w:tcPr>
          <w:p w14:paraId="2012686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7D3ADB80" w14:textId="77777777" w:rsidR="00367B6E" w:rsidRPr="00367B6E" w:rsidRDefault="00367B6E" w:rsidP="00367B6E">
            <w:pPr>
              <w:jc w:val="center"/>
              <w:rPr>
                <w:sz w:val="16"/>
                <w:szCs w:val="16"/>
                <w:lang w:eastAsia="pl-PL"/>
              </w:rPr>
            </w:pPr>
            <w:r w:rsidRPr="00367B6E">
              <w:rPr>
                <w:sz w:val="16"/>
                <w:szCs w:val="16"/>
                <w:lang w:eastAsia="pl-PL"/>
              </w:rPr>
              <w:t>12</w:t>
            </w:r>
          </w:p>
        </w:tc>
        <w:tc>
          <w:tcPr>
            <w:tcW w:w="954" w:type="dxa"/>
            <w:tcBorders>
              <w:top w:val="nil"/>
              <w:left w:val="nil"/>
              <w:bottom w:val="single" w:sz="4" w:space="0" w:color="000000"/>
              <w:right w:val="single" w:sz="4" w:space="0" w:color="000000"/>
            </w:tcBorders>
            <w:shd w:val="clear" w:color="auto" w:fill="auto"/>
            <w:vAlign w:val="center"/>
            <w:hideMark/>
          </w:tcPr>
          <w:p w14:paraId="5603B94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7E7DBB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4E3FBA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93A142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423F7E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32E9592B"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D0E85B6" w14:textId="77777777" w:rsidR="00367B6E" w:rsidRPr="00367B6E" w:rsidRDefault="00367B6E" w:rsidP="00367B6E">
            <w:pPr>
              <w:rPr>
                <w:sz w:val="20"/>
                <w:szCs w:val="20"/>
                <w:lang w:eastAsia="pl-PL"/>
              </w:rPr>
            </w:pPr>
          </w:p>
        </w:tc>
      </w:tr>
      <w:tr w:rsidR="00367B6E" w:rsidRPr="00367B6E" w14:paraId="3AE21D21" w14:textId="77777777" w:rsidTr="00367B6E">
        <w:trPr>
          <w:trHeight w:val="178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09FFC8E" w14:textId="77777777" w:rsidR="00367B6E" w:rsidRPr="00367B6E" w:rsidRDefault="00367B6E" w:rsidP="00367B6E">
            <w:pPr>
              <w:jc w:val="center"/>
              <w:rPr>
                <w:sz w:val="16"/>
                <w:szCs w:val="16"/>
                <w:lang w:eastAsia="pl-PL"/>
              </w:rPr>
            </w:pPr>
            <w:r w:rsidRPr="00367B6E">
              <w:rPr>
                <w:sz w:val="16"/>
                <w:szCs w:val="16"/>
                <w:lang w:eastAsia="pl-PL"/>
              </w:rPr>
              <w:lastRenderedPageBreak/>
              <w:t>33</w:t>
            </w:r>
          </w:p>
        </w:tc>
        <w:tc>
          <w:tcPr>
            <w:tcW w:w="3500" w:type="dxa"/>
            <w:tcBorders>
              <w:top w:val="nil"/>
              <w:left w:val="nil"/>
              <w:bottom w:val="single" w:sz="4" w:space="0" w:color="000000"/>
              <w:right w:val="single" w:sz="4" w:space="0" w:color="000000"/>
            </w:tcBorders>
            <w:shd w:val="clear" w:color="auto" w:fill="auto"/>
            <w:vAlign w:val="center"/>
            <w:hideMark/>
          </w:tcPr>
          <w:p w14:paraId="24A8B585" w14:textId="77777777" w:rsidR="00367B6E" w:rsidRPr="00367B6E" w:rsidRDefault="00367B6E" w:rsidP="00367B6E">
            <w:pPr>
              <w:rPr>
                <w:sz w:val="16"/>
                <w:szCs w:val="16"/>
                <w:lang w:eastAsia="pl-PL"/>
              </w:rPr>
            </w:pPr>
            <w:r w:rsidRPr="00367B6E">
              <w:rPr>
                <w:sz w:val="16"/>
                <w:szCs w:val="16"/>
                <w:lang w:eastAsia="pl-PL"/>
              </w:rPr>
              <w:t xml:space="preserve">Worek trójkomorowy do żywienia pozajelitowego do podawania </w:t>
            </w:r>
            <w:proofErr w:type="spellStart"/>
            <w:r w:rsidRPr="00367B6E">
              <w:rPr>
                <w:sz w:val="16"/>
                <w:szCs w:val="16"/>
                <w:lang w:eastAsia="pl-PL"/>
              </w:rPr>
              <w:t>centralnie,zawirający</w:t>
            </w:r>
            <w:proofErr w:type="spellEnd"/>
            <w:r w:rsidRPr="00367B6E">
              <w:rPr>
                <w:sz w:val="16"/>
                <w:szCs w:val="16"/>
                <w:lang w:eastAsia="pl-PL"/>
              </w:rPr>
              <w:t xml:space="preserve"> </w:t>
            </w:r>
            <w:proofErr w:type="spellStart"/>
            <w:r w:rsidRPr="00367B6E">
              <w:rPr>
                <w:sz w:val="16"/>
                <w:szCs w:val="16"/>
                <w:lang w:eastAsia="pl-PL"/>
              </w:rPr>
              <w:t>elektrolity,aminokwasy,glukozę</w:t>
            </w:r>
            <w:proofErr w:type="spellEnd"/>
            <w:r w:rsidRPr="00367B6E">
              <w:rPr>
                <w:sz w:val="16"/>
                <w:szCs w:val="16"/>
                <w:lang w:eastAsia="pl-PL"/>
              </w:rPr>
              <w:t xml:space="preserve"> i </w:t>
            </w:r>
            <w:proofErr w:type="spellStart"/>
            <w:r w:rsidRPr="00367B6E">
              <w:rPr>
                <w:sz w:val="16"/>
                <w:szCs w:val="16"/>
                <w:lang w:eastAsia="pl-PL"/>
              </w:rPr>
              <w:t>emusję</w:t>
            </w:r>
            <w:proofErr w:type="spellEnd"/>
            <w:r w:rsidRPr="00367B6E">
              <w:rPr>
                <w:sz w:val="16"/>
                <w:szCs w:val="16"/>
                <w:lang w:eastAsia="pl-PL"/>
              </w:rPr>
              <w:t xml:space="preserve"> tłuszczową/80%oleju z oliwek i 20%oleju sojowego/.Zawartość aminokwasów 75,9g,azot 12g,całkowita zawartość energetyczna 950kcal,objętość 1000ml</w:t>
            </w:r>
          </w:p>
        </w:tc>
        <w:tc>
          <w:tcPr>
            <w:tcW w:w="498" w:type="dxa"/>
            <w:tcBorders>
              <w:top w:val="nil"/>
              <w:left w:val="nil"/>
              <w:bottom w:val="single" w:sz="4" w:space="0" w:color="000000"/>
              <w:right w:val="single" w:sz="4" w:space="0" w:color="000000"/>
            </w:tcBorders>
            <w:shd w:val="clear" w:color="auto" w:fill="auto"/>
            <w:vAlign w:val="center"/>
            <w:hideMark/>
          </w:tcPr>
          <w:p w14:paraId="7748724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3155DCA6" w14:textId="77777777" w:rsidR="00367B6E" w:rsidRPr="00367B6E" w:rsidRDefault="00367B6E" w:rsidP="00367B6E">
            <w:pPr>
              <w:jc w:val="center"/>
              <w:rPr>
                <w:sz w:val="16"/>
                <w:szCs w:val="16"/>
                <w:lang w:eastAsia="pl-PL"/>
              </w:rPr>
            </w:pPr>
            <w:r w:rsidRPr="00367B6E">
              <w:rPr>
                <w:sz w:val="16"/>
                <w:szCs w:val="16"/>
                <w:lang w:eastAsia="pl-PL"/>
              </w:rPr>
              <w:t>12</w:t>
            </w:r>
          </w:p>
        </w:tc>
        <w:tc>
          <w:tcPr>
            <w:tcW w:w="954" w:type="dxa"/>
            <w:tcBorders>
              <w:top w:val="nil"/>
              <w:left w:val="nil"/>
              <w:bottom w:val="single" w:sz="4" w:space="0" w:color="000000"/>
              <w:right w:val="single" w:sz="4" w:space="0" w:color="000000"/>
            </w:tcBorders>
            <w:shd w:val="clear" w:color="auto" w:fill="auto"/>
            <w:vAlign w:val="center"/>
            <w:hideMark/>
          </w:tcPr>
          <w:p w14:paraId="45FE9CB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3CE7B6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36132B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2E2E8C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608D56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5BF0030C"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1B1BE66" w14:textId="77777777" w:rsidR="00367B6E" w:rsidRPr="00367B6E" w:rsidRDefault="00367B6E" w:rsidP="00367B6E">
            <w:pPr>
              <w:rPr>
                <w:sz w:val="20"/>
                <w:szCs w:val="20"/>
                <w:lang w:eastAsia="pl-PL"/>
              </w:rPr>
            </w:pPr>
          </w:p>
        </w:tc>
      </w:tr>
      <w:tr w:rsidR="00367B6E" w:rsidRPr="00367B6E" w14:paraId="50D44DF8" w14:textId="77777777" w:rsidTr="00367B6E">
        <w:trPr>
          <w:trHeight w:val="182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F845F2C" w14:textId="77777777" w:rsidR="00367B6E" w:rsidRPr="00367B6E" w:rsidRDefault="00367B6E" w:rsidP="00367B6E">
            <w:pPr>
              <w:jc w:val="center"/>
              <w:rPr>
                <w:sz w:val="16"/>
                <w:szCs w:val="16"/>
                <w:lang w:eastAsia="pl-PL"/>
              </w:rPr>
            </w:pPr>
            <w:r w:rsidRPr="00367B6E">
              <w:rPr>
                <w:sz w:val="16"/>
                <w:szCs w:val="16"/>
                <w:lang w:eastAsia="pl-PL"/>
              </w:rPr>
              <w:t>34</w:t>
            </w:r>
          </w:p>
        </w:tc>
        <w:tc>
          <w:tcPr>
            <w:tcW w:w="3500" w:type="dxa"/>
            <w:tcBorders>
              <w:top w:val="nil"/>
              <w:left w:val="nil"/>
              <w:bottom w:val="single" w:sz="4" w:space="0" w:color="000000"/>
              <w:right w:val="single" w:sz="4" w:space="0" w:color="000000"/>
            </w:tcBorders>
            <w:shd w:val="clear" w:color="auto" w:fill="auto"/>
            <w:vAlign w:val="center"/>
            <w:hideMark/>
          </w:tcPr>
          <w:p w14:paraId="6443C8D7" w14:textId="77777777" w:rsidR="00367B6E" w:rsidRPr="00367B6E" w:rsidRDefault="00367B6E" w:rsidP="00367B6E">
            <w:pPr>
              <w:rPr>
                <w:sz w:val="16"/>
                <w:szCs w:val="16"/>
                <w:lang w:eastAsia="pl-PL"/>
              </w:rPr>
            </w:pPr>
            <w:r w:rsidRPr="00367B6E">
              <w:rPr>
                <w:sz w:val="16"/>
                <w:szCs w:val="16"/>
                <w:lang w:eastAsia="pl-PL"/>
              </w:rPr>
              <w:t xml:space="preserve">Worek trójkomorowy do żywienia pozajelitowego do podawania </w:t>
            </w:r>
            <w:proofErr w:type="spellStart"/>
            <w:r w:rsidRPr="00367B6E">
              <w:rPr>
                <w:sz w:val="16"/>
                <w:szCs w:val="16"/>
                <w:lang w:eastAsia="pl-PL"/>
              </w:rPr>
              <w:t>centralnie,zawirający</w:t>
            </w:r>
            <w:proofErr w:type="spellEnd"/>
            <w:r w:rsidRPr="00367B6E">
              <w:rPr>
                <w:sz w:val="16"/>
                <w:szCs w:val="16"/>
                <w:lang w:eastAsia="pl-PL"/>
              </w:rPr>
              <w:t xml:space="preserve"> </w:t>
            </w:r>
            <w:proofErr w:type="spellStart"/>
            <w:r w:rsidRPr="00367B6E">
              <w:rPr>
                <w:sz w:val="16"/>
                <w:szCs w:val="16"/>
                <w:lang w:eastAsia="pl-PL"/>
              </w:rPr>
              <w:t>elektrolity,aminokwasy,glukozę</w:t>
            </w:r>
            <w:proofErr w:type="spellEnd"/>
            <w:r w:rsidRPr="00367B6E">
              <w:rPr>
                <w:sz w:val="16"/>
                <w:szCs w:val="16"/>
                <w:lang w:eastAsia="pl-PL"/>
              </w:rPr>
              <w:t xml:space="preserve"> i </w:t>
            </w:r>
            <w:proofErr w:type="spellStart"/>
            <w:r w:rsidRPr="00367B6E">
              <w:rPr>
                <w:sz w:val="16"/>
                <w:szCs w:val="16"/>
                <w:lang w:eastAsia="pl-PL"/>
              </w:rPr>
              <w:t>emusję</w:t>
            </w:r>
            <w:proofErr w:type="spellEnd"/>
            <w:r w:rsidRPr="00367B6E">
              <w:rPr>
                <w:sz w:val="16"/>
                <w:szCs w:val="16"/>
                <w:lang w:eastAsia="pl-PL"/>
              </w:rPr>
              <w:t xml:space="preserve"> tłuszczową/80%oleju z oliwek i 20%oleju sojowego/.Zawartość aminokwasów 113,9g,azot 18g,całkowita zawartość energetyczna 1420kcal,objętość 1500ml</w:t>
            </w:r>
          </w:p>
        </w:tc>
        <w:tc>
          <w:tcPr>
            <w:tcW w:w="498" w:type="dxa"/>
            <w:tcBorders>
              <w:top w:val="nil"/>
              <w:left w:val="nil"/>
              <w:bottom w:val="single" w:sz="4" w:space="0" w:color="000000"/>
              <w:right w:val="single" w:sz="4" w:space="0" w:color="000000"/>
            </w:tcBorders>
            <w:shd w:val="clear" w:color="auto" w:fill="auto"/>
            <w:vAlign w:val="center"/>
            <w:hideMark/>
          </w:tcPr>
          <w:p w14:paraId="177CC03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27E7BFB9" w14:textId="77777777" w:rsidR="00367B6E" w:rsidRPr="00367B6E" w:rsidRDefault="00367B6E" w:rsidP="00367B6E">
            <w:pPr>
              <w:jc w:val="center"/>
              <w:rPr>
                <w:sz w:val="16"/>
                <w:szCs w:val="16"/>
                <w:lang w:eastAsia="pl-PL"/>
              </w:rPr>
            </w:pPr>
            <w:r w:rsidRPr="00367B6E">
              <w:rPr>
                <w:sz w:val="16"/>
                <w:szCs w:val="16"/>
                <w:lang w:eastAsia="pl-PL"/>
              </w:rPr>
              <w:t>12</w:t>
            </w:r>
          </w:p>
        </w:tc>
        <w:tc>
          <w:tcPr>
            <w:tcW w:w="954" w:type="dxa"/>
            <w:tcBorders>
              <w:top w:val="nil"/>
              <w:left w:val="nil"/>
              <w:bottom w:val="single" w:sz="4" w:space="0" w:color="000000"/>
              <w:right w:val="single" w:sz="4" w:space="0" w:color="000000"/>
            </w:tcBorders>
            <w:shd w:val="clear" w:color="auto" w:fill="auto"/>
            <w:vAlign w:val="center"/>
            <w:hideMark/>
          </w:tcPr>
          <w:p w14:paraId="00B2F4B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C623E5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0FFF264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A6BD1C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55C69C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6553F6D9"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131DC10" w14:textId="77777777" w:rsidR="00367B6E" w:rsidRPr="00367B6E" w:rsidRDefault="00367B6E" w:rsidP="00367B6E">
            <w:pPr>
              <w:rPr>
                <w:sz w:val="20"/>
                <w:szCs w:val="20"/>
                <w:lang w:eastAsia="pl-PL"/>
              </w:rPr>
            </w:pPr>
          </w:p>
        </w:tc>
      </w:tr>
      <w:tr w:rsidR="00367B6E" w:rsidRPr="00367B6E" w14:paraId="6756943F" w14:textId="77777777" w:rsidTr="00367B6E">
        <w:trPr>
          <w:trHeight w:val="29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7BBFFC1B" w14:textId="77777777" w:rsidR="00367B6E" w:rsidRPr="00367B6E" w:rsidRDefault="00367B6E" w:rsidP="00367B6E">
            <w:pPr>
              <w:jc w:val="center"/>
              <w:rPr>
                <w:sz w:val="16"/>
                <w:szCs w:val="16"/>
                <w:lang w:eastAsia="pl-PL"/>
              </w:rPr>
            </w:pPr>
            <w:r w:rsidRPr="00367B6E">
              <w:rPr>
                <w:sz w:val="16"/>
                <w:szCs w:val="16"/>
                <w:lang w:eastAsia="pl-PL"/>
              </w:rPr>
              <w:t>35</w:t>
            </w:r>
          </w:p>
        </w:tc>
        <w:tc>
          <w:tcPr>
            <w:tcW w:w="3500" w:type="dxa"/>
            <w:tcBorders>
              <w:top w:val="nil"/>
              <w:left w:val="nil"/>
              <w:bottom w:val="single" w:sz="4" w:space="0" w:color="000000"/>
              <w:right w:val="single" w:sz="4" w:space="0" w:color="000000"/>
            </w:tcBorders>
            <w:shd w:val="clear" w:color="auto" w:fill="auto"/>
            <w:vAlign w:val="center"/>
            <w:hideMark/>
          </w:tcPr>
          <w:p w14:paraId="0F378FEC" w14:textId="77777777" w:rsidR="00367B6E" w:rsidRPr="00367B6E" w:rsidRDefault="00367B6E" w:rsidP="00367B6E">
            <w:pPr>
              <w:rPr>
                <w:sz w:val="16"/>
                <w:szCs w:val="16"/>
                <w:lang w:eastAsia="pl-PL"/>
              </w:rPr>
            </w:pPr>
            <w:r w:rsidRPr="00367B6E">
              <w:rPr>
                <w:sz w:val="16"/>
                <w:szCs w:val="16"/>
                <w:lang w:eastAsia="pl-PL"/>
              </w:rPr>
              <w:t xml:space="preserve">Zestaw do żywienia dojelitowego w wersji grawitacyjnej/wolny od DEHP/,służący do bezpośredniego połączenia op. PACK i butelki ze  zgłębnikiem umożliwiającym żywienie metodą ciągłego wlewu </w:t>
            </w:r>
            <w:proofErr w:type="spellStart"/>
            <w:r w:rsidRPr="00367B6E">
              <w:rPr>
                <w:sz w:val="16"/>
                <w:szCs w:val="16"/>
                <w:lang w:eastAsia="pl-PL"/>
              </w:rPr>
              <w:t>kroplowego,posiadający</w:t>
            </w:r>
            <w:proofErr w:type="spellEnd"/>
            <w:r w:rsidRPr="00367B6E">
              <w:rPr>
                <w:sz w:val="16"/>
                <w:szCs w:val="16"/>
                <w:lang w:eastAsia="pl-PL"/>
              </w:rPr>
              <w:t xml:space="preserve"> w drenie umieszczony port boczny z męskim złączem ENFIT i łącznikiem do podłączania strzykawek </w:t>
            </w:r>
            <w:proofErr w:type="spellStart"/>
            <w:r w:rsidRPr="00367B6E">
              <w:rPr>
                <w:sz w:val="16"/>
                <w:szCs w:val="16"/>
                <w:lang w:eastAsia="pl-PL"/>
              </w:rPr>
              <w:t>żywieniowych.Zakończenie</w:t>
            </w:r>
            <w:proofErr w:type="spellEnd"/>
            <w:r w:rsidRPr="00367B6E">
              <w:rPr>
                <w:sz w:val="16"/>
                <w:szCs w:val="16"/>
                <w:lang w:eastAsia="pl-PL"/>
              </w:rPr>
              <w:t xml:space="preserve"> na końcu drenu musi </w:t>
            </w:r>
            <w:proofErr w:type="spellStart"/>
            <w:r w:rsidRPr="00367B6E">
              <w:rPr>
                <w:sz w:val="16"/>
                <w:szCs w:val="16"/>
                <w:lang w:eastAsia="pl-PL"/>
              </w:rPr>
              <w:t>posiadaćłącznik</w:t>
            </w:r>
            <w:proofErr w:type="spellEnd"/>
            <w:r w:rsidRPr="00367B6E">
              <w:rPr>
                <w:sz w:val="16"/>
                <w:szCs w:val="16"/>
                <w:lang w:eastAsia="pl-PL"/>
              </w:rPr>
              <w:t xml:space="preserve"> ENFIT i przejściówkę do zwykłych </w:t>
            </w:r>
            <w:proofErr w:type="spellStart"/>
            <w:r w:rsidRPr="00367B6E">
              <w:rPr>
                <w:sz w:val="16"/>
                <w:szCs w:val="16"/>
                <w:lang w:eastAsia="pl-PL"/>
              </w:rPr>
              <w:t>zgł.zakończonych</w:t>
            </w:r>
            <w:proofErr w:type="spellEnd"/>
            <w:r w:rsidRPr="00367B6E">
              <w:rPr>
                <w:sz w:val="16"/>
                <w:szCs w:val="16"/>
                <w:lang w:eastAsia="pl-PL"/>
              </w:rPr>
              <w:t xml:space="preserve"> łącznikiem typu lejek lub </w:t>
            </w:r>
            <w:proofErr w:type="spellStart"/>
            <w:r w:rsidRPr="00367B6E">
              <w:rPr>
                <w:sz w:val="16"/>
                <w:szCs w:val="16"/>
                <w:lang w:eastAsia="pl-PL"/>
              </w:rPr>
              <w:t>konektor.W</w:t>
            </w:r>
            <w:proofErr w:type="spellEnd"/>
            <w:r w:rsidRPr="00367B6E">
              <w:rPr>
                <w:sz w:val="16"/>
                <w:szCs w:val="16"/>
                <w:lang w:eastAsia="pl-PL"/>
              </w:rPr>
              <w:t xml:space="preserve"> zestawie zawieszka lub worek do zawieszenia </w:t>
            </w:r>
            <w:proofErr w:type="spellStart"/>
            <w:r w:rsidRPr="00367B6E">
              <w:rPr>
                <w:sz w:val="16"/>
                <w:szCs w:val="16"/>
                <w:lang w:eastAsia="pl-PL"/>
              </w:rPr>
              <w:t>opak.typu</w:t>
            </w:r>
            <w:proofErr w:type="spellEnd"/>
            <w:r w:rsidRPr="00367B6E">
              <w:rPr>
                <w:sz w:val="16"/>
                <w:szCs w:val="16"/>
                <w:lang w:eastAsia="pl-PL"/>
              </w:rPr>
              <w:t xml:space="preserve"> </w:t>
            </w:r>
            <w:proofErr w:type="spellStart"/>
            <w:r w:rsidRPr="00367B6E">
              <w:rPr>
                <w:sz w:val="16"/>
                <w:szCs w:val="16"/>
                <w:lang w:eastAsia="pl-PL"/>
              </w:rPr>
              <w:t>butelka.opakowanie</w:t>
            </w:r>
            <w:proofErr w:type="spellEnd"/>
            <w:r w:rsidRPr="00367B6E">
              <w:rPr>
                <w:sz w:val="16"/>
                <w:szCs w:val="16"/>
                <w:lang w:eastAsia="pl-PL"/>
              </w:rPr>
              <w:t xml:space="preserve"> folia-papier.</w:t>
            </w:r>
          </w:p>
        </w:tc>
        <w:tc>
          <w:tcPr>
            <w:tcW w:w="498" w:type="dxa"/>
            <w:tcBorders>
              <w:top w:val="nil"/>
              <w:left w:val="nil"/>
              <w:bottom w:val="single" w:sz="4" w:space="0" w:color="000000"/>
              <w:right w:val="single" w:sz="4" w:space="0" w:color="000000"/>
            </w:tcBorders>
            <w:shd w:val="clear" w:color="auto" w:fill="auto"/>
            <w:vAlign w:val="center"/>
            <w:hideMark/>
          </w:tcPr>
          <w:p w14:paraId="61990AC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474051E9" w14:textId="77777777" w:rsidR="00367B6E" w:rsidRPr="00367B6E" w:rsidRDefault="00367B6E" w:rsidP="00367B6E">
            <w:pPr>
              <w:jc w:val="center"/>
              <w:rPr>
                <w:sz w:val="16"/>
                <w:szCs w:val="16"/>
                <w:lang w:eastAsia="pl-PL"/>
              </w:rPr>
            </w:pPr>
            <w:r w:rsidRPr="00367B6E">
              <w:rPr>
                <w:sz w:val="16"/>
                <w:szCs w:val="16"/>
                <w:lang w:eastAsia="pl-PL"/>
              </w:rPr>
              <w:t>200</w:t>
            </w:r>
          </w:p>
        </w:tc>
        <w:tc>
          <w:tcPr>
            <w:tcW w:w="954" w:type="dxa"/>
            <w:tcBorders>
              <w:top w:val="nil"/>
              <w:left w:val="nil"/>
              <w:bottom w:val="single" w:sz="4" w:space="0" w:color="000000"/>
              <w:right w:val="single" w:sz="4" w:space="0" w:color="000000"/>
            </w:tcBorders>
            <w:shd w:val="clear" w:color="auto" w:fill="auto"/>
            <w:vAlign w:val="center"/>
            <w:hideMark/>
          </w:tcPr>
          <w:p w14:paraId="09931FA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C32127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7FC814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CF782D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E633EF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0740AF6"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ED548CC" w14:textId="77777777" w:rsidR="00367B6E" w:rsidRPr="00367B6E" w:rsidRDefault="00367B6E" w:rsidP="00367B6E">
            <w:pPr>
              <w:rPr>
                <w:sz w:val="20"/>
                <w:szCs w:val="20"/>
                <w:lang w:eastAsia="pl-PL"/>
              </w:rPr>
            </w:pPr>
          </w:p>
        </w:tc>
      </w:tr>
      <w:tr w:rsidR="00367B6E" w:rsidRPr="00367B6E" w14:paraId="7EAD7216" w14:textId="77777777" w:rsidTr="00367B6E">
        <w:trPr>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7F82226E"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3E6FC53B"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60EE383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2DF01A6F"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6F32D67C"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0C5B3BCD"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311D88E" w14:textId="77777777" w:rsidR="00367B6E" w:rsidRPr="00367B6E" w:rsidRDefault="00367B6E" w:rsidP="00367B6E">
            <w:pPr>
              <w:rPr>
                <w:sz w:val="20"/>
                <w:szCs w:val="20"/>
                <w:lang w:eastAsia="pl-PL"/>
              </w:rPr>
            </w:pPr>
          </w:p>
        </w:tc>
      </w:tr>
      <w:tr w:rsidR="00367B6E" w:rsidRPr="00367B6E" w14:paraId="51F0344E" w14:textId="77777777" w:rsidTr="00367B6E">
        <w:trPr>
          <w:trHeight w:val="192"/>
        </w:trPr>
        <w:tc>
          <w:tcPr>
            <w:tcW w:w="418" w:type="dxa"/>
            <w:tcBorders>
              <w:top w:val="nil"/>
              <w:left w:val="nil"/>
              <w:bottom w:val="nil"/>
              <w:right w:val="nil"/>
            </w:tcBorders>
            <w:shd w:val="clear" w:color="000000" w:fill="FFFFFF"/>
            <w:vAlign w:val="center"/>
            <w:hideMark/>
          </w:tcPr>
          <w:p w14:paraId="5EFEA02A"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95353EE"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498" w:type="dxa"/>
            <w:tcBorders>
              <w:top w:val="nil"/>
              <w:left w:val="nil"/>
              <w:bottom w:val="nil"/>
              <w:right w:val="nil"/>
            </w:tcBorders>
            <w:shd w:val="clear" w:color="000000" w:fill="FFFFFF"/>
            <w:vAlign w:val="center"/>
            <w:hideMark/>
          </w:tcPr>
          <w:p w14:paraId="3CC7C826" w14:textId="77777777" w:rsidR="00367B6E" w:rsidRPr="00367B6E" w:rsidRDefault="00367B6E" w:rsidP="00367B6E">
            <w:pPr>
              <w:jc w:val="center"/>
              <w:rPr>
                <w:rFonts w:ascii="Arial CE" w:hAnsi="Arial CE" w:cs="Arial CE"/>
                <w:sz w:val="20"/>
                <w:szCs w:val="20"/>
                <w:lang w:eastAsia="pl-PL"/>
              </w:rPr>
            </w:pPr>
            <w:r w:rsidRPr="00367B6E">
              <w:rPr>
                <w:rFonts w:ascii="Arial CE" w:hAnsi="Arial CE" w:cs="Arial CE"/>
                <w:sz w:val="20"/>
                <w:szCs w:val="20"/>
                <w:lang w:eastAsia="pl-PL"/>
              </w:rPr>
              <w:t> </w:t>
            </w:r>
          </w:p>
        </w:tc>
        <w:tc>
          <w:tcPr>
            <w:tcW w:w="656" w:type="dxa"/>
            <w:tcBorders>
              <w:top w:val="nil"/>
              <w:left w:val="nil"/>
              <w:bottom w:val="nil"/>
              <w:right w:val="nil"/>
            </w:tcBorders>
            <w:shd w:val="clear" w:color="000000" w:fill="FFFFFF"/>
            <w:vAlign w:val="center"/>
            <w:hideMark/>
          </w:tcPr>
          <w:p w14:paraId="575628DA" w14:textId="77777777" w:rsidR="00367B6E" w:rsidRPr="00367B6E" w:rsidRDefault="00367B6E" w:rsidP="00367B6E">
            <w:pPr>
              <w:jc w:val="center"/>
              <w:rPr>
                <w:rFonts w:ascii="Arial CE" w:hAnsi="Arial CE" w:cs="Arial CE"/>
                <w:sz w:val="20"/>
                <w:szCs w:val="20"/>
                <w:lang w:eastAsia="pl-PL"/>
              </w:rPr>
            </w:pPr>
            <w:r w:rsidRPr="00367B6E">
              <w:rPr>
                <w:rFonts w:ascii="Arial CE" w:hAnsi="Arial CE" w:cs="Arial CE"/>
                <w:sz w:val="20"/>
                <w:szCs w:val="20"/>
                <w:lang w:eastAsia="pl-PL"/>
              </w:rPr>
              <w:t> </w:t>
            </w:r>
          </w:p>
        </w:tc>
        <w:tc>
          <w:tcPr>
            <w:tcW w:w="954" w:type="dxa"/>
            <w:tcBorders>
              <w:top w:val="nil"/>
              <w:left w:val="nil"/>
              <w:bottom w:val="nil"/>
              <w:right w:val="nil"/>
            </w:tcBorders>
            <w:shd w:val="clear" w:color="000000" w:fill="FFFFFF"/>
            <w:vAlign w:val="center"/>
            <w:hideMark/>
          </w:tcPr>
          <w:p w14:paraId="1F6A253D"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1114" w:type="dxa"/>
            <w:tcBorders>
              <w:top w:val="nil"/>
              <w:left w:val="nil"/>
              <w:bottom w:val="nil"/>
              <w:right w:val="nil"/>
            </w:tcBorders>
            <w:shd w:val="clear" w:color="000000" w:fill="FFFFFF"/>
            <w:vAlign w:val="center"/>
            <w:hideMark/>
          </w:tcPr>
          <w:p w14:paraId="46235A2B"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677" w:type="dxa"/>
            <w:tcBorders>
              <w:top w:val="nil"/>
              <w:left w:val="nil"/>
              <w:bottom w:val="nil"/>
              <w:right w:val="nil"/>
            </w:tcBorders>
            <w:shd w:val="clear" w:color="000000" w:fill="FFFFFF"/>
            <w:vAlign w:val="center"/>
            <w:hideMark/>
          </w:tcPr>
          <w:p w14:paraId="554708A0"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1035" w:type="dxa"/>
            <w:tcBorders>
              <w:top w:val="nil"/>
              <w:left w:val="nil"/>
              <w:bottom w:val="nil"/>
              <w:right w:val="nil"/>
            </w:tcBorders>
            <w:shd w:val="clear" w:color="000000" w:fill="FFFFFF"/>
            <w:vAlign w:val="center"/>
            <w:hideMark/>
          </w:tcPr>
          <w:p w14:paraId="2122B646"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1075" w:type="dxa"/>
            <w:tcBorders>
              <w:top w:val="nil"/>
              <w:left w:val="nil"/>
              <w:bottom w:val="nil"/>
              <w:right w:val="nil"/>
            </w:tcBorders>
            <w:shd w:val="clear" w:color="000000" w:fill="FFFFFF"/>
            <w:vAlign w:val="center"/>
            <w:hideMark/>
          </w:tcPr>
          <w:p w14:paraId="4BB74E3B"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977" w:type="dxa"/>
            <w:tcBorders>
              <w:top w:val="nil"/>
              <w:left w:val="nil"/>
              <w:bottom w:val="nil"/>
              <w:right w:val="nil"/>
            </w:tcBorders>
            <w:shd w:val="clear" w:color="000000" w:fill="FFFFFF"/>
            <w:vAlign w:val="center"/>
            <w:hideMark/>
          </w:tcPr>
          <w:p w14:paraId="52410D1E"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36" w:type="dxa"/>
            <w:vAlign w:val="center"/>
            <w:hideMark/>
          </w:tcPr>
          <w:p w14:paraId="24A11004" w14:textId="77777777" w:rsidR="00367B6E" w:rsidRPr="00367B6E" w:rsidRDefault="00367B6E" w:rsidP="00367B6E">
            <w:pPr>
              <w:rPr>
                <w:sz w:val="20"/>
                <w:szCs w:val="20"/>
                <w:lang w:eastAsia="pl-PL"/>
              </w:rPr>
            </w:pPr>
          </w:p>
        </w:tc>
      </w:tr>
      <w:tr w:rsidR="00367B6E" w:rsidRPr="00367B6E" w14:paraId="0842AC6B" w14:textId="77777777" w:rsidTr="00367B6E">
        <w:trPr>
          <w:trHeight w:val="204"/>
        </w:trPr>
        <w:tc>
          <w:tcPr>
            <w:tcW w:w="418" w:type="dxa"/>
            <w:tcBorders>
              <w:top w:val="nil"/>
              <w:left w:val="nil"/>
              <w:bottom w:val="nil"/>
              <w:right w:val="nil"/>
            </w:tcBorders>
            <w:shd w:val="clear" w:color="000000" w:fill="FFFFFF"/>
            <w:vAlign w:val="center"/>
            <w:hideMark/>
          </w:tcPr>
          <w:p w14:paraId="07137FC9"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21A07A2"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498" w:type="dxa"/>
            <w:tcBorders>
              <w:top w:val="nil"/>
              <w:left w:val="nil"/>
              <w:bottom w:val="nil"/>
              <w:right w:val="nil"/>
            </w:tcBorders>
            <w:shd w:val="clear" w:color="000000" w:fill="FFFFFF"/>
            <w:vAlign w:val="center"/>
            <w:hideMark/>
          </w:tcPr>
          <w:p w14:paraId="0BA37B84" w14:textId="77777777" w:rsidR="00367B6E" w:rsidRPr="00367B6E" w:rsidRDefault="00367B6E" w:rsidP="00367B6E">
            <w:pPr>
              <w:jc w:val="center"/>
              <w:rPr>
                <w:rFonts w:ascii="Arial CE" w:hAnsi="Arial CE" w:cs="Arial CE"/>
                <w:sz w:val="20"/>
                <w:szCs w:val="20"/>
                <w:lang w:eastAsia="pl-PL"/>
              </w:rPr>
            </w:pPr>
            <w:r w:rsidRPr="00367B6E">
              <w:rPr>
                <w:rFonts w:ascii="Arial CE" w:hAnsi="Arial CE" w:cs="Arial CE"/>
                <w:sz w:val="20"/>
                <w:szCs w:val="20"/>
                <w:lang w:eastAsia="pl-PL"/>
              </w:rPr>
              <w:t> </w:t>
            </w:r>
          </w:p>
        </w:tc>
        <w:tc>
          <w:tcPr>
            <w:tcW w:w="656" w:type="dxa"/>
            <w:tcBorders>
              <w:top w:val="nil"/>
              <w:left w:val="nil"/>
              <w:bottom w:val="nil"/>
              <w:right w:val="nil"/>
            </w:tcBorders>
            <w:shd w:val="clear" w:color="000000" w:fill="FFFFFF"/>
            <w:vAlign w:val="center"/>
            <w:hideMark/>
          </w:tcPr>
          <w:p w14:paraId="19C62A22" w14:textId="77777777" w:rsidR="00367B6E" w:rsidRPr="00367B6E" w:rsidRDefault="00367B6E" w:rsidP="00367B6E">
            <w:pPr>
              <w:jc w:val="center"/>
              <w:rPr>
                <w:rFonts w:ascii="Arial CE" w:hAnsi="Arial CE" w:cs="Arial CE"/>
                <w:sz w:val="20"/>
                <w:szCs w:val="20"/>
                <w:lang w:eastAsia="pl-PL"/>
              </w:rPr>
            </w:pPr>
            <w:r w:rsidRPr="00367B6E">
              <w:rPr>
                <w:rFonts w:ascii="Arial CE" w:hAnsi="Arial CE" w:cs="Arial CE"/>
                <w:sz w:val="20"/>
                <w:szCs w:val="20"/>
                <w:lang w:eastAsia="pl-PL"/>
              </w:rPr>
              <w:t> </w:t>
            </w:r>
          </w:p>
        </w:tc>
        <w:tc>
          <w:tcPr>
            <w:tcW w:w="954" w:type="dxa"/>
            <w:tcBorders>
              <w:top w:val="nil"/>
              <w:left w:val="nil"/>
              <w:bottom w:val="nil"/>
              <w:right w:val="nil"/>
            </w:tcBorders>
            <w:shd w:val="clear" w:color="000000" w:fill="FFFFFF"/>
            <w:vAlign w:val="center"/>
            <w:hideMark/>
          </w:tcPr>
          <w:p w14:paraId="624B1026"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1114" w:type="dxa"/>
            <w:tcBorders>
              <w:top w:val="nil"/>
              <w:left w:val="nil"/>
              <w:bottom w:val="nil"/>
              <w:right w:val="nil"/>
            </w:tcBorders>
            <w:shd w:val="clear" w:color="000000" w:fill="FFFFFF"/>
            <w:vAlign w:val="center"/>
            <w:hideMark/>
          </w:tcPr>
          <w:p w14:paraId="74B76BAD"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677" w:type="dxa"/>
            <w:tcBorders>
              <w:top w:val="nil"/>
              <w:left w:val="nil"/>
              <w:bottom w:val="nil"/>
              <w:right w:val="nil"/>
            </w:tcBorders>
            <w:shd w:val="clear" w:color="000000" w:fill="FFFFFF"/>
            <w:vAlign w:val="center"/>
            <w:hideMark/>
          </w:tcPr>
          <w:p w14:paraId="3BAABEF0"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1035" w:type="dxa"/>
            <w:tcBorders>
              <w:top w:val="nil"/>
              <w:left w:val="nil"/>
              <w:bottom w:val="nil"/>
              <w:right w:val="nil"/>
            </w:tcBorders>
            <w:shd w:val="clear" w:color="000000" w:fill="FFFFFF"/>
            <w:vAlign w:val="center"/>
            <w:hideMark/>
          </w:tcPr>
          <w:p w14:paraId="206BD707"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1075" w:type="dxa"/>
            <w:tcBorders>
              <w:top w:val="nil"/>
              <w:left w:val="nil"/>
              <w:bottom w:val="nil"/>
              <w:right w:val="nil"/>
            </w:tcBorders>
            <w:shd w:val="clear" w:color="000000" w:fill="FFFFFF"/>
            <w:vAlign w:val="center"/>
            <w:hideMark/>
          </w:tcPr>
          <w:p w14:paraId="6424F937"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977" w:type="dxa"/>
            <w:tcBorders>
              <w:top w:val="nil"/>
              <w:left w:val="nil"/>
              <w:bottom w:val="nil"/>
              <w:right w:val="nil"/>
            </w:tcBorders>
            <w:shd w:val="clear" w:color="000000" w:fill="FFFFFF"/>
            <w:vAlign w:val="center"/>
            <w:hideMark/>
          </w:tcPr>
          <w:p w14:paraId="79798C5E" w14:textId="77777777" w:rsidR="00367B6E" w:rsidRPr="00367B6E" w:rsidRDefault="00367B6E" w:rsidP="00367B6E">
            <w:pPr>
              <w:rPr>
                <w:rFonts w:ascii="Arial CE" w:hAnsi="Arial CE" w:cs="Arial CE"/>
                <w:sz w:val="20"/>
                <w:szCs w:val="20"/>
                <w:lang w:eastAsia="pl-PL"/>
              </w:rPr>
            </w:pPr>
            <w:r w:rsidRPr="00367B6E">
              <w:rPr>
                <w:rFonts w:ascii="Arial CE" w:hAnsi="Arial CE" w:cs="Arial CE"/>
                <w:sz w:val="20"/>
                <w:szCs w:val="20"/>
                <w:lang w:eastAsia="pl-PL"/>
              </w:rPr>
              <w:t> </w:t>
            </w:r>
          </w:p>
        </w:tc>
        <w:tc>
          <w:tcPr>
            <w:tcW w:w="36" w:type="dxa"/>
            <w:vAlign w:val="center"/>
            <w:hideMark/>
          </w:tcPr>
          <w:p w14:paraId="470AE6BD" w14:textId="77777777" w:rsidR="00367B6E" w:rsidRPr="00367B6E" w:rsidRDefault="00367B6E" w:rsidP="00367B6E">
            <w:pPr>
              <w:rPr>
                <w:sz w:val="20"/>
                <w:szCs w:val="20"/>
                <w:lang w:eastAsia="pl-PL"/>
              </w:rPr>
            </w:pPr>
          </w:p>
        </w:tc>
      </w:tr>
      <w:tr w:rsidR="00367B6E" w:rsidRPr="00367B6E" w14:paraId="4E665696" w14:textId="77777777" w:rsidTr="00367B6E">
        <w:trPr>
          <w:trHeight w:val="204"/>
        </w:trPr>
        <w:tc>
          <w:tcPr>
            <w:tcW w:w="418" w:type="dxa"/>
            <w:tcBorders>
              <w:top w:val="nil"/>
              <w:left w:val="nil"/>
              <w:bottom w:val="nil"/>
              <w:right w:val="nil"/>
            </w:tcBorders>
            <w:shd w:val="clear" w:color="000000" w:fill="FFFFFF"/>
            <w:vAlign w:val="center"/>
            <w:hideMark/>
          </w:tcPr>
          <w:p w14:paraId="00DD2A7D"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FB3B7EE"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CA3F9FB"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9B9F34A"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DB7474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B376AF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380FEB63"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5C6046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28A3387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18BAC3D1"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FF6E970" w14:textId="77777777" w:rsidR="00367B6E" w:rsidRPr="00367B6E" w:rsidRDefault="00367B6E" w:rsidP="00367B6E">
            <w:pPr>
              <w:rPr>
                <w:sz w:val="20"/>
                <w:szCs w:val="20"/>
                <w:lang w:eastAsia="pl-PL"/>
              </w:rPr>
            </w:pPr>
          </w:p>
        </w:tc>
      </w:tr>
      <w:tr w:rsidR="00367B6E" w:rsidRPr="00367B6E" w14:paraId="5C3026A8" w14:textId="77777777" w:rsidTr="00367B6E">
        <w:trPr>
          <w:trHeight w:val="204"/>
        </w:trPr>
        <w:tc>
          <w:tcPr>
            <w:tcW w:w="418" w:type="dxa"/>
            <w:tcBorders>
              <w:top w:val="nil"/>
              <w:left w:val="nil"/>
              <w:bottom w:val="nil"/>
              <w:right w:val="nil"/>
            </w:tcBorders>
            <w:shd w:val="clear" w:color="000000" w:fill="FFFFFF"/>
            <w:vAlign w:val="center"/>
            <w:hideMark/>
          </w:tcPr>
          <w:p w14:paraId="47149DB8"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7CF384E4"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53E11FF"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59451E28"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BA2B90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CA1FD5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2D81CA3A"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6737ED0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78E380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6096898"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1FE848F" w14:textId="77777777" w:rsidR="00367B6E" w:rsidRPr="00367B6E" w:rsidRDefault="00367B6E" w:rsidP="00367B6E">
            <w:pPr>
              <w:rPr>
                <w:sz w:val="20"/>
                <w:szCs w:val="20"/>
                <w:lang w:eastAsia="pl-PL"/>
              </w:rPr>
            </w:pPr>
          </w:p>
        </w:tc>
      </w:tr>
      <w:tr w:rsidR="00367B6E" w:rsidRPr="00367B6E" w14:paraId="5599EE45" w14:textId="77777777" w:rsidTr="00367B6E">
        <w:trPr>
          <w:trHeight w:val="204"/>
        </w:trPr>
        <w:tc>
          <w:tcPr>
            <w:tcW w:w="418" w:type="dxa"/>
            <w:tcBorders>
              <w:top w:val="nil"/>
              <w:left w:val="nil"/>
              <w:bottom w:val="nil"/>
              <w:right w:val="nil"/>
            </w:tcBorders>
            <w:shd w:val="clear" w:color="000000" w:fill="FFFFFF"/>
            <w:vAlign w:val="center"/>
            <w:hideMark/>
          </w:tcPr>
          <w:p w14:paraId="3E47EA86"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7FCFB4E"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F41DD5D"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4CD6268E"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E91F37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036334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A5A588D"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703FBA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EDB0F9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4F2C5DC"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09D823C" w14:textId="77777777" w:rsidR="00367B6E" w:rsidRPr="00367B6E" w:rsidRDefault="00367B6E" w:rsidP="00367B6E">
            <w:pPr>
              <w:rPr>
                <w:sz w:val="20"/>
                <w:szCs w:val="20"/>
                <w:lang w:eastAsia="pl-PL"/>
              </w:rPr>
            </w:pPr>
          </w:p>
        </w:tc>
      </w:tr>
      <w:tr w:rsidR="00367B6E" w:rsidRPr="00367B6E" w14:paraId="789C0C13" w14:textId="77777777" w:rsidTr="00367B6E">
        <w:trPr>
          <w:trHeight w:val="204"/>
        </w:trPr>
        <w:tc>
          <w:tcPr>
            <w:tcW w:w="10904" w:type="dxa"/>
            <w:gridSpan w:val="10"/>
            <w:tcBorders>
              <w:top w:val="nil"/>
              <w:left w:val="nil"/>
              <w:bottom w:val="nil"/>
              <w:right w:val="nil"/>
            </w:tcBorders>
            <w:shd w:val="clear" w:color="000000" w:fill="FFFFFF"/>
            <w:vAlign w:val="center"/>
            <w:hideMark/>
          </w:tcPr>
          <w:p w14:paraId="0D56A8EF" w14:textId="77777777" w:rsidR="00367B6E" w:rsidRPr="00367B6E" w:rsidRDefault="00367B6E" w:rsidP="00367B6E">
            <w:pPr>
              <w:rPr>
                <w:b/>
                <w:bCs/>
                <w:sz w:val="16"/>
                <w:szCs w:val="16"/>
                <w:lang w:eastAsia="pl-PL"/>
              </w:rPr>
            </w:pPr>
            <w:r w:rsidRPr="00367B6E">
              <w:rPr>
                <w:b/>
                <w:bCs/>
                <w:sz w:val="16"/>
                <w:szCs w:val="16"/>
                <w:lang w:eastAsia="pl-PL"/>
              </w:rPr>
              <w:t>Pakiet nr 19. PRODUKTY FARMACEUTYCZNE. CPV 33600000-6</w:t>
            </w:r>
          </w:p>
        </w:tc>
        <w:tc>
          <w:tcPr>
            <w:tcW w:w="36" w:type="dxa"/>
            <w:vAlign w:val="center"/>
            <w:hideMark/>
          </w:tcPr>
          <w:p w14:paraId="509B8076" w14:textId="77777777" w:rsidR="00367B6E" w:rsidRPr="00367B6E" w:rsidRDefault="00367B6E" w:rsidP="00367B6E">
            <w:pPr>
              <w:rPr>
                <w:sz w:val="20"/>
                <w:szCs w:val="20"/>
                <w:lang w:eastAsia="pl-PL"/>
              </w:rPr>
            </w:pPr>
          </w:p>
        </w:tc>
      </w:tr>
      <w:tr w:rsidR="00367B6E" w:rsidRPr="00367B6E" w14:paraId="4973D010" w14:textId="77777777" w:rsidTr="00367B6E">
        <w:trPr>
          <w:trHeight w:val="612"/>
        </w:trPr>
        <w:tc>
          <w:tcPr>
            <w:tcW w:w="418" w:type="dxa"/>
            <w:tcBorders>
              <w:top w:val="single" w:sz="4" w:space="0" w:color="auto"/>
              <w:left w:val="single" w:sz="4" w:space="0" w:color="auto"/>
              <w:bottom w:val="single" w:sz="4" w:space="0" w:color="auto"/>
              <w:right w:val="single" w:sz="4" w:space="0" w:color="auto"/>
            </w:tcBorders>
            <w:shd w:val="clear" w:color="000000" w:fill="99CC00"/>
            <w:vAlign w:val="center"/>
            <w:hideMark/>
          </w:tcPr>
          <w:p w14:paraId="1588339C"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single" w:sz="4" w:space="0" w:color="auto"/>
              <w:left w:val="nil"/>
              <w:bottom w:val="single" w:sz="4" w:space="0" w:color="auto"/>
              <w:right w:val="single" w:sz="4" w:space="0" w:color="auto"/>
            </w:tcBorders>
            <w:shd w:val="clear" w:color="000000" w:fill="99CC00"/>
            <w:vAlign w:val="center"/>
            <w:hideMark/>
          </w:tcPr>
          <w:p w14:paraId="2530A125"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single" w:sz="4" w:space="0" w:color="auto"/>
              <w:left w:val="nil"/>
              <w:bottom w:val="single" w:sz="4" w:space="0" w:color="auto"/>
              <w:right w:val="single" w:sz="4" w:space="0" w:color="auto"/>
            </w:tcBorders>
            <w:shd w:val="clear" w:color="000000" w:fill="99CC00"/>
            <w:vAlign w:val="center"/>
            <w:hideMark/>
          </w:tcPr>
          <w:p w14:paraId="55A2C821"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single" w:sz="4" w:space="0" w:color="auto"/>
              <w:left w:val="nil"/>
              <w:bottom w:val="single" w:sz="4" w:space="0" w:color="auto"/>
              <w:right w:val="single" w:sz="4" w:space="0" w:color="auto"/>
            </w:tcBorders>
            <w:shd w:val="clear" w:color="000000" w:fill="99CC00"/>
            <w:vAlign w:val="center"/>
            <w:hideMark/>
          </w:tcPr>
          <w:p w14:paraId="60E482F6"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single" w:sz="4" w:space="0" w:color="auto"/>
              <w:left w:val="nil"/>
              <w:bottom w:val="single" w:sz="4" w:space="0" w:color="auto"/>
              <w:right w:val="single" w:sz="4" w:space="0" w:color="auto"/>
            </w:tcBorders>
            <w:shd w:val="clear" w:color="000000" w:fill="99CC00"/>
            <w:vAlign w:val="center"/>
            <w:hideMark/>
          </w:tcPr>
          <w:p w14:paraId="39810390"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single" w:sz="4" w:space="0" w:color="auto"/>
              <w:left w:val="nil"/>
              <w:bottom w:val="single" w:sz="4" w:space="0" w:color="auto"/>
              <w:right w:val="single" w:sz="4" w:space="0" w:color="auto"/>
            </w:tcBorders>
            <w:shd w:val="clear" w:color="000000" w:fill="99CC00"/>
            <w:vAlign w:val="center"/>
            <w:hideMark/>
          </w:tcPr>
          <w:p w14:paraId="2572903E"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single" w:sz="4" w:space="0" w:color="auto"/>
              <w:left w:val="nil"/>
              <w:bottom w:val="single" w:sz="4" w:space="0" w:color="auto"/>
              <w:right w:val="single" w:sz="4" w:space="0" w:color="auto"/>
            </w:tcBorders>
            <w:shd w:val="clear" w:color="000000" w:fill="99CC00"/>
            <w:vAlign w:val="center"/>
            <w:hideMark/>
          </w:tcPr>
          <w:p w14:paraId="371467B3"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single" w:sz="4" w:space="0" w:color="auto"/>
              <w:left w:val="nil"/>
              <w:bottom w:val="single" w:sz="4" w:space="0" w:color="auto"/>
              <w:right w:val="single" w:sz="4" w:space="0" w:color="auto"/>
            </w:tcBorders>
            <w:shd w:val="clear" w:color="000000" w:fill="99CC00"/>
            <w:vAlign w:val="center"/>
            <w:hideMark/>
          </w:tcPr>
          <w:p w14:paraId="24DB1B51"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single" w:sz="4" w:space="0" w:color="auto"/>
              <w:left w:val="nil"/>
              <w:bottom w:val="single" w:sz="4" w:space="0" w:color="auto"/>
              <w:right w:val="single" w:sz="4" w:space="0" w:color="auto"/>
            </w:tcBorders>
            <w:shd w:val="clear" w:color="000000" w:fill="99CC00"/>
            <w:vAlign w:val="center"/>
            <w:hideMark/>
          </w:tcPr>
          <w:p w14:paraId="04B3AB60"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single" w:sz="4" w:space="0" w:color="auto"/>
              <w:left w:val="nil"/>
              <w:bottom w:val="single" w:sz="4" w:space="0" w:color="auto"/>
              <w:right w:val="single" w:sz="4" w:space="0" w:color="auto"/>
            </w:tcBorders>
            <w:shd w:val="clear" w:color="000000" w:fill="99CC00"/>
            <w:vAlign w:val="center"/>
            <w:hideMark/>
          </w:tcPr>
          <w:p w14:paraId="7BC23725"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c>
          <w:tcPr>
            <w:tcW w:w="36" w:type="dxa"/>
            <w:vAlign w:val="center"/>
            <w:hideMark/>
          </w:tcPr>
          <w:p w14:paraId="64CA8C43" w14:textId="77777777" w:rsidR="00367B6E" w:rsidRPr="00367B6E" w:rsidRDefault="00367B6E" w:rsidP="00367B6E">
            <w:pPr>
              <w:rPr>
                <w:sz w:val="20"/>
                <w:szCs w:val="20"/>
                <w:lang w:eastAsia="pl-PL"/>
              </w:rPr>
            </w:pPr>
          </w:p>
        </w:tc>
      </w:tr>
      <w:tr w:rsidR="00367B6E" w:rsidRPr="00367B6E" w14:paraId="22D74EDF" w14:textId="77777777" w:rsidTr="00367B6E">
        <w:trPr>
          <w:trHeight w:val="2808"/>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7B01DAF6" w14:textId="77777777" w:rsidR="00367B6E" w:rsidRPr="00367B6E" w:rsidRDefault="00367B6E" w:rsidP="00367B6E">
            <w:pPr>
              <w:jc w:val="center"/>
              <w:rPr>
                <w:sz w:val="16"/>
                <w:szCs w:val="16"/>
                <w:lang w:eastAsia="pl-PL"/>
              </w:rPr>
            </w:pPr>
            <w:r w:rsidRPr="00367B6E">
              <w:rPr>
                <w:sz w:val="16"/>
                <w:szCs w:val="16"/>
                <w:lang w:eastAsia="pl-PL"/>
              </w:rPr>
              <w:lastRenderedPageBreak/>
              <w:t>1</w:t>
            </w:r>
          </w:p>
        </w:tc>
        <w:tc>
          <w:tcPr>
            <w:tcW w:w="3500" w:type="dxa"/>
            <w:tcBorders>
              <w:top w:val="nil"/>
              <w:left w:val="nil"/>
              <w:bottom w:val="single" w:sz="4" w:space="0" w:color="auto"/>
              <w:right w:val="single" w:sz="4" w:space="0" w:color="auto"/>
            </w:tcBorders>
            <w:shd w:val="clear" w:color="auto" w:fill="auto"/>
            <w:vAlign w:val="center"/>
            <w:hideMark/>
          </w:tcPr>
          <w:p w14:paraId="113A17D1" w14:textId="77777777" w:rsidR="00367B6E" w:rsidRPr="00367B6E" w:rsidRDefault="00367B6E" w:rsidP="00367B6E">
            <w:pPr>
              <w:rPr>
                <w:sz w:val="16"/>
                <w:szCs w:val="16"/>
                <w:lang w:eastAsia="pl-PL"/>
              </w:rPr>
            </w:pPr>
            <w:r w:rsidRPr="00367B6E">
              <w:rPr>
                <w:sz w:val="16"/>
                <w:szCs w:val="16"/>
                <w:lang w:eastAsia="pl-PL"/>
              </w:rPr>
              <w:t xml:space="preserve">Dieta bezresztkowa, </w:t>
            </w:r>
            <w:proofErr w:type="spellStart"/>
            <w:r w:rsidRPr="00367B6E">
              <w:rPr>
                <w:sz w:val="16"/>
                <w:szCs w:val="16"/>
                <w:lang w:eastAsia="pl-PL"/>
              </w:rPr>
              <w:t>hiperkaloryczna</w:t>
            </w:r>
            <w:proofErr w:type="spellEnd"/>
            <w:r w:rsidRPr="00367B6E">
              <w:rPr>
                <w:sz w:val="16"/>
                <w:szCs w:val="16"/>
                <w:lang w:eastAsia="pl-PL"/>
              </w:rPr>
              <w:t xml:space="preserve"> (1,5 kcal/ml), zawierająca mieszaninę białek w proporcji: 35% serwatkowych, 25% kazeiny, 20% białek soi, 20% białek grochu. Zawartość białka nie mniej niż 6g/100 ml. Zawartość wielonienasyconych tłuszczów omega-6/omega-3 w proporcji 3,12. Zawartość DHA+EPA nie mniej niż 34mg/100 ml. Dieta zawierająca 6 naturalnych karotenoidów. % energii </w:t>
            </w:r>
            <w:proofErr w:type="spellStart"/>
            <w:r w:rsidRPr="00367B6E">
              <w:rPr>
                <w:sz w:val="16"/>
                <w:szCs w:val="16"/>
                <w:lang w:eastAsia="pl-PL"/>
              </w:rPr>
              <w:t>pochodzacy</w:t>
            </w:r>
            <w:proofErr w:type="spellEnd"/>
            <w:r w:rsidRPr="00367B6E">
              <w:rPr>
                <w:sz w:val="16"/>
                <w:szCs w:val="16"/>
                <w:lang w:eastAsia="pl-PL"/>
              </w:rPr>
              <w:t xml:space="preserve">: z białka - 16%, z węglowodanów - 48,9%, z tłuszczów - 35,1%. </w:t>
            </w:r>
            <w:proofErr w:type="spellStart"/>
            <w:r w:rsidRPr="00367B6E">
              <w:rPr>
                <w:sz w:val="16"/>
                <w:szCs w:val="16"/>
                <w:lang w:eastAsia="pl-PL"/>
              </w:rPr>
              <w:t>Osmolarność</w:t>
            </w:r>
            <w:proofErr w:type="spellEnd"/>
            <w:r w:rsidRPr="00367B6E">
              <w:rPr>
                <w:sz w:val="16"/>
                <w:szCs w:val="16"/>
                <w:lang w:eastAsia="pl-PL"/>
              </w:rPr>
              <w:t xml:space="preserve"> nie niższa niż 360 </w:t>
            </w:r>
            <w:proofErr w:type="spellStart"/>
            <w:r w:rsidRPr="00367B6E">
              <w:rPr>
                <w:sz w:val="16"/>
                <w:szCs w:val="16"/>
                <w:lang w:eastAsia="pl-PL"/>
              </w:rPr>
              <w:t>mOsm</w:t>
            </w:r>
            <w:proofErr w:type="spellEnd"/>
            <w:r w:rsidRPr="00367B6E">
              <w:rPr>
                <w:sz w:val="16"/>
                <w:szCs w:val="16"/>
                <w:lang w:eastAsia="pl-PL"/>
              </w:rPr>
              <w:t>/l. Opakowanie typu Pack 1000 ml</w:t>
            </w:r>
          </w:p>
        </w:tc>
        <w:tc>
          <w:tcPr>
            <w:tcW w:w="498" w:type="dxa"/>
            <w:tcBorders>
              <w:top w:val="nil"/>
              <w:left w:val="nil"/>
              <w:bottom w:val="single" w:sz="4" w:space="0" w:color="auto"/>
              <w:right w:val="single" w:sz="4" w:space="0" w:color="auto"/>
            </w:tcBorders>
            <w:shd w:val="clear" w:color="auto" w:fill="auto"/>
            <w:vAlign w:val="center"/>
            <w:hideMark/>
          </w:tcPr>
          <w:p w14:paraId="7CB0578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141BF05A" w14:textId="77777777" w:rsidR="00367B6E" w:rsidRPr="00367B6E" w:rsidRDefault="00367B6E" w:rsidP="00367B6E">
            <w:pPr>
              <w:jc w:val="center"/>
              <w:rPr>
                <w:sz w:val="16"/>
                <w:szCs w:val="16"/>
                <w:lang w:eastAsia="pl-PL"/>
              </w:rPr>
            </w:pPr>
            <w:r w:rsidRPr="00367B6E">
              <w:rPr>
                <w:sz w:val="16"/>
                <w:szCs w:val="16"/>
                <w:lang w:eastAsia="pl-PL"/>
              </w:rPr>
              <w:t>48</w:t>
            </w:r>
          </w:p>
        </w:tc>
        <w:tc>
          <w:tcPr>
            <w:tcW w:w="954" w:type="dxa"/>
            <w:tcBorders>
              <w:top w:val="nil"/>
              <w:left w:val="nil"/>
              <w:bottom w:val="single" w:sz="4" w:space="0" w:color="auto"/>
              <w:right w:val="single" w:sz="4" w:space="0" w:color="auto"/>
            </w:tcBorders>
            <w:shd w:val="clear" w:color="auto" w:fill="auto"/>
            <w:vAlign w:val="center"/>
            <w:hideMark/>
          </w:tcPr>
          <w:p w14:paraId="0EE079A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54A79DA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3D592E3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2150016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1552901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1B6E29EE"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C4B610E" w14:textId="77777777" w:rsidR="00367B6E" w:rsidRPr="00367B6E" w:rsidRDefault="00367B6E" w:rsidP="00367B6E">
            <w:pPr>
              <w:rPr>
                <w:sz w:val="20"/>
                <w:szCs w:val="20"/>
                <w:lang w:eastAsia="pl-PL"/>
              </w:rPr>
            </w:pPr>
          </w:p>
        </w:tc>
      </w:tr>
      <w:tr w:rsidR="00367B6E" w:rsidRPr="00367B6E" w14:paraId="6965FF21" w14:textId="77777777" w:rsidTr="00367B6E">
        <w:trPr>
          <w:trHeight w:val="2676"/>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38F9935C"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auto"/>
              <w:right w:val="single" w:sz="4" w:space="0" w:color="auto"/>
            </w:tcBorders>
            <w:shd w:val="clear" w:color="auto" w:fill="auto"/>
            <w:vAlign w:val="center"/>
            <w:hideMark/>
          </w:tcPr>
          <w:p w14:paraId="5996FBCC" w14:textId="77777777" w:rsidR="00367B6E" w:rsidRPr="00367B6E" w:rsidRDefault="00367B6E" w:rsidP="00367B6E">
            <w:pPr>
              <w:rPr>
                <w:sz w:val="16"/>
                <w:szCs w:val="16"/>
                <w:lang w:eastAsia="pl-PL"/>
              </w:rPr>
            </w:pPr>
            <w:r w:rsidRPr="00367B6E">
              <w:rPr>
                <w:sz w:val="16"/>
                <w:szCs w:val="16"/>
                <w:lang w:eastAsia="pl-PL"/>
              </w:rPr>
              <w:t xml:space="preserve">Dieta kompletna, peptydowa, </w:t>
            </w:r>
            <w:proofErr w:type="spellStart"/>
            <w:r w:rsidRPr="00367B6E">
              <w:rPr>
                <w:sz w:val="16"/>
                <w:szCs w:val="16"/>
                <w:lang w:eastAsia="pl-PL"/>
              </w:rPr>
              <w:t>normokaloryczna</w:t>
            </w:r>
            <w:proofErr w:type="spellEnd"/>
            <w:r w:rsidRPr="00367B6E">
              <w:rPr>
                <w:sz w:val="16"/>
                <w:szCs w:val="16"/>
                <w:lang w:eastAsia="pl-PL"/>
              </w:rPr>
              <w:t xml:space="preserve"> (1kcal/ml), źródło białka (4g/100ml) – hydrolizat serwatki - mieszanina krótkołańcuchowych peptydów i wolnych aminokwasów. Niska zawartość </w:t>
            </w:r>
            <w:proofErr w:type="spellStart"/>
            <w:r w:rsidRPr="00367B6E">
              <w:rPr>
                <w:sz w:val="16"/>
                <w:szCs w:val="16"/>
                <w:lang w:eastAsia="pl-PL"/>
              </w:rPr>
              <w:t>łuszczu</w:t>
            </w:r>
            <w:proofErr w:type="spellEnd"/>
            <w:r w:rsidRPr="00367B6E">
              <w:rPr>
                <w:sz w:val="16"/>
                <w:szCs w:val="16"/>
                <w:lang w:eastAsia="pl-PL"/>
              </w:rPr>
              <w:t xml:space="preserve"> 1,7g/100ml, 47% tłuszczu stanowią tłuszcze </w:t>
            </w:r>
            <w:proofErr w:type="spellStart"/>
            <w:r w:rsidRPr="00367B6E">
              <w:rPr>
                <w:sz w:val="16"/>
                <w:szCs w:val="16"/>
                <w:lang w:eastAsia="pl-PL"/>
              </w:rPr>
              <w:t>MCT.Źródłem</w:t>
            </w:r>
            <w:proofErr w:type="spellEnd"/>
            <w:r w:rsidRPr="00367B6E">
              <w:rPr>
                <w:sz w:val="16"/>
                <w:szCs w:val="16"/>
                <w:lang w:eastAsia="pl-PL"/>
              </w:rPr>
              <w:t xml:space="preserve"> węglowodanów są wolno wchłaniane </w:t>
            </w:r>
            <w:proofErr w:type="spellStart"/>
            <w:r w:rsidRPr="00367B6E">
              <w:rPr>
                <w:sz w:val="16"/>
                <w:szCs w:val="16"/>
                <w:lang w:eastAsia="pl-PL"/>
              </w:rPr>
              <w:t>maltodekstryny</w:t>
            </w:r>
            <w:proofErr w:type="spellEnd"/>
            <w:r w:rsidRPr="00367B6E">
              <w:rPr>
                <w:sz w:val="16"/>
                <w:szCs w:val="16"/>
                <w:lang w:eastAsia="pl-PL"/>
              </w:rPr>
              <w:t xml:space="preserve">. % energii </w:t>
            </w:r>
            <w:proofErr w:type="spellStart"/>
            <w:r w:rsidRPr="00367B6E">
              <w:rPr>
                <w:sz w:val="16"/>
                <w:szCs w:val="16"/>
                <w:lang w:eastAsia="pl-PL"/>
              </w:rPr>
              <w:t>pochodzacy</w:t>
            </w:r>
            <w:proofErr w:type="spellEnd"/>
            <w:r w:rsidRPr="00367B6E">
              <w:rPr>
                <w:sz w:val="16"/>
                <w:szCs w:val="16"/>
                <w:lang w:eastAsia="pl-PL"/>
              </w:rPr>
              <w:t xml:space="preserve">: z białka - 16%, z węglowodanów - 69%, z tłuszczów - 15%. </w:t>
            </w:r>
            <w:proofErr w:type="spellStart"/>
            <w:r w:rsidRPr="00367B6E">
              <w:rPr>
                <w:sz w:val="16"/>
                <w:szCs w:val="16"/>
                <w:lang w:eastAsia="pl-PL"/>
              </w:rPr>
              <w:t>Osmolarność</w:t>
            </w:r>
            <w:proofErr w:type="spellEnd"/>
            <w:r w:rsidRPr="00367B6E">
              <w:rPr>
                <w:sz w:val="16"/>
                <w:szCs w:val="16"/>
                <w:lang w:eastAsia="pl-PL"/>
              </w:rPr>
              <w:t xml:space="preserve"> nie niższa niż 455 </w:t>
            </w:r>
            <w:proofErr w:type="spellStart"/>
            <w:r w:rsidRPr="00367B6E">
              <w:rPr>
                <w:sz w:val="16"/>
                <w:szCs w:val="16"/>
                <w:lang w:eastAsia="pl-PL"/>
              </w:rPr>
              <w:t>mOsm</w:t>
            </w:r>
            <w:proofErr w:type="spellEnd"/>
            <w:r w:rsidRPr="00367B6E">
              <w:rPr>
                <w:sz w:val="16"/>
                <w:szCs w:val="16"/>
                <w:lang w:eastAsia="pl-PL"/>
              </w:rPr>
              <w:t>/l. Opakowanie butelka 500 ml.</w:t>
            </w:r>
          </w:p>
        </w:tc>
        <w:tc>
          <w:tcPr>
            <w:tcW w:w="498" w:type="dxa"/>
            <w:tcBorders>
              <w:top w:val="nil"/>
              <w:left w:val="nil"/>
              <w:bottom w:val="single" w:sz="4" w:space="0" w:color="auto"/>
              <w:right w:val="single" w:sz="4" w:space="0" w:color="auto"/>
            </w:tcBorders>
            <w:shd w:val="clear" w:color="auto" w:fill="auto"/>
            <w:vAlign w:val="center"/>
            <w:hideMark/>
          </w:tcPr>
          <w:p w14:paraId="1046B6FA"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03E63D96"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auto"/>
              <w:right w:val="single" w:sz="4" w:space="0" w:color="auto"/>
            </w:tcBorders>
            <w:shd w:val="clear" w:color="auto" w:fill="auto"/>
            <w:vAlign w:val="center"/>
            <w:hideMark/>
          </w:tcPr>
          <w:p w14:paraId="32D54FC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3C62462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212B381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12139AF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152D53B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06F28195"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061F7A4" w14:textId="77777777" w:rsidR="00367B6E" w:rsidRPr="00367B6E" w:rsidRDefault="00367B6E" w:rsidP="00367B6E">
            <w:pPr>
              <w:rPr>
                <w:sz w:val="20"/>
                <w:szCs w:val="20"/>
                <w:lang w:eastAsia="pl-PL"/>
              </w:rPr>
            </w:pPr>
          </w:p>
        </w:tc>
      </w:tr>
      <w:tr w:rsidR="00367B6E" w:rsidRPr="00367B6E" w14:paraId="4519F7F8" w14:textId="77777777" w:rsidTr="00367B6E">
        <w:trPr>
          <w:trHeight w:val="2412"/>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08F989CE"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auto"/>
              <w:right w:val="single" w:sz="4" w:space="0" w:color="auto"/>
            </w:tcBorders>
            <w:shd w:val="clear" w:color="auto" w:fill="auto"/>
            <w:vAlign w:val="center"/>
            <w:hideMark/>
          </w:tcPr>
          <w:p w14:paraId="68285E21" w14:textId="77777777" w:rsidR="00367B6E" w:rsidRPr="00367B6E" w:rsidRDefault="00367B6E" w:rsidP="00367B6E">
            <w:pPr>
              <w:rPr>
                <w:sz w:val="16"/>
                <w:szCs w:val="16"/>
                <w:lang w:eastAsia="pl-PL"/>
              </w:rPr>
            </w:pPr>
            <w:r w:rsidRPr="00367B6E">
              <w:rPr>
                <w:sz w:val="16"/>
                <w:szCs w:val="16"/>
                <w:lang w:eastAsia="pl-PL"/>
              </w:rPr>
              <w:t xml:space="preserve">Dieta kompletna, peptydowa, </w:t>
            </w:r>
            <w:proofErr w:type="spellStart"/>
            <w:r w:rsidRPr="00367B6E">
              <w:rPr>
                <w:sz w:val="16"/>
                <w:szCs w:val="16"/>
                <w:lang w:eastAsia="pl-PL"/>
              </w:rPr>
              <w:t>normokaloryczna</w:t>
            </w:r>
            <w:proofErr w:type="spellEnd"/>
            <w:r w:rsidRPr="00367B6E">
              <w:rPr>
                <w:sz w:val="16"/>
                <w:szCs w:val="16"/>
                <w:lang w:eastAsia="pl-PL"/>
              </w:rPr>
              <w:t xml:space="preserve"> (1kcal/ml), źródło białka (4g/100ml) – hydrolizat serwatki - mieszanina krótkołańcuchowych peptydów i wolnych aminokwasów. Niska zawartość </w:t>
            </w:r>
            <w:proofErr w:type="spellStart"/>
            <w:r w:rsidRPr="00367B6E">
              <w:rPr>
                <w:sz w:val="16"/>
                <w:szCs w:val="16"/>
                <w:lang w:eastAsia="pl-PL"/>
              </w:rPr>
              <w:t>łuszczu</w:t>
            </w:r>
            <w:proofErr w:type="spellEnd"/>
            <w:r w:rsidRPr="00367B6E">
              <w:rPr>
                <w:sz w:val="16"/>
                <w:szCs w:val="16"/>
                <w:lang w:eastAsia="pl-PL"/>
              </w:rPr>
              <w:t xml:space="preserve"> 1,7g/100ml, 47% tłuszczu stanowią tłuszcze </w:t>
            </w:r>
            <w:proofErr w:type="spellStart"/>
            <w:r w:rsidRPr="00367B6E">
              <w:rPr>
                <w:sz w:val="16"/>
                <w:szCs w:val="16"/>
                <w:lang w:eastAsia="pl-PL"/>
              </w:rPr>
              <w:t>MCT.Źródłem</w:t>
            </w:r>
            <w:proofErr w:type="spellEnd"/>
            <w:r w:rsidRPr="00367B6E">
              <w:rPr>
                <w:sz w:val="16"/>
                <w:szCs w:val="16"/>
                <w:lang w:eastAsia="pl-PL"/>
              </w:rPr>
              <w:t xml:space="preserve"> węglowodanów są wolno wchłaniane </w:t>
            </w:r>
            <w:proofErr w:type="spellStart"/>
            <w:r w:rsidRPr="00367B6E">
              <w:rPr>
                <w:sz w:val="16"/>
                <w:szCs w:val="16"/>
                <w:lang w:eastAsia="pl-PL"/>
              </w:rPr>
              <w:t>maltodekstryny</w:t>
            </w:r>
            <w:proofErr w:type="spellEnd"/>
            <w:r w:rsidRPr="00367B6E">
              <w:rPr>
                <w:sz w:val="16"/>
                <w:szCs w:val="16"/>
                <w:lang w:eastAsia="pl-PL"/>
              </w:rPr>
              <w:t xml:space="preserve">. % energii </w:t>
            </w:r>
            <w:proofErr w:type="spellStart"/>
            <w:r w:rsidRPr="00367B6E">
              <w:rPr>
                <w:sz w:val="16"/>
                <w:szCs w:val="16"/>
                <w:lang w:eastAsia="pl-PL"/>
              </w:rPr>
              <w:t>pochodzacy</w:t>
            </w:r>
            <w:proofErr w:type="spellEnd"/>
            <w:r w:rsidRPr="00367B6E">
              <w:rPr>
                <w:sz w:val="16"/>
                <w:szCs w:val="16"/>
                <w:lang w:eastAsia="pl-PL"/>
              </w:rPr>
              <w:t xml:space="preserve">: z białka - 16%, z węglowodanów - 69%, z tłuszczów - 15%. </w:t>
            </w:r>
            <w:proofErr w:type="spellStart"/>
            <w:r w:rsidRPr="00367B6E">
              <w:rPr>
                <w:sz w:val="16"/>
                <w:szCs w:val="16"/>
                <w:lang w:eastAsia="pl-PL"/>
              </w:rPr>
              <w:t>Osmolarność</w:t>
            </w:r>
            <w:proofErr w:type="spellEnd"/>
            <w:r w:rsidRPr="00367B6E">
              <w:rPr>
                <w:sz w:val="16"/>
                <w:szCs w:val="16"/>
                <w:lang w:eastAsia="pl-PL"/>
              </w:rPr>
              <w:t xml:space="preserve"> nie niższa niż 455 </w:t>
            </w:r>
            <w:proofErr w:type="spellStart"/>
            <w:r w:rsidRPr="00367B6E">
              <w:rPr>
                <w:sz w:val="16"/>
                <w:szCs w:val="16"/>
                <w:lang w:eastAsia="pl-PL"/>
              </w:rPr>
              <w:t>mOsm</w:t>
            </w:r>
            <w:proofErr w:type="spellEnd"/>
            <w:r w:rsidRPr="00367B6E">
              <w:rPr>
                <w:sz w:val="16"/>
                <w:szCs w:val="16"/>
                <w:lang w:eastAsia="pl-PL"/>
              </w:rPr>
              <w:t>/l. Opakowanie typu Pack 1000 ml</w:t>
            </w:r>
          </w:p>
        </w:tc>
        <w:tc>
          <w:tcPr>
            <w:tcW w:w="498" w:type="dxa"/>
            <w:tcBorders>
              <w:top w:val="nil"/>
              <w:left w:val="nil"/>
              <w:bottom w:val="single" w:sz="4" w:space="0" w:color="auto"/>
              <w:right w:val="single" w:sz="4" w:space="0" w:color="auto"/>
            </w:tcBorders>
            <w:shd w:val="clear" w:color="auto" w:fill="auto"/>
            <w:vAlign w:val="center"/>
            <w:hideMark/>
          </w:tcPr>
          <w:p w14:paraId="6FAFFDF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4DAECEBC" w14:textId="77777777" w:rsidR="00367B6E" w:rsidRPr="00367B6E" w:rsidRDefault="00367B6E" w:rsidP="00367B6E">
            <w:pPr>
              <w:jc w:val="center"/>
              <w:rPr>
                <w:sz w:val="16"/>
                <w:szCs w:val="16"/>
                <w:lang w:eastAsia="pl-PL"/>
              </w:rPr>
            </w:pPr>
            <w:r w:rsidRPr="00367B6E">
              <w:rPr>
                <w:sz w:val="16"/>
                <w:szCs w:val="16"/>
                <w:lang w:eastAsia="pl-PL"/>
              </w:rPr>
              <w:t>30</w:t>
            </w:r>
          </w:p>
        </w:tc>
        <w:tc>
          <w:tcPr>
            <w:tcW w:w="954" w:type="dxa"/>
            <w:tcBorders>
              <w:top w:val="nil"/>
              <w:left w:val="nil"/>
              <w:bottom w:val="single" w:sz="4" w:space="0" w:color="auto"/>
              <w:right w:val="single" w:sz="4" w:space="0" w:color="auto"/>
            </w:tcBorders>
            <w:shd w:val="clear" w:color="auto" w:fill="auto"/>
            <w:vAlign w:val="center"/>
            <w:hideMark/>
          </w:tcPr>
          <w:p w14:paraId="463DF29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5191559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4F8D528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7BA4DD1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7EC37EF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2CEADD6A"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93D05F2" w14:textId="77777777" w:rsidR="00367B6E" w:rsidRPr="00367B6E" w:rsidRDefault="00367B6E" w:rsidP="00367B6E">
            <w:pPr>
              <w:rPr>
                <w:sz w:val="20"/>
                <w:szCs w:val="20"/>
                <w:lang w:eastAsia="pl-PL"/>
              </w:rPr>
            </w:pPr>
          </w:p>
        </w:tc>
      </w:tr>
      <w:tr w:rsidR="00367B6E" w:rsidRPr="00367B6E" w14:paraId="71EE8A43" w14:textId="77777777" w:rsidTr="00367B6E">
        <w:trPr>
          <w:trHeight w:val="224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104AC3E2" w14:textId="77777777" w:rsidR="00367B6E" w:rsidRPr="00367B6E" w:rsidRDefault="00367B6E" w:rsidP="00367B6E">
            <w:pPr>
              <w:jc w:val="center"/>
              <w:rPr>
                <w:sz w:val="16"/>
                <w:szCs w:val="16"/>
                <w:lang w:eastAsia="pl-PL"/>
              </w:rPr>
            </w:pPr>
            <w:r w:rsidRPr="00367B6E">
              <w:rPr>
                <w:sz w:val="16"/>
                <w:szCs w:val="16"/>
                <w:lang w:eastAsia="pl-PL"/>
              </w:rPr>
              <w:lastRenderedPageBreak/>
              <w:t>4</w:t>
            </w:r>
          </w:p>
        </w:tc>
        <w:tc>
          <w:tcPr>
            <w:tcW w:w="3500" w:type="dxa"/>
            <w:tcBorders>
              <w:top w:val="nil"/>
              <w:left w:val="nil"/>
              <w:bottom w:val="single" w:sz="4" w:space="0" w:color="auto"/>
              <w:right w:val="single" w:sz="4" w:space="0" w:color="auto"/>
            </w:tcBorders>
            <w:shd w:val="clear" w:color="auto" w:fill="auto"/>
            <w:vAlign w:val="center"/>
            <w:hideMark/>
          </w:tcPr>
          <w:p w14:paraId="1F495FF6" w14:textId="77777777" w:rsidR="00367B6E" w:rsidRPr="00367B6E" w:rsidRDefault="00367B6E" w:rsidP="00367B6E">
            <w:pPr>
              <w:rPr>
                <w:sz w:val="16"/>
                <w:szCs w:val="16"/>
                <w:lang w:eastAsia="pl-PL"/>
              </w:rPr>
            </w:pPr>
            <w:r w:rsidRPr="00367B6E">
              <w:rPr>
                <w:sz w:val="16"/>
                <w:szCs w:val="16"/>
                <w:lang w:eastAsia="pl-PL"/>
              </w:rPr>
              <w:t xml:space="preserve">Dieta bezresztkowa, </w:t>
            </w:r>
            <w:proofErr w:type="spellStart"/>
            <w:r w:rsidRPr="00367B6E">
              <w:rPr>
                <w:sz w:val="16"/>
                <w:szCs w:val="16"/>
                <w:lang w:eastAsia="pl-PL"/>
              </w:rPr>
              <w:t>hiperkaloryczna</w:t>
            </w:r>
            <w:proofErr w:type="spellEnd"/>
            <w:r w:rsidRPr="00367B6E">
              <w:rPr>
                <w:sz w:val="16"/>
                <w:szCs w:val="16"/>
                <w:lang w:eastAsia="pl-PL"/>
              </w:rPr>
              <w:t xml:space="preserve"> (1,5 kcal/ml), zawierająca mieszaninę białek w proporcji: 35% serwatkowych, 25% kazeiny, 20% białek soi, 20% białek grochu. Zawartość białka nie mniej niż 6g/100 ml. Zawartość wielonienasyconych tłuszczów omega-6/omega-3 w proporcji 3,12. Zawartość DHA+EPA nie mniej niż 34mg/100 ml. Dieta zawierająca 6 naturalnych karotenoidów. % energii </w:t>
            </w:r>
            <w:proofErr w:type="spellStart"/>
            <w:r w:rsidRPr="00367B6E">
              <w:rPr>
                <w:sz w:val="16"/>
                <w:szCs w:val="16"/>
                <w:lang w:eastAsia="pl-PL"/>
              </w:rPr>
              <w:t>pochodzacy</w:t>
            </w:r>
            <w:proofErr w:type="spellEnd"/>
            <w:r w:rsidRPr="00367B6E">
              <w:rPr>
                <w:sz w:val="16"/>
                <w:szCs w:val="16"/>
                <w:lang w:eastAsia="pl-PL"/>
              </w:rPr>
              <w:t xml:space="preserve">: z białka - 16%, z węglowodanów - 48,9%, z tłuszczów - 35,1%. </w:t>
            </w:r>
            <w:proofErr w:type="spellStart"/>
            <w:r w:rsidRPr="00367B6E">
              <w:rPr>
                <w:sz w:val="16"/>
                <w:szCs w:val="16"/>
                <w:lang w:eastAsia="pl-PL"/>
              </w:rPr>
              <w:t>Osmolarność</w:t>
            </w:r>
            <w:proofErr w:type="spellEnd"/>
            <w:r w:rsidRPr="00367B6E">
              <w:rPr>
                <w:sz w:val="16"/>
                <w:szCs w:val="16"/>
                <w:lang w:eastAsia="pl-PL"/>
              </w:rPr>
              <w:t xml:space="preserve"> nie niższa niż 360 </w:t>
            </w:r>
            <w:proofErr w:type="spellStart"/>
            <w:r w:rsidRPr="00367B6E">
              <w:rPr>
                <w:sz w:val="16"/>
                <w:szCs w:val="16"/>
                <w:lang w:eastAsia="pl-PL"/>
              </w:rPr>
              <w:t>mOsm</w:t>
            </w:r>
            <w:proofErr w:type="spellEnd"/>
            <w:r w:rsidRPr="00367B6E">
              <w:rPr>
                <w:sz w:val="16"/>
                <w:szCs w:val="16"/>
                <w:lang w:eastAsia="pl-PL"/>
              </w:rPr>
              <w:t>/l. Opakowanie butelka 500ml</w:t>
            </w:r>
          </w:p>
        </w:tc>
        <w:tc>
          <w:tcPr>
            <w:tcW w:w="498" w:type="dxa"/>
            <w:tcBorders>
              <w:top w:val="nil"/>
              <w:left w:val="nil"/>
              <w:bottom w:val="single" w:sz="4" w:space="0" w:color="auto"/>
              <w:right w:val="single" w:sz="4" w:space="0" w:color="auto"/>
            </w:tcBorders>
            <w:shd w:val="clear" w:color="auto" w:fill="auto"/>
            <w:vAlign w:val="center"/>
            <w:hideMark/>
          </w:tcPr>
          <w:p w14:paraId="5CF3364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79775BA6"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auto"/>
              <w:right w:val="single" w:sz="4" w:space="0" w:color="auto"/>
            </w:tcBorders>
            <w:shd w:val="clear" w:color="auto" w:fill="auto"/>
            <w:vAlign w:val="center"/>
            <w:hideMark/>
          </w:tcPr>
          <w:p w14:paraId="7303DF2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76957C2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5FC947B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47D176C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49C6595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595EC037"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300D4C0" w14:textId="77777777" w:rsidR="00367B6E" w:rsidRPr="00367B6E" w:rsidRDefault="00367B6E" w:rsidP="00367B6E">
            <w:pPr>
              <w:rPr>
                <w:sz w:val="20"/>
                <w:szCs w:val="20"/>
                <w:lang w:eastAsia="pl-PL"/>
              </w:rPr>
            </w:pPr>
          </w:p>
        </w:tc>
      </w:tr>
      <w:tr w:rsidR="00367B6E" w:rsidRPr="00367B6E" w14:paraId="0CEAC213" w14:textId="77777777" w:rsidTr="00367B6E">
        <w:trPr>
          <w:trHeight w:val="2940"/>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673B153D" w14:textId="77777777" w:rsidR="00367B6E" w:rsidRPr="00367B6E" w:rsidRDefault="00367B6E" w:rsidP="00367B6E">
            <w:pPr>
              <w:jc w:val="center"/>
              <w:rPr>
                <w:sz w:val="16"/>
                <w:szCs w:val="16"/>
                <w:lang w:eastAsia="pl-PL"/>
              </w:rPr>
            </w:pPr>
            <w:r w:rsidRPr="00367B6E">
              <w:rPr>
                <w:sz w:val="16"/>
                <w:szCs w:val="16"/>
                <w:lang w:eastAsia="pl-PL"/>
              </w:rPr>
              <w:t>5</w:t>
            </w:r>
          </w:p>
        </w:tc>
        <w:tc>
          <w:tcPr>
            <w:tcW w:w="3500" w:type="dxa"/>
            <w:tcBorders>
              <w:top w:val="nil"/>
              <w:left w:val="nil"/>
              <w:bottom w:val="single" w:sz="4" w:space="0" w:color="auto"/>
              <w:right w:val="single" w:sz="4" w:space="0" w:color="auto"/>
            </w:tcBorders>
            <w:shd w:val="clear" w:color="auto" w:fill="auto"/>
            <w:vAlign w:val="center"/>
            <w:hideMark/>
          </w:tcPr>
          <w:p w14:paraId="60AAAA63" w14:textId="77777777" w:rsidR="00367B6E" w:rsidRPr="00367B6E" w:rsidRDefault="00367B6E" w:rsidP="00367B6E">
            <w:pPr>
              <w:rPr>
                <w:sz w:val="16"/>
                <w:szCs w:val="16"/>
                <w:lang w:eastAsia="pl-PL"/>
              </w:rPr>
            </w:pPr>
            <w:r w:rsidRPr="00367B6E">
              <w:rPr>
                <w:sz w:val="16"/>
                <w:szCs w:val="16"/>
                <w:lang w:eastAsia="pl-PL"/>
              </w:rPr>
              <w:t xml:space="preserve">Dieta kompletna, </w:t>
            </w:r>
            <w:proofErr w:type="spellStart"/>
            <w:r w:rsidRPr="00367B6E">
              <w:rPr>
                <w:sz w:val="16"/>
                <w:szCs w:val="16"/>
                <w:lang w:eastAsia="pl-PL"/>
              </w:rPr>
              <w:t>bogatoresztkowa</w:t>
            </w:r>
            <w:proofErr w:type="spellEnd"/>
            <w:r w:rsidRPr="00367B6E">
              <w:rPr>
                <w:sz w:val="16"/>
                <w:szCs w:val="16"/>
                <w:lang w:eastAsia="pl-PL"/>
              </w:rPr>
              <w:t xml:space="preserve">, wysokobiałkowa, dla krytycznie chorych pacjentów, </w:t>
            </w:r>
            <w:proofErr w:type="spellStart"/>
            <w:r w:rsidRPr="00367B6E">
              <w:rPr>
                <w:sz w:val="16"/>
                <w:szCs w:val="16"/>
                <w:lang w:eastAsia="pl-PL"/>
              </w:rPr>
              <w:t>hiperkaloryczna</w:t>
            </w:r>
            <w:proofErr w:type="spellEnd"/>
            <w:r w:rsidRPr="00367B6E">
              <w:rPr>
                <w:sz w:val="16"/>
                <w:szCs w:val="16"/>
                <w:lang w:eastAsia="pl-PL"/>
              </w:rPr>
              <w:t xml:space="preserve"> 1,28 kcal/ml. Zawartość </w:t>
            </w:r>
            <w:proofErr w:type="spellStart"/>
            <w:r w:rsidRPr="00367B6E">
              <w:rPr>
                <w:sz w:val="16"/>
                <w:szCs w:val="16"/>
                <w:lang w:eastAsia="pl-PL"/>
              </w:rPr>
              <w:t>białkanie</w:t>
            </w:r>
            <w:proofErr w:type="spellEnd"/>
            <w:r w:rsidRPr="00367B6E">
              <w:rPr>
                <w:sz w:val="16"/>
                <w:szCs w:val="16"/>
                <w:lang w:eastAsia="pl-PL"/>
              </w:rPr>
              <w:t xml:space="preserve"> mniej niż 7,5g/100 ml w tym 1,66g/100 ml glutaminy, 0,28g/100ml argininy. Zawartość 6 rodzajów błonnika (1,5g/100 ml) frakcje rozpuszczalne i nierozpuszczalne. Zawiera </w:t>
            </w:r>
            <w:proofErr w:type="spellStart"/>
            <w:r w:rsidRPr="00367B6E">
              <w:rPr>
                <w:sz w:val="16"/>
                <w:szCs w:val="16"/>
                <w:lang w:eastAsia="pl-PL"/>
              </w:rPr>
              <w:t>wolnowchałnialne</w:t>
            </w:r>
            <w:proofErr w:type="spellEnd"/>
            <w:r w:rsidRPr="00367B6E">
              <w:rPr>
                <w:sz w:val="16"/>
                <w:szCs w:val="16"/>
                <w:lang w:eastAsia="pl-PL"/>
              </w:rPr>
              <w:t xml:space="preserve"> </w:t>
            </w:r>
            <w:proofErr w:type="spellStart"/>
            <w:r w:rsidRPr="00367B6E">
              <w:rPr>
                <w:sz w:val="16"/>
                <w:szCs w:val="16"/>
                <w:lang w:eastAsia="pl-PL"/>
              </w:rPr>
              <w:t>maltodekstryny</w:t>
            </w:r>
            <w:proofErr w:type="spellEnd"/>
            <w:r w:rsidRPr="00367B6E">
              <w:rPr>
                <w:sz w:val="16"/>
                <w:szCs w:val="16"/>
                <w:lang w:eastAsia="pl-PL"/>
              </w:rPr>
              <w:t xml:space="preserve"> i wyłącznie tłuszcze LCT. % energii pochodzący: z białka - 23%, z węglowodanów - 48%, z tłuszczów - 26%. </w:t>
            </w:r>
            <w:proofErr w:type="spellStart"/>
            <w:r w:rsidRPr="00367B6E">
              <w:rPr>
                <w:sz w:val="16"/>
                <w:szCs w:val="16"/>
                <w:lang w:eastAsia="pl-PL"/>
              </w:rPr>
              <w:t>Osmolarność</w:t>
            </w:r>
            <w:proofErr w:type="spellEnd"/>
            <w:r w:rsidRPr="00367B6E">
              <w:rPr>
                <w:sz w:val="16"/>
                <w:szCs w:val="16"/>
                <w:lang w:eastAsia="pl-PL"/>
              </w:rPr>
              <w:t xml:space="preserve"> nie wyższa niż 270 </w:t>
            </w:r>
            <w:proofErr w:type="spellStart"/>
            <w:r w:rsidRPr="00367B6E">
              <w:rPr>
                <w:sz w:val="16"/>
                <w:szCs w:val="16"/>
                <w:lang w:eastAsia="pl-PL"/>
              </w:rPr>
              <w:t>mOsm</w:t>
            </w:r>
            <w:proofErr w:type="spellEnd"/>
            <w:r w:rsidRPr="00367B6E">
              <w:rPr>
                <w:sz w:val="16"/>
                <w:szCs w:val="16"/>
                <w:lang w:eastAsia="pl-PL"/>
              </w:rPr>
              <w:t xml:space="preserve">/l. Opakowanie typu </w:t>
            </w:r>
            <w:proofErr w:type="spellStart"/>
            <w:r w:rsidRPr="00367B6E">
              <w:rPr>
                <w:sz w:val="16"/>
                <w:szCs w:val="16"/>
                <w:lang w:eastAsia="pl-PL"/>
              </w:rPr>
              <w:t>pack</w:t>
            </w:r>
            <w:proofErr w:type="spellEnd"/>
            <w:r w:rsidRPr="00367B6E">
              <w:rPr>
                <w:sz w:val="16"/>
                <w:szCs w:val="16"/>
                <w:lang w:eastAsia="pl-PL"/>
              </w:rPr>
              <w:t xml:space="preserve"> 500ml</w:t>
            </w:r>
          </w:p>
        </w:tc>
        <w:tc>
          <w:tcPr>
            <w:tcW w:w="498" w:type="dxa"/>
            <w:tcBorders>
              <w:top w:val="nil"/>
              <w:left w:val="nil"/>
              <w:bottom w:val="single" w:sz="4" w:space="0" w:color="auto"/>
              <w:right w:val="single" w:sz="4" w:space="0" w:color="auto"/>
            </w:tcBorders>
            <w:shd w:val="clear" w:color="auto" w:fill="auto"/>
            <w:vAlign w:val="center"/>
            <w:hideMark/>
          </w:tcPr>
          <w:p w14:paraId="0E57810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4DFD4341" w14:textId="77777777" w:rsidR="00367B6E" w:rsidRPr="00367B6E" w:rsidRDefault="00367B6E" w:rsidP="00367B6E">
            <w:pPr>
              <w:jc w:val="center"/>
              <w:rPr>
                <w:sz w:val="16"/>
                <w:szCs w:val="16"/>
                <w:lang w:eastAsia="pl-PL"/>
              </w:rPr>
            </w:pPr>
            <w:r w:rsidRPr="00367B6E">
              <w:rPr>
                <w:sz w:val="16"/>
                <w:szCs w:val="16"/>
                <w:lang w:eastAsia="pl-PL"/>
              </w:rPr>
              <w:t>360</w:t>
            </w:r>
          </w:p>
        </w:tc>
        <w:tc>
          <w:tcPr>
            <w:tcW w:w="954" w:type="dxa"/>
            <w:tcBorders>
              <w:top w:val="nil"/>
              <w:left w:val="nil"/>
              <w:bottom w:val="single" w:sz="4" w:space="0" w:color="auto"/>
              <w:right w:val="single" w:sz="4" w:space="0" w:color="auto"/>
            </w:tcBorders>
            <w:shd w:val="clear" w:color="auto" w:fill="auto"/>
            <w:vAlign w:val="center"/>
            <w:hideMark/>
          </w:tcPr>
          <w:p w14:paraId="0809F56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0118FDC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36CCE1C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6CFEA6B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004EF03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6F6100FB"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76F8914" w14:textId="77777777" w:rsidR="00367B6E" w:rsidRPr="00367B6E" w:rsidRDefault="00367B6E" w:rsidP="00367B6E">
            <w:pPr>
              <w:rPr>
                <w:sz w:val="20"/>
                <w:szCs w:val="20"/>
                <w:lang w:eastAsia="pl-PL"/>
              </w:rPr>
            </w:pPr>
          </w:p>
        </w:tc>
      </w:tr>
      <w:tr w:rsidR="00367B6E" w:rsidRPr="00367B6E" w14:paraId="207B4891" w14:textId="77777777" w:rsidTr="00367B6E">
        <w:trPr>
          <w:trHeight w:val="2796"/>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2524057B" w14:textId="77777777" w:rsidR="00367B6E" w:rsidRPr="00367B6E" w:rsidRDefault="00367B6E" w:rsidP="00367B6E">
            <w:pPr>
              <w:jc w:val="center"/>
              <w:rPr>
                <w:sz w:val="16"/>
                <w:szCs w:val="16"/>
                <w:lang w:eastAsia="pl-PL"/>
              </w:rPr>
            </w:pPr>
            <w:r w:rsidRPr="00367B6E">
              <w:rPr>
                <w:sz w:val="16"/>
                <w:szCs w:val="16"/>
                <w:lang w:eastAsia="pl-PL"/>
              </w:rPr>
              <w:t>6</w:t>
            </w:r>
          </w:p>
        </w:tc>
        <w:tc>
          <w:tcPr>
            <w:tcW w:w="3500" w:type="dxa"/>
            <w:tcBorders>
              <w:top w:val="nil"/>
              <w:left w:val="nil"/>
              <w:bottom w:val="single" w:sz="4" w:space="0" w:color="auto"/>
              <w:right w:val="single" w:sz="4" w:space="0" w:color="auto"/>
            </w:tcBorders>
            <w:shd w:val="clear" w:color="auto" w:fill="auto"/>
            <w:vAlign w:val="center"/>
            <w:hideMark/>
          </w:tcPr>
          <w:p w14:paraId="71F30A76" w14:textId="77777777" w:rsidR="00367B6E" w:rsidRPr="00367B6E" w:rsidRDefault="00367B6E" w:rsidP="00367B6E">
            <w:pPr>
              <w:rPr>
                <w:sz w:val="16"/>
                <w:szCs w:val="16"/>
                <w:lang w:eastAsia="pl-PL"/>
              </w:rPr>
            </w:pPr>
            <w:r w:rsidRPr="00367B6E">
              <w:rPr>
                <w:sz w:val="16"/>
                <w:szCs w:val="16"/>
                <w:lang w:eastAsia="pl-PL"/>
              </w:rPr>
              <w:t xml:space="preserve">Dieta wspomagająca leczenie ran, </w:t>
            </w:r>
            <w:proofErr w:type="spellStart"/>
            <w:r w:rsidRPr="00367B6E">
              <w:rPr>
                <w:sz w:val="16"/>
                <w:szCs w:val="16"/>
                <w:lang w:eastAsia="pl-PL"/>
              </w:rPr>
              <w:t>bogatoresztkowa</w:t>
            </w:r>
            <w:proofErr w:type="spellEnd"/>
            <w:r w:rsidRPr="00367B6E">
              <w:rPr>
                <w:sz w:val="16"/>
                <w:szCs w:val="16"/>
                <w:lang w:eastAsia="pl-PL"/>
              </w:rPr>
              <w:t xml:space="preserve">, </w:t>
            </w:r>
            <w:proofErr w:type="spellStart"/>
            <w:r w:rsidRPr="00367B6E">
              <w:rPr>
                <w:sz w:val="16"/>
                <w:szCs w:val="16"/>
                <w:lang w:eastAsia="pl-PL"/>
              </w:rPr>
              <w:t>normokaloryczna</w:t>
            </w:r>
            <w:proofErr w:type="spellEnd"/>
            <w:r w:rsidRPr="00367B6E">
              <w:rPr>
                <w:sz w:val="16"/>
                <w:szCs w:val="16"/>
                <w:lang w:eastAsia="pl-PL"/>
              </w:rPr>
              <w:t xml:space="preserve"> (1 kcal/ml) oparta na białku kazeinowym, zawierająca 0,85g/100ml argininy, 1,03g/100ml glutaminy, karotenoidy, witaminy C 82 </w:t>
            </w:r>
            <w:proofErr w:type="spellStart"/>
            <w:r w:rsidRPr="00367B6E">
              <w:rPr>
                <w:sz w:val="16"/>
                <w:szCs w:val="16"/>
                <w:lang w:eastAsia="pl-PL"/>
              </w:rPr>
              <w:t>ug</w:t>
            </w:r>
            <w:proofErr w:type="spellEnd"/>
            <w:r w:rsidRPr="00367B6E">
              <w:rPr>
                <w:sz w:val="16"/>
                <w:szCs w:val="16"/>
                <w:lang w:eastAsia="pl-PL"/>
              </w:rPr>
              <w:t xml:space="preserve"> ER, </w:t>
            </w:r>
            <w:proofErr w:type="spellStart"/>
            <w:r w:rsidRPr="00367B6E">
              <w:rPr>
                <w:sz w:val="16"/>
                <w:szCs w:val="16"/>
                <w:lang w:eastAsia="pl-PL"/>
              </w:rPr>
              <w:t>vit</w:t>
            </w:r>
            <w:proofErr w:type="spellEnd"/>
            <w:r w:rsidRPr="00367B6E">
              <w:rPr>
                <w:sz w:val="16"/>
                <w:szCs w:val="16"/>
                <w:lang w:eastAsia="pl-PL"/>
              </w:rPr>
              <w:t xml:space="preserve"> E, cynk 2 mg/100ml. Całkowita zawartość białka 5,5g/100ml. Zawartość 6 rodzajów błonnika (1,5g/100 ml) frakcje rozpuszczalne i nierozpuszczalne. </w:t>
            </w:r>
            <w:proofErr w:type="spellStart"/>
            <w:r w:rsidRPr="00367B6E">
              <w:rPr>
                <w:sz w:val="16"/>
                <w:szCs w:val="16"/>
                <w:lang w:eastAsia="pl-PL"/>
              </w:rPr>
              <w:t>Osmolarność</w:t>
            </w:r>
            <w:proofErr w:type="spellEnd"/>
            <w:r w:rsidRPr="00367B6E">
              <w:rPr>
                <w:sz w:val="16"/>
                <w:szCs w:val="16"/>
                <w:lang w:eastAsia="pl-PL"/>
              </w:rPr>
              <w:t xml:space="preserve"> nie niższa niż 315 </w:t>
            </w:r>
            <w:proofErr w:type="spellStart"/>
            <w:r w:rsidRPr="00367B6E">
              <w:rPr>
                <w:sz w:val="16"/>
                <w:szCs w:val="16"/>
                <w:lang w:eastAsia="pl-PL"/>
              </w:rPr>
              <w:t>mOsm</w:t>
            </w:r>
            <w:proofErr w:type="spellEnd"/>
            <w:r w:rsidRPr="00367B6E">
              <w:rPr>
                <w:sz w:val="16"/>
                <w:szCs w:val="16"/>
                <w:lang w:eastAsia="pl-PL"/>
              </w:rPr>
              <w:t xml:space="preserve">/l. % energii </w:t>
            </w:r>
            <w:proofErr w:type="spellStart"/>
            <w:r w:rsidRPr="00367B6E">
              <w:rPr>
                <w:sz w:val="16"/>
                <w:szCs w:val="16"/>
                <w:lang w:eastAsia="pl-PL"/>
              </w:rPr>
              <w:t>pochodzacy</w:t>
            </w:r>
            <w:proofErr w:type="spellEnd"/>
            <w:r w:rsidRPr="00367B6E">
              <w:rPr>
                <w:sz w:val="16"/>
                <w:szCs w:val="16"/>
                <w:lang w:eastAsia="pl-PL"/>
              </w:rPr>
              <w:t xml:space="preserve">: z białka - 20,4%, z węglowodanów - 49,6%, z tłuszczów - 30%.Opakowanie typu </w:t>
            </w:r>
            <w:proofErr w:type="spellStart"/>
            <w:r w:rsidRPr="00367B6E">
              <w:rPr>
                <w:sz w:val="16"/>
                <w:szCs w:val="16"/>
                <w:lang w:eastAsia="pl-PL"/>
              </w:rPr>
              <w:t>pack</w:t>
            </w:r>
            <w:proofErr w:type="spellEnd"/>
            <w:r w:rsidRPr="00367B6E">
              <w:rPr>
                <w:sz w:val="16"/>
                <w:szCs w:val="16"/>
                <w:lang w:eastAsia="pl-PL"/>
              </w:rPr>
              <w:t xml:space="preserve"> 1000ml</w:t>
            </w:r>
          </w:p>
        </w:tc>
        <w:tc>
          <w:tcPr>
            <w:tcW w:w="498" w:type="dxa"/>
            <w:tcBorders>
              <w:top w:val="nil"/>
              <w:left w:val="nil"/>
              <w:bottom w:val="single" w:sz="4" w:space="0" w:color="auto"/>
              <w:right w:val="single" w:sz="4" w:space="0" w:color="auto"/>
            </w:tcBorders>
            <w:shd w:val="clear" w:color="auto" w:fill="auto"/>
            <w:vAlign w:val="center"/>
            <w:hideMark/>
          </w:tcPr>
          <w:p w14:paraId="13E53559"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5B3C6123"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auto"/>
              <w:right w:val="single" w:sz="4" w:space="0" w:color="auto"/>
            </w:tcBorders>
            <w:shd w:val="clear" w:color="auto" w:fill="auto"/>
            <w:vAlign w:val="center"/>
            <w:hideMark/>
          </w:tcPr>
          <w:p w14:paraId="3667525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34CE5FD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6C3EC611"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3F415EA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49D91CD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2934145C"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DFDE65C" w14:textId="77777777" w:rsidR="00367B6E" w:rsidRPr="00367B6E" w:rsidRDefault="00367B6E" w:rsidP="00367B6E">
            <w:pPr>
              <w:rPr>
                <w:sz w:val="20"/>
                <w:szCs w:val="20"/>
                <w:lang w:eastAsia="pl-PL"/>
              </w:rPr>
            </w:pPr>
          </w:p>
        </w:tc>
      </w:tr>
      <w:tr w:rsidR="00367B6E" w:rsidRPr="00367B6E" w14:paraId="00CB1876" w14:textId="77777777" w:rsidTr="00367B6E">
        <w:trPr>
          <w:trHeight w:val="2508"/>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349BA0CB" w14:textId="77777777" w:rsidR="00367B6E" w:rsidRPr="00367B6E" w:rsidRDefault="00367B6E" w:rsidP="00367B6E">
            <w:pPr>
              <w:jc w:val="center"/>
              <w:rPr>
                <w:sz w:val="16"/>
                <w:szCs w:val="16"/>
                <w:lang w:eastAsia="pl-PL"/>
              </w:rPr>
            </w:pPr>
            <w:r w:rsidRPr="00367B6E">
              <w:rPr>
                <w:sz w:val="16"/>
                <w:szCs w:val="16"/>
                <w:lang w:eastAsia="pl-PL"/>
              </w:rPr>
              <w:lastRenderedPageBreak/>
              <w:t>7</w:t>
            </w:r>
          </w:p>
        </w:tc>
        <w:tc>
          <w:tcPr>
            <w:tcW w:w="3500" w:type="dxa"/>
            <w:tcBorders>
              <w:top w:val="nil"/>
              <w:left w:val="nil"/>
              <w:bottom w:val="single" w:sz="4" w:space="0" w:color="auto"/>
              <w:right w:val="single" w:sz="4" w:space="0" w:color="auto"/>
            </w:tcBorders>
            <w:shd w:val="clear" w:color="auto" w:fill="auto"/>
            <w:vAlign w:val="center"/>
            <w:hideMark/>
          </w:tcPr>
          <w:p w14:paraId="5174557A" w14:textId="77777777" w:rsidR="00367B6E" w:rsidRPr="00367B6E" w:rsidRDefault="00367B6E" w:rsidP="00367B6E">
            <w:pPr>
              <w:rPr>
                <w:sz w:val="16"/>
                <w:szCs w:val="16"/>
                <w:lang w:eastAsia="pl-PL"/>
              </w:rPr>
            </w:pPr>
            <w:r w:rsidRPr="00367B6E">
              <w:rPr>
                <w:sz w:val="16"/>
                <w:szCs w:val="16"/>
                <w:lang w:eastAsia="pl-PL"/>
              </w:rPr>
              <w:t xml:space="preserve">Dieta bezresztkowa, </w:t>
            </w:r>
            <w:proofErr w:type="spellStart"/>
            <w:r w:rsidRPr="00367B6E">
              <w:rPr>
                <w:sz w:val="16"/>
                <w:szCs w:val="16"/>
                <w:lang w:eastAsia="pl-PL"/>
              </w:rPr>
              <w:t>normokaloryczna</w:t>
            </w:r>
            <w:proofErr w:type="spellEnd"/>
            <w:r w:rsidRPr="00367B6E">
              <w:rPr>
                <w:sz w:val="16"/>
                <w:szCs w:val="16"/>
                <w:lang w:eastAsia="pl-PL"/>
              </w:rPr>
              <w:t xml:space="preserve"> (1 kcal/ml), zawierająca mieszankę  białek w proporcji: 35% serwatkowych, 25% kazeiny, 20% białek soi, 20% białek grochu. Zawartość białka nie mniej niż 4g/100ml. Zawartość wielonienasyconych tłuszczów omega-6/omega-3 w proporcji 2,87; zawartość DHA+EPA nie mniej niż 33,5 mg/100 ml. Dieta zawierająca 6 naturalnych karotenoidów. % energii </w:t>
            </w:r>
            <w:proofErr w:type="spellStart"/>
            <w:r w:rsidRPr="00367B6E">
              <w:rPr>
                <w:sz w:val="16"/>
                <w:szCs w:val="16"/>
                <w:lang w:eastAsia="pl-PL"/>
              </w:rPr>
              <w:t>pochodzacy</w:t>
            </w:r>
            <w:proofErr w:type="spellEnd"/>
            <w:r w:rsidRPr="00367B6E">
              <w:rPr>
                <w:sz w:val="16"/>
                <w:szCs w:val="16"/>
                <w:lang w:eastAsia="pl-PL"/>
              </w:rPr>
              <w:t>: z białka-16%, z węglowodanów - 48,9%, z tłuszczów - 35,1%. Opakowanie typu Pack 1000 ml</w:t>
            </w:r>
          </w:p>
        </w:tc>
        <w:tc>
          <w:tcPr>
            <w:tcW w:w="498" w:type="dxa"/>
            <w:tcBorders>
              <w:top w:val="nil"/>
              <w:left w:val="nil"/>
              <w:bottom w:val="single" w:sz="4" w:space="0" w:color="auto"/>
              <w:right w:val="single" w:sz="4" w:space="0" w:color="auto"/>
            </w:tcBorders>
            <w:shd w:val="clear" w:color="auto" w:fill="auto"/>
            <w:vAlign w:val="center"/>
            <w:hideMark/>
          </w:tcPr>
          <w:p w14:paraId="76FFF8F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54FF1F27"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auto"/>
              <w:right w:val="single" w:sz="4" w:space="0" w:color="auto"/>
            </w:tcBorders>
            <w:shd w:val="clear" w:color="auto" w:fill="auto"/>
            <w:vAlign w:val="center"/>
            <w:hideMark/>
          </w:tcPr>
          <w:p w14:paraId="5A5B0C1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71EB779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7156CBC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29D4132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47F020E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622C08CD"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E5A7F1B" w14:textId="77777777" w:rsidR="00367B6E" w:rsidRPr="00367B6E" w:rsidRDefault="00367B6E" w:rsidP="00367B6E">
            <w:pPr>
              <w:rPr>
                <w:sz w:val="20"/>
                <w:szCs w:val="20"/>
                <w:lang w:eastAsia="pl-PL"/>
              </w:rPr>
            </w:pPr>
          </w:p>
        </w:tc>
      </w:tr>
      <w:tr w:rsidR="00367B6E" w:rsidRPr="00367B6E" w14:paraId="35150A25" w14:textId="77777777" w:rsidTr="00367B6E">
        <w:trPr>
          <w:trHeight w:val="2712"/>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0A761EB1" w14:textId="77777777" w:rsidR="00367B6E" w:rsidRPr="00367B6E" w:rsidRDefault="00367B6E" w:rsidP="00367B6E">
            <w:pPr>
              <w:jc w:val="center"/>
              <w:rPr>
                <w:sz w:val="16"/>
                <w:szCs w:val="16"/>
                <w:lang w:eastAsia="pl-PL"/>
              </w:rPr>
            </w:pPr>
            <w:r w:rsidRPr="00367B6E">
              <w:rPr>
                <w:sz w:val="16"/>
                <w:szCs w:val="16"/>
                <w:lang w:eastAsia="pl-PL"/>
              </w:rPr>
              <w:t>8</w:t>
            </w:r>
          </w:p>
        </w:tc>
        <w:tc>
          <w:tcPr>
            <w:tcW w:w="3500" w:type="dxa"/>
            <w:tcBorders>
              <w:top w:val="nil"/>
              <w:left w:val="nil"/>
              <w:bottom w:val="single" w:sz="4" w:space="0" w:color="auto"/>
              <w:right w:val="single" w:sz="4" w:space="0" w:color="auto"/>
            </w:tcBorders>
            <w:shd w:val="clear" w:color="auto" w:fill="auto"/>
            <w:vAlign w:val="center"/>
            <w:hideMark/>
          </w:tcPr>
          <w:p w14:paraId="70842C23" w14:textId="77777777" w:rsidR="00367B6E" w:rsidRPr="00367B6E" w:rsidRDefault="00367B6E" w:rsidP="00367B6E">
            <w:pPr>
              <w:rPr>
                <w:sz w:val="16"/>
                <w:szCs w:val="16"/>
                <w:lang w:eastAsia="pl-PL"/>
              </w:rPr>
            </w:pPr>
            <w:r w:rsidRPr="00367B6E">
              <w:rPr>
                <w:sz w:val="16"/>
                <w:szCs w:val="16"/>
                <w:lang w:eastAsia="pl-PL"/>
              </w:rPr>
              <w:t xml:space="preserve">Dieta bezresztkowa, </w:t>
            </w:r>
            <w:proofErr w:type="spellStart"/>
            <w:r w:rsidRPr="00367B6E">
              <w:rPr>
                <w:sz w:val="16"/>
                <w:szCs w:val="16"/>
                <w:lang w:eastAsia="pl-PL"/>
              </w:rPr>
              <w:t>normokaloryczna</w:t>
            </w:r>
            <w:proofErr w:type="spellEnd"/>
            <w:r w:rsidRPr="00367B6E">
              <w:rPr>
                <w:sz w:val="16"/>
                <w:szCs w:val="16"/>
                <w:lang w:eastAsia="pl-PL"/>
              </w:rPr>
              <w:t xml:space="preserve"> (1 kcal/ml), zawierająca mieszankę  białek w proporcji: 35% serwatkowych, 25% kazeiny, 20% białek soi, 20% białek grochu. Zawartość białka nie mniej niż 4g/100ml. Zawartość wielonienasyconych tłuszczów omega-6/omega-3 w proporcji 2,87; zawartość DHA+EPA nie mniej niż 33,5 mg/100 ml. Dieta zawierająca 6 naturalnych karotenoidów. % energii </w:t>
            </w:r>
            <w:proofErr w:type="spellStart"/>
            <w:r w:rsidRPr="00367B6E">
              <w:rPr>
                <w:sz w:val="16"/>
                <w:szCs w:val="16"/>
                <w:lang w:eastAsia="pl-PL"/>
              </w:rPr>
              <w:t>pochodzacy</w:t>
            </w:r>
            <w:proofErr w:type="spellEnd"/>
            <w:r w:rsidRPr="00367B6E">
              <w:rPr>
                <w:sz w:val="16"/>
                <w:szCs w:val="16"/>
                <w:lang w:eastAsia="pl-PL"/>
              </w:rPr>
              <w:t>: z białka-16%, z węglowodanów - 48,9%, z tłuszczów - 35,1%. Opakowanie butelka 500ml.</w:t>
            </w:r>
          </w:p>
        </w:tc>
        <w:tc>
          <w:tcPr>
            <w:tcW w:w="498" w:type="dxa"/>
            <w:tcBorders>
              <w:top w:val="nil"/>
              <w:left w:val="nil"/>
              <w:bottom w:val="single" w:sz="4" w:space="0" w:color="auto"/>
              <w:right w:val="single" w:sz="4" w:space="0" w:color="auto"/>
            </w:tcBorders>
            <w:shd w:val="clear" w:color="auto" w:fill="auto"/>
            <w:vAlign w:val="center"/>
            <w:hideMark/>
          </w:tcPr>
          <w:p w14:paraId="199E3D2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669BE757" w14:textId="77777777" w:rsidR="00367B6E" w:rsidRPr="00367B6E" w:rsidRDefault="00367B6E" w:rsidP="00367B6E">
            <w:pPr>
              <w:jc w:val="center"/>
              <w:rPr>
                <w:sz w:val="16"/>
                <w:szCs w:val="16"/>
                <w:lang w:eastAsia="pl-PL"/>
              </w:rPr>
            </w:pPr>
            <w:r w:rsidRPr="00367B6E">
              <w:rPr>
                <w:sz w:val="16"/>
                <w:szCs w:val="16"/>
                <w:lang w:eastAsia="pl-PL"/>
              </w:rPr>
              <w:t>140</w:t>
            </w:r>
          </w:p>
        </w:tc>
        <w:tc>
          <w:tcPr>
            <w:tcW w:w="954" w:type="dxa"/>
            <w:tcBorders>
              <w:top w:val="nil"/>
              <w:left w:val="nil"/>
              <w:bottom w:val="single" w:sz="4" w:space="0" w:color="auto"/>
              <w:right w:val="single" w:sz="4" w:space="0" w:color="auto"/>
            </w:tcBorders>
            <w:shd w:val="clear" w:color="auto" w:fill="auto"/>
            <w:vAlign w:val="center"/>
            <w:hideMark/>
          </w:tcPr>
          <w:p w14:paraId="0606D1F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4EB1D70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17923F3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60910D5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37BA421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7F871525"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C4318A2" w14:textId="77777777" w:rsidR="00367B6E" w:rsidRPr="00367B6E" w:rsidRDefault="00367B6E" w:rsidP="00367B6E">
            <w:pPr>
              <w:rPr>
                <w:sz w:val="20"/>
                <w:szCs w:val="20"/>
                <w:lang w:eastAsia="pl-PL"/>
              </w:rPr>
            </w:pPr>
          </w:p>
        </w:tc>
      </w:tr>
      <w:tr w:rsidR="00367B6E" w:rsidRPr="00367B6E" w14:paraId="5B255C77"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0332FAB2" w14:textId="77777777" w:rsidR="00367B6E" w:rsidRPr="00367B6E" w:rsidRDefault="00367B6E" w:rsidP="00367B6E">
            <w:pPr>
              <w:jc w:val="center"/>
              <w:rPr>
                <w:sz w:val="16"/>
                <w:szCs w:val="16"/>
                <w:lang w:eastAsia="pl-PL"/>
              </w:rPr>
            </w:pPr>
            <w:r w:rsidRPr="00367B6E">
              <w:rPr>
                <w:sz w:val="16"/>
                <w:szCs w:val="16"/>
                <w:lang w:eastAsia="pl-PL"/>
              </w:rPr>
              <w:t>9</w:t>
            </w:r>
          </w:p>
        </w:tc>
        <w:tc>
          <w:tcPr>
            <w:tcW w:w="3500" w:type="dxa"/>
            <w:tcBorders>
              <w:top w:val="nil"/>
              <w:left w:val="nil"/>
              <w:bottom w:val="single" w:sz="4" w:space="0" w:color="auto"/>
              <w:right w:val="single" w:sz="4" w:space="0" w:color="auto"/>
            </w:tcBorders>
            <w:shd w:val="clear" w:color="auto" w:fill="auto"/>
            <w:vAlign w:val="center"/>
            <w:hideMark/>
          </w:tcPr>
          <w:p w14:paraId="55C83C8E" w14:textId="77777777" w:rsidR="00367B6E" w:rsidRPr="00367B6E" w:rsidRDefault="00367B6E" w:rsidP="00367B6E">
            <w:pPr>
              <w:rPr>
                <w:sz w:val="16"/>
                <w:szCs w:val="16"/>
                <w:lang w:eastAsia="pl-PL"/>
              </w:rPr>
            </w:pPr>
            <w:proofErr w:type="spellStart"/>
            <w:r w:rsidRPr="00367B6E">
              <w:rPr>
                <w:sz w:val="16"/>
                <w:szCs w:val="16"/>
                <w:lang w:eastAsia="pl-PL"/>
              </w:rPr>
              <w:t>Bebiko</w:t>
            </w:r>
            <w:proofErr w:type="spellEnd"/>
            <w:r w:rsidRPr="00367B6E">
              <w:rPr>
                <w:sz w:val="16"/>
                <w:szCs w:val="16"/>
                <w:lang w:eastAsia="pl-PL"/>
              </w:rPr>
              <w:t xml:space="preserve"> 1 RTF 90 ml / lub równoważne /</w:t>
            </w:r>
          </w:p>
        </w:tc>
        <w:tc>
          <w:tcPr>
            <w:tcW w:w="498" w:type="dxa"/>
            <w:tcBorders>
              <w:top w:val="nil"/>
              <w:left w:val="nil"/>
              <w:bottom w:val="single" w:sz="4" w:space="0" w:color="auto"/>
              <w:right w:val="single" w:sz="4" w:space="0" w:color="auto"/>
            </w:tcBorders>
            <w:shd w:val="clear" w:color="auto" w:fill="auto"/>
            <w:vAlign w:val="center"/>
            <w:hideMark/>
          </w:tcPr>
          <w:p w14:paraId="7DC7EEC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7A2014F1" w14:textId="77777777" w:rsidR="00367B6E" w:rsidRPr="00367B6E" w:rsidRDefault="00367B6E" w:rsidP="00367B6E">
            <w:pPr>
              <w:jc w:val="center"/>
              <w:rPr>
                <w:sz w:val="16"/>
                <w:szCs w:val="16"/>
                <w:lang w:eastAsia="pl-PL"/>
              </w:rPr>
            </w:pPr>
            <w:r w:rsidRPr="00367B6E">
              <w:rPr>
                <w:sz w:val="16"/>
                <w:szCs w:val="16"/>
                <w:lang w:eastAsia="pl-PL"/>
              </w:rPr>
              <w:t>720</w:t>
            </w:r>
          </w:p>
        </w:tc>
        <w:tc>
          <w:tcPr>
            <w:tcW w:w="954" w:type="dxa"/>
            <w:tcBorders>
              <w:top w:val="nil"/>
              <w:left w:val="nil"/>
              <w:bottom w:val="single" w:sz="4" w:space="0" w:color="auto"/>
              <w:right w:val="single" w:sz="4" w:space="0" w:color="auto"/>
            </w:tcBorders>
            <w:shd w:val="clear" w:color="auto" w:fill="auto"/>
            <w:vAlign w:val="center"/>
            <w:hideMark/>
          </w:tcPr>
          <w:p w14:paraId="3BD05ADC"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433A86C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37509C5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2A8A839C"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1EE7AE8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391EFCA8"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4CF98C9" w14:textId="77777777" w:rsidR="00367B6E" w:rsidRPr="00367B6E" w:rsidRDefault="00367B6E" w:rsidP="00367B6E">
            <w:pPr>
              <w:rPr>
                <w:sz w:val="20"/>
                <w:szCs w:val="20"/>
                <w:lang w:eastAsia="pl-PL"/>
              </w:rPr>
            </w:pPr>
          </w:p>
        </w:tc>
      </w:tr>
      <w:tr w:rsidR="00367B6E" w:rsidRPr="00367B6E" w14:paraId="4AC3D0B3"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43592E67" w14:textId="77777777" w:rsidR="00367B6E" w:rsidRPr="00367B6E" w:rsidRDefault="00367B6E" w:rsidP="00367B6E">
            <w:pPr>
              <w:jc w:val="center"/>
              <w:rPr>
                <w:sz w:val="16"/>
                <w:szCs w:val="16"/>
                <w:lang w:eastAsia="pl-PL"/>
              </w:rPr>
            </w:pPr>
            <w:r w:rsidRPr="00367B6E">
              <w:rPr>
                <w:sz w:val="16"/>
                <w:szCs w:val="16"/>
                <w:lang w:eastAsia="pl-PL"/>
              </w:rPr>
              <w:t>10</w:t>
            </w:r>
          </w:p>
        </w:tc>
        <w:tc>
          <w:tcPr>
            <w:tcW w:w="3500" w:type="dxa"/>
            <w:tcBorders>
              <w:top w:val="nil"/>
              <w:left w:val="nil"/>
              <w:bottom w:val="single" w:sz="4" w:space="0" w:color="auto"/>
              <w:right w:val="single" w:sz="4" w:space="0" w:color="auto"/>
            </w:tcBorders>
            <w:shd w:val="clear" w:color="auto" w:fill="auto"/>
            <w:vAlign w:val="center"/>
            <w:hideMark/>
          </w:tcPr>
          <w:p w14:paraId="4F55F1D8" w14:textId="77777777" w:rsidR="00367B6E" w:rsidRPr="00367B6E" w:rsidRDefault="00367B6E" w:rsidP="00367B6E">
            <w:pPr>
              <w:rPr>
                <w:sz w:val="16"/>
                <w:szCs w:val="16"/>
                <w:lang w:eastAsia="pl-PL"/>
              </w:rPr>
            </w:pPr>
            <w:proofErr w:type="spellStart"/>
            <w:r w:rsidRPr="00367B6E">
              <w:rPr>
                <w:sz w:val="16"/>
                <w:szCs w:val="16"/>
                <w:lang w:eastAsia="pl-PL"/>
              </w:rPr>
              <w:t>Bebilon</w:t>
            </w:r>
            <w:proofErr w:type="spellEnd"/>
            <w:r w:rsidRPr="00367B6E">
              <w:rPr>
                <w:sz w:val="16"/>
                <w:szCs w:val="16"/>
                <w:lang w:eastAsia="pl-PL"/>
              </w:rPr>
              <w:t xml:space="preserve"> 1 RTF 90 ml / lub </w:t>
            </w:r>
            <w:proofErr w:type="spellStart"/>
            <w:r w:rsidRPr="00367B6E">
              <w:rPr>
                <w:sz w:val="16"/>
                <w:szCs w:val="16"/>
                <w:lang w:eastAsia="pl-PL"/>
              </w:rPr>
              <w:t>równowazne</w:t>
            </w:r>
            <w:proofErr w:type="spellEnd"/>
            <w:r w:rsidRPr="00367B6E">
              <w:rPr>
                <w:sz w:val="16"/>
                <w:szCs w:val="16"/>
                <w:lang w:eastAsia="pl-PL"/>
              </w:rPr>
              <w:t xml:space="preserve"> /</w:t>
            </w:r>
          </w:p>
        </w:tc>
        <w:tc>
          <w:tcPr>
            <w:tcW w:w="498" w:type="dxa"/>
            <w:tcBorders>
              <w:top w:val="nil"/>
              <w:left w:val="nil"/>
              <w:bottom w:val="single" w:sz="4" w:space="0" w:color="auto"/>
              <w:right w:val="single" w:sz="4" w:space="0" w:color="auto"/>
            </w:tcBorders>
            <w:shd w:val="clear" w:color="auto" w:fill="auto"/>
            <w:vAlign w:val="center"/>
            <w:hideMark/>
          </w:tcPr>
          <w:p w14:paraId="2F2BCFC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3ECFA744" w14:textId="77777777" w:rsidR="00367B6E" w:rsidRPr="00367B6E" w:rsidRDefault="00367B6E" w:rsidP="00367B6E">
            <w:pPr>
              <w:jc w:val="center"/>
              <w:rPr>
                <w:sz w:val="16"/>
                <w:szCs w:val="16"/>
                <w:lang w:eastAsia="pl-PL"/>
              </w:rPr>
            </w:pPr>
            <w:r w:rsidRPr="00367B6E">
              <w:rPr>
                <w:sz w:val="16"/>
                <w:szCs w:val="16"/>
                <w:lang w:eastAsia="pl-PL"/>
              </w:rPr>
              <w:t>1 152</w:t>
            </w:r>
          </w:p>
        </w:tc>
        <w:tc>
          <w:tcPr>
            <w:tcW w:w="954" w:type="dxa"/>
            <w:tcBorders>
              <w:top w:val="nil"/>
              <w:left w:val="nil"/>
              <w:bottom w:val="single" w:sz="4" w:space="0" w:color="auto"/>
              <w:right w:val="single" w:sz="4" w:space="0" w:color="auto"/>
            </w:tcBorders>
            <w:shd w:val="clear" w:color="auto" w:fill="auto"/>
            <w:vAlign w:val="center"/>
            <w:hideMark/>
          </w:tcPr>
          <w:p w14:paraId="3F50B39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1606AA8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18C8F4D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70663A0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1CCD929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157D4F33"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3540EAE" w14:textId="77777777" w:rsidR="00367B6E" w:rsidRPr="00367B6E" w:rsidRDefault="00367B6E" w:rsidP="00367B6E">
            <w:pPr>
              <w:rPr>
                <w:sz w:val="20"/>
                <w:szCs w:val="20"/>
                <w:lang w:eastAsia="pl-PL"/>
              </w:rPr>
            </w:pPr>
          </w:p>
        </w:tc>
      </w:tr>
      <w:tr w:rsidR="00367B6E" w:rsidRPr="00367B6E" w14:paraId="6B47ACBD"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552A324E" w14:textId="77777777" w:rsidR="00367B6E" w:rsidRPr="00367B6E" w:rsidRDefault="00367B6E" w:rsidP="00367B6E">
            <w:pPr>
              <w:jc w:val="center"/>
              <w:rPr>
                <w:sz w:val="16"/>
                <w:szCs w:val="16"/>
                <w:lang w:eastAsia="pl-PL"/>
              </w:rPr>
            </w:pPr>
            <w:r w:rsidRPr="00367B6E">
              <w:rPr>
                <w:sz w:val="16"/>
                <w:szCs w:val="16"/>
                <w:lang w:eastAsia="pl-PL"/>
              </w:rPr>
              <w:t>11</w:t>
            </w:r>
          </w:p>
        </w:tc>
        <w:tc>
          <w:tcPr>
            <w:tcW w:w="3500" w:type="dxa"/>
            <w:tcBorders>
              <w:top w:val="nil"/>
              <w:left w:val="nil"/>
              <w:bottom w:val="single" w:sz="4" w:space="0" w:color="auto"/>
              <w:right w:val="single" w:sz="4" w:space="0" w:color="auto"/>
            </w:tcBorders>
            <w:shd w:val="clear" w:color="auto" w:fill="auto"/>
            <w:vAlign w:val="center"/>
            <w:hideMark/>
          </w:tcPr>
          <w:p w14:paraId="4ED8AB8F" w14:textId="77777777" w:rsidR="00367B6E" w:rsidRPr="00367B6E" w:rsidRDefault="00367B6E" w:rsidP="00367B6E">
            <w:pPr>
              <w:rPr>
                <w:sz w:val="16"/>
                <w:szCs w:val="16"/>
                <w:lang w:eastAsia="pl-PL"/>
              </w:rPr>
            </w:pPr>
            <w:proofErr w:type="spellStart"/>
            <w:r w:rsidRPr="00367B6E">
              <w:rPr>
                <w:sz w:val="16"/>
                <w:szCs w:val="16"/>
                <w:lang w:eastAsia="pl-PL"/>
              </w:rPr>
              <w:t>Bebilon</w:t>
            </w:r>
            <w:proofErr w:type="spellEnd"/>
            <w:r w:rsidRPr="00367B6E">
              <w:rPr>
                <w:sz w:val="16"/>
                <w:szCs w:val="16"/>
                <w:lang w:eastAsia="pl-PL"/>
              </w:rPr>
              <w:t xml:space="preserve"> </w:t>
            </w:r>
            <w:proofErr w:type="spellStart"/>
            <w:r w:rsidRPr="00367B6E">
              <w:rPr>
                <w:sz w:val="16"/>
                <w:szCs w:val="16"/>
                <w:lang w:eastAsia="pl-PL"/>
              </w:rPr>
              <w:t>Nenatal</w:t>
            </w:r>
            <w:proofErr w:type="spellEnd"/>
            <w:r w:rsidRPr="00367B6E">
              <w:rPr>
                <w:sz w:val="16"/>
                <w:szCs w:val="16"/>
                <w:lang w:eastAsia="pl-PL"/>
              </w:rPr>
              <w:t xml:space="preserve"> 70 ml / lub równoważne /</w:t>
            </w:r>
          </w:p>
        </w:tc>
        <w:tc>
          <w:tcPr>
            <w:tcW w:w="498" w:type="dxa"/>
            <w:tcBorders>
              <w:top w:val="nil"/>
              <w:left w:val="nil"/>
              <w:bottom w:val="single" w:sz="4" w:space="0" w:color="auto"/>
              <w:right w:val="single" w:sz="4" w:space="0" w:color="auto"/>
            </w:tcBorders>
            <w:shd w:val="clear" w:color="auto" w:fill="auto"/>
            <w:vAlign w:val="center"/>
            <w:hideMark/>
          </w:tcPr>
          <w:p w14:paraId="693A62E4"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7FF0ABC7" w14:textId="77777777" w:rsidR="00367B6E" w:rsidRPr="00367B6E" w:rsidRDefault="00367B6E" w:rsidP="00367B6E">
            <w:pPr>
              <w:jc w:val="center"/>
              <w:rPr>
                <w:sz w:val="16"/>
                <w:szCs w:val="16"/>
                <w:lang w:eastAsia="pl-PL"/>
              </w:rPr>
            </w:pPr>
            <w:r w:rsidRPr="00367B6E">
              <w:rPr>
                <w:sz w:val="16"/>
                <w:szCs w:val="16"/>
                <w:lang w:eastAsia="pl-PL"/>
              </w:rPr>
              <w:t>72</w:t>
            </w:r>
          </w:p>
        </w:tc>
        <w:tc>
          <w:tcPr>
            <w:tcW w:w="954" w:type="dxa"/>
            <w:tcBorders>
              <w:top w:val="nil"/>
              <w:left w:val="nil"/>
              <w:bottom w:val="single" w:sz="4" w:space="0" w:color="auto"/>
              <w:right w:val="single" w:sz="4" w:space="0" w:color="auto"/>
            </w:tcBorders>
            <w:shd w:val="clear" w:color="auto" w:fill="auto"/>
            <w:vAlign w:val="center"/>
            <w:hideMark/>
          </w:tcPr>
          <w:p w14:paraId="4EFAE12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099CC31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5DF4A04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0CB648C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48127A2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07E4A959"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A416EE1" w14:textId="77777777" w:rsidR="00367B6E" w:rsidRPr="00367B6E" w:rsidRDefault="00367B6E" w:rsidP="00367B6E">
            <w:pPr>
              <w:rPr>
                <w:sz w:val="20"/>
                <w:szCs w:val="20"/>
                <w:lang w:eastAsia="pl-PL"/>
              </w:rPr>
            </w:pPr>
          </w:p>
        </w:tc>
      </w:tr>
      <w:tr w:rsidR="00367B6E" w:rsidRPr="00367B6E" w14:paraId="4F2C61F3"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37BACA4B" w14:textId="77777777" w:rsidR="00367B6E" w:rsidRPr="00367B6E" w:rsidRDefault="00367B6E" w:rsidP="00367B6E">
            <w:pPr>
              <w:jc w:val="center"/>
              <w:rPr>
                <w:sz w:val="16"/>
                <w:szCs w:val="16"/>
                <w:lang w:eastAsia="pl-PL"/>
              </w:rPr>
            </w:pPr>
            <w:r w:rsidRPr="00367B6E">
              <w:rPr>
                <w:sz w:val="16"/>
                <w:szCs w:val="16"/>
                <w:lang w:eastAsia="pl-PL"/>
              </w:rPr>
              <w:t>12</w:t>
            </w:r>
          </w:p>
        </w:tc>
        <w:tc>
          <w:tcPr>
            <w:tcW w:w="3500" w:type="dxa"/>
            <w:tcBorders>
              <w:top w:val="nil"/>
              <w:left w:val="nil"/>
              <w:bottom w:val="single" w:sz="4" w:space="0" w:color="auto"/>
              <w:right w:val="single" w:sz="4" w:space="0" w:color="auto"/>
            </w:tcBorders>
            <w:shd w:val="clear" w:color="auto" w:fill="auto"/>
            <w:vAlign w:val="center"/>
            <w:hideMark/>
          </w:tcPr>
          <w:p w14:paraId="13EF6E00" w14:textId="77777777" w:rsidR="00367B6E" w:rsidRPr="00367B6E" w:rsidRDefault="00367B6E" w:rsidP="00367B6E">
            <w:pPr>
              <w:rPr>
                <w:sz w:val="16"/>
                <w:szCs w:val="16"/>
                <w:lang w:eastAsia="pl-PL"/>
              </w:rPr>
            </w:pPr>
            <w:proofErr w:type="spellStart"/>
            <w:r w:rsidRPr="00367B6E">
              <w:rPr>
                <w:sz w:val="16"/>
                <w:szCs w:val="16"/>
                <w:lang w:eastAsia="pl-PL"/>
              </w:rPr>
              <w:t>Bebilon</w:t>
            </w:r>
            <w:proofErr w:type="spellEnd"/>
            <w:r w:rsidRPr="00367B6E">
              <w:rPr>
                <w:sz w:val="16"/>
                <w:szCs w:val="16"/>
                <w:lang w:eastAsia="pl-PL"/>
              </w:rPr>
              <w:t xml:space="preserve"> </w:t>
            </w:r>
            <w:proofErr w:type="spellStart"/>
            <w:r w:rsidRPr="00367B6E">
              <w:rPr>
                <w:sz w:val="16"/>
                <w:szCs w:val="16"/>
                <w:lang w:eastAsia="pl-PL"/>
              </w:rPr>
              <w:t>pepti</w:t>
            </w:r>
            <w:proofErr w:type="spellEnd"/>
            <w:r w:rsidRPr="00367B6E">
              <w:rPr>
                <w:sz w:val="16"/>
                <w:szCs w:val="16"/>
                <w:lang w:eastAsia="pl-PL"/>
              </w:rPr>
              <w:t xml:space="preserve"> 275kJ/90ml lub równoważne /</w:t>
            </w:r>
          </w:p>
        </w:tc>
        <w:tc>
          <w:tcPr>
            <w:tcW w:w="498" w:type="dxa"/>
            <w:tcBorders>
              <w:top w:val="nil"/>
              <w:left w:val="nil"/>
              <w:bottom w:val="single" w:sz="4" w:space="0" w:color="auto"/>
              <w:right w:val="single" w:sz="4" w:space="0" w:color="auto"/>
            </w:tcBorders>
            <w:shd w:val="clear" w:color="auto" w:fill="auto"/>
            <w:vAlign w:val="center"/>
            <w:hideMark/>
          </w:tcPr>
          <w:p w14:paraId="635BA5C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4DF4A554" w14:textId="77777777" w:rsidR="00367B6E" w:rsidRPr="00367B6E" w:rsidRDefault="00367B6E" w:rsidP="00367B6E">
            <w:pPr>
              <w:jc w:val="center"/>
              <w:rPr>
                <w:sz w:val="16"/>
                <w:szCs w:val="16"/>
                <w:lang w:eastAsia="pl-PL"/>
              </w:rPr>
            </w:pPr>
            <w:r w:rsidRPr="00367B6E">
              <w:rPr>
                <w:sz w:val="16"/>
                <w:szCs w:val="16"/>
                <w:lang w:eastAsia="pl-PL"/>
              </w:rPr>
              <w:t>960</w:t>
            </w:r>
          </w:p>
        </w:tc>
        <w:tc>
          <w:tcPr>
            <w:tcW w:w="954" w:type="dxa"/>
            <w:tcBorders>
              <w:top w:val="nil"/>
              <w:left w:val="nil"/>
              <w:bottom w:val="single" w:sz="4" w:space="0" w:color="auto"/>
              <w:right w:val="single" w:sz="4" w:space="0" w:color="auto"/>
            </w:tcBorders>
            <w:shd w:val="clear" w:color="auto" w:fill="auto"/>
            <w:vAlign w:val="center"/>
            <w:hideMark/>
          </w:tcPr>
          <w:p w14:paraId="3D776B0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2951810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36D0883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7906A48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0EE2ED9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32C1A12F"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9514E0F" w14:textId="77777777" w:rsidR="00367B6E" w:rsidRPr="00367B6E" w:rsidRDefault="00367B6E" w:rsidP="00367B6E">
            <w:pPr>
              <w:rPr>
                <w:sz w:val="20"/>
                <w:szCs w:val="20"/>
                <w:lang w:eastAsia="pl-PL"/>
              </w:rPr>
            </w:pPr>
          </w:p>
        </w:tc>
      </w:tr>
      <w:tr w:rsidR="00367B6E" w:rsidRPr="00367B6E" w14:paraId="7BDF3FEE"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74B69292" w14:textId="77777777" w:rsidR="00367B6E" w:rsidRPr="00367B6E" w:rsidRDefault="00367B6E" w:rsidP="00367B6E">
            <w:pPr>
              <w:jc w:val="center"/>
              <w:rPr>
                <w:sz w:val="16"/>
                <w:szCs w:val="16"/>
                <w:lang w:eastAsia="pl-PL"/>
              </w:rPr>
            </w:pPr>
            <w:r w:rsidRPr="00367B6E">
              <w:rPr>
                <w:sz w:val="16"/>
                <w:szCs w:val="16"/>
                <w:lang w:eastAsia="pl-PL"/>
              </w:rPr>
              <w:t>13</w:t>
            </w:r>
          </w:p>
        </w:tc>
        <w:tc>
          <w:tcPr>
            <w:tcW w:w="3500" w:type="dxa"/>
            <w:tcBorders>
              <w:top w:val="nil"/>
              <w:left w:val="nil"/>
              <w:bottom w:val="single" w:sz="4" w:space="0" w:color="auto"/>
              <w:right w:val="single" w:sz="4" w:space="0" w:color="auto"/>
            </w:tcBorders>
            <w:shd w:val="clear" w:color="auto" w:fill="auto"/>
            <w:vAlign w:val="center"/>
            <w:hideMark/>
          </w:tcPr>
          <w:p w14:paraId="1B21EF71" w14:textId="77777777" w:rsidR="00367B6E" w:rsidRPr="00367B6E" w:rsidRDefault="00367B6E" w:rsidP="00367B6E">
            <w:pPr>
              <w:rPr>
                <w:sz w:val="16"/>
                <w:szCs w:val="16"/>
                <w:lang w:eastAsia="pl-PL"/>
              </w:rPr>
            </w:pPr>
            <w:proofErr w:type="spellStart"/>
            <w:r w:rsidRPr="00367B6E">
              <w:rPr>
                <w:sz w:val="16"/>
                <w:szCs w:val="16"/>
                <w:lang w:eastAsia="pl-PL"/>
              </w:rPr>
              <w:t>Bebilon</w:t>
            </w:r>
            <w:proofErr w:type="spellEnd"/>
            <w:r w:rsidRPr="00367B6E">
              <w:rPr>
                <w:sz w:val="16"/>
                <w:szCs w:val="16"/>
                <w:lang w:eastAsia="pl-PL"/>
              </w:rPr>
              <w:t xml:space="preserve"> HMF # 50 saszetek / lub równoważne /</w:t>
            </w:r>
          </w:p>
        </w:tc>
        <w:tc>
          <w:tcPr>
            <w:tcW w:w="498" w:type="dxa"/>
            <w:tcBorders>
              <w:top w:val="nil"/>
              <w:left w:val="nil"/>
              <w:bottom w:val="single" w:sz="4" w:space="0" w:color="auto"/>
              <w:right w:val="single" w:sz="4" w:space="0" w:color="auto"/>
            </w:tcBorders>
            <w:shd w:val="clear" w:color="auto" w:fill="auto"/>
            <w:vAlign w:val="center"/>
            <w:hideMark/>
          </w:tcPr>
          <w:p w14:paraId="7FEB740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06CF104E"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auto"/>
              <w:right w:val="single" w:sz="4" w:space="0" w:color="auto"/>
            </w:tcBorders>
            <w:shd w:val="clear" w:color="auto" w:fill="auto"/>
            <w:vAlign w:val="center"/>
            <w:hideMark/>
          </w:tcPr>
          <w:p w14:paraId="50B1393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39EC7AE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4034935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3C044D4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0C14DE1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17987DD5"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02022AE" w14:textId="77777777" w:rsidR="00367B6E" w:rsidRPr="00367B6E" w:rsidRDefault="00367B6E" w:rsidP="00367B6E">
            <w:pPr>
              <w:rPr>
                <w:sz w:val="20"/>
                <w:szCs w:val="20"/>
                <w:lang w:eastAsia="pl-PL"/>
              </w:rPr>
            </w:pPr>
          </w:p>
        </w:tc>
      </w:tr>
      <w:tr w:rsidR="00367B6E" w:rsidRPr="00367B6E" w14:paraId="403101BF"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3EA47BAE" w14:textId="77777777" w:rsidR="00367B6E" w:rsidRPr="00367B6E" w:rsidRDefault="00367B6E" w:rsidP="00367B6E">
            <w:pPr>
              <w:jc w:val="center"/>
              <w:rPr>
                <w:sz w:val="16"/>
                <w:szCs w:val="16"/>
                <w:lang w:eastAsia="pl-PL"/>
              </w:rPr>
            </w:pPr>
            <w:r w:rsidRPr="00367B6E">
              <w:rPr>
                <w:sz w:val="16"/>
                <w:szCs w:val="16"/>
                <w:lang w:eastAsia="pl-PL"/>
              </w:rPr>
              <w:t>14</w:t>
            </w:r>
          </w:p>
        </w:tc>
        <w:tc>
          <w:tcPr>
            <w:tcW w:w="3500" w:type="dxa"/>
            <w:tcBorders>
              <w:top w:val="nil"/>
              <w:left w:val="nil"/>
              <w:bottom w:val="single" w:sz="4" w:space="0" w:color="auto"/>
              <w:right w:val="single" w:sz="4" w:space="0" w:color="auto"/>
            </w:tcBorders>
            <w:shd w:val="clear" w:color="auto" w:fill="auto"/>
            <w:vAlign w:val="center"/>
            <w:hideMark/>
          </w:tcPr>
          <w:p w14:paraId="4729A38B" w14:textId="77777777" w:rsidR="00367B6E" w:rsidRPr="00367B6E" w:rsidRDefault="00367B6E" w:rsidP="00367B6E">
            <w:pPr>
              <w:rPr>
                <w:sz w:val="16"/>
                <w:szCs w:val="16"/>
                <w:lang w:eastAsia="pl-PL"/>
              </w:rPr>
            </w:pPr>
            <w:proofErr w:type="spellStart"/>
            <w:r w:rsidRPr="00367B6E">
              <w:rPr>
                <w:sz w:val="16"/>
                <w:szCs w:val="16"/>
                <w:lang w:eastAsia="pl-PL"/>
              </w:rPr>
              <w:t>Nutridrink</w:t>
            </w:r>
            <w:proofErr w:type="spellEnd"/>
            <w:r w:rsidRPr="00367B6E">
              <w:rPr>
                <w:sz w:val="16"/>
                <w:szCs w:val="16"/>
                <w:lang w:eastAsia="pl-PL"/>
              </w:rPr>
              <w:t xml:space="preserve"> 125 ml smak owocowy</w:t>
            </w:r>
          </w:p>
        </w:tc>
        <w:tc>
          <w:tcPr>
            <w:tcW w:w="498" w:type="dxa"/>
            <w:tcBorders>
              <w:top w:val="nil"/>
              <w:left w:val="nil"/>
              <w:bottom w:val="single" w:sz="4" w:space="0" w:color="auto"/>
              <w:right w:val="single" w:sz="4" w:space="0" w:color="auto"/>
            </w:tcBorders>
            <w:shd w:val="clear" w:color="auto" w:fill="auto"/>
            <w:vAlign w:val="center"/>
            <w:hideMark/>
          </w:tcPr>
          <w:p w14:paraId="2373E377"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2FEA0926" w14:textId="77777777" w:rsidR="00367B6E" w:rsidRPr="00367B6E" w:rsidRDefault="00367B6E" w:rsidP="00367B6E">
            <w:pPr>
              <w:jc w:val="center"/>
              <w:rPr>
                <w:sz w:val="16"/>
                <w:szCs w:val="16"/>
                <w:lang w:eastAsia="pl-PL"/>
              </w:rPr>
            </w:pPr>
            <w:r w:rsidRPr="00367B6E">
              <w:rPr>
                <w:sz w:val="16"/>
                <w:szCs w:val="16"/>
                <w:lang w:eastAsia="pl-PL"/>
              </w:rPr>
              <w:t>48</w:t>
            </w:r>
          </w:p>
        </w:tc>
        <w:tc>
          <w:tcPr>
            <w:tcW w:w="954" w:type="dxa"/>
            <w:tcBorders>
              <w:top w:val="nil"/>
              <w:left w:val="nil"/>
              <w:bottom w:val="single" w:sz="4" w:space="0" w:color="auto"/>
              <w:right w:val="single" w:sz="4" w:space="0" w:color="auto"/>
            </w:tcBorders>
            <w:shd w:val="clear" w:color="auto" w:fill="auto"/>
            <w:vAlign w:val="center"/>
            <w:hideMark/>
          </w:tcPr>
          <w:p w14:paraId="406DC42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4E0A113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73431BA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7089E4F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752189D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22B28455"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58B6867" w14:textId="77777777" w:rsidR="00367B6E" w:rsidRPr="00367B6E" w:rsidRDefault="00367B6E" w:rsidP="00367B6E">
            <w:pPr>
              <w:rPr>
                <w:sz w:val="20"/>
                <w:szCs w:val="20"/>
                <w:lang w:eastAsia="pl-PL"/>
              </w:rPr>
            </w:pPr>
          </w:p>
        </w:tc>
      </w:tr>
      <w:tr w:rsidR="00367B6E" w:rsidRPr="00367B6E" w14:paraId="34EFDC24" w14:textId="77777777" w:rsidTr="00367B6E">
        <w:trPr>
          <w:trHeight w:val="2256"/>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331CDD6C" w14:textId="77777777" w:rsidR="00367B6E" w:rsidRPr="00367B6E" w:rsidRDefault="00367B6E" w:rsidP="00367B6E">
            <w:pPr>
              <w:jc w:val="center"/>
              <w:rPr>
                <w:sz w:val="16"/>
                <w:szCs w:val="16"/>
                <w:lang w:eastAsia="pl-PL"/>
              </w:rPr>
            </w:pPr>
            <w:r w:rsidRPr="00367B6E">
              <w:rPr>
                <w:sz w:val="16"/>
                <w:szCs w:val="16"/>
                <w:lang w:eastAsia="pl-PL"/>
              </w:rPr>
              <w:t>15</w:t>
            </w:r>
          </w:p>
        </w:tc>
        <w:tc>
          <w:tcPr>
            <w:tcW w:w="3500" w:type="dxa"/>
            <w:tcBorders>
              <w:top w:val="nil"/>
              <w:left w:val="nil"/>
              <w:bottom w:val="single" w:sz="4" w:space="0" w:color="auto"/>
              <w:right w:val="single" w:sz="4" w:space="0" w:color="auto"/>
            </w:tcBorders>
            <w:shd w:val="clear" w:color="auto" w:fill="auto"/>
            <w:vAlign w:val="center"/>
            <w:hideMark/>
          </w:tcPr>
          <w:p w14:paraId="75673453" w14:textId="77777777" w:rsidR="00367B6E" w:rsidRPr="00367B6E" w:rsidRDefault="00367B6E" w:rsidP="00367B6E">
            <w:pPr>
              <w:rPr>
                <w:sz w:val="16"/>
                <w:szCs w:val="16"/>
                <w:lang w:eastAsia="pl-PL"/>
              </w:rPr>
            </w:pPr>
            <w:r w:rsidRPr="00367B6E">
              <w:rPr>
                <w:sz w:val="16"/>
                <w:szCs w:val="16"/>
                <w:lang w:eastAsia="pl-PL"/>
              </w:rPr>
              <w:t xml:space="preserve">Preparat do postępowania dietetycznego w niedożywieniu związanym z chorobą u pacjentów z niskim zapotrzebowaniem energetycznym i/lub/ niskim zapotrzebowaniem na </w:t>
            </w:r>
            <w:proofErr w:type="spellStart"/>
            <w:r w:rsidRPr="00367B6E">
              <w:rPr>
                <w:sz w:val="16"/>
                <w:szCs w:val="16"/>
                <w:lang w:eastAsia="pl-PL"/>
              </w:rPr>
              <w:t>płyny.Dieta</w:t>
            </w:r>
            <w:proofErr w:type="spellEnd"/>
            <w:r w:rsidRPr="00367B6E">
              <w:rPr>
                <w:sz w:val="16"/>
                <w:szCs w:val="16"/>
                <w:lang w:eastAsia="pl-PL"/>
              </w:rPr>
              <w:t xml:space="preserve"> kompletna </w:t>
            </w:r>
            <w:proofErr w:type="spellStart"/>
            <w:r w:rsidRPr="00367B6E">
              <w:rPr>
                <w:sz w:val="16"/>
                <w:szCs w:val="16"/>
                <w:lang w:eastAsia="pl-PL"/>
              </w:rPr>
              <w:t>normokaloryczna</w:t>
            </w:r>
            <w:proofErr w:type="spellEnd"/>
            <w:r w:rsidRPr="00367B6E">
              <w:rPr>
                <w:sz w:val="16"/>
                <w:szCs w:val="16"/>
                <w:lang w:eastAsia="pl-PL"/>
              </w:rPr>
              <w:t xml:space="preserve"> , unikalna mieszanina błonnika/6 </w:t>
            </w:r>
            <w:proofErr w:type="spellStart"/>
            <w:r w:rsidRPr="00367B6E">
              <w:rPr>
                <w:sz w:val="16"/>
                <w:szCs w:val="16"/>
                <w:lang w:eastAsia="pl-PL"/>
              </w:rPr>
              <w:t>rodz.błonnika</w:t>
            </w:r>
            <w:proofErr w:type="spellEnd"/>
            <w:r w:rsidRPr="00367B6E">
              <w:rPr>
                <w:sz w:val="16"/>
                <w:szCs w:val="16"/>
                <w:lang w:eastAsia="pl-PL"/>
              </w:rPr>
              <w:t>/,zawierająca kwasy DHA/</w:t>
            </w:r>
            <w:proofErr w:type="spellStart"/>
            <w:r w:rsidRPr="00367B6E">
              <w:rPr>
                <w:sz w:val="16"/>
                <w:szCs w:val="16"/>
                <w:lang w:eastAsia="pl-PL"/>
              </w:rPr>
              <w:t>EPA,średniołańcuchowe</w:t>
            </w:r>
            <w:proofErr w:type="spellEnd"/>
            <w:r w:rsidRPr="00367B6E">
              <w:rPr>
                <w:sz w:val="16"/>
                <w:szCs w:val="16"/>
                <w:lang w:eastAsia="pl-PL"/>
              </w:rPr>
              <w:t xml:space="preserve"> </w:t>
            </w:r>
            <w:proofErr w:type="spellStart"/>
            <w:r w:rsidRPr="00367B6E">
              <w:rPr>
                <w:sz w:val="16"/>
                <w:szCs w:val="16"/>
                <w:lang w:eastAsia="pl-PL"/>
              </w:rPr>
              <w:t>triglicerydy,karotenoidy,bez</w:t>
            </w:r>
            <w:proofErr w:type="spellEnd"/>
            <w:r w:rsidRPr="00367B6E">
              <w:rPr>
                <w:sz w:val="16"/>
                <w:szCs w:val="16"/>
                <w:lang w:eastAsia="pl-PL"/>
              </w:rPr>
              <w:t xml:space="preserve"> laktozy,bezglutenowa-1000ml</w:t>
            </w:r>
          </w:p>
        </w:tc>
        <w:tc>
          <w:tcPr>
            <w:tcW w:w="498" w:type="dxa"/>
            <w:tcBorders>
              <w:top w:val="nil"/>
              <w:left w:val="nil"/>
              <w:bottom w:val="single" w:sz="4" w:space="0" w:color="auto"/>
              <w:right w:val="single" w:sz="4" w:space="0" w:color="auto"/>
            </w:tcBorders>
            <w:shd w:val="clear" w:color="auto" w:fill="auto"/>
            <w:vAlign w:val="center"/>
            <w:hideMark/>
          </w:tcPr>
          <w:p w14:paraId="134F47E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6386CE46" w14:textId="77777777" w:rsidR="00367B6E" w:rsidRPr="00367B6E" w:rsidRDefault="00367B6E" w:rsidP="00367B6E">
            <w:pPr>
              <w:jc w:val="center"/>
              <w:rPr>
                <w:sz w:val="16"/>
                <w:szCs w:val="16"/>
                <w:lang w:eastAsia="pl-PL"/>
              </w:rPr>
            </w:pPr>
            <w:r w:rsidRPr="00367B6E">
              <w:rPr>
                <w:sz w:val="16"/>
                <w:szCs w:val="16"/>
                <w:lang w:eastAsia="pl-PL"/>
              </w:rPr>
              <w:t>128</w:t>
            </w:r>
          </w:p>
        </w:tc>
        <w:tc>
          <w:tcPr>
            <w:tcW w:w="954" w:type="dxa"/>
            <w:tcBorders>
              <w:top w:val="nil"/>
              <w:left w:val="nil"/>
              <w:bottom w:val="single" w:sz="4" w:space="0" w:color="auto"/>
              <w:right w:val="single" w:sz="4" w:space="0" w:color="auto"/>
            </w:tcBorders>
            <w:shd w:val="clear" w:color="auto" w:fill="auto"/>
            <w:vAlign w:val="center"/>
            <w:hideMark/>
          </w:tcPr>
          <w:p w14:paraId="45A42D5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466C619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46E972F1"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04EB562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5354DE6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79E4CCC9"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9914423" w14:textId="77777777" w:rsidR="00367B6E" w:rsidRPr="00367B6E" w:rsidRDefault="00367B6E" w:rsidP="00367B6E">
            <w:pPr>
              <w:rPr>
                <w:sz w:val="20"/>
                <w:szCs w:val="20"/>
                <w:lang w:eastAsia="pl-PL"/>
              </w:rPr>
            </w:pPr>
          </w:p>
        </w:tc>
      </w:tr>
      <w:tr w:rsidR="00367B6E" w:rsidRPr="00367B6E" w14:paraId="714B0778" w14:textId="77777777" w:rsidTr="00367B6E">
        <w:trPr>
          <w:trHeight w:val="1848"/>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70DD1A5B" w14:textId="77777777" w:rsidR="00367B6E" w:rsidRPr="00367B6E" w:rsidRDefault="00367B6E" w:rsidP="00367B6E">
            <w:pPr>
              <w:jc w:val="center"/>
              <w:rPr>
                <w:sz w:val="16"/>
                <w:szCs w:val="16"/>
                <w:lang w:eastAsia="pl-PL"/>
              </w:rPr>
            </w:pPr>
            <w:r w:rsidRPr="00367B6E">
              <w:rPr>
                <w:sz w:val="16"/>
                <w:szCs w:val="16"/>
                <w:lang w:eastAsia="pl-PL"/>
              </w:rPr>
              <w:lastRenderedPageBreak/>
              <w:t>16</w:t>
            </w:r>
          </w:p>
        </w:tc>
        <w:tc>
          <w:tcPr>
            <w:tcW w:w="3500" w:type="dxa"/>
            <w:tcBorders>
              <w:top w:val="nil"/>
              <w:left w:val="nil"/>
              <w:bottom w:val="single" w:sz="4" w:space="0" w:color="auto"/>
              <w:right w:val="single" w:sz="4" w:space="0" w:color="auto"/>
            </w:tcBorders>
            <w:shd w:val="clear" w:color="auto" w:fill="auto"/>
            <w:vAlign w:val="center"/>
            <w:hideMark/>
          </w:tcPr>
          <w:p w14:paraId="6D49079F" w14:textId="77777777" w:rsidR="00367B6E" w:rsidRPr="00367B6E" w:rsidRDefault="00367B6E" w:rsidP="00367B6E">
            <w:pPr>
              <w:rPr>
                <w:sz w:val="16"/>
                <w:szCs w:val="16"/>
                <w:lang w:eastAsia="pl-PL"/>
              </w:rPr>
            </w:pPr>
            <w:r w:rsidRPr="00367B6E">
              <w:rPr>
                <w:sz w:val="16"/>
                <w:szCs w:val="16"/>
                <w:lang w:eastAsia="pl-PL"/>
              </w:rPr>
              <w:t xml:space="preserve">Preparat do postępowania dietetycznego u pacjentów z niewydolnością nerek wymagających </w:t>
            </w:r>
            <w:proofErr w:type="spellStart"/>
            <w:r w:rsidRPr="00367B6E">
              <w:rPr>
                <w:sz w:val="16"/>
                <w:szCs w:val="16"/>
                <w:lang w:eastAsia="pl-PL"/>
              </w:rPr>
              <w:t>ograniczenaia</w:t>
            </w:r>
            <w:proofErr w:type="spellEnd"/>
            <w:r w:rsidRPr="00367B6E">
              <w:rPr>
                <w:sz w:val="16"/>
                <w:szCs w:val="16"/>
                <w:lang w:eastAsia="pl-PL"/>
              </w:rPr>
              <w:t xml:space="preserve"> </w:t>
            </w:r>
            <w:proofErr w:type="spellStart"/>
            <w:r w:rsidRPr="00367B6E">
              <w:rPr>
                <w:sz w:val="16"/>
                <w:szCs w:val="16"/>
                <w:lang w:eastAsia="pl-PL"/>
              </w:rPr>
              <w:t>podazy</w:t>
            </w:r>
            <w:proofErr w:type="spellEnd"/>
            <w:r w:rsidRPr="00367B6E">
              <w:rPr>
                <w:sz w:val="16"/>
                <w:szCs w:val="16"/>
                <w:lang w:eastAsia="pl-PL"/>
              </w:rPr>
              <w:t xml:space="preserve"> </w:t>
            </w:r>
            <w:proofErr w:type="spellStart"/>
            <w:r w:rsidRPr="00367B6E">
              <w:rPr>
                <w:sz w:val="16"/>
                <w:szCs w:val="16"/>
                <w:lang w:eastAsia="pl-PL"/>
              </w:rPr>
              <w:t>białka.Dieta</w:t>
            </w:r>
            <w:proofErr w:type="spellEnd"/>
            <w:r w:rsidRPr="00367B6E">
              <w:rPr>
                <w:sz w:val="16"/>
                <w:szCs w:val="16"/>
                <w:lang w:eastAsia="pl-PL"/>
              </w:rPr>
              <w:t xml:space="preserve"> o obniżonej zawartości </w:t>
            </w:r>
            <w:proofErr w:type="spellStart"/>
            <w:r w:rsidRPr="00367B6E">
              <w:rPr>
                <w:sz w:val="16"/>
                <w:szCs w:val="16"/>
                <w:lang w:eastAsia="pl-PL"/>
              </w:rPr>
              <w:t>białka,składników</w:t>
            </w:r>
            <w:proofErr w:type="spellEnd"/>
            <w:r w:rsidRPr="00367B6E">
              <w:rPr>
                <w:sz w:val="16"/>
                <w:szCs w:val="16"/>
                <w:lang w:eastAsia="pl-PL"/>
              </w:rPr>
              <w:t xml:space="preserve"> </w:t>
            </w:r>
            <w:proofErr w:type="spellStart"/>
            <w:r w:rsidRPr="00367B6E">
              <w:rPr>
                <w:sz w:val="16"/>
                <w:szCs w:val="16"/>
                <w:lang w:eastAsia="pl-PL"/>
              </w:rPr>
              <w:t>mineralnych.Zwiększony</w:t>
            </w:r>
            <w:proofErr w:type="spellEnd"/>
            <w:r w:rsidRPr="00367B6E">
              <w:rPr>
                <w:sz w:val="16"/>
                <w:szCs w:val="16"/>
                <w:lang w:eastAsia="pl-PL"/>
              </w:rPr>
              <w:t xml:space="preserve"> poziom </w:t>
            </w:r>
            <w:proofErr w:type="spellStart"/>
            <w:r w:rsidRPr="00367B6E">
              <w:rPr>
                <w:sz w:val="16"/>
                <w:szCs w:val="16"/>
                <w:lang w:eastAsia="pl-PL"/>
              </w:rPr>
              <w:t>przeciwutleniaczy,bezresztkowa</w:t>
            </w:r>
            <w:proofErr w:type="spellEnd"/>
            <w:r w:rsidRPr="00367B6E">
              <w:rPr>
                <w:sz w:val="16"/>
                <w:szCs w:val="16"/>
                <w:lang w:eastAsia="pl-PL"/>
              </w:rPr>
              <w:t xml:space="preserve"> </w:t>
            </w:r>
            <w:proofErr w:type="spellStart"/>
            <w:r w:rsidRPr="00367B6E">
              <w:rPr>
                <w:sz w:val="16"/>
                <w:szCs w:val="16"/>
                <w:lang w:eastAsia="pl-PL"/>
              </w:rPr>
              <w:t>bezglutenowaKcal</w:t>
            </w:r>
            <w:proofErr w:type="spellEnd"/>
            <w:r w:rsidRPr="00367B6E">
              <w:rPr>
                <w:sz w:val="16"/>
                <w:szCs w:val="16"/>
                <w:lang w:eastAsia="pl-PL"/>
              </w:rPr>
              <w:t xml:space="preserve"> 250,białko 4,9g,błonnik 0-125ml</w:t>
            </w:r>
          </w:p>
        </w:tc>
        <w:tc>
          <w:tcPr>
            <w:tcW w:w="498" w:type="dxa"/>
            <w:tcBorders>
              <w:top w:val="nil"/>
              <w:left w:val="nil"/>
              <w:bottom w:val="single" w:sz="4" w:space="0" w:color="auto"/>
              <w:right w:val="single" w:sz="4" w:space="0" w:color="auto"/>
            </w:tcBorders>
            <w:shd w:val="clear" w:color="auto" w:fill="auto"/>
            <w:vAlign w:val="center"/>
            <w:hideMark/>
          </w:tcPr>
          <w:p w14:paraId="25B654A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5ED94D53" w14:textId="77777777" w:rsidR="00367B6E" w:rsidRPr="00367B6E" w:rsidRDefault="00367B6E" w:rsidP="00367B6E">
            <w:pPr>
              <w:jc w:val="center"/>
              <w:rPr>
                <w:sz w:val="16"/>
                <w:szCs w:val="16"/>
                <w:lang w:eastAsia="pl-PL"/>
              </w:rPr>
            </w:pPr>
            <w:r w:rsidRPr="00367B6E">
              <w:rPr>
                <w:sz w:val="16"/>
                <w:szCs w:val="16"/>
                <w:lang w:eastAsia="pl-PL"/>
              </w:rPr>
              <w:t>16</w:t>
            </w:r>
          </w:p>
        </w:tc>
        <w:tc>
          <w:tcPr>
            <w:tcW w:w="954" w:type="dxa"/>
            <w:tcBorders>
              <w:top w:val="nil"/>
              <w:left w:val="nil"/>
              <w:bottom w:val="single" w:sz="4" w:space="0" w:color="auto"/>
              <w:right w:val="single" w:sz="4" w:space="0" w:color="auto"/>
            </w:tcBorders>
            <w:shd w:val="clear" w:color="auto" w:fill="auto"/>
            <w:vAlign w:val="center"/>
            <w:hideMark/>
          </w:tcPr>
          <w:p w14:paraId="517842C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0DA63C56"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3D656EA2"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775209F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2154ABF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4855B96F"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BB7B297" w14:textId="77777777" w:rsidR="00367B6E" w:rsidRPr="00367B6E" w:rsidRDefault="00367B6E" w:rsidP="00367B6E">
            <w:pPr>
              <w:rPr>
                <w:sz w:val="20"/>
                <w:szCs w:val="20"/>
                <w:lang w:eastAsia="pl-PL"/>
              </w:rPr>
            </w:pPr>
          </w:p>
        </w:tc>
      </w:tr>
      <w:tr w:rsidR="00367B6E" w:rsidRPr="00367B6E" w14:paraId="42EE5F6B" w14:textId="77777777" w:rsidTr="00367B6E">
        <w:trPr>
          <w:trHeight w:val="2016"/>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666A84C5" w14:textId="77777777" w:rsidR="00367B6E" w:rsidRPr="00367B6E" w:rsidRDefault="00367B6E" w:rsidP="00367B6E">
            <w:pPr>
              <w:jc w:val="center"/>
              <w:rPr>
                <w:sz w:val="16"/>
                <w:szCs w:val="16"/>
                <w:lang w:eastAsia="pl-PL"/>
              </w:rPr>
            </w:pPr>
            <w:r w:rsidRPr="00367B6E">
              <w:rPr>
                <w:sz w:val="16"/>
                <w:szCs w:val="16"/>
                <w:lang w:eastAsia="pl-PL"/>
              </w:rPr>
              <w:t>17</w:t>
            </w:r>
          </w:p>
        </w:tc>
        <w:tc>
          <w:tcPr>
            <w:tcW w:w="3500" w:type="dxa"/>
            <w:tcBorders>
              <w:top w:val="nil"/>
              <w:left w:val="nil"/>
              <w:bottom w:val="single" w:sz="4" w:space="0" w:color="auto"/>
              <w:right w:val="single" w:sz="4" w:space="0" w:color="auto"/>
            </w:tcBorders>
            <w:shd w:val="clear" w:color="auto" w:fill="auto"/>
            <w:vAlign w:val="center"/>
            <w:hideMark/>
          </w:tcPr>
          <w:p w14:paraId="1F747546" w14:textId="77777777" w:rsidR="00367B6E" w:rsidRPr="00367B6E" w:rsidRDefault="00367B6E" w:rsidP="00367B6E">
            <w:pPr>
              <w:rPr>
                <w:sz w:val="16"/>
                <w:szCs w:val="16"/>
                <w:lang w:eastAsia="pl-PL"/>
              </w:rPr>
            </w:pPr>
            <w:r w:rsidRPr="00367B6E">
              <w:rPr>
                <w:sz w:val="16"/>
                <w:szCs w:val="16"/>
                <w:lang w:eastAsia="pl-PL"/>
              </w:rPr>
              <w:t xml:space="preserve">Preparat do postępowania dietetycznego u pacjentów z niewydolnością nerek wymagających </w:t>
            </w:r>
            <w:proofErr w:type="spellStart"/>
            <w:r w:rsidRPr="00367B6E">
              <w:rPr>
                <w:sz w:val="16"/>
                <w:szCs w:val="16"/>
                <w:lang w:eastAsia="pl-PL"/>
              </w:rPr>
              <w:t>dializ.Dieta</w:t>
            </w:r>
            <w:proofErr w:type="spellEnd"/>
            <w:r w:rsidRPr="00367B6E">
              <w:rPr>
                <w:sz w:val="16"/>
                <w:szCs w:val="16"/>
                <w:lang w:eastAsia="pl-PL"/>
              </w:rPr>
              <w:t xml:space="preserve"> o odpowiedniej zawartości białka dla pacjentów wymagających </w:t>
            </w:r>
            <w:proofErr w:type="spellStart"/>
            <w:r w:rsidRPr="00367B6E">
              <w:rPr>
                <w:sz w:val="16"/>
                <w:szCs w:val="16"/>
                <w:lang w:eastAsia="pl-PL"/>
              </w:rPr>
              <w:t>dializ,obniżona</w:t>
            </w:r>
            <w:proofErr w:type="spellEnd"/>
            <w:r w:rsidRPr="00367B6E">
              <w:rPr>
                <w:sz w:val="16"/>
                <w:szCs w:val="16"/>
                <w:lang w:eastAsia="pl-PL"/>
              </w:rPr>
              <w:t xml:space="preserve"> zawartość składników </w:t>
            </w:r>
            <w:proofErr w:type="spellStart"/>
            <w:r w:rsidRPr="00367B6E">
              <w:rPr>
                <w:sz w:val="16"/>
                <w:szCs w:val="16"/>
                <w:lang w:eastAsia="pl-PL"/>
              </w:rPr>
              <w:t>mineralnych.Zwiększony</w:t>
            </w:r>
            <w:proofErr w:type="spellEnd"/>
            <w:r w:rsidRPr="00367B6E">
              <w:rPr>
                <w:sz w:val="16"/>
                <w:szCs w:val="16"/>
                <w:lang w:eastAsia="pl-PL"/>
              </w:rPr>
              <w:t xml:space="preserve"> poziom </w:t>
            </w:r>
            <w:proofErr w:type="spellStart"/>
            <w:r w:rsidRPr="00367B6E">
              <w:rPr>
                <w:sz w:val="16"/>
                <w:szCs w:val="16"/>
                <w:lang w:eastAsia="pl-PL"/>
              </w:rPr>
              <w:t>przeciwutleniaczy,bezresztkowa</w:t>
            </w:r>
            <w:proofErr w:type="spellEnd"/>
            <w:r w:rsidRPr="00367B6E">
              <w:rPr>
                <w:sz w:val="16"/>
                <w:szCs w:val="16"/>
                <w:lang w:eastAsia="pl-PL"/>
              </w:rPr>
              <w:t xml:space="preserve"> </w:t>
            </w:r>
            <w:proofErr w:type="spellStart"/>
            <w:r w:rsidRPr="00367B6E">
              <w:rPr>
                <w:sz w:val="16"/>
                <w:szCs w:val="16"/>
                <w:lang w:eastAsia="pl-PL"/>
              </w:rPr>
              <w:t>bezglutenowaKcal</w:t>
            </w:r>
            <w:proofErr w:type="spellEnd"/>
            <w:r w:rsidRPr="00367B6E">
              <w:rPr>
                <w:sz w:val="16"/>
                <w:szCs w:val="16"/>
                <w:lang w:eastAsia="pl-PL"/>
              </w:rPr>
              <w:t xml:space="preserve"> 249,białko 9,1g,błonnik 0-125ml</w:t>
            </w:r>
          </w:p>
        </w:tc>
        <w:tc>
          <w:tcPr>
            <w:tcW w:w="498" w:type="dxa"/>
            <w:tcBorders>
              <w:top w:val="nil"/>
              <w:left w:val="nil"/>
              <w:bottom w:val="single" w:sz="4" w:space="0" w:color="auto"/>
              <w:right w:val="single" w:sz="4" w:space="0" w:color="auto"/>
            </w:tcBorders>
            <w:shd w:val="clear" w:color="auto" w:fill="auto"/>
            <w:vAlign w:val="center"/>
            <w:hideMark/>
          </w:tcPr>
          <w:p w14:paraId="51C3D3F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60A8C81C" w14:textId="77777777" w:rsidR="00367B6E" w:rsidRPr="00367B6E" w:rsidRDefault="00367B6E" w:rsidP="00367B6E">
            <w:pPr>
              <w:jc w:val="center"/>
              <w:rPr>
                <w:sz w:val="16"/>
                <w:szCs w:val="16"/>
                <w:lang w:eastAsia="pl-PL"/>
              </w:rPr>
            </w:pPr>
            <w:r w:rsidRPr="00367B6E">
              <w:rPr>
                <w:sz w:val="16"/>
                <w:szCs w:val="16"/>
                <w:lang w:eastAsia="pl-PL"/>
              </w:rPr>
              <w:t>16</w:t>
            </w:r>
          </w:p>
        </w:tc>
        <w:tc>
          <w:tcPr>
            <w:tcW w:w="954" w:type="dxa"/>
            <w:tcBorders>
              <w:top w:val="nil"/>
              <w:left w:val="nil"/>
              <w:bottom w:val="single" w:sz="4" w:space="0" w:color="auto"/>
              <w:right w:val="single" w:sz="4" w:space="0" w:color="auto"/>
            </w:tcBorders>
            <w:shd w:val="clear" w:color="auto" w:fill="auto"/>
            <w:vAlign w:val="center"/>
            <w:hideMark/>
          </w:tcPr>
          <w:p w14:paraId="4611B84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30D7816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568BADFF"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479EF33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37E56E2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77C0B572"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6FDD558" w14:textId="77777777" w:rsidR="00367B6E" w:rsidRPr="00367B6E" w:rsidRDefault="00367B6E" w:rsidP="00367B6E">
            <w:pPr>
              <w:rPr>
                <w:sz w:val="20"/>
                <w:szCs w:val="20"/>
                <w:lang w:eastAsia="pl-PL"/>
              </w:rPr>
            </w:pPr>
          </w:p>
        </w:tc>
      </w:tr>
      <w:tr w:rsidR="00367B6E" w:rsidRPr="00367B6E" w14:paraId="6220B0B4" w14:textId="77777777" w:rsidTr="00367B6E">
        <w:trPr>
          <w:trHeight w:val="2088"/>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4DCF6C87" w14:textId="77777777" w:rsidR="00367B6E" w:rsidRPr="00367B6E" w:rsidRDefault="00367B6E" w:rsidP="00367B6E">
            <w:pPr>
              <w:jc w:val="center"/>
              <w:rPr>
                <w:sz w:val="16"/>
                <w:szCs w:val="16"/>
                <w:lang w:eastAsia="pl-PL"/>
              </w:rPr>
            </w:pPr>
            <w:r w:rsidRPr="00367B6E">
              <w:rPr>
                <w:sz w:val="16"/>
                <w:szCs w:val="16"/>
                <w:lang w:eastAsia="pl-PL"/>
              </w:rPr>
              <w:t>18</w:t>
            </w:r>
          </w:p>
        </w:tc>
        <w:tc>
          <w:tcPr>
            <w:tcW w:w="3500" w:type="dxa"/>
            <w:tcBorders>
              <w:top w:val="nil"/>
              <w:left w:val="nil"/>
              <w:bottom w:val="single" w:sz="4" w:space="0" w:color="auto"/>
              <w:right w:val="single" w:sz="4" w:space="0" w:color="auto"/>
            </w:tcBorders>
            <w:shd w:val="clear" w:color="auto" w:fill="auto"/>
            <w:vAlign w:val="center"/>
            <w:hideMark/>
          </w:tcPr>
          <w:p w14:paraId="29835D06" w14:textId="77777777" w:rsidR="00367B6E" w:rsidRPr="00367B6E" w:rsidRDefault="00367B6E" w:rsidP="00367B6E">
            <w:pPr>
              <w:rPr>
                <w:sz w:val="16"/>
                <w:szCs w:val="16"/>
                <w:lang w:eastAsia="pl-PL"/>
              </w:rPr>
            </w:pPr>
            <w:r w:rsidRPr="00367B6E">
              <w:rPr>
                <w:sz w:val="16"/>
                <w:szCs w:val="16"/>
                <w:lang w:eastAsia="pl-PL"/>
              </w:rPr>
              <w:t xml:space="preserve">Preparat do postępowania dietetycznego w niedożywieniu związanym z chorobą u pacjentów z cukrzycą lub </w:t>
            </w:r>
            <w:proofErr w:type="spellStart"/>
            <w:r w:rsidRPr="00367B6E">
              <w:rPr>
                <w:sz w:val="16"/>
                <w:szCs w:val="16"/>
                <w:lang w:eastAsia="pl-PL"/>
              </w:rPr>
              <w:t>hiperglikemią.Niska</w:t>
            </w:r>
            <w:proofErr w:type="spellEnd"/>
            <w:r w:rsidRPr="00367B6E">
              <w:rPr>
                <w:sz w:val="16"/>
                <w:szCs w:val="16"/>
                <w:lang w:eastAsia="pl-PL"/>
              </w:rPr>
              <w:t xml:space="preserve"> zawartość </w:t>
            </w:r>
            <w:proofErr w:type="spellStart"/>
            <w:r w:rsidRPr="00367B6E">
              <w:rPr>
                <w:sz w:val="16"/>
                <w:szCs w:val="16"/>
                <w:lang w:eastAsia="pl-PL"/>
              </w:rPr>
              <w:t>węglowodanów,wysoka</w:t>
            </w:r>
            <w:proofErr w:type="spellEnd"/>
            <w:r w:rsidRPr="00367B6E">
              <w:rPr>
                <w:sz w:val="16"/>
                <w:szCs w:val="16"/>
                <w:lang w:eastAsia="pl-PL"/>
              </w:rPr>
              <w:t xml:space="preserve"> zawartość jednonasyconych kwasów tłuszczowych i </w:t>
            </w:r>
            <w:proofErr w:type="spellStart"/>
            <w:r w:rsidRPr="00367B6E">
              <w:rPr>
                <w:sz w:val="16"/>
                <w:szCs w:val="16"/>
                <w:lang w:eastAsia="pl-PL"/>
              </w:rPr>
              <w:t>przeciwutleniaczy,unikalna</w:t>
            </w:r>
            <w:proofErr w:type="spellEnd"/>
            <w:r w:rsidRPr="00367B6E">
              <w:rPr>
                <w:sz w:val="16"/>
                <w:szCs w:val="16"/>
                <w:lang w:eastAsia="pl-PL"/>
              </w:rPr>
              <w:t xml:space="preserve"> zawartość błonnika/6 rodzajów/,bez </w:t>
            </w:r>
            <w:proofErr w:type="spellStart"/>
            <w:r w:rsidRPr="00367B6E">
              <w:rPr>
                <w:sz w:val="16"/>
                <w:szCs w:val="16"/>
                <w:lang w:eastAsia="pl-PL"/>
              </w:rPr>
              <w:t>laktozy,bezglutenowa.Kcal</w:t>
            </w:r>
            <w:proofErr w:type="spellEnd"/>
            <w:r w:rsidRPr="00367B6E">
              <w:rPr>
                <w:sz w:val="16"/>
                <w:szCs w:val="16"/>
                <w:lang w:eastAsia="pl-PL"/>
              </w:rPr>
              <w:t xml:space="preserve"> 1030,białko 43g,błonnik 15g -1000ml</w:t>
            </w:r>
          </w:p>
        </w:tc>
        <w:tc>
          <w:tcPr>
            <w:tcW w:w="498" w:type="dxa"/>
            <w:tcBorders>
              <w:top w:val="nil"/>
              <w:left w:val="nil"/>
              <w:bottom w:val="single" w:sz="4" w:space="0" w:color="auto"/>
              <w:right w:val="single" w:sz="4" w:space="0" w:color="auto"/>
            </w:tcBorders>
            <w:shd w:val="clear" w:color="auto" w:fill="auto"/>
            <w:vAlign w:val="center"/>
            <w:hideMark/>
          </w:tcPr>
          <w:p w14:paraId="2F946AD3"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6BD2EA9B" w14:textId="77777777" w:rsidR="00367B6E" w:rsidRPr="00367B6E" w:rsidRDefault="00367B6E" w:rsidP="00367B6E">
            <w:pPr>
              <w:jc w:val="center"/>
              <w:rPr>
                <w:sz w:val="16"/>
                <w:szCs w:val="16"/>
                <w:lang w:eastAsia="pl-PL"/>
              </w:rPr>
            </w:pPr>
            <w:r w:rsidRPr="00367B6E">
              <w:rPr>
                <w:sz w:val="16"/>
                <w:szCs w:val="16"/>
                <w:lang w:eastAsia="pl-PL"/>
              </w:rPr>
              <w:t>10</w:t>
            </w:r>
          </w:p>
        </w:tc>
        <w:tc>
          <w:tcPr>
            <w:tcW w:w="954" w:type="dxa"/>
            <w:tcBorders>
              <w:top w:val="nil"/>
              <w:left w:val="nil"/>
              <w:bottom w:val="single" w:sz="4" w:space="0" w:color="auto"/>
              <w:right w:val="single" w:sz="4" w:space="0" w:color="auto"/>
            </w:tcBorders>
            <w:shd w:val="clear" w:color="auto" w:fill="auto"/>
            <w:vAlign w:val="center"/>
            <w:hideMark/>
          </w:tcPr>
          <w:p w14:paraId="157F20D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491C8F2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67ABE4D0"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4875FB1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712F9BE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4A7C6C8B"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25CEDEF" w14:textId="77777777" w:rsidR="00367B6E" w:rsidRPr="00367B6E" w:rsidRDefault="00367B6E" w:rsidP="00367B6E">
            <w:pPr>
              <w:rPr>
                <w:sz w:val="20"/>
                <w:szCs w:val="20"/>
                <w:lang w:eastAsia="pl-PL"/>
              </w:rPr>
            </w:pPr>
          </w:p>
        </w:tc>
      </w:tr>
      <w:tr w:rsidR="00367B6E" w:rsidRPr="00367B6E" w14:paraId="2D3D8D09"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1B27E327" w14:textId="77777777" w:rsidR="00367B6E" w:rsidRPr="00367B6E" w:rsidRDefault="00367B6E" w:rsidP="00367B6E">
            <w:pPr>
              <w:jc w:val="center"/>
              <w:rPr>
                <w:sz w:val="16"/>
                <w:szCs w:val="16"/>
                <w:lang w:eastAsia="pl-PL"/>
              </w:rPr>
            </w:pPr>
            <w:r w:rsidRPr="00367B6E">
              <w:rPr>
                <w:sz w:val="16"/>
                <w:szCs w:val="16"/>
                <w:lang w:eastAsia="pl-PL"/>
              </w:rPr>
              <w:t>19</w:t>
            </w:r>
          </w:p>
        </w:tc>
        <w:tc>
          <w:tcPr>
            <w:tcW w:w="3500" w:type="dxa"/>
            <w:tcBorders>
              <w:top w:val="nil"/>
              <w:left w:val="nil"/>
              <w:bottom w:val="single" w:sz="4" w:space="0" w:color="auto"/>
              <w:right w:val="single" w:sz="4" w:space="0" w:color="auto"/>
            </w:tcBorders>
            <w:shd w:val="clear" w:color="auto" w:fill="auto"/>
            <w:vAlign w:val="center"/>
            <w:hideMark/>
          </w:tcPr>
          <w:p w14:paraId="64420903" w14:textId="77777777" w:rsidR="00367B6E" w:rsidRPr="00367B6E" w:rsidRDefault="00367B6E" w:rsidP="00367B6E">
            <w:pPr>
              <w:rPr>
                <w:sz w:val="16"/>
                <w:szCs w:val="16"/>
                <w:lang w:eastAsia="pl-PL"/>
              </w:rPr>
            </w:pPr>
            <w:proofErr w:type="spellStart"/>
            <w:r w:rsidRPr="00367B6E">
              <w:rPr>
                <w:sz w:val="16"/>
                <w:szCs w:val="16"/>
                <w:lang w:eastAsia="pl-PL"/>
              </w:rPr>
              <w:t>Bebilon</w:t>
            </w:r>
            <w:proofErr w:type="spellEnd"/>
            <w:r w:rsidRPr="00367B6E">
              <w:rPr>
                <w:sz w:val="16"/>
                <w:szCs w:val="16"/>
                <w:lang w:eastAsia="pl-PL"/>
              </w:rPr>
              <w:t xml:space="preserve"> </w:t>
            </w:r>
            <w:proofErr w:type="spellStart"/>
            <w:r w:rsidRPr="00367B6E">
              <w:rPr>
                <w:sz w:val="16"/>
                <w:szCs w:val="16"/>
                <w:lang w:eastAsia="pl-PL"/>
              </w:rPr>
              <w:t>Nutrition</w:t>
            </w:r>
            <w:proofErr w:type="spellEnd"/>
            <w:r w:rsidRPr="00367B6E">
              <w:rPr>
                <w:sz w:val="16"/>
                <w:szCs w:val="16"/>
                <w:lang w:eastAsia="pl-PL"/>
              </w:rPr>
              <w:t xml:space="preserve"> 135g</w:t>
            </w:r>
          </w:p>
        </w:tc>
        <w:tc>
          <w:tcPr>
            <w:tcW w:w="498" w:type="dxa"/>
            <w:tcBorders>
              <w:top w:val="nil"/>
              <w:left w:val="nil"/>
              <w:bottom w:val="single" w:sz="4" w:space="0" w:color="auto"/>
              <w:right w:val="single" w:sz="4" w:space="0" w:color="auto"/>
            </w:tcBorders>
            <w:shd w:val="clear" w:color="auto" w:fill="auto"/>
            <w:vAlign w:val="center"/>
            <w:hideMark/>
          </w:tcPr>
          <w:p w14:paraId="54609A9F"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19189A22" w14:textId="77777777" w:rsidR="00367B6E" w:rsidRPr="00367B6E" w:rsidRDefault="00367B6E" w:rsidP="00367B6E">
            <w:pPr>
              <w:jc w:val="center"/>
              <w:rPr>
                <w:sz w:val="16"/>
                <w:szCs w:val="16"/>
                <w:lang w:eastAsia="pl-PL"/>
              </w:rPr>
            </w:pPr>
            <w:r w:rsidRPr="00367B6E">
              <w:rPr>
                <w:sz w:val="16"/>
                <w:szCs w:val="16"/>
                <w:lang w:eastAsia="pl-PL"/>
              </w:rPr>
              <w:t>24</w:t>
            </w:r>
          </w:p>
        </w:tc>
        <w:tc>
          <w:tcPr>
            <w:tcW w:w="954" w:type="dxa"/>
            <w:tcBorders>
              <w:top w:val="nil"/>
              <w:left w:val="nil"/>
              <w:bottom w:val="single" w:sz="4" w:space="0" w:color="auto"/>
              <w:right w:val="single" w:sz="4" w:space="0" w:color="auto"/>
            </w:tcBorders>
            <w:shd w:val="clear" w:color="auto" w:fill="auto"/>
            <w:vAlign w:val="center"/>
            <w:hideMark/>
          </w:tcPr>
          <w:p w14:paraId="5FDDD20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5BD05CC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6383CACE"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5208277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1DDFBA6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2AFEF303"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1BD7BA8" w14:textId="77777777" w:rsidR="00367B6E" w:rsidRPr="00367B6E" w:rsidRDefault="00367B6E" w:rsidP="00367B6E">
            <w:pPr>
              <w:rPr>
                <w:sz w:val="20"/>
                <w:szCs w:val="20"/>
                <w:lang w:eastAsia="pl-PL"/>
              </w:rPr>
            </w:pPr>
          </w:p>
        </w:tc>
      </w:tr>
      <w:tr w:rsidR="00367B6E" w:rsidRPr="00367B6E" w14:paraId="7CDEFBFC"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2D58642B" w14:textId="77777777" w:rsidR="00367B6E" w:rsidRPr="00367B6E" w:rsidRDefault="00367B6E" w:rsidP="00367B6E">
            <w:pPr>
              <w:jc w:val="center"/>
              <w:rPr>
                <w:sz w:val="16"/>
                <w:szCs w:val="16"/>
                <w:lang w:eastAsia="pl-PL"/>
              </w:rPr>
            </w:pPr>
            <w:r w:rsidRPr="00367B6E">
              <w:rPr>
                <w:sz w:val="16"/>
                <w:szCs w:val="16"/>
                <w:lang w:eastAsia="pl-PL"/>
              </w:rPr>
              <w:t>20</w:t>
            </w:r>
          </w:p>
        </w:tc>
        <w:tc>
          <w:tcPr>
            <w:tcW w:w="3500" w:type="dxa"/>
            <w:tcBorders>
              <w:top w:val="nil"/>
              <w:left w:val="nil"/>
              <w:bottom w:val="single" w:sz="4" w:space="0" w:color="auto"/>
              <w:right w:val="single" w:sz="4" w:space="0" w:color="auto"/>
            </w:tcBorders>
            <w:shd w:val="clear" w:color="auto" w:fill="auto"/>
            <w:vAlign w:val="center"/>
            <w:hideMark/>
          </w:tcPr>
          <w:p w14:paraId="33078D8E" w14:textId="77777777" w:rsidR="00367B6E" w:rsidRPr="00367B6E" w:rsidRDefault="00367B6E" w:rsidP="00367B6E">
            <w:pPr>
              <w:rPr>
                <w:sz w:val="16"/>
                <w:szCs w:val="16"/>
                <w:lang w:eastAsia="pl-PL"/>
              </w:rPr>
            </w:pPr>
            <w:proofErr w:type="spellStart"/>
            <w:r w:rsidRPr="00367B6E">
              <w:rPr>
                <w:sz w:val="16"/>
                <w:szCs w:val="16"/>
                <w:lang w:eastAsia="pl-PL"/>
              </w:rPr>
              <w:t>Bebilon</w:t>
            </w:r>
            <w:proofErr w:type="spellEnd"/>
            <w:r w:rsidRPr="00367B6E">
              <w:rPr>
                <w:sz w:val="16"/>
                <w:szCs w:val="16"/>
                <w:lang w:eastAsia="pl-PL"/>
              </w:rPr>
              <w:t xml:space="preserve"> bez laktozy 400g proszek</w:t>
            </w:r>
          </w:p>
        </w:tc>
        <w:tc>
          <w:tcPr>
            <w:tcW w:w="498" w:type="dxa"/>
            <w:tcBorders>
              <w:top w:val="nil"/>
              <w:left w:val="nil"/>
              <w:bottom w:val="single" w:sz="4" w:space="0" w:color="auto"/>
              <w:right w:val="single" w:sz="4" w:space="0" w:color="auto"/>
            </w:tcBorders>
            <w:shd w:val="clear" w:color="auto" w:fill="auto"/>
            <w:vAlign w:val="center"/>
            <w:hideMark/>
          </w:tcPr>
          <w:p w14:paraId="43CE4273"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5AD802A7" w14:textId="77777777" w:rsidR="00367B6E" w:rsidRPr="00367B6E" w:rsidRDefault="00367B6E" w:rsidP="00367B6E">
            <w:pPr>
              <w:jc w:val="center"/>
              <w:rPr>
                <w:sz w:val="16"/>
                <w:szCs w:val="16"/>
                <w:lang w:eastAsia="pl-PL"/>
              </w:rPr>
            </w:pPr>
            <w:r w:rsidRPr="00367B6E">
              <w:rPr>
                <w:sz w:val="16"/>
                <w:szCs w:val="16"/>
                <w:lang w:eastAsia="pl-PL"/>
              </w:rPr>
              <w:t>12</w:t>
            </w:r>
          </w:p>
        </w:tc>
        <w:tc>
          <w:tcPr>
            <w:tcW w:w="954" w:type="dxa"/>
            <w:tcBorders>
              <w:top w:val="nil"/>
              <w:left w:val="nil"/>
              <w:bottom w:val="single" w:sz="4" w:space="0" w:color="auto"/>
              <w:right w:val="single" w:sz="4" w:space="0" w:color="auto"/>
            </w:tcBorders>
            <w:shd w:val="clear" w:color="auto" w:fill="auto"/>
            <w:vAlign w:val="center"/>
            <w:hideMark/>
          </w:tcPr>
          <w:p w14:paraId="2BEAA87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644CE6D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7540C69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511015D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71233B9C"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6FB2D3B1"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A702F9A" w14:textId="77777777" w:rsidR="00367B6E" w:rsidRPr="00367B6E" w:rsidRDefault="00367B6E" w:rsidP="00367B6E">
            <w:pPr>
              <w:rPr>
                <w:sz w:val="20"/>
                <w:szCs w:val="20"/>
                <w:lang w:eastAsia="pl-PL"/>
              </w:rPr>
            </w:pPr>
          </w:p>
        </w:tc>
      </w:tr>
      <w:tr w:rsidR="00367B6E" w:rsidRPr="00367B6E" w14:paraId="4BD5C40B"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1175F8F9" w14:textId="77777777" w:rsidR="00367B6E" w:rsidRPr="00367B6E" w:rsidRDefault="00367B6E" w:rsidP="00367B6E">
            <w:pPr>
              <w:jc w:val="center"/>
              <w:rPr>
                <w:sz w:val="16"/>
                <w:szCs w:val="16"/>
                <w:lang w:eastAsia="pl-PL"/>
              </w:rPr>
            </w:pPr>
            <w:r w:rsidRPr="00367B6E">
              <w:rPr>
                <w:sz w:val="16"/>
                <w:szCs w:val="16"/>
                <w:lang w:eastAsia="pl-PL"/>
              </w:rPr>
              <w:t>21</w:t>
            </w:r>
          </w:p>
        </w:tc>
        <w:tc>
          <w:tcPr>
            <w:tcW w:w="3500" w:type="dxa"/>
            <w:tcBorders>
              <w:top w:val="nil"/>
              <w:left w:val="nil"/>
              <w:bottom w:val="single" w:sz="4" w:space="0" w:color="auto"/>
              <w:right w:val="single" w:sz="4" w:space="0" w:color="auto"/>
            </w:tcBorders>
            <w:shd w:val="clear" w:color="auto" w:fill="auto"/>
            <w:vAlign w:val="center"/>
            <w:hideMark/>
          </w:tcPr>
          <w:p w14:paraId="75DD16D6" w14:textId="77777777" w:rsidR="00367B6E" w:rsidRPr="00367B6E" w:rsidRDefault="00367B6E" w:rsidP="00367B6E">
            <w:pPr>
              <w:rPr>
                <w:sz w:val="16"/>
                <w:szCs w:val="16"/>
                <w:lang w:eastAsia="pl-PL"/>
              </w:rPr>
            </w:pPr>
            <w:proofErr w:type="spellStart"/>
            <w:r w:rsidRPr="00367B6E">
              <w:rPr>
                <w:sz w:val="16"/>
                <w:szCs w:val="16"/>
                <w:lang w:eastAsia="pl-PL"/>
              </w:rPr>
              <w:t>Bebilon</w:t>
            </w:r>
            <w:proofErr w:type="spellEnd"/>
            <w:r w:rsidRPr="00367B6E">
              <w:rPr>
                <w:sz w:val="16"/>
                <w:szCs w:val="16"/>
                <w:lang w:eastAsia="pl-PL"/>
              </w:rPr>
              <w:t xml:space="preserve"> HA </w:t>
            </w:r>
            <w:proofErr w:type="spellStart"/>
            <w:r w:rsidRPr="00367B6E">
              <w:rPr>
                <w:sz w:val="16"/>
                <w:szCs w:val="16"/>
                <w:lang w:eastAsia="pl-PL"/>
              </w:rPr>
              <w:t>Proexpert</w:t>
            </w:r>
            <w:proofErr w:type="spellEnd"/>
            <w:r w:rsidRPr="00367B6E">
              <w:rPr>
                <w:sz w:val="16"/>
                <w:szCs w:val="16"/>
                <w:lang w:eastAsia="pl-PL"/>
              </w:rPr>
              <w:t xml:space="preserve"> 90ml </w:t>
            </w:r>
          </w:p>
        </w:tc>
        <w:tc>
          <w:tcPr>
            <w:tcW w:w="498" w:type="dxa"/>
            <w:tcBorders>
              <w:top w:val="nil"/>
              <w:left w:val="nil"/>
              <w:bottom w:val="single" w:sz="4" w:space="0" w:color="auto"/>
              <w:right w:val="single" w:sz="4" w:space="0" w:color="auto"/>
            </w:tcBorders>
            <w:shd w:val="clear" w:color="auto" w:fill="auto"/>
            <w:vAlign w:val="center"/>
            <w:hideMark/>
          </w:tcPr>
          <w:p w14:paraId="3DC1FA4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55ABCE1C" w14:textId="77777777" w:rsidR="00367B6E" w:rsidRPr="00367B6E" w:rsidRDefault="00367B6E" w:rsidP="00367B6E">
            <w:pPr>
              <w:jc w:val="center"/>
              <w:rPr>
                <w:sz w:val="16"/>
                <w:szCs w:val="16"/>
                <w:lang w:eastAsia="pl-PL"/>
              </w:rPr>
            </w:pPr>
            <w:r w:rsidRPr="00367B6E">
              <w:rPr>
                <w:sz w:val="16"/>
                <w:szCs w:val="16"/>
                <w:lang w:eastAsia="pl-PL"/>
              </w:rPr>
              <w:t>120</w:t>
            </w:r>
          </w:p>
        </w:tc>
        <w:tc>
          <w:tcPr>
            <w:tcW w:w="954" w:type="dxa"/>
            <w:tcBorders>
              <w:top w:val="nil"/>
              <w:left w:val="nil"/>
              <w:bottom w:val="single" w:sz="4" w:space="0" w:color="auto"/>
              <w:right w:val="single" w:sz="4" w:space="0" w:color="auto"/>
            </w:tcBorders>
            <w:shd w:val="clear" w:color="auto" w:fill="auto"/>
            <w:vAlign w:val="center"/>
            <w:hideMark/>
          </w:tcPr>
          <w:p w14:paraId="3B0EF13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4748E48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5273300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280696D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1FD4D00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423E73CA"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0ECE9E4" w14:textId="77777777" w:rsidR="00367B6E" w:rsidRPr="00367B6E" w:rsidRDefault="00367B6E" w:rsidP="00367B6E">
            <w:pPr>
              <w:rPr>
                <w:sz w:val="20"/>
                <w:szCs w:val="20"/>
                <w:lang w:eastAsia="pl-PL"/>
              </w:rPr>
            </w:pPr>
          </w:p>
        </w:tc>
      </w:tr>
      <w:tr w:rsidR="00367B6E" w:rsidRPr="00367B6E" w14:paraId="3916DADD"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62CEA958" w14:textId="77777777" w:rsidR="00367B6E" w:rsidRPr="00367B6E" w:rsidRDefault="00367B6E" w:rsidP="00367B6E">
            <w:pPr>
              <w:jc w:val="center"/>
              <w:rPr>
                <w:sz w:val="16"/>
                <w:szCs w:val="16"/>
                <w:lang w:eastAsia="pl-PL"/>
              </w:rPr>
            </w:pPr>
            <w:r w:rsidRPr="00367B6E">
              <w:rPr>
                <w:sz w:val="16"/>
                <w:szCs w:val="16"/>
                <w:lang w:eastAsia="pl-PL"/>
              </w:rPr>
              <w:t>22</w:t>
            </w:r>
          </w:p>
        </w:tc>
        <w:tc>
          <w:tcPr>
            <w:tcW w:w="3500" w:type="dxa"/>
            <w:tcBorders>
              <w:top w:val="nil"/>
              <w:left w:val="nil"/>
              <w:bottom w:val="single" w:sz="4" w:space="0" w:color="auto"/>
              <w:right w:val="single" w:sz="4" w:space="0" w:color="auto"/>
            </w:tcBorders>
            <w:shd w:val="clear" w:color="auto" w:fill="auto"/>
            <w:vAlign w:val="center"/>
            <w:hideMark/>
          </w:tcPr>
          <w:p w14:paraId="2D437C85" w14:textId="77777777" w:rsidR="00367B6E" w:rsidRPr="00367B6E" w:rsidRDefault="00367B6E" w:rsidP="00367B6E">
            <w:pPr>
              <w:rPr>
                <w:sz w:val="16"/>
                <w:szCs w:val="16"/>
                <w:lang w:eastAsia="pl-PL"/>
              </w:rPr>
            </w:pPr>
            <w:proofErr w:type="spellStart"/>
            <w:r w:rsidRPr="00367B6E">
              <w:rPr>
                <w:sz w:val="16"/>
                <w:szCs w:val="16"/>
                <w:lang w:eastAsia="pl-PL"/>
              </w:rPr>
              <w:t>Bebilon</w:t>
            </w:r>
            <w:proofErr w:type="spellEnd"/>
            <w:r w:rsidRPr="00367B6E">
              <w:rPr>
                <w:sz w:val="16"/>
                <w:szCs w:val="16"/>
                <w:lang w:eastAsia="pl-PL"/>
              </w:rPr>
              <w:t xml:space="preserve"> </w:t>
            </w:r>
            <w:proofErr w:type="spellStart"/>
            <w:r w:rsidRPr="00367B6E">
              <w:rPr>
                <w:sz w:val="16"/>
                <w:szCs w:val="16"/>
                <w:lang w:eastAsia="pl-PL"/>
              </w:rPr>
              <w:t>Pepti</w:t>
            </w:r>
            <w:proofErr w:type="spellEnd"/>
            <w:r w:rsidRPr="00367B6E">
              <w:rPr>
                <w:sz w:val="16"/>
                <w:szCs w:val="16"/>
                <w:lang w:eastAsia="pl-PL"/>
              </w:rPr>
              <w:t xml:space="preserve"> MCT 450g proszek</w:t>
            </w:r>
          </w:p>
        </w:tc>
        <w:tc>
          <w:tcPr>
            <w:tcW w:w="498" w:type="dxa"/>
            <w:tcBorders>
              <w:top w:val="nil"/>
              <w:left w:val="nil"/>
              <w:bottom w:val="single" w:sz="4" w:space="0" w:color="auto"/>
              <w:right w:val="single" w:sz="4" w:space="0" w:color="auto"/>
            </w:tcBorders>
            <w:shd w:val="clear" w:color="auto" w:fill="auto"/>
            <w:vAlign w:val="center"/>
            <w:hideMark/>
          </w:tcPr>
          <w:p w14:paraId="110CD535"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345C1265" w14:textId="77777777" w:rsidR="00367B6E" w:rsidRPr="00367B6E" w:rsidRDefault="00367B6E" w:rsidP="00367B6E">
            <w:pPr>
              <w:jc w:val="center"/>
              <w:rPr>
                <w:sz w:val="16"/>
                <w:szCs w:val="16"/>
                <w:lang w:eastAsia="pl-PL"/>
              </w:rPr>
            </w:pPr>
            <w:r w:rsidRPr="00367B6E">
              <w:rPr>
                <w:sz w:val="16"/>
                <w:szCs w:val="16"/>
                <w:lang w:eastAsia="pl-PL"/>
              </w:rPr>
              <w:t>12</w:t>
            </w:r>
          </w:p>
        </w:tc>
        <w:tc>
          <w:tcPr>
            <w:tcW w:w="954" w:type="dxa"/>
            <w:tcBorders>
              <w:top w:val="nil"/>
              <w:left w:val="nil"/>
              <w:bottom w:val="single" w:sz="4" w:space="0" w:color="auto"/>
              <w:right w:val="single" w:sz="4" w:space="0" w:color="auto"/>
            </w:tcBorders>
            <w:shd w:val="clear" w:color="auto" w:fill="auto"/>
            <w:vAlign w:val="center"/>
            <w:hideMark/>
          </w:tcPr>
          <w:p w14:paraId="4B3A72C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1C51033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6AF5628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62D166B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165EC25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4C51619C"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91A82BF" w14:textId="77777777" w:rsidR="00367B6E" w:rsidRPr="00367B6E" w:rsidRDefault="00367B6E" w:rsidP="00367B6E">
            <w:pPr>
              <w:rPr>
                <w:sz w:val="20"/>
                <w:szCs w:val="20"/>
                <w:lang w:eastAsia="pl-PL"/>
              </w:rPr>
            </w:pPr>
          </w:p>
        </w:tc>
      </w:tr>
      <w:tr w:rsidR="00367B6E" w:rsidRPr="00367B6E" w14:paraId="22EDF5AC"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3CD72554" w14:textId="77777777" w:rsidR="00367B6E" w:rsidRPr="00367B6E" w:rsidRDefault="00367B6E" w:rsidP="00367B6E">
            <w:pPr>
              <w:jc w:val="center"/>
              <w:rPr>
                <w:sz w:val="16"/>
                <w:szCs w:val="16"/>
                <w:lang w:eastAsia="pl-PL"/>
              </w:rPr>
            </w:pPr>
            <w:r w:rsidRPr="00367B6E">
              <w:rPr>
                <w:sz w:val="16"/>
                <w:szCs w:val="16"/>
                <w:lang w:eastAsia="pl-PL"/>
              </w:rPr>
              <w:t>23</w:t>
            </w:r>
          </w:p>
        </w:tc>
        <w:tc>
          <w:tcPr>
            <w:tcW w:w="3500" w:type="dxa"/>
            <w:tcBorders>
              <w:top w:val="nil"/>
              <w:left w:val="nil"/>
              <w:bottom w:val="single" w:sz="4" w:space="0" w:color="auto"/>
              <w:right w:val="single" w:sz="4" w:space="0" w:color="auto"/>
            </w:tcBorders>
            <w:shd w:val="clear" w:color="auto" w:fill="auto"/>
            <w:vAlign w:val="center"/>
            <w:hideMark/>
          </w:tcPr>
          <w:p w14:paraId="24BFE793" w14:textId="77777777" w:rsidR="00367B6E" w:rsidRPr="00367B6E" w:rsidRDefault="00367B6E" w:rsidP="00367B6E">
            <w:pPr>
              <w:rPr>
                <w:sz w:val="16"/>
                <w:szCs w:val="16"/>
                <w:lang w:eastAsia="pl-PL"/>
              </w:rPr>
            </w:pPr>
            <w:proofErr w:type="spellStart"/>
            <w:r w:rsidRPr="00367B6E">
              <w:rPr>
                <w:sz w:val="16"/>
                <w:szCs w:val="16"/>
                <w:lang w:eastAsia="pl-PL"/>
              </w:rPr>
              <w:t>Bebilon</w:t>
            </w:r>
            <w:proofErr w:type="spellEnd"/>
            <w:r w:rsidRPr="00367B6E">
              <w:rPr>
                <w:sz w:val="16"/>
                <w:szCs w:val="16"/>
                <w:lang w:eastAsia="pl-PL"/>
              </w:rPr>
              <w:t xml:space="preserve"> </w:t>
            </w:r>
            <w:proofErr w:type="spellStart"/>
            <w:r w:rsidRPr="00367B6E">
              <w:rPr>
                <w:sz w:val="16"/>
                <w:szCs w:val="16"/>
                <w:lang w:eastAsia="pl-PL"/>
              </w:rPr>
              <w:t>Pepti</w:t>
            </w:r>
            <w:proofErr w:type="spellEnd"/>
            <w:r w:rsidRPr="00367B6E">
              <w:rPr>
                <w:sz w:val="16"/>
                <w:szCs w:val="16"/>
                <w:lang w:eastAsia="pl-PL"/>
              </w:rPr>
              <w:t xml:space="preserve"> 2 DHA 100g proszek</w:t>
            </w:r>
          </w:p>
        </w:tc>
        <w:tc>
          <w:tcPr>
            <w:tcW w:w="498" w:type="dxa"/>
            <w:tcBorders>
              <w:top w:val="nil"/>
              <w:left w:val="nil"/>
              <w:bottom w:val="single" w:sz="4" w:space="0" w:color="auto"/>
              <w:right w:val="single" w:sz="4" w:space="0" w:color="auto"/>
            </w:tcBorders>
            <w:shd w:val="clear" w:color="auto" w:fill="auto"/>
            <w:vAlign w:val="center"/>
            <w:hideMark/>
          </w:tcPr>
          <w:p w14:paraId="7123C6F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04960141"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auto"/>
              <w:right w:val="single" w:sz="4" w:space="0" w:color="auto"/>
            </w:tcBorders>
            <w:shd w:val="clear" w:color="auto" w:fill="auto"/>
            <w:vAlign w:val="center"/>
            <w:hideMark/>
          </w:tcPr>
          <w:p w14:paraId="09BABB3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5BACBA9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0C801B7D"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29AB46F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2ACDCF7D"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349DC7E0"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409B192" w14:textId="77777777" w:rsidR="00367B6E" w:rsidRPr="00367B6E" w:rsidRDefault="00367B6E" w:rsidP="00367B6E">
            <w:pPr>
              <w:rPr>
                <w:sz w:val="20"/>
                <w:szCs w:val="20"/>
                <w:lang w:eastAsia="pl-PL"/>
              </w:rPr>
            </w:pPr>
          </w:p>
        </w:tc>
      </w:tr>
      <w:tr w:rsidR="00367B6E" w:rsidRPr="00367B6E" w14:paraId="29EFF051" w14:textId="77777777" w:rsidTr="00367B6E">
        <w:trPr>
          <w:trHeight w:val="204"/>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1DF693D7" w14:textId="77777777" w:rsidR="00367B6E" w:rsidRPr="00367B6E" w:rsidRDefault="00367B6E" w:rsidP="00367B6E">
            <w:pPr>
              <w:jc w:val="center"/>
              <w:rPr>
                <w:sz w:val="16"/>
                <w:szCs w:val="16"/>
                <w:lang w:eastAsia="pl-PL"/>
              </w:rPr>
            </w:pPr>
            <w:r w:rsidRPr="00367B6E">
              <w:rPr>
                <w:sz w:val="16"/>
                <w:szCs w:val="16"/>
                <w:lang w:eastAsia="pl-PL"/>
              </w:rPr>
              <w:t>24</w:t>
            </w:r>
          </w:p>
        </w:tc>
        <w:tc>
          <w:tcPr>
            <w:tcW w:w="3500" w:type="dxa"/>
            <w:tcBorders>
              <w:top w:val="nil"/>
              <w:left w:val="nil"/>
              <w:bottom w:val="single" w:sz="4" w:space="0" w:color="auto"/>
              <w:right w:val="single" w:sz="4" w:space="0" w:color="auto"/>
            </w:tcBorders>
            <w:shd w:val="clear" w:color="auto" w:fill="auto"/>
            <w:vAlign w:val="center"/>
            <w:hideMark/>
          </w:tcPr>
          <w:p w14:paraId="1792561B" w14:textId="77777777" w:rsidR="00367B6E" w:rsidRPr="00367B6E" w:rsidRDefault="00367B6E" w:rsidP="00367B6E">
            <w:pPr>
              <w:rPr>
                <w:sz w:val="16"/>
                <w:szCs w:val="16"/>
                <w:lang w:eastAsia="pl-PL"/>
              </w:rPr>
            </w:pPr>
            <w:proofErr w:type="spellStart"/>
            <w:r w:rsidRPr="00367B6E">
              <w:rPr>
                <w:sz w:val="16"/>
                <w:szCs w:val="16"/>
                <w:lang w:eastAsia="pl-PL"/>
              </w:rPr>
              <w:t>Bebilon</w:t>
            </w:r>
            <w:proofErr w:type="spellEnd"/>
            <w:r w:rsidRPr="00367B6E">
              <w:rPr>
                <w:sz w:val="16"/>
                <w:szCs w:val="16"/>
                <w:lang w:eastAsia="pl-PL"/>
              </w:rPr>
              <w:t xml:space="preserve"> </w:t>
            </w:r>
            <w:proofErr w:type="spellStart"/>
            <w:r w:rsidRPr="00367B6E">
              <w:rPr>
                <w:sz w:val="16"/>
                <w:szCs w:val="16"/>
                <w:lang w:eastAsia="pl-PL"/>
              </w:rPr>
              <w:t>Pepti</w:t>
            </w:r>
            <w:proofErr w:type="spellEnd"/>
            <w:r w:rsidRPr="00367B6E">
              <w:rPr>
                <w:sz w:val="16"/>
                <w:szCs w:val="16"/>
                <w:lang w:eastAsia="pl-PL"/>
              </w:rPr>
              <w:t xml:space="preserve"> 2 </w:t>
            </w:r>
            <w:proofErr w:type="spellStart"/>
            <w:r w:rsidRPr="00367B6E">
              <w:rPr>
                <w:sz w:val="16"/>
                <w:szCs w:val="16"/>
                <w:lang w:eastAsia="pl-PL"/>
              </w:rPr>
              <w:t>Syneo</w:t>
            </w:r>
            <w:proofErr w:type="spellEnd"/>
            <w:r w:rsidRPr="00367B6E">
              <w:rPr>
                <w:sz w:val="16"/>
                <w:szCs w:val="16"/>
                <w:lang w:eastAsia="pl-PL"/>
              </w:rPr>
              <w:t xml:space="preserve"> 400g</w:t>
            </w:r>
          </w:p>
        </w:tc>
        <w:tc>
          <w:tcPr>
            <w:tcW w:w="498" w:type="dxa"/>
            <w:tcBorders>
              <w:top w:val="nil"/>
              <w:left w:val="nil"/>
              <w:bottom w:val="single" w:sz="4" w:space="0" w:color="auto"/>
              <w:right w:val="single" w:sz="4" w:space="0" w:color="auto"/>
            </w:tcBorders>
            <w:shd w:val="clear" w:color="auto" w:fill="auto"/>
            <w:vAlign w:val="center"/>
            <w:hideMark/>
          </w:tcPr>
          <w:p w14:paraId="63FE09B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23C7D5BA"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auto"/>
              <w:right w:val="single" w:sz="4" w:space="0" w:color="auto"/>
            </w:tcBorders>
            <w:shd w:val="clear" w:color="auto" w:fill="auto"/>
            <w:vAlign w:val="center"/>
            <w:hideMark/>
          </w:tcPr>
          <w:p w14:paraId="445EFA0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0AAB37B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65841D8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186E700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5FCDAE0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70999CA0"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01AA9C6" w14:textId="77777777" w:rsidR="00367B6E" w:rsidRPr="00367B6E" w:rsidRDefault="00367B6E" w:rsidP="00367B6E">
            <w:pPr>
              <w:rPr>
                <w:sz w:val="20"/>
                <w:szCs w:val="20"/>
                <w:lang w:eastAsia="pl-PL"/>
              </w:rPr>
            </w:pPr>
          </w:p>
        </w:tc>
      </w:tr>
      <w:tr w:rsidR="00367B6E" w:rsidRPr="00367B6E" w14:paraId="4F0B4AD0" w14:textId="77777777" w:rsidTr="00367B6E">
        <w:trPr>
          <w:trHeight w:val="375"/>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74E30FAA" w14:textId="77777777" w:rsidR="00367B6E" w:rsidRPr="00367B6E" w:rsidRDefault="00367B6E" w:rsidP="00367B6E">
            <w:pPr>
              <w:jc w:val="center"/>
              <w:rPr>
                <w:sz w:val="16"/>
                <w:szCs w:val="16"/>
                <w:lang w:eastAsia="pl-PL"/>
              </w:rPr>
            </w:pPr>
            <w:r w:rsidRPr="00367B6E">
              <w:rPr>
                <w:sz w:val="16"/>
                <w:szCs w:val="16"/>
                <w:lang w:eastAsia="pl-PL"/>
              </w:rPr>
              <w:t>25</w:t>
            </w:r>
          </w:p>
        </w:tc>
        <w:tc>
          <w:tcPr>
            <w:tcW w:w="3500" w:type="dxa"/>
            <w:tcBorders>
              <w:top w:val="nil"/>
              <w:left w:val="nil"/>
              <w:bottom w:val="single" w:sz="4" w:space="0" w:color="auto"/>
              <w:right w:val="single" w:sz="4" w:space="0" w:color="auto"/>
            </w:tcBorders>
            <w:shd w:val="clear" w:color="auto" w:fill="auto"/>
            <w:vAlign w:val="center"/>
            <w:hideMark/>
          </w:tcPr>
          <w:p w14:paraId="45DCEE75" w14:textId="77777777" w:rsidR="00367B6E" w:rsidRPr="00367B6E" w:rsidRDefault="00367B6E" w:rsidP="00367B6E">
            <w:pPr>
              <w:rPr>
                <w:sz w:val="16"/>
                <w:szCs w:val="16"/>
                <w:lang w:eastAsia="pl-PL"/>
              </w:rPr>
            </w:pPr>
            <w:proofErr w:type="spellStart"/>
            <w:r w:rsidRPr="00367B6E">
              <w:rPr>
                <w:sz w:val="16"/>
                <w:szCs w:val="16"/>
                <w:lang w:eastAsia="pl-PL"/>
              </w:rPr>
              <w:t>Bebilon</w:t>
            </w:r>
            <w:proofErr w:type="spellEnd"/>
            <w:r w:rsidRPr="00367B6E">
              <w:rPr>
                <w:sz w:val="16"/>
                <w:szCs w:val="16"/>
                <w:lang w:eastAsia="pl-PL"/>
              </w:rPr>
              <w:t xml:space="preserve"> </w:t>
            </w:r>
            <w:proofErr w:type="spellStart"/>
            <w:r w:rsidRPr="00367B6E">
              <w:rPr>
                <w:sz w:val="16"/>
                <w:szCs w:val="16"/>
                <w:lang w:eastAsia="pl-PL"/>
              </w:rPr>
              <w:t>Pepti</w:t>
            </w:r>
            <w:proofErr w:type="spellEnd"/>
            <w:r w:rsidRPr="00367B6E">
              <w:rPr>
                <w:sz w:val="16"/>
                <w:szCs w:val="16"/>
                <w:lang w:eastAsia="pl-PL"/>
              </w:rPr>
              <w:t xml:space="preserve"> 1 </w:t>
            </w:r>
            <w:proofErr w:type="spellStart"/>
            <w:r w:rsidRPr="00367B6E">
              <w:rPr>
                <w:sz w:val="16"/>
                <w:szCs w:val="16"/>
                <w:lang w:eastAsia="pl-PL"/>
              </w:rPr>
              <w:t>Syneo</w:t>
            </w:r>
            <w:proofErr w:type="spellEnd"/>
            <w:r w:rsidRPr="00367B6E">
              <w:rPr>
                <w:sz w:val="16"/>
                <w:szCs w:val="16"/>
                <w:lang w:eastAsia="pl-PL"/>
              </w:rPr>
              <w:t xml:space="preserve"> 400g</w:t>
            </w:r>
          </w:p>
        </w:tc>
        <w:tc>
          <w:tcPr>
            <w:tcW w:w="498" w:type="dxa"/>
            <w:tcBorders>
              <w:top w:val="nil"/>
              <w:left w:val="nil"/>
              <w:bottom w:val="single" w:sz="4" w:space="0" w:color="auto"/>
              <w:right w:val="single" w:sz="4" w:space="0" w:color="auto"/>
            </w:tcBorders>
            <w:shd w:val="clear" w:color="auto" w:fill="auto"/>
            <w:vAlign w:val="center"/>
            <w:hideMark/>
          </w:tcPr>
          <w:p w14:paraId="47B4E88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auto"/>
              <w:right w:val="single" w:sz="4" w:space="0" w:color="auto"/>
            </w:tcBorders>
            <w:shd w:val="clear" w:color="auto" w:fill="auto"/>
            <w:vAlign w:val="center"/>
            <w:hideMark/>
          </w:tcPr>
          <w:p w14:paraId="02495DB6"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auto"/>
              <w:right w:val="single" w:sz="4" w:space="0" w:color="auto"/>
            </w:tcBorders>
            <w:shd w:val="clear" w:color="auto" w:fill="auto"/>
            <w:vAlign w:val="center"/>
            <w:hideMark/>
          </w:tcPr>
          <w:p w14:paraId="539CBA5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auto"/>
              <w:right w:val="single" w:sz="4" w:space="0" w:color="auto"/>
            </w:tcBorders>
            <w:shd w:val="clear" w:color="auto" w:fill="auto"/>
            <w:vAlign w:val="center"/>
            <w:hideMark/>
          </w:tcPr>
          <w:p w14:paraId="3EA5E11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auto"/>
              <w:right w:val="single" w:sz="4" w:space="0" w:color="auto"/>
            </w:tcBorders>
            <w:shd w:val="clear" w:color="auto" w:fill="auto"/>
            <w:vAlign w:val="center"/>
            <w:hideMark/>
          </w:tcPr>
          <w:p w14:paraId="7CBA253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0C33CA9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39EEC6B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auto"/>
              <w:right w:val="single" w:sz="4" w:space="0" w:color="auto"/>
            </w:tcBorders>
            <w:shd w:val="clear" w:color="auto" w:fill="auto"/>
            <w:vAlign w:val="center"/>
            <w:hideMark/>
          </w:tcPr>
          <w:p w14:paraId="184A0A23"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B73A845" w14:textId="77777777" w:rsidR="00367B6E" w:rsidRPr="00367B6E" w:rsidRDefault="00367B6E" w:rsidP="00367B6E">
            <w:pPr>
              <w:rPr>
                <w:sz w:val="20"/>
                <w:szCs w:val="20"/>
                <w:lang w:eastAsia="pl-PL"/>
              </w:rPr>
            </w:pPr>
          </w:p>
        </w:tc>
      </w:tr>
      <w:tr w:rsidR="00367B6E" w:rsidRPr="00367B6E" w14:paraId="626BB7BE" w14:textId="77777777" w:rsidTr="00367B6E">
        <w:trPr>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7F41EF31"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1F821EA4"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5DDE4C8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342A8D71"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5F80FCF1"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7274A208"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F79101A" w14:textId="77777777" w:rsidR="00367B6E" w:rsidRPr="00367B6E" w:rsidRDefault="00367B6E" w:rsidP="00367B6E">
            <w:pPr>
              <w:rPr>
                <w:sz w:val="20"/>
                <w:szCs w:val="20"/>
                <w:lang w:eastAsia="pl-PL"/>
              </w:rPr>
            </w:pPr>
          </w:p>
        </w:tc>
      </w:tr>
      <w:tr w:rsidR="00367B6E" w:rsidRPr="00367B6E" w14:paraId="198E3F19" w14:textId="77777777" w:rsidTr="00367B6E">
        <w:trPr>
          <w:trHeight w:val="204"/>
        </w:trPr>
        <w:tc>
          <w:tcPr>
            <w:tcW w:w="418" w:type="dxa"/>
            <w:tcBorders>
              <w:top w:val="nil"/>
              <w:left w:val="nil"/>
              <w:bottom w:val="nil"/>
              <w:right w:val="nil"/>
            </w:tcBorders>
            <w:shd w:val="clear" w:color="000000" w:fill="FFFFFF"/>
            <w:vAlign w:val="center"/>
            <w:hideMark/>
          </w:tcPr>
          <w:p w14:paraId="5974EF6E"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3500" w:type="dxa"/>
            <w:tcBorders>
              <w:top w:val="nil"/>
              <w:left w:val="nil"/>
              <w:bottom w:val="nil"/>
              <w:right w:val="nil"/>
            </w:tcBorders>
            <w:shd w:val="clear" w:color="000000" w:fill="FFFFFF"/>
            <w:vAlign w:val="center"/>
            <w:hideMark/>
          </w:tcPr>
          <w:p w14:paraId="76122F04"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98" w:type="dxa"/>
            <w:tcBorders>
              <w:top w:val="nil"/>
              <w:left w:val="nil"/>
              <w:bottom w:val="nil"/>
              <w:right w:val="nil"/>
            </w:tcBorders>
            <w:shd w:val="clear" w:color="000000" w:fill="FFFFFF"/>
            <w:vAlign w:val="center"/>
            <w:hideMark/>
          </w:tcPr>
          <w:p w14:paraId="32A2A769"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56" w:type="dxa"/>
            <w:tcBorders>
              <w:top w:val="nil"/>
              <w:left w:val="nil"/>
              <w:bottom w:val="nil"/>
              <w:right w:val="nil"/>
            </w:tcBorders>
            <w:shd w:val="clear" w:color="000000" w:fill="FFFFFF"/>
            <w:vAlign w:val="center"/>
            <w:hideMark/>
          </w:tcPr>
          <w:p w14:paraId="24FD43D5"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954" w:type="dxa"/>
            <w:tcBorders>
              <w:top w:val="nil"/>
              <w:left w:val="nil"/>
              <w:bottom w:val="nil"/>
              <w:right w:val="nil"/>
            </w:tcBorders>
            <w:shd w:val="clear" w:color="000000" w:fill="FFFFFF"/>
            <w:vAlign w:val="center"/>
            <w:hideMark/>
          </w:tcPr>
          <w:p w14:paraId="2320104E"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1114" w:type="dxa"/>
            <w:tcBorders>
              <w:top w:val="nil"/>
              <w:left w:val="nil"/>
              <w:bottom w:val="nil"/>
              <w:right w:val="nil"/>
            </w:tcBorders>
            <w:shd w:val="clear" w:color="000000" w:fill="FFFFFF"/>
            <w:vAlign w:val="center"/>
            <w:hideMark/>
          </w:tcPr>
          <w:p w14:paraId="201E5695"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nil"/>
              <w:right w:val="nil"/>
            </w:tcBorders>
            <w:shd w:val="clear" w:color="000000" w:fill="FFFFFF"/>
            <w:vAlign w:val="center"/>
            <w:hideMark/>
          </w:tcPr>
          <w:p w14:paraId="46EC483A"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19BB874"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E001CBE"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nil"/>
              <w:right w:val="nil"/>
            </w:tcBorders>
            <w:shd w:val="clear" w:color="000000" w:fill="FFFFFF"/>
            <w:vAlign w:val="center"/>
            <w:hideMark/>
          </w:tcPr>
          <w:p w14:paraId="655BA6B9"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817F13C" w14:textId="77777777" w:rsidR="00367B6E" w:rsidRPr="00367B6E" w:rsidRDefault="00367B6E" w:rsidP="00367B6E">
            <w:pPr>
              <w:rPr>
                <w:sz w:val="20"/>
                <w:szCs w:val="20"/>
                <w:lang w:eastAsia="pl-PL"/>
              </w:rPr>
            </w:pPr>
          </w:p>
        </w:tc>
      </w:tr>
      <w:tr w:rsidR="00367B6E" w:rsidRPr="00367B6E" w14:paraId="06BAC0E9" w14:textId="77777777" w:rsidTr="00367B6E">
        <w:trPr>
          <w:trHeight w:val="204"/>
        </w:trPr>
        <w:tc>
          <w:tcPr>
            <w:tcW w:w="418" w:type="dxa"/>
            <w:tcBorders>
              <w:top w:val="nil"/>
              <w:left w:val="nil"/>
              <w:bottom w:val="nil"/>
              <w:right w:val="nil"/>
            </w:tcBorders>
            <w:shd w:val="clear" w:color="000000" w:fill="FFFFFF"/>
            <w:vAlign w:val="center"/>
            <w:hideMark/>
          </w:tcPr>
          <w:p w14:paraId="011773AF"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3500" w:type="dxa"/>
            <w:tcBorders>
              <w:top w:val="nil"/>
              <w:left w:val="nil"/>
              <w:bottom w:val="nil"/>
              <w:right w:val="nil"/>
            </w:tcBorders>
            <w:shd w:val="clear" w:color="000000" w:fill="FFFFFF"/>
            <w:vAlign w:val="center"/>
            <w:hideMark/>
          </w:tcPr>
          <w:p w14:paraId="7BBDACA1"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98" w:type="dxa"/>
            <w:tcBorders>
              <w:top w:val="nil"/>
              <w:left w:val="nil"/>
              <w:bottom w:val="nil"/>
              <w:right w:val="nil"/>
            </w:tcBorders>
            <w:shd w:val="clear" w:color="000000" w:fill="FFFFFF"/>
            <w:vAlign w:val="center"/>
            <w:hideMark/>
          </w:tcPr>
          <w:p w14:paraId="36949533"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56" w:type="dxa"/>
            <w:tcBorders>
              <w:top w:val="nil"/>
              <w:left w:val="nil"/>
              <w:bottom w:val="nil"/>
              <w:right w:val="nil"/>
            </w:tcBorders>
            <w:shd w:val="clear" w:color="000000" w:fill="FFFFFF"/>
            <w:vAlign w:val="center"/>
            <w:hideMark/>
          </w:tcPr>
          <w:p w14:paraId="7D2C9C84"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954" w:type="dxa"/>
            <w:tcBorders>
              <w:top w:val="nil"/>
              <w:left w:val="nil"/>
              <w:bottom w:val="nil"/>
              <w:right w:val="nil"/>
            </w:tcBorders>
            <w:shd w:val="clear" w:color="000000" w:fill="FFFFFF"/>
            <w:vAlign w:val="center"/>
            <w:hideMark/>
          </w:tcPr>
          <w:p w14:paraId="337D6FBC"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1114" w:type="dxa"/>
            <w:tcBorders>
              <w:top w:val="nil"/>
              <w:left w:val="nil"/>
              <w:bottom w:val="nil"/>
              <w:right w:val="nil"/>
            </w:tcBorders>
            <w:shd w:val="clear" w:color="000000" w:fill="FFFFFF"/>
            <w:vAlign w:val="center"/>
            <w:hideMark/>
          </w:tcPr>
          <w:p w14:paraId="6E345BD5"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nil"/>
              <w:right w:val="nil"/>
            </w:tcBorders>
            <w:shd w:val="clear" w:color="000000" w:fill="FFFFFF"/>
            <w:vAlign w:val="center"/>
            <w:hideMark/>
          </w:tcPr>
          <w:p w14:paraId="69B3E0B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34C14492"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5705852"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nil"/>
              <w:right w:val="nil"/>
            </w:tcBorders>
            <w:shd w:val="clear" w:color="000000" w:fill="FFFFFF"/>
            <w:vAlign w:val="center"/>
            <w:hideMark/>
          </w:tcPr>
          <w:p w14:paraId="71F94656"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30C3786" w14:textId="77777777" w:rsidR="00367B6E" w:rsidRPr="00367B6E" w:rsidRDefault="00367B6E" w:rsidP="00367B6E">
            <w:pPr>
              <w:rPr>
                <w:sz w:val="20"/>
                <w:szCs w:val="20"/>
                <w:lang w:eastAsia="pl-PL"/>
              </w:rPr>
            </w:pPr>
          </w:p>
        </w:tc>
      </w:tr>
      <w:tr w:rsidR="00367B6E" w:rsidRPr="00367B6E" w14:paraId="55487856" w14:textId="77777777" w:rsidTr="00367B6E">
        <w:trPr>
          <w:trHeight w:val="204"/>
        </w:trPr>
        <w:tc>
          <w:tcPr>
            <w:tcW w:w="418" w:type="dxa"/>
            <w:tcBorders>
              <w:top w:val="nil"/>
              <w:left w:val="nil"/>
              <w:bottom w:val="nil"/>
              <w:right w:val="nil"/>
            </w:tcBorders>
            <w:shd w:val="clear" w:color="000000" w:fill="FFFFFF"/>
            <w:vAlign w:val="center"/>
            <w:hideMark/>
          </w:tcPr>
          <w:p w14:paraId="45876B16"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3500" w:type="dxa"/>
            <w:tcBorders>
              <w:top w:val="nil"/>
              <w:left w:val="nil"/>
              <w:bottom w:val="nil"/>
              <w:right w:val="nil"/>
            </w:tcBorders>
            <w:shd w:val="clear" w:color="000000" w:fill="FFFFFF"/>
            <w:vAlign w:val="center"/>
            <w:hideMark/>
          </w:tcPr>
          <w:p w14:paraId="7723FD8D"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98" w:type="dxa"/>
            <w:tcBorders>
              <w:top w:val="nil"/>
              <w:left w:val="nil"/>
              <w:bottom w:val="nil"/>
              <w:right w:val="nil"/>
            </w:tcBorders>
            <w:shd w:val="clear" w:color="000000" w:fill="FFFFFF"/>
            <w:vAlign w:val="center"/>
            <w:hideMark/>
          </w:tcPr>
          <w:p w14:paraId="3AC30196"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56" w:type="dxa"/>
            <w:tcBorders>
              <w:top w:val="nil"/>
              <w:left w:val="nil"/>
              <w:bottom w:val="nil"/>
              <w:right w:val="nil"/>
            </w:tcBorders>
            <w:shd w:val="clear" w:color="000000" w:fill="FFFFFF"/>
            <w:vAlign w:val="center"/>
            <w:hideMark/>
          </w:tcPr>
          <w:p w14:paraId="6620989A"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954" w:type="dxa"/>
            <w:tcBorders>
              <w:top w:val="nil"/>
              <w:left w:val="nil"/>
              <w:bottom w:val="nil"/>
              <w:right w:val="nil"/>
            </w:tcBorders>
            <w:shd w:val="clear" w:color="000000" w:fill="FFFFFF"/>
            <w:vAlign w:val="center"/>
            <w:hideMark/>
          </w:tcPr>
          <w:p w14:paraId="0B8B463B"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1114" w:type="dxa"/>
            <w:tcBorders>
              <w:top w:val="nil"/>
              <w:left w:val="nil"/>
              <w:bottom w:val="nil"/>
              <w:right w:val="nil"/>
            </w:tcBorders>
            <w:shd w:val="clear" w:color="000000" w:fill="FFFFFF"/>
            <w:vAlign w:val="center"/>
            <w:hideMark/>
          </w:tcPr>
          <w:p w14:paraId="791209B1"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nil"/>
              <w:right w:val="nil"/>
            </w:tcBorders>
            <w:shd w:val="clear" w:color="000000" w:fill="FFFFFF"/>
            <w:vAlign w:val="center"/>
            <w:hideMark/>
          </w:tcPr>
          <w:p w14:paraId="440AB75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6A28A879"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4D40D50"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nil"/>
              <w:right w:val="nil"/>
            </w:tcBorders>
            <w:shd w:val="clear" w:color="000000" w:fill="FFFFFF"/>
            <w:vAlign w:val="center"/>
            <w:hideMark/>
          </w:tcPr>
          <w:p w14:paraId="460F8A5B"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D3BAC29" w14:textId="77777777" w:rsidR="00367B6E" w:rsidRPr="00367B6E" w:rsidRDefault="00367B6E" w:rsidP="00367B6E">
            <w:pPr>
              <w:rPr>
                <w:sz w:val="20"/>
                <w:szCs w:val="20"/>
                <w:lang w:eastAsia="pl-PL"/>
              </w:rPr>
            </w:pPr>
          </w:p>
        </w:tc>
      </w:tr>
      <w:tr w:rsidR="00367B6E" w:rsidRPr="00367B6E" w14:paraId="3DDA7D92" w14:textId="77777777" w:rsidTr="00367B6E">
        <w:trPr>
          <w:trHeight w:val="204"/>
        </w:trPr>
        <w:tc>
          <w:tcPr>
            <w:tcW w:w="418" w:type="dxa"/>
            <w:tcBorders>
              <w:top w:val="nil"/>
              <w:left w:val="nil"/>
              <w:bottom w:val="nil"/>
              <w:right w:val="nil"/>
            </w:tcBorders>
            <w:shd w:val="clear" w:color="000000" w:fill="FFFFFF"/>
            <w:vAlign w:val="center"/>
            <w:hideMark/>
          </w:tcPr>
          <w:p w14:paraId="583D541B" w14:textId="77777777" w:rsidR="00367B6E" w:rsidRPr="00367B6E" w:rsidRDefault="00367B6E" w:rsidP="00367B6E">
            <w:pPr>
              <w:jc w:val="right"/>
              <w:rPr>
                <w:b/>
                <w:bCs/>
                <w:sz w:val="28"/>
                <w:szCs w:val="28"/>
                <w:lang w:eastAsia="pl-PL"/>
              </w:rPr>
            </w:pPr>
            <w:r w:rsidRPr="00367B6E">
              <w:rPr>
                <w:b/>
                <w:bCs/>
                <w:sz w:val="28"/>
                <w:szCs w:val="28"/>
                <w:lang w:eastAsia="pl-PL"/>
              </w:rPr>
              <w:lastRenderedPageBreak/>
              <w:t> </w:t>
            </w:r>
          </w:p>
        </w:tc>
        <w:tc>
          <w:tcPr>
            <w:tcW w:w="3500" w:type="dxa"/>
            <w:tcBorders>
              <w:top w:val="nil"/>
              <w:left w:val="nil"/>
              <w:bottom w:val="nil"/>
              <w:right w:val="nil"/>
            </w:tcBorders>
            <w:shd w:val="clear" w:color="000000" w:fill="FFFFFF"/>
            <w:vAlign w:val="center"/>
            <w:hideMark/>
          </w:tcPr>
          <w:p w14:paraId="43D079FB"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98" w:type="dxa"/>
            <w:tcBorders>
              <w:top w:val="nil"/>
              <w:left w:val="nil"/>
              <w:bottom w:val="nil"/>
              <w:right w:val="nil"/>
            </w:tcBorders>
            <w:shd w:val="clear" w:color="000000" w:fill="FFFFFF"/>
            <w:vAlign w:val="center"/>
            <w:hideMark/>
          </w:tcPr>
          <w:p w14:paraId="2FE47AC9"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56" w:type="dxa"/>
            <w:tcBorders>
              <w:top w:val="nil"/>
              <w:left w:val="nil"/>
              <w:bottom w:val="nil"/>
              <w:right w:val="nil"/>
            </w:tcBorders>
            <w:shd w:val="clear" w:color="000000" w:fill="FFFFFF"/>
            <w:vAlign w:val="center"/>
            <w:hideMark/>
          </w:tcPr>
          <w:p w14:paraId="6B473A5F"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954" w:type="dxa"/>
            <w:tcBorders>
              <w:top w:val="nil"/>
              <w:left w:val="nil"/>
              <w:bottom w:val="nil"/>
              <w:right w:val="nil"/>
            </w:tcBorders>
            <w:shd w:val="clear" w:color="000000" w:fill="FFFFFF"/>
            <w:vAlign w:val="center"/>
            <w:hideMark/>
          </w:tcPr>
          <w:p w14:paraId="2697480C"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1114" w:type="dxa"/>
            <w:tcBorders>
              <w:top w:val="nil"/>
              <w:left w:val="nil"/>
              <w:bottom w:val="nil"/>
              <w:right w:val="nil"/>
            </w:tcBorders>
            <w:shd w:val="clear" w:color="000000" w:fill="FFFFFF"/>
            <w:vAlign w:val="center"/>
            <w:hideMark/>
          </w:tcPr>
          <w:p w14:paraId="14B3BFD1"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nil"/>
              <w:right w:val="nil"/>
            </w:tcBorders>
            <w:shd w:val="clear" w:color="000000" w:fill="FFFFFF"/>
            <w:vAlign w:val="center"/>
            <w:hideMark/>
          </w:tcPr>
          <w:p w14:paraId="4ED2650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87AAEE8"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1594F3AB"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nil"/>
              <w:right w:val="nil"/>
            </w:tcBorders>
            <w:shd w:val="clear" w:color="000000" w:fill="FFFFFF"/>
            <w:vAlign w:val="center"/>
            <w:hideMark/>
          </w:tcPr>
          <w:p w14:paraId="0E54A47E"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037202E" w14:textId="77777777" w:rsidR="00367B6E" w:rsidRPr="00367B6E" w:rsidRDefault="00367B6E" w:rsidP="00367B6E">
            <w:pPr>
              <w:rPr>
                <w:sz w:val="20"/>
                <w:szCs w:val="20"/>
                <w:lang w:eastAsia="pl-PL"/>
              </w:rPr>
            </w:pPr>
          </w:p>
        </w:tc>
      </w:tr>
      <w:tr w:rsidR="00367B6E" w:rsidRPr="00367B6E" w14:paraId="420640A8" w14:textId="77777777" w:rsidTr="00367B6E">
        <w:trPr>
          <w:trHeight w:val="204"/>
        </w:trPr>
        <w:tc>
          <w:tcPr>
            <w:tcW w:w="418" w:type="dxa"/>
            <w:tcBorders>
              <w:top w:val="nil"/>
              <w:left w:val="nil"/>
              <w:bottom w:val="nil"/>
              <w:right w:val="nil"/>
            </w:tcBorders>
            <w:shd w:val="clear" w:color="000000" w:fill="FFFFFF"/>
            <w:vAlign w:val="center"/>
            <w:hideMark/>
          </w:tcPr>
          <w:p w14:paraId="0210235C"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3500" w:type="dxa"/>
            <w:tcBorders>
              <w:top w:val="nil"/>
              <w:left w:val="nil"/>
              <w:bottom w:val="nil"/>
              <w:right w:val="nil"/>
            </w:tcBorders>
            <w:shd w:val="clear" w:color="000000" w:fill="FFFFFF"/>
            <w:vAlign w:val="center"/>
            <w:hideMark/>
          </w:tcPr>
          <w:p w14:paraId="40292151"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98" w:type="dxa"/>
            <w:tcBorders>
              <w:top w:val="nil"/>
              <w:left w:val="nil"/>
              <w:bottom w:val="nil"/>
              <w:right w:val="nil"/>
            </w:tcBorders>
            <w:shd w:val="clear" w:color="000000" w:fill="FFFFFF"/>
            <w:vAlign w:val="center"/>
            <w:hideMark/>
          </w:tcPr>
          <w:p w14:paraId="04EFF04E"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56" w:type="dxa"/>
            <w:tcBorders>
              <w:top w:val="nil"/>
              <w:left w:val="nil"/>
              <w:bottom w:val="nil"/>
              <w:right w:val="nil"/>
            </w:tcBorders>
            <w:shd w:val="clear" w:color="000000" w:fill="FFFFFF"/>
            <w:vAlign w:val="center"/>
            <w:hideMark/>
          </w:tcPr>
          <w:p w14:paraId="03E29C95"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954" w:type="dxa"/>
            <w:tcBorders>
              <w:top w:val="nil"/>
              <w:left w:val="nil"/>
              <w:bottom w:val="nil"/>
              <w:right w:val="nil"/>
            </w:tcBorders>
            <w:shd w:val="clear" w:color="000000" w:fill="FFFFFF"/>
            <w:vAlign w:val="center"/>
            <w:hideMark/>
          </w:tcPr>
          <w:p w14:paraId="279DB51B"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1114" w:type="dxa"/>
            <w:tcBorders>
              <w:top w:val="nil"/>
              <w:left w:val="nil"/>
              <w:bottom w:val="nil"/>
              <w:right w:val="nil"/>
            </w:tcBorders>
            <w:shd w:val="clear" w:color="000000" w:fill="FFFFFF"/>
            <w:vAlign w:val="center"/>
            <w:hideMark/>
          </w:tcPr>
          <w:p w14:paraId="68399064"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nil"/>
              <w:right w:val="nil"/>
            </w:tcBorders>
            <w:shd w:val="clear" w:color="000000" w:fill="FFFFFF"/>
            <w:vAlign w:val="center"/>
            <w:hideMark/>
          </w:tcPr>
          <w:p w14:paraId="03654664"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F4A19AE"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8C8209F"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nil"/>
              <w:right w:val="nil"/>
            </w:tcBorders>
            <w:shd w:val="clear" w:color="000000" w:fill="FFFFFF"/>
            <w:vAlign w:val="center"/>
            <w:hideMark/>
          </w:tcPr>
          <w:p w14:paraId="709849A0"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D4D8579" w14:textId="77777777" w:rsidR="00367B6E" w:rsidRPr="00367B6E" w:rsidRDefault="00367B6E" w:rsidP="00367B6E">
            <w:pPr>
              <w:rPr>
                <w:sz w:val="20"/>
                <w:szCs w:val="20"/>
                <w:lang w:eastAsia="pl-PL"/>
              </w:rPr>
            </w:pPr>
          </w:p>
        </w:tc>
      </w:tr>
      <w:tr w:rsidR="00367B6E" w:rsidRPr="00367B6E" w14:paraId="52255ABC" w14:textId="77777777" w:rsidTr="00367B6E">
        <w:trPr>
          <w:trHeight w:val="204"/>
        </w:trPr>
        <w:tc>
          <w:tcPr>
            <w:tcW w:w="10904" w:type="dxa"/>
            <w:gridSpan w:val="10"/>
            <w:tcBorders>
              <w:top w:val="nil"/>
              <w:left w:val="nil"/>
              <w:bottom w:val="nil"/>
              <w:right w:val="nil"/>
            </w:tcBorders>
            <w:shd w:val="clear" w:color="000000" w:fill="FFFFFF"/>
            <w:vAlign w:val="center"/>
            <w:hideMark/>
          </w:tcPr>
          <w:p w14:paraId="04EB54BC" w14:textId="77777777" w:rsidR="00367B6E" w:rsidRPr="00367B6E" w:rsidRDefault="00367B6E" w:rsidP="00367B6E">
            <w:pPr>
              <w:rPr>
                <w:b/>
                <w:bCs/>
                <w:sz w:val="16"/>
                <w:szCs w:val="16"/>
                <w:lang w:eastAsia="pl-PL"/>
              </w:rPr>
            </w:pPr>
            <w:r w:rsidRPr="00367B6E">
              <w:rPr>
                <w:b/>
                <w:bCs/>
                <w:sz w:val="16"/>
                <w:szCs w:val="16"/>
                <w:lang w:eastAsia="pl-PL"/>
              </w:rPr>
              <w:t>Pakiet nr 20. PRODUKTY FARMACEUTYCZNE. CPV 33600000-6</w:t>
            </w:r>
          </w:p>
        </w:tc>
        <w:tc>
          <w:tcPr>
            <w:tcW w:w="36" w:type="dxa"/>
            <w:vAlign w:val="center"/>
            <w:hideMark/>
          </w:tcPr>
          <w:p w14:paraId="531E72C2" w14:textId="77777777" w:rsidR="00367B6E" w:rsidRPr="00367B6E" w:rsidRDefault="00367B6E" w:rsidP="00367B6E">
            <w:pPr>
              <w:rPr>
                <w:sz w:val="20"/>
                <w:szCs w:val="20"/>
                <w:lang w:eastAsia="pl-PL"/>
              </w:rPr>
            </w:pPr>
          </w:p>
        </w:tc>
      </w:tr>
      <w:tr w:rsidR="00367B6E" w:rsidRPr="00367B6E" w14:paraId="0E8E4D45" w14:textId="77777777" w:rsidTr="00367B6E">
        <w:trPr>
          <w:trHeight w:val="612"/>
        </w:trPr>
        <w:tc>
          <w:tcPr>
            <w:tcW w:w="418" w:type="dxa"/>
            <w:tcBorders>
              <w:top w:val="single" w:sz="4" w:space="0" w:color="000000"/>
              <w:left w:val="single" w:sz="4" w:space="0" w:color="000000"/>
              <w:bottom w:val="nil"/>
              <w:right w:val="single" w:sz="4" w:space="0" w:color="000000"/>
            </w:tcBorders>
            <w:shd w:val="clear" w:color="000000" w:fill="99CC00"/>
            <w:vAlign w:val="center"/>
            <w:hideMark/>
          </w:tcPr>
          <w:p w14:paraId="7E16CB77"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single" w:sz="4" w:space="0" w:color="000000"/>
              <w:left w:val="nil"/>
              <w:bottom w:val="single" w:sz="4" w:space="0" w:color="000000"/>
              <w:right w:val="single" w:sz="4" w:space="0" w:color="000000"/>
            </w:tcBorders>
            <w:shd w:val="clear" w:color="000000" w:fill="99CC00"/>
            <w:vAlign w:val="center"/>
            <w:hideMark/>
          </w:tcPr>
          <w:p w14:paraId="4B888705"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single" w:sz="4" w:space="0" w:color="000000"/>
              <w:left w:val="nil"/>
              <w:bottom w:val="single" w:sz="4" w:space="0" w:color="000000"/>
              <w:right w:val="single" w:sz="4" w:space="0" w:color="000000"/>
            </w:tcBorders>
            <w:shd w:val="clear" w:color="000000" w:fill="99CC00"/>
            <w:vAlign w:val="center"/>
            <w:hideMark/>
          </w:tcPr>
          <w:p w14:paraId="4FB0AF25"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single" w:sz="4" w:space="0" w:color="000000"/>
              <w:left w:val="nil"/>
              <w:bottom w:val="single" w:sz="4" w:space="0" w:color="000000"/>
              <w:right w:val="single" w:sz="4" w:space="0" w:color="000000"/>
            </w:tcBorders>
            <w:shd w:val="clear" w:color="000000" w:fill="99CC00"/>
            <w:vAlign w:val="center"/>
            <w:hideMark/>
          </w:tcPr>
          <w:p w14:paraId="483C0099"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single" w:sz="4" w:space="0" w:color="000000"/>
              <w:left w:val="nil"/>
              <w:bottom w:val="single" w:sz="4" w:space="0" w:color="000000"/>
              <w:right w:val="single" w:sz="4" w:space="0" w:color="000000"/>
            </w:tcBorders>
            <w:shd w:val="clear" w:color="000000" w:fill="99CC00"/>
            <w:vAlign w:val="center"/>
            <w:hideMark/>
          </w:tcPr>
          <w:p w14:paraId="40EFC579"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single" w:sz="4" w:space="0" w:color="000000"/>
              <w:left w:val="nil"/>
              <w:bottom w:val="single" w:sz="4" w:space="0" w:color="000000"/>
              <w:right w:val="single" w:sz="4" w:space="0" w:color="000000"/>
            </w:tcBorders>
            <w:shd w:val="clear" w:color="000000" w:fill="99CC00"/>
            <w:vAlign w:val="center"/>
            <w:hideMark/>
          </w:tcPr>
          <w:p w14:paraId="49778F45"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single" w:sz="4" w:space="0" w:color="000000"/>
              <w:left w:val="nil"/>
              <w:bottom w:val="single" w:sz="4" w:space="0" w:color="000000"/>
              <w:right w:val="single" w:sz="4" w:space="0" w:color="000000"/>
            </w:tcBorders>
            <w:shd w:val="clear" w:color="000000" w:fill="99CC00"/>
            <w:vAlign w:val="center"/>
            <w:hideMark/>
          </w:tcPr>
          <w:p w14:paraId="0AC01B84"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single" w:sz="4" w:space="0" w:color="000000"/>
              <w:left w:val="nil"/>
              <w:bottom w:val="single" w:sz="4" w:space="0" w:color="000000"/>
              <w:right w:val="single" w:sz="4" w:space="0" w:color="000000"/>
            </w:tcBorders>
            <w:shd w:val="clear" w:color="000000" w:fill="99CC00"/>
            <w:vAlign w:val="center"/>
            <w:hideMark/>
          </w:tcPr>
          <w:p w14:paraId="06EC5B71"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single" w:sz="4" w:space="0" w:color="000000"/>
              <w:left w:val="nil"/>
              <w:bottom w:val="single" w:sz="4" w:space="0" w:color="000000"/>
              <w:right w:val="nil"/>
            </w:tcBorders>
            <w:shd w:val="clear" w:color="000000" w:fill="99CC00"/>
            <w:vAlign w:val="center"/>
            <w:hideMark/>
          </w:tcPr>
          <w:p w14:paraId="347CB247"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single" w:sz="4" w:space="0" w:color="auto"/>
              <w:left w:val="single" w:sz="4" w:space="0" w:color="auto"/>
              <w:bottom w:val="single" w:sz="4" w:space="0" w:color="auto"/>
              <w:right w:val="single" w:sz="4" w:space="0" w:color="auto"/>
            </w:tcBorders>
            <w:shd w:val="clear" w:color="000000" w:fill="99CC00"/>
            <w:vAlign w:val="center"/>
            <w:hideMark/>
          </w:tcPr>
          <w:p w14:paraId="2ED0186C"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c>
          <w:tcPr>
            <w:tcW w:w="36" w:type="dxa"/>
            <w:vAlign w:val="center"/>
            <w:hideMark/>
          </w:tcPr>
          <w:p w14:paraId="0045BDC8" w14:textId="77777777" w:rsidR="00367B6E" w:rsidRPr="00367B6E" w:rsidRDefault="00367B6E" w:rsidP="00367B6E">
            <w:pPr>
              <w:rPr>
                <w:sz w:val="20"/>
                <w:szCs w:val="20"/>
                <w:lang w:eastAsia="pl-PL"/>
              </w:rPr>
            </w:pPr>
          </w:p>
        </w:tc>
      </w:tr>
      <w:tr w:rsidR="00367B6E" w:rsidRPr="00367B6E" w14:paraId="787181C6" w14:textId="77777777" w:rsidTr="00367B6E">
        <w:trPr>
          <w:trHeight w:val="74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6F89C"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4BEC1E6B" w14:textId="77777777" w:rsidR="00367B6E" w:rsidRPr="00367B6E" w:rsidRDefault="00367B6E" w:rsidP="00367B6E">
            <w:pPr>
              <w:rPr>
                <w:sz w:val="16"/>
                <w:szCs w:val="16"/>
                <w:lang w:eastAsia="pl-PL"/>
              </w:rPr>
            </w:pPr>
            <w:r w:rsidRPr="00367B6E">
              <w:rPr>
                <w:sz w:val="16"/>
                <w:szCs w:val="16"/>
                <w:lang w:eastAsia="pl-PL"/>
              </w:rPr>
              <w:t xml:space="preserve">Insulina ludzka dwufazowa 30/70 - 100j.m./ml /30% insuliny rozpuszczalnej i 70% insuliny </w:t>
            </w:r>
            <w:proofErr w:type="spellStart"/>
            <w:r w:rsidRPr="00367B6E">
              <w:rPr>
                <w:sz w:val="16"/>
                <w:szCs w:val="16"/>
                <w:lang w:eastAsia="pl-PL"/>
              </w:rPr>
              <w:t>izofanowej</w:t>
            </w:r>
            <w:proofErr w:type="spellEnd"/>
            <w:r w:rsidRPr="00367B6E">
              <w:rPr>
                <w:sz w:val="16"/>
                <w:szCs w:val="16"/>
                <w:lang w:eastAsia="pl-PL"/>
              </w:rPr>
              <w:t xml:space="preserve"> /3ml x 5 wkładów /</w:t>
            </w:r>
            <w:proofErr w:type="spellStart"/>
            <w:r w:rsidRPr="00367B6E">
              <w:rPr>
                <w:sz w:val="16"/>
                <w:szCs w:val="16"/>
                <w:lang w:eastAsia="pl-PL"/>
              </w:rPr>
              <w:t>Humulin</w:t>
            </w:r>
            <w:proofErr w:type="spellEnd"/>
            <w:r w:rsidRPr="00367B6E">
              <w:rPr>
                <w:sz w:val="16"/>
                <w:szCs w:val="16"/>
                <w:lang w:eastAsia="pl-PL"/>
              </w:rPr>
              <w:t>/</w:t>
            </w:r>
          </w:p>
        </w:tc>
        <w:tc>
          <w:tcPr>
            <w:tcW w:w="498" w:type="dxa"/>
            <w:tcBorders>
              <w:top w:val="nil"/>
              <w:left w:val="nil"/>
              <w:bottom w:val="single" w:sz="4" w:space="0" w:color="000000"/>
              <w:right w:val="single" w:sz="4" w:space="0" w:color="000000"/>
            </w:tcBorders>
            <w:shd w:val="clear" w:color="auto" w:fill="auto"/>
            <w:vAlign w:val="center"/>
            <w:hideMark/>
          </w:tcPr>
          <w:p w14:paraId="3C57BF2D"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0D4DF845" w14:textId="77777777" w:rsidR="00367B6E" w:rsidRPr="00367B6E" w:rsidRDefault="00367B6E" w:rsidP="00367B6E">
            <w:pPr>
              <w:jc w:val="center"/>
              <w:rPr>
                <w:sz w:val="16"/>
                <w:szCs w:val="16"/>
                <w:lang w:eastAsia="pl-PL"/>
              </w:rPr>
            </w:pPr>
            <w:r w:rsidRPr="00367B6E">
              <w:rPr>
                <w:sz w:val="16"/>
                <w:szCs w:val="16"/>
                <w:lang w:eastAsia="pl-PL"/>
              </w:rPr>
              <w:t>5</w:t>
            </w:r>
          </w:p>
        </w:tc>
        <w:tc>
          <w:tcPr>
            <w:tcW w:w="954" w:type="dxa"/>
            <w:tcBorders>
              <w:top w:val="nil"/>
              <w:left w:val="nil"/>
              <w:bottom w:val="single" w:sz="4" w:space="0" w:color="000000"/>
              <w:right w:val="single" w:sz="4" w:space="0" w:color="000000"/>
            </w:tcBorders>
            <w:shd w:val="clear" w:color="auto" w:fill="auto"/>
            <w:vAlign w:val="center"/>
            <w:hideMark/>
          </w:tcPr>
          <w:p w14:paraId="033A172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669713D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CE06BA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88DF87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983076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12BF4659"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EFA6E97" w14:textId="77777777" w:rsidR="00367B6E" w:rsidRPr="00367B6E" w:rsidRDefault="00367B6E" w:rsidP="00367B6E">
            <w:pPr>
              <w:rPr>
                <w:sz w:val="20"/>
                <w:szCs w:val="20"/>
                <w:lang w:eastAsia="pl-PL"/>
              </w:rPr>
            </w:pPr>
          </w:p>
        </w:tc>
      </w:tr>
      <w:tr w:rsidR="00367B6E" w:rsidRPr="00367B6E" w14:paraId="39735104" w14:textId="77777777" w:rsidTr="00367B6E">
        <w:trPr>
          <w:trHeight w:val="4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58C90DA"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6C9DC1DA" w14:textId="77777777" w:rsidR="00367B6E" w:rsidRPr="00367B6E" w:rsidRDefault="00367B6E" w:rsidP="00367B6E">
            <w:pPr>
              <w:rPr>
                <w:sz w:val="16"/>
                <w:szCs w:val="16"/>
                <w:lang w:eastAsia="pl-PL"/>
              </w:rPr>
            </w:pPr>
            <w:r w:rsidRPr="00367B6E">
              <w:rPr>
                <w:sz w:val="16"/>
                <w:szCs w:val="16"/>
                <w:lang w:eastAsia="pl-PL"/>
              </w:rPr>
              <w:t xml:space="preserve">Insulina ludzka neutralna 100j.m./ml 3ml x 5 wkładów / </w:t>
            </w:r>
            <w:proofErr w:type="spellStart"/>
            <w:r w:rsidRPr="00367B6E">
              <w:rPr>
                <w:sz w:val="16"/>
                <w:szCs w:val="16"/>
                <w:lang w:eastAsia="pl-PL"/>
              </w:rPr>
              <w:t>Humulin</w:t>
            </w:r>
            <w:proofErr w:type="spellEnd"/>
            <w:r w:rsidRPr="00367B6E">
              <w:rPr>
                <w:sz w:val="16"/>
                <w:szCs w:val="16"/>
                <w:lang w:eastAsia="pl-PL"/>
              </w:rPr>
              <w:t xml:space="preserve"> /</w:t>
            </w:r>
          </w:p>
        </w:tc>
        <w:tc>
          <w:tcPr>
            <w:tcW w:w="498" w:type="dxa"/>
            <w:tcBorders>
              <w:top w:val="nil"/>
              <w:left w:val="nil"/>
              <w:bottom w:val="single" w:sz="4" w:space="0" w:color="000000"/>
              <w:right w:val="single" w:sz="4" w:space="0" w:color="000000"/>
            </w:tcBorders>
            <w:shd w:val="clear" w:color="auto" w:fill="auto"/>
            <w:vAlign w:val="center"/>
            <w:hideMark/>
          </w:tcPr>
          <w:p w14:paraId="7B22AD0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C559214"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79D1F8A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73E2F5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77A9CC87"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818474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673994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BCB355E"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DCB406C" w14:textId="77777777" w:rsidR="00367B6E" w:rsidRPr="00367B6E" w:rsidRDefault="00367B6E" w:rsidP="00367B6E">
            <w:pPr>
              <w:rPr>
                <w:sz w:val="20"/>
                <w:szCs w:val="20"/>
                <w:lang w:eastAsia="pl-PL"/>
              </w:rPr>
            </w:pPr>
          </w:p>
        </w:tc>
      </w:tr>
      <w:tr w:rsidR="00367B6E" w:rsidRPr="00367B6E" w14:paraId="6C247A45"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7F7E1DE"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1BA0CC34" w14:textId="77777777" w:rsidR="00367B6E" w:rsidRPr="00367B6E" w:rsidRDefault="00367B6E" w:rsidP="00367B6E">
            <w:pPr>
              <w:rPr>
                <w:sz w:val="16"/>
                <w:szCs w:val="16"/>
                <w:lang w:eastAsia="pl-PL"/>
              </w:rPr>
            </w:pPr>
            <w:r w:rsidRPr="00367B6E">
              <w:rPr>
                <w:sz w:val="16"/>
                <w:szCs w:val="16"/>
                <w:lang w:eastAsia="pl-PL"/>
              </w:rPr>
              <w:t xml:space="preserve">Insulina </w:t>
            </w:r>
            <w:proofErr w:type="spellStart"/>
            <w:r w:rsidRPr="00367B6E">
              <w:rPr>
                <w:sz w:val="16"/>
                <w:szCs w:val="16"/>
                <w:lang w:eastAsia="pl-PL"/>
              </w:rPr>
              <w:t>lizipro</w:t>
            </w:r>
            <w:proofErr w:type="spellEnd"/>
            <w:r w:rsidRPr="00367B6E">
              <w:rPr>
                <w:sz w:val="16"/>
                <w:szCs w:val="16"/>
                <w:lang w:eastAsia="pl-PL"/>
              </w:rPr>
              <w:t xml:space="preserve"> 100j./ml 3ml x 10 wkładów</w:t>
            </w:r>
          </w:p>
        </w:tc>
        <w:tc>
          <w:tcPr>
            <w:tcW w:w="498" w:type="dxa"/>
            <w:tcBorders>
              <w:top w:val="nil"/>
              <w:left w:val="nil"/>
              <w:bottom w:val="single" w:sz="4" w:space="0" w:color="000000"/>
              <w:right w:val="single" w:sz="4" w:space="0" w:color="000000"/>
            </w:tcBorders>
            <w:shd w:val="clear" w:color="auto" w:fill="auto"/>
            <w:vAlign w:val="center"/>
            <w:hideMark/>
          </w:tcPr>
          <w:p w14:paraId="02C6B678"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C52C953" w14:textId="77777777" w:rsidR="00367B6E" w:rsidRPr="00367B6E" w:rsidRDefault="00367B6E" w:rsidP="00367B6E">
            <w:pPr>
              <w:jc w:val="center"/>
              <w:rPr>
                <w:sz w:val="16"/>
                <w:szCs w:val="16"/>
                <w:lang w:eastAsia="pl-PL"/>
              </w:rPr>
            </w:pPr>
            <w:r w:rsidRPr="00367B6E">
              <w:rPr>
                <w:sz w:val="16"/>
                <w:szCs w:val="16"/>
                <w:lang w:eastAsia="pl-PL"/>
              </w:rPr>
              <w:t>3</w:t>
            </w:r>
          </w:p>
        </w:tc>
        <w:tc>
          <w:tcPr>
            <w:tcW w:w="954" w:type="dxa"/>
            <w:tcBorders>
              <w:top w:val="nil"/>
              <w:left w:val="nil"/>
              <w:bottom w:val="single" w:sz="4" w:space="0" w:color="000000"/>
              <w:right w:val="single" w:sz="4" w:space="0" w:color="000000"/>
            </w:tcBorders>
            <w:shd w:val="clear" w:color="auto" w:fill="auto"/>
            <w:vAlign w:val="center"/>
            <w:hideMark/>
          </w:tcPr>
          <w:p w14:paraId="2F0243A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4EB427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0621B1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EB6E46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2964239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1B66D91"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E960401" w14:textId="77777777" w:rsidR="00367B6E" w:rsidRPr="00367B6E" w:rsidRDefault="00367B6E" w:rsidP="00367B6E">
            <w:pPr>
              <w:rPr>
                <w:sz w:val="20"/>
                <w:szCs w:val="20"/>
                <w:lang w:eastAsia="pl-PL"/>
              </w:rPr>
            </w:pPr>
          </w:p>
        </w:tc>
      </w:tr>
      <w:tr w:rsidR="00367B6E" w:rsidRPr="00367B6E" w14:paraId="75D72B97" w14:textId="77777777" w:rsidTr="00367B6E">
        <w:trPr>
          <w:trHeight w:val="121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E73AD17" w14:textId="77777777" w:rsidR="00367B6E" w:rsidRPr="00367B6E" w:rsidRDefault="00367B6E" w:rsidP="00367B6E">
            <w:pPr>
              <w:jc w:val="center"/>
              <w:rPr>
                <w:sz w:val="16"/>
                <w:szCs w:val="16"/>
                <w:lang w:eastAsia="pl-PL"/>
              </w:rPr>
            </w:pPr>
            <w:r w:rsidRPr="00367B6E">
              <w:rPr>
                <w:sz w:val="16"/>
                <w:szCs w:val="16"/>
                <w:lang w:eastAsia="pl-PL"/>
              </w:rPr>
              <w:t>4</w:t>
            </w:r>
          </w:p>
        </w:tc>
        <w:tc>
          <w:tcPr>
            <w:tcW w:w="3500" w:type="dxa"/>
            <w:tcBorders>
              <w:top w:val="nil"/>
              <w:left w:val="nil"/>
              <w:bottom w:val="single" w:sz="4" w:space="0" w:color="000000"/>
              <w:right w:val="single" w:sz="4" w:space="0" w:color="000000"/>
            </w:tcBorders>
            <w:shd w:val="clear" w:color="auto" w:fill="auto"/>
            <w:vAlign w:val="center"/>
            <w:hideMark/>
          </w:tcPr>
          <w:p w14:paraId="46C4274B" w14:textId="77777777" w:rsidR="00367B6E" w:rsidRPr="00367B6E" w:rsidRDefault="00367B6E" w:rsidP="00367B6E">
            <w:pPr>
              <w:rPr>
                <w:sz w:val="16"/>
                <w:szCs w:val="16"/>
                <w:lang w:eastAsia="pl-PL"/>
              </w:rPr>
            </w:pPr>
            <w:r w:rsidRPr="00367B6E">
              <w:rPr>
                <w:sz w:val="16"/>
                <w:szCs w:val="16"/>
                <w:lang w:eastAsia="pl-PL"/>
              </w:rPr>
              <w:t xml:space="preserve">Szybko działający analog insuliny </w:t>
            </w:r>
            <w:proofErr w:type="spellStart"/>
            <w:r w:rsidRPr="00367B6E">
              <w:rPr>
                <w:sz w:val="16"/>
                <w:szCs w:val="16"/>
                <w:lang w:eastAsia="pl-PL"/>
              </w:rPr>
              <w:t>aspart</w:t>
            </w:r>
            <w:proofErr w:type="spellEnd"/>
            <w:r w:rsidRPr="00367B6E">
              <w:rPr>
                <w:sz w:val="16"/>
                <w:szCs w:val="16"/>
                <w:lang w:eastAsia="pl-PL"/>
              </w:rPr>
              <w:t xml:space="preserve"> 1ml/100j./3,5 mg/.Jeden wkład zawiera 3 ml równoważne 300j.,zawiera mniej niż 1 </w:t>
            </w:r>
            <w:proofErr w:type="spellStart"/>
            <w:r w:rsidRPr="00367B6E">
              <w:rPr>
                <w:sz w:val="16"/>
                <w:szCs w:val="16"/>
                <w:lang w:eastAsia="pl-PL"/>
              </w:rPr>
              <w:t>mmol</w:t>
            </w:r>
            <w:proofErr w:type="spellEnd"/>
            <w:r w:rsidRPr="00367B6E">
              <w:rPr>
                <w:sz w:val="16"/>
                <w:szCs w:val="16"/>
                <w:lang w:eastAsia="pl-PL"/>
              </w:rPr>
              <w:t xml:space="preserve"> sodu/23mg/ na dawkę-wolna od </w:t>
            </w:r>
            <w:proofErr w:type="spellStart"/>
            <w:r w:rsidRPr="00367B6E">
              <w:rPr>
                <w:sz w:val="16"/>
                <w:szCs w:val="16"/>
                <w:lang w:eastAsia="pl-PL"/>
              </w:rPr>
              <w:t>sodu.Roztwór</w:t>
            </w:r>
            <w:proofErr w:type="spellEnd"/>
            <w:r w:rsidRPr="00367B6E">
              <w:rPr>
                <w:sz w:val="16"/>
                <w:szCs w:val="16"/>
                <w:lang w:eastAsia="pl-PL"/>
              </w:rPr>
              <w:t xml:space="preserve"> do </w:t>
            </w:r>
            <w:proofErr w:type="spellStart"/>
            <w:r w:rsidRPr="00367B6E">
              <w:rPr>
                <w:sz w:val="16"/>
                <w:szCs w:val="16"/>
                <w:lang w:eastAsia="pl-PL"/>
              </w:rPr>
              <w:t>wstrzykiwań</w:t>
            </w:r>
            <w:proofErr w:type="spellEnd"/>
            <w:r w:rsidRPr="00367B6E">
              <w:rPr>
                <w:sz w:val="16"/>
                <w:szCs w:val="16"/>
                <w:lang w:eastAsia="pl-PL"/>
              </w:rPr>
              <w:t xml:space="preserve"> w wkładach x 10 wkładów</w:t>
            </w:r>
          </w:p>
        </w:tc>
        <w:tc>
          <w:tcPr>
            <w:tcW w:w="498" w:type="dxa"/>
            <w:tcBorders>
              <w:top w:val="nil"/>
              <w:left w:val="nil"/>
              <w:bottom w:val="single" w:sz="4" w:space="0" w:color="000000"/>
              <w:right w:val="single" w:sz="4" w:space="0" w:color="000000"/>
            </w:tcBorders>
            <w:shd w:val="clear" w:color="auto" w:fill="auto"/>
            <w:vAlign w:val="center"/>
            <w:hideMark/>
          </w:tcPr>
          <w:p w14:paraId="6E243D36"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F4D4011" w14:textId="77777777" w:rsidR="00367B6E" w:rsidRPr="00367B6E" w:rsidRDefault="00367B6E" w:rsidP="00367B6E">
            <w:pPr>
              <w:jc w:val="center"/>
              <w:rPr>
                <w:sz w:val="16"/>
                <w:szCs w:val="16"/>
                <w:lang w:eastAsia="pl-PL"/>
              </w:rPr>
            </w:pPr>
            <w:r w:rsidRPr="00367B6E">
              <w:rPr>
                <w:sz w:val="16"/>
                <w:szCs w:val="16"/>
                <w:lang w:eastAsia="pl-PL"/>
              </w:rPr>
              <w:t>70</w:t>
            </w:r>
          </w:p>
        </w:tc>
        <w:tc>
          <w:tcPr>
            <w:tcW w:w="954" w:type="dxa"/>
            <w:tcBorders>
              <w:top w:val="nil"/>
              <w:left w:val="nil"/>
              <w:bottom w:val="single" w:sz="4" w:space="0" w:color="000000"/>
              <w:right w:val="single" w:sz="4" w:space="0" w:color="000000"/>
            </w:tcBorders>
            <w:shd w:val="clear" w:color="auto" w:fill="auto"/>
            <w:vAlign w:val="center"/>
            <w:hideMark/>
          </w:tcPr>
          <w:p w14:paraId="519FCB5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A4838C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FB7B77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605088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A25B9E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45A957B"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2258E77" w14:textId="77777777" w:rsidR="00367B6E" w:rsidRPr="00367B6E" w:rsidRDefault="00367B6E" w:rsidP="00367B6E">
            <w:pPr>
              <w:rPr>
                <w:sz w:val="20"/>
                <w:szCs w:val="20"/>
                <w:lang w:eastAsia="pl-PL"/>
              </w:rPr>
            </w:pPr>
          </w:p>
        </w:tc>
      </w:tr>
      <w:tr w:rsidR="00367B6E" w:rsidRPr="00367B6E" w14:paraId="4AE7BC0A" w14:textId="77777777" w:rsidTr="00367B6E">
        <w:trPr>
          <w:trHeight w:val="996"/>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5AB0412F" w14:textId="77777777" w:rsidR="00367B6E" w:rsidRPr="00367B6E" w:rsidRDefault="00367B6E" w:rsidP="00367B6E">
            <w:pPr>
              <w:jc w:val="center"/>
              <w:rPr>
                <w:sz w:val="16"/>
                <w:szCs w:val="16"/>
                <w:lang w:eastAsia="pl-PL"/>
              </w:rPr>
            </w:pPr>
            <w:r w:rsidRPr="00367B6E">
              <w:rPr>
                <w:sz w:val="16"/>
                <w:szCs w:val="16"/>
                <w:lang w:eastAsia="pl-PL"/>
              </w:rPr>
              <w:t>5</w:t>
            </w:r>
          </w:p>
        </w:tc>
        <w:tc>
          <w:tcPr>
            <w:tcW w:w="3500" w:type="dxa"/>
            <w:tcBorders>
              <w:top w:val="nil"/>
              <w:left w:val="nil"/>
              <w:bottom w:val="single" w:sz="4" w:space="0" w:color="000000"/>
              <w:right w:val="single" w:sz="4" w:space="0" w:color="000000"/>
            </w:tcBorders>
            <w:shd w:val="clear" w:color="auto" w:fill="auto"/>
            <w:vAlign w:val="center"/>
            <w:hideMark/>
          </w:tcPr>
          <w:p w14:paraId="36C18643" w14:textId="77777777" w:rsidR="00367B6E" w:rsidRPr="00367B6E" w:rsidRDefault="00367B6E" w:rsidP="00367B6E">
            <w:pPr>
              <w:rPr>
                <w:sz w:val="16"/>
                <w:szCs w:val="16"/>
                <w:lang w:eastAsia="pl-PL"/>
              </w:rPr>
            </w:pPr>
            <w:r w:rsidRPr="00367B6E">
              <w:rPr>
                <w:sz w:val="16"/>
                <w:szCs w:val="16"/>
                <w:lang w:eastAsia="pl-PL"/>
              </w:rPr>
              <w:t xml:space="preserve">Insulina </w:t>
            </w:r>
            <w:proofErr w:type="spellStart"/>
            <w:r w:rsidRPr="00367B6E">
              <w:rPr>
                <w:sz w:val="16"/>
                <w:szCs w:val="16"/>
                <w:lang w:eastAsia="pl-PL"/>
              </w:rPr>
              <w:t>aspart</w:t>
            </w:r>
            <w:proofErr w:type="spellEnd"/>
            <w:r w:rsidRPr="00367B6E">
              <w:rPr>
                <w:sz w:val="16"/>
                <w:szCs w:val="16"/>
                <w:lang w:eastAsia="pl-PL"/>
              </w:rPr>
              <w:t xml:space="preserve"> krystalizowana z protaminą w stosunku 30/70.Roztwór do </w:t>
            </w:r>
            <w:proofErr w:type="spellStart"/>
            <w:r w:rsidRPr="00367B6E">
              <w:rPr>
                <w:sz w:val="16"/>
                <w:szCs w:val="16"/>
                <w:lang w:eastAsia="pl-PL"/>
              </w:rPr>
              <w:t>wstrzykiwań</w:t>
            </w:r>
            <w:proofErr w:type="spellEnd"/>
            <w:r w:rsidRPr="00367B6E">
              <w:rPr>
                <w:sz w:val="16"/>
                <w:szCs w:val="16"/>
                <w:lang w:eastAsia="pl-PL"/>
              </w:rPr>
              <w:t xml:space="preserve"> w wkładach , 1ml zawiera 100j.,jeden wkład zawiera 3ml odpowiadające 300j. X 10 wkładów</w:t>
            </w:r>
          </w:p>
        </w:tc>
        <w:tc>
          <w:tcPr>
            <w:tcW w:w="498" w:type="dxa"/>
            <w:tcBorders>
              <w:top w:val="nil"/>
              <w:left w:val="nil"/>
              <w:bottom w:val="single" w:sz="4" w:space="0" w:color="000000"/>
              <w:right w:val="single" w:sz="4" w:space="0" w:color="000000"/>
            </w:tcBorders>
            <w:shd w:val="clear" w:color="auto" w:fill="auto"/>
            <w:vAlign w:val="center"/>
            <w:hideMark/>
          </w:tcPr>
          <w:p w14:paraId="3948782E"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2C374D43" w14:textId="77777777" w:rsidR="00367B6E" w:rsidRPr="00367B6E" w:rsidRDefault="00367B6E" w:rsidP="00367B6E">
            <w:pPr>
              <w:jc w:val="center"/>
              <w:rPr>
                <w:sz w:val="16"/>
                <w:szCs w:val="16"/>
                <w:lang w:eastAsia="pl-PL"/>
              </w:rPr>
            </w:pPr>
            <w:r w:rsidRPr="00367B6E">
              <w:rPr>
                <w:sz w:val="16"/>
                <w:szCs w:val="16"/>
                <w:lang w:eastAsia="pl-PL"/>
              </w:rPr>
              <w:t>20</w:t>
            </w:r>
          </w:p>
        </w:tc>
        <w:tc>
          <w:tcPr>
            <w:tcW w:w="954" w:type="dxa"/>
            <w:tcBorders>
              <w:top w:val="nil"/>
              <w:left w:val="nil"/>
              <w:bottom w:val="single" w:sz="4" w:space="0" w:color="000000"/>
              <w:right w:val="single" w:sz="4" w:space="0" w:color="000000"/>
            </w:tcBorders>
            <w:shd w:val="clear" w:color="auto" w:fill="auto"/>
            <w:vAlign w:val="center"/>
            <w:hideMark/>
          </w:tcPr>
          <w:p w14:paraId="609BC0E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245502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8203B3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78C610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F74392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28C0F8DD"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E180796" w14:textId="77777777" w:rsidR="00367B6E" w:rsidRPr="00367B6E" w:rsidRDefault="00367B6E" w:rsidP="00367B6E">
            <w:pPr>
              <w:rPr>
                <w:sz w:val="20"/>
                <w:szCs w:val="20"/>
                <w:lang w:eastAsia="pl-PL"/>
              </w:rPr>
            </w:pPr>
          </w:p>
        </w:tc>
      </w:tr>
      <w:tr w:rsidR="00367B6E" w:rsidRPr="00367B6E" w14:paraId="2FF1E703" w14:textId="77777777" w:rsidTr="00367B6E">
        <w:trPr>
          <w:trHeight w:val="103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725AE77" w14:textId="77777777" w:rsidR="00367B6E" w:rsidRPr="00367B6E" w:rsidRDefault="00367B6E" w:rsidP="00367B6E">
            <w:pPr>
              <w:jc w:val="center"/>
              <w:rPr>
                <w:sz w:val="16"/>
                <w:szCs w:val="16"/>
                <w:lang w:eastAsia="pl-PL"/>
              </w:rPr>
            </w:pPr>
            <w:r w:rsidRPr="00367B6E">
              <w:rPr>
                <w:sz w:val="16"/>
                <w:szCs w:val="16"/>
                <w:lang w:eastAsia="pl-PL"/>
              </w:rPr>
              <w:t>6</w:t>
            </w:r>
          </w:p>
        </w:tc>
        <w:tc>
          <w:tcPr>
            <w:tcW w:w="3500" w:type="dxa"/>
            <w:tcBorders>
              <w:top w:val="nil"/>
              <w:left w:val="nil"/>
              <w:bottom w:val="single" w:sz="4" w:space="0" w:color="000000"/>
              <w:right w:val="single" w:sz="4" w:space="0" w:color="000000"/>
            </w:tcBorders>
            <w:shd w:val="clear" w:color="auto" w:fill="auto"/>
            <w:vAlign w:val="center"/>
            <w:hideMark/>
          </w:tcPr>
          <w:p w14:paraId="3BA2D51C" w14:textId="77777777" w:rsidR="00367B6E" w:rsidRPr="00367B6E" w:rsidRDefault="00367B6E" w:rsidP="00367B6E">
            <w:pPr>
              <w:rPr>
                <w:sz w:val="16"/>
                <w:szCs w:val="16"/>
                <w:lang w:eastAsia="pl-PL"/>
              </w:rPr>
            </w:pPr>
            <w:r w:rsidRPr="00367B6E">
              <w:rPr>
                <w:sz w:val="16"/>
                <w:szCs w:val="16"/>
                <w:lang w:eastAsia="pl-PL"/>
              </w:rPr>
              <w:t xml:space="preserve">Insulina </w:t>
            </w:r>
            <w:proofErr w:type="spellStart"/>
            <w:r w:rsidRPr="00367B6E">
              <w:rPr>
                <w:sz w:val="16"/>
                <w:szCs w:val="16"/>
                <w:lang w:eastAsia="pl-PL"/>
              </w:rPr>
              <w:t>aspart</w:t>
            </w:r>
            <w:proofErr w:type="spellEnd"/>
            <w:r w:rsidRPr="00367B6E">
              <w:rPr>
                <w:sz w:val="16"/>
                <w:szCs w:val="16"/>
                <w:lang w:eastAsia="pl-PL"/>
              </w:rPr>
              <w:t xml:space="preserve"> krystalizowana z protaminą w stosunku 50/50.Roztwór do </w:t>
            </w:r>
            <w:proofErr w:type="spellStart"/>
            <w:r w:rsidRPr="00367B6E">
              <w:rPr>
                <w:sz w:val="16"/>
                <w:szCs w:val="16"/>
                <w:lang w:eastAsia="pl-PL"/>
              </w:rPr>
              <w:t>wstrzykiwań</w:t>
            </w:r>
            <w:proofErr w:type="spellEnd"/>
            <w:r w:rsidRPr="00367B6E">
              <w:rPr>
                <w:sz w:val="16"/>
                <w:szCs w:val="16"/>
                <w:lang w:eastAsia="pl-PL"/>
              </w:rPr>
              <w:t xml:space="preserve"> w wkładach , 1ml zawiera 100j.,jeden wkład zawiera 3ml odpowiadające 300j. X 10 wkładów</w:t>
            </w:r>
          </w:p>
        </w:tc>
        <w:tc>
          <w:tcPr>
            <w:tcW w:w="498" w:type="dxa"/>
            <w:tcBorders>
              <w:top w:val="nil"/>
              <w:left w:val="nil"/>
              <w:bottom w:val="single" w:sz="4" w:space="0" w:color="000000"/>
              <w:right w:val="single" w:sz="4" w:space="0" w:color="000000"/>
            </w:tcBorders>
            <w:shd w:val="clear" w:color="auto" w:fill="auto"/>
            <w:vAlign w:val="center"/>
            <w:hideMark/>
          </w:tcPr>
          <w:p w14:paraId="70D670C1"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6DB0974B" w14:textId="77777777" w:rsidR="00367B6E" w:rsidRPr="00367B6E" w:rsidRDefault="00367B6E" w:rsidP="00367B6E">
            <w:pPr>
              <w:jc w:val="center"/>
              <w:rPr>
                <w:sz w:val="16"/>
                <w:szCs w:val="16"/>
                <w:lang w:eastAsia="pl-PL"/>
              </w:rPr>
            </w:pPr>
            <w:r w:rsidRPr="00367B6E">
              <w:rPr>
                <w:sz w:val="16"/>
                <w:szCs w:val="16"/>
                <w:lang w:eastAsia="pl-PL"/>
              </w:rPr>
              <w:t>6</w:t>
            </w:r>
          </w:p>
        </w:tc>
        <w:tc>
          <w:tcPr>
            <w:tcW w:w="954" w:type="dxa"/>
            <w:tcBorders>
              <w:top w:val="nil"/>
              <w:left w:val="nil"/>
              <w:bottom w:val="single" w:sz="4" w:space="0" w:color="000000"/>
              <w:right w:val="single" w:sz="4" w:space="0" w:color="000000"/>
            </w:tcBorders>
            <w:shd w:val="clear" w:color="auto" w:fill="auto"/>
            <w:vAlign w:val="center"/>
            <w:hideMark/>
          </w:tcPr>
          <w:p w14:paraId="2AA909C4"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1E85EE0"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A8C737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39368FF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D3EF57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35BA92C"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E760030" w14:textId="77777777" w:rsidR="00367B6E" w:rsidRPr="00367B6E" w:rsidRDefault="00367B6E" w:rsidP="00367B6E">
            <w:pPr>
              <w:rPr>
                <w:sz w:val="20"/>
                <w:szCs w:val="20"/>
                <w:lang w:eastAsia="pl-PL"/>
              </w:rPr>
            </w:pPr>
          </w:p>
        </w:tc>
      </w:tr>
      <w:tr w:rsidR="00367B6E" w:rsidRPr="00367B6E" w14:paraId="75B57F66" w14:textId="77777777" w:rsidTr="00367B6E">
        <w:trPr>
          <w:trHeight w:val="20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6E38330E" w14:textId="77777777" w:rsidR="00367B6E" w:rsidRPr="00367B6E" w:rsidRDefault="00367B6E" w:rsidP="00367B6E">
            <w:pPr>
              <w:jc w:val="center"/>
              <w:rPr>
                <w:sz w:val="16"/>
                <w:szCs w:val="16"/>
                <w:lang w:eastAsia="pl-PL"/>
              </w:rPr>
            </w:pPr>
            <w:r w:rsidRPr="00367B6E">
              <w:rPr>
                <w:sz w:val="16"/>
                <w:szCs w:val="16"/>
                <w:lang w:eastAsia="pl-PL"/>
              </w:rPr>
              <w:t>7</w:t>
            </w:r>
          </w:p>
        </w:tc>
        <w:tc>
          <w:tcPr>
            <w:tcW w:w="3500" w:type="dxa"/>
            <w:tcBorders>
              <w:top w:val="nil"/>
              <w:left w:val="nil"/>
              <w:bottom w:val="single" w:sz="4" w:space="0" w:color="000000"/>
              <w:right w:val="single" w:sz="4" w:space="0" w:color="000000"/>
            </w:tcBorders>
            <w:shd w:val="clear" w:color="auto" w:fill="auto"/>
            <w:vAlign w:val="center"/>
            <w:hideMark/>
          </w:tcPr>
          <w:p w14:paraId="7D0B9F89" w14:textId="77777777" w:rsidR="00367B6E" w:rsidRPr="00367B6E" w:rsidRDefault="00367B6E" w:rsidP="00367B6E">
            <w:pPr>
              <w:rPr>
                <w:sz w:val="16"/>
                <w:szCs w:val="16"/>
                <w:lang w:eastAsia="pl-PL"/>
              </w:rPr>
            </w:pPr>
            <w:r w:rsidRPr="00367B6E">
              <w:rPr>
                <w:sz w:val="16"/>
                <w:szCs w:val="16"/>
                <w:lang w:eastAsia="pl-PL"/>
              </w:rPr>
              <w:t xml:space="preserve">Igły do insulin 0,3 x 8 mm x 100 </w:t>
            </w:r>
            <w:proofErr w:type="spellStart"/>
            <w:r w:rsidRPr="00367B6E">
              <w:rPr>
                <w:sz w:val="16"/>
                <w:szCs w:val="16"/>
                <w:lang w:eastAsia="pl-PL"/>
              </w:rPr>
              <w:t>szt</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41F449EC"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C4C603" w14:textId="77777777" w:rsidR="00367B6E" w:rsidRPr="00367B6E" w:rsidRDefault="00367B6E" w:rsidP="00367B6E">
            <w:pPr>
              <w:jc w:val="center"/>
              <w:rPr>
                <w:sz w:val="16"/>
                <w:szCs w:val="16"/>
                <w:lang w:eastAsia="pl-PL"/>
              </w:rPr>
            </w:pPr>
            <w:r w:rsidRPr="00367B6E">
              <w:rPr>
                <w:sz w:val="16"/>
                <w:szCs w:val="16"/>
                <w:lang w:eastAsia="pl-PL"/>
              </w:rPr>
              <w:t>40</w:t>
            </w:r>
          </w:p>
        </w:tc>
        <w:tc>
          <w:tcPr>
            <w:tcW w:w="954" w:type="dxa"/>
            <w:tcBorders>
              <w:top w:val="nil"/>
              <w:left w:val="nil"/>
              <w:bottom w:val="single" w:sz="4" w:space="0" w:color="000000"/>
              <w:right w:val="single" w:sz="4" w:space="0" w:color="000000"/>
            </w:tcBorders>
            <w:shd w:val="clear" w:color="auto" w:fill="auto"/>
            <w:vAlign w:val="center"/>
            <w:hideMark/>
          </w:tcPr>
          <w:p w14:paraId="3EED54C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1DA418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D103C0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12DB683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6396B4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3D67610"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57C1EC7" w14:textId="77777777" w:rsidR="00367B6E" w:rsidRPr="00367B6E" w:rsidRDefault="00367B6E" w:rsidP="00367B6E">
            <w:pPr>
              <w:rPr>
                <w:sz w:val="20"/>
                <w:szCs w:val="20"/>
                <w:lang w:eastAsia="pl-PL"/>
              </w:rPr>
            </w:pPr>
          </w:p>
        </w:tc>
      </w:tr>
      <w:tr w:rsidR="00367B6E" w:rsidRPr="00367B6E" w14:paraId="2D9E9BD7" w14:textId="77777777" w:rsidTr="00367B6E">
        <w:trPr>
          <w:trHeight w:val="7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EE5545B" w14:textId="77777777" w:rsidR="00367B6E" w:rsidRPr="00367B6E" w:rsidRDefault="00367B6E" w:rsidP="00367B6E">
            <w:pPr>
              <w:jc w:val="center"/>
              <w:rPr>
                <w:sz w:val="16"/>
                <w:szCs w:val="16"/>
                <w:lang w:eastAsia="pl-PL"/>
              </w:rPr>
            </w:pPr>
            <w:r w:rsidRPr="00367B6E">
              <w:rPr>
                <w:sz w:val="16"/>
                <w:szCs w:val="16"/>
                <w:lang w:eastAsia="pl-PL"/>
              </w:rPr>
              <w:t>8</w:t>
            </w:r>
          </w:p>
        </w:tc>
        <w:tc>
          <w:tcPr>
            <w:tcW w:w="3500" w:type="dxa"/>
            <w:tcBorders>
              <w:top w:val="nil"/>
              <w:left w:val="nil"/>
              <w:bottom w:val="single" w:sz="4" w:space="0" w:color="000000"/>
              <w:right w:val="single" w:sz="4" w:space="0" w:color="000000"/>
            </w:tcBorders>
            <w:shd w:val="clear" w:color="auto" w:fill="auto"/>
            <w:vAlign w:val="center"/>
            <w:hideMark/>
          </w:tcPr>
          <w:p w14:paraId="4EE1FAE7" w14:textId="77777777" w:rsidR="00367B6E" w:rsidRPr="00367B6E" w:rsidRDefault="00367B6E" w:rsidP="00367B6E">
            <w:pPr>
              <w:rPr>
                <w:sz w:val="16"/>
                <w:szCs w:val="16"/>
                <w:lang w:eastAsia="pl-PL"/>
              </w:rPr>
            </w:pPr>
            <w:r w:rsidRPr="00367B6E">
              <w:rPr>
                <w:sz w:val="16"/>
                <w:szCs w:val="16"/>
                <w:lang w:eastAsia="pl-PL"/>
              </w:rPr>
              <w:t xml:space="preserve">Insulina  100j./ml zawierająca 100j.m.insuliny </w:t>
            </w:r>
            <w:proofErr w:type="spellStart"/>
            <w:r w:rsidRPr="00367B6E">
              <w:rPr>
                <w:sz w:val="16"/>
                <w:szCs w:val="16"/>
                <w:lang w:eastAsia="pl-PL"/>
              </w:rPr>
              <w:t>detemir.Jeden</w:t>
            </w:r>
            <w:proofErr w:type="spellEnd"/>
            <w:r w:rsidRPr="00367B6E">
              <w:rPr>
                <w:sz w:val="16"/>
                <w:szCs w:val="16"/>
                <w:lang w:eastAsia="pl-PL"/>
              </w:rPr>
              <w:t xml:space="preserve"> wkład 3ml odpowiada 300j. X 10wkładów</w:t>
            </w:r>
          </w:p>
        </w:tc>
        <w:tc>
          <w:tcPr>
            <w:tcW w:w="498" w:type="dxa"/>
            <w:tcBorders>
              <w:top w:val="nil"/>
              <w:left w:val="nil"/>
              <w:bottom w:val="single" w:sz="4" w:space="0" w:color="000000"/>
              <w:right w:val="single" w:sz="4" w:space="0" w:color="000000"/>
            </w:tcBorders>
            <w:shd w:val="clear" w:color="auto" w:fill="auto"/>
            <w:vAlign w:val="center"/>
            <w:hideMark/>
          </w:tcPr>
          <w:p w14:paraId="4E63539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89F835" w14:textId="77777777" w:rsidR="00367B6E" w:rsidRPr="00367B6E" w:rsidRDefault="00367B6E" w:rsidP="00367B6E">
            <w:pPr>
              <w:jc w:val="center"/>
              <w:rPr>
                <w:sz w:val="16"/>
                <w:szCs w:val="16"/>
                <w:lang w:eastAsia="pl-PL"/>
              </w:rPr>
            </w:pPr>
            <w:r w:rsidRPr="00367B6E">
              <w:rPr>
                <w:sz w:val="16"/>
                <w:szCs w:val="16"/>
                <w:lang w:eastAsia="pl-PL"/>
              </w:rPr>
              <w:t>4</w:t>
            </w:r>
          </w:p>
        </w:tc>
        <w:tc>
          <w:tcPr>
            <w:tcW w:w="954" w:type="dxa"/>
            <w:tcBorders>
              <w:top w:val="nil"/>
              <w:left w:val="nil"/>
              <w:bottom w:val="single" w:sz="4" w:space="0" w:color="000000"/>
              <w:right w:val="single" w:sz="4" w:space="0" w:color="000000"/>
            </w:tcBorders>
            <w:shd w:val="clear" w:color="auto" w:fill="auto"/>
            <w:vAlign w:val="center"/>
            <w:hideMark/>
          </w:tcPr>
          <w:p w14:paraId="6F03DFD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2B046F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3F9EC97F"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9A4D23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5321B151"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E9C5DBF"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FC542C0" w14:textId="77777777" w:rsidR="00367B6E" w:rsidRPr="00367B6E" w:rsidRDefault="00367B6E" w:rsidP="00367B6E">
            <w:pPr>
              <w:rPr>
                <w:sz w:val="20"/>
                <w:szCs w:val="20"/>
                <w:lang w:eastAsia="pl-PL"/>
              </w:rPr>
            </w:pPr>
          </w:p>
        </w:tc>
      </w:tr>
      <w:tr w:rsidR="00367B6E" w:rsidRPr="00367B6E" w14:paraId="1B27B947" w14:textId="77777777" w:rsidTr="00367B6E">
        <w:trPr>
          <w:trHeight w:val="564"/>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8CD43A6" w14:textId="77777777" w:rsidR="00367B6E" w:rsidRPr="00367B6E" w:rsidRDefault="00367B6E" w:rsidP="00367B6E">
            <w:pPr>
              <w:jc w:val="center"/>
              <w:rPr>
                <w:sz w:val="16"/>
                <w:szCs w:val="16"/>
                <w:lang w:eastAsia="pl-PL"/>
              </w:rPr>
            </w:pPr>
            <w:r w:rsidRPr="00367B6E">
              <w:rPr>
                <w:sz w:val="16"/>
                <w:szCs w:val="16"/>
                <w:lang w:eastAsia="pl-PL"/>
              </w:rPr>
              <w:t>9</w:t>
            </w:r>
          </w:p>
        </w:tc>
        <w:tc>
          <w:tcPr>
            <w:tcW w:w="3500" w:type="dxa"/>
            <w:tcBorders>
              <w:top w:val="nil"/>
              <w:left w:val="nil"/>
              <w:bottom w:val="single" w:sz="4" w:space="0" w:color="000000"/>
              <w:right w:val="single" w:sz="4" w:space="0" w:color="000000"/>
            </w:tcBorders>
            <w:shd w:val="clear" w:color="auto" w:fill="auto"/>
            <w:vAlign w:val="center"/>
            <w:hideMark/>
          </w:tcPr>
          <w:p w14:paraId="35A90827" w14:textId="77777777" w:rsidR="00367B6E" w:rsidRPr="00367B6E" w:rsidRDefault="00367B6E" w:rsidP="00367B6E">
            <w:pPr>
              <w:rPr>
                <w:sz w:val="16"/>
                <w:szCs w:val="16"/>
                <w:lang w:eastAsia="pl-PL"/>
              </w:rPr>
            </w:pPr>
            <w:r w:rsidRPr="00367B6E">
              <w:rPr>
                <w:sz w:val="16"/>
                <w:szCs w:val="16"/>
                <w:lang w:eastAsia="pl-PL"/>
              </w:rPr>
              <w:t xml:space="preserve">Insulina długodziałająca 3ml x 10 </w:t>
            </w:r>
            <w:proofErr w:type="spellStart"/>
            <w:r w:rsidRPr="00367B6E">
              <w:rPr>
                <w:sz w:val="16"/>
                <w:szCs w:val="16"/>
                <w:lang w:eastAsia="pl-PL"/>
              </w:rPr>
              <w:t>penfili</w:t>
            </w:r>
            <w:proofErr w:type="spellEnd"/>
            <w:r w:rsidRPr="00367B6E">
              <w:rPr>
                <w:sz w:val="16"/>
                <w:szCs w:val="16"/>
                <w:lang w:eastAsia="pl-PL"/>
              </w:rPr>
              <w:t xml:space="preserve"> / </w:t>
            </w:r>
            <w:proofErr w:type="spellStart"/>
            <w:r w:rsidRPr="00367B6E">
              <w:rPr>
                <w:sz w:val="16"/>
                <w:szCs w:val="16"/>
                <w:lang w:eastAsia="pl-PL"/>
              </w:rPr>
              <w:t>Insulatard</w:t>
            </w:r>
            <w:proofErr w:type="spellEnd"/>
            <w:r w:rsidRPr="00367B6E">
              <w:rPr>
                <w:sz w:val="16"/>
                <w:szCs w:val="16"/>
                <w:lang w:eastAsia="pl-PL"/>
              </w:rPr>
              <w:t xml:space="preserve"> /</w:t>
            </w:r>
          </w:p>
        </w:tc>
        <w:tc>
          <w:tcPr>
            <w:tcW w:w="498" w:type="dxa"/>
            <w:tcBorders>
              <w:top w:val="nil"/>
              <w:left w:val="nil"/>
              <w:bottom w:val="single" w:sz="4" w:space="0" w:color="000000"/>
              <w:right w:val="single" w:sz="4" w:space="0" w:color="000000"/>
            </w:tcBorders>
            <w:shd w:val="clear" w:color="auto" w:fill="auto"/>
            <w:vAlign w:val="center"/>
            <w:hideMark/>
          </w:tcPr>
          <w:p w14:paraId="30AA99A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1BD4B10C" w14:textId="77777777" w:rsidR="00367B6E" w:rsidRPr="00367B6E" w:rsidRDefault="00367B6E" w:rsidP="00367B6E">
            <w:pPr>
              <w:jc w:val="center"/>
              <w:rPr>
                <w:sz w:val="16"/>
                <w:szCs w:val="16"/>
                <w:lang w:eastAsia="pl-PL"/>
              </w:rPr>
            </w:pPr>
            <w:r w:rsidRPr="00367B6E">
              <w:rPr>
                <w:sz w:val="16"/>
                <w:szCs w:val="16"/>
                <w:lang w:eastAsia="pl-PL"/>
              </w:rPr>
              <w:t>15</w:t>
            </w:r>
          </w:p>
        </w:tc>
        <w:tc>
          <w:tcPr>
            <w:tcW w:w="954" w:type="dxa"/>
            <w:tcBorders>
              <w:top w:val="nil"/>
              <w:left w:val="nil"/>
              <w:bottom w:val="single" w:sz="4" w:space="0" w:color="000000"/>
              <w:right w:val="single" w:sz="4" w:space="0" w:color="000000"/>
            </w:tcBorders>
            <w:shd w:val="clear" w:color="auto" w:fill="auto"/>
            <w:vAlign w:val="center"/>
            <w:hideMark/>
          </w:tcPr>
          <w:p w14:paraId="4998E0F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8FC3CA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FAEA37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9C2B25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D3FF1A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9270CF4"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A28D2B1" w14:textId="77777777" w:rsidR="00367B6E" w:rsidRPr="00367B6E" w:rsidRDefault="00367B6E" w:rsidP="00367B6E">
            <w:pPr>
              <w:rPr>
                <w:sz w:val="20"/>
                <w:szCs w:val="20"/>
                <w:lang w:eastAsia="pl-PL"/>
              </w:rPr>
            </w:pPr>
          </w:p>
        </w:tc>
      </w:tr>
      <w:tr w:rsidR="00367B6E" w:rsidRPr="00367B6E" w14:paraId="355C783A" w14:textId="77777777" w:rsidTr="00367B6E">
        <w:trPr>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5DFB9EA0"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1901450E"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60C2F74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3294A2A0"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0B2FB370"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400384F6"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210B0D3" w14:textId="77777777" w:rsidR="00367B6E" w:rsidRPr="00367B6E" w:rsidRDefault="00367B6E" w:rsidP="00367B6E">
            <w:pPr>
              <w:rPr>
                <w:sz w:val="20"/>
                <w:szCs w:val="20"/>
                <w:lang w:eastAsia="pl-PL"/>
              </w:rPr>
            </w:pPr>
          </w:p>
        </w:tc>
      </w:tr>
      <w:tr w:rsidR="00367B6E" w:rsidRPr="00367B6E" w14:paraId="65B39BCA" w14:textId="77777777" w:rsidTr="00367B6E">
        <w:trPr>
          <w:trHeight w:val="204"/>
        </w:trPr>
        <w:tc>
          <w:tcPr>
            <w:tcW w:w="418" w:type="dxa"/>
            <w:tcBorders>
              <w:top w:val="nil"/>
              <w:left w:val="nil"/>
              <w:bottom w:val="nil"/>
              <w:right w:val="nil"/>
            </w:tcBorders>
            <w:shd w:val="clear" w:color="000000" w:fill="FFFFFF"/>
            <w:vAlign w:val="center"/>
            <w:hideMark/>
          </w:tcPr>
          <w:p w14:paraId="377D204A"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564C7AD7"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F1180A4"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D80FB0D"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082C1C0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F3B3CF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3E9F7B98"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7554D37"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E7FE60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BA8C3CE"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46C9C43" w14:textId="77777777" w:rsidR="00367B6E" w:rsidRPr="00367B6E" w:rsidRDefault="00367B6E" w:rsidP="00367B6E">
            <w:pPr>
              <w:rPr>
                <w:sz w:val="20"/>
                <w:szCs w:val="20"/>
                <w:lang w:eastAsia="pl-PL"/>
              </w:rPr>
            </w:pPr>
          </w:p>
        </w:tc>
      </w:tr>
      <w:tr w:rsidR="00367B6E" w:rsidRPr="00367B6E" w14:paraId="685C29D3" w14:textId="77777777" w:rsidTr="00367B6E">
        <w:trPr>
          <w:trHeight w:val="204"/>
        </w:trPr>
        <w:tc>
          <w:tcPr>
            <w:tcW w:w="418" w:type="dxa"/>
            <w:tcBorders>
              <w:top w:val="nil"/>
              <w:left w:val="nil"/>
              <w:bottom w:val="nil"/>
              <w:right w:val="nil"/>
            </w:tcBorders>
            <w:shd w:val="clear" w:color="000000" w:fill="FFFFFF"/>
            <w:vAlign w:val="center"/>
            <w:hideMark/>
          </w:tcPr>
          <w:p w14:paraId="366C9257"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7E36D40A"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18718BEE"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5711EC85"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5AB99F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033E3E9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5F33678"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5E7D3B6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055C32BB"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D12D818"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16F8F859" w14:textId="77777777" w:rsidR="00367B6E" w:rsidRPr="00367B6E" w:rsidRDefault="00367B6E" w:rsidP="00367B6E">
            <w:pPr>
              <w:rPr>
                <w:sz w:val="20"/>
                <w:szCs w:val="20"/>
                <w:lang w:eastAsia="pl-PL"/>
              </w:rPr>
            </w:pPr>
          </w:p>
        </w:tc>
      </w:tr>
      <w:tr w:rsidR="00367B6E" w:rsidRPr="00367B6E" w14:paraId="1D3886BC" w14:textId="77777777" w:rsidTr="00367B6E">
        <w:trPr>
          <w:trHeight w:val="204"/>
        </w:trPr>
        <w:tc>
          <w:tcPr>
            <w:tcW w:w="418" w:type="dxa"/>
            <w:tcBorders>
              <w:top w:val="nil"/>
              <w:left w:val="nil"/>
              <w:bottom w:val="nil"/>
              <w:right w:val="nil"/>
            </w:tcBorders>
            <w:shd w:val="clear" w:color="000000" w:fill="FFFFFF"/>
            <w:vAlign w:val="center"/>
            <w:hideMark/>
          </w:tcPr>
          <w:p w14:paraId="32BD6609"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27002DB4"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CE62257"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33C0362D"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FEB3CA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2E81D5F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5FB1B29"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4D4DBBFA"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A31359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0CE2D966"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5BAE037" w14:textId="77777777" w:rsidR="00367B6E" w:rsidRPr="00367B6E" w:rsidRDefault="00367B6E" w:rsidP="00367B6E">
            <w:pPr>
              <w:rPr>
                <w:sz w:val="20"/>
                <w:szCs w:val="20"/>
                <w:lang w:eastAsia="pl-PL"/>
              </w:rPr>
            </w:pPr>
          </w:p>
        </w:tc>
      </w:tr>
      <w:tr w:rsidR="00367B6E" w:rsidRPr="00367B6E" w14:paraId="6F7CE5C4" w14:textId="77777777" w:rsidTr="00367B6E">
        <w:trPr>
          <w:trHeight w:val="204"/>
        </w:trPr>
        <w:tc>
          <w:tcPr>
            <w:tcW w:w="418" w:type="dxa"/>
            <w:tcBorders>
              <w:top w:val="nil"/>
              <w:left w:val="nil"/>
              <w:bottom w:val="nil"/>
              <w:right w:val="nil"/>
            </w:tcBorders>
            <w:shd w:val="clear" w:color="000000" w:fill="FFFFFF"/>
            <w:vAlign w:val="center"/>
            <w:hideMark/>
          </w:tcPr>
          <w:p w14:paraId="1C958B61"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3010BABE"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0CD8CED6"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7483A9FA"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7A1CCB89"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3DB9406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6E79B97"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E4894D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4183FE8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FC7B6C9"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BBC3D00" w14:textId="77777777" w:rsidR="00367B6E" w:rsidRPr="00367B6E" w:rsidRDefault="00367B6E" w:rsidP="00367B6E">
            <w:pPr>
              <w:rPr>
                <w:sz w:val="20"/>
                <w:szCs w:val="20"/>
                <w:lang w:eastAsia="pl-PL"/>
              </w:rPr>
            </w:pPr>
          </w:p>
        </w:tc>
      </w:tr>
      <w:tr w:rsidR="00367B6E" w:rsidRPr="00367B6E" w14:paraId="196772DF" w14:textId="77777777" w:rsidTr="00367B6E">
        <w:trPr>
          <w:trHeight w:val="204"/>
        </w:trPr>
        <w:tc>
          <w:tcPr>
            <w:tcW w:w="10904" w:type="dxa"/>
            <w:gridSpan w:val="10"/>
            <w:tcBorders>
              <w:top w:val="nil"/>
              <w:left w:val="nil"/>
              <w:bottom w:val="nil"/>
              <w:right w:val="nil"/>
            </w:tcBorders>
            <w:shd w:val="clear" w:color="000000" w:fill="FFFFFF"/>
            <w:vAlign w:val="center"/>
            <w:hideMark/>
          </w:tcPr>
          <w:p w14:paraId="258775F5" w14:textId="77777777" w:rsidR="00367B6E" w:rsidRPr="00367B6E" w:rsidRDefault="00367B6E" w:rsidP="00367B6E">
            <w:pPr>
              <w:rPr>
                <w:b/>
                <w:bCs/>
                <w:sz w:val="16"/>
                <w:szCs w:val="16"/>
                <w:lang w:eastAsia="pl-PL"/>
              </w:rPr>
            </w:pPr>
            <w:r w:rsidRPr="00367B6E">
              <w:rPr>
                <w:b/>
                <w:bCs/>
                <w:sz w:val="16"/>
                <w:szCs w:val="16"/>
                <w:lang w:eastAsia="pl-PL"/>
              </w:rPr>
              <w:t>Pakiet nr 21. MATERIAŁY SZEWNE. CPV 33141121-4</w:t>
            </w:r>
          </w:p>
        </w:tc>
        <w:tc>
          <w:tcPr>
            <w:tcW w:w="36" w:type="dxa"/>
            <w:vAlign w:val="center"/>
            <w:hideMark/>
          </w:tcPr>
          <w:p w14:paraId="58C50541" w14:textId="77777777" w:rsidR="00367B6E" w:rsidRPr="00367B6E" w:rsidRDefault="00367B6E" w:rsidP="00367B6E">
            <w:pPr>
              <w:rPr>
                <w:sz w:val="20"/>
                <w:szCs w:val="20"/>
                <w:lang w:eastAsia="pl-PL"/>
              </w:rPr>
            </w:pPr>
          </w:p>
        </w:tc>
      </w:tr>
      <w:tr w:rsidR="00367B6E" w:rsidRPr="00367B6E" w14:paraId="66EB95F9" w14:textId="77777777" w:rsidTr="00367B6E">
        <w:trPr>
          <w:trHeight w:val="612"/>
        </w:trPr>
        <w:tc>
          <w:tcPr>
            <w:tcW w:w="418" w:type="dxa"/>
            <w:tcBorders>
              <w:top w:val="single" w:sz="4" w:space="0" w:color="000000"/>
              <w:left w:val="single" w:sz="4" w:space="0" w:color="000000"/>
              <w:bottom w:val="nil"/>
              <w:right w:val="single" w:sz="4" w:space="0" w:color="000000"/>
            </w:tcBorders>
            <w:shd w:val="clear" w:color="000000" w:fill="99CC00"/>
            <w:vAlign w:val="center"/>
            <w:hideMark/>
          </w:tcPr>
          <w:p w14:paraId="30AE89D6" w14:textId="77777777" w:rsidR="00367B6E" w:rsidRPr="00367B6E" w:rsidRDefault="00367B6E" w:rsidP="00367B6E">
            <w:pPr>
              <w:jc w:val="center"/>
              <w:rPr>
                <w:b/>
                <w:bCs/>
                <w:sz w:val="16"/>
                <w:szCs w:val="16"/>
                <w:lang w:eastAsia="pl-PL"/>
              </w:rPr>
            </w:pPr>
            <w:r w:rsidRPr="00367B6E">
              <w:rPr>
                <w:b/>
                <w:bCs/>
                <w:sz w:val="16"/>
                <w:szCs w:val="16"/>
                <w:lang w:eastAsia="pl-PL"/>
              </w:rPr>
              <w:lastRenderedPageBreak/>
              <w:t>Lp.</w:t>
            </w:r>
          </w:p>
        </w:tc>
        <w:tc>
          <w:tcPr>
            <w:tcW w:w="3500" w:type="dxa"/>
            <w:tcBorders>
              <w:top w:val="single" w:sz="4" w:space="0" w:color="000000"/>
              <w:left w:val="nil"/>
              <w:bottom w:val="single" w:sz="4" w:space="0" w:color="000000"/>
              <w:right w:val="single" w:sz="4" w:space="0" w:color="000000"/>
            </w:tcBorders>
            <w:shd w:val="clear" w:color="000000" w:fill="99CC00"/>
            <w:vAlign w:val="center"/>
            <w:hideMark/>
          </w:tcPr>
          <w:p w14:paraId="32EAB2C1"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single" w:sz="4" w:space="0" w:color="000000"/>
              <w:left w:val="nil"/>
              <w:bottom w:val="single" w:sz="4" w:space="0" w:color="000000"/>
              <w:right w:val="single" w:sz="4" w:space="0" w:color="000000"/>
            </w:tcBorders>
            <w:shd w:val="clear" w:color="000000" w:fill="99CC00"/>
            <w:vAlign w:val="center"/>
            <w:hideMark/>
          </w:tcPr>
          <w:p w14:paraId="70D8720C"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single" w:sz="4" w:space="0" w:color="000000"/>
              <w:left w:val="nil"/>
              <w:bottom w:val="single" w:sz="4" w:space="0" w:color="000000"/>
              <w:right w:val="single" w:sz="4" w:space="0" w:color="000000"/>
            </w:tcBorders>
            <w:shd w:val="clear" w:color="000000" w:fill="99CC00"/>
            <w:vAlign w:val="center"/>
            <w:hideMark/>
          </w:tcPr>
          <w:p w14:paraId="3A9C31B1"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single" w:sz="4" w:space="0" w:color="000000"/>
              <w:left w:val="nil"/>
              <w:bottom w:val="single" w:sz="4" w:space="0" w:color="000000"/>
              <w:right w:val="single" w:sz="4" w:space="0" w:color="000000"/>
            </w:tcBorders>
            <w:shd w:val="clear" w:color="000000" w:fill="99CC00"/>
            <w:vAlign w:val="center"/>
            <w:hideMark/>
          </w:tcPr>
          <w:p w14:paraId="152B2C8B"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single" w:sz="4" w:space="0" w:color="000000"/>
              <w:left w:val="nil"/>
              <w:bottom w:val="single" w:sz="4" w:space="0" w:color="000000"/>
              <w:right w:val="single" w:sz="4" w:space="0" w:color="000000"/>
            </w:tcBorders>
            <w:shd w:val="clear" w:color="000000" w:fill="99CC00"/>
            <w:vAlign w:val="center"/>
            <w:hideMark/>
          </w:tcPr>
          <w:p w14:paraId="345890C9"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single" w:sz="4" w:space="0" w:color="000000"/>
              <w:left w:val="nil"/>
              <w:bottom w:val="single" w:sz="4" w:space="0" w:color="000000"/>
              <w:right w:val="single" w:sz="4" w:space="0" w:color="000000"/>
            </w:tcBorders>
            <w:shd w:val="clear" w:color="000000" w:fill="99CC00"/>
            <w:vAlign w:val="center"/>
            <w:hideMark/>
          </w:tcPr>
          <w:p w14:paraId="44B74304"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single" w:sz="4" w:space="0" w:color="000000"/>
              <w:left w:val="nil"/>
              <w:bottom w:val="single" w:sz="4" w:space="0" w:color="000000"/>
              <w:right w:val="single" w:sz="4" w:space="0" w:color="000000"/>
            </w:tcBorders>
            <w:shd w:val="clear" w:color="000000" w:fill="99CC00"/>
            <w:vAlign w:val="center"/>
            <w:hideMark/>
          </w:tcPr>
          <w:p w14:paraId="4592BBAE"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single" w:sz="4" w:space="0" w:color="000000"/>
              <w:left w:val="nil"/>
              <w:bottom w:val="single" w:sz="4" w:space="0" w:color="000000"/>
              <w:right w:val="nil"/>
            </w:tcBorders>
            <w:shd w:val="clear" w:color="000000" w:fill="99CC00"/>
            <w:vAlign w:val="center"/>
            <w:hideMark/>
          </w:tcPr>
          <w:p w14:paraId="2936EA23"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single" w:sz="4" w:space="0" w:color="000000"/>
              <w:left w:val="single" w:sz="4" w:space="0" w:color="000000"/>
              <w:bottom w:val="single" w:sz="4" w:space="0" w:color="000000"/>
              <w:right w:val="single" w:sz="4" w:space="0" w:color="000000"/>
            </w:tcBorders>
            <w:shd w:val="clear" w:color="000000" w:fill="99CC00"/>
            <w:vAlign w:val="center"/>
            <w:hideMark/>
          </w:tcPr>
          <w:p w14:paraId="3AC11815" w14:textId="77777777" w:rsidR="00367B6E" w:rsidRPr="00367B6E" w:rsidRDefault="00367B6E" w:rsidP="00367B6E">
            <w:pPr>
              <w:jc w:val="center"/>
              <w:rPr>
                <w:b/>
                <w:bCs/>
                <w:sz w:val="16"/>
                <w:szCs w:val="16"/>
                <w:lang w:eastAsia="pl-PL"/>
              </w:rPr>
            </w:pPr>
            <w:r w:rsidRPr="00367B6E">
              <w:rPr>
                <w:b/>
                <w:bCs/>
                <w:sz w:val="16"/>
                <w:szCs w:val="16"/>
                <w:lang w:eastAsia="pl-PL"/>
              </w:rPr>
              <w:t>Producent / KOD</w:t>
            </w:r>
          </w:p>
        </w:tc>
        <w:tc>
          <w:tcPr>
            <w:tcW w:w="36" w:type="dxa"/>
            <w:vAlign w:val="center"/>
            <w:hideMark/>
          </w:tcPr>
          <w:p w14:paraId="1CC5AF87" w14:textId="77777777" w:rsidR="00367B6E" w:rsidRPr="00367B6E" w:rsidRDefault="00367B6E" w:rsidP="00367B6E">
            <w:pPr>
              <w:rPr>
                <w:sz w:val="20"/>
                <w:szCs w:val="20"/>
                <w:lang w:eastAsia="pl-PL"/>
              </w:rPr>
            </w:pPr>
          </w:p>
        </w:tc>
      </w:tr>
      <w:tr w:rsidR="00367B6E" w:rsidRPr="00367B6E" w14:paraId="6F3D2F46" w14:textId="77777777" w:rsidTr="00367B6E">
        <w:trPr>
          <w:trHeight w:val="1104"/>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559AE"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57AE5B73" w14:textId="77777777" w:rsidR="00367B6E" w:rsidRPr="00367B6E" w:rsidRDefault="00367B6E" w:rsidP="00367B6E">
            <w:pPr>
              <w:rPr>
                <w:sz w:val="16"/>
                <w:szCs w:val="16"/>
                <w:lang w:eastAsia="pl-PL"/>
              </w:rPr>
            </w:pPr>
            <w:r w:rsidRPr="00367B6E">
              <w:rPr>
                <w:sz w:val="16"/>
                <w:szCs w:val="16"/>
                <w:lang w:eastAsia="pl-PL"/>
              </w:rPr>
              <w:t xml:space="preserve">Poliester </w:t>
            </w:r>
            <w:proofErr w:type="spellStart"/>
            <w:r w:rsidRPr="00367B6E">
              <w:rPr>
                <w:sz w:val="16"/>
                <w:szCs w:val="16"/>
                <w:lang w:eastAsia="pl-PL"/>
              </w:rPr>
              <w:t>pleciony,syntetyczny,niewchłanialny,igła</w:t>
            </w:r>
            <w:proofErr w:type="spellEnd"/>
            <w:r w:rsidRPr="00367B6E">
              <w:rPr>
                <w:sz w:val="16"/>
                <w:szCs w:val="16"/>
                <w:lang w:eastAsia="pl-PL"/>
              </w:rPr>
              <w:t xml:space="preserve"> 48mm,1/2 koła </w:t>
            </w:r>
            <w:proofErr w:type="spellStart"/>
            <w:r w:rsidRPr="00367B6E">
              <w:rPr>
                <w:sz w:val="16"/>
                <w:szCs w:val="16"/>
                <w:lang w:eastAsia="pl-PL"/>
              </w:rPr>
              <w:t>okrągła,wzmocniona,podwójna</w:t>
            </w:r>
            <w:proofErr w:type="spellEnd"/>
            <w:r w:rsidRPr="00367B6E">
              <w:rPr>
                <w:sz w:val="16"/>
                <w:szCs w:val="16"/>
                <w:lang w:eastAsia="pl-PL"/>
              </w:rPr>
              <w:t xml:space="preserve"> Taper </w:t>
            </w:r>
            <w:proofErr w:type="spellStart"/>
            <w:r w:rsidRPr="00367B6E">
              <w:rPr>
                <w:sz w:val="16"/>
                <w:szCs w:val="16"/>
                <w:lang w:eastAsia="pl-PL"/>
              </w:rPr>
              <w:t>Poit,szew</w:t>
            </w:r>
            <w:proofErr w:type="spellEnd"/>
            <w:r w:rsidRPr="00367B6E">
              <w:rPr>
                <w:sz w:val="16"/>
                <w:szCs w:val="16"/>
                <w:lang w:eastAsia="pl-PL"/>
              </w:rPr>
              <w:t xml:space="preserve"> 40 cm w kolorze </w:t>
            </w:r>
            <w:proofErr w:type="spellStart"/>
            <w:r w:rsidRPr="00367B6E">
              <w:rPr>
                <w:sz w:val="16"/>
                <w:szCs w:val="16"/>
                <w:lang w:eastAsia="pl-PL"/>
              </w:rPr>
              <w:t>białym,rozmiar</w:t>
            </w:r>
            <w:proofErr w:type="spellEnd"/>
            <w:r w:rsidRPr="00367B6E">
              <w:rPr>
                <w:sz w:val="16"/>
                <w:szCs w:val="16"/>
                <w:lang w:eastAsia="pl-PL"/>
              </w:rPr>
              <w:t xml:space="preserve"> nici 5mm x 6 </w:t>
            </w:r>
            <w:proofErr w:type="spellStart"/>
            <w:r w:rsidRPr="00367B6E">
              <w:rPr>
                <w:sz w:val="16"/>
                <w:szCs w:val="16"/>
                <w:lang w:eastAsia="pl-PL"/>
              </w:rPr>
              <w:t>szt</w:t>
            </w:r>
            <w:proofErr w:type="spellEnd"/>
          </w:p>
        </w:tc>
        <w:tc>
          <w:tcPr>
            <w:tcW w:w="498" w:type="dxa"/>
            <w:tcBorders>
              <w:top w:val="nil"/>
              <w:left w:val="nil"/>
              <w:bottom w:val="single" w:sz="4" w:space="0" w:color="000000"/>
              <w:right w:val="single" w:sz="4" w:space="0" w:color="000000"/>
            </w:tcBorders>
            <w:shd w:val="clear" w:color="auto" w:fill="auto"/>
            <w:vAlign w:val="center"/>
            <w:hideMark/>
          </w:tcPr>
          <w:p w14:paraId="56F732B4"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6460FAC1" w14:textId="77777777" w:rsidR="00367B6E" w:rsidRPr="00367B6E" w:rsidRDefault="00367B6E" w:rsidP="00367B6E">
            <w:pPr>
              <w:jc w:val="center"/>
              <w:rPr>
                <w:sz w:val="16"/>
                <w:szCs w:val="16"/>
                <w:lang w:eastAsia="pl-PL"/>
              </w:rPr>
            </w:pPr>
            <w:r w:rsidRPr="00367B6E">
              <w:rPr>
                <w:sz w:val="16"/>
                <w:szCs w:val="16"/>
                <w:lang w:eastAsia="pl-PL"/>
              </w:rPr>
              <w:t>2</w:t>
            </w:r>
          </w:p>
        </w:tc>
        <w:tc>
          <w:tcPr>
            <w:tcW w:w="954" w:type="dxa"/>
            <w:tcBorders>
              <w:top w:val="nil"/>
              <w:left w:val="nil"/>
              <w:bottom w:val="single" w:sz="4" w:space="0" w:color="000000"/>
              <w:right w:val="single" w:sz="4" w:space="0" w:color="000000"/>
            </w:tcBorders>
            <w:shd w:val="clear" w:color="auto" w:fill="auto"/>
            <w:vAlign w:val="center"/>
            <w:hideMark/>
          </w:tcPr>
          <w:p w14:paraId="7780B65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FE148C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20B2EF10"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B8A05B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490918B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D05EDE8"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784DDC8" w14:textId="77777777" w:rsidR="00367B6E" w:rsidRPr="00367B6E" w:rsidRDefault="00367B6E" w:rsidP="00367B6E">
            <w:pPr>
              <w:rPr>
                <w:sz w:val="20"/>
                <w:szCs w:val="20"/>
                <w:lang w:eastAsia="pl-PL"/>
              </w:rPr>
            </w:pPr>
          </w:p>
        </w:tc>
      </w:tr>
      <w:tr w:rsidR="00367B6E" w:rsidRPr="00367B6E" w14:paraId="00AB96B6" w14:textId="77777777" w:rsidTr="00367B6E">
        <w:trPr>
          <w:trHeight w:val="121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94B86AB"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017A19E1" w14:textId="77777777" w:rsidR="00367B6E" w:rsidRPr="00367B6E" w:rsidRDefault="00367B6E" w:rsidP="00367B6E">
            <w:pPr>
              <w:rPr>
                <w:sz w:val="16"/>
                <w:szCs w:val="16"/>
                <w:lang w:eastAsia="pl-PL"/>
              </w:rPr>
            </w:pPr>
            <w:r w:rsidRPr="00367B6E">
              <w:rPr>
                <w:sz w:val="16"/>
                <w:szCs w:val="16"/>
                <w:lang w:eastAsia="pl-PL"/>
              </w:rPr>
              <w:t xml:space="preserve">Szew syntetyczny </w:t>
            </w:r>
            <w:proofErr w:type="spellStart"/>
            <w:r w:rsidRPr="00367B6E">
              <w:rPr>
                <w:sz w:val="16"/>
                <w:szCs w:val="16"/>
                <w:lang w:eastAsia="pl-PL"/>
              </w:rPr>
              <w:t>monofilamentowy</w:t>
            </w:r>
            <w:proofErr w:type="spellEnd"/>
            <w:r w:rsidRPr="00367B6E">
              <w:rPr>
                <w:sz w:val="16"/>
                <w:szCs w:val="16"/>
                <w:lang w:eastAsia="pl-PL"/>
              </w:rPr>
              <w:t xml:space="preserve">, </w:t>
            </w:r>
            <w:proofErr w:type="spellStart"/>
            <w:r w:rsidRPr="00367B6E">
              <w:rPr>
                <w:sz w:val="16"/>
                <w:szCs w:val="16"/>
                <w:lang w:eastAsia="pl-PL"/>
              </w:rPr>
              <w:t>wchłanialny</w:t>
            </w:r>
            <w:proofErr w:type="spellEnd"/>
            <w:r w:rsidRPr="00367B6E">
              <w:rPr>
                <w:sz w:val="16"/>
                <w:szCs w:val="16"/>
                <w:lang w:eastAsia="pl-PL"/>
              </w:rPr>
              <w:t xml:space="preserve">, 1/2 koła ,igła okrągła typu Taper Point 31mm,dł.70 cm ,fioletowy,1,wykonany z </w:t>
            </w:r>
            <w:proofErr w:type="spellStart"/>
            <w:r w:rsidRPr="00367B6E">
              <w:rPr>
                <w:sz w:val="16"/>
                <w:szCs w:val="16"/>
                <w:lang w:eastAsia="pl-PL"/>
              </w:rPr>
              <w:t>polidioksanu,okres</w:t>
            </w:r>
            <w:proofErr w:type="spellEnd"/>
            <w:r w:rsidRPr="00367B6E">
              <w:rPr>
                <w:sz w:val="16"/>
                <w:szCs w:val="16"/>
                <w:lang w:eastAsia="pl-PL"/>
              </w:rPr>
              <w:t xml:space="preserve"> wchłaniania 182-238 dni</w:t>
            </w:r>
          </w:p>
        </w:tc>
        <w:tc>
          <w:tcPr>
            <w:tcW w:w="498" w:type="dxa"/>
            <w:tcBorders>
              <w:top w:val="nil"/>
              <w:left w:val="nil"/>
              <w:bottom w:val="single" w:sz="4" w:space="0" w:color="000000"/>
              <w:right w:val="single" w:sz="4" w:space="0" w:color="000000"/>
            </w:tcBorders>
            <w:shd w:val="clear" w:color="auto" w:fill="auto"/>
            <w:vAlign w:val="center"/>
            <w:hideMark/>
          </w:tcPr>
          <w:p w14:paraId="443F725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5112C794" w14:textId="77777777" w:rsidR="00367B6E" w:rsidRPr="00367B6E" w:rsidRDefault="00367B6E" w:rsidP="00367B6E">
            <w:pPr>
              <w:jc w:val="center"/>
              <w:rPr>
                <w:sz w:val="16"/>
                <w:szCs w:val="16"/>
                <w:lang w:eastAsia="pl-PL"/>
              </w:rPr>
            </w:pPr>
            <w:r w:rsidRPr="00367B6E">
              <w:rPr>
                <w:sz w:val="16"/>
                <w:szCs w:val="16"/>
                <w:lang w:eastAsia="pl-PL"/>
              </w:rPr>
              <w:t>72</w:t>
            </w:r>
          </w:p>
        </w:tc>
        <w:tc>
          <w:tcPr>
            <w:tcW w:w="954" w:type="dxa"/>
            <w:tcBorders>
              <w:top w:val="nil"/>
              <w:left w:val="nil"/>
              <w:bottom w:val="single" w:sz="4" w:space="0" w:color="000000"/>
              <w:right w:val="single" w:sz="4" w:space="0" w:color="000000"/>
            </w:tcBorders>
            <w:shd w:val="clear" w:color="auto" w:fill="auto"/>
            <w:vAlign w:val="center"/>
            <w:hideMark/>
          </w:tcPr>
          <w:p w14:paraId="587F58B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87C8B6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CFBC29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7165A140" w14:textId="77777777" w:rsidR="00367B6E" w:rsidRPr="00367B6E" w:rsidRDefault="00367B6E" w:rsidP="00367B6E">
            <w:pPr>
              <w:jc w:val="cente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62E8187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7D00B0E7" w14:textId="77777777" w:rsidR="00367B6E" w:rsidRPr="00367B6E" w:rsidRDefault="00367B6E" w:rsidP="00367B6E">
            <w:pPr>
              <w:jc w:val="center"/>
              <w:rPr>
                <w:sz w:val="16"/>
                <w:szCs w:val="16"/>
                <w:lang w:eastAsia="pl-PL"/>
              </w:rPr>
            </w:pPr>
            <w:r w:rsidRPr="00367B6E">
              <w:rPr>
                <w:sz w:val="16"/>
                <w:szCs w:val="16"/>
                <w:lang w:eastAsia="pl-PL"/>
              </w:rPr>
              <w:t> </w:t>
            </w:r>
          </w:p>
        </w:tc>
        <w:tc>
          <w:tcPr>
            <w:tcW w:w="36" w:type="dxa"/>
            <w:vAlign w:val="center"/>
            <w:hideMark/>
          </w:tcPr>
          <w:p w14:paraId="1E8F75EC" w14:textId="77777777" w:rsidR="00367B6E" w:rsidRPr="00367B6E" w:rsidRDefault="00367B6E" w:rsidP="00367B6E">
            <w:pPr>
              <w:rPr>
                <w:sz w:val="20"/>
                <w:szCs w:val="20"/>
                <w:lang w:eastAsia="pl-PL"/>
              </w:rPr>
            </w:pPr>
          </w:p>
        </w:tc>
      </w:tr>
      <w:tr w:rsidR="00367B6E" w:rsidRPr="00367B6E" w14:paraId="76FEE0C1" w14:textId="77777777" w:rsidTr="00367B6E">
        <w:trPr>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51C16B87"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044708B8"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34261E49"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3564AD23"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7252F0A7"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72E727CF"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8EF14D4" w14:textId="77777777" w:rsidR="00367B6E" w:rsidRPr="00367B6E" w:rsidRDefault="00367B6E" w:rsidP="00367B6E">
            <w:pPr>
              <w:rPr>
                <w:sz w:val="20"/>
                <w:szCs w:val="20"/>
                <w:lang w:eastAsia="pl-PL"/>
              </w:rPr>
            </w:pPr>
          </w:p>
        </w:tc>
      </w:tr>
      <w:tr w:rsidR="00367B6E" w:rsidRPr="00367B6E" w14:paraId="624F1ED3" w14:textId="77777777" w:rsidTr="00367B6E">
        <w:trPr>
          <w:trHeight w:val="204"/>
        </w:trPr>
        <w:tc>
          <w:tcPr>
            <w:tcW w:w="418" w:type="dxa"/>
            <w:tcBorders>
              <w:top w:val="nil"/>
              <w:left w:val="nil"/>
              <w:bottom w:val="nil"/>
              <w:right w:val="nil"/>
            </w:tcBorders>
            <w:shd w:val="clear" w:color="000000" w:fill="FFFFFF"/>
            <w:vAlign w:val="center"/>
            <w:hideMark/>
          </w:tcPr>
          <w:p w14:paraId="2B0140DA"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A21C508"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C90BBF1"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4786E5F1"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D301CC7"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9CCCA0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206FFA57"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2E3962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0031E2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2A84716"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CBBF913" w14:textId="77777777" w:rsidR="00367B6E" w:rsidRPr="00367B6E" w:rsidRDefault="00367B6E" w:rsidP="00367B6E">
            <w:pPr>
              <w:rPr>
                <w:sz w:val="20"/>
                <w:szCs w:val="20"/>
                <w:lang w:eastAsia="pl-PL"/>
              </w:rPr>
            </w:pPr>
          </w:p>
        </w:tc>
      </w:tr>
      <w:tr w:rsidR="00367B6E" w:rsidRPr="00367B6E" w14:paraId="52A0C100" w14:textId="77777777" w:rsidTr="00367B6E">
        <w:trPr>
          <w:trHeight w:val="204"/>
        </w:trPr>
        <w:tc>
          <w:tcPr>
            <w:tcW w:w="418" w:type="dxa"/>
            <w:tcBorders>
              <w:top w:val="nil"/>
              <w:left w:val="nil"/>
              <w:bottom w:val="nil"/>
              <w:right w:val="nil"/>
            </w:tcBorders>
            <w:shd w:val="clear" w:color="000000" w:fill="FFFFFF"/>
            <w:vAlign w:val="center"/>
            <w:hideMark/>
          </w:tcPr>
          <w:p w14:paraId="105E6517"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058CE11"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39E62A2F"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4DED15E7"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B6E2E0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6CE8F76B"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068B025"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B3A410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54DE5FB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20BFBEC"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0CC8F42" w14:textId="77777777" w:rsidR="00367B6E" w:rsidRPr="00367B6E" w:rsidRDefault="00367B6E" w:rsidP="00367B6E">
            <w:pPr>
              <w:rPr>
                <w:sz w:val="20"/>
                <w:szCs w:val="20"/>
                <w:lang w:eastAsia="pl-PL"/>
              </w:rPr>
            </w:pPr>
          </w:p>
        </w:tc>
      </w:tr>
      <w:tr w:rsidR="00367B6E" w:rsidRPr="00367B6E" w14:paraId="253B20C0" w14:textId="77777777" w:rsidTr="00367B6E">
        <w:trPr>
          <w:trHeight w:val="204"/>
        </w:trPr>
        <w:tc>
          <w:tcPr>
            <w:tcW w:w="418" w:type="dxa"/>
            <w:tcBorders>
              <w:top w:val="nil"/>
              <w:left w:val="nil"/>
              <w:bottom w:val="nil"/>
              <w:right w:val="nil"/>
            </w:tcBorders>
            <w:shd w:val="clear" w:color="000000" w:fill="FFFFFF"/>
            <w:vAlign w:val="center"/>
            <w:hideMark/>
          </w:tcPr>
          <w:p w14:paraId="7C18F7A9"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4E2065A"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E1AA38E"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F0157E6"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2196002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2918E4D"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750CCC2D"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701E0F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E2159D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1080B10D"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41503AF" w14:textId="77777777" w:rsidR="00367B6E" w:rsidRPr="00367B6E" w:rsidRDefault="00367B6E" w:rsidP="00367B6E">
            <w:pPr>
              <w:rPr>
                <w:sz w:val="20"/>
                <w:szCs w:val="20"/>
                <w:lang w:eastAsia="pl-PL"/>
              </w:rPr>
            </w:pPr>
          </w:p>
        </w:tc>
      </w:tr>
      <w:tr w:rsidR="00367B6E" w:rsidRPr="00367B6E" w14:paraId="6B541DCC" w14:textId="77777777" w:rsidTr="00367B6E">
        <w:trPr>
          <w:trHeight w:val="204"/>
        </w:trPr>
        <w:tc>
          <w:tcPr>
            <w:tcW w:w="418" w:type="dxa"/>
            <w:tcBorders>
              <w:top w:val="nil"/>
              <w:left w:val="nil"/>
              <w:bottom w:val="nil"/>
              <w:right w:val="nil"/>
            </w:tcBorders>
            <w:shd w:val="clear" w:color="000000" w:fill="FFFFFF"/>
            <w:vAlign w:val="center"/>
            <w:hideMark/>
          </w:tcPr>
          <w:p w14:paraId="686426DC"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533C034"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0D617584"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EE60EA2"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0ACC5A36"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5CAD78B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5FE1AE5"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05A7F10"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2AC9414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05DB4BE5"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8FB4A09" w14:textId="77777777" w:rsidR="00367B6E" w:rsidRPr="00367B6E" w:rsidRDefault="00367B6E" w:rsidP="00367B6E">
            <w:pPr>
              <w:rPr>
                <w:sz w:val="20"/>
                <w:szCs w:val="20"/>
                <w:lang w:eastAsia="pl-PL"/>
              </w:rPr>
            </w:pPr>
          </w:p>
        </w:tc>
      </w:tr>
      <w:tr w:rsidR="00367B6E" w:rsidRPr="00367B6E" w14:paraId="038AC35D" w14:textId="77777777" w:rsidTr="00367B6E">
        <w:trPr>
          <w:trHeight w:val="204"/>
        </w:trPr>
        <w:tc>
          <w:tcPr>
            <w:tcW w:w="418" w:type="dxa"/>
            <w:tcBorders>
              <w:top w:val="nil"/>
              <w:left w:val="nil"/>
              <w:bottom w:val="nil"/>
              <w:right w:val="nil"/>
            </w:tcBorders>
            <w:shd w:val="clear" w:color="000000" w:fill="FFFFFF"/>
            <w:vAlign w:val="center"/>
            <w:hideMark/>
          </w:tcPr>
          <w:p w14:paraId="150815D8"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723AC752"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53FD9C69"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4366394B"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3B0C13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6EF16C6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3ED90E00"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27FAFAA1"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26DCA27"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28F127F1"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4695FFFF" w14:textId="77777777" w:rsidR="00367B6E" w:rsidRPr="00367B6E" w:rsidRDefault="00367B6E" w:rsidP="00367B6E">
            <w:pPr>
              <w:rPr>
                <w:sz w:val="20"/>
                <w:szCs w:val="20"/>
                <w:lang w:eastAsia="pl-PL"/>
              </w:rPr>
            </w:pPr>
          </w:p>
        </w:tc>
      </w:tr>
      <w:tr w:rsidR="00367B6E" w:rsidRPr="00367B6E" w14:paraId="24DA780C" w14:textId="77777777" w:rsidTr="00367B6E">
        <w:trPr>
          <w:trHeight w:val="204"/>
        </w:trPr>
        <w:tc>
          <w:tcPr>
            <w:tcW w:w="10904" w:type="dxa"/>
            <w:gridSpan w:val="10"/>
            <w:tcBorders>
              <w:top w:val="nil"/>
              <w:left w:val="nil"/>
              <w:bottom w:val="single" w:sz="4" w:space="0" w:color="000000"/>
              <w:right w:val="nil"/>
            </w:tcBorders>
            <w:shd w:val="clear" w:color="000000" w:fill="FFFFFF"/>
            <w:vAlign w:val="center"/>
            <w:hideMark/>
          </w:tcPr>
          <w:p w14:paraId="7D758592" w14:textId="77777777" w:rsidR="00367B6E" w:rsidRPr="00367B6E" w:rsidRDefault="00367B6E" w:rsidP="00367B6E">
            <w:pPr>
              <w:rPr>
                <w:b/>
                <w:bCs/>
                <w:sz w:val="16"/>
                <w:szCs w:val="16"/>
                <w:lang w:eastAsia="pl-PL"/>
              </w:rPr>
            </w:pPr>
            <w:r w:rsidRPr="00367B6E">
              <w:rPr>
                <w:b/>
                <w:bCs/>
                <w:sz w:val="16"/>
                <w:szCs w:val="16"/>
                <w:lang w:eastAsia="pl-PL"/>
              </w:rPr>
              <w:t>Pakiet nr 22. MATERIAŁY SZEWNE. CPV 33141121-4</w:t>
            </w:r>
          </w:p>
        </w:tc>
        <w:tc>
          <w:tcPr>
            <w:tcW w:w="36" w:type="dxa"/>
            <w:vAlign w:val="center"/>
            <w:hideMark/>
          </w:tcPr>
          <w:p w14:paraId="20923A7C" w14:textId="77777777" w:rsidR="00367B6E" w:rsidRPr="00367B6E" w:rsidRDefault="00367B6E" w:rsidP="00367B6E">
            <w:pPr>
              <w:rPr>
                <w:sz w:val="20"/>
                <w:szCs w:val="20"/>
                <w:lang w:eastAsia="pl-PL"/>
              </w:rPr>
            </w:pPr>
          </w:p>
        </w:tc>
      </w:tr>
      <w:tr w:rsidR="00367B6E" w:rsidRPr="00367B6E" w14:paraId="0262298E" w14:textId="77777777" w:rsidTr="00367B6E">
        <w:trPr>
          <w:trHeight w:val="612"/>
        </w:trPr>
        <w:tc>
          <w:tcPr>
            <w:tcW w:w="418" w:type="dxa"/>
            <w:tcBorders>
              <w:top w:val="nil"/>
              <w:left w:val="single" w:sz="4" w:space="0" w:color="000000"/>
              <w:bottom w:val="single" w:sz="4" w:space="0" w:color="000000"/>
              <w:right w:val="single" w:sz="4" w:space="0" w:color="000000"/>
            </w:tcBorders>
            <w:shd w:val="clear" w:color="000000" w:fill="99CC00"/>
            <w:vAlign w:val="center"/>
            <w:hideMark/>
          </w:tcPr>
          <w:p w14:paraId="6C3C2565"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5A738701"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1D0F202F"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68527759"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3EB98E17"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6F8CCC63"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0789EF79"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51B4B206"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1C1E6B72"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single" w:sz="4" w:space="0" w:color="000000"/>
              <w:right w:val="single" w:sz="4" w:space="0" w:color="000000"/>
            </w:tcBorders>
            <w:shd w:val="clear" w:color="000000" w:fill="99CC00"/>
            <w:vAlign w:val="center"/>
            <w:hideMark/>
          </w:tcPr>
          <w:p w14:paraId="560CB108" w14:textId="77777777" w:rsidR="00367B6E" w:rsidRPr="00367B6E" w:rsidRDefault="00367B6E" w:rsidP="00367B6E">
            <w:pPr>
              <w:jc w:val="center"/>
              <w:rPr>
                <w:b/>
                <w:bCs/>
                <w:sz w:val="16"/>
                <w:szCs w:val="16"/>
                <w:lang w:eastAsia="pl-PL"/>
              </w:rPr>
            </w:pPr>
            <w:r w:rsidRPr="00367B6E">
              <w:rPr>
                <w:b/>
                <w:bCs/>
                <w:sz w:val="16"/>
                <w:szCs w:val="16"/>
                <w:lang w:eastAsia="pl-PL"/>
              </w:rPr>
              <w:t>Producent / KOD</w:t>
            </w:r>
          </w:p>
        </w:tc>
        <w:tc>
          <w:tcPr>
            <w:tcW w:w="36" w:type="dxa"/>
            <w:vAlign w:val="center"/>
            <w:hideMark/>
          </w:tcPr>
          <w:p w14:paraId="3FF057B9" w14:textId="77777777" w:rsidR="00367B6E" w:rsidRPr="00367B6E" w:rsidRDefault="00367B6E" w:rsidP="00367B6E">
            <w:pPr>
              <w:rPr>
                <w:sz w:val="20"/>
                <w:szCs w:val="20"/>
                <w:lang w:eastAsia="pl-PL"/>
              </w:rPr>
            </w:pPr>
          </w:p>
        </w:tc>
      </w:tr>
      <w:tr w:rsidR="00367B6E" w:rsidRPr="00367B6E" w14:paraId="63E456E7" w14:textId="77777777" w:rsidTr="00367B6E">
        <w:trPr>
          <w:trHeight w:val="2700"/>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AE0DBCB"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6F5CBEDB" w14:textId="77777777" w:rsidR="00367B6E" w:rsidRPr="00367B6E" w:rsidRDefault="00367B6E" w:rsidP="00367B6E">
            <w:pPr>
              <w:rPr>
                <w:sz w:val="16"/>
                <w:szCs w:val="16"/>
                <w:lang w:eastAsia="pl-PL"/>
              </w:rPr>
            </w:pPr>
            <w:r w:rsidRPr="00367B6E">
              <w:rPr>
                <w:sz w:val="16"/>
                <w:szCs w:val="16"/>
                <w:lang w:eastAsia="pl-PL"/>
              </w:rPr>
              <w:t xml:space="preserve">Sterylny worek do laparoskopowego wydobycia </w:t>
            </w:r>
            <w:proofErr w:type="spellStart"/>
            <w:r w:rsidRPr="00367B6E">
              <w:rPr>
                <w:sz w:val="16"/>
                <w:szCs w:val="16"/>
                <w:lang w:eastAsia="pl-PL"/>
              </w:rPr>
              <w:t>preparatów,odłączony</w:t>
            </w:r>
            <w:proofErr w:type="spellEnd"/>
            <w:r w:rsidRPr="00367B6E">
              <w:rPr>
                <w:sz w:val="16"/>
                <w:szCs w:val="16"/>
                <w:lang w:eastAsia="pl-PL"/>
              </w:rPr>
              <w:t xml:space="preserve"> od </w:t>
            </w:r>
            <w:proofErr w:type="spellStart"/>
            <w:r w:rsidRPr="00367B6E">
              <w:rPr>
                <w:sz w:val="16"/>
                <w:szCs w:val="16"/>
                <w:lang w:eastAsia="pl-PL"/>
              </w:rPr>
              <w:t>trzonka,do</w:t>
            </w:r>
            <w:proofErr w:type="spellEnd"/>
            <w:r w:rsidRPr="00367B6E">
              <w:rPr>
                <w:sz w:val="16"/>
                <w:szCs w:val="16"/>
                <w:lang w:eastAsia="pl-PL"/>
              </w:rPr>
              <w:t xml:space="preserve"> trokara 10mm,wykonany z </w:t>
            </w:r>
            <w:proofErr w:type="spellStart"/>
            <w:r w:rsidRPr="00367B6E">
              <w:rPr>
                <w:sz w:val="16"/>
                <w:szCs w:val="16"/>
                <w:lang w:eastAsia="pl-PL"/>
              </w:rPr>
              <w:t>przezroczystaego</w:t>
            </w:r>
            <w:proofErr w:type="spellEnd"/>
            <w:r w:rsidRPr="00367B6E">
              <w:rPr>
                <w:sz w:val="16"/>
                <w:szCs w:val="16"/>
                <w:lang w:eastAsia="pl-PL"/>
              </w:rPr>
              <w:t xml:space="preserve"> </w:t>
            </w:r>
            <w:proofErr w:type="spellStart"/>
            <w:r w:rsidRPr="00367B6E">
              <w:rPr>
                <w:sz w:val="16"/>
                <w:szCs w:val="16"/>
                <w:lang w:eastAsia="pl-PL"/>
              </w:rPr>
              <w:t>materiału,ścianki</w:t>
            </w:r>
            <w:proofErr w:type="spellEnd"/>
            <w:r w:rsidRPr="00367B6E">
              <w:rPr>
                <w:sz w:val="16"/>
                <w:szCs w:val="16"/>
                <w:lang w:eastAsia="pl-PL"/>
              </w:rPr>
              <w:t xml:space="preserve"> nie przepuszczające </w:t>
            </w:r>
            <w:proofErr w:type="spellStart"/>
            <w:r w:rsidRPr="00367B6E">
              <w:rPr>
                <w:sz w:val="16"/>
                <w:szCs w:val="16"/>
                <w:lang w:eastAsia="pl-PL"/>
              </w:rPr>
              <w:t>płyny,wytrzymałość</w:t>
            </w:r>
            <w:proofErr w:type="spellEnd"/>
            <w:r w:rsidRPr="00367B6E">
              <w:rPr>
                <w:sz w:val="16"/>
                <w:szCs w:val="16"/>
                <w:lang w:eastAsia="pl-PL"/>
              </w:rPr>
              <w:t xml:space="preserve"> na wysokie naprężenia i ciśnienia o sile 50-60N,obręcz worka z efektem pamięci otwarcia wykonana ze stopu niklowo-</w:t>
            </w:r>
            <w:proofErr w:type="spellStart"/>
            <w:r w:rsidRPr="00367B6E">
              <w:rPr>
                <w:sz w:val="16"/>
                <w:szCs w:val="16"/>
                <w:lang w:eastAsia="pl-PL"/>
              </w:rPr>
              <w:t>tytanowego.Po</w:t>
            </w:r>
            <w:proofErr w:type="spellEnd"/>
            <w:r w:rsidRPr="00367B6E">
              <w:rPr>
                <w:sz w:val="16"/>
                <w:szCs w:val="16"/>
                <w:lang w:eastAsia="pl-PL"/>
              </w:rPr>
              <w:t xml:space="preserve"> przejściu przez trokar uwalniany z trzonka i automatycznie samoczynnie otwierany bez konieczności </w:t>
            </w:r>
            <w:proofErr w:type="spellStart"/>
            <w:r w:rsidRPr="00367B6E">
              <w:rPr>
                <w:sz w:val="16"/>
                <w:szCs w:val="16"/>
                <w:lang w:eastAsia="pl-PL"/>
              </w:rPr>
              <w:t>manipulaci</w:t>
            </w:r>
            <w:proofErr w:type="spellEnd"/>
            <w:r w:rsidRPr="00367B6E">
              <w:rPr>
                <w:sz w:val="16"/>
                <w:szCs w:val="16"/>
                <w:lang w:eastAsia="pl-PL"/>
              </w:rPr>
              <w:t xml:space="preserve"> </w:t>
            </w:r>
            <w:proofErr w:type="spellStart"/>
            <w:r w:rsidRPr="00367B6E">
              <w:rPr>
                <w:sz w:val="16"/>
                <w:szCs w:val="16"/>
                <w:lang w:eastAsia="pl-PL"/>
              </w:rPr>
              <w:t>szczypcami.Jednorazowego</w:t>
            </w:r>
            <w:proofErr w:type="spellEnd"/>
            <w:r w:rsidRPr="00367B6E">
              <w:rPr>
                <w:sz w:val="16"/>
                <w:szCs w:val="16"/>
                <w:lang w:eastAsia="pl-PL"/>
              </w:rPr>
              <w:t xml:space="preserve"> użytku ,pojemność 200ml</w:t>
            </w:r>
          </w:p>
        </w:tc>
        <w:tc>
          <w:tcPr>
            <w:tcW w:w="498" w:type="dxa"/>
            <w:tcBorders>
              <w:top w:val="nil"/>
              <w:left w:val="nil"/>
              <w:bottom w:val="single" w:sz="4" w:space="0" w:color="000000"/>
              <w:right w:val="single" w:sz="4" w:space="0" w:color="000000"/>
            </w:tcBorders>
            <w:shd w:val="clear" w:color="auto" w:fill="auto"/>
            <w:vAlign w:val="center"/>
            <w:hideMark/>
          </w:tcPr>
          <w:p w14:paraId="5412CCA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70425CB6" w14:textId="77777777" w:rsidR="00367B6E" w:rsidRPr="00367B6E" w:rsidRDefault="00367B6E" w:rsidP="00367B6E">
            <w:pPr>
              <w:jc w:val="center"/>
              <w:rPr>
                <w:sz w:val="16"/>
                <w:szCs w:val="16"/>
                <w:lang w:eastAsia="pl-PL"/>
              </w:rPr>
            </w:pPr>
            <w:r w:rsidRPr="00367B6E">
              <w:rPr>
                <w:sz w:val="16"/>
                <w:szCs w:val="16"/>
                <w:lang w:eastAsia="pl-PL"/>
              </w:rPr>
              <w:t>70</w:t>
            </w:r>
          </w:p>
        </w:tc>
        <w:tc>
          <w:tcPr>
            <w:tcW w:w="954" w:type="dxa"/>
            <w:tcBorders>
              <w:top w:val="nil"/>
              <w:left w:val="nil"/>
              <w:bottom w:val="single" w:sz="4" w:space="0" w:color="000000"/>
              <w:right w:val="single" w:sz="4" w:space="0" w:color="000000"/>
            </w:tcBorders>
            <w:shd w:val="clear" w:color="auto" w:fill="auto"/>
            <w:vAlign w:val="center"/>
            <w:hideMark/>
          </w:tcPr>
          <w:p w14:paraId="3CEBB2D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938E4B5"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6AABE3B"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6F50CC6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09BE65A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684DC600"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AB1D927" w14:textId="77777777" w:rsidR="00367B6E" w:rsidRPr="00367B6E" w:rsidRDefault="00367B6E" w:rsidP="00367B6E">
            <w:pPr>
              <w:rPr>
                <w:sz w:val="20"/>
                <w:szCs w:val="20"/>
                <w:lang w:eastAsia="pl-PL"/>
              </w:rPr>
            </w:pPr>
          </w:p>
        </w:tc>
      </w:tr>
      <w:tr w:rsidR="00367B6E" w:rsidRPr="00367B6E" w14:paraId="22EF908D" w14:textId="77777777" w:rsidTr="00367B6E">
        <w:trPr>
          <w:trHeight w:val="2700"/>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49E6BC6D" w14:textId="77777777" w:rsidR="00367B6E" w:rsidRPr="00367B6E" w:rsidRDefault="00367B6E" w:rsidP="00367B6E">
            <w:pPr>
              <w:jc w:val="center"/>
              <w:rPr>
                <w:sz w:val="16"/>
                <w:szCs w:val="16"/>
                <w:lang w:eastAsia="pl-PL"/>
              </w:rPr>
            </w:pPr>
            <w:r w:rsidRPr="00367B6E">
              <w:rPr>
                <w:sz w:val="16"/>
                <w:szCs w:val="16"/>
                <w:lang w:eastAsia="pl-PL"/>
              </w:rPr>
              <w:lastRenderedPageBreak/>
              <w:t>2</w:t>
            </w:r>
          </w:p>
        </w:tc>
        <w:tc>
          <w:tcPr>
            <w:tcW w:w="3500" w:type="dxa"/>
            <w:tcBorders>
              <w:top w:val="nil"/>
              <w:left w:val="nil"/>
              <w:bottom w:val="single" w:sz="4" w:space="0" w:color="000000"/>
              <w:right w:val="single" w:sz="4" w:space="0" w:color="000000"/>
            </w:tcBorders>
            <w:shd w:val="clear" w:color="auto" w:fill="auto"/>
            <w:vAlign w:val="center"/>
            <w:hideMark/>
          </w:tcPr>
          <w:p w14:paraId="33D779A4" w14:textId="77777777" w:rsidR="00367B6E" w:rsidRPr="00367B6E" w:rsidRDefault="00367B6E" w:rsidP="00367B6E">
            <w:pPr>
              <w:rPr>
                <w:sz w:val="16"/>
                <w:szCs w:val="16"/>
                <w:lang w:eastAsia="pl-PL"/>
              </w:rPr>
            </w:pPr>
            <w:r w:rsidRPr="00367B6E">
              <w:rPr>
                <w:sz w:val="16"/>
                <w:szCs w:val="16"/>
                <w:lang w:eastAsia="pl-PL"/>
              </w:rPr>
              <w:t xml:space="preserve">Sterylny worek do laparoskopowego wydobycia </w:t>
            </w:r>
            <w:proofErr w:type="spellStart"/>
            <w:r w:rsidRPr="00367B6E">
              <w:rPr>
                <w:sz w:val="16"/>
                <w:szCs w:val="16"/>
                <w:lang w:eastAsia="pl-PL"/>
              </w:rPr>
              <w:t>preparatów,odłączony</w:t>
            </w:r>
            <w:proofErr w:type="spellEnd"/>
            <w:r w:rsidRPr="00367B6E">
              <w:rPr>
                <w:sz w:val="16"/>
                <w:szCs w:val="16"/>
                <w:lang w:eastAsia="pl-PL"/>
              </w:rPr>
              <w:t xml:space="preserve"> od </w:t>
            </w:r>
            <w:proofErr w:type="spellStart"/>
            <w:r w:rsidRPr="00367B6E">
              <w:rPr>
                <w:sz w:val="16"/>
                <w:szCs w:val="16"/>
                <w:lang w:eastAsia="pl-PL"/>
              </w:rPr>
              <w:t>trzonka,do</w:t>
            </w:r>
            <w:proofErr w:type="spellEnd"/>
            <w:r w:rsidRPr="00367B6E">
              <w:rPr>
                <w:sz w:val="16"/>
                <w:szCs w:val="16"/>
                <w:lang w:eastAsia="pl-PL"/>
              </w:rPr>
              <w:t xml:space="preserve"> trokara 10mm,wykonany z </w:t>
            </w:r>
            <w:proofErr w:type="spellStart"/>
            <w:r w:rsidRPr="00367B6E">
              <w:rPr>
                <w:sz w:val="16"/>
                <w:szCs w:val="16"/>
                <w:lang w:eastAsia="pl-PL"/>
              </w:rPr>
              <w:t>przezroczystaego</w:t>
            </w:r>
            <w:proofErr w:type="spellEnd"/>
            <w:r w:rsidRPr="00367B6E">
              <w:rPr>
                <w:sz w:val="16"/>
                <w:szCs w:val="16"/>
                <w:lang w:eastAsia="pl-PL"/>
              </w:rPr>
              <w:t xml:space="preserve"> </w:t>
            </w:r>
            <w:proofErr w:type="spellStart"/>
            <w:r w:rsidRPr="00367B6E">
              <w:rPr>
                <w:sz w:val="16"/>
                <w:szCs w:val="16"/>
                <w:lang w:eastAsia="pl-PL"/>
              </w:rPr>
              <w:t>materiału,ścianki</w:t>
            </w:r>
            <w:proofErr w:type="spellEnd"/>
            <w:r w:rsidRPr="00367B6E">
              <w:rPr>
                <w:sz w:val="16"/>
                <w:szCs w:val="16"/>
                <w:lang w:eastAsia="pl-PL"/>
              </w:rPr>
              <w:t xml:space="preserve"> nie przepuszczające </w:t>
            </w:r>
            <w:proofErr w:type="spellStart"/>
            <w:r w:rsidRPr="00367B6E">
              <w:rPr>
                <w:sz w:val="16"/>
                <w:szCs w:val="16"/>
                <w:lang w:eastAsia="pl-PL"/>
              </w:rPr>
              <w:t>płyny,wytrzymałość</w:t>
            </w:r>
            <w:proofErr w:type="spellEnd"/>
            <w:r w:rsidRPr="00367B6E">
              <w:rPr>
                <w:sz w:val="16"/>
                <w:szCs w:val="16"/>
                <w:lang w:eastAsia="pl-PL"/>
              </w:rPr>
              <w:t xml:space="preserve"> na wysokie naprężenia i ciśnienia o sile 50-60N,obręcz worka z efektem pamięci otwarcia wykonana ze stopu niklowo-</w:t>
            </w:r>
            <w:proofErr w:type="spellStart"/>
            <w:r w:rsidRPr="00367B6E">
              <w:rPr>
                <w:sz w:val="16"/>
                <w:szCs w:val="16"/>
                <w:lang w:eastAsia="pl-PL"/>
              </w:rPr>
              <w:t>tytanowego.Po</w:t>
            </w:r>
            <w:proofErr w:type="spellEnd"/>
            <w:r w:rsidRPr="00367B6E">
              <w:rPr>
                <w:sz w:val="16"/>
                <w:szCs w:val="16"/>
                <w:lang w:eastAsia="pl-PL"/>
              </w:rPr>
              <w:t xml:space="preserve"> przejściu przez trokar uwalniany z trzonka i automatycznie samoczynnie otwierany bez konieczności </w:t>
            </w:r>
            <w:proofErr w:type="spellStart"/>
            <w:r w:rsidRPr="00367B6E">
              <w:rPr>
                <w:sz w:val="16"/>
                <w:szCs w:val="16"/>
                <w:lang w:eastAsia="pl-PL"/>
              </w:rPr>
              <w:t>manipulaci</w:t>
            </w:r>
            <w:proofErr w:type="spellEnd"/>
            <w:r w:rsidRPr="00367B6E">
              <w:rPr>
                <w:sz w:val="16"/>
                <w:szCs w:val="16"/>
                <w:lang w:eastAsia="pl-PL"/>
              </w:rPr>
              <w:t xml:space="preserve"> </w:t>
            </w:r>
            <w:proofErr w:type="spellStart"/>
            <w:r w:rsidRPr="00367B6E">
              <w:rPr>
                <w:sz w:val="16"/>
                <w:szCs w:val="16"/>
                <w:lang w:eastAsia="pl-PL"/>
              </w:rPr>
              <w:t>szczypcami.Jednorazowego</w:t>
            </w:r>
            <w:proofErr w:type="spellEnd"/>
            <w:r w:rsidRPr="00367B6E">
              <w:rPr>
                <w:sz w:val="16"/>
                <w:szCs w:val="16"/>
                <w:lang w:eastAsia="pl-PL"/>
              </w:rPr>
              <w:t xml:space="preserve"> użytku ,pojemność 400ml </w:t>
            </w:r>
          </w:p>
        </w:tc>
        <w:tc>
          <w:tcPr>
            <w:tcW w:w="498" w:type="dxa"/>
            <w:tcBorders>
              <w:top w:val="nil"/>
              <w:left w:val="nil"/>
              <w:bottom w:val="single" w:sz="4" w:space="0" w:color="000000"/>
              <w:right w:val="single" w:sz="4" w:space="0" w:color="000000"/>
            </w:tcBorders>
            <w:shd w:val="clear" w:color="auto" w:fill="auto"/>
            <w:vAlign w:val="center"/>
            <w:hideMark/>
          </w:tcPr>
          <w:p w14:paraId="6C624C7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121C3A70" w14:textId="77777777" w:rsidR="00367B6E" w:rsidRPr="00367B6E" w:rsidRDefault="00367B6E" w:rsidP="00367B6E">
            <w:pPr>
              <w:jc w:val="center"/>
              <w:rPr>
                <w:sz w:val="16"/>
                <w:szCs w:val="16"/>
                <w:lang w:eastAsia="pl-PL"/>
              </w:rPr>
            </w:pPr>
            <w:r w:rsidRPr="00367B6E">
              <w:rPr>
                <w:sz w:val="16"/>
                <w:szCs w:val="16"/>
                <w:lang w:eastAsia="pl-PL"/>
              </w:rPr>
              <w:t>80</w:t>
            </w:r>
          </w:p>
        </w:tc>
        <w:tc>
          <w:tcPr>
            <w:tcW w:w="954" w:type="dxa"/>
            <w:tcBorders>
              <w:top w:val="nil"/>
              <w:left w:val="nil"/>
              <w:bottom w:val="single" w:sz="4" w:space="0" w:color="000000"/>
              <w:right w:val="single" w:sz="4" w:space="0" w:color="000000"/>
            </w:tcBorders>
            <w:shd w:val="clear" w:color="auto" w:fill="auto"/>
            <w:vAlign w:val="center"/>
            <w:hideMark/>
          </w:tcPr>
          <w:p w14:paraId="5FFA9FF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2CD8D42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154F9FD5"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AB362AE"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EDD7EC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2569D9F"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FE9AF1B" w14:textId="77777777" w:rsidR="00367B6E" w:rsidRPr="00367B6E" w:rsidRDefault="00367B6E" w:rsidP="00367B6E">
            <w:pPr>
              <w:rPr>
                <w:sz w:val="20"/>
                <w:szCs w:val="20"/>
                <w:lang w:eastAsia="pl-PL"/>
              </w:rPr>
            </w:pPr>
          </w:p>
        </w:tc>
      </w:tr>
      <w:tr w:rsidR="00367B6E" w:rsidRPr="00367B6E" w14:paraId="62886E8D" w14:textId="77777777" w:rsidTr="00367B6E">
        <w:trPr>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5B8940B8"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3B84C855"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70063786"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398CF6EE"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6FE9EDFC"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7C5BE177"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6BE59B6C" w14:textId="77777777" w:rsidR="00367B6E" w:rsidRPr="00367B6E" w:rsidRDefault="00367B6E" w:rsidP="00367B6E">
            <w:pPr>
              <w:rPr>
                <w:sz w:val="20"/>
                <w:szCs w:val="20"/>
                <w:lang w:eastAsia="pl-PL"/>
              </w:rPr>
            </w:pPr>
          </w:p>
        </w:tc>
      </w:tr>
      <w:tr w:rsidR="00367B6E" w:rsidRPr="00367B6E" w14:paraId="758F4F96" w14:textId="77777777" w:rsidTr="00367B6E">
        <w:trPr>
          <w:trHeight w:val="204"/>
        </w:trPr>
        <w:tc>
          <w:tcPr>
            <w:tcW w:w="418" w:type="dxa"/>
            <w:tcBorders>
              <w:top w:val="nil"/>
              <w:left w:val="nil"/>
              <w:bottom w:val="nil"/>
              <w:right w:val="nil"/>
            </w:tcBorders>
            <w:shd w:val="clear" w:color="000000" w:fill="FFFFFF"/>
            <w:vAlign w:val="center"/>
            <w:hideMark/>
          </w:tcPr>
          <w:p w14:paraId="2705FBDA"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2B9BB1DD"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0F0332B2"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08BC8E1D"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44A4B1E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7D49835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840A90E"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33A228B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F01023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14BFF7D7"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2393BB90" w14:textId="77777777" w:rsidR="00367B6E" w:rsidRPr="00367B6E" w:rsidRDefault="00367B6E" w:rsidP="00367B6E">
            <w:pPr>
              <w:rPr>
                <w:sz w:val="20"/>
                <w:szCs w:val="20"/>
                <w:lang w:eastAsia="pl-PL"/>
              </w:rPr>
            </w:pPr>
          </w:p>
        </w:tc>
      </w:tr>
      <w:tr w:rsidR="00367B6E" w:rsidRPr="00367B6E" w14:paraId="1B72C07E" w14:textId="77777777" w:rsidTr="00367B6E">
        <w:trPr>
          <w:trHeight w:val="204"/>
        </w:trPr>
        <w:tc>
          <w:tcPr>
            <w:tcW w:w="418" w:type="dxa"/>
            <w:tcBorders>
              <w:top w:val="nil"/>
              <w:left w:val="nil"/>
              <w:bottom w:val="nil"/>
              <w:right w:val="nil"/>
            </w:tcBorders>
            <w:shd w:val="clear" w:color="000000" w:fill="FFFFFF"/>
            <w:vAlign w:val="center"/>
            <w:hideMark/>
          </w:tcPr>
          <w:p w14:paraId="15ED2A40"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467A9D5C"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68F3B088"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7C830A3"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05FED84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CBACC78"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542DA6E"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30C288B3"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3203139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3B137C85"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59CCD09" w14:textId="77777777" w:rsidR="00367B6E" w:rsidRPr="00367B6E" w:rsidRDefault="00367B6E" w:rsidP="00367B6E">
            <w:pPr>
              <w:rPr>
                <w:sz w:val="20"/>
                <w:szCs w:val="20"/>
                <w:lang w:eastAsia="pl-PL"/>
              </w:rPr>
            </w:pPr>
          </w:p>
        </w:tc>
      </w:tr>
      <w:tr w:rsidR="00367B6E" w:rsidRPr="00367B6E" w14:paraId="0D1369A3" w14:textId="77777777" w:rsidTr="00367B6E">
        <w:trPr>
          <w:trHeight w:val="204"/>
        </w:trPr>
        <w:tc>
          <w:tcPr>
            <w:tcW w:w="418" w:type="dxa"/>
            <w:tcBorders>
              <w:top w:val="nil"/>
              <w:left w:val="nil"/>
              <w:bottom w:val="nil"/>
              <w:right w:val="nil"/>
            </w:tcBorders>
            <w:shd w:val="clear" w:color="000000" w:fill="FFFFFF"/>
            <w:vAlign w:val="center"/>
            <w:hideMark/>
          </w:tcPr>
          <w:p w14:paraId="1C4F5CBF"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2BA5BCFE"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10501932"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6BE33A20"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0739C8D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4EDB03F9"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43344AD0"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4826E1DB"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16B375A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7DB5ABD5"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D8E099C" w14:textId="77777777" w:rsidR="00367B6E" w:rsidRPr="00367B6E" w:rsidRDefault="00367B6E" w:rsidP="00367B6E">
            <w:pPr>
              <w:rPr>
                <w:sz w:val="20"/>
                <w:szCs w:val="20"/>
                <w:lang w:eastAsia="pl-PL"/>
              </w:rPr>
            </w:pPr>
          </w:p>
        </w:tc>
      </w:tr>
      <w:tr w:rsidR="00367B6E" w:rsidRPr="00367B6E" w14:paraId="541BDB4A" w14:textId="77777777" w:rsidTr="00367B6E">
        <w:trPr>
          <w:trHeight w:val="204"/>
        </w:trPr>
        <w:tc>
          <w:tcPr>
            <w:tcW w:w="418" w:type="dxa"/>
            <w:tcBorders>
              <w:top w:val="nil"/>
              <w:left w:val="nil"/>
              <w:bottom w:val="nil"/>
              <w:right w:val="nil"/>
            </w:tcBorders>
            <w:shd w:val="clear" w:color="000000" w:fill="FFFFFF"/>
            <w:vAlign w:val="center"/>
            <w:hideMark/>
          </w:tcPr>
          <w:p w14:paraId="3CC83C06"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8B399A7"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D1A95F3"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0FF775E7"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2372E49A"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09B8BEF1"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F81D29C"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27960D9"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058524D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FE26AC6"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C2720A4" w14:textId="77777777" w:rsidR="00367B6E" w:rsidRPr="00367B6E" w:rsidRDefault="00367B6E" w:rsidP="00367B6E">
            <w:pPr>
              <w:rPr>
                <w:sz w:val="20"/>
                <w:szCs w:val="20"/>
                <w:lang w:eastAsia="pl-PL"/>
              </w:rPr>
            </w:pPr>
          </w:p>
        </w:tc>
      </w:tr>
      <w:tr w:rsidR="00367B6E" w:rsidRPr="00367B6E" w14:paraId="181D8312" w14:textId="77777777" w:rsidTr="00367B6E">
        <w:trPr>
          <w:trHeight w:val="204"/>
        </w:trPr>
        <w:tc>
          <w:tcPr>
            <w:tcW w:w="418" w:type="dxa"/>
            <w:tcBorders>
              <w:top w:val="nil"/>
              <w:left w:val="nil"/>
              <w:bottom w:val="nil"/>
              <w:right w:val="nil"/>
            </w:tcBorders>
            <w:shd w:val="clear" w:color="000000" w:fill="FFFFFF"/>
            <w:vAlign w:val="center"/>
            <w:hideMark/>
          </w:tcPr>
          <w:p w14:paraId="4BB88A10"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01955C09"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59F87F0A"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D2E7E33"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BAC281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468BEC93"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0FFAFFA"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6C0EC4D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0DA33139"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8A41C1E"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AD77E84" w14:textId="77777777" w:rsidR="00367B6E" w:rsidRPr="00367B6E" w:rsidRDefault="00367B6E" w:rsidP="00367B6E">
            <w:pPr>
              <w:rPr>
                <w:sz w:val="20"/>
                <w:szCs w:val="20"/>
                <w:lang w:eastAsia="pl-PL"/>
              </w:rPr>
            </w:pPr>
          </w:p>
        </w:tc>
      </w:tr>
      <w:tr w:rsidR="00367B6E" w:rsidRPr="00367B6E" w14:paraId="08A9E460" w14:textId="77777777" w:rsidTr="00367B6E">
        <w:trPr>
          <w:trHeight w:val="204"/>
        </w:trPr>
        <w:tc>
          <w:tcPr>
            <w:tcW w:w="10904" w:type="dxa"/>
            <w:gridSpan w:val="10"/>
            <w:tcBorders>
              <w:top w:val="nil"/>
              <w:left w:val="nil"/>
              <w:bottom w:val="nil"/>
              <w:right w:val="nil"/>
            </w:tcBorders>
            <w:shd w:val="clear" w:color="000000" w:fill="FFFFFF"/>
            <w:vAlign w:val="center"/>
            <w:hideMark/>
          </w:tcPr>
          <w:p w14:paraId="3F39F958" w14:textId="77777777" w:rsidR="00367B6E" w:rsidRPr="00367B6E" w:rsidRDefault="00367B6E" w:rsidP="00367B6E">
            <w:pPr>
              <w:rPr>
                <w:b/>
                <w:bCs/>
                <w:sz w:val="16"/>
                <w:szCs w:val="16"/>
                <w:lang w:eastAsia="pl-PL"/>
              </w:rPr>
            </w:pPr>
            <w:r w:rsidRPr="00367B6E">
              <w:rPr>
                <w:b/>
                <w:bCs/>
                <w:sz w:val="16"/>
                <w:szCs w:val="16"/>
                <w:lang w:eastAsia="pl-PL"/>
              </w:rPr>
              <w:t>Pakiet nr 23. MATERIAŁY SZEWNE. CPV 33141121-4</w:t>
            </w:r>
          </w:p>
        </w:tc>
        <w:tc>
          <w:tcPr>
            <w:tcW w:w="36" w:type="dxa"/>
            <w:vAlign w:val="center"/>
            <w:hideMark/>
          </w:tcPr>
          <w:p w14:paraId="2E1F7A77" w14:textId="77777777" w:rsidR="00367B6E" w:rsidRPr="00367B6E" w:rsidRDefault="00367B6E" w:rsidP="00367B6E">
            <w:pPr>
              <w:rPr>
                <w:sz w:val="20"/>
                <w:szCs w:val="20"/>
                <w:lang w:eastAsia="pl-PL"/>
              </w:rPr>
            </w:pPr>
          </w:p>
        </w:tc>
      </w:tr>
      <w:tr w:rsidR="00367B6E" w:rsidRPr="00367B6E" w14:paraId="0B5697FF" w14:textId="77777777" w:rsidTr="00367B6E">
        <w:trPr>
          <w:trHeight w:val="612"/>
        </w:trPr>
        <w:tc>
          <w:tcPr>
            <w:tcW w:w="418" w:type="dxa"/>
            <w:tcBorders>
              <w:top w:val="single" w:sz="4" w:space="0" w:color="auto"/>
              <w:left w:val="single" w:sz="4" w:space="0" w:color="auto"/>
              <w:bottom w:val="single" w:sz="4" w:space="0" w:color="auto"/>
              <w:right w:val="single" w:sz="4" w:space="0" w:color="auto"/>
            </w:tcBorders>
            <w:shd w:val="clear" w:color="000000" w:fill="99CC00"/>
            <w:vAlign w:val="center"/>
            <w:hideMark/>
          </w:tcPr>
          <w:p w14:paraId="78AAF2BD"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single" w:sz="4" w:space="0" w:color="auto"/>
              <w:left w:val="nil"/>
              <w:bottom w:val="single" w:sz="4" w:space="0" w:color="auto"/>
              <w:right w:val="single" w:sz="4" w:space="0" w:color="auto"/>
            </w:tcBorders>
            <w:shd w:val="clear" w:color="000000" w:fill="99CC00"/>
            <w:vAlign w:val="center"/>
            <w:hideMark/>
          </w:tcPr>
          <w:p w14:paraId="512F41E2"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single" w:sz="4" w:space="0" w:color="auto"/>
              <w:left w:val="nil"/>
              <w:bottom w:val="single" w:sz="4" w:space="0" w:color="auto"/>
              <w:right w:val="single" w:sz="4" w:space="0" w:color="auto"/>
            </w:tcBorders>
            <w:shd w:val="clear" w:color="000000" w:fill="99CC00"/>
            <w:vAlign w:val="center"/>
            <w:hideMark/>
          </w:tcPr>
          <w:p w14:paraId="1CFF5372"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single" w:sz="4" w:space="0" w:color="auto"/>
              <w:left w:val="nil"/>
              <w:bottom w:val="single" w:sz="4" w:space="0" w:color="auto"/>
              <w:right w:val="single" w:sz="4" w:space="0" w:color="auto"/>
            </w:tcBorders>
            <w:shd w:val="clear" w:color="000000" w:fill="99CC00"/>
            <w:vAlign w:val="center"/>
            <w:hideMark/>
          </w:tcPr>
          <w:p w14:paraId="0A30F5D0"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single" w:sz="4" w:space="0" w:color="auto"/>
              <w:left w:val="nil"/>
              <w:bottom w:val="single" w:sz="4" w:space="0" w:color="auto"/>
              <w:right w:val="single" w:sz="4" w:space="0" w:color="auto"/>
            </w:tcBorders>
            <w:shd w:val="clear" w:color="000000" w:fill="99CC00"/>
            <w:vAlign w:val="center"/>
            <w:hideMark/>
          </w:tcPr>
          <w:p w14:paraId="1352E549"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single" w:sz="4" w:space="0" w:color="auto"/>
              <w:left w:val="nil"/>
              <w:bottom w:val="single" w:sz="4" w:space="0" w:color="auto"/>
              <w:right w:val="single" w:sz="4" w:space="0" w:color="auto"/>
            </w:tcBorders>
            <w:shd w:val="clear" w:color="000000" w:fill="99CC00"/>
            <w:vAlign w:val="center"/>
            <w:hideMark/>
          </w:tcPr>
          <w:p w14:paraId="6E32E840"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single" w:sz="4" w:space="0" w:color="auto"/>
              <w:left w:val="nil"/>
              <w:bottom w:val="single" w:sz="4" w:space="0" w:color="auto"/>
              <w:right w:val="single" w:sz="4" w:space="0" w:color="auto"/>
            </w:tcBorders>
            <w:shd w:val="clear" w:color="000000" w:fill="99CC00"/>
            <w:vAlign w:val="center"/>
            <w:hideMark/>
          </w:tcPr>
          <w:p w14:paraId="3204CB13"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single" w:sz="4" w:space="0" w:color="auto"/>
              <w:left w:val="nil"/>
              <w:bottom w:val="single" w:sz="4" w:space="0" w:color="auto"/>
              <w:right w:val="single" w:sz="4" w:space="0" w:color="auto"/>
            </w:tcBorders>
            <w:shd w:val="clear" w:color="000000" w:fill="99CC00"/>
            <w:vAlign w:val="center"/>
            <w:hideMark/>
          </w:tcPr>
          <w:p w14:paraId="7CEF5A10"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single" w:sz="4" w:space="0" w:color="auto"/>
              <w:left w:val="nil"/>
              <w:bottom w:val="single" w:sz="4" w:space="0" w:color="auto"/>
              <w:right w:val="single" w:sz="4" w:space="0" w:color="auto"/>
            </w:tcBorders>
            <w:shd w:val="clear" w:color="000000" w:fill="99CC00"/>
            <w:vAlign w:val="center"/>
            <w:hideMark/>
          </w:tcPr>
          <w:p w14:paraId="055F0091"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single" w:sz="4" w:space="0" w:color="auto"/>
              <w:left w:val="nil"/>
              <w:bottom w:val="single" w:sz="4" w:space="0" w:color="auto"/>
              <w:right w:val="single" w:sz="4" w:space="0" w:color="auto"/>
            </w:tcBorders>
            <w:shd w:val="clear" w:color="000000" w:fill="99CC00"/>
            <w:vAlign w:val="center"/>
            <w:hideMark/>
          </w:tcPr>
          <w:p w14:paraId="28A56BC1" w14:textId="77777777" w:rsidR="00367B6E" w:rsidRPr="00367B6E" w:rsidRDefault="00367B6E" w:rsidP="00367B6E">
            <w:pPr>
              <w:jc w:val="center"/>
              <w:rPr>
                <w:b/>
                <w:bCs/>
                <w:sz w:val="16"/>
                <w:szCs w:val="16"/>
                <w:lang w:eastAsia="pl-PL"/>
              </w:rPr>
            </w:pPr>
            <w:r w:rsidRPr="00367B6E">
              <w:rPr>
                <w:b/>
                <w:bCs/>
                <w:sz w:val="16"/>
                <w:szCs w:val="16"/>
                <w:lang w:eastAsia="pl-PL"/>
              </w:rPr>
              <w:t>Producent / KOD</w:t>
            </w:r>
          </w:p>
        </w:tc>
        <w:tc>
          <w:tcPr>
            <w:tcW w:w="36" w:type="dxa"/>
            <w:vAlign w:val="center"/>
            <w:hideMark/>
          </w:tcPr>
          <w:p w14:paraId="6D23A3FA" w14:textId="77777777" w:rsidR="00367B6E" w:rsidRPr="00367B6E" w:rsidRDefault="00367B6E" w:rsidP="00367B6E">
            <w:pPr>
              <w:rPr>
                <w:sz w:val="20"/>
                <w:szCs w:val="20"/>
                <w:lang w:eastAsia="pl-PL"/>
              </w:rPr>
            </w:pPr>
          </w:p>
        </w:tc>
      </w:tr>
      <w:tr w:rsidR="00367B6E" w:rsidRPr="00367B6E" w14:paraId="05FBAC64" w14:textId="77777777" w:rsidTr="00367B6E">
        <w:trPr>
          <w:trHeight w:val="1308"/>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1411D3F4"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0AFCE19B"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t>
            </w:r>
            <w:proofErr w:type="spellStart"/>
            <w:r w:rsidRPr="00367B6E">
              <w:rPr>
                <w:sz w:val="16"/>
                <w:szCs w:val="16"/>
                <w:lang w:eastAsia="pl-PL"/>
              </w:rPr>
              <w:t>synt</w:t>
            </w:r>
            <w:proofErr w:type="spellEnd"/>
            <w:r w:rsidRPr="00367B6E">
              <w:rPr>
                <w:sz w:val="16"/>
                <w:szCs w:val="16"/>
                <w:lang w:eastAsia="pl-PL"/>
              </w:rPr>
              <w:t>. w 56-70 dni, plecione z kw. glikolowego i mlekowego pokryte stearynianem wapnia, o czasie podtrzymywania tkankowego 80% po 2 tygodniach i 30% po 3 tyg. z igłą okrągłą 1/2 obwodu 2/0,dł.75cm,igła 30mm</w:t>
            </w:r>
          </w:p>
        </w:tc>
        <w:tc>
          <w:tcPr>
            <w:tcW w:w="498" w:type="dxa"/>
            <w:tcBorders>
              <w:top w:val="nil"/>
              <w:left w:val="nil"/>
              <w:bottom w:val="single" w:sz="4" w:space="0" w:color="000000"/>
              <w:right w:val="single" w:sz="4" w:space="0" w:color="000000"/>
            </w:tcBorders>
            <w:shd w:val="clear" w:color="auto" w:fill="auto"/>
            <w:vAlign w:val="center"/>
            <w:hideMark/>
          </w:tcPr>
          <w:p w14:paraId="22679FF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7C71C550" w14:textId="77777777" w:rsidR="00367B6E" w:rsidRPr="00367B6E" w:rsidRDefault="00367B6E" w:rsidP="00367B6E">
            <w:pPr>
              <w:jc w:val="center"/>
              <w:rPr>
                <w:sz w:val="16"/>
                <w:szCs w:val="16"/>
                <w:lang w:eastAsia="pl-PL"/>
              </w:rPr>
            </w:pPr>
            <w:r w:rsidRPr="00367B6E">
              <w:rPr>
                <w:sz w:val="16"/>
                <w:szCs w:val="16"/>
                <w:lang w:eastAsia="pl-PL"/>
              </w:rPr>
              <w:t>360</w:t>
            </w:r>
          </w:p>
        </w:tc>
        <w:tc>
          <w:tcPr>
            <w:tcW w:w="954" w:type="dxa"/>
            <w:tcBorders>
              <w:top w:val="nil"/>
              <w:left w:val="nil"/>
              <w:bottom w:val="single" w:sz="4" w:space="0" w:color="000000"/>
              <w:right w:val="single" w:sz="4" w:space="0" w:color="000000"/>
            </w:tcBorders>
            <w:shd w:val="clear" w:color="auto" w:fill="auto"/>
            <w:vAlign w:val="center"/>
            <w:hideMark/>
          </w:tcPr>
          <w:p w14:paraId="33AB7970"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545E7C67"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47D7568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2B1F747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0C33FD5"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0D74C957"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45CC4ED" w14:textId="77777777" w:rsidR="00367B6E" w:rsidRPr="00367B6E" w:rsidRDefault="00367B6E" w:rsidP="00367B6E">
            <w:pPr>
              <w:rPr>
                <w:sz w:val="20"/>
                <w:szCs w:val="20"/>
                <w:lang w:eastAsia="pl-PL"/>
              </w:rPr>
            </w:pPr>
          </w:p>
        </w:tc>
      </w:tr>
      <w:tr w:rsidR="00367B6E" w:rsidRPr="00367B6E" w14:paraId="6ACB2A43" w14:textId="77777777" w:rsidTr="00367B6E">
        <w:trPr>
          <w:trHeight w:val="1452"/>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23112836"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644055B7"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t>
            </w:r>
            <w:proofErr w:type="spellStart"/>
            <w:r w:rsidRPr="00367B6E">
              <w:rPr>
                <w:sz w:val="16"/>
                <w:szCs w:val="16"/>
                <w:lang w:eastAsia="pl-PL"/>
              </w:rPr>
              <w:t>synt</w:t>
            </w:r>
            <w:proofErr w:type="spellEnd"/>
            <w:r w:rsidRPr="00367B6E">
              <w:rPr>
                <w:sz w:val="16"/>
                <w:szCs w:val="16"/>
                <w:lang w:eastAsia="pl-PL"/>
              </w:rPr>
              <w:t>. w 56-70 dni, plecione z kw. glikolowego i mlekowego pokryte stearynianem wapnia, o czasie podtrzymywania tkankowego 80% po 2 tygodniach i 30% po 3 tyg. z igłą okrągłą 1/2 obwodu 2/0,dł.75cm,igła 37mm</w:t>
            </w:r>
          </w:p>
        </w:tc>
        <w:tc>
          <w:tcPr>
            <w:tcW w:w="498" w:type="dxa"/>
            <w:tcBorders>
              <w:top w:val="nil"/>
              <w:left w:val="nil"/>
              <w:bottom w:val="single" w:sz="4" w:space="0" w:color="000000"/>
              <w:right w:val="single" w:sz="4" w:space="0" w:color="000000"/>
            </w:tcBorders>
            <w:shd w:val="clear" w:color="auto" w:fill="auto"/>
            <w:vAlign w:val="center"/>
            <w:hideMark/>
          </w:tcPr>
          <w:p w14:paraId="13252CD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656" w:type="dxa"/>
            <w:tcBorders>
              <w:top w:val="nil"/>
              <w:left w:val="nil"/>
              <w:bottom w:val="single" w:sz="4" w:space="0" w:color="000000"/>
              <w:right w:val="single" w:sz="4" w:space="0" w:color="000000"/>
            </w:tcBorders>
            <w:shd w:val="clear" w:color="auto" w:fill="auto"/>
            <w:vAlign w:val="center"/>
            <w:hideMark/>
          </w:tcPr>
          <w:p w14:paraId="1436FCE5" w14:textId="77777777" w:rsidR="00367B6E" w:rsidRPr="00367B6E" w:rsidRDefault="00367B6E" w:rsidP="00367B6E">
            <w:pPr>
              <w:jc w:val="center"/>
              <w:rPr>
                <w:sz w:val="16"/>
                <w:szCs w:val="16"/>
                <w:lang w:eastAsia="pl-PL"/>
              </w:rPr>
            </w:pPr>
            <w:r w:rsidRPr="00367B6E">
              <w:rPr>
                <w:sz w:val="16"/>
                <w:szCs w:val="16"/>
                <w:lang w:eastAsia="pl-PL"/>
              </w:rPr>
              <w:t>360</w:t>
            </w:r>
          </w:p>
        </w:tc>
        <w:tc>
          <w:tcPr>
            <w:tcW w:w="954" w:type="dxa"/>
            <w:tcBorders>
              <w:top w:val="nil"/>
              <w:left w:val="nil"/>
              <w:bottom w:val="single" w:sz="4" w:space="0" w:color="000000"/>
              <w:right w:val="single" w:sz="4" w:space="0" w:color="000000"/>
            </w:tcBorders>
            <w:shd w:val="clear" w:color="auto" w:fill="auto"/>
            <w:vAlign w:val="center"/>
            <w:hideMark/>
          </w:tcPr>
          <w:p w14:paraId="1C90922B"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71443F3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239A7F2"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8ECEB1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402EA8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4EED1B55"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93E6C3C" w14:textId="77777777" w:rsidR="00367B6E" w:rsidRPr="00367B6E" w:rsidRDefault="00367B6E" w:rsidP="00367B6E">
            <w:pPr>
              <w:rPr>
                <w:sz w:val="20"/>
                <w:szCs w:val="20"/>
                <w:lang w:eastAsia="pl-PL"/>
              </w:rPr>
            </w:pPr>
          </w:p>
        </w:tc>
      </w:tr>
      <w:tr w:rsidR="00367B6E" w:rsidRPr="00367B6E" w14:paraId="04BA29F6" w14:textId="77777777" w:rsidTr="00367B6E">
        <w:trPr>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0F213EE9"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097719C9"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3924DCC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5636B74D"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0C22EC3A"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32CD2C16"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421189E" w14:textId="77777777" w:rsidR="00367B6E" w:rsidRPr="00367B6E" w:rsidRDefault="00367B6E" w:rsidP="00367B6E">
            <w:pPr>
              <w:rPr>
                <w:sz w:val="20"/>
                <w:szCs w:val="20"/>
                <w:lang w:eastAsia="pl-PL"/>
              </w:rPr>
            </w:pPr>
          </w:p>
        </w:tc>
      </w:tr>
      <w:tr w:rsidR="00367B6E" w:rsidRPr="00367B6E" w14:paraId="1FA6B61A" w14:textId="77777777" w:rsidTr="00367B6E">
        <w:trPr>
          <w:trHeight w:val="204"/>
        </w:trPr>
        <w:tc>
          <w:tcPr>
            <w:tcW w:w="418" w:type="dxa"/>
            <w:tcBorders>
              <w:top w:val="nil"/>
              <w:left w:val="nil"/>
              <w:bottom w:val="nil"/>
              <w:right w:val="nil"/>
            </w:tcBorders>
            <w:shd w:val="clear" w:color="000000" w:fill="FFFFFF"/>
            <w:vAlign w:val="center"/>
            <w:hideMark/>
          </w:tcPr>
          <w:p w14:paraId="74E87D8F"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1625C3D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1D62648"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4F876D93"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9837CF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645CE98A"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5B78319E"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2D14561D"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0038569A"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0C5F110A"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61D5DDD" w14:textId="77777777" w:rsidR="00367B6E" w:rsidRPr="00367B6E" w:rsidRDefault="00367B6E" w:rsidP="00367B6E">
            <w:pPr>
              <w:rPr>
                <w:sz w:val="20"/>
                <w:szCs w:val="20"/>
                <w:lang w:eastAsia="pl-PL"/>
              </w:rPr>
            </w:pPr>
          </w:p>
        </w:tc>
      </w:tr>
      <w:tr w:rsidR="00367B6E" w:rsidRPr="00367B6E" w14:paraId="4CE88339" w14:textId="77777777" w:rsidTr="00367B6E">
        <w:trPr>
          <w:trHeight w:val="204"/>
        </w:trPr>
        <w:tc>
          <w:tcPr>
            <w:tcW w:w="418" w:type="dxa"/>
            <w:tcBorders>
              <w:top w:val="nil"/>
              <w:left w:val="nil"/>
              <w:bottom w:val="nil"/>
              <w:right w:val="nil"/>
            </w:tcBorders>
            <w:shd w:val="clear" w:color="000000" w:fill="FFFFFF"/>
            <w:vAlign w:val="center"/>
            <w:hideMark/>
          </w:tcPr>
          <w:p w14:paraId="59A4D14B"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22FE1FE3"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0A1A01B0"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2BF7596"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260EBB42"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1E329C8F"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16ACDBAA"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073C7B4"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74C0E7AE"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2784ED42"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318EC356" w14:textId="77777777" w:rsidR="00367B6E" w:rsidRPr="00367B6E" w:rsidRDefault="00367B6E" w:rsidP="00367B6E">
            <w:pPr>
              <w:rPr>
                <w:sz w:val="20"/>
                <w:szCs w:val="20"/>
                <w:lang w:eastAsia="pl-PL"/>
              </w:rPr>
            </w:pPr>
          </w:p>
        </w:tc>
      </w:tr>
      <w:tr w:rsidR="00367B6E" w:rsidRPr="00367B6E" w14:paraId="1A45FB43" w14:textId="77777777" w:rsidTr="00367B6E">
        <w:trPr>
          <w:trHeight w:val="204"/>
        </w:trPr>
        <w:tc>
          <w:tcPr>
            <w:tcW w:w="418" w:type="dxa"/>
            <w:tcBorders>
              <w:top w:val="nil"/>
              <w:left w:val="nil"/>
              <w:bottom w:val="nil"/>
              <w:right w:val="nil"/>
            </w:tcBorders>
            <w:shd w:val="clear" w:color="000000" w:fill="FFFFFF"/>
            <w:vAlign w:val="center"/>
            <w:hideMark/>
          </w:tcPr>
          <w:p w14:paraId="0EFEF867"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68C40F6"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2DA50A64"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F8C5CD2"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36D1AA7F"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2486AB8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5D6FD26E"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25E8A51F"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91363F6"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27EEBC12"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0CB1C101" w14:textId="77777777" w:rsidR="00367B6E" w:rsidRPr="00367B6E" w:rsidRDefault="00367B6E" w:rsidP="00367B6E">
            <w:pPr>
              <w:rPr>
                <w:sz w:val="20"/>
                <w:szCs w:val="20"/>
                <w:lang w:eastAsia="pl-PL"/>
              </w:rPr>
            </w:pPr>
          </w:p>
        </w:tc>
      </w:tr>
      <w:tr w:rsidR="00367B6E" w:rsidRPr="00367B6E" w14:paraId="2C9F3E2D" w14:textId="77777777" w:rsidTr="00367B6E">
        <w:trPr>
          <w:trHeight w:val="204"/>
        </w:trPr>
        <w:tc>
          <w:tcPr>
            <w:tcW w:w="418" w:type="dxa"/>
            <w:tcBorders>
              <w:top w:val="nil"/>
              <w:left w:val="nil"/>
              <w:bottom w:val="nil"/>
              <w:right w:val="nil"/>
            </w:tcBorders>
            <w:shd w:val="clear" w:color="000000" w:fill="FFFFFF"/>
            <w:vAlign w:val="center"/>
            <w:hideMark/>
          </w:tcPr>
          <w:p w14:paraId="09C50027" w14:textId="77777777" w:rsidR="00367B6E" w:rsidRPr="00367B6E" w:rsidRDefault="00367B6E" w:rsidP="00367B6E">
            <w:pPr>
              <w:jc w:val="center"/>
              <w:rPr>
                <w:sz w:val="16"/>
                <w:szCs w:val="16"/>
                <w:lang w:eastAsia="pl-PL"/>
              </w:rPr>
            </w:pPr>
            <w:r w:rsidRPr="00367B6E">
              <w:rPr>
                <w:sz w:val="16"/>
                <w:szCs w:val="16"/>
                <w:lang w:eastAsia="pl-PL"/>
              </w:rPr>
              <w:t> </w:t>
            </w:r>
          </w:p>
        </w:tc>
        <w:tc>
          <w:tcPr>
            <w:tcW w:w="3500" w:type="dxa"/>
            <w:tcBorders>
              <w:top w:val="nil"/>
              <w:left w:val="nil"/>
              <w:bottom w:val="nil"/>
              <w:right w:val="nil"/>
            </w:tcBorders>
            <w:shd w:val="clear" w:color="000000" w:fill="FFFFFF"/>
            <w:vAlign w:val="center"/>
            <w:hideMark/>
          </w:tcPr>
          <w:p w14:paraId="65A37E3B"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4C2E81C3"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2F34F7FF"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1E1AC988"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04B21C5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3FF6A082"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73785FB5"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6BFCA3B4"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56212175"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00D6317" w14:textId="77777777" w:rsidR="00367B6E" w:rsidRPr="00367B6E" w:rsidRDefault="00367B6E" w:rsidP="00367B6E">
            <w:pPr>
              <w:rPr>
                <w:sz w:val="20"/>
                <w:szCs w:val="20"/>
                <w:lang w:eastAsia="pl-PL"/>
              </w:rPr>
            </w:pPr>
          </w:p>
        </w:tc>
      </w:tr>
      <w:tr w:rsidR="00367B6E" w:rsidRPr="00367B6E" w14:paraId="15FA777E" w14:textId="77777777" w:rsidTr="00367B6E">
        <w:trPr>
          <w:trHeight w:val="204"/>
        </w:trPr>
        <w:tc>
          <w:tcPr>
            <w:tcW w:w="418" w:type="dxa"/>
            <w:tcBorders>
              <w:top w:val="nil"/>
              <w:left w:val="nil"/>
              <w:bottom w:val="nil"/>
              <w:right w:val="nil"/>
            </w:tcBorders>
            <w:shd w:val="clear" w:color="000000" w:fill="FFFFFF"/>
            <w:vAlign w:val="center"/>
            <w:hideMark/>
          </w:tcPr>
          <w:p w14:paraId="74210F7F" w14:textId="77777777" w:rsidR="00367B6E" w:rsidRPr="00367B6E" w:rsidRDefault="00367B6E" w:rsidP="00367B6E">
            <w:pPr>
              <w:jc w:val="center"/>
              <w:rPr>
                <w:sz w:val="16"/>
                <w:szCs w:val="16"/>
                <w:lang w:eastAsia="pl-PL"/>
              </w:rPr>
            </w:pPr>
            <w:r w:rsidRPr="00367B6E">
              <w:rPr>
                <w:sz w:val="16"/>
                <w:szCs w:val="16"/>
                <w:lang w:eastAsia="pl-PL"/>
              </w:rPr>
              <w:lastRenderedPageBreak/>
              <w:t> </w:t>
            </w:r>
          </w:p>
        </w:tc>
        <w:tc>
          <w:tcPr>
            <w:tcW w:w="3500" w:type="dxa"/>
            <w:tcBorders>
              <w:top w:val="nil"/>
              <w:left w:val="nil"/>
              <w:bottom w:val="nil"/>
              <w:right w:val="nil"/>
            </w:tcBorders>
            <w:shd w:val="clear" w:color="000000" w:fill="FFFFFF"/>
            <w:vAlign w:val="center"/>
            <w:hideMark/>
          </w:tcPr>
          <w:p w14:paraId="335C8275" w14:textId="77777777" w:rsidR="00367B6E" w:rsidRPr="00367B6E" w:rsidRDefault="00367B6E" w:rsidP="00367B6E">
            <w:pPr>
              <w:rPr>
                <w:sz w:val="16"/>
                <w:szCs w:val="16"/>
                <w:lang w:eastAsia="pl-PL"/>
              </w:rPr>
            </w:pPr>
            <w:r w:rsidRPr="00367B6E">
              <w:rPr>
                <w:sz w:val="16"/>
                <w:szCs w:val="16"/>
                <w:lang w:eastAsia="pl-PL"/>
              </w:rPr>
              <w:t> </w:t>
            </w:r>
          </w:p>
        </w:tc>
        <w:tc>
          <w:tcPr>
            <w:tcW w:w="498" w:type="dxa"/>
            <w:tcBorders>
              <w:top w:val="nil"/>
              <w:left w:val="nil"/>
              <w:bottom w:val="nil"/>
              <w:right w:val="nil"/>
            </w:tcBorders>
            <w:shd w:val="clear" w:color="000000" w:fill="FFFFFF"/>
            <w:vAlign w:val="center"/>
            <w:hideMark/>
          </w:tcPr>
          <w:p w14:paraId="7F059E23" w14:textId="77777777" w:rsidR="00367B6E" w:rsidRPr="00367B6E" w:rsidRDefault="00367B6E" w:rsidP="00367B6E">
            <w:pPr>
              <w:jc w:val="center"/>
              <w:rPr>
                <w:sz w:val="16"/>
                <w:szCs w:val="16"/>
                <w:lang w:eastAsia="pl-PL"/>
              </w:rPr>
            </w:pPr>
            <w:r w:rsidRPr="00367B6E">
              <w:rPr>
                <w:sz w:val="16"/>
                <w:szCs w:val="16"/>
                <w:lang w:eastAsia="pl-PL"/>
              </w:rPr>
              <w:t> </w:t>
            </w:r>
          </w:p>
        </w:tc>
        <w:tc>
          <w:tcPr>
            <w:tcW w:w="656" w:type="dxa"/>
            <w:tcBorders>
              <w:top w:val="nil"/>
              <w:left w:val="nil"/>
              <w:bottom w:val="nil"/>
              <w:right w:val="nil"/>
            </w:tcBorders>
            <w:shd w:val="clear" w:color="000000" w:fill="FFFFFF"/>
            <w:vAlign w:val="center"/>
            <w:hideMark/>
          </w:tcPr>
          <w:p w14:paraId="1590AA8A" w14:textId="77777777" w:rsidR="00367B6E" w:rsidRPr="00367B6E" w:rsidRDefault="00367B6E" w:rsidP="00367B6E">
            <w:pPr>
              <w:jc w:val="center"/>
              <w:rPr>
                <w:sz w:val="16"/>
                <w:szCs w:val="16"/>
                <w:lang w:eastAsia="pl-PL"/>
              </w:rPr>
            </w:pPr>
            <w:r w:rsidRPr="00367B6E">
              <w:rPr>
                <w:sz w:val="16"/>
                <w:szCs w:val="16"/>
                <w:lang w:eastAsia="pl-PL"/>
              </w:rPr>
              <w:t> </w:t>
            </w:r>
          </w:p>
        </w:tc>
        <w:tc>
          <w:tcPr>
            <w:tcW w:w="954" w:type="dxa"/>
            <w:tcBorders>
              <w:top w:val="nil"/>
              <w:left w:val="nil"/>
              <w:bottom w:val="nil"/>
              <w:right w:val="nil"/>
            </w:tcBorders>
            <w:shd w:val="clear" w:color="000000" w:fill="FFFFFF"/>
            <w:vAlign w:val="center"/>
            <w:hideMark/>
          </w:tcPr>
          <w:p w14:paraId="69EB337E"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nil"/>
              <w:right w:val="nil"/>
            </w:tcBorders>
            <w:shd w:val="clear" w:color="000000" w:fill="FFFFFF"/>
            <w:vAlign w:val="center"/>
            <w:hideMark/>
          </w:tcPr>
          <w:p w14:paraId="7F234DEC"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nil"/>
              <w:right w:val="nil"/>
            </w:tcBorders>
            <w:shd w:val="clear" w:color="000000" w:fill="FFFFFF"/>
            <w:vAlign w:val="center"/>
            <w:hideMark/>
          </w:tcPr>
          <w:p w14:paraId="08715F2F" w14:textId="77777777" w:rsidR="00367B6E" w:rsidRPr="00367B6E" w:rsidRDefault="00367B6E" w:rsidP="00367B6E">
            <w:pPr>
              <w:rPr>
                <w:sz w:val="16"/>
                <w:szCs w:val="16"/>
                <w:lang w:eastAsia="pl-PL"/>
              </w:rPr>
            </w:pPr>
            <w:r w:rsidRPr="00367B6E">
              <w:rPr>
                <w:sz w:val="16"/>
                <w:szCs w:val="16"/>
                <w:lang w:eastAsia="pl-PL"/>
              </w:rPr>
              <w:t> </w:t>
            </w:r>
          </w:p>
        </w:tc>
        <w:tc>
          <w:tcPr>
            <w:tcW w:w="1035" w:type="dxa"/>
            <w:tcBorders>
              <w:top w:val="nil"/>
              <w:left w:val="nil"/>
              <w:bottom w:val="nil"/>
              <w:right w:val="nil"/>
            </w:tcBorders>
            <w:shd w:val="clear" w:color="000000" w:fill="FFFFFF"/>
            <w:vAlign w:val="center"/>
            <w:hideMark/>
          </w:tcPr>
          <w:p w14:paraId="005D38B6"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nil"/>
              <w:right w:val="nil"/>
            </w:tcBorders>
            <w:shd w:val="clear" w:color="000000" w:fill="FFFFFF"/>
            <w:vAlign w:val="center"/>
            <w:hideMark/>
          </w:tcPr>
          <w:p w14:paraId="13555F28"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nil"/>
              <w:right w:val="nil"/>
            </w:tcBorders>
            <w:shd w:val="clear" w:color="000000" w:fill="FFFFFF"/>
            <w:vAlign w:val="center"/>
            <w:hideMark/>
          </w:tcPr>
          <w:p w14:paraId="4D304E7C"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513FC1CB" w14:textId="77777777" w:rsidR="00367B6E" w:rsidRPr="00367B6E" w:rsidRDefault="00367B6E" w:rsidP="00367B6E">
            <w:pPr>
              <w:rPr>
                <w:sz w:val="20"/>
                <w:szCs w:val="20"/>
                <w:lang w:eastAsia="pl-PL"/>
              </w:rPr>
            </w:pPr>
          </w:p>
        </w:tc>
      </w:tr>
      <w:tr w:rsidR="00367B6E" w:rsidRPr="00367B6E" w14:paraId="42E3C11A" w14:textId="77777777" w:rsidTr="00367B6E">
        <w:trPr>
          <w:trHeight w:val="204"/>
        </w:trPr>
        <w:tc>
          <w:tcPr>
            <w:tcW w:w="10904" w:type="dxa"/>
            <w:gridSpan w:val="10"/>
            <w:tcBorders>
              <w:top w:val="nil"/>
              <w:left w:val="nil"/>
              <w:bottom w:val="single" w:sz="4" w:space="0" w:color="000000"/>
              <w:right w:val="nil"/>
            </w:tcBorders>
            <w:shd w:val="clear" w:color="000000" w:fill="FFFFFF"/>
            <w:vAlign w:val="center"/>
            <w:hideMark/>
          </w:tcPr>
          <w:p w14:paraId="44C6E215" w14:textId="77777777" w:rsidR="00367B6E" w:rsidRPr="00367B6E" w:rsidRDefault="00367B6E" w:rsidP="00367B6E">
            <w:pPr>
              <w:rPr>
                <w:b/>
                <w:bCs/>
                <w:sz w:val="16"/>
                <w:szCs w:val="16"/>
                <w:lang w:eastAsia="pl-PL"/>
              </w:rPr>
            </w:pPr>
            <w:r w:rsidRPr="00367B6E">
              <w:rPr>
                <w:b/>
                <w:bCs/>
                <w:sz w:val="16"/>
                <w:szCs w:val="16"/>
                <w:lang w:eastAsia="pl-PL"/>
              </w:rPr>
              <w:t>Pakiet nr 24. MATERIAŁY SZEWNE. CPV 33141121-4</w:t>
            </w:r>
          </w:p>
        </w:tc>
        <w:tc>
          <w:tcPr>
            <w:tcW w:w="36" w:type="dxa"/>
            <w:vAlign w:val="center"/>
            <w:hideMark/>
          </w:tcPr>
          <w:p w14:paraId="1CDC1A25" w14:textId="77777777" w:rsidR="00367B6E" w:rsidRPr="00367B6E" w:rsidRDefault="00367B6E" w:rsidP="00367B6E">
            <w:pPr>
              <w:rPr>
                <w:sz w:val="20"/>
                <w:szCs w:val="20"/>
                <w:lang w:eastAsia="pl-PL"/>
              </w:rPr>
            </w:pPr>
          </w:p>
        </w:tc>
      </w:tr>
      <w:tr w:rsidR="00367B6E" w:rsidRPr="00367B6E" w14:paraId="6E367AEC" w14:textId="77777777" w:rsidTr="00367B6E">
        <w:trPr>
          <w:trHeight w:val="612"/>
        </w:trPr>
        <w:tc>
          <w:tcPr>
            <w:tcW w:w="418" w:type="dxa"/>
            <w:tcBorders>
              <w:top w:val="nil"/>
              <w:left w:val="single" w:sz="4" w:space="0" w:color="000000"/>
              <w:bottom w:val="nil"/>
              <w:right w:val="single" w:sz="4" w:space="0" w:color="000000"/>
            </w:tcBorders>
            <w:shd w:val="clear" w:color="000000" w:fill="99CC00"/>
            <w:vAlign w:val="center"/>
            <w:hideMark/>
          </w:tcPr>
          <w:p w14:paraId="3673DD1C"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3500" w:type="dxa"/>
            <w:tcBorders>
              <w:top w:val="nil"/>
              <w:left w:val="nil"/>
              <w:bottom w:val="single" w:sz="4" w:space="0" w:color="000000"/>
              <w:right w:val="single" w:sz="4" w:space="0" w:color="000000"/>
            </w:tcBorders>
            <w:shd w:val="clear" w:color="000000" w:fill="99CC00"/>
            <w:vAlign w:val="center"/>
            <w:hideMark/>
          </w:tcPr>
          <w:p w14:paraId="15F64CC6"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98" w:type="dxa"/>
            <w:tcBorders>
              <w:top w:val="nil"/>
              <w:left w:val="nil"/>
              <w:bottom w:val="single" w:sz="4" w:space="0" w:color="000000"/>
              <w:right w:val="single" w:sz="4" w:space="0" w:color="000000"/>
            </w:tcBorders>
            <w:shd w:val="clear" w:color="000000" w:fill="99CC00"/>
            <w:vAlign w:val="center"/>
            <w:hideMark/>
          </w:tcPr>
          <w:p w14:paraId="24EBF3FD"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656" w:type="dxa"/>
            <w:tcBorders>
              <w:top w:val="nil"/>
              <w:left w:val="nil"/>
              <w:bottom w:val="single" w:sz="4" w:space="0" w:color="000000"/>
              <w:right w:val="single" w:sz="4" w:space="0" w:color="000000"/>
            </w:tcBorders>
            <w:shd w:val="clear" w:color="000000" w:fill="99CC00"/>
            <w:vAlign w:val="center"/>
            <w:hideMark/>
          </w:tcPr>
          <w:p w14:paraId="0AFC0343"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954" w:type="dxa"/>
            <w:tcBorders>
              <w:top w:val="nil"/>
              <w:left w:val="nil"/>
              <w:bottom w:val="single" w:sz="4" w:space="0" w:color="000000"/>
              <w:right w:val="single" w:sz="4" w:space="0" w:color="000000"/>
            </w:tcBorders>
            <w:shd w:val="clear" w:color="000000" w:fill="99CC00"/>
            <w:vAlign w:val="center"/>
            <w:hideMark/>
          </w:tcPr>
          <w:p w14:paraId="0115C65C"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1114" w:type="dxa"/>
            <w:tcBorders>
              <w:top w:val="nil"/>
              <w:left w:val="nil"/>
              <w:bottom w:val="single" w:sz="4" w:space="0" w:color="000000"/>
              <w:right w:val="single" w:sz="4" w:space="0" w:color="000000"/>
            </w:tcBorders>
            <w:shd w:val="clear" w:color="000000" w:fill="99CC00"/>
            <w:vAlign w:val="center"/>
            <w:hideMark/>
          </w:tcPr>
          <w:p w14:paraId="3B67608F"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677" w:type="dxa"/>
            <w:tcBorders>
              <w:top w:val="nil"/>
              <w:left w:val="nil"/>
              <w:bottom w:val="single" w:sz="4" w:space="0" w:color="000000"/>
              <w:right w:val="single" w:sz="4" w:space="0" w:color="000000"/>
            </w:tcBorders>
            <w:shd w:val="clear" w:color="000000" w:fill="99CC00"/>
            <w:vAlign w:val="center"/>
            <w:hideMark/>
          </w:tcPr>
          <w:p w14:paraId="07F01D14"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1035" w:type="dxa"/>
            <w:tcBorders>
              <w:top w:val="nil"/>
              <w:left w:val="nil"/>
              <w:bottom w:val="single" w:sz="4" w:space="0" w:color="000000"/>
              <w:right w:val="single" w:sz="4" w:space="0" w:color="000000"/>
            </w:tcBorders>
            <w:shd w:val="clear" w:color="000000" w:fill="99CC00"/>
            <w:vAlign w:val="center"/>
            <w:hideMark/>
          </w:tcPr>
          <w:p w14:paraId="21984004"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1075" w:type="dxa"/>
            <w:tcBorders>
              <w:top w:val="nil"/>
              <w:left w:val="nil"/>
              <w:bottom w:val="single" w:sz="4" w:space="0" w:color="000000"/>
              <w:right w:val="single" w:sz="4" w:space="0" w:color="000000"/>
            </w:tcBorders>
            <w:shd w:val="clear" w:color="000000" w:fill="99CC00"/>
            <w:vAlign w:val="center"/>
            <w:hideMark/>
          </w:tcPr>
          <w:p w14:paraId="68DC9252"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977" w:type="dxa"/>
            <w:tcBorders>
              <w:top w:val="nil"/>
              <w:left w:val="nil"/>
              <w:bottom w:val="nil"/>
              <w:right w:val="single" w:sz="4" w:space="0" w:color="000000"/>
            </w:tcBorders>
            <w:shd w:val="clear" w:color="000000" w:fill="99CC00"/>
            <w:vAlign w:val="center"/>
            <w:hideMark/>
          </w:tcPr>
          <w:p w14:paraId="70E64ED2" w14:textId="77777777" w:rsidR="00367B6E" w:rsidRPr="00367B6E" w:rsidRDefault="00367B6E" w:rsidP="00367B6E">
            <w:pPr>
              <w:jc w:val="center"/>
              <w:rPr>
                <w:b/>
                <w:bCs/>
                <w:sz w:val="16"/>
                <w:szCs w:val="16"/>
                <w:lang w:eastAsia="pl-PL"/>
              </w:rPr>
            </w:pPr>
            <w:r w:rsidRPr="00367B6E">
              <w:rPr>
                <w:b/>
                <w:bCs/>
                <w:sz w:val="16"/>
                <w:szCs w:val="16"/>
                <w:lang w:eastAsia="pl-PL"/>
              </w:rPr>
              <w:t>Producent / KOD</w:t>
            </w:r>
          </w:p>
        </w:tc>
        <w:tc>
          <w:tcPr>
            <w:tcW w:w="36" w:type="dxa"/>
            <w:vAlign w:val="center"/>
            <w:hideMark/>
          </w:tcPr>
          <w:p w14:paraId="4E6AB1DE" w14:textId="77777777" w:rsidR="00367B6E" w:rsidRPr="00367B6E" w:rsidRDefault="00367B6E" w:rsidP="00367B6E">
            <w:pPr>
              <w:rPr>
                <w:sz w:val="20"/>
                <w:szCs w:val="20"/>
                <w:lang w:eastAsia="pl-PL"/>
              </w:rPr>
            </w:pPr>
          </w:p>
        </w:tc>
      </w:tr>
      <w:tr w:rsidR="00367B6E" w:rsidRPr="00367B6E" w14:paraId="102C0697" w14:textId="77777777" w:rsidTr="00367B6E">
        <w:trPr>
          <w:trHeight w:val="840"/>
        </w:trPr>
        <w:tc>
          <w:tcPr>
            <w:tcW w:w="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69171" w14:textId="77777777" w:rsidR="00367B6E" w:rsidRPr="00367B6E" w:rsidRDefault="00367B6E" w:rsidP="00367B6E">
            <w:pPr>
              <w:jc w:val="center"/>
              <w:rPr>
                <w:sz w:val="16"/>
                <w:szCs w:val="16"/>
                <w:lang w:eastAsia="pl-PL"/>
              </w:rPr>
            </w:pPr>
            <w:r w:rsidRPr="00367B6E">
              <w:rPr>
                <w:sz w:val="16"/>
                <w:szCs w:val="16"/>
                <w:lang w:eastAsia="pl-PL"/>
              </w:rPr>
              <w:t>1</w:t>
            </w:r>
          </w:p>
        </w:tc>
        <w:tc>
          <w:tcPr>
            <w:tcW w:w="3500" w:type="dxa"/>
            <w:tcBorders>
              <w:top w:val="nil"/>
              <w:left w:val="nil"/>
              <w:bottom w:val="single" w:sz="4" w:space="0" w:color="000000"/>
              <w:right w:val="single" w:sz="4" w:space="0" w:color="000000"/>
            </w:tcBorders>
            <w:shd w:val="clear" w:color="auto" w:fill="auto"/>
            <w:vAlign w:val="center"/>
            <w:hideMark/>
          </w:tcPr>
          <w:p w14:paraId="6BD6707E" w14:textId="77777777" w:rsidR="00367B6E" w:rsidRPr="00367B6E" w:rsidRDefault="00367B6E" w:rsidP="00367B6E">
            <w:pPr>
              <w:rPr>
                <w:sz w:val="16"/>
                <w:szCs w:val="16"/>
                <w:lang w:eastAsia="pl-PL"/>
              </w:rPr>
            </w:pPr>
            <w:r w:rsidRPr="00367B6E">
              <w:rPr>
                <w:sz w:val="16"/>
                <w:szCs w:val="16"/>
                <w:lang w:eastAsia="pl-PL"/>
              </w:rPr>
              <w:t xml:space="preserve">Klipsy tytanowe rozmiar ML/ </w:t>
            </w:r>
            <w:proofErr w:type="spellStart"/>
            <w:r w:rsidRPr="00367B6E">
              <w:rPr>
                <w:sz w:val="16"/>
                <w:szCs w:val="16"/>
                <w:lang w:eastAsia="pl-PL"/>
              </w:rPr>
              <w:t>średno</w:t>
            </w:r>
            <w:proofErr w:type="spellEnd"/>
            <w:r w:rsidRPr="00367B6E">
              <w:rPr>
                <w:sz w:val="16"/>
                <w:szCs w:val="16"/>
                <w:lang w:eastAsia="pl-PL"/>
              </w:rPr>
              <w:t>-duże/zamykane oczkowo 20 # 6 klipsów</w:t>
            </w:r>
          </w:p>
        </w:tc>
        <w:tc>
          <w:tcPr>
            <w:tcW w:w="498" w:type="dxa"/>
            <w:tcBorders>
              <w:top w:val="nil"/>
              <w:left w:val="nil"/>
              <w:bottom w:val="single" w:sz="4" w:space="0" w:color="000000"/>
              <w:right w:val="single" w:sz="4" w:space="0" w:color="000000"/>
            </w:tcBorders>
            <w:shd w:val="clear" w:color="auto" w:fill="auto"/>
            <w:vAlign w:val="center"/>
            <w:hideMark/>
          </w:tcPr>
          <w:p w14:paraId="1CA686D0"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3B8EA8EA" w14:textId="77777777" w:rsidR="00367B6E" w:rsidRPr="00367B6E" w:rsidRDefault="00367B6E" w:rsidP="00367B6E">
            <w:pPr>
              <w:jc w:val="center"/>
              <w:rPr>
                <w:sz w:val="16"/>
                <w:szCs w:val="16"/>
                <w:lang w:eastAsia="pl-PL"/>
              </w:rPr>
            </w:pPr>
            <w:r w:rsidRPr="00367B6E">
              <w:rPr>
                <w:sz w:val="16"/>
                <w:szCs w:val="16"/>
                <w:lang w:eastAsia="pl-PL"/>
              </w:rPr>
              <w:t>25</w:t>
            </w:r>
          </w:p>
        </w:tc>
        <w:tc>
          <w:tcPr>
            <w:tcW w:w="954" w:type="dxa"/>
            <w:tcBorders>
              <w:top w:val="nil"/>
              <w:left w:val="nil"/>
              <w:bottom w:val="single" w:sz="4" w:space="0" w:color="000000"/>
              <w:right w:val="single" w:sz="4" w:space="0" w:color="000000"/>
            </w:tcBorders>
            <w:shd w:val="clear" w:color="auto" w:fill="auto"/>
            <w:vAlign w:val="center"/>
            <w:hideMark/>
          </w:tcPr>
          <w:p w14:paraId="6AF2DA31"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01A98B0E"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048584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52704F00" w14:textId="77777777" w:rsidR="00367B6E" w:rsidRPr="00367B6E" w:rsidRDefault="00367B6E" w:rsidP="00367B6E">
            <w:pPr>
              <w:jc w:val="cente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39938DD0"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6CB44418" w14:textId="77777777" w:rsidR="00367B6E" w:rsidRPr="00367B6E" w:rsidRDefault="00367B6E" w:rsidP="00367B6E">
            <w:pPr>
              <w:jc w:val="center"/>
              <w:rPr>
                <w:sz w:val="16"/>
                <w:szCs w:val="16"/>
                <w:lang w:eastAsia="pl-PL"/>
              </w:rPr>
            </w:pPr>
            <w:r w:rsidRPr="00367B6E">
              <w:rPr>
                <w:sz w:val="16"/>
                <w:szCs w:val="16"/>
                <w:lang w:eastAsia="pl-PL"/>
              </w:rPr>
              <w:t> </w:t>
            </w:r>
          </w:p>
        </w:tc>
        <w:tc>
          <w:tcPr>
            <w:tcW w:w="36" w:type="dxa"/>
            <w:vAlign w:val="center"/>
            <w:hideMark/>
          </w:tcPr>
          <w:p w14:paraId="5AA53D42" w14:textId="77777777" w:rsidR="00367B6E" w:rsidRPr="00367B6E" w:rsidRDefault="00367B6E" w:rsidP="00367B6E">
            <w:pPr>
              <w:rPr>
                <w:sz w:val="20"/>
                <w:szCs w:val="20"/>
                <w:lang w:eastAsia="pl-PL"/>
              </w:rPr>
            </w:pPr>
          </w:p>
        </w:tc>
      </w:tr>
      <w:tr w:rsidR="00367B6E" w:rsidRPr="00367B6E" w14:paraId="5A598654" w14:textId="77777777" w:rsidTr="00367B6E">
        <w:trPr>
          <w:trHeight w:val="2100"/>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04057AC4" w14:textId="77777777" w:rsidR="00367B6E" w:rsidRPr="00367B6E" w:rsidRDefault="00367B6E" w:rsidP="00367B6E">
            <w:pPr>
              <w:jc w:val="center"/>
              <w:rPr>
                <w:sz w:val="16"/>
                <w:szCs w:val="16"/>
                <w:lang w:eastAsia="pl-PL"/>
              </w:rPr>
            </w:pPr>
            <w:r w:rsidRPr="00367B6E">
              <w:rPr>
                <w:sz w:val="16"/>
                <w:szCs w:val="16"/>
                <w:lang w:eastAsia="pl-PL"/>
              </w:rPr>
              <w:t>2</w:t>
            </w:r>
          </w:p>
        </w:tc>
        <w:tc>
          <w:tcPr>
            <w:tcW w:w="3500" w:type="dxa"/>
            <w:tcBorders>
              <w:top w:val="nil"/>
              <w:left w:val="nil"/>
              <w:bottom w:val="single" w:sz="4" w:space="0" w:color="000000"/>
              <w:right w:val="single" w:sz="4" w:space="0" w:color="000000"/>
            </w:tcBorders>
            <w:shd w:val="clear" w:color="auto" w:fill="auto"/>
            <w:vAlign w:val="center"/>
            <w:hideMark/>
          </w:tcPr>
          <w:p w14:paraId="6143759C" w14:textId="77777777" w:rsidR="00367B6E" w:rsidRPr="00367B6E" w:rsidRDefault="00367B6E" w:rsidP="00367B6E">
            <w:pPr>
              <w:rPr>
                <w:sz w:val="16"/>
                <w:szCs w:val="16"/>
                <w:lang w:eastAsia="pl-PL"/>
              </w:rPr>
            </w:pPr>
            <w:r w:rsidRPr="00367B6E">
              <w:rPr>
                <w:sz w:val="16"/>
                <w:szCs w:val="16"/>
                <w:lang w:eastAsia="pl-PL"/>
              </w:rPr>
              <w:t>Klipsy polimerowe o rozmiarze X/L/ ekstra duży/,</w:t>
            </w:r>
            <w:proofErr w:type="spellStart"/>
            <w:r w:rsidRPr="00367B6E">
              <w:rPr>
                <w:sz w:val="16"/>
                <w:szCs w:val="16"/>
                <w:lang w:eastAsia="pl-PL"/>
              </w:rPr>
              <w:t>niewchłanialne,wykonane</w:t>
            </w:r>
            <w:proofErr w:type="spellEnd"/>
            <w:r w:rsidRPr="00367B6E">
              <w:rPr>
                <w:sz w:val="16"/>
                <w:szCs w:val="16"/>
                <w:lang w:eastAsia="pl-PL"/>
              </w:rPr>
              <w:t xml:space="preserve"> z obojętnego </w:t>
            </w:r>
            <w:proofErr w:type="spellStart"/>
            <w:r w:rsidRPr="00367B6E">
              <w:rPr>
                <w:sz w:val="16"/>
                <w:szCs w:val="16"/>
                <w:lang w:eastAsia="pl-PL"/>
              </w:rPr>
              <w:t>polimeru,nietoksyczne,niewidoczne</w:t>
            </w:r>
            <w:proofErr w:type="spellEnd"/>
            <w:r w:rsidRPr="00367B6E">
              <w:rPr>
                <w:sz w:val="16"/>
                <w:szCs w:val="16"/>
                <w:lang w:eastAsia="pl-PL"/>
              </w:rPr>
              <w:t xml:space="preserve"> w RTG-skuteczność zamknięcia naczynia w zakresie wielkości 7mm do 16mm,klips zamykający naczynie w zakresie 360 stopni na </w:t>
            </w:r>
            <w:proofErr w:type="spellStart"/>
            <w:r w:rsidRPr="00367B6E">
              <w:rPr>
                <w:sz w:val="16"/>
                <w:szCs w:val="16"/>
                <w:lang w:eastAsia="pl-PL"/>
              </w:rPr>
              <w:t>zatrzask,zasobnik</w:t>
            </w:r>
            <w:proofErr w:type="spellEnd"/>
            <w:r w:rsidRPr="00367B6E">
              <w:rPr>
                <w:sz w:val="16"/>
                <w:szCs w:val="16"/>
                <w:lang w:eastAsia="pl-PL"/>
              </w:rPr>
              <w:t xml:space="preserve"> wyposażony w taśmę </w:t>
            </w:r>
            <w:proofErr w:type="spellStart"/>
            <w:r w:rsidRPr="00367B6E">
              <w:rPr>
                <w:sz w:val="16"/>
                <w:szCs w:val="16"/>
                <w:lang w:eastAsia="pl-PL"/>
              </w:rPr>
              <w:t>klejącą,zawierający</w:t>
            </w:r>
            <w:proofErr w:type="spellEnd"/>
            <w:r w:rsidRPr="00367B6E">
              <w:rPr>
                <w:sz w:val="16"/>
                <w:szCs w:val="16"/>
                <w:lang w:eastAsia="pl-PL"/>
              </w:rPr>
              <w:t xml:space="preserve"> 4szt.klipsów</w:t>
            </w:r>
          </w:p>
        </w:tc>
        <w:tc>
          <w:tcPr>
            <w:tcW w:w="498" w:type="dxa"/>
            <w:tcBorders>
              <w:top w:val="nil"/>
              <w:left w:val="nil"/>
              <w:bottom w:val="single" w:sz="4" w:space="0" w:color="000000"/>
              <w:right w:val="single" w:sz="4" w:space="0" w:color="000000"/>
            </w:tcBorders>
            <w:shd w:val="clear" w:color="auto" w:fill="auto"/>
            <w:vAlign w:val="center"/>
            <w:hideMark/>
          </w:tcPr>
          <w:p w14:paraId="7403DBA7"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530E8AC8" w14:textId="77777777" w:rsidR="00367B6E" w:rsidRPr="00367B6E" w:rsidRDefault="00367B6E" w:rsidP="00367B6E">
            <w:pPr>
              <w:jc w:val="center"/>
              <w:rPr>
                <w:sz w:val="16"/>
                <w:szCs w:val="16"/>
                <w:lang w:eastAsia="pl-PL"/>
              </w:rPr>
            </w:pPr>
            <w:r w:rsidRPr="00367B6E">
              <w:rPr>
                <w:sz w:val="16"/>
                <w:szCs w:val="16"/>
                <w:lang w:eastAsia="pl-PL"/>
              </w:rPr>
              <w:t>50#4</w:t>
            </w:r>
          </w:p>
        </w:tc>
        <w:tc>
          <w:tcPr>
            <w:tcW w:w="954" w:type="dxa"/>
            <w:tcBorders>
              <w:top w:val="nil"/>
              <w:left w:val="nil"/>
              <w:bottom w:val="single" w:sz="4" w:space="0" w:color="000000"/>
              <w:right w:val="single" w:sz="4" w:space="0" w:color="000000"/>
            </w:tcBorders>
            <w:shd w:val="clear" w:color="auto" w:fill="auto"/>
            <w:vAlign w:val="center"/>
            <w:hideMark/>
          </w:tcPr>
          <w:p w14:paraId="6FEEF0E5"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3C9C8404"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5B816CFC"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0F3EF018"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7C8D7573"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59DFA779"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428BFF8" w14:textId="77777777" w:rsidR="00367B6E" w:rsidRPr="00367B6E" w:rsidRDefault="00367B6E" w:rsidP="00367B6E">
            <w:pPr>
              <w:rPr>
                <w:sz w:val="20"/>
                <w:szCs w:val="20"/>
                <w:lang w:eastAsia="pl-PL"/>
              </w:rPr>
            </w:pPr>
          </w:p>
        </w:tc>
      </w:tr>
      <w:tr w:rsidR="00367B6E" w:rsidRPr="00367B6E" w14:paraId="0A22832A" w14:textId="77777777" w:rsidTr="00367B6E">
        <w:trPr>
          <w:trHeight w:val="1980"/>
        </w:trPr>
        <w:tc>
          <w:tcPr>
            <w:tcW w:w="418" w:type="dxa"/>
            <w:tcBorders>
              <w:top w:val="nil"/>
              <w:left w:val="single" w:sz="4" w:space="0" w:color="000000"/>
              <w:bottom w:val="single" w:sz="4" w:space="0" w:color="000000"/>
              <w:right w:val="single" w:sz="4" w:space="0" w:color="000000"/>
            </w:tcBorders>
            <w:shd w:val="clear" w:color="auto" w:fill="auto"/>
            <w:vAlign w:val="center"/>
            <w:hideMark/>
          </w:tcPr>
          <w:p w14:paraId="37831A76" w14:textId="77777777" w:rsidR="00367B6E" w:rsidRPr="00367B6E" w:rsidRDefault="00367B6E" w:rsidP="00367B6E">
            <w:pPr>
              <w:jc w:val="center"/>
              <w:rPr>
                <w:sz w:val="16"/>
                <w:szCs w:val="16"/>
                <w:lang w:eastAsia="pl-PL"/>
              </w:rPr>
            </w:pPr>
            <w:r w:rsidRPr="00367B6E">
              <w:rPr>
                <w:sz w:val="16"/>
                <w:szCs w:val="16"/>
                <w:lang w:eastAsia="pl-PL"/>
              </w:rPr>
              <w:t>3</w:t>
            </w:r>
          </w:p>
        </w:tc>
        <w:tc>
          <w:tcPr>
            <w:tcW w:w="3500" w:type="dxa"/>
            <w:tcBorders>
              <w:top w:val="nil"/>
              <w:left w:val="nil"/>
              <w:bottom w:val="single" w:sz="4" w:space="0" w:color="000000"/>
              <w:right w:val="single" w:sz="4" w:space="0" w:color="000000"/>
            </w:tcBorders>
            <w:shd w:val="clear" w:color="auto" w:fill="auto"/>
            <w:vAlign w:val="center"/>
            <w:hideMark/>
          </w:tcPr>
          <w:p w14:paraId="3B9AE175" w14:textId="77777777" w:rsidR="00367B6E" w:rsidRPr="00367B6E" w:rsidRDefault="00367B6E" w:rsidP="00367B6E">
            <w:pPr>
              <w:rPr>
                <w:sz w:val="16"/>
                <w:szCs w:val="16"/>
                <w:lang w:eastAsia="pl-PL"/>
              </w:rPr>
            </w:pPr>
            <w:r w:rsidRPr="00367B6E">
              <w:rPr>
                <w:sz w:val="16"/>
                <w:szCs w:val="16"/>
                <w:lang w:eastAsia="pl-PL"/>
              </w:rPr>
              <w:t>Klipsy polimerowe o rozmiarze X/L/ ekstra duży/,</w:t>
            </w:r>
            <w:proofErr w:type="spellStart"/>
            <w:r w:rsidRPr="00367B6E">
              <w:rPr>
                <w:sz w:val="16"/>
                <w:szCs w:val="16"/>
                <w:lang w:eastAsia="pl-PL"/>
              </w:rPr>
              <w:t>niewchłanialne,wykonane</w:t>
            </w:r>
            <w:proofErr w:type="spellEnd"/>
            <w:r w:rsidRPr="00367B6E">
              <w:rPr>
                <w:sz w:val="16"/>
                <w:szCs w:val="16"/>
                <w:lang w:eastAsia="pl-PL"/>
              </w:rPr>
              <w:t xml:space="preserve"> z obojętnego </w:t>
            </w:r>
            <w:proofErr w:type="spellStart"/>
            <w:r w:rsidRPr="00367B6E">
              <w:rPr>
                <w:sz w:val="16"/>
                <w:szCs w:val="16"/>
                <w:lang w:eastAsia="pl-PL"/>
              </w:rPr>
              <w:t>polimeru,nietoksyczne,niewidoczne</w:t>
            </w:r>
            <w:proofErr w:type="spellEnd"/>
            <w:r w:rsidRPr="00367B6E">
              <w:rPr>
                <w:sz w:val="16"/>
                <w:szCs w:val="16"/>
                <w:lang w:eastAsia="pl-PL"/>
              </w:rPr>
              <w:t xml:space="preserve"> w RTG-skuteczność zamknięcia naczynia w zakresie wielkości 7mm do 16mm,klips zamykający naczynie w zakresie 360 stopni na </w:t>
            </w:r>
            <w:proofErr w:type="spellStart"/>
            <w:r w:rsidRPr="00367B6E">
              <w:rPr>
                <w:sz w:val="16"/>
                <w:szCs w:val="16"/>
                <w:lang w:eastAsia="pl-PL"/>
              </w:rPr>
              <w:t>zatrzask,zasobnik</w:t>
            </w:r>
            <w:proofErr w:type="spellEnd"/>
            <w:r w:rsidRPr="00367B6E">
              <w:rPr>
                <w:sz w:val="16"/>
                <w:szCs w:val="16"/>
                <w:lang w:eastAsia="pl-PL"/>
              </w:rPr>
              <w:t xml:space="preserve"> wyposażony w taśmę </w:t>
            </w:r>
            <w:proofErr w:type="spellStart"/>
            <w:r w:rsidRPr="00367B6E">
              <w:rPr>
                <w:sz w:val="16"/>
                <w:szCs w:val="16"/>
                <w:lang w:eastAsia="pl-PL"/>
              </w:rPr>
              <w:t>klejącą,zawierający</w:t>
            </w:r>
            <w:proofErr w:type="spellEnd"/>
            <w:r w:rsidRPr="00367B6E">
              <w:rPr>
                <w:sz w:val="16"/>
                <w:szCs w:val="16"/>
                <w:lang w:eastAsia="pl-PL"/>
              </w:rPr>
              <w:t xml:space="preserve"> 2szt.klipsów</w:t>
            </w:r>
          </w:p>
        </w:tc>
        <w:tc>
          <w:tcPr>
            <w:tcW w:w="498" w:type="dxa"/>
            <w:tcBorders>
              <w:top w:val="nil"/>
              <w:left w:val="nil"/>
              <w:bottom w:val="single" w:sz="4" w:space="0" w:color="000000"/>
              <w:right w:val="single" w:sz="4" w:space="0" w:color="000000"/>
            </w:tcBorders>
            <w:shd w:val="clear" w:color="auto" w:fill="auto"/>
            <w:vAlign w:val="center"/>
            <w:hideMark/>
          </w:tcPr>
          <w:p w14:paraId="3FC80F02" w14:textId="77777777" w:rsidR="00367B6E" w:rsidRPr="00367B6E" w:rsidRDefault="00367B6E" w:rsidP="00367B6E">
            <w:pPr>
              <w:jc w:val="center"/>
              <w:rPr>
                <w:sz w:val="16"/>
                <w:szCs w:val="16"/>
                <w:lang w:eastAsia="pl-PL"/>
              </w:rPr>
            </w:pPr>
            <w:r w:rsidRPr="00367B6E">
              <w:rPr>
                <w:sz w:val="16"/>
                <w:szCs w:val="16"/>
                <w:lang w:eastAsia="pl-PL"/>
              </w:rPr>
              <w:t>op.</w:t>
            </w:r>
          </w:p>
        </w:tc>
        <w:tc>
          <w:tcPr>
            <w:tcW w:w="656" w:type="dxa"/>
            <w:tcBorders>
              <w:top w:val="nil"/>
              <w:left w:val="nil"/>
              <w:bottom w:val="single" w:sz="4" w:space="0" w:color="000000"/>
              <w:right w:val="single" w:sz="4" w:space="0" w:color="000000"/>
            </w:tcBorders>
            <w:shd w:val="clear" w:color="auto" w:fill="auto"/>
            <w:vAlign w:val="center"/>
            <w:hideMark/>
          </w:tcPr>
          <w:p w14:paraId="78F4A0D5" w14:textId="77777777" w:rsidR="00367B6E" w:rsidRPr="00367B6E" w:rsidRDefault="00367B6E" w:rsidP="00367B6E">
            <w:pPr>
              <w:jc w:val="center"/>
              <w:rPr>
                <w:sz w:val="16"/>
                <w:szCs w:val="16"/>
                <w:lang w:eastAsia="pl-PL"/>
              </w:rPr>
            </w:pPr>
            <w:r w:rsidRPr="00367B6E">
              <w:rPr>
                <w:sz w:val="16"/>
                <w:szCs w:val="16"/>
                <w:lang w:eastAsia="pl-PL"/>
              </w:rPr>
              <w:t>50 x 2</w:t>
            </w:r>
          </w:p>
        </w:tc>
        <w:tc>
          <w:tcPr>
            <w:tcW w:w="954" w:type="dxa"/>
            <w:tcBorders>
              <w:top w:val="nil"/>
              <w:left w:val="nil"/>
              <w:bottom w:val="single" w:sz="4" w:space="0" w:color="000000"/>
              <w:right w:val="single" w:sz="4" w:space="0" w:color="000000"/>
            </w:tcBorders>
            <w:shd w:val="clear" w:color="auto" w:fill="auto"/>
            <w:vAlign w:val="center"/>
            <w:hideMark/>
          </w:tcPr>
          <w:p w14:paraId="5BCAF4CD" w14:textId="77777777" w:rsidR="00367B6E" w:rsidRPr="00367B6E" w:rsidRDefault="00367B6E" w:rsidP="00367B6E">
            <w:pPr>
              <w:rPr>
                <w:sz w:val="16"/>
                <w:szCs w:val="16"/>
                <w:lang w:eastAsia="pl-PL"/>
              </w:rPr>
            </w:pPr>
            <w:r w:rsidRPr="00367B6E">
              <w:rPr>
                <w:sz w:val="16"/>
                <w:szCs w:val="16"/>
                <w:lang w:eastAsia="pl-PL"/>
              </w:rPr>
              <w:t> </w:t>
            </w:r>
          </w:p>
        </w:tc>
        <w:tc>
          <w:tcPr>
            <w:tcW w:w="1114" w:type="dxa"/>
            <w:tcBorders>
              <w:top w:val="nil"/>
              <w:left w:val="nil"/>
              <w:bottom w:val="single" w:sz="4" w:space="0" w:color="000000"/>
              <w:right w:val="single" w:sz="4" w:space="0" w:color="000000"/>
            </w:tcBorders>
            <w:shd w:val="clear" w:color="auto" w:fill="auto"/>
            <w:vAlign w:val="center"/>
            <w:hideMark/>
          </w:tcPr>
          <w:p w14:paraId="141E4C32" w14:textId="77777777" w:rsidR="00367B6E" w:rsidRPr="00367B6E" w:rsidRDefault="00367B6E" w:rsidP="00367B6E">
            <w:pPr>
              <w:rPr>
                <w:sz w:val="16"/>
                <w:szCs w:val="16"/>
                <w:lang w:eastAsia="pl-PL"/>
              </w:rPr>
            </w:pPr>
            <w:r w:rsidRPr="00367B6E">
              <w:rPr>
                <w:sz w:val="16"/>
                <w:szCs w:val="16"/>
                <w:lang w:eastAsia="pl-PL"/>
              </w:rPr>
              <w:t> </w:t>
            </w:r>
          </w:p>
        </w:tc>
        <w:tc>
          <w:tcPr>
            <w:tcW w:w="677" w:type="dxa"/>
            <w:tcBorders>
              <w:top w:val="nil"/>
              <w:left w:val="nil"/>
              <w:bottom w:val="single" w:sz="4" w:space="0" w:color="000000"/>
              <w:right w:val="single" w:sz="4" w:space="0" w:color="000000"/>
            </w:tcBorders>
            <w:shd w:val="clear" w:color="auto" w:fill="auto"/>
            <w:vAlign w:val="center"/>
            <w:hideMark/>
          </w:tcPr>
          <w:p w14:paraId="695DC6F8"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000000"/>
              <w:right w:val="single" w:sz="4" w:space="0" w:color="000000"/>
            </w:tcBorders>
            <w:shd w:val="clear" w:color="auto" w:fill="auto"/>
            <w:vAlign w:val="center"/>
            <w:hideMark/>
          </w:tcPr>
          <w:p w14:paraId="4DA709C2" w14:textId="77777777" w:rsidR="00367B6E" w:rsidRPr="00367B6E" w:rsidRDefault="00367B6E" w:rsidP="00367B6E">
            <w:pPr>
              <w:rPr>
                <w:sz w:val="16"/>
                <w:szCs w:val="16"/>
                <w:lang w:eastAsia="pl-PL"/>
              </w:rPr>
            </w:pPr>
            <w:r w:rsidRPr="00367B6E">
              <w:rPr>
                <w:sz w:val="16"/>
                <w:szCs w:val="16"/>
                <w:lang w:eastAsia="pl-PL"/>
              </w:rPr>
              <w:t> </w:t>
            </w:r>
          </w:p>
        </w:tc>
        <w:tc>
          <w:tcPr>
            <w:tcW w:w="1075" w:type="dxa"/>
            <w:tcBorders>
              <w:top w:val="nil"/>
              <w:left w:val="nil"/>
              <w:bottom w:val="single" w:sz="4" w:space="0" w:color="000000"/>
              <w:right w:val="single" w:sz="4" w:space="0" w:color="000000"/>
            </w:tcBorders>
            <w:shd w:val="clear" w:color="auto" w:fill="auto"/>
            <w:vAlign w:val="center"/>
            <w:hideMark/>
          </w:tcPr>
          <w:p w14:paraId="1C2E465F" w14:textId="77777777" w:rsidR="00367B6E" w:rsidRPr="00367B6E" w:rsidRDefault="00367B6E" w:rsidP="00367B6E">
            <w:pPr>
              <w:rPr>
                <w:sz w:val="16"/>
                <w:szCs w:val="16"/>
                <w:lang w:eastAsia="pl-PL"/>
              </w:rPr>
            </w:pPr>
            <w:r w:rsidRPr="00367B6E">
              <w:rPr>
                <w:sz w:val="16"/>
                <w:szCs w:val="16"/>
                <w:lang w:eastAsia="pl-PL"/>
              </w:rPr>
              <w:t> </w:t>
            </w:r>
          </w:p>
        </w:tc>
        <w:tc>
          <w:tcPr>
            <w:tcW w:w="977" w:type="dxa"/>
            <w:tcBorders>
              <w:top w:val="nil"/>
              <w:left w:val="nil"/>
              <w:bottom w:val="single" w:sz="4" w:space="0" w:color="000000"/>
              <w:right w:val="single" w:sz="4" w:space="0" w:color="000000"/>
            </w:tcBorders>
            <w:shd w:val="clear" w:color="auto" w:fill="auto"/>
            <w:vAlign w:val="center"/>
            <w:hideMark/>
          </w:tcPr>
          <w:p w14:paraId="364E7DC2"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C3B4DBF" w14:textId="77777777" w:rsidR="00367B6E" w:rsidRPr="00367B6E" w:rsidRDefault="00367B6E" w:rsidP="00367B6E">
            <w:pPr>
              <w:rPr>
                <w:sz w:val="20"/>
                <w:szCs w:val="20"/>
                <w:lang w:eastAsia="pl-PL"/>
              </w:rPr>
            </w:pPr>
          </w:p>
        </w:tc>
      </w:tr>
      <w:tr w:rsidR="00367B6E" w:rsidRPr="00367B6E" w14:paraId="4A7FC149" w14:textId="77777777" w:rsidTr="00367B6E">
        <w:trPr>
          <w:trHeight w:val="468"/>
        </w:trPr>
        <w:tc>
          <w:tcPr>
            <w:tcW w:w="6026"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690E8F96"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1114" w:type="dxa"/>
            <w:tcBorders>
              <w:top w:val="nil"/>
              <w:left w:val="nil"/>
              <w:bottom w:val="single" w:sz="4" w:space="0" w:color="auto"/>
              <w:right w:val="single" w:sz="4" w:space="0" w:color="auto"/>
            </w:tcBorders>
            <w:shd w:val="clear" w:color="auto" w:fill="auto"/>
            <w:vAlign w:val="center"/>
            <w:hideMark/>
          </w:tcPr>
          <w:p w14:paraId="6EA76992"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677" w:type="dxa"/>
            <w:tcBorders>
              <w:top w:val="nil"/>
              <w:left w:val="nil"/>
              <w:bottom w:val="single" w:sz="4" w:space="0" w:color="auto"/>
              <w:right w:val="single" w:sz="4" w:space="0" w:color="auto"/>
            </w:tcBorders>
            <w:shd w:val="clear" w:color="000000" w:fill="000000"/>
            <w:vAlign w:val="center"/>
            <w:hideMark/>
          </w:tcPr>
          <w:p w14:paraId="2789FE73" w14:textId="77777777" w:rsidR="00367B6E" w:rsidRPr="00367B6E" w:rsidRDefault="00367B6E" w:rsidP="00367B6E">
            <w:pPr>
              <w:jc w:val="center"/>
              <w:rPr>
                <w:sz w:val="16"/>
                <w:szCs w:val="16"/>
                <w:lang w:eastAsia="pl-PL"/>
              </w:rPr>
            </w:pPr>
            <w:r w:rsidRPr="00367B6E">
              <w:rPr>
                <w:sz w:val="16"/>
                <w:szCs w:val="16"/>
                <w:lang w:eastAsia="pl-PL"/>
              </w:rPr>
              <w:t> </w:t>
            </w:r>
          </w:p>
        </w:tc>
        <w:tc>
          <w:tcPr>
            <w:tcW w:w="1035" w:type="dxa"/>
            <w:tcBorders>
              <w:top w:val="nil"/>
              <w:left w:val="nil"/>
              <w:bottom w:val="single" w:sz="4" w:space="0" w:color="auto"/>
              <w:right w:val="single" w:sz="4" w:space="0" w:color="auto"/>
            </w:tcBorders>
            <w:shd w:val="clear" w:color="auto" w:fill="auto"/>
            <w:vAlign w:val="center"/>
            <w:hideMark/>
          </w:tcPr>
          <w:p w14:paraId="73F357B8" w14:textId="77777777" w:rsidR="00367B6E" w:rsidRPr="00367B6E" w:rsidRDefault="00367B6E" w:rsidP="00367B6E">
            <w:pPr>
              <w:jc w:val="right"/>
              <w:rPr>
                <w:sz w:val="16"/>
                <w:szCs w:val="16"/>
                <w:lang w:eastAsia="pl-PL"/>
              </w:rPr>
            </w:pPr>
            <w:r w:rsidRPr="00367B6E">
              <w:rPr>
                <w:sz w:val="16"/>
                <w:szCs w:val="16"/>
                <w:lang w:eastAsia="pl-PL"/>
              </w:rPr>
              <w:t> </w:t>
            </w:r>
          </w:p>
        </w:tc>
        <w:tc>
          <w:tcPr>
            <w:tcW w:w="1075" w:type="dxa"/>
            <w:tcBorders>
              <w:top w:val="nil"/>
              <w:left w:val="nil"/>
              <w:bottom w:val="single" w:sz="4" w:space="0" w:color="auto"/>
              <w:right w:val="single" w:sz="4" w:space="0" w:color="auto"/>
            </w:tcBorders>
            <w:shd w:val="clear" w:color="auto" w:fill="auto"/>
            <w:vAlign w:val="center"/>
            <w:hideMark/>
          </w:tcPr>
          <w:p w14:paraId="597914CB" w14:textId="77777777" w:rsidR="00367B6E" w:rsidRPr="00367B6E" w:rsidRDefault="00367B6E" w:rsidP="00367B6E">
            <w:pPr>
              <w:rPr>
                <w:b/>
                <w:bCs/>
                <w:sz w:val="16"/>
                <w:szCs w:val="16"/>
                <w:lang w:eastAsia="pl-PL"/>
              </w:rPr>
            </w:pPr>
            <w:r w:rsidRPr="00367B6E">
              <w:rPr>
                <w:b/>
                <w:bCs/>
                <w:sz w:val="16"/>
                <w:szCs w:val="16"/>
                <w:lang w:eastAsia="pl-PL"/>
              </w:rPr>
              <w:t> </w:t>
            </w:r>
          </w:p>
        </w:tc>
        <w:tc>
          <w:tcPr>
            <w:tcW w:w="977" w:type="dxa"/>
            <w:tcBorders>
              <w:top w:val="nil"/>
              <w:left w:val="nil"/>
              <w:bottom w:val="single" w:sz="4" w:space="0" w:color="auto"/>
              <w:right w:val="single" w:sz="4" w:space="0" w:color="auto"/>
            </w:tcBorders>
            <w:shd w:val="clear" w:color="000000" w:fill="000000"/>
            <w:vAlign w:val="center"/>
            <w:hideMark/>
          </w:tcPr>
          <w:p w14:paraId="151F9FC4" w14:textId="77777777" w:rsidR="00367B6E" w:rsidRPr="00367B6E" w:rsidRDefault="00367B6E" w:rsidP="00367B6E">
            <w:pPr>
              <w:rPr>
                <w:sz w:val="16"/>
                <w:szCs w:val="16"/>
                <w:lang w:eastAsia="pl-PL"/>
              </w:rPr>
            </w:pPr>
            <w:r w:rsidRPr="00367B6E">
              <w:rPr>
                <w:sz w:val="16"/>
                <w:szCs w:val="16"/>
                <w:lang w:eastAsia="pl-PL"/>
              </w:rPr>
              <w:t> </w:t>
            </w:r>
          </w:p>
        </w:tc>
        <w:tc>
          <w:tcPr>
            <w:tcW w:w="36" w:type="dxa"/>
            <w:vAlign w:val="center"/>
            <w:hideMark/>
          </w:tcPr>
          <w:p w14:paraId="7940EAE1" w14:textId="77777777" w:rsidR="00367B6E" w:rsidRPr="00367B6E" w:rsidRDefault="00367B6E" w:rsidP="00367B6E">
            <w:pPr>
              <w:rPr>
                <w:sz w:val="20"/>
                <w:szCs w:val="20"/>
                <w:lang w:eastAsia="pl-PL"/>
              </w:rPr>
            </w:pPr>
          </w:p>
        </w:tc>
      </w:tr>
    </w:tbl>
    <w:p w14:paraId="2D974AEA" w14:textId="73DF5839" w:rsidR="00BF034D" w:rsidRDefault="00BF034D" w:rsidP="00B03626">
      <w:pPr>
        <w:pStyle w:val="rozdzia"/>
        <w:jc w:val="left"/>
        <w:rPr>
          <w:sz w:val="22"/>
          <w:szCs w:val="22"/>
        </w:rPr>
      </w:pPr>
    </w:p>
    <w:p w14:paraId="5A4877E5" w14:textId="292C6954" w:rsidR="00367B6E" w:rsidRDefault="00367B6E" w:rsidP="00B03626">
      <w:pPr>
        <w:pStyle w:val="rozdzia"/>
        <w:jc w:val="left"/>
        <w:rPr>
          <w:sz w:val="22"/>
          <w:szCs w:val="22"/>
        </w:rPr>
      </w:pPr>
    </w:p>
    <w:tbl>
      <w:tblPr>
        <w:tblW w:w="10940" w:type="dxa"/>
        <w:tblCellMar>
          <w:left w:w="70" w:type="dxa"/>
          <w:right w:w="70" w:type="dxa"/>
        </w:tblCellMar>
        <w:tblLook w:val="04A0" w:firstRow="1" w:lastRow="0" w:firstColumn="1" w:lastColumn="0" w:noHBand="0" w:noVBand="1"/>
      </w:tblPr>
      <w:tblGrid>
        <w:gridCol w:w="380"/>
        <w:gridCol w:w="39"/>
        <w:gridCol w:w="3618"/>
        <w:gridCol w:w="500"/>
        <w:gridCol w:w="659"/>
        <w:gridCol w:w="282"/>
        <w:gridCol w:w="434"/>
        <w:gridCol w:w="219"/>
        <w:gridCol w:w="323"/>
        <w:gridCol w:w="609"/>
        <w:gridCol w:w="162"/>
        <w:gridCol w:w="638"/>
        <w:gridCol w:w="20"/>
        <w:gridCol w:w="487"/>
        <w:gridCol w:w="546"/>
        <w:gridCol w:w="232"/>
        <w:gridCol w:w="789"/>
        <w:gridCol w:w="25"/>
        <w:gridCol w:w="832"/>
        <w:gridCol w:w="146"/>
      </w:tblGrid>
      <w:tr w:rsidR="00367B6E" w:rsidRPr="00367B6E" w14:paraId="76657EE7"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2CC6FD27"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8EA8AAC"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08D6C998"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3008F48"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3785867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188342E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EA9F440"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90C29C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42AB416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EF920A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FCF755F"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2EC24986"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E8B58D7"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2DC3507"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04EB3061"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4DAB9CD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4BAC559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2D5B92BD"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D19283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392796E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ED3D64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86D7E60" w14:textId="77777777" w:rsidTr="00367B6E">
        <w:trPr>
          <w:gridAfter w:val="1"/>
          <w:wAfter w:w="146" w:type="dxa"/>
          <w:trHeight w:val="204"/>
        </w:trPr>
        <w:tc>
          <w:tcPr>
            <w:tcW w:w="10794" w:type="dxa"/>
            <w:gridSpan w:val="19"/>
            <w:tcBorders>
              <w:top w:val="nil"/>
              <w:left w:val="nil"/>
              <w:bottom w:val="nil"/>
              <w:right w:val="nil"/>
            </w:tcBorders>
            <w:shd w:val="clear" w:color="000000" w:fill="FFFFFF"/>
            <w:vAlign w:val="center"/>
            <w:hideMark/>
          </w:tcPr>
          <w:p w14:paraId="34D69DB8" w14:textId="77777777" w:rsidR="00367B6E" w:rsidRPr="00367B6E" w:rsidRDefault="00367B6E" w:rsidP="00367B6E">
            <w:pPr>
              <w:rPr>
                <w:b/>
                <w:bCs/>
                <w:sz w:val="16"/>
                <w:szCs w:val="16"/>
                <w:lang w:eastAsia="pl-PL"/>
              </w:rPr>
            </w:pPr>
            <w:r w:rsidRPr="00367B6E">
              <w:rPr>
                <w:b/>
                <w:bCs/>
                <w:sz w:val="16"/>
                <w:szCs w:val="16"/>
                <w:lang w:eastAsia="pl-PL"/>
              </w:rPr>
              <w:t>Pakiet nr 25. MATERIAŁY SZEWNE. CPV 33141121-4</w:t>
            </w:r>
          </w:p>
        </w:tc>
      </w:tr>
      <w:tr w:rsidR="00367B6E" w:rsidRPr="00367B6E" w14:paraId="41C1BB86" w14:textId="77777777" w:rsidTr="00367B6E">
        <w:trPr>
          <w:gridAfter w:val="1"/>
          <w:wAfter w:w="146" w:type="dxa"/>
          <w:trHeight w:val="612"/>
        </w:trPr>
        <w:tc>
          <w:tcPr>
            <w:tcW w:w="380" w:type="dxa"/>
            <w:tcBorders>
              <w:top w:val="single" w:sz="4" w:space="0" w:color="000000"/>
              <w:left w:val="single" w:sz="4" w:space="0" w:color="000000"/>
              <w:bottom w:val="nil"/>
              <w:right w:val="single" w:sz="4" w:space="0" w:color="000000"/>
            </w:tcBorders>
            <w:shd w:val="clear" w:color="000000" w:fill="99CC00"/>
            <w:vAlign w:val="center"/>
            <w:hideMark/>
          </w:tcPr>
          <w:p w14:paraId="0B95FD3F"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single" w:sz="4" w:space="0" w:color="000000"/>
              <w:left w:val="nil"/>
              <w:bottom w:val="single" w:sz="4" w:space="0" w:color="000000"/>
              <w:right w:val="single" w:sz="4" w:space="0" w:color="000000"/>
            </w:tcBorders>
            <w:shd w:val="clear" w:color="000000" w:fill="99CC00"/>
            <w:vAlign w:val="center"/>
            <w:hideMark/>
          </w:tcPr>
          <w:p w14:paraId="14212199"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single" w:sz="4" w:space="0" w:color="000000"/>
              <w:left w:val="nil"/>
              <w:bottom w:val="single" w:sz="4" w:space="0" w:color="000000"/>
              <w:right w:val="single" w:sz="4" w:space="0" w:color="000000"/>
            </w:tcBorders>
            <w:shd w:val="clear" w:color="000000" w:fill="99CC00"/>
            <w:vAlign w:val="center"/>
            <w:hideMark/>
          </w:tcPr>
          <w:p w14:paraId="5612978A"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224C6260"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single" w:sz="4" w:space="0" w:color="000000"/>
              <w:left w:val="nil"/>
              <w:bottom w:val="single" w:sz="4" w:space="0" w:color="000000"/>
              <w:right w:val="single" w:sz="4" w:space="0" w:color="000000"/>
            </w:tcBorders>
            <w:shd w:val="clear" w:color="000000" w:fill="99CC00"/>
            <w:vAlign w:val="center"/>
            <w:hideMark/>
          </w:tcPr>
          <w:p w14:paraId="6766BD29"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6B73C840"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53D630D7"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single" w:sz="4" w:space="0" w:color="000000"/>
              <w:left w:val="nil"/>
              <w:bottom w:val="single" w:sz="4" w:space="0" w:color="000000"/>
              <w:right w:val="nil"/>
            </w:tcBorders>
            <w:shd w:val="clear" w:color="000000" w:fill="99CC00"/>
            <w:vAlign w:val="center"/>
            <w:hideMark/>
          </w:tcPr>
          <w:p w14:paraId="5B1C9008"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single" w:sz="4" w:space="0" w:color="auto"/>
              <w:left w:val="single" w:sz="4" w:space="0" w:color="auto"/>
              <w:bottom w:val="single" w:sz="4" w:space="0" w:color="auto"/>
              <w:right w:val="nil"/>
            </w:tcBorders>
            <w:shd w:val="clear" w:color="000000" w:fill="99CC00"/>
            <w:vAlign w:val="center"/>
            <w:hideMark/>
          </w:tcPr>
          <w:p w14:paraId="71CE5A45"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99CC00"/>
            <w:vAlign w:val="center"/>
            <w:hideMark/>
          </w:tcPr>
          <w:p w14:paraId="146A0154" w14:textId="77777777" w:rsidR="00367B6E" w:rsidRPr="00367B6E" w:rsidRDefault="00367B6E" w:rsidP="00367B6E">
            <w:pPr>
              <w:jc w:val="center"/>
              <w:rPr>
                <w:b/>
                <w:bCs/>
                <w:sz w:val="16"/>
                <w:szCs w:val="16"/>
                <w:lang w:eastAsia="pl-PL"/>
              </w:rPr>
            </w:pPr>
            <w:r w:rsidRPr="00367B6E">
              <w:rPr>
                <w:b/>
                <w:bCs/>
                <w:sz w:val="16"/>
                <w:szCs w:val="16"/>
                <w:lang w:eastAsia="pl-PL"/>
              </w:rPr>
              <w:t>Producent / KOD</w:t>
            </w:r>
          </w:p>
        </w:tc>
      </w:tr>
      <w:tr w:rsidR="00367B6E" w:rsidRPr="00367B6E" w14:paraId="7304C81F" w14:textId="77777777" w:rsidTr="00367B6E">
        <w:trPr>
          <w:gridAfter w:val="1"/>
          <w:wAfter w:w="146" w:type="dxa"/>
          <w:trHeight w:val="852"/>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3CC83" w14:textId="77777777" w:rsidR="00367B6E" w:rsidRPr="00367B6E" w:rsidRDefault="00367B6E" w:rsidP="00367B6E">
            <w:pPr>
              <w:jc w:val="center"/>
              <w:rPr>
                <w:sz w:val="16"/>
                <w:szCs w:val="16"/>
                <w:lang w:eastAsia="pl-PL"/>
              </w:rPr>
            </w:pPr>
            <w:r w:rsidRPr="00367B6E">
              <w:rPr>
                <w:sz w:val="16"/>
                <w:szCs w:val="16"/>
                <w:lang w:eastAsia="pl-PL"/>
              </w:rPr>
              <w:lastRenderedPageBreak/>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4098659"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niewchłanialne</w:t>
            </w:r>
            <w:proofErr w:type="spellEnd"/>
            <w:r w:rsidRPr="00367B6E">
              <w:rPr>
                <w:sz w:val="16"/>
                <w:szCs w:val="16"/>
                <w:lang w:eastAsia="pl-PL"/>
              </w:rPr>
              <w:t xml:space="preserve"> plecione </w:t>
            </w:r>
            <w:proofErr w:type="spellStart"/>
            <w:r w:rsidRPr="00367B6E">
              <w:rPr>
                <w:sz w:val="16"/>
                <w:szCs w:val="16"/>
                <w:lang w:eastAsia="pl-PL"/>
              </w:rPr>
              <w:t>syntetycze</w:t>
            </w:r>
            <w:proofErr w:type="spellEnd"/>
            <w:r w:rsidRPr="00367B6E">
              <w:rPr>
                <w:sz w:val="16"/>
                <w:szCs w:val="16"/>
                <w:lang w:eastAsia="pl-PL"/>
              </w:rPr>
              <w:t xml:space="preserve">, </w:t>
            </w:r>
            <w:proofErr w:type="spellStart"/>
            <w:r w:rsidRPr="00367B6E">
              <w:rPr>
                <w:sz w:val="16"/>
                <w:szCs w:val="16"/>
                <w:lang w:eastAsia="pl-PL"/>
              </w:rPr>
              <w:t>politereftalatowe</w:t>
            </w:r>
            <w:proofErr w:type="spellEnd"/>
            <w:r w:rsidRPr="00367B6E">
              <w:rPr>
                <w:sz w:val="16"/>
                <w:szCs w:val="16"/>
                <w:lang w:eastAsia="pl-PL"/>
              </w:rPr>
              <w:t xml:space="preserve"> z poniższą igłą: 1/2 </w:t>
            </w:r>
            <w:proofErr w:type="spellStart"/>
            <w:r w:rsidRPr="00367B6E">
              <w:rPr>
                <w:sz w:val="16"/>
                <w:szCs w:val="16"/>
                <w:lang w:eastAsia="pl-PL"/>
              </w:rPr>
              <w:t>koła,igła</w:t>
            </w:r>
            <w:proofErr w:type="spellEnd"/>
            <w:r w:rsidRPr="00367B6E">
              <w:rPr>
                <w:sz w:val="16"/>
                <w:szCs w:val="16"/>
                <w:lang w:eastAsia="pl-PL"/>
              </w:rPr>
              <w:t xml:space="preserve"> 37 mm okrągła, długość 75 cm, 1</w:t>
            </w:r>
          </w:p>
        </w:tc>
        <w:tc>
          <w:tcPr>
            <w:tcW w:w="434" w:type="dxa"/>
            <w:tcBorders>
              <w:top w:val="nil"/>
              <w:left w:val="nil"/>
              <w:bottom w:val="single" w:sz="4" w:space="0" w:color="000000"/>
              <w:right w:val="single" w:sz="4" w:space="0" w:color="000000"/>
            </w:tcBorders>
            <w:shd w:val="clear" w:color="auto" w:fill="auto"/>
            <w:vAlign w:val="center"/>
            <w:hideMark/>
          </w:tcPr>
          <w:p w14:paraId="7C73C61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084592D"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705DB29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599413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368CC9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nil"/>
            </w:tcBorders>
            <w:shd w:val="clear" w:color="auto" w:fill="auto"/>
            <w:vAlign w:val="center"/>
            <w:hideMark/>
          </w:tcPr>
          <w:p w14:paraId="167E0B1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single" w:sz="4" w:space="0" w:color="auto"/>
              <w:bottom w:val="single" w:sz="4" w:space="0" w:color="auto"/>
              <w:right w:val="nil"/>
            </w:tcBorders>
            <w:shd w:val="clear" w:color="auto" w:fill="auto"/>
            <w:vAlign w:val="center"/>
            <w:hideMark/>
          </w:tcPr>
          <w:p w14:paraId="7C7B137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18A7A8D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9AA6DA8" w14:textId="77777777" w:rsidTr="00367B6E">
        <w:trPr>
          <w:gridAfter w:val="1"/>
          <w:wAfter w:w="146" w:type="dxa"/>
          <w:trHeight w:val="9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97E37D0"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A2FE56E"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niewchłanialne</w:t>
            </w:r>
            <w:proofErr w:type="spellEnd"/>
            <w:r w:rsidRPr="00367B6E">
              <w:rPr>
                <w:sz w:val="16"/>
                <w:szCs w:val="16"/>
                <w:lang w:eastAsia="pl-PL"/>
              </w:rPr>
              <w:t xml:space="preserve"> plecione </w:t>
            </w:r>
            <w:proofErr w:type="spellStart"/>
            <w:r w:rsidRPr="00367B6E">
              <w:rPr>
                <w:sz w:val="16"/>
                <w:szCs w:val="16"/>
                <w:lang w:eastAsia="pl-PL"/>
              </w:rPr>
              <w:t>syntetycze</w:t>
            </w:r>
            <w:proofErr w:type="spellEnd"/>
            <w:r w:rsidRPr="00367B6E">
              <w:rPr>
                <w:sz w:val="16"/>
                <w:szCs w:val="16"/>
                <w:lang w:eastAsia="pl-PL"/>
              </w:rPr>
              <w:t xml:space="preserve">, </w:t>
            </w:r>
            <w:proofErr w:type="spellStart"/>
            <w:r w:rsidRPr="00367B6E">
              <w:rPr>
                <w:sz w:val="16"/>
                <w:szCs w:val="16"/>
                <w:lang w:eastAsia="pl-PL"/>
              </w:rPr>
              <w:t>politereftalatowe</w:t>
            </w:r>
            <w:proofErr w:type="spellEnd"/>
            <w:r w:rsidRPr="00367B6E">
              <w:rPr>
                <w:sz w:val="16"/>
                <w:szCs w:val="16"/>
                <w:lang w:eastAsia="pl-PL"/>
              </w:rPr>
              <w:t xml:space="preserve"> z poniższą igłą: 5/8 koła , igła 27 mm okrągła wzmocniona </w:t>
            </w:r>
            <w:proofErr w:type="spellStart"/>
            <w:r w:rsidRPr="00367B6E">
              <w:rPr>
                <w:sz w:val="16"/>
                <w:szCs w:val="16"/>
                <w:lang w:eastAsia="pl-PL"/>
              </w:rPr>
              <w:t>odczepialna</w:t>
            </w:r>
            <w:proofErr w:type="spellEnd"/>
            <w:r w:rsidRPr="00367B6E">
              <w:rPr>
                <w:sz w:val="16"/>
                <w:szCs w:val="16"/>
                <w:lang w:eastAsia="pl-PL"/>
              </w:rPr>
              <w:t xml:space="preserve"> ,długość 45 cm, 0</w:t>
            </w:r>
          </w:p>
        </w:tc>
        <w:tc>
          <w:tcPr>
            <w:tcW w:w="434" w:type="dxa"/>
            <w:tcBorders>
              <w:top w:val="nil"/>
              <w:left w:val="nil"/>
              <w:bottom w:val="single" w:sz="4" w:space="0" w:color="000000"/>
              <w:right w:val="single" w:sz="4" w:space="0" w:color="000000"/>
            </w:tcBorders>
            <w:shd w:val="clear" w:color="auto" w:fill="auto"/>
            <w:vAlign w:val="center"/>
            <w:hideMark/>
          </w:tcPr>
          <w:p w14:paraId="3A816FA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2A5001C"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5F01EC9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7DF36F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94BE20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F2B8AB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7474D29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0C0A5E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1BFC832" w14:textId="77777777" w:rsidTr="00367B6E">
        <w:trPr>
          <w:gridAfter w:val="1"/>
          <w:wAfter w:w="146" w:type="dxa"/>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3DA9D6"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AA94E7D"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niewchłanialne</w:t>
            </w:r>
            <w:proofErr w:type="spellEnd"/>
            <w:r w:rsidRPr="00367B6E">
              <w:rPr>
                <w:sz w:val="16"/>
                <w:szCs w:val="16"/>
                <w:lang w:eastAsia="pl-PL"/>
              </w:rPr>
              <w:t xml:space="preserve"> plecione </w:t>
            </w:r>
            <w:proofErr w:type="spellStart"/>
            <w:r w:rsidRPr="00367B6E">
              <w:rPr>
                <w:sz w:val="16"/>
                <w:szCs w:val="16"/>
                <w:lang w:eastAsia="pl-PL"/>
              </w:rPr>
              <w:t>syntetycze</w:t>
            </w:r>
            <w:proofErr w:type="spellEnd"/>
            <w:r w:rsidRPr="00367B6E">
              <w:rPr>
                <w:sz w:val="16"/>
                <w:szCs w:val="16"/>
                <w:lang w:eastAsia="pl-PL"/>
              </w:rPr>
              <w:t xml:space="preserve">, </w:t>
            </w:r>
            <w:proofErr w:type="spellStart"/>
            <w:r w:rsidRPr="00367B6E">
              <w:rPr>
                <w:sz w:val="16"/>
                <w:szCs w:val="16"/>
                <w:lang w:eastAsia="pl-PL"/>
              </w:rPr>
              <w:t>politereftalatowe</w:t>
            </w:r>
            <w:proofErr w:type="spellEnd"/>
            <w:r w:rsidRPr="00367B6E">
              <w:rPr>
                <w:sz w:val="16"/>
                <w:szCs w:val="16"/>
                <w:lang w:eastAsia="pl-PL"/>
              </w:rPr>
              <w:t xml:space="preserve"> z poniższą igłą: 1/2 </w:t>
            </w:r>
            <w:proofErr w:type="spellStart"/>
            <w:r w:rsidRPr="00367B6E">
              <w:rPr>
                <w:sz w:val="16"/>
                <w:szCs w:val="16"/>
                <w:lang w:eastAsia="pl-PL"/>
              </w:rPr>
              <w:t>koła,igła</w:t>
            </w:r>
            <w:proofErr w:type="spellEnd"/>
            <w:r w:rsidRPr="00367B6E">
              <w:rPr>
                <w:sz w:val="16"/>
                <w:szCs w:val="16"/>
                <w:lang w:eastAsia="pl-PL"/>
              </w:rPr>
              <w:t xml:space="preserve"> 37 mm wzmocniona okrągła, długość 75 cm, 2</w:t>
            </w:r>
          </w:p>
        </w:tc>
        <w:tc>
          <w:tcPr>
            <w:tcW w:w="434" w:type="dxa"/>
            <w:tcBorders>
              <w:top w:val="nil"/>
              <w:left w:val="nil"/>
              <w:bottom w:val="single" w:sz="4" w:space="0" w:color="000000"/>
              <w:right w:val="single" w:sz="4" w:space="0" w:color="000000"/>
            </w:tcBorders>
            <w:shd w:val="clear" w:color="auto" w:fill="auto"/>
            <w:vAlign w:val="center"/>
            <w:hideMark/>
          </w:tcPr>
          <w:p w14:paraId="1C34B96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DBA3DED"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5CE670D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F837D0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25FA99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AF8F27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6B7ADAC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32807C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94B7141" w14:textId="77777777" w:rsidTr="00367B6E">
        <w:trPr>
          <w:gridAfter w:val="1"/>
          <w:wAfter w:w="146" w:type="dxa"/>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6FEAA7"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189BCE5"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niewchłanialne</w:t>
            </w:r>
            <w:proofErr w:type="spellEnd"/>
            <w:r w:rsidRPr="00367B6E">
              <w:rPr>
                <w:sz w:val="16"/>
                <w:szCs w:val="16"/>
                <w:lang w:eastAsia="pl-PL"/>
              </w:rPr>
              <w:t xml:space="preserve"> plecione </w:t>
            </w:r>
            <w:proofErr w:type="spellStart"/>
            <w:r w:rsidRPr="00367B6E">
              <w:rPr>
                <w:sz w:val="16"/>
                <w:szCs w:val="16"/>
                <w:lang w:eastAsia="pl-PL"/>
              </w:rPr>
              <w:t>syntetycze</w:t>
            </w:r>
            <w:proofErr w:type="spellEnd"/>
            <w:r w:rsidRPr="00367B6E">
              <w:rPr>
                <w:sz w:val="16"/>
                <w:szCs w:val="16"/>
                <w:lang w:eastAsia="pl-PL"/>
              </w:rPr>
              <w:t xml:space="preserve">, </w:t>
            </w:r>
            <w:proofErr w:type="spellStart"/>
            <w:r w:rsidRPr="00367B6E">
              <w:rPr>
                <w:sz w:val="16"/>
                <w:szCs w:val="16"/>
                <w:lang w:eastAsia="pl-PL"/>
              </w:rPr>
              <w:t>politereftalatowe</w:t>
            </w:r>
            <w:proofErr w:type="spellEnd"/>
            <w:r w:rsidRPr="00367B6E">
              <w:rPr>
                <w:sz w:val="16"/>
                <w:szCs w:val="16"/>
                <w:lang w:eastAsia="pl-PL"/>
              </w:rPr>
              <w:t xml:space="preserve"> z poniższą igłą: 1/2 </w:t>
            </w:r>
            <w:proofErr w:type="spellStart"/>
            <w:r w:rsidRPr="00367B6E">
              <w:rPr>
                <w:sz w:val="16"/>
                <w:szCs w:val="16"/>
                <w:lang w:eastAsia="pl-PL"/>
              </w:rPr>
              <w:t>koła,igła</w:t>
            </w:r>
            <w:proofErr w:type="spellEnd"/>
            <w:r w:rsidRPr="00367B6E">
              <w:rPr>
                <w:sz w:val="16"/>
                <w:szCs w:val="16"/>
                <w:lang w:eastAsia="pl-PL"/>
              </w:rPr>
              <w:t xml:space="preserve"> 27 mm okrągła, długość 75 cm, 0</w:t>
            </w:r>
          </w:p>
        </w:tc>
        <w:tc>
          <w:tcPr>
            <w:tcW w:w="434" w:type="dxa"/>
            <w:tcBorders>
              <w:top w:val="nil"/>
              <w:left w:val="nil"/>
              <w:bottom w:val="single" w:sz="4" w:space="0" w:color="000000"/>
              <w:right w:val="single" w:sz="4" w:space="0" w:color="000000"/>
            </w:tcBorders>
            <w:shd w:val="clear" w:color="auto" w:fill="auto"/>
            <w:vAlign w:val="center"/>
            <w:hideMark/>
          </w:tcPr>
          <w:p w14:paraId="0C2067D3"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23BB9D5"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5854F25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DE2359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A2EEC5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52CF96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968C8B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23EA299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31CE46C" w14:textId="77777777" w:rsidTr="00367B6E">
        <w:trPr>
          <w:gridAfter w:val="1"/>
          <w:wAfter w:w="146" w:type="dxa"/>
          <w:trHeight w:val="8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44C92C"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FE64870"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niewchłanialne</w:t>
            </w:r>
            <w:proofErr w:type="spellEnd"/>
            <w:r w:rsidRPr="00367B6E">
              <w:rPr>
                <w:sz w:val="16"/>
                <w:szCs w:val="16"/>
                <w:lang w:eastAsia="pl-PL"/>
              </w:rPr>
              <w:t xml:space="preserve"> plecione </w:t>
            </w:r>
            <w:proofErr w:type="spellStart"/>
            <w:r w:rsidRPr="00367B6E">
              <w:rPr>
                <w:sz w:val="16"/>
                <w:szCs w:val="16"/>
                <w:lang w:eastAsia="pl-PL"/>
              </w:rPr>
              <w:t>syntetycze</w:t>
            </w:r>
            <w:proofErr w:type="spellEnd"/>
            <w:r w:rsidRPr="00367B6E">
              <w:rPr>
                <w:sz w:val="16"/>
                <w:szCs w:val="16"/>
                <w:lang w:eastAsia="pl-PL"/>
              </w:rPr>
              <w:t xml:space="preserve">, </w:t>
            </w:r>
            <w:proofErr w:type="spellStart"/>
            <w:r w:rsidRPr="00367B6E">
              <w:rPr>
                <w:sz w:val="16"/>
                <w:szCs w:val="16"/>
                <w:lang w:eastAsia="pl-PL"/>
              </w:rPr>
              <w:t>politereftalatowe</w:t>
            </w:r>
            <w:proofErr w:type="spellEnd"/>
            <w:r w:rsidRPr="00367B6E">
              <w:rPr>
                <w:sz w:val="16"/>
                <w:szCs w:val="16"/>
                <w:lang w:eastAsia="pl-PL"/>
              </w:rPr>
              <w:t xml:space="preserve"> z poniższą igłą: 1/2 </w:t>
            </w:r>
            <w:proofErr w:type="spellStart"/>
            <w:r w:rsidRPr="00367B6E">
              <w:rPr>
                <w:sz w:val="16"/>
                <w:szCs w:val="16"/>
                <w:lang w:eastAsia="pl-PL"/>
              </w:rPr>
              <w:t>koła,igła</w:t>
            </w:r>
            <w:proofErr w:type="spellEnd"/>
            <w:r w:rsidRPr="00367B6E">
              <w:rPr>
                <w:sz w:val="16"/>
                <w:szCs w:val="16"/>
                <w:lang w:eastAsia="pl-PL"/>
              </w:rPr>
              <w:t xml:space="preserve"> 25 mm okrągła, długość 75 cm, 2/0</w:t>
            </w:r>
          </w:p>
        </w:tc>
        <w:tc>
          <w:tcPr>
            <w:tcW w:w="434" w:type="dxa"/>
            <w:tcBorders>
              <w:top w:val="nil"/>
              <w:left w:val="nil"/>
              <w:bottom w:val="single" w:sz="4" w:space="0" w:color="000000"/>
              <w:right w:val="single" w:sz="4" w:space="0" w:color="000000"/>
            </w:tcBorders>
            <w:shd w:val="clear" w:color="auto" w:fill="auto"/>
            <w:vAlign w:val="center"/>
            <w:hideMark/>
          </w:tcPr>
          <w:p w14:paraId="4075FE6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9AC954D"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3CE8581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887DE7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F6D737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4F34A9D"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74822D3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10DA26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481E5FC" w14:textId="77777777" w:rsidTr="00367B6E">
        <w:trPr>
          <w:gridAfter w:val="1"/>
          <w:wAfter w:w="146" w:type="dxa"/>
          <w:trHeight w:val="85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73DF3F"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6484FD2"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niewchłanialne</w:t>
            </w:r>
            <w:proofErr w:type="spellEnd"/>
            <w:r w:rsidRPr="00367B6E">
              <w:rPr>
                <w:sz w:val="16"/>
                <w:szCs w:val="16"/>
                <w:lang w:eastAsia="pl-PL"/>
              </w:rPr>
              <w:t xml:space="preserve"> plecione </w:t>
            </w:r>
            <w:proofErr w:type="spellStart"/>
            <w:r w:rsidRPr="00367B6E">
              <w:rPr>
                <w:sz w:val="16"/>
                <w:szCs w:val="16"/>
                <w:lang w:eastAsia="pl-PL"/>
              </w:rPr>
              <w:t>syntetycze</w:t>
            </w:r>
            <w:proofErr w:type="spellEnd"/>
            <w:r w:rsidRPr="00367B6E">
              <w:rPr>
                <w:sz w:val="16"/>
                <w:szCs w:val="16"/>
                <w:lang w:eastAsia="pl-PL"/>
              </w:rPr>
              <w:t xml:space="preserve">, </w:t>
            </w:r>
            <w:proofErr w:type="spellStart"/>
            <w:r w:rsidRPr="00367B6E">
              <w:rPr>
                <w:sz w:val="16"/>
                <w:szCs w:val="16"/>
                <w:lang w:eastAsia="pl-PL"/>
              </w:rPr>
              <w:t>politereftalatowe</w:t>
            </w:r>
            <w:proofErr w:type="spellEnd"/>
            <w:r w:rsidRPr="00367B6E">
              <w:rPr>
                <w:sz w:val="16"/>
                <w:szCs w:val="16"/>
                <w:lang w:eastAsia="pl-PL"/>
              </w:rPr>
              <w:t xml:space="preserve"> z poniższą igłą: 1/2 </w:t>
            </w:r>
            <w:proofErr w:type="spellStart"/>
            <w:r w:rsidRPr="00367B6E">
              <w:rPr>
                <w:sz w:val="16"/>
                <w:szCs w:val="16"/>
                <w:lang w:eastAsia="pl-PL"/>
              </w:rPr>
              <w:t>koła,igła</w:t>
            </w:r>
            <w:proofErr w:type="spellEnd"/>
            <w:r w:rsidRPr="00367B6E">
              <w:rPr>
                <w:sz w:val="16"/>
                <w:szCs w:val="16"/>
                <w:lang w:eastAsia="pl-PL"/>
              </w:rPr>
              <w:t xml:space="preserve"> 30 mm okrągła, długość 75 cm, 2/0</w:t>
            </w:r>
          </w:p>
        </w:tc>
        <w:tc>
          <w:tcPr>
            <w:tcW w:w="434" w:type="dxa"/>
            <w:tcBorders>
              <w:top w:val="nil"/>
              <w:left w:val="nil"/>
              <w:bottom w:val="single" w:sz="4" w:space="0" w:color="000000"/>
              <w:right w:val="single" w:sz="4" w:space="0" w:color="000000"/>
            </w:tcBorders>
            <w:shd w:val="clear" w:color="auto" w:fill="auto"/>
            <w:vAlign w:val="center"/>
            <w:hideMark/>
          </w:tcPr>
          <w:p w14:paraId="7F2B269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5757ADA"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76F6D5F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67C07C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F423D7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B3D1402"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713594B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2F9865B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89E81FB" w14:textId="77777777" w:rsidTr="00367B6E">
        <w:trPr>
          <w:gridAfter w:val="1"/>
          <w:wAfter w:w="146" w:type="dxa"/>
          <w:trHeight w:val="8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60AE3F" w14:textId="77777777" w:rsidR="00367B6E" w:rsidRPr="00367B6E" w:rsidRDefault="00367B6E" w:rsidP="00367B6E">
            <w:pPr>
              <w:jc w:val="center"/>
              <w:rPr>
                <w:sz w:val="16"/>
                <w:szCs w:val="16"/>
                <w:lang w:eastAsia="pl-PL"/>
              </w:rPr>
            </w:pPr>
            <w:r w:rsidRPr="00367B6E">
              <w:rPr>
                <w:sz w:val="16"/>
                <w:szCs w:val="16"/>
                <w:lang w:eastAsia="pl-PL"/>
              </w:rPr>
              <w:t>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609551E"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niewchłanialne</w:t>
            </w:r>
            <w:proofErr w:type="spellEnd"/>
            <w:r w:rsidRPr="00367B6E">
              <w:rPr>
                <w:sz w:val="16"/>
                <w:szCs w:val="16"/>
                <w:lang w:eastAsia="pl-PL"/>
              </w:rPr>
              <w:t xml:space="preserve"> plecione </w:t>
            </w:r>
            <w:proofErr w:type="spellStart"/>
            <w:r w:rsidRPr="00367B6E">
              <w:rPr>
                <w:sz w:val="16"/>
                <w:szCs w:val="16"/>
                <w:lang w:eastAsia="pl-PL"/>
              </w:rPr>
              <w:t>syntetycze</w:t>
            </w:r>
            <w:proofErr w:type="spellEnd"/>
            <w:r w:rsidRPr="00367B6E">
              <w:rPr>
                <w:sz w:val="16"/>
                <w:szCs w:val="16"/>
                <w:lang w:eastAsia="pl-PL"/>
              </w:rPr>
              <w:t xml:space="preserve">, </w:t>
            </w:r>
            <w:proofErr w:type="spellStart"/>
            <w:r w:rsidRPr="00367B6E">
              <w:rPr>
                <w:sz w:val="16"/>
                <w:szCs w:val="16"/>
                <w:lang w:eastAsia="pl-PL"/>
              </w:rPr>
              <w:t>politereftalatowe</w:t>
            </w:r>
            <w:proofErr w:type="spellEnd"/>
            <w:r w:rsidRPr="00367B6E">
              <w:rPr>
                <w:sz w:val="16"/>
                <w:szCs w:val="16"/>
                <w:lang w:eastAsia="pl-PL"/>
              </w:rPr>
              <w:t xml:space="preserve"> z poniższą igłą: 1/2 </w:t>
            </w:r>
            <w:proofErr w:type="spellStart"/>
            <w:r w:rsidRPr="00367B6E">
              <w:rPr>
                <w:sz w:val="16"/>
                <w:szCs w:val="16"/>
                <w:lang w:eastAsia="pl-PL"/>
              </w:rPr>
              <w:t>koła,igła</w:t>
            </w:r>
            <w:proofErr w:type="spellEnd"/>
            <w:r w:rsidRPr="00367B6E">
              <w:rPr>
                <w:sz w:val="16"/>
                <w:szCs w:val="16"/>
                <w:lang w:eastAsia="pl-PL"/>
              </w:rPr>
              <w:t xml:space="preserve"> 30 mm okrągła, długość 75 cm, 3/0</w:t>
            </w:r>
          </w:p>
        </w:tc>
        <w:tc>
          <w:tcPr>
            <w:tcW w:w="434" w:type="dxa"/>
            <w:tcBorders>
              <w:top w:val="nil"/>
              <w:left w:val="nil"/>
              <w:bottom w:val="single" w:sz="4" w:space="0" w:color="000000"/>
              <w:right w:val="single" w:sz="4" w:space="0" w:color="000000"/>
            </w:tcBorders>
            <w:shd w:val="clear" w:color="auto" w:fill="auto"/>
            <w:vAlign w:val="center"/>
            <w:hideMark/>
          </w:tcPr>
          <w:p w14:paraId="6F133C82"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005348C"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72BDB94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37A7BA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CE707B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61EF08A"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6BFE8C7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1F5E884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9FE3E5F"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43ED3587"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7E2B507C"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5EBB9A1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5E130D57"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1BF3AA29"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6DD39B6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DA52D8C"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59ABAEEF"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2A62DA4C"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434" w:type="dxa"/>
            <w:tcBorders>
              <w:top w:val="nil"/>
              <w:left w:val="nil"/>
              <w:bottom w:val="nil"/>
              <w:right w:val="nil"/>
            </w:tcBorders>
            <w:shd w:val="clear" w:color="000000" w:fill="FFFFFF"/>
            <w:vAlign w:val="center"/>
            <w:hideMark/>
          </w:tcPr>
          <w:p w14:paraId="2D5D566C"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0C94BA4"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633" w:type="dxa"/>
            <w:tcBorders>
              <w:top w:val="nil"/>
              <w:left w:val="nil"/>
              <w:bottom w:val="nil"/>
              <w:right w:val="nil"/>
            </w:tcBorders>
            <w:shd w:val="clear" w:color="000000" w:fill="FFFFFF"/>
            <w:vAlign w:val="center"/>
            <w:hideMark/>
          </w:tcPr>
          <w:p w14:paraId="7567CDAF"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821" w:type="dxa"/>
            <w:gridSpan w:val="2"/>
            <w:tcBorders>
              <w:top w:val="nil"/>
              <w:left w:val="nil"/>
              <w:bottom w:val="nil"/>
              <w:right w:val="nil"/>
            </w:tcBorders>
            <w:shd w:val="clear" w:color="000000" w:fill="FFFFFF"/>
            <w:vAlign w:val="center"/>
            <w:hideMark/>
          </w:tcPr>
          <w:p w14:paraId="2A4A9D33"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B7D734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66BC957A"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BBF60FA"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7F85A1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CC8800B"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44D1441A"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2B2E772F"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434" w:type="dxa"/>
            <w:tcBorders>
              <w:top w:val="nil"/>
              <w:left w:val="nil"/>
              <w:bottom w:val="nil"/>
              <w:right w:val="nil"/>
            </w:tcBorders>
            <w:shd w:val="clear" w:color="000000" w:fill="FFFFFF"/>
            <w:vAlign w:val="center"/>
            <w:hideMark/>
          </w:tcPr>
          <w:p w14:paraId="309F0278"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F2E7881"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633" w:type="dxa"/>
            <w:tcBorders>
              <w:top w:val="nil"/>
              <w:left w:val="nil"/>
              <w:bottom w:val="nil"/>
              <w:right w:val="nil"/>
            </w:tcBorders>
            <w:shd w:val="clear" w:color="000000" w:fill="FFFFFF"/>
            <w:vAlign w:val="center"/>
            <w:hideMark/>
          </w:tcPr>
          <w:p w14:paraId="14D1CE93"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821" w:type="dxa"/>
            <w:gridSpan w:val="2"/>
            <w:tcBorders>
              <w:top w:val="nil"/>
              <w:left w:val="nil"/>
              <w:bottom w:val="nil"/>
              <w:right w:val="nil"/>
            </w:tcBorders>
            <w:shd w:val="clear" w:color="000000" w:fill="FFFFFF"/>
            <w:vAlign w:val="center"/>
            <w:hideMark/>
          </w:tcPr>
          <w:p w14:paraId="4FEE8B7C"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D69E2B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22BA268"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4F024965"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5C68AD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0EC1458"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42E4F319"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44EDC66"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434" w:type="dxa"/>
            <w:tcBorders>
              <w:top w:val="nil"/>
              <w:left w:val="nil"/>
              <w:bottom w:val="nil"/>
              <w:right w:val="nil"/>
            </w:tcBorders>
            <w:shd w:val="clear" w:color="000000" w:fill="FFFFFF"/>
            <w:vAlign w:val="center"/>
            <w:hideMark/>
          </w:tcPr>
          <w:p w14:paraId="406A187C"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13A284F"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633" w:type="dxa"/>
            <w:tcBorders>
              <w:top w:val="nil"/>
              <w:left w:val="nil"/>
              <w:bottom w:val="nil"/>
              <w:right w:val="nil"/>
            </w:tcBorders>
            <w:shd w:val="clear" w:color="000000" w:fill="FFFFFF"/>
            <w:vAlign w:val="center"/>
            <w:hideMark/>
          </w:tcPr>
          <w:p w14:paraId="6F2941AD"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821" w:type="dxa"/>
            <w:gridSpan w:val="2"/>
            <w:tcBorders>
              <w:top w:val="nil"/>
              <w:left w:val="nil"/>
              <w:bottom w:val="nil"/>
              <w:right w:val="nil"/>
            </w:tcBorders>
            <w:shd w:val="clear" w:color="000000" w:fill="FFFFFF"/>
            <w:vAlign w:val="center"/>
            <w:hideMark/>
          </w:tcPr>
          <w:p w14:paraId="1CC98808"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A7449E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A435F08"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5A1A087"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498471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9C03186"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5BD56FC0"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262CF54A"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434" w:type="dxa"/>
            <w:tcBorders>
              <w:top w:val="nil"/>
              <w:left w:val="nil"/>
              <w:bottom w:val="nil"/>
              <w:right w:val="nil"/>
            </w:tcBorders>
            <w:shd w:val="clear" w:color="000000" w:fill="FFFFFF"/>
            <w:vAlign w:val="center"/>
            <w:hideMark/>
          </w:tcPr>
          <w:p w14:paraId="25CAD7E0"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1C8647E"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633" w:type="dxa"/>
            <w:tcBorders>
              <w:top w:val="nil"/>
              <w:left w:val="nil"/>
              <w:bottom w:val="nil"/>
              <w:right w:val="nil"/>
            </w:tcBorders>
            <w:shd w:val="clear" w:color="000000" w:fill="FFFFFF"/>
            <w:vAlign w:val="center"/>
            <w:hideMark/>
          </w:tcPr>
          <w:p w14:paraId="2FC437DA"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821" w:type="dxa"/>
            <w:gridSpan w:val="2"/>
            <w:tcBorders>
              <w:top w:val="nil"/>
              <w:left w:val="nil"/>
              <w:bottom w:val="nil"/>
              <w:right w:val="nil"/>
            </w:tcBorders>
            <w:shd w:val="clear" w:color="000000" w:fill="FFFFFF"/>
            <w:vAlign w:val="center"/>
            <w:hideMark/>
          </w:tcPr>
          <w:p w14:paraId="159F6643"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F22D76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16AF6E8E"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330FE06"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698E0E1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E08B4AF"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2D38A3FE"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70F81798"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434" w:type="dxa"/>
            <w:tcBorders>
              <w:top w:val="nil"/>
              <w:left w:val="nil"/>
              <w:bottom w:val="nil"/>
              <w:right w:val="nil"/>
            </w:tcBorders>
            <w:shd w:val="clear" w:color="000000" w:fill="FFFFFF"/>
            <w:vAlign w:val="center"/>
            <w:hideMark/>
          </w:tcPr>
          <w:p w14:paraId="78AE17A1"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9CD6D9B"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633" w:type="dxa"/>
            <w:tcBorders>
              <w:top w:val="nil"/>
              <w:left w:val="nil"/>
              <w:bottom w:val="nil"/>
              <w:right w:val="nil"/>
            </w:tcBorders>
            <w:shd w:val="clear" w:color="000000" w:fill="FFFFFF"/>
            <w:vAlign w:val="center"/>
            <w:hideMark/>
          </w:tcPr>
          <w:p w14:paraId="68F29F5C"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821" w:type="dxa"/>
            <w:gridSpan w:val="2"/>
            <w:tcBorders>
              <w:top w:val="nil"/>
              <w:left w:val="nil"/>
              <w:bottom w:val="nil"/>
              <w:right w:val="nil"/>
            </w:tcBorders>
            <w:shd w:val="clear" w:color="000000" w:fill="FFFFFF"/>
            <w:vAlign w:val="center"/>
            <w:hideMark/>
          </w:tcPr>
          <w:p w14:paraId="3ED87446"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0F171D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19A8A809"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764328D3"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982126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6BF624D" w14:textId="77777777" w:rsidTr="00367B6E">
        <w:trPr>
          <w:gridAfter w:val="1"/>
          <w:wAfter w:w="146" w:type="dxa"/>
          <w:trHeight w:val="204"/>
        </w:trPr>
        <w:tc>
          <w:tcPr>
            <w:tcW w:w="10794" w:type="dxa"/>
            <w:gridSpan w:val="19"/>
            <w:tcBorders>
              <w:top w:val="nil"/>
              <w:left w:val="nil"/>
              <w:bottom w:val="nil"/>
              <w:right w:val="nil"/>
            </w:tcBorders>
            <w:shd w:val="clear" w:color="000000" w:fill="FFFFFF"/>
            <w:vAlign w:val="center"/>
            <w:hideMark/>
          </w:tcPr>
          <w:p w14:paraId="0F08916B" w14:textId="77777777" w:rsidR="00367B6E" w:rsidRPr="00367B6E" w:rsidRDefault="00367B6E" w:rsidP="00367B6E">
            <w:pPr>
              <w:rPr>
                <w:b/>
                <w:bCs/>
                <w:sz w:val="16"/>
                <w:szCs w:val="16"/>
                <w:lang w:eastAsia="pl-PL"/>
              </w:rPr>
            </w:pPr>
            <w:r w:rsidRPr="00367B6E">
              <w:rPr>
                <w:b/>
                <w:bCs/>
                <w:sz w:val="16"/>
                <w:szCs w:val="16"/>
                <w:lang w:eastAsia="pl-PL"/>
              </w:rPr>
              <w:t>Pakiet nr 26. MATERIAŁY SZEWNE. CPV 33141121-4</w:t>
            </w:r>
          </w:p>
        </w:tc>
      </w:tr>
      <w:tr w:rsidR="00367B6E" w:rsidRPr="00367B6E" w14:paraId="63E7BC64" w14:textId="77777777" w:rsidTr="00367B6E">
        <w:trPr>
          <w:gridAfter w:val="1"/>
          <w:wAfter w:w="146" w:type="dxa"/>
          <w:trHeight w:val="612"/>
        </w:trPr>
        <w:tc>
          <w:tcPr>
            <w:tcW w:w="380" w:type="dxa"/>
            <w:tcBorders>
              <w:top w:val="single" w:sz="4" w:space="0" w:color="000000"/>
              <w:left w:val="single" w:sz="4" w:space="0" w:color="000000"/>
              <w:bottom w:val="nil"/>
              <w:right w:val="single" w:sz="4" w:space="0" w:color="000000"/>
            </w:tcBorders>
            <w:shd w:val="clear" w:color="000000" w:fill="99CC00"/>
            <w:vAlign w:val="center"/>
            <w:hideMark/>
          </w:tcPr>
          <w:p w14:paraId="072B192A"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single" w:sz="4" w:space="0" w:color="000000"/>
              <w:left w:val="nil"/>
              <w:bottom w:val="single" w:sz="4" w:space="0" w:color="000000"/>
              <w:right w:val="single" w:sz="4" w:space="0" w:color="000000"/>
            </w:tcBorders>
            <w:shd w:val="clear" w:color="000000" w:fill="99CC00"/>
            <w:vAlign w:val="center"/>
            <w:hideMark/>
          </w:tcPr>
          <w:p w14:paraId="1B711708"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single" w:sz="4" w:space="0" w:color="000000"/>
              <w:left w:val="nil"/>
              <w:bottom w:val="single" w:sz="4" w:space="0" w:color="000000"/>
              <w:right w:val="single" w:sz="4" w:space="0" w:color="000000"/>
            </w:tcBorders>
            <w:shd w:val="clear" w:color="000000" w:fill="99CC00"/>
            <w:vAlign w:val="center"/>
            <w:hideMark/>
          </w:tcPr>
          <w:p w14:paraId="5C8D5F47"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368D0AAC"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single" w:sz="4" w:space="0" w:color="000000"/>
              <w:left w:val="nil"/>
              <w:bottom w:val="single" w:sz="4" w:space="0" w:color="000000"/>
              <w:right w:val="single" w:sz="4" w:space="0" w:color="000000"/>
            </w:tcBorders>
            <w:shd w:val="clear" w:color="000000" w:fill="99CC00"/>
            <w:vAlign w:val="center"/>
            <w:hideMark/>
          </w:tcPr>
          <w:p w14:paraId="5BDF4731"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1FBB136C"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66E4C9EF"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single" w:sz="4" w:space="0" w:color="000000"/>
              <w:left w:val="nil"/>
              <w:bottom w:val="single" w:sz="4" w:space="0" w:color="000000"/>
              <w:right w:val="nil"/>
            </w:tcBorders>
            <w:shd w:val="clear" w:color="000000" w:fill="99CC00"/>
            <w:vAlign w:val="center"/>
            <w:hideMark/>
          </w:tcPr>
          <w:p w14:paraId="7223BC66"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single" w:sz="4" w:space="0" w:color="auto"/>
              <w:left w:val="single" w:sz="4" w:space="0" w:color="auto"/>
              <w:bottom w:val="single" w:sz="4" w:space="0" w:color="auto"/>
              <w:right w:val="nil"/>
            </w:tcBorders>
            <w:shd w:val="clear" w:color="000000" w:fill="99CC00"/>
            <w:vAlign w:val="center"/>
            <w:hideMark/>
          </w:tcPr>
          <w:p w14:paraId="5FFF8871"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99CC00"/>
            <w:vAlign w:val="center"/>
            <w:hideMark/>
          </w:tcPr>
          <w:p w14:paraId="69224CC3" w14:textId="77777777" w:rsidR="00367B6E" w:rsidRPr="00367B6E" w:rsidRDefault="00367B6E" w:rsidP="00367B6E">
            <w:pPr>
              <w:jc w:val="center"/>
              <w:rPr>
                <w:b/>
                <w:bCs/>
                <w:sz w:val="16"/>
                <w:szCs w:val="16"/>
                <w:lang w:eastAsia="pl-PL"/>
              </w:rPr>
            </w:pPr>
            <w:r w:rsidRPr="00367B6E">
              <w:rPr>
                <w:b/>
                <w:bCs/>
                <w:sz w:val="16"/>
                <w:szCs w:val="16"/>
                <w:lang w:eastAsia="pl-PL"/>
              </w:rPr>
              <w:t>Producent / KOD</w:t>
            </w:r>
          </w:p>
        </w:tc>
      </w:tr>
      <w:tr w:rsidR="00367B6E" w:rsidRPr="00367B6E" w14:paraId="5264DD6E" w14:textId="77777777" w:rsidTr="00367B6E">
        <w:trPr>
          <w:gridAfter w:val="1"/>
          <w:wAfter w:w="146" w:type="dxa"/>
          <w:trHeight w:val="612"/>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32337"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0DADB7B"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monofilamentowe</w:t>
            </w:r>
            <w:proofErr w:type="spellEnd"/>
            <w:r w:rsidRPr="00367B6E">
              <w:rPr>
                <w:sz w:val="16"/>
                <w:szCs w:val="16"/>
                <w:lang w:eastAsia="pl-PL"/>
              </w:rPr>
              <w:t xml:space="preserve">, syntetyczne, </w:t>
            </w:r>
            <w:proofErr w:type="spellStart"/>
            <w:r w:rsidRPr="00367B6E">
              <w:rPr>
                <w:sz w:val="16"/>
                <w:szCs w:val="16"/>
                <w:lang w:eastAsia="pl-PL"/>
              </w:rPr>
              <w:t>niewchłanialne</w:t>
            </w:r>
            <w:proofErr w:type="spellEnd"/>
            <w:r w:rsidRPr="00367B6E">
              <w:rPr>
                <w:sz w:val="16"/>
                <w:szCs w:val="16"/>
                <w:lang w:eastAsia="pl-PL"/>
              </w:rPr>
              <w:t xml:space="preserve"> z igłą tnącą 3/8 obwodu , 4/0 ,długość 45 cm, igła 19 mm</w:t>
            </w:r>
          </w:p>
        </w:tc>
        <w:tc>
          <w:tcPr>
            <w:tcW w:w="434" w:type="dxa"/>
            <w:tcBorders>
              <w:top w:val="nil"/>
              <w:left w:val="nil"/>
              <w:bottom w:val="single" w:sz="4" w:space="0" w:color="000000"/>
              <w:right w:val="single" w:sz="4" w:space="0" w:color="000000"/>
            </w:tcBorders>
            <w:shd w:val="clear" w:color="auto" w:fill="auto"/>
            <w:vAlign w:val="center"/>
            <w:hideMark/>
          </w:tcPr>
          <w:p w14:paraId="4722EA1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17BE148" w14:textId="77777777" w:rsidR="00367B6E" w:rsidRPr="00367B6E" w:rsidRDefault="00367B6E" w:rsidP="00367B6E">
            <w:pPr>
              <w:jc w:val="center"/>
              <w:rPr>
                <w:sz w:val="16"/>
                <w:szCs w:val="16"/>
                <w:lang w:eastAsia="pl-PL"/>
              </w:rPr>
            </w:pPr>
            <w:r w:rsidRPr="00367B6E">
              <w:rPr>
                <w:sz w:val="16"/>
                <w:szCs w:val="16"/>
                <w:lang w:eastAsia="pl-PL"/>
              </w:rPr>
              <w:t>1 200</w:t>
            </w:r>
          </w:p>
        </w:tc>
        <w:tc>
          <w:tcPr>
            <w:tcW w:w="633" w:type="dxa"/>
            <w:tcBorders>
              <w:top w:val="nil"/>
              <w:left w:val="nil"/>
              <w:bottom w:val="single" w:sz="4" w:space="0" w:color="000000"/>
              <w:right w:val="single" w:sz="4" w:space="0" w:color="000000"/>
            </w:tcBorders>
            <w:shd w:val="clear" w:color="auto" w:fill="auto"/>
            <w:vAlign w:val="center"/>
            <w:hideMark/>
          </w:tcPr>
          <w:p w14:paraId="287E47F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F9BD38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80DD09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508B4DB"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6A0F1AA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07DBA6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2E5228C" w14:textId="77777777" w:rsidTr="00367B6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28FA0E7" w14:textId="77777777" w:rsidR="00367B6E" w:rsidRPr="00367B6E" w:rsidRDefault="00367B6E" w:rsidP="00367B6E">
            <w:pPr>
              <w:jc w:val="center"/>
              <w:rPr>
                <w:sz w:val="16"/>
                <w:szCs w:val="16"/>
                <w:lang w:eastAsia="pl-PL"/>
              </w:rPr>
            </w:pPr>
            <w:r w:rsidRPr="00367B6E">
              <w:rPr>
                <w:sz w:val="16"/>
                <w:szCs w:val="16"/>
                <w:lang w:eastAsia="pl-PL"/>
              </w:rPr>
              <w:lastRenderedPageBreak/>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B1C6C86"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monofilamentowe</w:t>
            </w:r>
            <w:proofErr w:type="spellEnd"/>
            <w:r w:rsidRPr="00367B6E">
              <w:rPr>
                <w:sz w:val="16"/>
                <w:szCs w:val="16"/>
                <w:lang w:eastAsia="pl-PL"/>
              </w:rPr>
              <w:t xml:space="preserve">, syntetyczne, </w:t>
            </w:r>
            <w:proofErr w:type="spellStart"/>
            <w:r w:rsidRPr="00367B6E">
              <w:rPr>
                <w:sz w:val="16"/>
                <w:szCs w:val="16"/>
                <w:lang w:eastAsia="pl-PL"/>
              </w:rPr>
              <w:t>niewchłanialne</w:t>
            </w:r>
            <w:proofErr w:type="spellEnd"/>
            <w:r w:rsidRPr="00367B6E">
              <w:rPr>
                <w:sz w:val="16"/>
                <w:szCs w:val="16"/>
                <w:lang w:eastAsia="pl-PL"/>
              </w:rPr>
              <w:t xml:space="preserve"> z igłą tnącą 3/8 obwodu , 3/0 ,długość 90 cm, igła 24 mm</w:t>
            </w:r>
          </w:p>
        </w:tc>
        <w:tc>
          <w:tcPr>
            <w:tcW w:w="434" w:type="dxa"/>
            <w:tcBorders>
              <w:top w:val="nil"/>
              <w:left w:val="nil"/>
              <w:bottom w:val="single" w:sz="4" w:space="0" w:color="000000"/>
              <w:right w:val="single" w:sz="4" w:space="0" w:color="000000"/>
            </w:tcBorders>
            <w:shd w:val="clear" w:color="auto" w:fill="auto"/>
            <w:vAlign w:val="center"/>
            <w:hideMark/>
          </w:tcPr>
          <w:p w14:paraId="6C7C29C5"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25B5A48" w14:textId="77777777" w:rsidR="00367B6E" w:rsidRPr="00367B6E" w:rsidRDefault="00367B6E" w:rsidP="00367B6E">
            <w:pPr>
              <w:jc w:val="center"/>
              <w:rPr>
                <w:sz w:val="16"/>
                <w:szCs w:val="16"/>
                <w:lang w:eastAsia="pl-PL"/>
              </w:rPr>
            </w:pPr>
            <w:r w:rsidRPr="00367B6E">
              <w:rPr>
                <w:sz w:val="16"/>
                <w:szCs w:val="16"/>
                <w:lang w:eastAsia="pl-PL"/>
              </w:rPr>
              <w:t>1 560</w:t>
            </w:r>
          </w:p>
        </w:tc>
        <w:tc>
          <w:tcPr>
            <w:tcW w:w="633" w:type="dxa"/>
            <w:tcBorders>
              <w:top w:val="nil"/>
              <w:left w:val="nil"/>
              <w:bottom w:val="single" w:sz="4" w:space="0" w:color="000000"/>
              <w:right w:val="single" w:sz="4" w:space="0" w:color="000000"/>
            </w:tcBorders>
            <w:shd w:val="clear" w:color="auto" w:fill="auto"/>
            <w:vAlign w:val="center"/>
            <w:hideMark/>
          </w:tcPr>
          <w:p w14:paraId="35A375C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AE9B28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273969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765617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758218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1B0B7DC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666E30E" w14:textId="77777777" w:rsidTr="00367B6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6B13E0"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5E648FF"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monofilamentowe</w:t>
            </w:r>
            <w:proofErr w:type="spellEnd"/>
            <w:r w:rsidRPr="00367B6E">
              <w:rPr>
                <w:sz w:val="16"/>
                <w:szCs w:val="16"/>
                <w:lang w:eastAsia="pl-PL"/>
              </w:rPr>
              <w:t xml:space="preserve">, syntetyczne, </w:t>
            </w:r>
            <w:proofErr w:type="spellStart"/>
            <w:r w:rsidRPr="00367B6E">
              <w:rPr>
                <w:sz w:val="16"/>
                <w:szCs w:val="16"/>
                <w:lang w:eastAsia="pl-PL"/>
              </w:rPr>
              <w:t>niewchłanialnez</w:t>
            </w:r>
            <w:proofErr w:type="spellEnd"/>
            <w:r w:rsidRPr="00367B6E">
              <w:rPr>
                <w:sz w:val="16"/>
                <w:szCs w:val="16"/>
                <w:lang w:eastAsia="pl-PL"/>
              </w:rPr>
              <w:t xml:space="preserve"> igłą tnącą 3/8 obwodu , 2/0 ,długość 75 cm, igła 24 mm</w:t>
            </w:r>
          </w:p>
        </w:tc>
        <w:tc>
          <w:tcPr>
            <w:tcW w:w="434" w:type="dxa"/>
            <w:tcBorders>
              <w:top w:val="nil"/>
              <w:left w:val="nil"/>
              <w:bottom w:val="single" w:sz="4" w:space="0" w:color="000000"/>
              <w:right w:val="single" w:sz="4" w:space="0" w:color="000000"/>
            </w:tcBorders>
            <w:shd w:val="clear" w:color="auto" w:fill="auto"/>
            <w:vAlign w:val="center"/>
            <w:hideMark/>
          </w:tcPr>
          <w:p w14:paraId="4E8B498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091D481" w14:textId="77777777" w:rsidR="00367B6E" w:rsidRPr="00367B6E" w:rsidRDefault="00367B6E" w:rsidP="00367B6E">
            <w:pPr>
              <w:jc w:val="center"/>
              <w:rPr>
                <w:sz w:val="16"/>
                <w:szCs w:val="16"/>
                <w:lang w:eastAsia="pl-PL"/>
              </w:rPr>
            </w:pPr>
            <w:r w:rsidRPr="00367B6E">
              <w:rPr>
                <w:sz w:val="16"/>
                <w:szCs w:val="16"/>
                <w:lang w:eastAsia="pl-PL"/>
              </w:rPr>
              <w:t>1 524</w:t>
            </w:r>
          </w:p>
        </w:tc>
        <w:tc>
          <w:tcPr>
            <w:tcW w:w="633" w:type="dxa"/>
            <w:tcBorders>
              <w:top w:val="nil"/>
              <w:left w:val="nil"/>
              <w:bottom w:val="single" w:sz="4" w:space="0" w:color="000000"/>
              <w:right w:val="single" w:sz="4" w:space="0" w:color="000000"/>
            </w:tcBorders>
            <w:shd w:val="clear" w:color="auto" w:fill="auto"/>
            <w:vAlign w:val="center"/>
            <w:hideMark/>
          </w:tcPr>
          <w:p w14:paraId="059245B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78A143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736506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9B86C9F"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232BCF6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2BF77E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990D5CF" w14:textId="77777777" w:rsidTr="00367B6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2174A5"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2848846"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monofilamentowe</w:t>
            </w:r>
            <w:proofErr w:type="spellEnd"/>
            <w:r w:rsidRPr="00367B6E">
              <w:rPr>
                <w:sz w:val="16"/>
                <w:szCs w:val="16"/>
                <w:lang w:eastAsia="pl-PL"/>
              </w:rPr>
              <w:t xml:space="preserve">, syntetyczne, </w:t>
            </w:r>
            <w:proofErr w:type="spellStart"/>
            <w:r w:rsidRPr="00367B6E">
              <w:rPr>
                <w:sz w:val="16"/>
                <w:szCs w:val="16"/>
                <w:lang w:eastAsia="pl-PL"/>
              </w:rPr>
              <w:t>niewchłanialne</w:t>
            </w:r>
            <w:proofErr w:type="spellEnd"/>
            <w:r w:rsidRPr="00367B6E">
              <w:rPr>
                <w:sz w:val="16"/>
                <w:szCs w:val="16"/>
                <w:lang w:eastAsia="pl-PL"/>
              </w:rPr>
              <w:t xml:space="preserve"> z igłą tnącą 3/8 obwodu , 0 ,długość 75 cm, igła 30 mm</w:t>
            </w:r>
          </w:p>
        </w:tc>
        <w:tc>
          <w:tcPr>
            <w:tcW w:w="434" w:type="dxa"/>
            <w:tcBorders>
              <w:top w:val="nil"/>
              <w:left w:val="nil"/>
              <w:bottom w:val="single" w:sz="4" w:space="0" w:color="000000"/>
              <w:right w:val="single" w:sz="4" w:space="0" w:color="000000"/>
            </w:tcBorders>
            <w:shd w:val="clear" w:color="auto" w:fill="auto"/>
            <w:vAlign w:val="center"/>
            <w:hideMark/>
          </w:tcPr>
          <w:p w14:paraId="116CD753"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78D423A"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213271F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74A710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DDF467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99F98DA"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6AB7B7A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250CDD4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31DB344" w14:textId="77777777" w:rsidTr="00367B6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67662D"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DC7AF7A"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monofilamentowe</w:t>
            </w:r>
            <w:proofErr w:type="spellEnd"/>
            <w:r w:rsidRPr="00367B6E">
              <w:rPr>
                <w:sz w:val="16"/>
                <w:szCs w:val="16"/>
                <w:lang w:eastAsia="pl-PL"/>
              </w:rPr>
              <w:t xml:space="preserve">, syntetyczne, </w:t>
            </w:r>
            <w:proofErr w:type="spellStart"/>
            <w:r w:rsidRPr="00367B6E">
              <w:rPr>
                <w:sz w:val="16"/>
                <w:szCs w:val="16"/>
                <w:lang w:eastAsia="pl-PL"/>
              </w:rPr>
              <w:t>niewchłanialne</w:t>
            </w:r>
            <w:proofErr w:type="spellEnd"/>
            <w:r w:rsidRPr="00367B6E">
              <w:rPr>
                <w:sz w:val="16"/>
                <w:szCs w:val="16"/>
                <w:lang w:eastAsia="pl-PL"/>
              </w:rPr>
              <w:t xml:space="preserve"> z igłą tnącą 1/2 obwodu , 1 ,długość 75 cm, igła 37 mm</w:t>
            </w:r>
          </w:p>
        </w:tc>
        <w:tc>
          <w:tcPr>
            <w:tcW w:w="434" w:type="dxa"/>
            <w:tcBorders>
              <w:top w:val="nil"/>
              <w:left w:val="nil"/>
              <w:bottom w:val="single" w:sz="4" w:space="0" w:color="000000"/>
              <w:right w:val="single" w:sz="4" w:space="0" w:color="000000"/>
            </w:tcBorders>
            <w:shd w:val="clear" w:color="auto" w:fill="auto"/>
            <w:vAlign w:val="center"/>
            <w:hideMark/>
          </w:tcPr>
          <w:p w14:paraId="00A3C114"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532C301" w14:textId="77777777" w:rsidR="00367B6E" w:rsidRPr="00367B6E" w:rsidRDefault="00367B6E" w:rsidP="00367B6E">
            <w:pPr>
              <w:jc w:val="center"/>
              <w:rPr>
                <w:sz w:val="16"/>
                <w:szCs w:val="16"/>
                <w:lang w:eastAsia="pl-PL"/>
              </w:rPr>
            </w:pPr>
            <w:r w:rsidRPr="00367B6E">
              <w:rPr>
                <w:sz w:val="16"/>
                <w:szCs w:val="16"/>
                <w:lang w:eastAsia="pl-PL"/>
              </w:rPr>
              <w:t>72</w:t>
            </w:r>
          </w:p>
        </w:tc>
        <w:tc>
          <w:tcPr>
            <w:tcW w:w="633" w:type="dxa"/>
            <w:tcBorders>
              <w:top w:val="nil"/>
              <w:left w:val="nil"/>
              <w:bottom w:val="single" w:sz="4" w:space="0" w:color="000000"/>
              <w:right w:val="single" w:sz="4" w:space="0" w:color="000000"/>
            </w:tcBorders>
            <w:shd w:val="clear" w:color="auto" w:fill="auto"/>
            <w:vAlign w:val="center"/>
            <w:hideMark/>
          </w:tcPr>
          <w:p w14:paraId="276FD3A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818A92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51DB3F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F8ED44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357378E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29F33AA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446E752" w14:textId="77777777" w:rsidTr="00367B6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73240C"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D3AD360"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monofilamentowe</w:t>
            </w:r>
            <w:proofErr w:type="spellEnd"/>
            <w:r w:rsidRPr="00367B6E">
              <w:rPr>
                <w:sz w:val="16"/>
                <w:szCs w:val="16"/>
                <w:lang w:eastAsia="pl-PL"/>
              </w:rPr>
              <w:t xml:space="preserve">, syntetyczne, </w:t>
            </w:r>
            <w:proofErr w:type="spellStart"/>
            <w:r w:rsidRPr="00367B6E">
              <w:rPr>
                <w:sz w:val="16"/>
                <w:szCs w:val="16"/>
                <w:lang w:eastAsia="pl-PL"/>
              </w:rPr>
              <w:t>niewchłanialne</w:t>
            </w:r>
            <w:proofErr w:type="spellEnd"/>
            <w:r w:rsidRPr="00367B6E">
              <w:rPr>
                <w:sz w:val="16"/>
                <w:szCs w:val="16"/>
                <w:lang w:eastAsia="pl-PL"/>
              </w:rPr>
              <w:t xml:space="preserve"> (</w:t>
            </w:r>
            <w:proofErr w:type="spellStart"/>
            <w:r w:rsidRPr="00367B6E">
              <w:rPr>
                <w:sz w:val="16"/>
                <w:szCs w:val="16"/>
                <w:lang w:eastAsia="pl-PL"/>
              </w:rPr>
              <w:t>monofilament</w:t>
            </w:r>
            <w:proofErr w:type="spellEnd"/>
            <w:r w:rsidRPr="00367B6E">
              <w:rPr>
                <w:sz w:val="16"/>
                <w:szCs w:val="16"/>
                <w:lang w:eastAsia="pl-PL"/>
              </w:rPr>
              <w:t xml:space="preserve"> </w:t>
            </w:r>
            <w:proofErr w:type="spellStart"/>
            <w:r w:rsidRPr="00367B6E">
              <w:rPr>
                <w:sz w:val="16"/>
                <w:szCs w:val="16"/>
                <w:lang w:eastAsia="pl-PL"/>
              </w:rPr>
              <w:t>niewchłanialny</w:t>
            </w:r>
            <w:proofErr w:type="spellEnd"/>
            <w:r w:rsidRPr="00367B6E">
              <w:rPr>
                <w:sz w:val="16"/>
                <w:szCs w:val="16"/>
                <w:lang w:eastAsia="pl-PL"/>
              </w:rPr>
              <w:t xml:space="preserve"> poliamid) z igłą tnącą 77 mm,3/8 </w:t>
            </w:r>
            <w:proofErr w:type="spellStart"/>
            <w:r w:rsidRPr="00367B6E">
              <w:rPr>
                <w:sz w:val="16"/>
                <w:szCs w:val="16"/>
                <w:lang w:eastAsia="pl-PL"/>
              </w:rPr>
              <w:t>koła,długość</w:t>
            </w:r>
            <w:proofErr w:type="spellEnd"/>
            <w:r w:rsidRPr="00367B6E">
              <w:rPr>
                <w:sz w:val="16"/>
                <w:szCs w:val="16"/>
                <w:lang w:eastAsia="pl-PL"/>
              </w:rPr>
              <w:t xml:space="preserve"> 2x 45cm,2</w:t>
            </w:r>
          </w:p>
        </w:tc>
        <w:tc>
          <w:tcPr>
            <w:tcW w:w="434" w:type="dxa"/>
            <w:tcBorders>
              <w:top w:val="nil"/>
              <w:left w:val="nil"/>
              <w:bottom w:val="single" w:sz="4" w:space="0" w:color="000000"/>
              <w:right w:val="single" w:sz="4" w:space="0" w:color="000000"/>
            </w:tcBorders>
            <w:shd w:val="clear" w:color="auto" w:fill="auto"/>
            <w:vAlign w:val="center"/>
            <w:hideMark/>
          </w:tcPr>
          <w:p w14:paraId="14CBDCC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BE0612D" w14:textId="77777777" w:rsidR="00367B6E" w:rsidRPr="00367B6E" w:rsidRDefault="00367B6E" w:rsidP="00367B6E">
            <w:pPr>
              <w:jc w:val="center"/>
              <w:rPr>
                <w:sz w:val="16"/>
                <w:szCs w:val="16"/>
                <w:lang w:eastAsia="pl-PL"/>
              </w:rPr>
            </w:pPr>
            <w:r w:rsidRPr="00367B6E">
              <w:rPr>
                <w:sz w:val="16"/>
                <w:szCs w:val="16"/>
                <w:lang w:eastAsia="pl-PL"/>
              </w:rPr>
              <w:t>120</w:t>
            </w:r>
          </w:p>
        </w:tc>
        <w:tc>
          <w:tcPr>
            <w:tcW w:w="633" w:type="dxa"/>
            <w:tcBorders>
              <w:top w:val="nil"/>
              <w:left w:val="nil"/>
              <w:bottom w:val="single" w:sz="4" w:space="0" w:color="000000"/>
              <w:right w:val="single" w:sz="4" w:space="0" w:color="000000"/>
            </w:tcBorders>
            <w:shd w:val="clear" w:color="auto" w:fill="auto"/>
            <w:vAlign w:val="center"/>
            <w:hideMark/>
          </w:tcPr>
          <w:p w14:paraId="19FCFAB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92B835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5599AC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993DB2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84A26C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5FBD829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61E588E" w14:textId="77777777" w:rsidTr="00367B6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24E4D2" w14:textId="77777777" w:rsidR="00367B6E" w:rsidRPr="00367B6E" w:rsidRDefault="00367B6E" w:rsidP="00367B6E">
            <w:pPr>
              <w:jc w:val="center"/>
              <w:rPr>
                <w:sz w:val="16"/>
                <w:szCs w:val="16"/>
                <w:lang w:eastAsia="pl-PL"/>
              </w:rPr>
            </w:pPr>
            <w:r w:rsidRPr="00367B6E">
              <w:rPr>
                <w:sz w:val="16"/>
                <w:szCs w:val="16"/>
                <w:lang w:eastAsia="pl-PL"/>
              </w:rPr>
              <w:t>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56B1053"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monofilamentowe</w:t>
            </w:r>
            <w:proofErr w:type="spellEnd"/>
            <w:r w:rsidRPr="00367B6E">
              <w:rPr>
                <w:sz w:val="16"/>
                <w:szCs w:val="16"/>
                <w:lang w:eastAsia="pl-PL"/>
              </w:rPr>
              <w:t xml:space="preserve">, syntetyczne, </w:t>
            </w:r>
            <w:proofErr w:type="spellStart"/>
            <w:r w:rsidRPr="00367B6E">
              <w:rPr>
                <w:sz w:val="16"/>
                <w:szCs w:val="16"/>
                <w:lang w:eastAsia="pl-PL"/>
              </w:rPr>
              <w:t>niewchłanialne</w:t>
            </w:r>
            <w:proofErr w:type="spellEnd"/>
            <w:r w:rsidRPr="00367B6E">
              <w:rPr>
                <w:sz w:val="16"/>
                <w:szCs w:val="16"/>
                <w:lang w:eastAsia="pl-PL"/>
              </w:rPr>
              <w:t xml:space="preserve"> z igłą tnącą 3/8 obwodu , 3/0 ,długość 45 cm, igła 24 mm</w:t>
            </w:r>
          </w:p>
        </w:tc>
        <w:tc>
          <w:tcPr>
            <w:tcW w:w="434" w:type="dxa"/>
            <w:tcBorders>
              <w:top w:val="nil"/>
              <w:left w:val="nil"/>
              <w:bottom w:val="single" w:sz="4" w:space="0" w:color="000000"/>
              <w:right w:val="single" w:sz="4" w:space="0" w:color="000000"/>
            </w:tcBorders>
            <w:shd w:val="clear" w:color="auto" w:fill="auto"/>
            <w:vAlign w:val="center"/>
            <w:hideMark/>
          </w:tcPr>
          <w:p w14:paraId="675E174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FB07B9A" w14:textId="77777777" w:rsidR="00367B6E" w:rsidRPr="00367B6E" w:rsidRDefault="00367B6E" w:rsidP="00367B6E">
            <w:pPr>
              <w:jc w:val="center"/>
              <w:rPr>
                <w:sz w:val="16"/>
                <w:szCs w:val="16"/>
                <w:lang w:eastAsia="pl-PL"/>
              </w:rPr>
            </w:pPr>
            <w:r w:rsidRPr="00367B6E">
              <w:rPr>
                <w:sz w:val="16"/>
                <w:szCs w:val="16"/>
                <w:lang w:eastAsia="pl-PL"/>
              </w:rPr>
              <w:t>1 368</w:t>
            </w:r>
          </w:p>
        </w:tc>
        <w:tc>
          <w:tcPr>
            <w:tcW w:w="633" w:type="dxa"/>
            <w:tcBorders>
              <w:top w:val="nil"/>
              <w:left w:val="nil"/>
              <w:bottom w:val="single" w:sz="4" w:space="0" w:color="000000"/>
              <w:right w:val="single" w:sz="4" w:space="0" w:color="000000"/>
            </w:tcBorders>
            <w:shd w:val="clear" w:color="auto" w:fill="auto"/>
            <w:vAlign w:val="center"/>
            <w:hideMark/>
          </w:tcPr>
          <w:p w14:paraId="5082973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CF0E64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0BE6FC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4D3248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32CEC7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7D796B8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E2CB055" w14:textId="77777777" w:rsidTr="00367B6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382304" w14:textId="77777777" w:rsidR="00367B6E" w:rsidRPr="00367B6E" w:rsidRDefault="00367B6E" w:rsidP="00367B6E">
            <w:pPr>
              <w:jc w:val="center"/>
              <w:rPr>
                <w:sz w:val="16"/>
                <w:szCs w:val="16"/>
                <w:lang w:eastAsia="pl-PL"/>
              </w:rPr>
            </w:pPr>
            <w:r w:rsidRPr="00367B6E">
              <w:rPr>
                <w:sz w:val="16"/>
                <w:szCs w:val="16"/>
                <w:lang w:eastAsia="pl-PL"/>
              </w:rPr>
              <w:t>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5A42BB8"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monofilamentowe</w:t>
            </w:r>
            <w:proofErr w:type="spellEnd"/>
            <w:r w:rsidRPr="00367B6E">
              <w:rPr>
                <w:sz w:val="16"/>
                <w:szCs w:val="16"/>
                <w:lang w:eastAsia="pl-PL"/>
              </w:rPr>
              <w:t xml:space="preserve">, syntetyczne, </w:t>
            </w:r>
            <w:proofErr w:type="spellStart"/>
            <w:r w:rsidRPr="00367B6E">
              <w:rPr>
                <w:sz w:val="16"/>
                <w:szCs w:val="16"/>
                <w:lang w:eastAsia="pl-PL"/>
              </w:rPr>
              <w:t>niewchłanialne</w:t>
            </w:r>
            <w:proofErr w:type="spellEnd"/>
            <w:r w:rsidRPr="00367B6E">
              <w:rPr>
                <w:sz w:val="16"/>
                <w:szCs w:val="16"/>
                <w:lang w:eastAsia="pl-PL"/>
              </w:rPr>
              <w:t xml:space="preserve"> z igłą tnącą 3/8 obwodu , 5/0 ,długość 45 cm, igła 19 mm</w:t>
            </w:r>
          </w:p>
        </w:tc>
        <w:tc>
          <w:tcPr>
            <w:tcW w:w="434" w:type="dxa"/>
            <w:tcBorders>
              <w:top w:val="nil"/>
              <w:left w:val="nil"/>
              <w:bottom w:val="single" w:sz="4" w:space="0" w:color="000000"/>
              <w:right w:val="single" w:sz="4" w:space="0" w:color="000000"/>
            </w:tcBorders>
            <w:shd w:val="clear" w:color="auto" w:fill="auto"/>
            <w:vAlign w:val="center"/>
            <w:hideMark/>
          </w:tcPr>
          <w:p w14:paraId="562DEE7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B21FCAF" w14:textId="77777777" w:rsidR="00367B6E" w:rsidRPr="00367B6E" w:rsidRDefault="00367B6E" w:rsidP="00367B6E">
            <w:pPr>
              <w:jc w:val="center"/>
              <w:rPr>
                <w:sz w:val="16"/>
                <w:szCs w:val="16"/>
                <w:lang w:eastAsia="pl-PL"/>
              </w:rPr>
            </w:pPr>
            <w:r w:rsidRPr="00367B6E">
              <w:rPr>
                <w:sz w:val="16"/>
                <w:szCs w:val="16"/>
                <w:lang w:eastAsia="pl-PL"/>
              </w:rPr>
              <w:t>72</w:t>
            </w:r>
          </w:p>
        </w:tc>
        <w:tc>
          <w:tcPr>
            <w:tcW w:w="633" w:type="dxa"/>
            <w:tcBorders>
              <w:top w:val="nil"/>
              <w:left w:val="nil"/>
              <w:bottom w:val="single" w:sz="4" w:space="0" w:color="000000"/>
              <w:right w:val="single" w:sz="4" w:space="0" w:color="000000"/>
            </w:tcBorders>
            <w:shd w:val="clear" w:color="auto" w:fill="auto"/>
            <w:vAlign w:val="center"/>
            <w:hideMark/>
          </w:tcPr>
          <w:p w14:paraId="21E79AE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D2EFEF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EF727A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AB95C82"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041EA01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25F0B3C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37840DF"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33756FB7"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3B4B9A38"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5E682EE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5DDC6EF1"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6C990CA2"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4686911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976941A" w14:textId="77777777" w:rsidTr="00367B6E">
        <w:trPr>
          <w:gridAfter w:val="1"/>
          <w:wAfter w:w="146" w:type="dxa"/>
          <w:trHeight w:val="204"/>
        </w:trPr>
        <w:tc>
          <w:tcPr>
            <w:tcW w:w="10794" w:type="dxa"/>
            <w:gridSpan w:val="19"/>
            <w:tcBorders>
              <w:top w:val="nil"/>
              <w:left w:val="nil"/>
              <w:bottom w:val="nil"/>
              <w:right w:val="nil"/>
            </w:tcBorders>
            <w:shd w:val="clear" w:color="000000" w:fill="FFFFFF"/>
            <w:vAlign w:val="center"/>
            <w:hideMark/>
          </w:tcPr>
          <w:p w14:paraId="275D82FB" w14:textId="77777777" w:rsidR="00367B6E" w:rsidRPr="00367B6E" w:rsidRDefault="00367B6E" w:rsidP="00367B6E">
            <w:pPr>
              <w:rPr>
                <w:b/>
                <w:bCs/>
                <w:sz w:val="16"/>
                <w:szCs w:val="16"/>
                <w:lang w:eastAsia="pl-PL"/>
              </w:rPr>
            </w:pPr>
            <w:r w:rsidRPr="00367B6E">
              <w:rPr>
                <w:b/>
                <w:bCs/>
                <w:sz w:val="16"/>
                <w:szCs w:val="16"/>
                <w:lang w:eastAsia="pl-PL"/>
              </w:rPr>
              <w:t> </w:t>
            </w:r>
          </w:p>
        </w:tc>
      </w:tr>
      <w:tr w:rsidR="00367B6E" w:rsidRPr="00367B6E" w14:paraId="7C64FF28"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651C76C5" w14:textId="77777777" w:rsidR="00367B6E" w:rsidRPr="00367B6E" w:rsidRDefault="00367B6E" w:rsidP="00367B6E">
            <w:pPr>
              <w:rPr>
                <w:b/>
                <w:bCs/>
                <w:sz w:val="16"/>
                <w:szCs w:val="16"/>
                <w:lang w:eastAsia="pl-PL"/>
              </w:rPr>
            </w:pPr>
            <w:r w:rsidRPr="00367B6E">
              <w:rPr>
                <w:b/>
                <w:bCs/>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0054ECB" w14:textId="77777777" w:rsidR="00367B6E" w:rsidRPr="00367B6E" w:rsidRDefault="00367B6E" w:rsidP="00367B6E">
            <w:pPr>
              <w:rPr>
                <w:b/>
                <w:bCs/>
                <w:sz w:val="16"/>
                <w:szCs w:val="16"/>
                <w:lang w:eastAsia="pl-PL"/>
              </w:rPr>
            </w:pPr>
            <w:r w:rsidRPr="00367B6E">
              <w:rPr>
                <w:b/>
                <w:bCs/>
                <w:sz w:val="16"/>
                <w:szCs w:val="16"/>
                <w:lang w:eastAsia="pl-PL"/>
              </w:rPr>
              <w:t> </w:t>
            </w:r>
          </w:p>
        </w:tc>
        <w:tc>
          <w:tcPr>
            <w:tcW w:w="434" w:type="dxa"/>
            <w:tcBorders>
              <w:top w:val="nil"/>
              <w:left w:val="nil"/>
              <w:bottom w:val="nil"/>
              <w:right w:val="nil"/>
            </w:tcBorders>
            <w:shd w:val="clear" w:color="000000" w:fill="FFFFFF"/>
            <w:vAlign w:val="center"/>
            <w:hideMark/>
          </w:tcPr>
          <w:p w14:paraId="36AC7273"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543" w:type="dxa"/>
            <w:gridSpan w:val="2"/>
            <w:tcBorders>
              <w:top w:val="nil"/>
              <w:left w:val="nil"/>
              <w:bottom w:val="nil"/>
              <w:right w:val="nil"/>
            </w:tcBorders>
            <w:shd w:val="clear" w:color="000000" w:fill="FFFFFF"/>
            <w:vAlign w:val="center"/>
            <w:hideMark/>
          </w:tcPr>
          <w:p w14:paraId="10AF822B"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633" w:type="dxa"/>
            <w:tcBorders>
              <w:top w:val="nil"/>
              <w:left w:val="nil"/>
              <w:bottom w:val="nil"/>
              <w:right w:val="nil"/>
            </w:tcBorders>
            <w:shd w:val="clear" w:color="000000" w:fill="FFFFFF"/>
            <w:vAlign w:val="center"/>
            <w:hideMark/>
          </w:tcPr>
          <w:p w14:paraId="38215DAD" w14:textId="77777777" w:rsidR="00367B6E" w:rsidRPr="00367B6E" w:rsidRDefault="00367B6E" w:rsidP="00367B6E">
            <w:pPr>
              <w:rPr>
                <w:b/>
                <w:bCs/>
                <w:sz w:val="16"/>
                <w:szCs w:val="16"/>
                <w:lang w:eastAsia="pl-PL"/>
              </w:rPr>
            </w:pPr>
            <w:r w:rsidRPr="00367B6E">
              <w:rPr>
                <w:b/>
                <w:bCs/>
                <w:sz w:val="16"/>
                <w:szCs w:val="16"/>
                <w:lang w:eastAsia="pl-PL"/>
              </w:rPr>
              <w:t> </w:t>
            </w:r>
          </w:p>
        </w:tc>
        <w:tc>
          <w:tcPr>
            <w:tcW w:w="821" w:type="dxa"/>
            <w:gridSpan w:val="2"/>
            <w:tcBorders>
              <w:top w:val="nil"/>
              <w:left w:val="nil"/>
              <w:bottom w:val="nil"/>
              <w:right w:val="nil"/>
            </w:tcBorders>
            <w:shd w:val="clear" w:color="000000" w:fill="FFFFFF"/>
            <w:vAlign w:val="center"/>
            <w:hideMark/>
          </w:tcPr>
          <w:p w14:paraId="73137635" w14:textId="77777777" w:rsidR="00367B6E" w:rsidRPr="00367B6E" w:rsidRDefault="00367B6E" w:rsidP="00367B6E">
            <w:pPr>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4CAAD094" w14:textId="77777777" w:rsidR="00367B6E" w:rsidRPr="00367B6E" w:rsidRDefault="00367B6E" w:rsidP="00367B6E">
            <w:pPr>
              <w:rPr>
                <w:b/>
                <w:bCs/>
                <w:sz w:val="16"/>
                <w:szCs w:val="16"/>
                <w:lang w:eastAsia="pl-PL"/>
              </w:rPr>
            </w:pPr>
            <w:r w:rsidRPr="00367B6E">
              <w:rPr>
                <w:b/>
                <w:bCs/>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010AB63" w14:textId="77777777" w:rsidR="00367B6E" w:rsidRPr="00367B6E" w:rsidRDefault="00367B6E" w:rsidP="00367B6E">
            <w:pPr>
              <w:rPr>
                <w:b/>
                <w:bCs/>
                <w:sz w:val="16"/>
                <w:szCs w:val="16"/>
                <w:lang w:eastAsia="pl-PL"/>
              </w:rPr>
            </w:pPr>
            <w:r w:rsidRPr="00367B6E">
              <w:rPr>
                <w:b/>
                <w:bCs/>
                <w:sz w:val="16"/>
                <w:szCs w:val="16"/>
                <w:lang w:eastAsia="pl-PL"/>
              </w:rPr>
              <w:t> </w:t>
            </w:r>
          </w:p>
        </w:tc>
        <w:tc>
          <w:tcPr>
            <w:tcW w:w="807" w:type="dxa"/>
            <w:tcBorders>
              <w:top w:val="nil"/>
              <w:left w:val="nil"/>
              <w:bottom w:val="nil"/>
              <w:right w:val="nil"/>
            </w:tcBorders>
            <w:shd w:val="clear" w:color="000000" w:fill="FFFFFF"/>
            <w:vAlign w:val="center"/>
            <w:hideMark/>
          </w:tcPr>
          <w:p w14:paraId="2A8BC4D7"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4F0B37B5" w14:textId="77777777" w:rsidR="00367B6E" w:rsidRPr="00367B6E" w:rsidRDefault="00367B6E" w:rsidP="00367B6E">
            <w:pPr>
              <w:rPr>
                <w:b/>
                <w:bCs/>
                <w:sz w:val="16"/>
                <w:szCs w:val="16"/>
                <w:lang w:eastAsia="pl-PL"/>
              </w:rPr>
            </w:pPr>
            <w:r w:rsidRPr="00367B6E">
              <w:rPr>
                <w:b/>
                <w:bCs/>
                <w:sz w:val="16"/>
                <w:szCs w:val="16"/>
                <w:lang w:eastAsia="pl-PL"/>
              </w:rPr>
              <w:t> </w:t>
            </w:r>
          </w:p>
        </w:tc>
      </w:tr>
      <w:tr w:rsidR="00367B6E" w:rsidRPr="00367B6E" w14:paraId="673256C4"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499D8AA8" w14:textId="77777777" w:rsidR="00367B6E" w:rsidRPr="00367B6E" w:rsidRDefault="00367B6E" w:rsidP="00367B6E">
            <w:pPr>
              <w:rPr>
                <w:b/>
                <w:bCs/>
                <w:sz w:val="16"/>
                <w:szCs w:val="16"/>
                <w:lang w:eastAsia="pl-PL"/>
              </w:rPr>
            </w:pPr>
            <w:r w:rsidRPr="00367B6E">
              <w:rPr>
                <w:b/>
                <w:bCs/>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3BDD22E0" w14:textId="77777777" w:rsidR="00367B6E" w:rsidRPr="00367B6E" w:rsidRDefault="00367B6E" w:rsidP="00367B6E">
            <w:pPr>
              <w:rPr>
                <w:b/>
                <w:bCs/>
                <w:sz w:val="16"/>
                <w:szCs w:val="16"/>
                <w:lang w:eastAsia="pl-PL"/>
              </w:rPr>
            </w:pPr>
            <w:r w:rsidRPr="00367B6E">
              <w:rPr>
                <w:b/>
                <w:bCs/>
                <w:sz w:val="16"/>
                <w:szCs w:val="16"/>
                <w:lang w:eastAsia="pl-PL"/>
              </w:rPr>
              <w:t> </w:t>
            </w:r>
          </w:p>
        </w:tc>
        <w:tc>
          <w:tcPr>
            <w:tcW w:w="434" w:type="dxa"/>
            <w:tcBorders>
              <w:top w:val="nil"/>
              <w:left w:val="nil"/>
              <w:bottom w:val="nil"/>
              <w:right w:val="nil"/>
            </w:tcBorders>
            <w:shd w:val="clear" w:color="000000" w:fill="FFFFFF"/>
            <w:vAlign w:val="center"/>
            <w:hideMark/>
          </w:tcPr>
          <w:p w14:paraId="2D8FCF08"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543" w:type="dxa"/>
            <w:gridSpan w:val="2"/>
            <w:tcBorders>
              <w:top w:val="nil"/>
              <w:left w:val="nil"/>
              <w:bottom w:val="nil"/>
              <w:right w:val="nil"/>
            </w:tcBorders>
            <w:shd w:val="clear" w:color="000000" w:fill="FFFFFF"/>
            <w:vAlign w:val="center"/>
            <w:hideMark/>
          </w:tcPr>
          <w:p w14:paraId="01062FB7"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633" w:type="dxa"/>
            <w:tcBorders>
              <w:top w:val="nil"/>
              <w:left w:val="nil"/>
              <w:bottom w:val="nil"/>
              <w:right w:val="nil"/>
            </w:tcBorders>
            <w:shd w:val="clear" w:color="000000" w:fill="FFFFFF"/>
            <w:vAlign w:val="center"/>
            <w:hideMark/>
          </w:tcPr>
          <w:p w14:paraId="65612FBB" w14:textId="77777777" w:rsidR="00367B6E" w:rsidRPr="00367B6E" w:rsidRDefault="00367B6E" w:rsidP="00367B6E">
            <w:pPr>
              <w:rPr>
                <w:b/>
                <w:bCs/>
                <w:sz w:val="16"/>
                <w:szCs w:val="16"/>
                <w:lang w:eastAsia="pl-PL"/>
              </w:rPr>
            </w:pPr>
            <w:r w:rsidRPr="00367B6E">
              <w:rPr>
                <w:b/>
                <w:bCs/>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C71183D" w14:textId="77777777" w:rsidR="00367B6E" w:rsidRPr="00367B6E" w:rsidRDefault="00367B6E" w:rsidP="00367B6E">
            <w:pPr>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9BBB266" w14:textId="77777777" w:rsidR="00367B6E" w:rsidRPr="00367B6E" w:rsidRDefault="00367B6E" w:rsidP="00367B6E">
            <w:pPr>
              <w:rPr>
                <w:b/>
                <w:bCs/>
                <w:sz w:val="16"/>
                <w:szCs w:val="16"/>
                <w:lang w:eastAsia="pl-PL"/>
              </w:rPr>
            </w:pPr>
            <w:r w:rsidRPr="00367B6E">
              <w:rPr>
                <w:b/>
                <w:bCs/>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0B7F5E1" w14:textId="77777777" w:rsidR="00367B6E" w:rsidRPr="00367B6E" w:rsidRDefault="00367B6E" w:rsidP="00367B6E">
            <w:pPr>
              <w:rPr>
                <w:b/>
                <w:bCs/>
                <w:sz w:val="16"/>
                <w:szCs w:val="16"/>
                <w:lang w:eastAsia="pl-PL"/>
              </w:rPr>
            </w:pPr>
            <w:r w:rsidRPr="00367B6E">
              <w:rPr>
                <w:b/>
                <w:bCs/>
                <w:sz w:val="16"/>
                <w:szCs w:val="16"/>
                <w:lang w:eastAsia="pl-PL"/>
              </w:rPr>
              <w:t> </w:t>
            </w:r>
          </w:p>
        </w:tc>
        <w:tc>
          <w:tcPr>
            <w:tcW w:w="807" w:type="dxa"/>
            <w:tcBorders>
              <w:top w:val="nil"/>
              <w:left w:val="nil"/>
              <w:bottom w:val="nil"/>
              <w:right w:val="nil"/>
            </w:tcBorders>
            <w:shd w:val="clear" w:color="000000" w:fill="FFFFFF"/>
            <w:vAlign w:val="center"/>
            <w:hideMark/>
          </w:tcPr>
          <w:p w14:paraId="1C609846"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40BE7F9C" w14:textId="77777777" w:rsidR="00367B6E" w:rsidRPr="00367B6E" w:rsidRDefault="00367B6E" w:rsidP="00367B6E">
            <w:pPr>
              <w:rPr>
                <w:b/>
                <w:bCs/>
                <w:sz w:val="16"/>
                <w:szCs w:val="16"/>
                <w:lang w:eastAsia="pl-PL"/>
              </w:rPr>
            </w:pPr>
            <w:r w:rsidRPr="00367B6E">
              <w:rPr>
                <w:b/>
                <w:bCs/>
                <w:sz w:val="16"/>
                <w:szCs w:val="16"/>
                <w:lang w:eastAsia="pl-PL"/>
              </w:rPr>
              <w:t> </w:t>
            </w:r>
          </w:p>
        </w:tc>
      </w:tr>
      <w:tr w:rsidR="00367B6E" w:rsidRPr="00367B6E" w14:paraId="120BC9BC"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113787E7" w14:textId="77777777" w:rsidR="00367B6E" w:rsidRPr="00367B6E" w:rsidRDefault="00367B6E" w:rsidP="00367B6E">
            <w:pPr>
              <w:rPr>
                <w:b/>
                <w:bCs/>
                <w:sz w:val="16"/>
                <w:szCs w:val="16"/>
                <w:lang w:eastAsia="pl-PL"/>
              </w:rPr>
            </w:pPr>
            <w:r w:rsidRPr="00367B6E">
              <w:rPr>
                <w:b/>
                <w:bCs/>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A657592" w14:textId="77777777" w:rsidR="00367B6E" w:rsidRPr="00367B6E" w:rsidRDefault="00367B6E" w:rsidP="00367B6E">
            <w:pPr>
              <w:rPr>
                <w:b/>
                <w:bCs/>
                <w:sz w:val="16"/>
                <w:szCs w:val="16"/>
                <w:lang w:eastAsia="pl-PL"/>
              </w:rPr>
            </w:pPr>
            <w:r w:rsidRPr="00367B6E">
              <w:rPr>
                <w:b/>
                <w:bCs/>
                <w:sz w:val="16"/>
                <w:szCs w:val="16"/>
                <w:lang w:eastAsia="pl-PL"/>
              </w:rPr>
              <w:t> </w:t>
            </w:r>
          </w:p>
        </w:tc>
        <w:tc>
          <w:tcPr>
            <w:tcW w:w="434" w:type="dxa"/>
            <w:tcBorders>
              <w:top w:val="nil"/>
              <w:left w:val="nil"/>
              <w:bottom w:val="nil"/>
              <w:right w:val="nil"/>
            </w:tcBorders>
            <w:shd w:val="clear" w:color="000000" w:fill="FFFFFF"/>
            <w:vAlign w:val="center"/>
            <w:hideMark/>
          </w:tcPr>
          <w:p w14:paraId="415C34E9"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543" w:type="dxa"/>
            <w:gridSpan w:val="2"/>
            <w:tcBorders>
              <w:top w:val="nil"/>
              <w:left w:val="nil"/>
              <w:bottom w:val="nil"/>
              <w:right w:val="nil"/>
            </w:tcBorders>
            <w:shd w:val="clear" w:color="000000" w:fill="FFFFFF"/>
            <w:vAlign w:val="center"/>
            <w:hideMark/>
          </w:tcPr>
          <w:p w14:paraId="0966A471"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633" w:type="dxa"/>
            <w:tcBorders>
              <w:top w:val="nil"/>
              <w:left w:val="nil"/>
              <w:bottom w:val="nil"/>
              <w:right w:val="nil"/>
            </w:tcBorders>
            <w:shd w:val="clear" w:color="000000" w:fill="FFFFFF"/>
            <w:vAlign w:val="center"/>
            <w:hideMark/>
          </w:tcPr>
          <w:p w14:paraId="41BF35B4" w14:textId="77777777" w:rsidR="00367B6E" w:rsidRPr="00367B6E" w:rsidRDefault="00367B6E" w:rsidP="00367B6E">
            <w:pPr>
              <w:rPr>
                <w:b/>
                <w:bCs/>
                <w:sz w:val="16"/>
                <w:szCs w:val="16"/>
                <w:lang w:eastAsia="pl-PL"/>
              </w:rPr>
            </w:pPr>
            <w:r w:rsidRPr="00367B6E">
              <w:rPr>
                <w:b/>
                <w:bCs/>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F7C0C23" w14:textId="77777777" w:rsidR="00367B6E" w:rsidRPr="00367B6E" w:rsidRDefault="00367B6E" w:rsidP="00367B6E">
            <w:pPr>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34EA7B13" w14:textId="77777777" w:rsidR="00367B6E" w:rsidRPr="00367B6E" w:rsidRDefault="00367B6E" w:rsidP="00367B6E">
            <w:pPr>
              <w:rPr>
                <w:b/>
                <w:bCs/>
                <w:sz w:val="16"/>
                <w:szCs w:val="16"/>
                <w:lang w:eastAsia="pl-PL"/>
              </w:rPr>
            </w:pPr>
            <w:r w:rsidRPr="00367B6E">
              <w:rPr>
                <w:b/>
                <w:bCs/>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2805202" w14:textId="77777777" w:rsidR="00367B6E" w:rsidRPr="00367B6E" w:rsidRDefault="00367B6E" w:rsidP="00367B6E">
            <w:pPr>
              <w:rPr>
                <w:b/>
                <w:bCs/>
                <w:sz w:val="16"/>
                <w:szCs w:val="16"/>
                <w:lang w:eastAsia="pl-PL"/>
              </w:rPr>
            </w:pPr>
            <w:r w:rsidRPr="00367B6E">
              <w:rPr>
                <w:b/>
                <w:bCs/>
                <w:sz w:val="16"/>
                <w:szCs w:val="16"/>
                <w:lang w:eastAsia="pl-PL"/>
              </w:rPr>
              <w:t> </w:t>
            </w:r>
          </w:p>
        </w:tc>
        <w:tc>
          <w:tcPr>
            <w:tcW w:w="807" w:type="dxa"/>
            <w:tcBorders>
              <w:top w:val="nil"/>
              <w:left w:val="nil"/>
              <w:bottom w:val="nil"/>
              <w:right w:val="nil"/>
            </w:tcBorders>
            <w:shd w:val="clear" w:color="000000" w:fill="FFFFFF"/>
            <w:vAlign w:val="center"/>
            <w:hideMark/>
          </w:tcPr>
          <w:p w14:paraId="2FD6E2DB"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61C9B403" w14:textId="77777777" w:rsidR="00367B6E" w:rsidRPr="00367B6E" w:rsidRDefault="00367B6E" w:rsidP="00367B6E">
            <w:pPr>
              <w:rPr>
                <w:b/>
                <w:bCs/>
                <w:sz w:val="16"/>
                <w:szCs w:val="16"/>
                <w:lang w:eastAsia="pl-PL"/>
              </w:rPr>
            </w:pPr>
            <w:r w:rsidRPr="00367B6E">
              <w:rPr>
                <w:b/>
                <w:bCs/>
                <w:sz w:val="16"/>
                <w:szCs w:val="16"/>
                <w:lang w:eastAsia="pl-PL"/>
              </w:rPr>
              <w:t> </w:t>
            </w:r>
          </w:p>
        </w:tc>
      </w:tr>
      <w:tr w:rsidR="00367B6E" w:rsidRPr="00367B6E" w14:paraId="2A37F3A3"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6946E153" w14:textId="77777777" w:rsidR="00367B6E" w:rsidRPr="00367B6E" w:rsidRDefault="00367B6E" w:rsidP="00367B6E">
            <w:pPr>
              <w:rPr>
                <w:b/>
                <w:bCs/>
                <w:sz w:val="16"/>
                <w:szCs w:val="16"/>
                <w:lang w:eastAsia="pl-PL"/>
              </w:rPr>
            </w:pPr>
            <w:r w:rsidRPr="00367B6E">
              <w:rPr>
                <w:b/>
                <w:bCs/>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5F3F178D" w14:textId="77777777" w:rsidR="00367B6E" w:rsidRPr="00367B6E" w:rsidRDefault="00367B6E" w:rsidP="00367B6E">
            <w:pPr>
              <w:rPr>
                <w:b/>
                <w:bCs/>
                <w:sz w:val="16"/>
                <w:szCs w:val="16"/>
                <w:lang w:eastAsia="pl-PL"/>
              </w:rPr>
            </w:pPr>
            <w:r w:rsidRPr="00367B6E">
              <w:rPr>
                <w:b/>
                <w:bCs/>
                <w:sz w:val="16"/>
                <w:szCs w:val="16"/>
                <w:lang w:eastAsia="pl-PL"/>
              </w:rPr>
              <w:t> </w:t>
            </w:r>
          </w:p>
        </w:tc>
        <w:tc>
          <w:tcPr>
            <w:tcW w:w="434" w:type="dxa"/>
            <w:tcBorders>
              <w:top w:val="nil"/>
              <w:left w:val="nil"/>
              <w:bottom w:val="nil"/>
              <w:right w:val="nil"/>
            </w:tcBorders>
            <w:shd w:val="clear" w:color="000000" w:fill="FFFFFF"/>
            <w:vAlign w:val="center"/>
            <w:hideMark/>
          </w:tcPr>
          <w:p w14:paraId="1277535E"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543" w:type="dxa"/>
            <w:gridSpan w:val="2"/>
            <w:tcBorders>
              <w:top w:val="nil"/>
              <w:left w:val="nil"/>
              <w:bottom w:val="nil"/>
              <w:right w:val="nil"/>
            </w:tcBorders>
            <w:shd w:val="clear" w:color="000000" w:fill="FFFFFF"/>
            <w:vAlign w:val="center"/>
            <w:hideMark/>
          </w:tcPr>
          <w:p w14:paraId="06C5FA25" w14:textId="77777777" w:rsidR="00367B6E" w:rsidRPr="00367B6E" w:rsidRDefault="00367B6E" w:rsidP="00367B6E">
            <w:pPr>
              <w:jc w:val="center"/>
              <w:rPr>
                <w:b/>
                <w:bCs/>
                <w:sz w:val="16"/>
                <w:szCs w:val="16"/>
                <w:lang w:eastAsia="pl-PL"/>
              </w:rPr>
            </w:pPr>
            <w:r w:rsidRPr="00367B6E">
              <w:rPr>
                <w:b/>
                <w:bCs/>
                <w:sz w:val="16"/>
                <w:szCs w:val="16"/>
                <w:lang w:eastAsia="pl-PL"/>
              </w:rPr>
              <w:t> </w:t>
            </w:r>
          </w:p>
        </w:tc>
        <w:tc>
          <w:tcPr>
            <w:tcW w:w="633" w:type="dxa"/>
            <w:tcBorders>
              <w:top w:val="nil"/>
              <w:left w:val="nil"/>
              <w:bottom w:val="nil"/>
              <w:right w:val="nil"/>
            </w:tcBorders>
            <w:shd w:val="clear" w:color="000000" w:fill="FFFFFF"/>
            <w:vAlign w:val="center"/>
            <w:hideMark/>
          </w:tcPr>
          <w:p w14:paraId="741A0B5F" w14:textId="77777777" w:rsidR="00367B6E" w:rsidRPr="00367B6E" w:rsidRDefault="00367B6E" w:rsidP="00367B6E">
            <w:pPr>
              <w:rPr>
                <w:b/>
                <w:bCs/>
                <w:sz w:val="16"/>
                <w:szCs w:val="16"/>
                <w:lang w:eastAsia="pl-PL"/>
              </w:rPr>
            </w:pPr>
            <w:r w:rsidRPr="00367B6E">
              <w:rPr>
                <w:b/>
                <w:bCs/>
                <w:sz w:val="16"/>
                <w:szCs w:val="16"/>
                <w:lang w:eastAsia="pl-PL"/>
              </w:rPr>
              <w:t> </w:t>
            </w:r>
          </w:p>
        </w:tc>
        <w:tc>
          <w:tcPr>
            <w:tcW w:w="821" w:type="dxa"/>
            <w:gridSpan w:val="2"/>
            <w:tcBorders>
              <w:top w:val="nil"/>
              <w:left w:val="nil"/>
              <w:bottom w:val="nil"/>
              <w:right w:val="nil"/>
            </w:tcBorders>
            <w:shd w:val="clear" w:color="000000" w:fill="FFFFFF"/>
            <w:vAlign w:val="center"/>
            <w:hideMark/>
          </w:tcPr>
          <w:p w14:paraId="2633229D" w14:textId="77777777" w:rsidR="00367B6E" w:rsidRPr="00367B6E" w:rsidRDefault="00367B6E" w:rsidP="00367B6E">
            <w:pPr>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2C3B87B" w14:textId="77777777" w:rsidR="00367B6E" w:rsidRPr="00367B6E" w:rsidRDefault="00367B6E" w:rsidP="00367B6E">
            <w:pPr>
              <w:rPr>
                <w:b/>
                <w:bCs/>
                <w:sz w:val="16"/>
                <w:szCs w:val="16"/>
                <w:lang w:eastAsia="pl-PL"/>
              </w:rPr>
            </w:pPr>
            <w:r w:rsidRPr="00367B6E">
              <w:rPr>
                <w:b/>
                <w:bCs/>
                <w:sz w:val="16"/>
                <w:szCs w:val="16"/>
                <w:lang w:eastAsia="pl-PL"/>
              </w:rPr>
              <w:t> </w:t>
            </w:r>
          </w:p>
        </w:tc>
        <w:tc>
          <w:tcPr>
            <w:tcW w:w="793" w:type="dxa"/>
            <w:gridSpan w:val="2"/>
            <w:tcBorders>
              <w:top w:val="nil"/>
              <w:left w:val="nil"/>
              <w:bottom w:val="nil"/>
              <w:right w:val="nil"/>
            </w:tcBorders>
            <w:shd w:val="clear" w:color="000000" w:fill="FFFFFF"/>
            <w:vAlign w:val="center"/>
            <w:hideMark/>
          </w:tcPr>
          <w:p w14:paraId="7988F92F" w14:textId="77777777" w:rsidR="00367B6E" w:rsidRPr="00367B6E" w:rsidRDefault="00367B6E" w:rsidP="00367B6E">
            <w:pPr>
              <w:rPr>
                <w:b/>
                <w:bCs/>
                <w:sz w:val="16"/>
                <w:szCs w:val="16"/>
                <w:lang w:eastAsia="pl-PL"/>
              </w:rPr>
            </w:pPr>
            <w:r w:rsidRPr="00367B6E">
              <w:rPr>
                <w:b/>
                <w:bCs/>
                <w:sz w:val="16"/>
                <w:szCs w:val="16"/>
                <w:lang w:eastAsia="pl-PL"/>
              </w:rPr>
              <w:t> </w:t>
            </w:r>
          </w:p>
        </w:tc>
        <w:tc>
          <w:tcPr>
            <w:tcW w:w="807" w:type="dxa"/>
            <w:tcBorders>
              <w:top w:val="nil"/>
              <w:left w:val="nil"/>
              <w:bottom w:val="nil"/>
              <w:right w:val="nil"/>
            </w:tcBorders>
            <w:shd w:val="clear" w:color="000000" w:fill="FFFFFF"/>
            <w:vAlign w:val="center"/>
            <w:hideMark/>
          </w:tcPr>
          <w:p w14:paraId="16CC6A40"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B14DB90" w14:textId="77777777" w:rsidR="00367B6E" w:rsidRPr="00367B6E" w:rsidRDefault="00367B6E" w:rsidP="00367B6E">
            <w:pPr>
              <w:rPr>
                <w:b/>
                <w:bCs/>
                <w:sz w:val="16"/>
                <w:szCs w:val="16"/>
                <w:lang w:eastAsia="pl-PL"/>
              </w:rPr>
            </w:pPr>
            <w:r w:rsidRPr="00367B6E">
              <w:rPr>
                <w:b/>
                <w:bCs/>
                <w:sz w:val="16"/>
                <w:szCs w:val="16"/>
                <w:lang w:eastAsia="pl-PL"/>
              </w:rPr>
              <w:t> </w:t>
            </w:r>
          </w:p>
        </w:tc>
      </w:tr>
      <w:tr w:rsidR="00367B6E" w:rsidRPr="00367B6E" w14:paraId="3FDA9362" w14:textId="77777777" w:rsidTr="00367B6E">
        <w:trPr>
          <w:gridAfter w:val="1"/>
          <w:wAfter w:w="146" w:type="dxa"/>
          <w:trHeight w:val="204"/>
        </w:trPr>
        <w:tc>
          <w:tcPr>
            <w:tcW w:w="10794" w:type="dxa"/>
            <w:gridSpan w:val="19"/>
            <w:tcBorders>
              <w:top w:val="nil"/>
              <w:left w:val="nil"/>
              <w:bottom w:val="nil"/>
              <w:right w:val="nil"/>
            </w:tcBorders>
            <w:shd w:val="clear" w:color="000000" w:fill="FFFFFF"/>
            <w:vAlign w:val="center"/>
            <w:hideMark/>
          </w:tcPr>
          <w:p w14:paraId="3F8A8344" w14:textId="77777777" w:rsidR="00367B6E" w:rsidRPr="00367B6E" w:rsidRDefault="00367B6E" w:rsidP="00367B6E">
            <w:pPr>
              <w:rPr>
                <w:b/>
                <w:bCs/>
                <w:sz w:val="16"/>
                <w:szCs w:val="16"/>
                <w:lang w:eastAsia="pl-PL"/>
              </w:rPr>
            </w:pPr>
            <w:r w:rsidRPr="00367B6E">
              <w:rPr>
                <w:b/>
                <w:bCs/>
                <w:sz w:val="16"/>
                <w:szCs w:val="16"/>
                <w:lang w:eastAsia="pl-PL"/>
              </w:rPr>
              <w:t>Pakiet nr 27. MATERIAŁY SZEWNE. CPV 33141121-4</w:t>
            </w:r>
          </w:p>
        </w:tc>
      </w:tr>
      <w:tr w:rsidR="00367B6E" w:rsidRPr="00367B6E" w14:paraId="6F0A8479" w14:textId="77777777" w:rsidTr="00367B6E">
        <w:trPr>
          <w:gridAfter w:val="1"/>
          <w:wAfter w:w="146" w:type="dxa"/>
          <w:trHeight w:val="612"/>
        </w:trPr>
        <w:tc>
          <w:tcPr>
            <w:tcW w:w="380" w:type="dxa"/>
            <w:tcBorders>
              <w:top w:val="single" w:sz="4" w:space="0" w:color="000000"/>
              <w:left w:val="single" w:sz="4" w:space="0" w:color="000000"/>
              <w:bottom w:val="nil"/>
              <w:right w:val="single" w:sz="4" w:space="0" w:color="000000"/>
            </w:tcBorders>
            <w:shd w:val="clear" w:color="000000" w:fill="99CC00"/>
            <w:vAlign w:val="center"/>
            <w:hideMark/>
          </w:tcPr>
          <w:p w14:paraId="3F54DB9C"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single" w:sz="4" w:space="0" w:color="000000"/>
              <w:left w:val="nil"/>
              <w:bottom w:val="single" w:sz="4" w:space="0" w:color="000000"/>
              <w:right w:val="single" w:sz="4" w:space="0" w:color="000000"/>
            </w:tcBorders>
            <w:shd w:val="clear" w:color="000000" w:fill="99CC00"/>
            <w:vAlign w:val="center"/>
            <w:hideMark/>
          </w:tcPr>
          <w:p w14:paraId="3579D4AD"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single" w:sz="4" w:space="0" w:color="000000"/>
              <w:left w:val="nil"/>
              <w:bottom w:val="single" w:sz="4" w:space="0" w:color="000000"/>
              <w:right w:val="single" w:sz="4" w:space="0" w:color="000000"/>
            </w:tcBorders>
            <w:shd w:val="clear" w:color="000000" w:fill="99CC00"/>
            <w:vAlign w:val="center"/>
            <w:hideMark/>
          </w:tcPr>
          <w:p w14:paraId="1DE0C4FF"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52F21D70"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single" w:sz="4" w:space="0" w:color="000000"/>
              <w:left w:val="nil"/>
              <w:bottom w:val="single" w:sz="4" w:space="0" w:color="000000"/>
              <w:right w:val="single" w:sz="4" w:space="0" w:color="000000"/>
            </w:tcBorders>
            <w:shd w:val="clear" w:color="000000" w:fill="99CC00"/>
            <w:vAlign w:val="center"/>
            <w:hideMark/>
          </w:tcPr>
          <w:p w14:paraId="2D60315F"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5E52E1A0"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2CA6A858"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single" w:sz="4" w:space="0" w:color="000000"/>
              <w:left w:val="nil"/>
              <w:bottom w:val="single" w:sz="4" w:space="0" w:color="000000"/>
              <w:right w:val="nil"/>
            </w:tcBorders>
            <w:shd w:val="clear" w:color="000000" w:fill="99CC00"/>
            <w:vAlign w:val="center"/>
            <w:hideMark/>
          </w:tcPr>
          <w:p w14:paraId="1094FD0E"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single" w:sz="4" w:space="0" w:color="auto"/>
              <w:left w:val="single" w:sz="4" w:space="0" w:color="auto"/>
              <w:bottom w:val="single" w:sz="4" w:space="0" w:color="auto"/>
              <w:right w:val="single" w:sz="4" w:space="0" w:color="auto"/>
            </w:tcBorders>
            <w:shd w:val="clear" w:color="000000" w:fill="99CC00"/>
            <w:vAlign w:val="center"/>
            <w:hideMark/>
          </w:tcPr>
          <w:p w14:paraId="3EBCC7B2"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single" w:sz="4" w:space="0" w:color="auto"/>
              <w:left w:val="nil"/>
              <w:bottom w:val="single" w:sz="4" w:space="0" w:color="auto"/>
              <w:right w:val="single" w:sz="4" w:space="0" w:color="auto"/>
            </w:tcBorders>
            <w:shd w:val="clear" w:color="000000" w:fill="99CC00"/>
            <w:vAlign w:val="center"/>
            <w:hideMark/>
          </w:tcPr>
          <w:p w14:paraId="6B45C7AF" w14:textId="77777777" w:rsidR="00367B6E" w:rsidRPr="00367B6E" w:rsidRDefault="00367B6E" w:rsidP="00367B6E">
            <w:pPr>
              <w:jc w:val="center"/>
              <w:rPr>
                <w:b/>
                <w:bCs/>
                <w:sz w:val="16"/>
                <w:szCs w:val="16"/>
                <w:lang w:eastAsia="pl-PL"/>
              </w:rPr>
            </w:pPr>
            <w:r w:rsidRPr="00367B6E">
              <w:rPr>
                <w:b/>
                <w:bCs/>
                <w:sz w:val="16"/>
                <w:szCs w:val="16"/>
                <w:lang w:eastAsia="pl-PL"/>
              </w:rPr>
              <w:t>Producent / KOD</w:t>
            </w:r>
          </w:p>
        </w:tc>
      </w:tr>
      <w:tr w:rsidR="00367B6E" w:rsidRPr="00367B6E" w14:paraId="7F72C83D" w14:textId="77777777" w:rsidTr="00367B6E">
        <w:trPr>
          <w:gridAfter w:val="1"/>
          <w:wAfter w:w="146" w:type="dxa"/>
          <w:trHeight w:val="948"/>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891890"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37FF082" w14:textId="77777777" w:rsidR="00367B6E" w:rsidRPr="00367B6E" w:rsidRDefault="00367B6E" w:rsidP="00367B6E">
            <w:pPr>
              <w:rPr>
                <w:sz w:val="16"/>
                <w:szCs w:val="16"/>
                <w:lang w:eastAsia="pl-PL"/>
              </w:rPr>
            </w:pPr>
            <w:proofErr w:type="spellStart"/>
            <w:r w:rsidRPr="00367B6E">
              <w:rPr>
                <w:sz w:val="16"/>
                <w:szCs w:val="16"/>
                <w:lang w:eastAsia="pl-PL"/>
              </w:rPr>
              <w:t>Monofilament,wchłanialny</w:t>
            </w:r>
            <w:proofErr w:type="spellEnd"/>
            <w:r w:rsidRPr="00367B6E">
              <w:rPr>
                <w:sz w:val="16"/>
                <w:szCs w:val="16"/>
                <w:lang w:eastAsia="pl-PL"/>
              </w:rPr>
              <w:t xml:space="preserve"> do 90-110 </w:t>
            </w:r>
            <w:proofErr w:type="spellStart"/>
            <w:r w:rsidRPr="00367B6E">
              <w:rPr>
                <w:sz w:val="16"/>
                <w:szCs w:val="16"/>
                <w:lang w:eastAsia="pl-PL"/>
              </w:rPr>
              <w:t>dni,igła</w:t>
            </w:r>
            <w:proofErr w:type="spellEnd"/>
            <w:r w:rsidRPr="00367B6E">
              <w:rPr>
                <w:sz w:val="16"/>
                <w:szCs w:val="16"/>
                <w:lang w:eastAsia="pl-PL"/>
              </w:rPr>
              <w:t xml:space="preserve"> okrągła 1/2 obwodu,26 mm,3/0,długość 75 cm. Podtrzymywanie węzła 75% po 2 tyg. i 40% po 3 tyg. </w:t>
            </w:r>
          </w:p>
        </w:tc>
        <w:tc>
          <w:tcPr>
            <w:tcW w:w="434" w:type="dxa"/>
            <w:tcBorders>
              <w:top w:val="nil"/>
              <w:left w:val="nil"/>
              <w:bottom w:val="single" w:sz="4" w:space="0" w:color="000000"/>
              <w:right w:val="single" w:sz="4" w:space="0" w:color="000000"/>
            </w:tcBorders>
            <w:shd w:val="clear" w:color="auto" w:fill="auto"/>
            <w:vAlign w:val="center"/>
            <w:hideMark/>
          </w:tcPr>
          <w:p w14:paraId="5E3A547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EC62E46"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13EA2F5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A27C70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30BDD0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92BC5FC"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1F57505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73B19A2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F9F0A61" w14:textId="77777777" w:rsidTr="00367B6E">
        <w:trPr>
          <w:gridAfter w:val="1"/>
          <w:wAfter w:w="146" w:type="dxa"/>
          <w:trHeight w:val="9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78CDDC"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27E5AF2" w14:textId="77777777" w:rsidR="00367B6E" w:rsidRPr="00367B6E" w:rsidRDefault="00367B6E" w:rsidP="00367B6E">
            <w:pPr>
              <w:rPr>
                <w:sz w:val="16"/>
                <w:szCs w:val="16"/>
                <w:lang w:eastAsia="pl-PL"/>
              </w:rPr>
            </w:pPr>
            <w:proofErr w:type="spellStart"/>
            <w:r w:rsidRPr="00367B6E">
              <w:rPr>
                <w:sz w:val="16"/>
                <w:szCs w:val="16"/>
                <w:lang w:eastAsia="pl-PL"/>
              </w:rPr>
              <w:t>Monofilament,wchłanialny</w:t>
            </w:r>
            <w:proofErr w:type="spellEnd"/>
            <w:r w:rsidRPr="00367B6E">
              <w:rPr>
                <w:sz w:val="16"/>
                <w:szCs w:val="16"/>
                <w:lang w:eastAsia="pl-PL"/>
              </w:rPr>
              <w:t xml:space="preserve"> do 90-110 </w:t>
            </w:r>
            <w:proofErr w:type="spellStart"/>
            <w:r w:rsidRPr="00367B6E">
              <w:rPr>
                <w:sz w:val="16"/>
                <w:szCs w:val="16"/>
                <w:lang w:eastAsia="pl-PL"/>
              </w:rPr>
              <w:t>dni,igła</w:t>
            </w:r>
            <w:proofErr w:type="spellEnd"/>
            <w:r w:rsidRPr="00367B6E">
              <w:rPr>
                <w:sz w:val="16"/>
                <w:szCs w:val="16"/>
                <w:lang w:eastAsia="pl-PL"/>
              </w:rPr>
              <w:t xml:space="preserve"> okrągła 1/2 obwodu,26 mm,2/0,długość 75 cm. Podtrzymywanie węzła 75% po 2 tyg. i 40% po 3 tyg. </w:t>
            </w:r>
          </w:p>
        </w:tc>
        <w:tc>
          <w:tcPr>
            <w:tcW w:w="434" w:type="dxa"/>
            <w:tcBorders>
              <w:top w:val="nil"/>
              <w:left w:val="nil"/>
              <w:bottom w:val="single" w:sz="4" w:space="0" w:color="000000"/>
              <w:right w:val="single" w:sz="4" w:space="0" w:color="000000"/>
            </w:tcBorders>
            <w:shd w:val="clear" w:color="auto" w:fill="auto"/>
            <w:vAlign w:val="center"/>
            <w:hideMark/>
          </w:tcPr>
          <w:p w14:paraId="0473D0A8"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A186F3B"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46701F1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665D4C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BA1AAB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41E298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342D23F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2C8E25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E3F292F" w14:textId="77777777" w:rsidTr="00367B6E">
        <w:trPr>
          <w:gridAfter w:val="1"/>
          <w:wAfter w:w="146" w:type="dxa"/>
          <w:trHeight w:val="9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35DF39F" w14:textId="77777777" w:rsidR="00367B6E" w:rsidRPr="00367B6E" w:rsidRDefault="00367B6E" w:rsidP="00367B6E">
            <w:pPr>
              <w:jc w:val="center"/>
              <w:rPr>
                <w:sz w:val="16"/>
                <w:szCs w:val="16"/>
                <w:lang w:eastAsia="pl-PL"/>
              </w:rPr>
            </w:pPr>
            <w:r w:rsidRPr="00367B6E">
              <w:rPr>
                <w:sz w:val="16"/>
                <w:szCs w:val="16"/>
                <w:lang w:eastAsia="pl-PL"/>
              </w:rPr>
              <w:lastRenderedPageBreak/>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657E012" w14:textId="77777777" w:rsidR="00367B6E" w:rsidRPr="00367B6E" w:rsidRDefault="00367B6E" w:rsidP="00367B6E">
            <w:pPr>
              <w:rPr>
                <w:sz w:val="16"/>
                <w:szCs w:val="16"/>
                <w:lang w:eastAsia="pl-PL"/>
              </w:rPr>
            </w:pPr>
            <w:proofErr w:type="spellStart"/>
            <w:r w:rsidRPr="00367B6E">
              <w:rPr>
                <w:sz w:val="16"/>
                <w:szCs w:val="16"/>
                <w:lang w:eastAsia="pl-PL"/>
              </w:rPr>
              <w:t>Monofilament,wchłanialny</w:t>
            </w:r>
            <w:proofErr w:type="spellEnd"/>
            <w:r w:rsidRPr="00367B6E">
              <w:rPr>
                <w:sz w:val="16"/>
                <w:szCs w:val="16"/>
                <w:lang w:eastAsia="pl-PL"/>
              </w:rPr>
              <w:t xml:space="preserve"> do 90-110 </w:t>
            </w:r>
            <w:proofErr w:type="spellStart"/>
            <w:r w:rsidRPr="00367B6E">
              <w:rPr>
                <w:sz w:val="16"/>
                <w:szCs w:val="16"/>
                <w:lang w:eastAsia="pl-PL"/>
              </w:rPr>
              <w:t>dni,igła</w:t>
            </w:r>
            <w:proofErr w:type="spellEnd"/>
            <w:r w:rsidRPr="00367B6E">
              <w:rPr>
                <w:sz w:val="16"/>
                <w:szCs w:val="16"/>
                <w:lang w:eastAsia="pl-PL"/>
              </w:rPr>
              <w:t xml:space="preserve"> okrągła 1/2 obwodu,30 mm,2/0,długość 75 cm. Podtrzymywanie węzła 75% po 2 tyg. i 40% po 3 tyg. </w:t>
            </w:r>
          </w:p>
        </w:tc>
        <w:tc>
          <w:tcPr>
            <w:tcW w:w="434" w:type="dxa"/>
            <w:tcBorders>
              <w:top w:val="nil"/>
              <w:left w:val="nil"/>
              <w:bottom w:val="single" w:sz="4" w:space="0" w:color="000000"/>
              <w:right w:val="single" w:sz="4" w:space="0" w:color="000000"/>
            </w:tcBorders>
            <w:shd w:val="clear" w:color="auto" w:fill="auto"/>
            <w:vAlign w:val="center"/>
            <w:hideMark/>
          </w:tcPr>
          <w:p w14:paraId="343BED0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A01F5BE"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383D7B0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9A6737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1A8A2F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D8034B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6A744F9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B1E235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A66F506" w14:textId="77777777" w:rsidTr="00367B6E">
        <w:trPr>
          <w:gridAfter w:val="1"/>
          <w:wAfter w:w="146" w:type="dxa"/>
          <w:trHeight w:val="9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1BC2B8"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C09F418" w14:textId="77777777" w:rsidR="00367B6E" w:rsidRPr="00367B6E" w:rsidRDefault="00367B6E" w:rsidP="00367B6E">
            <w:pPr>
              <w:rPr>
                <w:sz w:val="16"/>
                <w:szCs w:val="16"/>
                <w:lang w:eastAsia="pl-PL"/>
              </w:rPr>
            </w:pPr>
            <w:proofErr w:type="spellStart"/>
            <w:r w:rsidRPr="00367B6E">
              <w:rPr>
                <w:sz w:val="16"/>
                <w:szCs w:val="16"/>
                <w:lang w:eastAsia="pl-PL"/>
              </w:rPr>
              <w:t>Monofilament,wchłanialny</w:t>
            </w:r>
            <w:proofErr w:type="spellEnd"/>
            <w:r w:rsidRPr="00367B6E">
              <w:rPr>
                <w:sz w:val="16"/>
                <w:szCs w:val="16"/>
                <w:lang w:eastAsia="pl-PL"/>
              </w:rPr>
              <w:t xml:space="preserve"> do 90-110 </w:t>
            </w:r>
            <w:proofErr w:type="spellStart"/>
            <w:r w:rsidRPr="00367B6E">
              <w:rPr>
                <w:sz w:val="16"/>
                <w:szCs w:val="16"/>
                <w:lang w:eastAsia="pl-PL"/>
              </w:rPr>
              <w:t>dni,igła</w:t>
            </w:r>
            <w:proofErr w:type="spellEnd"/>
            <w:r w:rsidRPr="00367B6E">
              <w:rPr>
                <w:sz w:val="16"/>
                <w:szCs w:val="16"/>
                <w:lang w:eastAsia="pl-PL"/>
              </w:rPr>
              <w:t xml:space="preserve"> okrągła 1/2 obwodu,30 mm,0,długość 75 cm. Podtrzymywanie węzła 75% po 2 tyg. i 40% po 3 tyg. </w:t>
            </w:r>
          </w:p>
        </w:tc>
        <w:tc>
          <w:tcPr>
            <w:tcW w:w="434" w:type="dxa"/>
            <w:tcBorders>
              <w:top w:val="nil"/>
              <w:left w:val="nil"/>
              <w:bottom w:val="single" w:sz="4" w:space="0" w:color="000000"/>
              <w:right w:val="single" w:sz="4" w:space="0" w:color="000000"/>
            </w:tcBorders>
            <w:shd w:val="clear" w:color="auto" w:fill="auto"/>
            <w:vAlign w:val="center"/>
            <w:hideMark/>
          </w:tcPr>
          <w:p w14:paraId="04E6224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BBCA973"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5FBD5D1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EA9440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EA3800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172A0E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592642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1C19F20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5685A66" w14:textId="77777777" w:rsidTr="00367B6E">
        <w:trPr>
          <w:gridAfter w:val="1"/>
          <w:wAfter w:w="146" w:type="dxa"/>
          <w:trHeight w:val="9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D2B208"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004C85B" w14:textId="77777777" w:rsidR="00367B6E" w:rsidRPr="00367B6E" w:rsidRDefault="00367B6E" w:rsidP="00367B6E">
            <w:pPr>
              <w:rPr>
                <w:sz w:val="16"/>
                <w:szCs w:val="16"/>
                <w:lang w:eastAsia="pl-PL"/>
              </w:rPr>
            </w:pPr>
            <w:proofErr w:type="spellStart"/>
            <w:r w:rsidRPr="00367B6E">
              <w:rPr>
                <w:sz w:val="16"/>
                <w:szCs w:val="16"/>
                <w:lang w:eastAsia="pl-PL"/>
              </w:rPr>
              <w:t>Monofilament</w:t>
            </w:r>
            <w:proofErr w:type="spellEnd"/>
            <w:r w:rsidRPr="00367B6E">
              <w:rPr>
                <w:sz w:val="16"/>
                <w:szCs w:val="16"/>
                <w:lang w:eastAsia="pl-PL"/>
              </w:rPr>
              <w:t xml:space="preserve"> </w:t>
            </w:r>
            <w:proofErr w:type="spellStart"/>
            <w:r w:rsidRPr="00367B6E">
              <w:rPr>
                <w:sz w:val="16"/>
                <w:szCs w:val="16"/>
                <w:lang w:eastAsia="pl-PL"/>
              </w:rPr>
              <w:t>wchłanialny</w:t>
            </w:r>
            <w:proofErr w:type="spellEnd"/>
            <w:r w:rsidRPr="00367B6E">
              <w:rPr>
                <w:sz w:val="16"/>
                <w:szCs w:val="16"/>
                <w:lang w:eastAsia="pl-PL"/>
              </w:rPr>
              <w:t xml:space="preserve"> w 56 dni,1/2 </w:t>
            </w:r>
            <w:proofErr w:type="spellStart"/>
            <w:r w:rsidRPr="00367B6E">
              <w:rPr>
                <w:sz w:val="16"/>
                <w:szCs w:val="16"/>
                <w:lang w:eastAsia="pl-PL"/>
              </w:rPr>
              <w:t>obwodu,igła</w:t>
            </w:r>
            <w:proofErr w:type="spellEnd"/>
            <w:r w:rsidRPr="00367B6E">
              <w:rPr>
                <w:sz w:val="16"/>
                <w:szCs w:val="16"/>
                <w:lang w:eastAsia="pl-PL"/>
              </w:rPr>
              <w:t xml:space="preserve"> okrągła 26 </w:t>
            </w:r>
            <w:proofErr w:type="spellStart"/>
            <w:r w:rsidRPr="00367B6E">
              <w:rPr>
                <w:sz w:val="16"/>
                <w:szCs w:val="16"/>
                <w:lang w:eastAsia="pl-PL"/>
              </w:rPr>
              <w:t>mm,długość</w:t>
            </w:r>
            <w:proofErr w:type="spellEnd"/>
            <w:r w:rsidRPr="00367B6E">
              <w:rPr>
                <w:sz w:val="16"/>
                <w:szCs w:val="16"/>
                <w:lang w:eastAsia="pl-PL"/>
              </w:rPr>
              <w:t xml:space="preserve"> 75 cm,4/0,czas podtrzymywania tkankowego 50-60% po 5 dniach,20-30% po 10 dniach</w:t>
            </w:r>
          </w:p>
        </w:tc>
        <w:tc>
          <w:tcPr>
            <w:tcW w:w="434" w:type="dxa"/>
            <w:tcBorders>
              <w:top w:val="nil"/>
              <w:left w:val="nil"/>
              <w:bottom w:val="single" w:sz="4" w:space="0" w:color="000000"/>
              <w:right w:val="single" w:sz="4" w:space="0" w:color="000000"/>
            </w:tcBorders>
            <w:shd w:val="clear" w:color="auto" w:fill="auto"/>
            <w:vAlign w:val="center"/>
            <w:hideMark/>
          </w:tcPr>
          <w:p w14:paraId="228710A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2974025"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6F84A4F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EBA0D5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29ED2F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21134F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928ACC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8796D7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DB103A6" w14:textId="77777777" w:rsidTr="00367B6E">
        <w:trPr>
          <w:gridAfter w:val="1"/>
          <w:wAfter w:w="146" w:type="dxa"/>
          <w:trHeight w:val="9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60C66E"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EA95FD3" w14:textId="77777777" w:rsidR="00367B6E" w:rsidRPr="00367B6E" w:rsidRDefault="00367B6E" w:rsidP="00367B6E">
            <w:pPr>
              <w:rPr>
                <w:sz w:val="16"/>
                <w:szCs w:val="16"/>
                <w:lang w:eastAsia="pl-PL"/>
              </w:rPr>
            </w:pPr>
            <w:proofErr w:type="spellStart"/>
            <w:r w:rsidRPr="00367B6E">
              <w:rPr>
                <w:sz w:val="16"/>
                <w:szCs w:val="16"/>
                <w:lang w:eastAsia="pl-PL"/>
              </w:rPr>
              <w:t>Monofilament</w:t>
            </w:r>
            <w:proofErr w:type="spellEnd"/>
            <w:r w:rsidRPr="00367B6E">
              <w:rPr>
                <w:sz w:val="16"/>
                <w:szCs w:val="16"/>
                <w:lang w:eastAsia="pl-PL"/>
              </w:rPr>
              <w:t xml:space="preserve"> </w:t>
            </w:r>
            <w:proofErr w:type="spellStart"/>
            <w:r w:rsidRPr="00367B6E">
              <w:rPr>
                <w:sz w:val="16"/>
                <w:szCs w:val="16"/>
                <w:lang w:eastAsia="pl-PL"/>
              </w:rPr>
              <w:t>niewchłanialny</w:t>
            </w:r>
            <w:proofErr w:type="spellEnd"/>
            <w:r w:rsidRPr="00367B6E">
              <w:rPr>
                <w:sz w:val="16"/>
                <w:szCs w:val="16"/>
                <w:lang w:eastAsia="pl-PL"/>
              </w:rPr>
              <w:t xml:space="preserve">, igła okrągła 5/0, 2#13 mm,3/8 </w:t>
            </w:r>
            <w:proofErr w:type="spellStart"/>
            <w:r w:rsidRPr="00367B6E">
              <w:rPr>
                <w:sz w:val="16"/>
                <w:szCs w:val="16"/>
                <w:lang w:eastAsia="pl-PL"/>
              </w:rPr>
              <w:t>koła,długość</w:t>
            </w:r>
            <w:proofErr w:type="spellEnd"/>
            <w:r w:rsidRPr="00367B6E">
              <w:rPr>
                <w:sz w:val="16"/>
                <w:szCs w:val="16"/>
                <w:lang w:eastAsia="pl-PL"/>
              </w:rPr>
              <w:t xml:space="preserve"> 75 cm. Polipropylen i polietylen glikol.</w:t>
            </w:r>
          </w:p>
        </w:tc>
        <w:tc>
          <w:tcPr>
            <w:tcW w:w="434" w:type="dxa"/>
            <w:tcBorders>
              <w:top w:val="nil"/>
              <w:left w:val="nil"/>
              <w:bottom w:val="single" w:sz="4" w:space="0" w:color="000000"/>
              <w:right w:val="single" w:sz="4" w:space="0" w:color="000000"/>
            </w:tcBorders>
            <w:shd w:val="clear" w:color="auto" w:fill="auto"/>
            <w:vAlign w:val="center"/>
            <w:hideMark/>
          </w:tcPr>
          <w:p w14:paraId="02CDF0D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19DB4D0" w14:textId="77777777" w:rsidR="00367B6E" w:rsidRPr="00367B6E" w:rsidRDefault="00367B6E" w:rsidP="00367B6E">
            <w:pPr>
              <w:jc w:val="center"/>
              <w:rPr>
                <w:sz w:val="16"/>
                <w:szCs w:val="16"/>
                <w:lang w:eastAsia="pl-PL"/>
              </w:rPr>
            </w:pPr>
            <w:r w:rsidRPr="00367B6E">
              <w:rPr>
                <w:sz w:val="16"/>
                <w:szCs w:val="16"/>
                <w:lang w:eastAsia="pl-PL"/>
              </w:rPr>
              <w:t>144</w:t>
            </w:r>
          </w:p>
        </w:tc>
        <w:tc>
          <w:tcPr>
            <w:tcW w:w="633" w:type="dxa"/>
            <w:tcBorders>
              <w:top w:val="nil"/>
              <w:left w:val="nil"/>
              <w:bottom w:val="single" w:sz="4" w:space="0" w:color="000000"/>
              <w:right w:val="single" w:sz="4" w:space="0" w:color="000000"/>
            </w:tcBorders>
            <w:shd w:val="clear" w:color="auto" w:fill="auto"/>
            <w:vAlign w:val="center"/>
            <w:hideMark/>
          </w:tcPr>
          <w:p w14:paraId="0A2E4C5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D332F4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FA9547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E1A305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0DBE8FD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2A20BF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F86E170" w14:textId="77777777" w:rsidTr="00367B6E">
        <w:trPr>
          <w:gridAfter w:val="1"/>
          <w:wAfter w:w="146" w:type="dxa"/>
          <w:trHeight w:val="9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E5F51D" w14:textId="77777777" w:rsidR="00367B6E" w:rsidRPr="00367B6E" w:rsidRDefault="00367B6E" w:rsidP="00367B6E">
            <w:pPr>
              <w:jc w:val="center"/>
              <w:rPr>
                <w:sz w:val="16"/>
                <w:szCs w:val="16"/>
                <w:lang w:eastAsia="pl-PL"/>
              </w:rPr>
            </w:pPr>
            <w:r w:rsidRPr="00367B6E">
              <w:rPr>
                <w:sz w:val="16"/>
                <w:szCs w:val="16"/>
                <w:lang w:eastAsia="pl-PL"/>
              </w:rPr>
              <w:t>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2F90C1D" w14:textId="77777777" w:rsidR="00367B6E" w:rsidRPr="00367B6E" w:rsidRDefault="00367B6E" w:rsidP="00367B6E">
            <w:pPr>
              <w:rPr>
                <w:sz w:val="16"/>
                <w:szCs w:val="16"/>
                <w:lang w:eastAsia="pl-PL"/>
              </w:rPr>
            </w:pPr>
            <w:proofErr w:type="spellStart"/>
            <w:r w:rsidRPr="00367B6E">
              <w:rPr>
                <w:sz w:val="16"/>
                <w:szCs w:val="16"/>
                <w:lang w:eastAsia="pl-PL"/>
              </w:rPr>
              <w:t>Monofilament</w:t>
            </w:r>
            <w:proofErr w:type="spellEnd"/>
            <w:r w:rsidRPr="00367B6E">
              <w:rPr>
                <w:sz w:val="16"/>
                <w:szCs w:val="16"/>
                <w:lang w:eastAsia="pl-PL"/>
              </w:rPr>
              <w:t xml:space="preserve"> </w:t>
            </w:r>
            <w:proofErr w:type="spellStart"/>
            <w:r w:rsidRPr="00367B6E">
              <w:rPr>
                <w:sz w:val="16"/>
                <w:szCs w:val="16"/>
                <w:lang w:eastAsia="pl-PL"/>
              </w:rPr>
              <w:t>niewchłanialny</w:t>
            </w:r>
            <w:proofErr w:type="spellEnd"/>
            <w:r w:rsidRPr="00367B6E">
              <w:rPr>
                <w:sz w:val="16"/>
                <w:szCs w:val="16"/>
                <w:lang w:eastAsia="pl-PL"/>
              </w:rPr>
              <w:t xml:space="preserve">, igła okrągła 6/0, 13 mm,3/8 </w:t>
            </w:r>
            <w:proofErr w:type="spellStart"/>
            <w:r w:rsidRPr="00367B6E">
              <w:rPr>
                <w:sz w:val="16"/>
                <w:szCs w:val="16"/>
                <w:lang w:eastAsia="pl-PL"/>
              </w:rPr>
              <w:t>koła,długość</w:t>
            </w:r>
            <w:proofErr w:type="spellEnd"/>
            <w:r w:rsidRPr="00367B6E">
              <w:rPr>
                <w:sz w:val="16"/>
                <w:szCs w:val="16"/>
                <w:lang w:eastAsia="pl-PL"/>
              </w:rPr>
              <w:t xml:space="preserve"> 75 cm. Polipropylen i polietylen glikol.</w:t>
            </w:r>
          </w:p>
        </w:tc>
        <w:tc>
          <w:tcPr>
            <w:tcW w:w="434" w:type="dxa"/>
            <w:tcBorders>
              <w:top w:val="nil"/>
              <w:left w:val="nil"/>
              <w:bottom w:val="single" w:sz="4" w:space="0" w:color="000000"/>
              <w:right w:val="single" w:sz="4" w:space="0" w:color="000000"/>
            </w:tcBorders>
            <w:shd w:val="clear" w:color="auto" w:fill="auto"/>
            <w:vAlign w:val="center"/>
            <w:hideMark/>
          </w:tcPr>
          <w:p w14:paraId="17527F5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2EB048A" w14:textId="77777777" w:rsidR="00367B6E" w:rsidRPr="00367B6E" w:rsidRDefault="00367B6E" w:rsidP="00367B6E">
            <w:pPr>
              <w:jc w:val="center"/>
              <w:rPr>
                <w:sz w:val="16"/>
                <w:szCs w:val="16"/>
                <w:lang w:eastAsia="pl-PL"/>
              </w:rPr>
            </w:pPr>
            <w:r w:rsidRPr="00367B6E">
              <w:rPr>
                <w:sz w:val="16"/>
                <w:szCs w:val="16"/>
                <w:lang w:eastAsia="pl-PL"/>
              </w:rPr>
              <w:t>72</w:t>
            </w:r>
          </w:p>
        </w:tc>
        <w:tc>
          <w:tcPr>
            <w:tcW w:w="633" w:type="dxa"/>
            <w:tcBorders>
              <w:top w:val="nil"/>
              <w:left w:val="nil"/>
              <w:bottom w:val="single" w:sz="4" w:space="0" w:color="000000"/>
              <w:right w:val="single" w:sz="4" w:space="0" w:color="000000"/>
            </w:tcBorders>
            <w:shd w:val="clear" w:color="auto" w:fill="auto"/>
            <w:vAlign w:val="center"/>
            <w:hideMark/>
          </w:tcPr>
          <w:p w14:paraId="1D1A123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C3A0AB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9BA11E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24DBBA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B26109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5E56B5B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1BD52B8" w14:textId="77777777" w:rsidTr="00367B6E">
        <w:trPr>
          <w:gridAfter w:val="1"/>
          <w:wAfter w:w="146" w:type="dxa"/>
          <w:trHeight w:val="9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834DFF" w14:textId="77777777" w:rsidR="00367B6E" w:rsidRPr="00367B6E" w:rsidRDefault="00367B6E" w:rsidP="00367B6E">
            <w:pPr>
              <w:jc w:val="center"/>
              <w:rPr>
                <w:sz w:val="16"/>
                <w:szCs w:val="16"/>
                <w:lang w:eastAsia="pl-PL"/>
              </w:rPr>
            </w:pPr>
            <w:r w:rsidRPr="00367B6E">
              <w:rPr>
                <w:sz w:val="16"/>
                <w:szCs w:val="16"/>
                <w:lang w:eastAsia="pl-PL"/>
              </w:rPr>
              <w:t>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C53EDFB" w14:textId="77777777" w:rsidR="00367B6E" w:rsidRPr="00367B6E" w:rsidRDefault="00367B6E" w:rsidP="00367B6E">
            <w:pPr>
              <w:rPr>
                <w:sz w:val="16"/>
                <w:szCs w:val="16"/>
                <w:lang w:eastAsia="pl-PL"/>
              </w:rPr>
            </w:pPr>
            <w:proofErr w:type="spellStart"/>
            <w:r w:rsidRPr="00367B6E">
              <w:rPr>
                <w:sz w:val="16"/>
                <w:szCs w:val="16"/>
                <w:lang w:eastAsia="pl-PL"/>
              </w:rPr>
              <w:t>Monofilament</w:t>
            </w:r>
            <w:proofErr w:type="spellEnd"/>
            <w:r w:rsidRPr="00367B6E">
              <w:rPr>
                <w:sz w:val="16"/>
                <w:szCs w:val="16"/>
                <w:lang w:eastAsia="pl-PL"/>
              </w:rPr>
              <w:t xml:space="preserve"> </w:t>
            </w:r>
            <w:proofErr w:type="spellStart"/>
            <w:r w:rsidRPr="00367B6E">
              <w:rPr>
                <w:sz w:val="16"/>
                <w:szCs w:val="16"/>
                <w:lang w:eastAsia="pl-PL"/>
              </w:rPr>
              <w:t>niewchłanialny</w:t>
            </w:r>
            <w:proofErr w:type="spellEnd"/>
            <w:r w:rsidRPr="00367B6E">
              <w:rPr>
                <w:sz w:val="16"/>
                <w:szCs w:val="16"/>
                <w:lang w:eastAsia="pl-PL"/>
              </w:rPr>
              <w:t xml:space="preserve">, igła okrągła 4/0, 17 mm,3/8 </w:t>
            </w:r>
            <w:proofErr w:type="spellStart"/>
            <w:r w:rsidRPr="00367B6E">
              <w:rPr>
                <w:sz w:val="16"/>
                <w:szCs w:val="16"/>
                <w:lang w:eastAsia="pl-PL"/>
              </w:rPr>
              <w:t>koła,długość</w:t>
            </w:r>
            <w:proofErr w:type="spellEnd"/>
            <w:r w:rsidRPr="00367B6E">
              <w:rPr>
                <w:sz w:val="16"/>
                <w:szCs w:val="16"/>
                <w:lang w:eastAsia="pl-PL"/>
              </w:rPr>
              <w:t xml:space="preserve"> 75 cm. Polipropylen i polietylen glikol.</w:t>
            </w:r>
          </w:p>
        </w:tc>
        <w:tc>
          <w:tcPr>
            <w:tcW w:w="434" w:type="dxa"/>
            <w:tcBorders>
              <w:top w:val="nil"/>
              <w:left w:val="nil"/>
              <w:bottom w:val="single" w:sz="4" w:space="0" w:color="000000"/>
              <w:right w:val="single" w:sz="4" w:space="0" w:color="000000"/>
            </w:tcBorders>
            <w:shd w:val="clear" w:color="auto" w:fill="auto"/>
            <w:vAlign w:val="center"/>
            <w:hideMark/>
          </w:tcPr>
          <w:p w14:paraId="2ADD6E75"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BE341CB" w14:textId="77777777" w:rsidR="00367B6E" w:rsidRPr="00367B6E" w:rsidRDefault="00367B6E" w:rsidP="00367B6E">
            <w:pPr>
              <w:jc w:val="center"/>
              <w:rPr>
                <w:sz w:val="16"/>
                <w:szCs w:val="16"/>
                <w:lang w:eastAsia="pl-PL"/>
              </w:rPr>
            </w:pPr>
            <w:r w:rsidRPr="00367B6E">
              <w:rPr>
                <w:sz w:val="16"/>
                <w:szCs w:val="16"/>
                <w:lang w:eastAsia="pl-PL"/>
              </w:rPr>
              <w:t>72</w:t>
            </w:r>
          </w:p>
        </w:tc>
        <w:tc>
          <w:tcPr>
            <w:tcW w:w="633" w:type="dxa"/>
            <w:tcBorders>
              <w:top w:val="nil"/>
              <w:left w:val="nil"/>
              <w:bottom w:val="single" w:sz="4" w:space="0" w:color="000000"/>
              <w:right w:val="single" w:sz="4" w:space="0" w:color="000000"/>
            </w:tcBorders>
            <w:shd w:val="clear" w:color="auto" w:fill="auto"/>
            <w:vAlign w:val="center"/>
            <w:hideMark/>
          </w:tcPr>
          <w:p w14:paraId="285FC09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C6B60E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E70684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95D9C8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174B938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966A46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8809432" w14:textId="77777777" w:rsidTr="00367B6E">
        <w:trPr>
          <w:gridAfter w:val="1"/>
          <w:wAfter w:w="146" w:type="dxa"/>
          <w:trHeight w:val="9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1B0DC5" w14:textId="77777777" w:rsidR="00367B6E" w:rsidRPr="00367B6E" w:rsidRDefault="00367B6E" w:rsidP="00367B6E">
            <w:pPr>
              <w:jc w:val="center"/>
              <w:rPr>
                <w:sz w:val="16"/>
                <w:szCs w:val="16"/>
                <w:lang w:eastAsia="pl-PL"/>
              </w:rPr>
            </w:pPr>
            <w:r w:rsidRPr="00367B6E">
              <w:rPr>
                <w:sz w:val="16"/>
                <w:szCs w:val="16"/>
                <w:lang w:eastAsia="pl-PL"/>
              </w:rPr>
              <w:t>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3EC2FDC" w14:textId="77777777" w:rsidR="00367B6E" w:rsidRPr="00367B6E" w:rsidRDefault="00367B6E" w:rsidP="00367B6E">
            <w:pPr>
              <w:rPr>
                <w:sz w:val="16"/>
                <w:szCs w:val="16"/>
                <w:lang w:eastAsia="pl-PL"/>
              </w:rPr>
            </w:pPr>
            <w:proofErr w:type="spellStart"/>
            <w:r w:rsidRPr="00367B6E">
              <w:rPr>
                <w:sz w:val="16"/>
                <w:szCs w:val="16"/>
                <w:lang w:eastAsia="pl-PL"/>
              </w:rPr>
              <w:t>Monofilament</w:t>
            </w:r>
            <w:proofErr w:type="spellEnd"/>
            <w:r w:rsidRPr="00367B6E">
              <w:rPr>
                <w:sz w:val="16"/>
                <w:szCs w:val="16"/>
                <w:lang w:eastAsia="pl-PL"/>
              </w:rPr>
              <w:t xml:space="preserve"> </w:t>
            </w:r>
            <w:proofErr w:type="spellStart"/>
            <w:r w:rsidRPr="00367B6E">
              <w:rPr>
                <w:sz w:val="16"/>
                <w:szCs w:val="16"/>
                <w:lang w:eastAsia="pl-PL"/>
              </w:rPr>
              <w:t>niewchłanialny</w:t>
            </w:r>
            <w:proofErr w:type="spellEnd"/>
            <w:r w:rsidRPr="00367B6E">
              <w:rPr>
                <w:sz w:val="16"/>
                <w:szCs w:val="16"/>
                <w:lang w:eastAsia="pl-PL"/>
              </w:rPr>
              <w:t xml:space="preserve">, igła okrągła 3/0, 26 mm,1/2 </w:t>
            </w:r>
            <w:proofErr w:type="spellStart"/>
            <w:r w:rsidRPr="00367B6E">
              <w:rPr>
                <w:sz w:val="16"/>
                <w:szCs w:val="16"/>
                <w:lang w:eastAsia="pl-PL"/>
              </w:rPr>
              <w:t>koła,długość</w:t>
            </w:r>
            <w:proofErr w:type="spellEnd"/>
            <w:r w:rsidRPr="00367B6E">
              <w:rPr>
                <w:sz w:val="16"/>
                <w:szCs w:val="16"/>
                <w:lang w:eastAsia="pl-PL"/>
              </w:rPr>
              <w:t xml:space="preserve"> 75 cm. Polipropylen i polietylen glikol.</w:t>
            </w:r>
          </w:p>
        </w:tc>
        <w:tc>
          <w:tcPr>
            <w:tcW w:w="434" w:type="dxa"/>
            <w:tcBorders>
              <w:top w:val="nil"/>
              <w:left w:val="nil"/>
              <w:bottom w:val="single" w:sz="4" w:space="0" w:color="000000"/>
              <w:right w:val="single" w:sz="4" w:space="0" w:color="000000"/>
            </w:tcBorders>
            <w:shd w:val="clear" w:color="auto" w:fill="auto"/>
            <w:vAlign w:val="center"/>
            <w:hideMark/>
          </w:tcPr>
          <w:p w14:paraId="56F4EDF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D5A6E9C" w14:textId="77777777" w:rsidR="00367B6E" w:rsidRPr="00367B6E" w:rsidRDefault="00367B6E" w:rsidP="00367B6E">
            <w:pPr>
              <w:jc w:val="center"/>
              <w:rPr>
                <w:sz w:val="16"/>
                <w:szCs w:val="16"/>
                <w:lang w:eastAsia="pl-PL"/>
              </w:rPr>
            </w:pPr>
            <w:r w:rsidRPr="00367B6E">
              <w:rPr>
                <w:sz w:val="16"/>
                <w:szCs w:val="16"/>
                <w:lang w:eastAsia="pl-PL"/>
              </w:rPr>
              <w:t>288</w:t>
            </w:r>
          </w:p>
        </w:tc>
        <w:tc>
          <w:tcPr>
            <w:tcW w:w="633" w:type="dxa"/>
            <w:tcBorders>
              <w:top w:val="nil"/>
              <w:left w:val="nil"/>
              <w:bottom w:val="single" w:sz="4" w:space="0" w:color="000000"/>
              <w:right w:val="single" w:sz="4" w:space="0" w:color="000000"/>
            </w:tcBorders>
            <w:shd w:val="clear" w:color="auto" w:fill="auto"/>
            <w:vAlign w:val="center"/>
            <w:hideMark/>
          </w:tcPr>
          <w:p w14:paraId="6152018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211945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775014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EBF170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03E3224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3BA733F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D8E21E5" w14:textId="77777777" w:rsidTr="00367B6E">
        <w:trPr>
          <w:gridAfter w:val="1"/>
          <w:wAfter w:w="146" w:type="dxa"/>
          <w:trHeight w:val="9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C20E5E" w14:textId="77777777" w:rsidR="00367B6E" w:rsidRPr="00367B6E" w:rsidRDefault="00367B6E" w:rsidP="00367B6E">
            <w:pPr>
              <w:jc w:val="center"/>
              <w:rPr>
                <w:sz w:val="16"/>
                <w:szCs w:val="16"/>
                <w:lang w:eastAsia="pl-PL"/>
              </w:rPr>
            </w:pPr>
            <w:r w:rsidRPr="00367B6E">
              <w:rPr>
                <w:sz w:val="16"/>
                <w:szCs w:val="16"/>
                <w:lang w:eastAsia="pl-PL"/>
              </w:rPr>
              <w:t>10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AADFB93" w14:textId="77777777" w:rsidR="00367B6E" w:rsidRPr="00367B6E" w:rsidRDefault="00367B6E" w:rsidP="00367B6E">
            <w:pPr>
              <w:rPr>
                <w:sz w:val="16"/>
                <w:szCs w:val="16"/>
                <w:lang w:eastAsia="pl-PL"/>
              </w:rPr>
            </w:pPr>
            <w:proofErr w:type="spellStart"/>
            <w:r w:rsidRPr="00367B6E">
              <w:rPr>
                <w:sz w:val="16"/>
                <w:szCs w:val="16"/>
                <w:lang w:eastAsia="pl-PL"/>
              </w:rPr>
              <w:t>Monofilament</w:t>
            </w:r>
            <w:proofErr w:type="spellEnd"/>
            <w:r w:rsidRPr="00367B6E">
              <w:rPr>
                <w:sz w:val="16"/>
                <w:szCs w:val="16"/>
                <w:lang w:eastAsia="pl-PL"/>
              </w:rPr>
              <w:t xml:space="preserve"> </w:t>
            </w:r>
            <w:proofErr w:type="spellStart"/>
            <w:r w:rsidRPr="00367B6E">
              <w:rPr>
                <w:sz w:val="16"/>
                <w:szCs w:val="16"/>
                <w:lang w:eastAsia="pl-PL"/>
              </w:rPr>
              <w:t>niewchłanialny</w:t>
            </w:r>
            <w:proofErr w:type="spellEnd"/>
            <w:r w:rsidRPr="00367B6E">
              <w:rPr>
                <w:sz w:val="16"/>
                <w:szCs w:val="16"/>
                <w:lang w:eastAsia="pl-PL"/>
              </w:rPr>
              <w:t xml:space="preserve">, igła okrągła 2/0, 26 mm,1/2 </w:t>
            </w:r>
            <w:proofErr w:type="spellStart"/>
            <w:r w:rsidRPr="00367B6E">
              <w:rPr>
                <w:sz w:val="16"/>
                <w:szCs w:val="16"/>
                <w:lang w:eastAsia="pl-PL"/>
              </w:rPr>
              <w:t>koła,długość</w:t>
            </w:r>
            <w:proofErr w:type="spellEnd"/>
            <w:r w:rsidRPr="00367B6E">
              <w:rPr>
                <w:sz w:val="16"/>
                <w:szCs w:val="16"/>
                <w:lang w:eastAsia="pl-PL"/>
              </w:rPr>
              <w:t xml:space="preserve"> 75 cm. Polipropylen i polietylen glikol.</w:t>
            </w:r>
          </w:p>
        </w:tc>
        <w:tc>
          <w:tcPr>
            <w:tcW w:w="434" w:type="dxa"/>
            <w:tcBorders>
              <w:top w:val="nil"/>
              <w:left w:val="nil"/>
              <w:bottom w:val="single" w:sz="4" w:space="0" w:color="000000"/>
              <w:right w:val="single" w:sz="4" w:space="0" w:color="000000"/>
            </w:tcBorders>
            <w:shd w:val="clear" w:color="auto" w:fill="auto"/>
            <w:vAlign w:val="center"/>
            <w:hideMark/>
          </w:tcPr>
          <w:p w14:paraId="4F98FE8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B6A8AB7" w14:textId="77777777" w:rsidR="00367B6E" w:rsidRPr="00367B6E" w:rsidRDefault="00367B6E" w:rsidP="00367B6E">
            <w:pPr>
              <w:jc w:val="center"/>
              <w:rPr>
                <w:sz w:val="16"/>
                <w:szCs w:val="16"/>
                <w:lang w:eastAsia="pl-PL"/>
              </w:rPr>
            </w:pPr>
            <w:r w:rsidRPr="00367B6E">
              <w:rPr>
                <w:sz w:val="16"/>
                <w:szCs w:val="16"/>
                <w:lang w:eastAsia="pl-PL"/>
              </w:rPr>
              <w:t>72</w:t>
            </w:r>
          </w:p>
        </w:tc>
        <w:tc>
          <w:tcPr>
            <w:tcW w:w="633" w:type="dxa"/>
            <w:tcBorders>
              <w:top w:val="nil"/>
              <w:left w:val="nil"/>
              <w:bottom w:val="single" w:sz="4" w:space="0" w:color="000000"/>
              <w:right w:val="single" w:sz="4" w:space="0" w:color="000000"/>
            </w:tcBorders>
            <w:shd w:val="clear" w:color="auto" w:fill="auto"/>
            <w:vAlign w:val="center"/>
            <w:hideMark/>
          </w:tcPr>
          <w:p w14:paraId="0158755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99B0CF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C4CF83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FDBE3F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31C4A61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023840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67DEA08" w14:textId="77777777" w:rsidTr="00367B6E">
        <w:trPr>
          <w:gridAfter w:val="1"/>
          <w:wAfter w:w="146" w:type="dxa"/>
          <w:trHeight w:val="9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B71DFD" w14:textId="77777777" w:rsidR="00367B6E" w:rsidRPr="00367B6E" w:rsidRDefault="00367B6E" w:rsidP="00367B6E">
            <w:pPr>
              <w:jc w:val="center"/>
              <w:rPr>
                <w:sz w:val="16"/>
                <w:szCs w:val="16"/>
                <w:lang w:eastAsia="pl-PL"/>
              </w:rPr>
            </w:pPr>
            <w:r w:rsidRPr="00367B6E">
              <w:rPr>
                <w:sz w:val="16"/>
                <w:szCs w:val="16"/>
                <w:lang w:eastAsia="pl-PL"/>
              </w:rPr>
              <w:t>11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C065DE8" w14:textId="77777777" w:rsidR="00367B6E" w:rsidRPr="00367B6E" w:rsidRDefault="00367B6E" w:rsidP="00367B6E">
            <w:pPr>
              <w:rPr>
                <w:sz w:val="16"/>
                <w:szCs w:val="16"/>
                <w:lang w:eastAsia="pl-PL"/>
              </w:rPr>
            </w:pPr>
            <w:proofErr w:type="spellStart"/>
            <w:r w:rsidRPr="00367B6E">
              <w:rPr>
                <w:sz w:val="16"/>
                <w:szCs w:val="16"/>
                <w:lang w:eastAsia="pl-PL"/>
              </w:rPr>
              <w:t>Monofilament</w:t>
            </w:r>
            <w:proofErr w:type="spellEnd"/>
            <w:r w:rsidRPr="00367B6E">
              <w:rPr>
                <w:sz w:val="16"/>
                <w:szCs w:val="16"/>
                <w:lang w:eastAsia="pl-PL"/>
              </w:rPr>
              <w:t xml:space="preserve"> </w:t>
            </w:r>
            <w:proofErr w:type="spellStart"/>
            <w:r w:rsidRPr="00367B6E">
              <w:rPr>
                <w:sz w:val="16"/>
                <w:szCs w:val="16"/>
                <w:lang w:eastAsia="pl-PL"/>
              </w:rPr>
              <w:t>niewchłanialny</w:t>
            </w:r>
            <w:proofErr w:type="spellEnd"/>
            <w:r w:rsidRPr="00367B6E">
              <w:rPr>
                <w:sz w:val="16"/>
                <w:szCs w:val="16"/>
                <w:lang w:eastAsia="pl-PL"/>
              </w:rPr>
              <w:t xml:space="preserve">, igła okrągła 0, 26 mm,1/2 </w:t>
            </w:r>
            <w:proofErr w:type="spellStart"/>
            <w:r w:rsidRPr="00367B6E">
              <w:rPr>
                <w:sz w:val="16"/>
                <w:szCs w:val="16"/>
                <w:lang w:eastAsia="pl-PL"/>
              </w:rPr>
              <w:t>koła,długość</w:t>
            </w:r>
            <w:proofErr w:type="spellEnd"/>
            <w:r w:rsidRPr="00367B6E">
              <w:rPr>
                <w:sz w:val="16"/>
                <w:szCs w:val="16"/>
                <w:lang w:eastAsia="pl-PL"/>
              </w:rPr>
              <w:t xml:space="preserve"> 75 cm. Polipropylen i polietylen glikol.</w:t>
            </w:r>
          </w:p>
        </w:tc>
        <w:tc>
          <w:tcPr>
            <w:tcW w:w="434" w:type="dxa"/>
            <w:tcBorders>
              <w:top w:val="nil"/>
              <w:left w:val="nil"/>
              <w:bottom w:val="single" w:sz="4" w:space="0" w:color="000000"/>
              <w:right w:val="single" w:sz="4" w:space="0" w:color="000000"/>
            </w:tcBorders>
            <w:shd w:val="clear" w:color="auto" w:fill="auto"/>
            <w:vAlign w:val="center"/>
            <w:hideMark/>
          </w:tcPr>
          <w:p w14:paraId="4B4D75C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5AD48A8" w14:textId="77777777" w:rsidR="00367B6E" w:rsidRPr="00367B6E" w:rsidRDefault="00367B6E" w:rsidP="00367B6E">
            <w:pPr>
              <w:jc w:val="center"/>
              <w:rPr>
                <w:sz w:val="16"/>
                <w:szCs w:val="16"/>
                <w:lang w:eastAsia="pl-PL"/>
              </w:rPr>
            </w:pPr>
            <w:r w:rsidRPr="00367B6E">
              <w:rPr>
                <w:sz w:val="16"/>
                <w:szCs w:val="16"/>
                <w:lang w:eastAsia="pl-PL"/>
              </w:rPr>
              <w:t>72</w:t>
            </w:r>
          </w:p>
        </w:tc>
        <w:tc>
          <w:tcPr>
            <w:tcW w:w="633" w:type="dxa"/>
            <w:tcBorders>
              <w:top w:val="nil"/>
              <w:left w:val="nil"/>
              <w:bottom w:val="single" w:sz="4" w:space="0" w:color="000000"/>
              <w:right w:val="single" w:sz="4" w:space="0" w:color="000000"/>
            </w:tcBorders>
            <w:shd w:val="clear" w:color="auto" w:fill="auto"/>
            <w:vAlign w:val="center"/>
            <w:hideMark/>
          </w:tcPr>
          <w:p w14:paraId="13C959A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E8148F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0D9EC4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34A158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3C284BD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70F307C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C360AB8" w14:textId="77777777" w:rsidTr="00367B6E">
        <w:trPr>
          <w:gridAfter w:val="1"/>
          <w:wAfter w:w="146" w:type="dxa"/>
          <w:trHeight w:val="94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880A41" w14:textId="77777777" w:rsidR="00367B6E" w:rsidRPr="00367B6E" w:rsidRDefault="00367B6E" w:rsidP="00367B6E">
            <w:pPr>
              <w:jc w:val="center"/>
              <w:rPr>
                <w:sz w:val="16"/>
                <w:szCs w:val="16"/>
                <w:lang w:eastAsia="pl-PL"/>
              </w:rPr>
            </w:pPr>
            <w:r w:rsidRPr="00367B6E">
              <w:rPr>
                <w:sz w:val="16"/>
                <w:szCs w:val="16"/>
                <w:lang w:eastAsia="pl-PL"/>
              </w:rPr>
              <w:lastRenderedPageBreak/>
              <w:t>12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8FE0ED1" w14:textId="77777777" w:rsidR="00367B6E" w:rsidRPr="00367B6E" w:rsidRDefault="00367B6E" w:rsidP="00367B6E">
            <w:pPr>
              <w:rPr>
                <w:sz w:val="16"/>
                <w:szCs w:val="16"/>
                <w:lang w:eastAsia="pl-PL"/>
              </w:rPr>
            </w:pPr>
            <w:proofErr w:type="spellStart"/>
            <w:r w:rsidRPr="00367B6E">
              <w:rPr>
                <w:sz w:val="16"/>
                <w:szCs w:val="16"/>
                <w:lang w:eastAsia="pl-PL"/>
              </w:rPr>
              <w:t>Monofilament</w:t>
            </w:r>
            <w:proofErr w:type="spellEnd"/>
            <w:r w:rsidRPr="00367B6E">
              <w:rPr>
                <w:sz w:val="16"/>
                <w:szCs w:val="16"/>
                <w:lang w:eastAsia="pl-PL"/>
              </w:rPr>
              <w:t xml:space="preserve"> </w:t>
            </w:r>
            <w:proofErr w:type="spellStart"/>
            <w:r w:rsidRPr="00367B6E">
              <w:rPr>
                <w:sz w:val="16"/>
                <w:szCs w:val="16"/>
                <w:lang w:eastAsia="pl-PL"/>
              </w:rPr>
              <w:t>niewchłanialny</w:t>
            </w:r>
            <w:proofErr w:type="spellEnd"/>
            <w:r w:rsidRPr="00367B6E">
              <w:rPr>
                <w:sz w:val="16"/>
                <w:szCs w:val="16"/>
                <w:lang w:eastAsia="pl-PL"/>
              </w:rPr>
              <w:t xml:space="preserve">, igła okrągła 6/0,  13 mm,1/2 </w:t>
            </w:r>
            <w:proofErr w:type="spellStart"/>
            <w:r w:rsidRPr="00367B6E">
              <w:rPr>
                <w:sz w:val="16"/>
                <w:szCs w:val="16"/>
                <w:lang w:eastAsia="pl-PL"/>
              </w:rPr>
              <w:t>koła,długość</w:t>
            </w:r>
            <w:proofErr w:type="spellEnd"/>
            <w:r w:rsidRPr="00367B6E">
              <w:rPr>
                <w:sz w:val="16"/>
                <w:szCs w:val="16"/>
                <w:lang w:eastAsia="pl-PL"/>
              </w:rPr>
              <w:t xml:space="preserve">  45 cm. Polipropylen i polietylen glikol.</w:t>
            </w:r>
          </w:p>
        </w:tc>
        <w:tc>
          <w:tcPr>
            <w:tcW w:w="434" w:type="dxa"/>
            <w:tcBorders>
              <w:top w:val="nil"/>
              <w:left w:val="nil"/>
              <w:bottom w:val="single" w:sz="4" w:space="0" w:color="000000"/>
              <w:right w:val="single" w:sz="4" w:space="0" w:color="000000"/>
            </w:tcBorders>
            <w:shd w:val="clear" w:color="auto" w:fill="auto"/>
            <w:vAlign w:val="center"/>
            <w:hideMark/>
          </w:tcPr>
          <w:p w14:paraId="258B5267"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CE4F12A" w14:textId="77777777" w:rsidR="00367B6E" w:rsidRPr="00367B6E" w:rsidRDefault="00367B6E" w:rsidP="00367B6E">
            <w:pPr>
              <w:jc w:val="center"/>
              <w:rPr>
                <w:sz w:val="16"/>
                <w:szCs w:val="16"/>
                <w:lang w:eastAsia="pl-PL"/>
              </w:rPr>
            </w:pPr>
            <w:r w:rsidRPr="00367B6E">
              <w:rPr>
                <w:sz w:val="16"/>
                <w:szCs w:val="16"/>
                <w:lang w:eastAsia="pl-PL"/>
              </w:rPr>
              <w:t>72</w:t>
            </w:r>
          </w:p>
        </w:tc>
        <w:tc>
          <w:tcPr>
            <w:tcW w:w="633" w:type="dxa"/>
            <w:tcBorders>
              <w:top w:val="nil"/>
              <w:left w:val="nil"/>
              <w:bottom w:val="single" w:sz="4" w:space="0" w:color="000000"/>
              <w:right w:val="single" w:sz="4" w:space="0" w:color="000000"/>
            </w:tcBorders>
            <w:shd w:val="clear" w:color="auto" w:fill="auto"/>
            <w:vAlign w:val="center"/>
            <w:hideMark/>
          </w:tcPr>
          <w:p w14:paraId="2604B77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E00318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8787F8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1C0369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15FAA6E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BE0DAC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4100996"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1045E314"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64252C83"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01298AE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31C2E702"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1D2513D1"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327600F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14B7395"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264CBFBC"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964514E"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48901E83"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BEF671F"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0A5400C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3AFB1E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649E229"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B760B8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AA5CCB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5ABF7B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B3F82E8"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269E133E"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954EB85"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69DC176B"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B7B565D"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05ACF63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76F74C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9E0B2DD"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6C3AB2A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22E5BAB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6238E1E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C2CDE1D"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0E8DE144"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74079F27"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637196DF"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17B5E505"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381FBBE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34781A2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E913651"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3DDB8F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C0C9E3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B1F55D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A343463"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4051E38A"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2092F948"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4171F1F5"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B5C23B0"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28D1EF0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18CCB6F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09300A4"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28C32D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778698A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19C09E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85B5C03"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1FCA9B86"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3ABD35A7"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07C01692"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6F2E9CC7"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6A4171E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6BBBB59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B3303D5"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0F26B40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AD6675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6E47177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E02DEFF" w14:textId="77777777" w:rsidTr="00367B6E">
        <w:trPr>
          <w:gridAfter w:val="1"/>
          <w:wAfter w:w="146" w:type="dxa"/>
          <w:trHeight w:val="204"/>
        </w:trPr>
        <w:tc>
          <w:tcPr>
            <w:tcW w:w="10794" w:type="dxa"/>
            <w:gridSpan w:val="19"/>
            <w:tcBorders>
              <w:top w:val="nil"/>
              <w:left w:val="nil"/>
              <w:bottom w:val="nil"/>
              <w:right w:val="nil"/>
            </w:tcBorders>
            <w:shd w:val="clear" w:color="000000" w:fill="FFFFFF"/>
            <w:vAlign w:val="center"/>
            <w:hideMark/>
          </w:tcPr>
          <w:p w14:paraId="23E5B2A3" w14:textId="77777777" w:rsidR="00367B6E" w:rsidRPr="00367B6E" w:rsidRDefault="00367B6E" w:rsidP="00367B6E">
            <w:pPr>
              <w:rPr>
                <w:b/>
                <w:bCs/>
                <w:sz w:val="16"/>
                <w:szCs w:val="16"/>
                <w:lang w:eastAsia="pl-PL"/>
              </w:rPr>
            </w:pPr>
            <w:r w:rsidRPr="00367B6E">
              <w:rPr>
                <w:b/>
                <w:bCs/>
                <w:sz w:val="16"/>
                <w:szCs w:val="16"/>
                <w:lang w:eastAsia="pl-PL"/>
              </w:rPr>
              <w:t>Pakiet nr 28. MATERIAŁY SZEWNE. CPV 33141121-4</w:t>
            </w:r>
          </w:p>
        </w:tc>
      </w:tr>
      <w:tr w:rsidR="00367B6E" w:rsidRPr="00367B6E" w14:paraId="0ED23EA0" w14:textId="77777777" w:rsidTr="00367B6E">
        <w:trPr>
          <w:gridAfter w:val="1"/>
          <w:wAfter w:w="146" w:type="dxa"/>
          <w:trHeight w:val="612"/>
        </w:trPr>
        <w:tc>
          <w:tcPr>
            <w:tcW w:w="380" w:type="dxa"/>
            <w:tcBorders>
              <w:top w:val="single" w:sz="4" w:space="0" w:color="000000"/>
              <w:left w:val="single" w:sz="4" w:space="0" w:color="000000"/>
              <w:bottom w:val="nil"/>
              <w:right w:val="single" w:sz="4" w:space="0" w:color="000000"/>
            </w:tcBorders>
            <w:shd w:val="clear" w:color="000000" w:fill="99CC00"/>
            <w:vAlign w:val="center"/>
            <w:hideMark/>
          </w:tcPr>
          <w:p w14:paraId="0F31B6EE"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single" w:sz="4" w:space="0" w:color="000000"/>
              <w:left w:val="nil"/>
              <w:bottom w:val="single" w:sz="4" w:space="0" w:color="000000"/>
              <w:right w:val="single" w:sz="4" w:space="0" w:color="000000"/>
            </w:tcBorders>
            <w:shd w:val="clear" w:color="000000" w:fill="99CC00"/>
            <w:vAlign w:val="center"/>
            <w:hideMark/>
          </w:tcPr>
          <w:p w14:paraId="01437738"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single" w:sz="4" w:space="0" w:color="000000"/>
              <w:left w:val="nil"/>
              <w:bottom w:val="single" w:sz="4" w:space="0" w:color="000000"/>
              <w:right w:val="single" w:sz="4" w:space="0" w:color="000000"/>
            </w:tcBorders>
            <w:shd w:val="clear" w:color="000000" w:fill="99CC00"/>
            <w:vAlign w:val="center"/>
            <w:hideMark/>
          </w:tcPr>
          <w:p w14:paraId="14416003"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2B0CFD34"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single" w:sz="4" w:space="0" w:color="000000"/>
              <w:left w:val="nil"/>
              <w:bottom w:val="single" w:sz="4" w:space="0" w:color="000000"/>
              <w:right w:val="single" w:sz="4" w:space="0" w:color="000000"/>
            </w:tcBorders>
            <w:shd w:val="clear" w:color="000000" w:fill="99CC00"/>
            <w:vAlign w:val="center"/>
            <w:hideMark/>
          </w:tcPr>
          <w:p w14:paraId="2C5A7604"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256E498A"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1307F94E"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single" w:sz="4" w:space="0" w:color="000000"/>
              <w:left w:val="nil"/>
              <w:bottom w:val="single" w:sz="4" w:space="0" w:color="000000"/>
              <w:right w:val="nil"/>
            </w:tcBorders>
            <w:shd w:val="clear" w:color="000000" w:fill="99CC00"/>
            <w:vAlign w:val="center"/>
            <w:hideMark/>
          </w:tcPr>
          <w:p w14:paraId="33F3F014"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single" w:sz="4" w:space="0" w:color="auto"/>
              <w:left w:val="single" w:sz="4" w:space="0" w:color="auto"/>
              <w:bottom w:val="single" w:sz="4" w:space="0" w:color="auto"/>
              <w:right w:val="nil"/>
            </w:tcBorders>
            <w:shd w:val="clear" w:color="000000" w:fill="99CC00"/>
            <w:vAlign w:val="center"/>
            <w:hideMark/>
          </w:tcPr>
          <w:p w14:paraId="304DFD14"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99CC00"/>
            <w:vAlign w:val="center"/>
            <w:hideMark/>
          </w:tcPr>
          <w:p w14:paraId="3AF2C73D" w14:textId="77777777" w:rsidR="00367B6E" w:rsidRPr="00367B6E" w:rsidRDefault="00367B6E" w:rsidP="00367B6E">
            <w:pPr>
              <w:jc w:val="center"/>
              <w:rPr>
                <w:b/>
                <w:bCs/>
                <w:sz w:val="16"/>
                <w:szCs w:val="16"/>
                <w:lang w:eastAsia="pl-PL"/>
              </w:rPr>
            </w:pPr>
            <w:r w:rsidRPr="00367B6E">
              <w:rPr>
                <w:b/>
                <w:bCs/>
                <w:sz w:val="16"/>
                <w:szCs w:val="16"/>
                <w:lang w:eastAsia="pl-PL"/>
              </w:rPr>
              <w:t>Producent / KOD</w:t>
            </w:r>
          </w:p>
        </w:tc>
      </w:tr>
      <w:tr w:rsidR="00367B6E" w:rsidRPr="00367B6E" w14:paraId="7C62160E" w14:textId="77777777" w:rsidTr="00367B6E">
        <w:trPr>
          <w:gridAfter w:val="1"/>
          <w:wAfter w:w="146" w:type="dxa"/>
          <w:trHeight w:val="1500"/>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9389F"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6BE03F5"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1/2 obwodu, 3/0,długość 75 </w:t>
            </w:r>
            <w:proofErr w:type="spellStart"/>
            <w:r w:rsidRPr="00367B6E">
              <w:rPr>
                <w:sz w:val="16"/>
                <w:szCs w:val="16"/>
                <w:lang w:eastAsia="pl-PL"/>
              </w:rPr>
              <w:t>cm,igła</w:t>
            </w:r>
            <w:proofErr w:type="spellEnd"/>
            <w:r w:rsidRPr="00367B6E">
              <w:rPr>
                <w:sz w:val="16"/>
                <w:szCs w:val="16"/>
                <w:lang w:eastAsia="pl-PL"/>
              </w:rPr>
              <w:t xml:space="preserve"> 26 mm</w:t>
            </w:r>
          </w:p>
        </w:tc>
        <w:tc>
          <w:tcPr>
            <w:tcW w:w="434" w:type="dxa"/>
            <w:tcBorders>
              <w:top w:val="nil"/>
              <w:left w:val="nil"/>
              <w:bottom w:val="single" w:sz="4" w:space="0" w:color="000000"/>
              <w:right w:val="single" w:sz="4" w:space="0" w:color="000000"/>
            </w:tcBorders>
            <w:shd w:val="clear" w:color="auto" w:fill="auto"/>
            <w:vAlign w:val="center"/>
            <w:hideMark/>
          </w:tcPr>
          <w:p w14:paraId="42AA797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1028B32" w14:textId="77777777" w:rsidR="00367B6E" w:rsidRPr="00367B6E" w:rsidRDefault="00367B6E" w:rsidP="00367B6E">
            <w:pPr>
              <w:jc w:val="center"/>
              <w:rPr>
                <w:sz w:val="16"/>
                <w:szCs w:val="16"/>
                <w:lang w:eastAsia="pl-PL"/>
              </w:rPr>
            </w:pPr>
            <w:r w:rsidRPr="00367B6E">
              <w:rPr>
                <w:sz w:val="16"/>
                <w:szCs w:val="16"/>
                <w:lang w:eastAsia="pl-PL"/>
              </w:rPr>
              <w:t>288</w:t>
            </w:r>
          </w:p>
        </w:tc>
        <w:tc>
          <w:tcPr>
            <w:tcW w:w="633" w:type="dxa"/>
            <w:tcBorders>
              <w:top w:val="nil"/>
              <w:left w:val="nil"/>
              <w:bottom w:val="single" w:sz="4" w:space="0" w:color="000000"/>
              <w:right w:val="single" w:sz="4" w:space="0" w:color="000000"/>
            </w:tcBorders>
            <w:shd w:val="clear" w:color="auto" w:fill="auto"/>
            <w:vAlign w:val="center"/>
            <w:hideMark/>
          </w:tcPr>
          <w:p w14:paraId="79A2C32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425554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7467CB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62B10D5"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7D31967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726734D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027A4B3"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F51916"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AD04087"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1/2 obwodu, 3/0,długość 75 </w:t>
            </w:r>
            <w:proofErr w:type="spellStart"/>
            <w:r w:rsidRPr="00367B6E">
              <w:rPr>
                <w:sz w:val="16"/>
                <w:szCs w:val="16"/>
                <w:lang w:eastAsia="pl-PL"/>
              </w:rPr>
              <w:t>cm,igła</w:t>
            </w:r>
            <w:proofErr w:type="spellEnd"/>
            <w:r w:rsidRPr="00367B6E">
              <w:rPr>
                <w:sz w:val="16"/>
                <w:szCs w:val="16"/>
                <w:lang w:eastAsia="pl-PL"/>
              </w:rPr>
              <w:t xml:space="preserve"> 30 mm</w:t>
            </w:r>
          </w:p>
        </w:tc>
        <w:tc>
          <w:tcPr>
            <w:tcW w:w="434" w:type="dxa"/>
            <w:tcBorders>
              <w:top w:val="nil"/>
              <w:left w:val="nil"/>
              <w:bottom w:val="single" w:sz="4" w:space="0" w:color="000000"/>
              <w:right w:val="single" w:sz="4" w:space="0" w:color="000000"/>
            </w:tcBorders>
            <w:shd w:val="clear" w:color="auto" w:fill="auto"/>
            <w:vAlign w:val="center"/>
            <w:hideMark/>
          </w:tcPr>
          <w:p w14:paraId="1248453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9946ECD" w14:textId="77777777" w:rsidR="00367B6E" w:rsidRPr="00367B6E" w:rsidRDefault="00367B6E" w:rsidP="00367B6E">
            <w:pPr>
              <w:jc w:val="center"/>
              <w:rPr>
                <w:sz w:val="16"/>
                <w:szCs w:val="16"/>
                <w:lang w:eastAsia="pl-PL"/>
              </w:rPr>
            </w:pPr>
            <w:r w:rsidRPr="00367B6E">
              <w:rPr>
                <w:sz w:val="16"/>
                <w:szCs w:val="16"/>
                <w:lang w:eastAsia="pl-PL"/>
              </w:rPr>
              <w:t>432</w:t>
            </w:r>
          </w:p>
        </w:tc>
        <w:tc>
          <w:tcPr>
            <w:tcW w:w="633" w:type="dxa"/>
            <w:tcBorders>
              <w:top w:val="nil"/>
              <w:left w:val="nil"/>
              <w:bottom w:val="single" w:sz="4" w:space="0" w:color="000000"/>
              <w:right w:val="single" w:sz="4" w:space="0" w:color="000000"/>
            </w:tcBorders>
            <w:shd w:val="clear" w:color="auto" w:fill="auto"/>
            <w:vAlign w:val="center"/>
            <w:hideMark/>
          </w:tcPr>
          <w:p w14:paraId="4E6B992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0DFF9A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B78B51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0C7E2C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6F54121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74794E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976EF93"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E657DE"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EC5CE9D"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1/2 obwodu, 2/0,długość 75 </w:t>
            </w:r>
            <w:proofErr w:type="spellStart"/>
            <w:r w:rsidRPr="00367B6E">
              <w:rPr>
                <w:sz w:val="16"/>
                <w:szCs w:val="16"/>
                <w:lang w:eastAsia="pl-PL"/>
              </w:rPr>
              <w:t>cm,igła</w:t>
            </w:r>
            <w:proofErr w:type="spellEnd"/>
            <w:r w:rsidRPr="00367B6E">
              <w:rPr>
                <w:sz w:val="16"/>
                <w:szCs w:val="16"/>
                <w:lang w:eastAsia="pl-PL"/>
              </w:rPr>
              <w:t xml:space="preserve"> 37 mm typu GS</w:t>
            </w:r>
          </w:p>
        </w:tc>
        <w:tc>
          <w:tcPr>
            <w:tcW w:w="434" w:type="dxa"/>
            <w:tcBorders>
              <w:top w:val="nil"/>
              <w:left w:val="nil"/>
              <w:bottom w:val="single" w:sz="4" w:space="0" w:color="000000"/>
              <w:right w:val="single" w:sz="4" w:space="0" w:color="000000"/>
            </w:tcBorders>
            <w:shd w:val="clear" w:color="auto" w:fill="auto"/>
            <w:vAlign w:val="center"/>
            <w:hideMark/>
          </w:tcPr>
          <w:p w14:paraId="05945DB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7DAFE22" w14:textId="77777777" w:rsidR="00367B6E" w:rsidRPr="00367B6E" w:rsidRDefault="00367B6E" w:rsidP="00367B6E">
            <w:pPr>
              <w:jc w:val="center"/>
              <w:rPr>
                <w:sz w:val="16"/>
                <w:szCs w:val="16"/>
                <w:lang w:eastAsia="pl-PL"/>
              </w:rPr>
            </w:pPr>
            <w:r w:rsidRPr="00367B6E">
              <w:rPr>
                <w:sz w:val="16"/>
                <w:szCs w:val="16"/>
                <w:lang w:eastAsia="pl-PL"/>
              </w:rPr>
              <w:t>1 620</w:t>
            </w:r>
          </w:p>
        </w:tc>
        <w:tc>
          <w:tcPr>
            <w:tcW w:w="633" w:type="dxa"/>
            <w:tcBorders>
              <w:top w:val="nil"/>
              <w:left w:val="nil"/>
              <w:bottom w:val="single" w:sz="4" w:space="0" w:color="000000"/>
              <w:right w:val="single" w:sz="4" w:space="0" w:color="000000"/>
            </w:tcBorders>
            <w:shd w:val="clear" w:color="auto" w:fill="auto"/>
            <w:vAlign w:val="center"/>
            <w:hideMark/>
          </w:tcPr>
          <w:p w14:paraId="175425F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24200E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92954E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1AB7B4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7AA5770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38D4741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90BD310"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D1A3FB" w14:textId="77777777" w:rsidR="00367B6E" w:rsidRPr="00367B6E" w:rsidRDefault="00367B6E" w:rsidP="00367B6E">
            <w:pPr>
              <w:jc w:val="center"/>
              <w:rPr>
                <w:sz w:val="16"/>
                <w:szCs w:val="16"/>
                <w:lang w:eastAsia="pl-PL"/>
              </w:rPr>
            </w:pPr>
            <w:r w:rsidRPr="00367B6E">
              <w:rPr>
                <w:sz w:val="16"/>
                <w:szCs w:val="16"/>
                <w:lang w:eastAsia="pl-PL"/>
              </w:rPr>
              <w:lastRenderedPageBreak/>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F8CBC42"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1/2 obwodu, 2/0,długość 75 </w:t>
            </w:r>
            <w:proofErr w:type="spellStart"/>
            <w:r w:rsidRPr="00367B6E">
              <w:rPr>
                <w:sz w:val="16"/>
                <w:szCs w:val="16"/>
                <w:lang w:eastAsia="pl-PL"/>
              </w:rPr>
              <w:t>cm,igła</w:t>
            </w:r>
            <w:proofErr w:type="spellEnd"/>
            <w:r w:rsidRPr="00367B6E">
              <w:rPr>
                <w:sz w:val="16"/>
                <w:szCs w:val="16"/>
                <w:lang w:eastAsia="pl-PL"/>
              </w:rPr>
              <w:t xml:space="preserve"> 48 mm </w:t>
            </w:r>
          </w:p>
        </w:tc>
        <w:tc>
          <w:tcPr>
            <w:tcW w:w="434" w:type="dxa"/>
            <w:tcBorders>
              <w:top w:val="nil"/>
              <w:left w:val="nil"/>
              <w:bottom w:val="single" w:sz="4" w:space="0" w:color="000000"/>
              <w:right w:val="single" w:sz="4" w:space="0" w:color="000000"/>
            </w:tcBorders>
            <w:shd w:val="clear" w:color="auto" w:fill="auto"/>
            <w:vAlign w:val="center"/>
            <w:hideMark/>
          </w:tcPr>
          <w:p w14:paraId="051F155C"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48314C2" w14:textId="77777777" w:rsidR="00367B6E" w:rsidRPr="00367B6E" w:rsidRDefault="00367B6E" w:rsidP="00367B6E">
            <w:pPr>
              <w:jc w:val="center"/>
              <w:rPr>
                <w:sz w:val="16"/>
                <w:szCs w:val="16"/>
                <w:lang w:eastAsia="pl-PL"/>
              </w:rPr>
            </w:pPr>
            <w:r w:rsidRPr="00367B6E">
              <w:rPr>
                <w:sz w:val="16"/>
                <w:szCs w:val="16"/>
                <w:lang w:eastAsia="pl-PL"/>
              </w:rPr>
              <w:t>900</w:t>
            </w:r>
          </w:p>
        </w:tc>
        <w:tc>
          <w:tcPr>
            <w:tcW w:w="633" w:type="dxa"/>
            <w:tcBorders>
              <w:top w:val="nil"/>
              <w:left w:val="nil"/>
              <w:bottom w:val="single" w:sz="4" w:space="0" w:color="000000"/>
              <w:right w:val="single" w:sz="4" w:space="0" w:color="000000"/>
            </w:tcBorders>
            <w:shd w:val="clear" w:color="auto" w:fill="auto"/>
            <w:vAlign w:val="center"/>
            <w:hideMark/>
          </w:tcPr>
          <w:p w14:paraId="03C0220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CE55DC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64C485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7809E9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C51681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3A1314A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B514532"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ACCD7A"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15391CA"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1/2 obwodu, 0,długość 75 </w:t>
            </w:r>
            <w:proofErr w:type="spellStart"/>
            <w:r w:rsidRPr="00367B6E">
              <w:rPr>
                <w:sz w:val="16"/>
                <w:szCs w:val="16"/>
                <w:lang w:eastAsia="pl-PL"/>
              </w:rPr>
              <w:t>cm,igła</w:t>
            </w:r>
            <w:proofErr w:type="spellEnd"/>
            <w:r w:rsidRPr="00367B6E">
              <w:rPr>
                <w:sz w:val="16"/>
                <w:szCs w:val="16"/>
                <w:lang w:eastAsia="pl-PL"/>
              </w:rPr>
              <w:t xml:space="preserve"> 37 mm typu GS</w:t>
            </w:r>
          </w:p>
        </w:tc>
        <w:tc>
          <w:tcPr>
            <w:tcW w:w="434" w:type="dxa"/>
            <w:tcBorders>
              <w:top w:val="nil"/>
              <w:left w:val="nil"/>
              <w:bottom w:val="single" w:sz="4" w:space="0" w:color="000000"/>
              <w:right w:val="single" w:sz="4" w:space="0" w:color="000000"/>
            </w:tcBorders>
            <w:shd w:val="clear" w:color="auto" w:fill="auto"/>
            <w:vAlign w:val="center"/>
            <w:hideMark/>
          </w:tcPr>
          <w:p w14:paraId="2E0CF5BC"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23BF0CF" w14:textId="77777777" w:rsidR="00367B6E" w:rsidRPr="00367B6E" w:rsidRDefault="00367B6E" w:rsidP="00367B6E">
            <w:pPr>
              <w:jc w:val="center"/>
              <w:rPr>
                <w:sz w:val="16"/>
                <w:szCs w:val="16"/>
                <w:lang w:eastAsia="pl-PL"/>
              </w:rPr>
            </w:pPr>
            <w:r w:rsidRPr="00367B6E">
              <w:rPr>
                <w:sz w:val="16"/>
                <w:szCs w:val="16"/>
                <w:lang w:eastAsia="pl-PL"/>
              </w:rPr>
              <w:t>1 080</w:t>
            </w:r>
          </w:p>
        </w:tc>
        <w:tc>
          <w:tcPr>
            <w:tcW w:w="633" w:type="dxa"/>
            <w:tcBorders>
              <w:top w:val="nil"/>
              <w:left w:val="nil"/>
              <w:bottom w:val="single" w:sz="4" w:space="0" w:color="000000"/>
              <w:right w:val="single" w:sz="4" w:space="0" w:color="000000"/>
            </w:tcBorders>
            <w:shd w:val="clear" w:color="auto" w:fill="auto"/>
            <w:vAlign w:val="center"/>
            <w:hideMark/>
          </w:tcPr>
          <w:p w14:paraId="109201E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C60BAF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5F05AD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0DA834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39EC624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3C837CA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DD2FAAF"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D849B0"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F8F9317"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1/2 obwodu, 0,długość 75 </w:t>
            </w:r>
            <w:proofErr w:type="spellStart"/>
            <w:r w:rsidRPr="00367B6E">
              <w:rPr>
                <w:sz w:val="16"/>
                <w:szCs w:val="16"/>
                <w:lang w:eastAsia="pl-PL"/>
              </w:rPr>
              <w:t>cm,igła</w:t>
            </w:r>
            <w:proofErr w:type="spellEnd"/>
            <w:r w:rsidRPr="00367B6E">
              <w:rPr>
                <w:sz w:val="16"/>
                <w:szCs w:val="16"/>
                <w:lang w:eastAsia="pl-PL"/>
              </w:rPr>
              <w:t xml:space="preserve"> 48 mm </w:t>
            </w:r>
          </w:p>
        </w:tc>
        <w:tc>
          <w:tcPr>
            <w:tcW w:w="434" w:type="dxa"/>
            <w:tcBorders>
              <w:top w:val="nil"/>
              <w:left w:val="nil"/>
              <w:bottom w:val="single" w:sz="4" w:space="0" w:color="000000"/>
              <w:right w:val="single" w:sz="4" w:space="0" w:color="000000"/>
            </w:tcBorders>
            <w:shd w:val="clear" w:color="auto" w:fill="auto"/>
            <w:vAlign w:val="center"/>
            <w:hideMark/>
          </w:tcPr>
          <w:p w14:paraId="220AD55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4A81BDE" w14:textId="77777777" w:rsidR="00367B6E" w:rsidRPr="00367B6E" w:rsidRDefault="00367B6E" w:rsidP="00367B6E">
            <w:pPr>
              <w:jc w:val="center"/>
              <w:rPr>
                <w:sz w:val="16"/>
                <w:szCs w:val="16"/>
                <w:lang w:eastAsia="pl-PL"/>
              </w:rPr>
            </w:pPr>
            <w:r w:rsidRPr="00367B6E">
              <w:rPr>
                <w:sz w:val="16"/>
                <w:szCs w:val="16"/>
                <w:lang w:eastAsia="pl-PL"/>
              </w:rPr>
              <w:t>144</w:t>
            </w:r>
          </w:p>
        </w:tc>
        <w:tc>
          <w:tcPr>
            <w:tcW w:w="633" w:type="dxa"/>
            <w:tcBorders>
              <w:top w:val="nil"/>
              <w:left w:val="nil"/>
              <w:bottom w:val="single" w:sz="4" w:space="0" w:color="000000"/>
              <w:right w:val="single" w:sz="4" w:space="0" w:color="000000"/>
            </w:tcBorders>
            <w:shd w:val="clear" w:color="auto" w:fill="auto"/>
            <w:vAlign w:val="center"/>
            <w:hideMark/>
          </w:tcPr>
          <w:p w14:paraId="1041C74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686A80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6E958C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0FFBFA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E676E8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109537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5BD755C"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E7BCE1" w14:textId="77777777" w:rsidR="00367B6E" w:rsidRPr="00367B6E" w:rsidRDefault="00367B6E" w:rsidP="00367B6E">
            <w:pPr>
              <w:jc w:val="center"/>
              <w:rPr>
                <w:sz w:val="16"/>
                <w:szCs w:val="16"/>
                <w:lang w:eastAsia="pl-PL"/>
              </w:rPr>
            </w:pPr>
            <w:r w:rsidRPr="00367B6E">
              <w:rPr>
                <w:sz w:val="16"/>
                <w:szCs w:val="16"/>
                <w:lang w:eastAsia="pl-PL"/>
              </w:rPr>
              <w:t>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245CB24"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1/2 obwodu, 1,długość 75 </w:t>
            </w:r>
            <w:proofErr w:type="spellStart"/>
            <w:r w:rsidRPr="00367B6E">
              <w:rPr>
                <w:sz w:val="16"/>
                <w:szCs w:val="16"/>
                <w:lang w:eastAsia="pl-PL"/>
              </w:rPr>
              <w:t>cm,igła</w:t>
            </w:r>
            <w:proofErr w:type="spellEnd"/>
            <w:r w:rsidRPr="00367B6E">
              <w:rPr>
                <w:sz w:val="16"/>
                <w:szCs w:val="16"/>
                <w:lang w:eastAsia="pl-PL"/>
              </w:rPr>
              <w:t xml:space="preserve"> 37 mm </w:t>
            </w:r>
          </w:p>
        </w:tc>
        <w:tc>
          <w:tcPr>
            <w:tcW w:w="434" w:type="dxa"/>
            <w:tcBorders>
              <w:top w:val="nil"/>
              <w:left w:val="nil"/>
              <w:bottom w:val="single" w:sz="4" w:space="0" w:color="000000"/>
              <w:right w:val="single" w:sz="4" w:space="0" w:color="000000"/>
            </w:tcBorders>
            <w:shd w:val="clear" w:color="auto" w:fill="auto"/>
            <w:vAlign w:val="center"/>
            <w:hideMark/>
          </w:tcPr>
          <w:p w14:paraId="7A8F284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10808F9" w14:textId="77777777" w:rsidR="00367B6E" w:rsidRPr="00367B6E" w:rsidRDefault="00367B6E" w:rsidP="00367B6E">
            <w:pPr>
              <w:jc w:val="center"/>
              <w:rPr>
                <w:sz w:val="16"/>
                <w:szCs w:val="16"/>
                <w:lang w:eastAsia="pl-PL"/>
              </w:rPr>
            </w:pPr>
            <w:r w:rsidRPr="00367B6E">
              <w:rPr>
                <w:sz w:val="16"/>
                <w:szCs w:val="16"/>
                <w:lang w:eastAsia="pl-PL"/>
              </w:rPr>
              <w:t>2 520</w:t>
            </w:r>
          </w:p>
        </w:tc>
        <w:tc>
          <w:tcPr>
            <w:tcW w:w="633" w:type="dxa"/>
            <w:tcBorders>
              <w:top w:val="nil"/>
              <w:left w:val="nil"/>
              <w:bottom w:val="single" w:sz="4" w:space="0" w:color="000000"/>
              <w:right w:val="single" w:sz="4" w:space="0" w:color="000000"/>
            </w:tcBorders>
            <w:shd w:val="clear" w:color="auto" w:fill="auto"/>
            <w:vAlign w:val="center"/>
            <w:hideMark/>
          </w:tcPr>
          <w:p w14:paraId="0C4D1DB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578ABA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15CE5E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3ED95E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2C9CB2D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12857A9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A2B443F"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4C1739" w14:textId="77777777" w:rsidR="00367B6E" w:rsidRPr="00367B6E" w:rsidRDefault="00367B6E" w:rsidP="00367B6E">
            <w:pPr>
              <w:jc w:val="center"/>
              <w:rPr>
                <w:sz w:val="16"/>
                <w:szCs w:val="16"/>
                <w:lang w:eastAsia="pl-PL"/>
              </w:rPr>
            </w:pPr>
            <w:r w:rsidRPr="00367B6E">
              <w:rPr>
                <w:sz w:val="16"/>
                <w:szCs w:val="16"/>
                <w:lang w:eastAsia="pl-PL"/>
              </w:rPr>
              <w:t>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223C684"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1/2 obwodu, 2,długość 75 </w:t>
            </w:r>
            <w:proofErr w:type="spellStart"/>
            <w:r w:rsidRPr="00367B6E">
              <w:rPr>
                <w:sz w:val="16"/>
                <w:szCs w:val="16"/>
                <w:lang w:eastAsia="pl-PL"/>
              </w:rPr>
              <w:t>cm,igła</w:t>
            </w:r>
            <w:proofErr w:type="spellEnd"/>
            <w:r w:rsidRPr="00367B6E">
              <w:rPr>
                <w:sz w:val="16"/>
                <w:szCs w:val="16"/>
                <w:lang w:eastAsia="pl-PL"/>
              </w:rPr>
              <w:t xml:space="preserve"> 37 mm </w:t>
            </w:r>
          </w:p>
        </w:tc>
        <w:tc>
          <w:tcPr>
            <w:tcW w:w="434" w:type="dxa"/>
            <w:tcBorders>
              <w:top w:val="nil"/>
              <w:left w:val="nil"/>
              <w:bottom w:val="single" w:sz="4" w:space="0" w:color="000000"/>
              <w:right w:val="single" w:sz="4" w:space="0" w:color="000000"/>
            </w:tcBorders>
            <w:shd w:val="clear" w:color="auto" w:fill="auto"/>
            <w:vAlign w:val="center"/>
            <w:hideMark/>
          </w:tcPr>
          <w:p w14:paraId="21838382"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D58C5A0" w14:textId="77777777" w:rsidR="00367B6E" w:rsidRPr="00367B6E" w:rsidRDefault="00367B6E" w:rsidP="00367B6E">
            <w:pPr>
              <w:jc w:val="center"/>
              <w:rPr>
                <w:sz w:val="16"/>
                <w:szCs w:val="16"/>
                <w:lang w:eastAsia="pl-PL"/>
              </w:rPr>
            </w:pPr>
            <w:r w:rsidRPr="00367B6E">
              <w:rPr>
                <w:sz w:val="16"/>
                <w:szCs w:val="16"/>
                <w:lang w:eastAsia="pl-PL"/>
              </w:rPr>
              <w:t>1 260</w:t>
            </w:r>
          </w:p>
        </w:tc>
        <w:tc>
          <w:tcPr>
            <w:tcW w:w="633" w:type="dxa"/>
            <w:tcBorders>
              <w:top w:val="nil"/>
              <w:left w:val="nil"/>
              <w:bottom w:val="single" w:sz="4" w:space="0" w:color="000000"/>
              <w:right w:val="single" w:sz="4" w:space="0" w:color="000000"/>
            </w:tcBorders>
            <w:shd w:val="clear" w:color="auto" w:fill="auto"/>
            <w:vAlign w:val="center"/>
            <w:hideMark/>
          </w:tcPr>
          <w:p w14:paraId="61A27C3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183415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36D67E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7384B4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75ACE9B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58FD6A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C167CE3"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E614D4" w14:textId="77777777" w:rsidR="00367B6E" w:rsidRPr="00367B6E" w:rsidRDefault="00367B6E" w:rsidP="00367B6E">
            <w:pPr>
              <w:jc w:val="center"/>
              <w:rPr>
                <w:sz w:val="16"/>
                <w:szCs w:val="16"/>
                <w:lang w:eastAsia="pl-PL"/>
              </w:rPr>
            </w:pPr>
            <w:r w:rsidRPr="00367B6E">
              <w:rPr>
                <w:sz w:val="16"/>
                <w:szCs w:val="16"/>
                <w:lang w:eastAsia="pl-PL"/>
              </w:rPr>
              <w:t>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DB9F13D"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bez igły,3/0, długość 150 cm</w:t>
            </w:r>
          </w:p>
        </w:tc>
        <w:tc>
          <w:tcPr>
            <w:tcW w:w="434" w:type="dxa"/>
            <w:tcBorders>
              <w:top w:val="nil"/>
              <w:left w:val="nil"/>
              <w:bottom w:val="single" w:sz="4" w:space="0" w:color="000000"/>
              <w:right w:val="single" w:sz="4" w:space="0" w:color="000000"/>
            </w:tcBorders>
            <w:shd w:val="clear" w:color="auto" w:fill="auto"/>
            <w:vAlign w:val="center"/>
            <w:hideMark/>
          </w:tcPr>
          <w:p w14:paraId="4168A46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677C4D4" w14:textId="77777777" w:rsidR="00367B6E" w:rsidRPr="00367B6E" w:rsidRDefault="00367B6E" w:rsidP="00367B6E">
            <w:pPr>
              <w:jc w:val="center"/>
              <w:rPr>
                <w:sz w:val="16"/>
                <w:szCs w:val="16"/>
                <w:lang w:eastAsia="pl-PL"/>
              </w:rPr>
            </w:pPr>
            <w:r w:rsidRPr="00367B6E">
              <w:rPr>
                <w:sz w:val="16"/>
                <w:szCs w:val="16"/>
                <w:lang w:eastAsia="pl-PL"/>
              </w:rPr>
              <w:t>144</w:t>
            </w:r>
          </w:p>
        </w:tc>
        <w:tc>
          <w:tcPr>
            <w:tcW w:w="633" w:type="dxa"/>
            <w:tcBorders>
              <w:top w:val="nil"/>
              <w:left w:val="nil"/>
              <w:bottom w:val="single" w:sz="4" w:space="0" w:color="000000"/>
              <w:right w:val="single" w:sz="4" w:space="0" w:color="000000"/>
            </w:tcBorders>
            <w:shd w:val="clear" w:color="auto" w:fill="auto"/>
            <w:vAlign w:val="center"/>
            <w:hideMark/>
          </w:tcPr>
          <w:p w14:paraId="1BC6E8D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8DE275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D97FBC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AA33D4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33730F9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02A915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FCDE205"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C1F8D7" w14:textId="77777777" w:rsidR="00367B6E" w:rsidRPr="00367B6E" w:rsidRDefault="00367B6E" w:rsidP="00367B6E">
            <w:pPr>
              <w:jc w:val="center"/>
              <w:rPr>
                <w:sz w:val="16"/>
                <w:szCs w:val="16"/>
                <w:lang w:eastAsia="pl-PL"/>
              </w:rPr>
            </w:pPr>
            <w:r w:rsidRPr="00367B6E">
              <w:rPr>
                <w:sz w:val="16"/>
                <w:szCs w:val="16"/>
                <w:lang w:eastAsia="pl-PL"/>
              </w:rPr>
              <w:lastRenderedPageBreak/>
              <w:t>10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D742AEB"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bez igły,3/0, długość 150 cm rolka</w:t>
            </w:r>
          </w:p>
        </w:tc>
        <w:tc>
          <w:tcPr>
            <w:tcW w:w="434" w:type="dxa"/>
            <w:tcBorders>
              <w:top w:val="nil"/>
              <w:left w:val="nil"/>
              <w:bottom w:val="single" w:sz="4" w:space="0" w:color="000000"/>
              <w:right w:val="single" w:sz="4" w:space="0" w:color="000000"/>
            </w:tcBorders>
            <w:shd w:val="clear" w:color="auto" w:fill="auto"/>
            <w:vAlign w:val="center"/>
            <w:hideMark/>
          </w:tcPr>
          <w:p w14:paraId="4C9F58E7"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8228677"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7F8D2FF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675DB1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261E7D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10782E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6835144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575700F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AB27205"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64BA2C" w14:textId="77777777" w:rsidR="00367B6E" w:rsidRPr="00367B6E" w:rsidRDefault="00367B6E" w:rsidP="00367B6E">
            <w:pPr>
              <w:jc w:val="center"/>
              <w:rPr>
                <w:sz w:val="16"/>
                <w:szCs w:val="16"/>
                <w:lang w:eastAsia="pl-PL"/>
              </w:rPr>
            </w:pPr>
            <w:r w:rsidRPr="00367B6E">
              <w:rPr>
                <w:sz w:val="16"/>
                <w:szCs w:val="16"/>
                <w:lang w:eastAsia="pl-PL"/>
              </w:rPr>
              <w:t>11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B471A74"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bez igły,2/0, długość 150 cm</w:t>
            </w:r>
          </w:p>
        </w:tc>
        <w:tc>
          <w:tcPr>
            <w:tcW w:w="434" w:type="dxa"/>
            <w:tcBorders>
              <w:top w:val="nil"/>
              <w:left w:val="nil"/>
              <w:bottom w:val="single" w:sz="4" w:space="0" w:color="000000"/>
              <w:right w:val="single" w:sz="4" w:space="0" w:color="000000"/>
            </w:tcBorders>
            <w:shd w:val="clear" w:color="auto" w:fill="auto"/>
            <w:vAlign w:val="center"/>
            <w:hideMark/>
          </w:tcPr>
          <w:p w14:paraId="61CEA044"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EE73F85" w14:textId="77777777" w:rsidR="00367B6E" w:rsidRPr="00367B6E" w:rsidRDefault="00367B6E" w:rsidP="00367B6E">
            <w:pPr>
              <w:jc w:val="center"/>
              <w:rPr>
                <w:sz w:val="16"/>
                <w:szCs w:val="16"/>
                <w:lang w:eastAsia="pl-PL"/>
              </w:rPr>
            </w:pPr>
            <w:r w:rsidRPr="00367B6E">
              <w:rPr>
                <w:sz w:val="16"/>
                <w:szCs w:val="16"/>
                <w:lang w:eastAsia="pl-PL"/>
              </w:rPr>
              <w:t>900</w:t>
            </w:r>
          </w:p>
        </w:tc>
        <w:tc>
          <w:tcPr>
            <w:tcW w:w="633" w:type="dxa"/>
            <w:tcBorders>
              <w:top w:val="nil"/>
              <w:left w:val="nil"/>
              <w:bottom w:val="single" w:sz="4" w:space="0" w:color="000000"/>
              <w:right w:val="single" w:sz="4" w:space="0" w:color="000000"/>
            </w:tcBorders>
            <w:shd w:val="clear" w:color="auto" w:fill="auto"/>
            <w:vAlign w:val="center"/>
            <w:hideMark/>
          </w:tcPr>
          <w:p w14:paraId="187CC3F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576646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9F6611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BF7867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11EF997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2FE04B3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703B7CC"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CCF904" w14:textId="77777777" w:rsidR="00367B6E" w:rsidRPr="00367B6E" w:rsidRDefault="00367B6E" w:rsidP="00367B6E">
            <w:pPr>
              <w:jc w:val="center"/>
              <w:rPr>
                <w:sz w:val="16"/>
                <w:szCs w:val="16"/>
                <w:lang w:eastAsia="pl-PL"/>
              </w:rPr>
            </w:pPr>
            <w:r w:rsidRPr="00367B6E">
              <w:rPr>
                <w:sz w:val="16"/>
                <w:szCs w:val="16"/>
                <w:lang w:eastAsia="pl-PL"/>
              </w:rPr>
              <w:t>12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479E811"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bez igły,2/0, długość 150 cm rolka</w:t>
            </w:r>
          </w:p>
        </w:tc>
        <w:tc>
          <w:tcPr>
            <w:tcW w:w="434" w:type="dxa"/>
            <w:tcBorders>
              <w:top w:val="nil"/>
              <w:left w:val="nil"/>
              <w:bottom w:val="single" w:sz="4" w:space="0" w:color="000000"/>
              <w:right w:val="single" w:sz="4" w:space="0" w:color="000000"/>
            </w:tcBorders>
            <w:shd w:val="clear" w:color="auto" w:fill="auto"/>
            <w:vAlign w:val="center"/>
            <w:hideMark/>
          </w:tcPr>
          <w:p w14:paraId="33C8B74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62D1117"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79F56C7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74E9AD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D964DB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A30671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7DF059E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8B731F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DA6A084"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AF17BA" w14:textId="77777777" w:rsidR="00367B6E" w:rsidRPr="00367B6E" w:rsidRDefault="00367B6E" w:rsidP="00367B6E">
            <w:pPr>
              <w:jc w:val="center"/>
              <w:rPr>
                <w:sz w:val="16"/>
                <w:szCs w:val="16"/>
                <w:lang w:eastAsia="pl-PL"/>
              </w:rPr>
            </w:pPr>
            <w:r w:rsidRPr="00367B6E">
              <w:rPr>
                <w:sz w:val="16"/>
                <w:szCs w:val="16"/>
                <w:lang w:eastAsia="pl-PL"/>
              </w:rPr>
              <w:t>13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C2E15E9"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bez igły,0, długość 150 cm</w:t>
            </w:r>
          </w:p>
        </w:tc>
        <w:tc>
          <w:tcPr>
            <w:tcW w:w="434" w:type="dxa"/>
            <w:tcBorders>
              <w:top w:val="nil"/>
              <w:left w:val="nil"/>
              <w:bottom w:val="single" w:sz="4" w:space="0" w:color="000000"/>
              <w:right w:val="single" w:sz="4" w:space="0" w:color="000000"/>
            </w:tcBorders>
            <w:shd w:val="clear" w:color="auto" w:fill="auto"/>
            <w:vAlign w:val="center"/>
            <w:hideMark/>
          </w:tcPr>
          <w:p w14:paraId="7F0B4F3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FEB5E20" w14:textId="77777777" w:rsidR="00367B6E" w:rsidRPr="00367B6E" w:rsidRDefault="00367B6E" w:rsidP="00367B6E">
            <w:pPr>
              <w:jc w:val="center"/>
              <w:rPr>
                <w:sz w:val="16"/>
                <w:szCs w:val="16"/>
                <w:lang w:eastAsia="pl-PL"/>
              </w:rPr>
            </w:pPr>
            <w:r w:rsidRPr="00367B6E">
              <w:rPr>
                <w:sz w:val="16"/>
                <w:szCs w:val="16"/>
                <w:lang w:eastAsia="pl-PL"/>
              </w:rPr>
              <w:t>432</w:t>
            </w:r>
          </w:p>
        </w:tc>
        <w:tc>
          <w:tcPr>
            <w:tcW w:w="633" w:type="dxa"/>
            <w:tcBorders>
              <w:top w:val="nil"/>
              <w:left w:val="nil"/>
              <w:bottom w:val="single" w:sz="4" w:space="0" w:color="000000"/>
              <w:right w:val="single" w:sz="4" w:space="0" w:color="000000"/>
            </w:tcBorders>
            <w:shd w:val="clear" w:color="auto" w:fill="auto"/>
            <w:vAlign w:val="center"/>
            <w:hideMark/>
          </w:tcPr>
          <w:p w14:paraId="3386EDC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A5CEAB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9A67A1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2A713A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1EAAEB0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1E0840B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DCC3B4A"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68B61B" w14:textId="77777777" w:rsidR="00367B6E" w:rsidRPr="00367B6E" w:rsidRDefault="00367B6E" w:rsidP="00367B6E">
            <w:pPr>
              <w:jc w:val="center"/>
              <w:rPr>
                <w:sz w:val="16"/>
                <w:szCs w:val="16"/>
                <w:lang w:eastAsia="pl-PL"/>
              </w:rPr>
            </w:pPr>
            <w:r w:rsidRPr="00367B6E">
              <w:rPr>
                <w:sz w:val="16"/>
                <w:szCs w:val="16"/>
                <w:lang w:eastAsia="pl-PL"/>
              </w:rPr>
              <w:t>14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81EEE98"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bez igły,0, długość 150 cm rolka</w:t>
            </w:r>
          </w:p>
        </w:tc>
        <w:tc>
          <w:tcPr>
            <w:tcW w:w="434" w:type="dxa"/>
            <w:tcBorders>
              <w:top w:val="nil"/>
              <w:left w:val="nil"/>
              <w:bottom w:val="single" w:sz="4" w:space="0" w:color="000000"/>
              <w:right w:val="single" w:sz="4" w:space="0" w:color="000000"/>
            </w:tcBorders>
            <w:shd w:val="clear" w:color="auto" w:fill="auto"/>
            <w:vAlign w:val="center"/>
            <w:hideMark/>
          </w:tcPr>
          <w:p w14:paraId="75B40D5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76FBCF0"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34AFF4D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D51AC8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154CCF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D48580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6B66E4A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55DE2A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D2F3F5A"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0B68EF" w14:textId="77777777" w:rsidR="00367B6E" w:rsidRPr="00367B6E" w:rsidRDefault="00367B6E" w:rsidP="00367B6E">
            <w:pPr>
              <w:jc w:val="center"/>
              <w:rPr>
                <w:sz w:val="16"/>
                <w:szCs w:val="16"/>
                <w:lang w:eastAsia="pl-PL"/>
              </w:rPr>
            </w:pPr>
            <w:r w:rsidRPr="00367B6E">
              <w:rPr>
                <w:sz w:val="16"/>
                <w:szCs w:val="16"/>
                <w:lang w:eastAsia="pl-PL"/>
              </w:rPr>
              <w:t>15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3C59DF8"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bez igły,2, długość 150 cm</w:t>
            </w:r>
          </w:p>
        </w:tc>
        <w:tc>
          <w:tcPr>
            <w:tcW w:w="434" w:type="dxa"/>
            <w:tcBorders>
              <w:top w:val="nil"/>
              <w:left w:val="nil"/>
              <w:bottom w:val="single" w:sz="4" w:space="0" w:color="000000"/>
              <w:right w:val="single" w:sz="4" w:space="0" w:color="000000"/>
            </w:tcBorders>
            <w:shd w:val="clear" w:color="auto" w:fill="auto"/>
            <w:vAlign w:val="center"/>
            <w:hideMark/>
          </w:tcPr>
          <w:p w14:paraId="7F4A2AC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B570B19" w14:textId="77777777" w:rsidR="00367B6E" w:rsidRPr="00367B6E" w:rsidRDefault="00367B6E" w:rsidP="00367B6E">
            <w:pPr>
              <w:jc w:val="center"/>
              <w:rPr>
                <w:sz w:val="16"/>
                <w:szCs w:val="16"/>
                <w:lang w:eastAsia="pl-PL"/>
              </w:rPr>
            </w:pPr>
            <w:r w:rsidRPr="00367B6E">
              <w:rPr>
                <w:sz w:val="16"/>
                <w:szCs w:val="16"/>
                <w:lang w:eastAsia="pl-PL"/>
              </w:rPr>
              <w:t>720</w:t>
            </w:r>
          </w:p>
        </w:tc>
        <w:tc>
          <w:tcPr>
            <w:tcW w:w="633" w:type="dxa"/>
            <w:tcBorders>
              <w:top w:val="nil"/>
              <w:left w:val="nil"/>
              <w:bottom w:val="single" w:sz="4" w:space="0" w:color="000000"/>
              <w:right w:val="single" w:sz="4" w:space="0" w:color="000000"/>
            </w:tcBorders>
            <w:shd w:val="clear" w:color="auto" w:fill="auto"/>
            <w:vAlign w:val="center"/>
            <w:hideMark/>
          </w:tcPr>
          <w:p w14:paraId="3551A7F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8A52EB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3FE95C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8C49E9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1A05535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595AD87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A517144"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9E054F" w14:textId="77777777" w:rsidR="00367B6E" w:rsidRPr="00367B6E" w:rsidRDefault="00367B6E" w:rsidP="00367B6E">
            <w:pPr>
              <w:jc w:val="center"/>
              <w:rPr>
                <w:sz w:val="16"/>
                <w:szCs w:val="16"/>
                <w:lang w:eastAsia="pl-PL"/>
              </w:rPr>
            </w:pPr>
            <w:r w:rsidRPr="00367B6E">
              <w:rPr>
                <w:sz w:val="16"/>
                <w:szCs w:val="16"/>
                <w:lang w:eastAsia="pl-PL"/>
              </w:rPr>
              <w:t>16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13E8896"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5/8 obwodu, 0,długość 75 </w:t>
            </w:r>
            <w:proofErr w:type="spellStart"/>
            <w:r w:rsidRPr="00367B6E">
              <w:rPr>
                <w:sz w:val="16"/>
                <w:szCs w:val="16"/>
                <w:lang w:eastAsia="pl-PL"/>
              </w:rPr>
              <w:t>cm,igła</w:t>
            </w:r>
            <w:proofErr w:type="spellEnd"/>
            <w:r w:rsidRPr="00367B6E">
              <w:rPr>
                <w:sz w:val="16"/>
                <w:szCs w:val="16"/>
                <w:lang w:eastAsia="pl-PL"/>
              </w:rPr>
              <w:t xml:space="preserve"> 27 mm </w:t>
            </w:r>
          </w:p>
        </w:tc>
        <w:tc>
          <w:tcPr>
            <w:tcW w:w="434" w:type="dxa"/>
            <w:tcBorders>
              <w:top w:val="nil"/>
              <w:left w:val="nil"/>
              <w:bottom w:val="single" w:sz="4" w:space="0" w:color="000000"/>
              <w:right w:val="single" w:sz="4" w:space="0" w:color="000000"/>
            </w:tcBorders>
            <w:shd w:val="clear" w:color="auto" w:fill="auto"/>
            <w:vAlign w:val="center"/>
            <w:hideMark/>
          </w:tcPr>
          <w:p w14:paraId="270A90A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B5C05F2"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745D065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FC9AB0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6B3CB0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A813D1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6B124C6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38095D6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76BACB3"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731BAB" w14:textId="77777777" w:rsidR="00367B6E" w:rsidRPr="00367B6E" w:rsidRDefault="00367B6E" w:rsidP="00367B6E">
            <w:pPr>
              <w:jc w:val="center"/>
              <w:rPr>
                <w:sz w:val="16"/>
                <w:szCs w:val="16"/>
                <w:lang w:eastAsia="pl-PL"/>
              </w:rPr>
            </w:pPr>
            <w:r w:rsidRPr="00367B6E">
              <w:rPr>
                <w:sz w:val="16"/>
                <w:szCs w:val="16"/>
                <w:lang w:eastAsia="pl-PL"/>
              </w:rPr>
              <w:t>17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7F91A0E"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5/8 obwodu, 1,długość 75 </w:t>
            </w:r>
            <w:proofErr w:type="spellStart"/>
            <w:r w:rsidRPr="00367B6E">
              <w:rPr>
                <w:sz w:val="16"/>
                <w:szCs w:val="16"/>
                <w:lang w:eastAsia="pl-PL"/>
              </w:rPr>
              <w:t>cm,igła</w:t>
            </w:r>
            <w:proofErr w:type="spellEnd"/>
            <w:r w:rsidRPr="00367B6E">
              <w:rPr>
                <w:sz w:val="16"/>
                <w:szCs w:val="16"/>
                <w:lang w:eastAsia="pl-PL"/>
              </w:rPr>
              <w:t xml:space="preserve"> 27 mm </w:t>
            </w:r>
          </w:p>
        </w:tc>
        <w:tc>
          <w:tcPr>
            <w:tcW w:w="434" w:type="dxa"/>
            <w:tcBorders>
              <w:top w:val="nil"/>
              <w:left w:val="nil"/>
              <w:bottom w:val="single" w:sz="4" w:space="0" w:color="000000"/>
              <w:right w:val="single" w:sz="4" w:space="0" w:color="000000"/>
            </w:tcBorders>
            <w:shd w:val="clear" w:color="auto" w:fill="auto"/>
            <w:vAlign w:val="center"/>
            <w:hideMark/>
          </w:tcPr>
          <w:p w14:paraId="6A6967F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8C78FEE" w14:textId="77777777" w:rsidR="00367B6E" w:rsidRPr="00367B6E" w:rsidRDefault="00367B6E" w:rsidP="00367B6E">
            <w:pPr>
              <w:jc w:val="center"/>
              <w:rPr>
                <w:sz w:val="16"/>
                <w:szCs w:val="16"/>
                <w:lang w:eastAsia="pl-PL"/>
              </w:rPr>
            </w:pPr>
            <w:r w:rsidRPr="00367B6E">
              <w:rPr>
                <w:sz w:val="16"/>
                <w:szCs w:val="16"/>
                <w:lang w:eastAsia="pl-PL"/>
              </w:rPr>
              <w:t>540</w:t>
            </w:r>
          </w:p>
        </w:tc>
        <w:tc>
          <w:tcPr>
            <w:tcW w:w="633" w:type="dxa"/>
            <w:tcBorders>
              <w:top w:val="nil"/>
              <w:left w:val="nil"/>
              <w:bottom w:val="single" w:sz="4" w:space="0" w:color="000000"/>
              <w:right w:val="single" w:sz="4" w:space="0" w:color="000000"/>
            </w:tcBorders>
            <w:shd w:val="clear" w:color="auto" w:fill="auto"/>
            <w:vAlign w:val="center"/>
            <w:hideMark/>
          </w:tcPr>
          <w:p w14:paraId="4AE985B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BBA7DD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C797C5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BA3DF1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78B3164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96A8B3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E2C12A0"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CD2232" w14:textId="77777777" w:rsidR="00367B6E" w:rsidRPr="00367B6E" w:rsidRDefault="00367B6E" w:rsidP="00367B6E">
            <w:pPr>
              <w:jc w:val="center"/>
              <w:rPr>
                <w:sz w:val="16"/>
                <w:szCs w:val="16"/>
                <w:lang w:eastAsia="pl-PL"/>
              </w:rPr>
            </w:pPr>
            <w:r w:rsidRPr="00367B6E">
              <w:rPr>
                <w:sz w:val="16"/>
                <w:szCs w:val="16"/>
                <w:lang w:eastAsia="pl-PL"/>
              </w:rPr>
              <w:t>18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0A5C9D4"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4/0,igła 26 </w:t>
            </w:r>
            <w:proofErr w:type="spellStart"/>
            <w:r w:rsidRPr="00367B6E">
              <w:rPr>
                <w:sz w:val="16"/>
                <w:szCs w:val="16"/>
                <w:lang w:eastAsia="pl-PL"/>
              </w:rPr>
              <w:t>mm,długość</w:t>
            </w:r>
            <w:proofErr w:type="spellEnd"/>
            <w:r w:rsidRPr="00367B6E">
              <w:rPr>
                <w:sz w:val="16"/>
                <w:szCs w:val="16"/>
                <w:lang w:eastAsia="pl-PL"/>
              </w:rPr>
              <w:t xml:space="preserve"> 75 cm</w:t>
            </w:r>
          </w:p>
        </w:tc>
        <w:tc>
          <w:tcPr>
            <w:tcW w:w="434" w:type="dxa"/>
            <w:tcBorders>
              <w:top w:val="nil"/>
              <w:left w:val="nil"/>
              <w:bottom w:val="single" w:sz="4" w:space="0" w:color="000000"/>
              <w:right w:val="single" w:sz="4" w:space="0" w:color="000000"/>
            </w:tcBorders>
            <w:shd w:val="clear" w:color="auto" w:fill="auto"/>
            <w:vAlign w:val="center"/>
            <w:hideMark/>
          </w:tcPr>
          <w:p w14:paraId="033CB8E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B8E95E4" w14:textId="77777777" w:rsidR="00367B6E" w:rsidRPr="00367B6E" w:rsidRDefault="00367B6E" w:rsidP="00367B6E">
            <w:pPr>
              <w:jc w:val="center"/>
              <w:rPr>
                <w:sz w:val="16"/>
                <w:szCs w:val="16"/>
                <w:lang w:eastAsia="pl-PL"/>
              </w:rPr>
            </w:pPr>
            <w:r w:rsidRPr="00367B6E">
              <w:rPr>
                <w:sz w:val="16"/>
                <w:szCs w:val="16"/>
                <w:lang w:eastAsia="pl-PL"/>
              </w:rPr>
              <w:t>72</w:t>
            </w:r>
          </w:p>
        </w:tc>
        <w:tc>
          <w:tcPr>
            <w:tcW w:w="633" w:type="dxa"/>
            <w:tcBorders>
              <w:top w:val="nil"/>
              <w:left w:val="nil"/>
              <w:bottom w:val="single" w:sz="4" w:space="0" w:color="000000"/>
              <w:right w:val="single" w:sz="4" w:space="0" w:color="000000"/>
            </w:tcBorders>
            <w:shd w:val="clear" w:color="auto" w:fill="auto"/>
            <w:vAlign w:val="center"/>
            <w:hideMark/>
          </w:tcPr>
          <w:p w14:paraId="38191E1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6A4A6D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5A2107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55EE7E6"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74F3124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2C11490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B9BB0A9"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D33F9E" w14:textId="77777777" w:rsidR="00367B6E" w:rsidRPr="00367B6E" w:rsidRDefault="00367B6E" w:rsidP="00367B6E">
            <w:pPr>
              <w:jc w:val="center"/>
              <w:rPr>
                <w:sz w:val="16"/>
                <w:szCs w:val="16"/>
                <w:lang w:eastAsia="pl-PL"/>
              </w:rPr>
            </w:pPr>
            <w:r w:rsidRPr="00367B6E">
              <w:rPr>
                <w:sz w:val="16"/>
                <w:szCs w:val="16"/>
                <w:lang w:eastAsia="pl-PL"/>
              </w:rPr>
              <w:t>19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23C72C8"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5/8obwodu,igła 40mm,0,długość 75 cm</w:t>
            </w:r>
          </w:p>
        </w:tc>
        <w:tc>
          <w:tcPr>
            <w:tcW w:w="434" w:type="dxa"/>
            <w:tcBorders>
              <w:top w:val="nil"/>
              <w:left w:val="nil"/>
              <w:bottom w:val="single" w:sz="4" w:space="0" w:color="000000"/>
              <w:right w:val="single" w:sz="4" w:space="0" w:color="000000"/>
            </w:tcBorders>
            <w:shd w:val="clear" w:color="auto" w:fill="auto"/>
            <w:vAlign w:val="center"/>
            <w:hideMark/>
          </w:tcPr>
          <w:p w14:paraId="040C292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194072C"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06E417C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771CDC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3EFBE2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F5FCCC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auto" w:fill="auto"/>
            <w:vAlign w:val="center"/>
            <w:hideMark/>
          </w:tcPr>
          <w:p w14:paraId="194058A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5496788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315BFE4"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D50B67" w14:textId="77777777" w:rsidR="00367B6E" w:rsidRPr="00367B6E" w:rsidRDefault="00367B6E" w:rsidP="00367B6E">
            <w:pPr>
              <w:jc w:val="center"/>
              <w:rPr>
                <w:sz w:val="16"/>
                <w:szCs w:val="16"/>
                <w:lang w:eastAsia="pl-PL"/>
              </w:rPr>
            </w:pPr>
            <w:r w:rsidRPr="00367B6E">
              <w:rPr>
                <w:sz w:val="16"/>
                <w:szCs w:val="16"/>
                <w:lang w:eastAsia="pl-PL"/>
              </w:rPr>
              <w:t>20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E233740"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32mm typu J , 1 ,długość 75cm</w:t>
            </w:r>
          </w:p>
        </w:tc>
        <w:tc>
          <w:tcPr>
            <w:tcW w:w="434" w:type="dxa"/>
            <w:tcBorders>
              <w:top w:val="nil"/>
              <w:left w:val="nil"/>
              <w:bottom w:val="single" w:sz="4" w:space="0" w:color="000000"/>
              <w:right w:val="single" w:sz="4" w:space="0" w:color="000000"/>
            </w:tcBorders>
            <w:shd w:val="clear" w:color="auto" w:fill="auto"/>
            <w:vAlign w:val="center"/>
            <w:hideMark/>
          </w:tcPr>
          <w:p w14:paraId="480B5B0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6AF1D83" w14:textId="77777777" w:rsidR="00367B6E" w:rsidRPr="00367B6E" w:rsidRDefault="00367B6E" w:rsidP="00367B6E">
            <w:pPr>
              <w:jc w:val="center"/>
              <w:rPr>
                <w:sz w:val="16"/>
                <w:szCs w:val="16"/>
                <w:lang w:eastAsia="pl-PL"/>
              </w:rPr>
            </w:pPr>
            <w:r w:rsidRPr="00367B6E">
              <w:rPr>
                <w:sz w:val="16"/>
                <w:szCs w:val="16"/>
                <w:lang w:eastAsia="pl-PL"/>
              </w:rPr>
              <w:t>120</w:t>
            </w:r>
          </w:p>
        </w:tc>
        <w:tc>
          <w:tcPr>
            <w:tcW w:w="633" w:type="dxa"/>
            <w:tcBorders>
              <w:top w:val="nil"/>
              <w:left w:val="nil"/>
              <w:bottom w:val="single" w:sz="4" w:space="0" w:color="000000"/>
              <w:right w:val="single" w:sz="4" w:space="0" w:color="000000"/>
            </w:tcBorders>
            <w:shd w:val="clear" w:color="auto" w:fill="auto"/>
            <w:vAlign w:val="center"/>
            <w:hideMark/>
          </w:tcPr>
          <w:p w14:paraId="370C16D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5D5E1E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947DE3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nil"/>
            </w:tcBorders>
            <w:shd w:val="clear" w:color="auto" w:fill="auto"/>
            <w:vAlign w:val="center"/>
            <w:hideMark/>
          </w:tcPr>
          <w:p w14:paraId="3524BD85"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single" w:sz="4" w:space="0" w:color="auto"/>
              <w:left w:val="single" w:sz="4" w:space="0" w:color="auto"/>
              <w:bottom w:val="single" w:sz="4" w:space="0" w:color="auto"/>
              <w:right w:val="nil"/>
            </w:tcBorders>
            <w:shd w:val="clear" w:color="auto" w:fill="auto"/>
            <w:vAlign w:val="center"/>
            <w:hideMark/>
          </w:tcPr>
          <w:p w14:paraId="5D87737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3065F93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0AA63F5"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6F67AC" w14:textId="77777777" w:rsidR="00367B6E" w:rsidRPr="00367B6E" w:rsidRDefault="00367B6E" w:rsidP="00367B6E">
            <w:pPr>
              <w:jc w:val="center"/>
              <w:rPr>
                <w:sz w:val="16"/>
                <w:szCs w:val="16"/>
                <w:lang w:eastAsia="pl-PL"/>
              </w:rPr>
            </w:pPr>
            <w:r w:rsidRPr="00367B6E">
              <w:rPr>
                <w:sz w:val="16"/>
                <w:szCs w:val="16"/>
                <w:lang w:eastAsia="pl-PL"/>
              </w:rPr>
              <w:t>21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0E8DCCB"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z igłą okrągłą 1/2 obwodu , igła 65mm , 1 ,długość 150cm</w:t>
            </w:r>
          </w:p>
        </w:tc>
        <w:tc>
          <w:tcPr>
            <w:tcW w:w="434" w:type="dxa"/>
            <w:tcBorders>
              <w:top w:val="nil"/>
              <w:left w:val="nil"/>
              <w:bottom w:val="single" w:sz="4" w:space="0" w:color="000000"/>
              <w:right w:val="single" w:sz="4" w:space="0" w:color="000000"/>
            </w:tcBorders>
            <w:shd w:val="clear" w:color="auto" w:fill="auto"/>
            <w:vAlign w:val="center"/>
            <w:hideMark/>
          </w:tcPr>
          <w:p w14:paraId="406B3123"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B48D9F0"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64DDBE4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9DA826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EC8F7D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nil"/>
            </w:tcBorders>
            <w:shd w:val="clear" w:color="auto" w:fill="auto"/>
            <w:vAlign w:val="center"/>
            <w:hideMark/>
          </w:tcPr>
          <w:p w14:paraId="3ED7DD53"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single" w:sz="4" w:space="0" w:color="auto"/>
              <w:bottom w:val="single" w:sz="4" w:space="0" w:color="auto"/>
              <w:right w:val="nil"/>
            </w:tcBorders>
            <w:shd w:val="clear" w:color="auto" w:fill="auto"/>
            <w:vAlign w:val="center"/>
            <w:hideMark/>
          </w:tcPr>
          <w:p w14:paraId="7A528F2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C4B528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B6209F9"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C97018" w14:textId="77777777" w:rsidR="00367B6E" w:rsidRPr="00367B6E" w:rsidRDefault="00367B6E" w:rsidP="00367B6E">
            <w:pPr>
              <w:jc w:val="center"/>
              <w:rPr>
                <w:sz w:val="16"/>
                <w:szCs w:val="16"/>
                <w:lang w:eastAsia="pl-PL"/>
              </w:rPr>
            </w:pPr>
            <w:r w:rsidRPr="00367B6E">
              <w:rPr>
                <w:sz w:val="16"/>
                <w:szCs w:val="16"/>
                <w:lang w:eastAsia="pl-PL"/>
              </w:rPr>
              <w:t>22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1DE0424"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igła tępa 1/2 </w:t>
            </w:r>
            <w:proofErr w:type="spellStart"/>
            <w:r w:rsidRPr="00367B6E">
              <w:rPr>
                <w:sz w:val="16"/>
                <w:szCs w:val="16"/>
                <w:lang w:eastAsia="pl-PL"/>
              </w:rPr>
              <w:t>koła,igła</w:t>
            </w:r>
            <w:proofErr w:type="spellEnd"/>
            <w:r w:rsidRPr="00367B6E">
              <w:rPr>
                <w:sz w:val="16"/>
                <w:szCs w:val="16"/>
                <w:lang w:eastAsia="pl-PL"/>
              </w:rPr>
              <w:t xml:space="preserve"> 48mm,0</w:t>
            </w:r>
          </w:p>
        </w:tc>
        <w:tc>
          <w:tcPr>
            <w:tcW w:w="434" w:type="dxa"/>
            <w:tcBorders>
              <w:top w:val="nil"/>
              <w:left w:val="nil"/>
              <w:bottom w:val="single" w:sz="4" w:space="0" w:color="000000"/>
              <w:right w:val="single" w:sz="4" w:space="0" w:color="000000"/>
            </w:tcBorders>
            <w:shd w:val="clear" w:color="auto" w:fill="auto"/>
            <w:vAlign w:val="center"/>
            <w:hideMark/>
          </w:tcPr>
          <w:p w14:paraId="3D5199A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E7F8EB0" w14:textId="77777777" w:rsidR="00367B6E" w:rsidRPr="00367B6E" w:rsidRDefault="00367B6E" w:rsidP="00367B6E">
            <w:pPr>
              <w:jc w:val="center"/>
              <w:rPr>
                <w:sz w:val="16"/>
                <w:szCs w:val="16"/>
                <w:lang w:eastAsia="pl-PL"/>
              </w:rPr>
            </w:pPr>
            <w:r w:rsidRPr="00367B6E">
              <w:rPr>
                <w:sz w:val="16"/>
                <w:szCs w:val="16"/>
                <w:lang w:eastAsia="pl-PL"/>
              </w:rPr>
              <w:t>72</w:t>
            </w:r>
          </w:p>
        </w:tc>
        <w:tc>
          <w:tcPr>
            <w:tcW w:w="633" w:type="dxa"/>
            <w:tcBorders>
              <w:top w:val="nil"/>
              <w:left w:val="nil"/>
              <w:bottom w:val="single" w:sz="4" w:space="0" w:color="000000"/>
              <w:right w:val="single" w:sz="4" w:space="0" w:color="000000"/>
            </w:tcBorders>
            <w:shd w:val="clear" w:color="auto" w:fill="auto"/>
            <w:vAlign w:val="center"/>
            <w:hideMark/>
          </w:tcPr>
          <w:p w14:paraId="7E92034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2939E4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42B85D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nil"/>
            </w:tcBorders>
            <w:shd w:val="clear" w:color="auto" w:fill="auto"/>
            <w:vAlign w:val="center"/>
            <w:hideMark/>
          </w:tcPr>
          <w:p w14:paraId="04B9B171"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single" w:sz="4" w:space="0" w:color="auto"/>
              <w:bottom w:val="single" w:sz="4" w:space="0" w:color="auto"/>
              <w:right w:val="nil"/>
            </w:tcBorders>
            <w:shd w:val="clear" w:color="auto" w:fill="auto"/>
            <w:vAlign w:val="center"/>
            <w:hideMark/>
          </w:tcPr>
          <w:p w14:paraId="62D901F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3A2CFFE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E5640A5" w14:textId="77777777" w:rsidTr="00367B6E">
        <w:trPr>
          <w:gridAfter w:val="1"/>
          <w:wAfter w:w="146" w:type="dxa"/>
          <w:trHeight w:val="15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25731E" w14:textId="77777777" w:rsidR="00367B6E" w:rsidRPr="00367B6E" w:rsidRDefault="00367B6E" w:rsidP="00367B6E">
            <w:pPr>
              <w:jc w:val="center"/>
              <w:rPr>
                <w:sz w:val="16"/>
                <w:szCs w:val="16"/>
                <w:lang w:eastAsia="pl-PL"/>
              </w:rPr>
            </w:pPr>
            <w:r w:rsidRPr="00367B6E">
              <w:rPr>
                <w:sz w:val="16"/>
                <w:szCs w:val="16"/>
                <w:lang w:eastAsia="pl-PL"/>
              </w:rPr>
              <w:t>23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6BE21D6" w14:textId="77777777" w:rsidR="00367B6E" w:rsidRPr="00367B6E" w:rsidRDefault="00367B6E" w:rsidP="00367B6E">
            <w:pPr>
              <w:rPr>
                <w:sz w:val="16"/>
                <w:szCs w:val="16"/>
                <w:lang w:eastAsia="pl-PL"/>
              </w:rPr>
            </w:pPr>
            <w:r w:rsidRPr="00367B6E">
              <w:rPr>
                <w:sz w:val="16"/>
                <w:szCs w:val="16"/>
                <w:lang w:eastAsia="pl-PL"/>
              </w:rPr>
              <w:t xml:space="preserve">Nici </w:t>
            </w:r>
            <w:proofErr w:type="spellStart"/>
            <w:r w:rsidRPr="00367B6E">
              <w:rPr>
                <w:sz w:val="16"/>
                <w:szCs w:val="16"/>
                <w:lang w:eastAsia="pl-PL"/>
              </w:rPr>
              <w:t>wchłanialne</w:t>
            </w:r>
            <w:proofErr w:type="spellEnd"/>
            <w:r w:rsidRPr="00367B6E">
              <w:rPr>
                <w:sz w:val="16"/>
                <w:szCs w:val="16"/>
                <w:lang w:eastAsia="pl-PL"/>
              </w:rPr>
              <w:t xml:space="preserve"> w 56-70 dni, syntetyczne, plecione z </w:t>
            </w:r>
            <w:proofErr w:type="spellStart"/>
            <w:r w:rsidRPr="00367B6E">
              <w:rPr>
                <w:sz w:val="16"/>
                <w:szCs w:val="16"/>
                <w:lang w:eastAsia="pl-PL"/>
              </w:rPr>
              <w:t>kw.glikolowego</w:t>
            </w:r>
            <w:proofErr w:type="spellEnd"/>
            <w:r w:rsidRPr="00367B6E">
              <w:rPr>
                <w:sz w:val="16"/>
                <w:szCs w:val="16"/>
                <w:lang w:eastAsia="pl-PL"/>
              </w:rPr>
              <w:t xml:space="preserve"> i mlekowego pokryte stearynianem wapnia, o czasie podtrzymania tkankowego 80% po 2 tyg. i 30% po 3 tygodniach, igła tępa 1/2 </w:t>
            </w:r>
            <w:proofErr w:type="spellStart"/>
            <w:r w:rsidRPr="00367B6E">
              <w:rPr>
                <w:sz w:val="16"/>
                <w:szCs w:val="16"/>
                <w:lang w:eastAsia="pl-PL"/>
              </w:rPr>
              <w:t>koła,igła</w:t>
            </w:r>
            <w:proofErr w:type="spellEnd"/>
            <w:r w:rsidRPr="00367B6E">
              <w:rPr>
                <w:sz w:val="16"/>
                <w:szCs w:val="16"/>
                <w:lang w:eastAsia="pl-PL"/>
              </w:rPr>
              <w:t xml:space="preserve"> 48mm typ BGA-25, 1</w:t>
            </w:r>
          </w:p>
        </w:tc>
        <w:tc>
          <w:tcPr>
            <w:tcW w:w="434" w:type="dxa"/>
            <w:tcBorders>
              <w:top w:val="nil"/>
              <w:left w:val="nil"/>
              <w:bottom w:val="single" w:sz="4" w:space="0" w:color="000000"/>
              <w:right w:val="single" w:sz="4" w:space="0" w:color="000000"/>
            </w:tcBorders>
            <w:shd w:val="clear" w:color="auto" w:fill="auto"/>
            <w:vAlign w:val="center"/>
            <w:hideMark/>
          </w:tcPr>
          <w:p w14:paraId="5724E3B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D409635"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71CF47F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808D15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553746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nil"/>
            </w:tcBorders>
            <w:shd w:val="clear" w:color="auto" w:fill="auto"/>
            <w:vAlign w:val="center"/>
            <w:hideMark/>
          </w:tcPr>
          <w:p w14:paraId="2DA695E6"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single" w:sz="4" w:space="0" w:color="auto"/>
              <w:bottom w:val="single" w:sz="4" w:space="0" w:color="auto"/>
              <w:right w:val="nil"/>
            </w:tcBorders>
            <w:shd w:val="clear" w:color="auto" w:fill="auto"/>
            <w:vAlign w:val="center"/>
            <w:hideMark/>
          </w:tcPr>
          <w:p w14:paraId="6AD16EA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7F8EA4D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CCEA71D"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6DFAB582"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46122593"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4138613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2AF6CC55"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59099FAF"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613FEF5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D5067D8"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4EEDE5B1"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17918F58"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4634E6DB"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768928C3"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06EDAC71"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66FD183B"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6977D9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CB9710E"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132FB35"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1BDBE0E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405820D"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70ACB1F4"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2C33D620"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5BAA6676"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332998BB"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5DD50BEF"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5137AD09"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5FF60A9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7D01E26D"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4C58750B"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88F142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DE2B502"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025AEAB1"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74EA4417"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5A43249C"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5CE067FC"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28021D4B"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742A8B8D"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F38A11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A89261B"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A87B478"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323578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4DC73E7"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1D46E013"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430F0448"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32240DA8"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2C2CB528"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4A2E922D"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77AAAF99"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A1F65F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1975F10"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3726DAB4"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68A108D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83C44BD"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185711F4"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5F58777C"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5FECB293"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168BAC23"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0757826D"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43333C8E"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FA6ECD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61D8414D"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404E2155"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1061851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103C6A8" w14:textId="77777777" w:rsidTr="00367B6E">
        <w:trPr>
          <w:gridAfter w:val="1"/>
          <w:wAfter w:w="146" w:type="dxa"/>
          <w:trHeight w:val="204"/>
        </w:trPr>
        <w:tc>
          <w:tcPr>
            <w:tcW w:w="10794" w:type="dxa"/>
            <w:gridSpan w:val="19"/>
            <w:tcBorders>
              <w:top w:val="nil"/>
              <w:left w:val="nil"/>
              <w:bottom w:val="single" w:sz="4" w:space="0" w:color="000000"/>
              <w:right w:val="nil"/>
            </w:tcBorders>
            <w:shd w:val="clear" w:color="000000" w:fill="FFFFFF"/>
            <w:vAlign w:val="center"/>
            <w:hideMark/>
          </w:tcPr>
          <w:p w14:paraId="0B25B7AB" w14:textId="77777777" w:rsidR="00367B6E" w:rsidRPr="00367B6E" w:rsidRDefault="00367B6E" w:rsidP="00367B6E">
            <w:pPr>
              <w:rPr>
                <w:b/>
                <w:bCs/>
                <w:sz w:val="16"/>
                <w:szCs w:val="16"/>
                <w:lang w:eastAsia="pl-PL"/>
              </w:rPr>
            </w:pPr>
            <w:r w:rsidRPr="00367B6E">
              <w:rPr>
                <w:b/>
                <w:bCs/>
                <w:sz w:val="16"/>
                <w:szCs w:val="16"/>
                <w:lang w:eastAsia="pl-PL"/>
              </w:rPr>
              <w:t>Pakiet nr 29. MATERIAŁY SZEWNE. CPV 33141121-4</w:t>
            </w:r>
          </w:p>
        </w:tc>
      </w:tr>
      <w:tr w:rsidR="00367B6E" w:rsidRPr="00367B6E" w14:paraId="19174ED6" w14:textId="77777777" w:rsidTr="00367B6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000000" w:fill="99CC00"/>
            <w:vAlign w:val="center"/>
            <w:hideMark/>
          </w:tcPr>
          <w:p w14:paraId="48E8E2F6"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2957DF98"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2B299719"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75965B7E"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2440E092"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67F3F4D0"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1503BD1C"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4B7AA414"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3AF562FD"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single" w:sz="4" w:space="0" w:color="000000"/>
              <w:right w:val="single" w:sz="4" w:space="0" w:color="000000"/>
            </w:tcBorders>
            <w:shd w:val="clear" w:color="000000" w:fill="99CC00"/>
            <w:vAlign w:val="center"/>
            <w:hideMark/>
          </w:tcPr>
          <w:p w14:paraId="72E367F0" w14:textId="77777777" w:rsidR="00367B6E" w:rsidRPr="00367B6E" w:rsidRDefault="00367B6E" w:rsidP="00367B6E">
            <w:pPr>
              <w:jc w:val="center"/>
              <w:rPr>
                <w:b/>
                <w:bCs/>
                <w:sz w:val="16"/>
                <w:szCs w:val="16"/>
                <w:lang w:eastAsia="pl-PL"/>
              </w:rPr>
            </w:pPr>
            <w:r w:rsidRPr="00367B6E">
              <w:rPr>
                <w:b/>
                <w:bCs/>
                <w:sz w:val="16"/>
                <w:szCs w:val="16"/>
                <w:lang w:eastAsia="pl-PL"/>
              </w:rPr>
              <w:t>Producent / KOD</w:t>
            </w:r>
          </w:p>
        </w:tc>
      </w:tr>
      <w:tr w:rsidR="00367B6E" w:rsidRPr="00367B6E" w14:paraId="302216BF" w14:textId="77777777" w:rsidTr="00367B6E">
        <w:trPr>
          <w:gridAfter w:val="1"/>
          <w:wAfter w:w="146" w:type="dxa"/>
          <w:trHeight w:val="295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3829E8"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BAC6BAB" w14:textId="77777777" w:rsidR="00367B6E" w:rsidRPr="00367B6E" w:rsidRDefault="00367B6E" w:rsidP="00367B6E">
            <w:pPr>
              <w:rPr>
                <w:sz w:val="16"/>
                <w:szCs w:val="16"/>
                <w:lang w:eastAsia="pl-PL"/>
              </w:rPr>
            </w:pPr>
            <w:r w:rsidRPr="00367B6E">
              <w:rPr>
                <w:sz w:val="16"/>
                <w:szCs w:val="16"/>
                <w:lang w:eastAsia="pl-PL"/>
              </w:rPr>
              <w:t xml:space="preserve">Instrument jednorazowego użytku do mocowania siatek </w:t>
            </w:r>
            <w:proofErr w:type="spellStart"/>
            <w:r w:rsidRPr="00367B6E">
              <w:rPr>
                <w:sz w:val="16"/>
                <w:szCs w:val="16"/>
                <w:lang w:eastAsia="pl-PL"/>
              </w:rPr>
              <w:t>przepuklinowych,srednica</w:t>
            </w:r>
            <w:proofErr w:type="spellEnd"/>
            <w:r w:rsidRPr="00367B6E">
              <w:rPr>
                <w:sz w:val="16"/>
                <w:szCs w:val="16"/>
                <w:lang w:eastAsia="pl-PL"/>
              </w:rPr>
              <w:t xml:space="preserve"> aplikatora 5mm,długość 356mm,całkowita </w:t>
            </w:r>
            <w:proofErr w:type="spellStart"/>
            <w:r w:rsidRPr="00367B6E">
              <w:rPr>
                <w:sz w:val="16"/>
                <w:szCs w:val="16"/>
                <w:lang w:eastAsia="pl-PL"/>
              </w:rPr>
              <w:t>dł.narzędzia</w:t>
            </w:r>
            <w:proofErr w:type="spellEnd"/>
            <w:r w:rsidRPr="00367B6E">
              <w:rPr>
                <w:sz w:val="16"/>
                <w:szCs w:val="16"/>
                <w:lang w:eastAsia="pl-PL"/>
              </w:rPr>
              <w:t xml:space="preserve"> 520mm,ergonomiczna </w:t>
            </w:r>
            <w:proofErr w:type="spellStart"/>
            <w:r w:rsidRPr="00367B6E">
              <w:rPr>
                <w:sz w:val="16"/>
                <w:szCs w:val="16"/>
                <w:lang w:eastAsia="pl-PL"/>
              </w:rPr>
              <w:t>raczka.Zawiera</w:t>
            </w:r>
            <w:proofErr w:type="spellEnd"/>
            <w:r w:rsidRPr="00367B6E">
              <w:rPr>
                <w:sz w:val="16"/>
                <w:szCs w:val="16"/>
                <w:lang w:eastAsia="pl-PL"/>
              </w:rPr>
              <w:t xml:space="preserve"> 30 spiralnych/ </w:t>
            </w:r>
            <w:proofErr w:type="spellStart"/>
            <w:r w:rsidRPr="00367B6E">
              <w:rPr>
                <w:sz w:val="16"/>
                <w:szCs w:val="16"/>
                <w:lang w:eastAsia="pl-PL"/>
              </w:rPr>
              <w:t>helikalnych</w:t>
            </w:r>
            <w:proofErr w:type="spellEnd"/>
            <w:r w:rsidRPr="00367B6E">
              <w:rPr>
                <w:sz w:val="16"/>
                <w:szCs w:val="16"/>
                <w:lang w:eastAsia="pl-PL"/>
              </w:rPr>
              <w:t xml:space="preserve"> / </w:t>
            </w:r>
            <w:proofErr w:type="spellStart"/>
            <w:r w:rsidRPr="00367B6E">
              <w:rPr>
                <w:sz w:val="16"/>
                <w:szCs w:val="16"/>
                <w:lang w:eastAsia="pl-PL"/>
              </w:rPr>
              <w:t>zszywek,wysokość</w:t>
            </w:r>
            <w:proofErr w:type="spellEnd"/>
            <w:r w:rsidRPr="00367B6E">
              <w:rPr>
                <w:sz w:val="16"/>
                <w:szCs w:val="16"/>
                <w:lang w:eastAsia="pl-PL"/>
              </w:rPr>
              <w:t xml:space="preserve"> aktywna zszywki 3,8mm,szerokość 4mm,kontrolowane podawanie </w:t>
            </w:r>
            <w:proofErr w:type="spellStart"/>
            <w:r w:rsidRPr="00367B6E">
              <w:rPr>
                <w:sz w:val="16"/>
                <w:szCs w:val="16"/>
                <w:lang w:eastAsia="pl-PL"/>
              </w:rPr>
              <w:t>zszywki,miękki</w:t>
            </w:r>
            <w:proofErr w:type="spellEnd"/>
            <w:r w:rsidRPr="00367B6E">
              <w:rPr>
                <w:sz w:val="16"/>
                <w:szCs w:val="16"/>
                <w:lang w:eastAsia="pl-PL"/>
              </w:rPr>
              <w:t xml:space="preserve"> </w:t>
            </w:r>
            <w:proofErr w:type="spellStart"/>
            <w:r w:rsidRPr="00367B6E">
              <w:rPr>
                <w:sz w:val="16"/>
                <w:szCs w:val="16"/>
                <w:lang w:eastAsia="pl-PL"/>
              </w:rPr>
              <w:t>shaft</w:t>
            </w:r>
            <w:proofErr w:type="spellEnd"/>
            <w:r w:rsidRPr="00367B6E">
              <w:rPr>
                <w:sz w:val="16"/>
                <w:szCs w:val="16"/>
                <w:lang w:eastAsia="pl-PL"/>
              </w:rPr>
              <w:t xml:space="preserve"> ułatwiający dopasowanie kata </w:t>
            </w:r>
            <w:proofErr w:type="spellStart"/>
            <w:r w:rsidRPr="00367B6E">
              <w:rPr>
                <w:sz w:val="16"/>
                <w:szCs w:val="16"/>
                <w:lang w:eastAsia="pl-PL"/>
              </w:rPr>
              <w:t>aplikacji.Ostatnie</w:t>
            </w:r>
            <w:proofErr w:type="spellEnd"/>
            <w:r w:rsidRPr="00367B6E">
              <w:rPr>
                <w:sz w:val="16"/>
                <w:szCs w:val="16"/>
                <w:lang w:eastAsia="pl-PL"/>
              </w:rPr>
              <w:t xml:space="preserve"> 10 zszywek </w:t>
            </w:r>
            <w:proofErr w:type="spellStart"/>
            <w:r w:rsidRPr="00367B6E">
              <w:rPr>
                <w:sz w:val="16"/>
                <w:szCs w:val="16"/>
                <w:lang w:eastAsia="pl-PL"/>
              </w:rPr>
              <w:t>indent</w:t>
            </w:r>
            <w:proofErr w:type="spellEnd"/>
            <w:r w:rsidRPr="00367B6E">
              <w:rPr>
                <w:sz w:val="16"/>
                <w:szCs w:val="16"/>
                <w:lang w:eastAsia="pl-PL"/>
              </w:rPr>
              <w:t xml:space="preserve">. na </w:t>
            </w:r>
            <w:proofErr w:type="spellStart"/>
            <w:r w:rsidRPr="00367B6E">
              <w:rPr>
                <w:sz w:val="16"/>
                <w:szCs w:val="16"/>
                <w:lang w:eastAsia="pl-PL"/>
              </w:rPr>
              <w:t>niebiesko,zminimalizowanie</w:t>
            </w:r>
            <w:proofErr w:type="spellEnd"/>
            <w:r w:rsidRPr="00367B6E">
              <w:rPr>
                <w:sz w:val="16"/>
                <w:szCs w:val="16"/>
                <w:lang w:eastAsia="pl-PL"/>
              </w:rPr>
              <w:t xml:space="preserve"> odblasków narzędzia w </w:t>
            </w:r>
            <w:proofErr w:type="spellStart"/>
            <w:r w:rsidRPr="00367B6E">
              <w:rPr>
                <w:sz w:val="16"/>
                <w:szCs w:val="16"/>
                <w:lang w:eastAsia="pl-PL"/>
              </w:rPr>
              <w:t>laparoskopii,czubek</w:t>
            </w:r>
            <w:proofErr w:type="spellEnd"/>
            <w:r w:rsidRPr="00367B6E">
              <w:rPr>
                <w:sz w:val="16"/>
                <w:szCs w:val="16"/>
                <w:lang w:eastAsia="pl-PL"/>
              </w:rPr>
              <w:t xml:space="preserve"> instrumentu może </w:t>
            </w:r>
            <w:proofErr w:type="spellStart"/>
            <w:r w:rsidRPr="00367B6E">
              <w:rPr>
                <w:sz w:val="16"/>
                <w:szCs w:val="16"/>
                <w:lang w:eastAsia="pl-PL"/>
              </w:rPr>
              <w:t>buć</w:t>
            </w:r>
            <w:proofErr w:type="spellEnd"/>
            <w:r w:rsidRPr="00367B6E">
              <w:rPr>
                <w:sz w:val="16"/>
                <w:szCs w:val="16"/>
                <w:lang w:eastAsia="pl-PL"/>
              </w:rPr>
              <w:t xml:space="preserve"> użyty do odkręcenia zszywki nieprawidłowo wkręconej</w:t>
            </w:r>
          </w:p>
        </w:tc>
        <w:tc>
          <w:tcPr>
            <w:tcW w:w="434" w:type="dxa"/>
            <w:tcBorders>
              <w:top w:val="nil"/>
              <w:left w:val="nil"/>
              <w:bottom w:val="single" w:sz="4" w:space="0" w:color="000000"/>
              <w:right w:val="single" w:sz="4" w:space="0" w:color="000000"/>
            </w:tcBorders>
            <w:shd w:val="clear" w:color="auto" w:fill="auto"/>
            <w:vAlign w:val="center"/>
            <w:hideMark/>
          </w:tcPr>
          <w:p w14:paraId="60AB566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81EEB70" w14:textId="77777777" w:rsidR="00367B6E" w:rsidRPr="00367B6E" w:rsidRDefault="00367B6E" w:rsidP="00367B6E">
            <w:pPr>
              <w:jc w:val="center"/>
              <w:rPr>
                <w:sz w:val="16"/>
                <w:szCs w:val="16"/>
                <w:lang w:eastAsia="pl-PL"/>
              </w:rPr>
            </w:pPr>
            <w:r w:rsidRPr="00367B6E">
              <w:rPr>
                <w:sz w:val="16"/>
                <w:szCs w:val="16"/>
                <w:lang w:eastAsia="pl-PL"/>
              </w:rPr>
              <w:t>12</w:t>
            </w:r>
          </w:p>
        </w:tc>
        <w:tc>
          <w:tcPr>
            <w:tcW w:w="633" w:type="dxa"/>
            <w:tcBorders>
              <w:top w:val="nil"/>
              <w:left w:val="nil"/>
              <w:bottom w:val="single" w:sz="4" w:space="0" w:color="000000"/>
              <w:right w:val="single" w:sz="4" w:space="0" w:color="000000"/>
            </w:tcBorders>
            <w:shd w:val="clear" w:color="auto" w:fill="auto"/>
            <w:vAlign w:val="center"/>
            <w:hideMark/>
          </w:tcPr>
          <w:p w14:paraId="453AF3B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1A5818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5664EF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0F115E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3BE31E7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1315386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C2620F1" w14:textId="77777777" w:rsidTr="00367B6E">
        <w:trPr>
          <w:gridAfter w:val="1"/>
          <w:wAfter w:w="146" w:type="dxa"/>
          <w:trHeight w:val="103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CF67DE"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DD07840" w14:textId="77777777" w:rsidR="00367B6E" w:rsidRPr="00367B6E" w:rsidRDefault="00367B6E" w:rsidP="00367B6E">
            <w:pPr>
              <w:rPr>
                <w:sz w:val="16"/>
                <w:szCs w:val="16"/>
                <w:lang w:eastAsia="pl-PL"/>
              </w:rPr>
            </w:pPr>
            <w:proofErr w:type="spellStart"/>
            <w:r w:rsidRPr="00367B6E">
              <w:rPr>
                <w:sz w:val="16"/>
                <w:szCs w:val="16"/>
                <w:lang w:eastAsia="pl-PL"/>
              </w:rPr>
              <w:t>Stapler</w:t>
            </w:r>
            <w:proofErr w:type="spellEnd"/>
            <w:r w:rsidRPr="00367B6E">
              <w:rPr>
                <w:sz w:val="16"/>
                <w:szCs w:val="16"/>
                <w:lang w:eastAsia="pl-PL"/>
              </w:rPr>
              <w:t xml:space="preserve"> okrężny jednorazowego użytku z łamaną </w:t>
            </w:r>
            <w:proofErr w:type="spellStart"/>
            <w:r w:rsidRPr="00367B6E">
              <w:rPr>
                <w:sz w:val="16"/>
                <w:szCs w:val="16"/>
                <w:lang w:eastAsia="pl-PL"/>
              </w:rPr>
              <w:t>główką,zszywką</w:t>
            </w:r>
            <w:proofErr w:type="spellEnd"/>
            <w:r w:rsidRPr="00367B6E">
              <w:rPr>
                <w:sz w:val="16"/>
                <w:szCs w:val="16"/>
                <w:lang w:eastAsia="pl-PL"/>
              </w:rPr>
              <w:t xml:space="preserve"> o przekroju prostokątnym na całej </w:t>
            </w:r>
            <w:proofErr w:type="spellStart"/>
            <w:r w:rsidRPr="00367B6E">
              <w:rPr>
                <w:sz w:val="16"/>
                <w:szCs w:val="16"/>
                <w:lang w:eastAsia="pl-PL"/>
              </w:rPr>
              <w:t>długości,rozmiar</w:t>
            </w:r>
            <w:proofErr w:type="spellEnd"/>
            <w:r w:rsidRPr="00367B6E">
              <w:rPr>
                <w:sz w:val="16"/>
                <w:szCs w:val="16"/>
                <w:lang w:eastAsia="pl-PL"/>
              </w:rPr>
              <w:t xml:space="preserve"> 31 mm</w:t>
            </w:r>
          </w:p>
        </w:tc>
        <w:tc>
          <w:tcPr>
            <w:tcW w:w="434" w:type="dxa"/>
            <w:tcBorders>
              <w:top w:val="nil"/>
              <w:left w:val="nil"/>
              <w:bottom w:val="single" w:sz="4" w:space="0" w:color="000000"/>
              <w:right w:val="single" w:sz="4" w:space="0" w:color="000000"/>
            </w:tcBorders>
            <w:shd w:val="clear" w:color="auto" w:fill="auto"/>
            <w:vAlign w:val="center"/>
            <w:hideMark/>
          </w:tcPr>
          <w:p w14:paraId="41A22FD4"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611A62B" w14:textId="77777777" w:rsidR="00367B6E" w:rsidRPr="00367B6E" w:rsidRDefault="00367B6E" w:rsidP="00367B6E">
            <w:pPr>
              <w:jc w:val="center"/>
              <w:rPr>
                <w:sz w:val="16"/>
                <w:szCs w:val="16"/>
                <w:lang w:eastAsia="pl-PL"/>
              </w:rPr>
            </w:pPr>
            <w:r w:rsidRPr="00367B6E">
              <w:rPr>
                <w:sz w:val="16"/>
                <w:szCs w:val="16"/>
                <w:lang w:eastAsia="pl-PL"/>
              </w:rPr>
              <w:t>6</w:t>
            </w:r>
          </w:p>
        </w:tc>
        <w:tc>
          <w:tcPr>
            <w:tcW w:w="633" w:type="dxa"/>
            <w:tcBorders>
              <w:top w:val="nil"/>
              <w:left w:val="nil"/>
              <w:bottom w:val="single" w:sz="4" w:space="0" w:color="000000"/>
              <w:right w:val="single" w:sz="4" w:space="0" w:color="000000"/>
            </w:tcBorders>
            <w:shd w:val="clear" w:color="auto" w:fill="auto"/>
            <w:vAlign w:val="center"/>
            <w:hideMark/>
          </w:tcPr>
          <w:p w14:paraId="6E20846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08459E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078ED5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A3541DF"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82CF51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FC3F8A0"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7580BAF7" w14:textId="77777777" w:rsidTr="00367B6E">
        <w:trPr>
          <w:gridAfter w:val="1"/>
          <w:wAfter w:w="146" w:type="dxa"/>
          <w:trHeight w:val="86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CA791E"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B955D3F" w14:textId="77777777" w:rsidR="00367B6E" w:rsidRPr="00367B6E" w:rsidRDefault="00367B6E" w:rsidP="00367B6E">
            <w:pPr>
              <w:rPr>
                <w:sz w:val="16"/>
                <w:szCs w:val="16"/>
                <w:lang w:eastAsia="pl-PL"/>
              </w:rPr>
            </w:pPr>
            <w:proofErr w:type="spellStart"/>
            <w:r w:rsidRPr="00367B6E">
              <w:rPr>
                <w:sz w:val="16"/>
                <w:szCs w:val="16"/>
                <w:lang w:eastAsia="pl-PL"/>
              </w:rPr>
              <w:t>Stapler</w:t>
            </w:r>
            <w:proofErr w:type="spellEnd"/>
            <w:r w:rsidRPr="00367B6E">
              <w:rPr>
                <w:sz w:val="16"/>
                <w:szCs w:val="16"/>
                <w:lang w:eastAsia="pl-PL"/>
              </w:rPr>
              <w:t xml:space="preserve"> okrężny jednorazowego użytku z łamaną </w:t>
            </w:r>
            <w:proofErr w:type="spellStart"/>
            <w:r w:rsidRPr="00367B6E">
              <w:rPr>
                <w:sz w:val="16"/>
                <w:szCs w:val="16"/>
                <w:lang w:eastAsia="pl-PL"/>
              </w:rPr>
              <w:t>główką,zszywką</w:t>
            </w:r>
            <w:proofErr w:type="spellEnd"/>
            <w:r w:rsidRPr="00367B6E">
              <w:rPr>
                <w:sz w:val="16"/>
                <w:szCs w:val="16"/>
                <w:lang w:eastAsia="pl-PL"/>
              </w:rPr>
              <w:t xml:space="preserve"> o przekroju prostokątnym na całej </w:t>
            </w:r>
            <w:proofErr w:type="spellStart"/>
            <w:r w:rsidRPr="00367B6E">
              <w:rPr>
                <w:sz w:val="16"/>
                <w:szCs w:val="16"/>
                <w:lang w:eastAsia="pl-PL"/>
              </w:rPr>
              <w:t>długości,rozmiar</w:t>
            </w:r>
            <w:proofErr w:type="spellEnd"/>
            <w:r w:rsidRPr="00367B6E">
              <w:rPr>
                <w:sz w:val="16"/>
                <w:szCs w:val="16"/>
                <w:lang w:eastAsia="pl-PL"/>
              </w:rPr>
              <w:t xml:space="preserve"> 28 mm</w:t>
            </w:r>
          </w:p>
        </w:tc>
        <w:tc>
          <w:tcPr>
            <w:tcW w:w="434" w:type="dxa"/>
            <w:tcBorders>
              <w:top w:val="nil"/>
              <w:left w:val="nil"/>
              <w:bottom w:val="single" w:sz="4" w:space="0" w:color="000000"/>
              <w:right w:val="single" w:sz="4" w:space="0" w:color="000000"/>
            </w:tcBorders>
            <w:shd w:val="clear" w:color="auto" w:fill="auto"/>
            <w:vAlign w:val="center"/>
            <w:hideMark/>
          </w:tcPr>
          <w:p w14:paraId="0C2722B7"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46B7E60" w14:textId="77777777" w:rsidR="00367B6E" w:rsidRPr="00367B6E" w:rsidRDefault="00367B6E" w:rsidP="00367B6E">
            <w:pPr>
              <w:jc w:val="center"/>
              <w:rPr>
                <w:sz w:val="16"/>
                <w:szCs w:val="16"/>
                <w:lang w:eastAsia="pl-PL"/>
              </w:rPr>
            </w:pPr>
            <w:r w:rsidRPr="00367B6E">
              <w:rPr>
                <w:sz w:val="16"/>
                <w:szCs w:val="16"/>
                <w:lang w:eastAsia="pl-PL"/>
              </w:rPr>
              <w:t>6</w:t>
            </w:r>
          </w:p>
        </w:tc>
        <w:tc>
          <w:tcPr>
            <w:tcW w:w="633" w:type="dxa"/>
            <w:tcBorders>
              <w:top w:val="nil"/>
              <w:left w:val="nil"/>
              <w:bottom w:val="single" w:sz="4" w:space="0" w:color="000000"/>
              <w:right w:val="single" w:sz="4" w:space="0" w:color="000000"/>
            </w:tcBorders>
            <w:shd w:val="clear" w:color="auto" w:fill="auto"/>
            <w:vAlign w:val="center"/>
            <w:hideMark/>
          </w:tcPr>
          <w:p w14:paraId="3ADC160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84696C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713815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256157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B83344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37A4A4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DB80DBB" w14:textId="77777777" w:rsidTr="00367B6E">
        <w:trPr>
          <w:gridAfter w:val="1"/>
          <w:wAfter w:w="146" w:type="dxa"/>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919DE0"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B6275DC" w14:textId="77777777" w:rsidR="00367B6E" w:rsidRPr="00367B6E" w:rsidRDefault="00367B6E" w:rsidP="00367B6E">
            <w:pPr>
              <w:rPr>
                <w:sz w:val="16"/>
                <w:szCs w:val="16"/>
                <w:lang w:eastAsia="pl-PL"/>
              </w:rPr>
            </w:pPr>
            <w:proofErr w:type="spellStart"/>
            <w:r w:rsidRPr="00367B6E">
              <w:rPr>
                <w:sz w:val="16"/>
                <w:szCs w:val="16"/>
                <w:lang w:eastAsia="pl-PL"/>
              </w:rPr>
              <w:t>Stapler</w:t>
            </w:r>
            <w:proofErr w:type="spellEnd"/>
            <w:r w:rsidRPr="00367B6E">
              <w:rPr>
                <w:sz w:val="16"/>
                <w:szCs w:val="16"/>
                <w:lang w:eastAsia="pl-PL"/>
              </w:rPr>
              <w:t xml:space="preserve"> okrężny jednorazowego użytku z łamaną </w:t>
            </w:r>
            <w:proofErr w:type="spellStart"/>
            <w:r w:rsidRPr="00367B6E">
              <w:rPr>
                <w:sz w:val="16"/>
                <w:szCs w:val="16"/>
                <w:lang w:eastAsia="pl-PL"/>
              </w:rPr>
              <w:t>główką,zszywką</w:t>
            </w:r>
            <w:proofErr w:type="spellEnd"/>
            <w:r w:rsidRPr="00367B6E">
              <w:rPr>
                <w:sz w:val="16"/>
                <w:szCs w:val="16"/>
                <w:lang w:eastAsia="pl-PL"/>
              </w:rPr>
              <w:t xml:space="preserve"> o przekroju prostokątnym na całej </w:t>
            </w:r>
            <w:proofErr w:type="spellStart"/>
            <w:r w:rsidRPr="00367B6E">
              <w:rPr>
                <w:sz w:val="16"/>
                <w:szCs w:val="16"/>
                <w:lang w:eastAsia="pl-PL"/>
              </w:rPr>
              <w:t>długości,rozmiar</w:t>
            </w:r>
            <w:proofErr w:type="spellEnd"/>
            <w:r w:rsidRPr="00367B6E">
              <w:rPr>
                <w:sz w:val="16"/>
                <w:szCs w:val="16"/>
                <w:lang w:eastAsia="pl-PL"/>
              </w:rPr>
              <w:t xml:space="preserve"> 25 mm</w:t>
            </w:r>
          </w:p>
        </w:tc>
        <w:tc>
          <w:tcPr>
            <w:tcW w:w="434" w:type="dxa"/>
            <w:tcBorders>
              <w:top w:val="nil"/>
              <w:left w:val="nil"/>
              <w:bottom w:val="single" w:sz="4" w:space="0" w:color="000000"/>
              <w:right w:val="single" w:sz="4" w:space="0" w:color="000000"/>
            </w:tcBorders>
            <w:shd w:val="clear" w:color="auto" w:fill="auto"/>
            <w:vAlign w:val="center"/>
            <w:hideMark/>
          </w:tcPr>
          <w:p w14:paraId="0B5070D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80480A7" w14:textId="77777777" w:rsidR="00367B6E" w:rsidRPr="00367B6E" w:rsidRDefault="00367B6E" w:rsidP="00367B6E">
            <w:pPr>
              <w:jc w:val="center"/>
              <w:rPr>
                <w:sz w:val="16"/>
                <w:szCs w:val="16"/>
                <w:lang w:eastAsia="pl-PL"/>
              </w:rPr>
            </w:pPr>
            <w:r w:rsidRPr="00367B6E">
              <w:rPr>
                <w:sz w:val="16"/>
                <w:szCs w:val="16"/>
                <w:lang w:eastAsia="pl-PL"/>
              </w:rPr>
              <w:t>6</w:t>
            </w:r>
          </w:p>
        </w:tc>
        <w:tc>
          <w:tcPr>
            <w:tcW w:w="633" w:type="dxa"/>
            <w:tcBorders>
              <w:top w:val="nil"/>
              <w:left w:val="nil"/>
              <w:bottom w:val="single" w:sz="4" w:space="0" w:color="000000"/>
              <w:right w:val="single" w:sz="4" w:space="0" w:color="000000"/>
            </w:tcBorders>
            <w:shd w:val="clear" w:color="auto" w:fill="auto"/>
            <w:vAlign w:val="center"/>
            <w:hideMark/>
          </w:tcPr>
          <w:p w14:paraId="4FC85D2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4A9D2B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205AFD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F38950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8B98B3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11F02B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70470FF" w14:textId="77777777" w:rsidTr="00367B6E">
        <w:trPr>
          <w:gridAfter w:val="1"/>
          <w:wAfter w:w="146" w:type="dxa"/>
          <w:trHeight w:val="56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F3A44F"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5F361B0" w14:textId="77777777" w:rsidR="00367B6E" w:rsidRPr="00367B6E" w:rsidRDefault="00367B6E" w:rsidP="00367B6E">
            <w:pPr>
              <w:rPr>
                <w:sz w:val="16"/>
                <w:szCs w:val="16"/>
                <w:lang w:eastAsia="pl-PL"/>
              </w:rPr>
            </w:pPr>
            <w:proofErr w:type="spellStart"/>
            <w:r w:rsidRPr="00367B6E">
              <w:rPr>
                <w:sz w:val="16"/>
                <w:szCs w:val="16"/>
                <w:lang w:eastAsia="pl-PL"/>
              </w:rPr>
              <w:t>Stapler</w:t>
            </w:r>
            <w:proofErr w:type="spellEnd"/>
            <w:r w:rsidRPr="00367B6E">
              <w:rPr>
                <w:sz w:val="16"/>
                <w:szCs w:val="16"/>
                <w:lang w:eastAsia="pl-PL"/>
              </w:rPr>
              <w:t xml:space="preserve"> </w:t>
            </w:r>
            <w:proofErr w:type="spellStart"/>
            <w:r w:rsidRPr="00367B6E">
              <w:rPr>
                <w:sz w:val="16"/>
                <w:szCs w:val="16"/>
                <w:lang w:eastAsia="pl-PL"/>
              </w:rPr>
              <w:t>Rotikulator</w:t>
            </w:r>
            <w:proofErr w:type="spellEnd"/>
            <w:r w:rsidRPr="00367B6E">
              <w:rPr>
                <w:sz w:val="16"/>
                <w:szCs w:val="16"/>
                <w:lang w:eastAsia="pl-PL"/>
              </w:rPr>
              <w:t xml:space="preserve"> z ruchomą głowicą o długości 55mm,zszywka 4,8mm </w:t>
            </w:r>
          </w:p>
        </w:tc>
        <w:tc>
          <w:tcPr>
            <w:tcW w:w="434" w:type="dxa"/>
            <w:tcBorders>
              <w:top w:val="nil"/>
              <w:left w:val="nil"/>
              <w:bottom w:val="single" w:sz="4" w:space="0" w:color="000000"/>
              <w:right w:val="single" w:sz="4" w:space="0" w:color="000000"/>
            </w:tcBorders>
            <w:shd w:val="clear" w:color="auto" w:fill="auto"/>
            <w:vAlign w:val="center"/>
            <w:hideMark/>
          </w:tcPr>
          <w:p w14:paraId="54F7617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16426B2" w14:textId="77777777" w:rsidR="00367B6E" w:rsidRPr="00367B6E" w:rsidRDefault="00367B6E" w:rsidP="00367B6E">
            <w:pPr>
              <w:jc w:val="center"/>
              <w:rPr>
                <w:sz w:val="16"/>
                <w:szCs w:val="16"/>
                <w:lang w:eastAsia="pl-PL"/>
              </w:rPr>
            </w:pPr>
            <w:r w:rsidRPr="00367B6E">
              <w:rPr>
                <w:sz w:val="16"/>
                <w:szCs w:val="16"/>
                <w:lang w:eastAsia="pl-PL"/>
              </w:rPr>
              <w:t>9</w:t>
            </w:r>
          </w:p>
        </w:tc>
        <w:tc>
          <w:tcPr>
            <w:tcW w:w="633" w:type="dxa"/>
            <w:tcBorders>
              <w:top w:val="nil"/>
              <w:left w:val="nil"/>
              <w:bottom w:val="single" w:sz="4" w:space="0" w:color="000000"/>
              <w:right w:val="single" w:sz="4" w:space="0" w:color="000000"/>
            </w:tcBorders>
            <w:shd w:val="clear" w:color="auto" w:fill="auto"/>
            <w:vAlign w:val="center"/>
            <w:hideMark/>
          </w:tcPr>
          <w:p w14:paraId="6A2D412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52A0BE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9176B5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27ED5C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6DD25D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D007E9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23A96FA" w14:textId="77777777" w:rsidTr="00367B6E">
        <w:trPr>
          <w:gridAfter w:val="1"/>
          <w:wAfter w:w="146" w:type="dxa"/>
          <w:trHeight w:val="97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6FA4D4"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61329B6" w14:textId="77777777" w:rsidR="00367B6E" w:rsidRPr="00367B6E" w:rsidRDefault="00367B6E" w:rsidP="00367B6E">
            <w:pPr>
              <w:rPr>
                <w:sz w:val="16"/>
                <w:szCs w:val="16"/>
                <w:lang w:eastAsia="pl-PL"/>
              </w:rPr>
            </w:pPr>
            <w:proofErr w:type="spellStart"/>
            <w:r w:rsidRPr="00367B6E">
              <w:rPr>
                <w:sz w:val="16"/>
                <w:szCs w:val="16"/>
                <w:lang w:eastAsia="pl-PL"/>
              </w:rPr>
              <w:t>Stapler</w:t>
            </w:r>
            <w:proofErr w:type="spellEnd"/>
            <w:r w:rsidRPr="00367B6E">
              <w:rPr>
                <w:sz w:val="16"/>
                <w:szCs w:val="16"/>
                <w:lang w:eastAsia="pl-PL"/>
              </w:rPr>
              <w:t xml:space="preserve"> liniowy z wbudowanym nożem w ładunek jednorazowego użytku o długości zespolenia 80mm-zszywka o prostokątnym przekroju drutu na całej długości 4,8mm</w:t>
            </w:r>
          </w:p>
        </w:tc>
        <w:tc>
          <w:tcPr>
            <w:tcW w:w="434" w:type="dxa"/>
            <w:tcBorders>
              <w:top w:val="nil"/>
              <w:left w:val="nil"/>
              <w:bottom w:val="single" w:sz="4" w:space="0" w:color="000000"/>
              <w:right w:val="single" w:sz="4" w:space="0" w:color="000000"/>
            </w:tcBorders>
            <w:shd w:val="clear" w:color="auto" w:fill="auto"/>
            <w:vAlign w:val="center"/>
            <w:hideMark/>
          </w:tcPr>
          <w:p w14:paraId="08341D03"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249B329" w14:textId="77777777" w:rsidR="00367B6E" w:rsidRPr="00367B6E" w:rsidRDefault="00367B6E" w:rsidP="00367B6E">
            <w:pPr>
              <w:jc w:val="center"/>
              <w:rPr>
                <w:sz w:val="16"/>
                <w:szCs w:val="16"/>
                <w:lang w:eastAsia="pl-PL"/>
              </w:rPr>
            </w:pPr>
            <w:r w:rsidRPr="00367B6E">
              <w:rPr>
                <w:sz w:val="16"/>
                <w:szCs w:val="16"/>
                <w:lang w:eastAsia="pl-PL"/>
              </w:rPr>
              <w:t>12</w:t>
            </w:r>
          </w:p>
        </w:tc>
        <w:tc>
          <w:tcPr>
            <w:tcW w:w="633" w:type="dxa"/>
            <w:tcBorders>
              <w:top w:val="nil"/>
              <w:left w:val="nil"/>
              <w:bottom w:val="single" w:sz="4" w:space="0" w:color="000000"/>
              <w:right w:val="single" w:sz="4" w:space="0" w:color="000000"/>
            </w:tcBorders>
            <w:shd w:val="clear" w:color="auto" w:fill="auto"/>
            <w:vAlign w:val="center"/>
            <w:hideMark/>
          </w:tcPr>
          <w:p w14:paraId="706B192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7B04D7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198FB3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4EB3CA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F82EFA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D30550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4663D0A"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BEDFE4" w14:textId="77777777" w:rsidR="00367B6E" w:rsidRPr="00367B6E" w:rsidRDefault="00367B6E" w:rsidP="00367B6E">
            <w:pPr>
              <w:jc w:val="center"/>
              <w:rPr>
                <w:sz w:val="16"/>
                <w:szCs w:val="16"/>
                <w:lang w:eastAsia="pl-PL"/>
              </w:rPr>
            </w:pPr>
            <w:r w:rsidRPr="00367B6E">
              <w:rPr>
                <w:sz w:val="16"/>
                <w:szCs w:val="16"/>
                <w:lang w:eastAsia="pl-PL"/>
              </w:rPr>
              <w:t>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1A01D65" w14:textId="77777777" w:rsidR="00367B6E" w:rsidRPr="00367B6E" w:rsidRDefault="00367B6E" w:rsidP="00367B6E">
            <w:pPr>
              <w:rPr>
                <w:sz w:val="16"/>
                <w:szCs w:val="16"/>
                <w:lang w:eastAsia="pl-PL"/>
              </w:rPr>
            </w:pPr>
            <w:r w:rsidRPr="00367B6E">
              <w:rPr>
                <w:sz w:val="16"/>
                <w:szCs w:val="16"/>
                <w:lang w:eastAsia="pl-PL"/>
              </w:rPr>
              <w:t xml:space="preserve">Ładunek z nożem do </w:t>
            </w:r>
            <w:proofErr w:type="spellStart"/>
            <w:r w:rsidRPr="00367B6E">
              <w:rPr>
                <w:sz w:val="16"/>
                <w:szCs w:val="16"/>
                <w:lang w:eastAsia="pl-PL"/>
              </w:rPr>
              <w:t>staplera</w:t>
            </w:r>
            <w:proofErr w:type="spellEnd"/>
            <w:r w:rsidRPr="00367B6E">
              <w:rPr>
                <w:sz w:val="16"/>
                <w:szCs w:val="16"/>
                <w:lang w:eastAsia="pl-PL"/>
              </w:rPr>
              <w:t xml:space="preserve"> jednorazowego użytku o długości zespolenia 80mm-zszywka o prostokątnym przekroju drutu na całej długości 4,8mm</w:t>
            </w:r>
          </w:p>
        </w:tc>
        <w:tc>
          <w:tcPr>
            <w:tcW w:w="434" w:type="dxa"/>
            <w:tcBorders>
              <w:top w:val="nil"/>
              <w:left w:val="nil"/>
              <w:bottom w:val="single" w:sz="4" w:space="0" w:color="000000"/>
              <w:right w:val="single" w:sz="4" w:space="0" w:color="000000"/>
            </w:tcBorders>
            <w:shd w:val="clear" w:color="auto" w:fill="auto"/>
            <w:vAlign w:val="center"/>
            <w:hideMark/>
          </w:tcPr>
          <w:p w14:paraId="0694974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D7CC56E"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06AED4B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C24574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9366D2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80764B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EB0772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2D7305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0744A90" w14:textId="77777777" w:rsidTr="00367B6E">
        <w:trPr>
          <w:gridAfter w:val="1"/>
          <w:wAfter w:w="146" w:type="dxa"/>
          <w:trHeight w:val="6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4094C0" w14:textId="77777777" w:rsidR="00367B6E" w:rsidRPr="00367B6E" w:rsidRDefault="00367B6E" w:rsidP="00367B6E">
            <w:pPr>
              <w:jc w:val="center"/>
              <w:rPr>
                <w:sz w:val="16"/>
                <w:szCs w:val="16"/>
                <w:lang w:eastAsia="pl-PL"/>
              </w:rPr>
            </w:pPr>
            <w:r w:rsidRPr="00367B6E">
              <w:rPr>
                <w:sz w:val="16"/>
                <w:szCs w:val="16"/>
                <w:lang w:eastAsia="pl-PL"/>
              </w:rPr>
              <w:t>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5978E13" w14:textId="77777777" w:rsidR="00367B6E" w:rsidRPr="00367B6E" w:rsidRDefault="00367B6E" w:rsidP="00367B6E">
            <w:pPr>
              <w:rPr>
                <w:sz w:val="16"/>
                <w:szCs w:val="16"/>
                <w:lang w:eastAsia="pl-PL"/>
              </w:rPr>
            </w:pPr>
            <w:r w:rsidRPr="00367B6E">
              <w:rPr>
                <w:sz w:val="16"/>
                <w:szCs w:val="16"/>
                <w:lang w:eastAsia="pl-PL"/>
              </w:rPr>
              <w:t xml:space="preserve">Ładunki do </w:t>
            </w:r>
            <w:proofErr w:type="spellStart"/>
            <w:r w:rsidRPr="00367B6E">
              <w:rPr>
                <w:sz w:val="16"/>
                <w:szCs w:val="16"/>
                <w:lang w:eastAsia="pl-PL"/>
              </w:rPr>
              <w:t>staplera</w:t>
            </w:r>
            <w:proofErr w:type="spellEnd"/>
            <w:r w:rsidRPr="00367B6E">
              <w:rPr>
                <w:sz w:val="16"/>
                <w:szCs w:val="16"/>
                <w:lang w:eastAsia="pl-PL"/>
              </w:rPr>
              <w:t xml:space="preserve"> liniowego TA Premium bez noża 55-4,8mm</w:t>
            </w:r>
          </w:p>
        </w:tc>
        <w:tc>
          <w:tcPr>
            <w:tcW w:w="434" w:type="dxa"/>
            <w:tcBorders>
              <w:top w:val="nil"/>
              <w:left w:val="nil"/>
              <w:bottom w:val="single" w:sz="4" w:space="0" w:color="000000"/>
              <w:right w:val="single" w:sz="4" w:space="0" w:color="000000"/>
            </w:tcBorders>
            <w:shd w:val="clear" w:color="auto" w:fill="auto"/>
            <w:vAlign w:val="center"/>
            <w:hideMark/>
          </w:tcPr>
          <w:p w14:paraId="3232405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CDB812E" w14:textId="77777777" w:rsidR="00367B6E" w:rsidRPr="00367B6E" w:rsidRDefault="00367B6E" w:rsidP="00367B6E">
            <w:pPr>
              <w:jc w:val="center"/>
              <w:rPr>
                <w:sz w:val="16"/>
                <w:szCs w:val="16"/>
                <w:lang w:eastAsia="pl-PL"/>
              </w:rPr>
            </w:pPr>
            <w:r w:rsidRPr="00367B6E">
              <w:rPr>
                <w:sz w:val="16"/>
                <w:szCs w:val="16"/>
                <w:lang w:eastAsia="pl-PL"/>
              </w:rPr>
              <w:t>42</w:t>
            </w:r>
          </w:p>
        </w:tc>
        <w:tc>
          <w:tcPr>
            <w:tcW w:w="633" w:type="dxa"/>
            <w:tcBorders>
              <w:top w:val="nil"/>
              <w:left w:val="nil"/>
              <w:bottom w:val="single" w:sz="4" w:space="0" w:color="000000"/>
              <w:right w:val="single" w:sz="4" w:space="0" w:color="000000"/>
            </w:tcBorders>
            <w:shd w:val="clear" w:color="auto" w:fill="auto"/>
            <w:vAlign w:val="center"/>
            <w:hideMark/>
          </w:tcPr>
          <w:p w14:paraId="1BF79C4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534009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707EA7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5BB8F6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778718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2A71F9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9575C12" w14:textId="77777777" w:rsidTr="00367B6E">
        <w:trPr>
          <w:gridAfter w:val="1"/>
          <w:wAfter w:w="146" w:type="dxa"/>
          <w:trHeight w:val="5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5D3447" w14:textId="77777777" w:rsidR="00367B6E" w:rsidRPr="00367B6E" w:rsidRDefault="00367B6E" w:rsidP="00367B6E">
            <w:pPr>
              <w:jc w:val="center"/>
              <w:rPr>
                <w:sz w:val="16"/>
                <w:szCs w:val="16"/>
                <w:lang w:eastAsia="pl-PL"/>
              </w:rPr>
            </w:pPr>
            <w:r w:rsidRPr="00367B6E">
              <w:rPr>
                <w:sz w:val="16"/>
                <w:szCs w:val="16"/>
                <w:lang w:eastAsia="pl-PL"/>
              </w:rPr>
              <w:t>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AAB69F4" w14:textId="77777777" w:rsidR="00367B6E" w:rsidRPr="00367B6E" w:rsidRDefault="00367B6E" w:rsidP="00367B6E">
            <w:pPr>
              <w:rPr>
                <w:sz w:val="16"/>
                <w:szCs w:val="16"/>
                <w:lang w:eastAsia="pl-PL"/>
              </w:rPr>
            </w:pPr>
            <w:r w:rsidRPr="00367B6E">
              <w:rPr>
                <w:sz w:val="16"/>
                <w:szCs w:val="16"/>
                <w:lang w:eastAsia="pl-PL"/>
              </w:rPr>
              <w:t xml:space="preserve">Ładunki do </w:t>
            </w:r>
            <w:proofErr w:type="spellStart"/>
            <w:r w:rsidRPr="00367B6E">
              <w:rPr>
                <w:sz w:val="16"/>
                <w:szCs w:val="16"/>
                <w:lang w:eastAsia="pl-PL"/>
              </w:rPr>
              <w:t>staplera</w:t>
            </w:r>
            <w:proofErr w:type="spellEnd"/>
            <w:r w:rsidRPr="00367B6E">
              <w:rPr>
                <w:sz w:val="16"/>
                <w:szCs w:val="16"/>
                <w:lang w:eastAsia="pl-PL"/>
              </w:rPr>
              <w:t xml:space="preserve"> liniowego TA Premium bez noża 90-4,8mm </w:t>
            </w:r>
          </w:p>
        </w:tc>
        <w:tc>
          <w:tcPr>
            <w:tcW w:w="434" w:type="dxa"/>
            <w:tcBorders>
              <w:top w:val="nil"/>
              <w:left w:val="nil"/>
              <w:bottom w:val="single" w:sz="4" w:space="0" w:color="000000"/>
              <w:right w:val="single" w:sz="4" w:space="0" w:color="000000"/>
            </w:tcBorders>
            <w:shd w:val="clear" w:color="auto" w:fill="auto"/>
            <w:vAlign w:val="center"/>
            <w:hideMark/>
          </w:tcPr>
          <w:p w14:paraId="6D0C672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FDEB8F0" w14:textId="77777777" w:rsidR="00367B6E" w:rsidRPr="00367B6E" w:rsidRDefault="00367B6E" w:rsidP="00367B6E">
            <w:pPr>
              <w:jc w:val="center"/>
              <w:rPr>
                <w:sz w:val="16"/>
                <w:szCs w:val="16"/>
                <w:lang w:eastAsia="pl-PL"/>
              </w:rPr>
            </w:pPr>
            <w:r w:rsidRPr="00367B6E">
              <w:rPr>
                <w:sz w:val="16"/>
                <w:szCs w:val="16"/>
                <w:lang w:eastAsia="pl-PL"/>
              </w:rPr>
              <w:t>36</w:t>
            </w:r>
          </w:p>
        </w:tc>
        <w:tc>
          <w:tcPr>
            <w:tcW w:w="633" w:type="dxa"/>
            <w:tcBorders>
              <w:top w:val="nil"/>
              <w:left w:val="nil"/>
              <w:bottom w:val="single" w:sz="4" w:space="0" w:color="000000"/>
              <w:right w:val="single" w:sz="4" w:space="0" w:color="000000"/>
            </w:tcBorders>
            <w:shd w:val="clear" w:color="auto" w:fill="auto"/>
            <w:vAlign w:val="center"/>
            <w:hideMark/>
          </w:tcPr>
          <w:p w14:paraId="6E697A4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F8493E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C2B52B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51241F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878FC1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46BDF0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9018A09" w14:textId="77777777" w:rsidTr="00367B6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73DA2F" w14:textId="77777777" w:rsidR="00367B6E" w:rsidRPr="00367B6E" w:rsidRDefault="00367B6E" w:rsidP="00367B6E">
            <w:pPr>
              <w:jc w:val="center"/>
              <w:rPr>
                <w:sz w:val="16"/>
                <w:szCs w:val="16"/>
                <w:lang w:eastAsia="pl-PL"/>
              </w:rPr>
            </w:pPr>
            <w:r w:rsidRPr="00367B6E">
              <w:rPr>
                <w:sz w:val="16"/>
                <w:szCs w:val="16"/>
                <w:lang w:eastAsia="pl-PL"/>
              </w:rPr>
              <w:t>10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2860707" w14:textId="77777777" w:rsidR="00367B6E" w:rsidRPr="00367B6E" w:rsidRDefault="00367B6E" w:rsidP="00367B6E">
            <w:pPr>
              <w:rPr>
                <w:sz w:val="16"/>
                <w:szCs w:val="16"/>
                <w:lang w:eastAsia="pl-PL"/>
              </w:rPr>
            </w:pPr>
            <w:proofErr w:type="spellStart"/>
            <w:r w:rsidRPr="00367B6E">
              <w:rPr>
                <w:sz w:val="16"/>
                <w:szCs w:val="16"/>
                <w:lang w:eastAsia="pl-PL"/>
              </w:rPr>
              <w:t>Stapler</w:t>
            </w:r>
            <w:proofErr w:type="spellEnd"/>
            <w:r w:rsidRPr="00367B6E">
              <w:rPr>
                <w:sz w:val="16"/>
                <w:szCs w:val="16"/>
                <w:lang w:eastAsia="pl-PL"/>
              </w:rPr>
              <w:t xml:space="preserve"> liniowy jednorazowy 90-4,8mm </w:t>
            </w:r>
          </w:p>
        </w:tc>
        <w:tc>
          <w:tcPr>
            <w:tcW w:w="434" w:type="dxa"/>
            <w:tcBorders>
              <w:top w:val="nil"/>
              <w:left w:val="nil"/>
              <w:bottom w:val="single" w:sz="4" w:space="0" w:color="000000"/>
              <w:right w:val="single" w:sz="4" w:space="0" w:color="000000"/>
            </w:tcBorders>
            <w:shd w:val="clear" w:color="auto" w:fill="auto"/>
            <w:vAlign w:val="center"/>
            <w:hideMark/>
          </w:tcPr>
          <w:p w14:paraId="2AC87C1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84D9BC7" w14:textId="77777777" w:rsidR="00367B6E" w:rsidRPr="00367B6E" w:rsidRDefault="00367B6E" w:rsidP="00367B6E">
            <w:pPr>
              <w:jc w:val="center"/>
              <w:rPr>
                <w:sz w:val="16"/>
                <w:szCs w:val="16"/>
                <w:lang w:eastAsia="pl-PL"/>
              </w:rPr>
            </w:pPr>
            <w:r w:rsidRPr="00367B6E">
              <w:rPr>
                <w:sz w:val="16"/>
                <w:szCs w:val="16"/>
                <w:lang w:eastAsia="pl-PL"/>
              </w:rPr>
              <w:t>12</w:t>
            </w:r>
          </w:p>
        </w:tc>
        <w:tc>
          <w:tcPr>
            <w:tcW w:w="633" w:type="dxa"/>
            <w:tcBorders>
              <w:top w:val="nil"/>
              <w:left w:val="nil"/>
              <w:bottom w:val="single" w:sz="4" w:space="0" w:color="000000"/>
              <w:right w:val="single" w:sz="4" w:space="0" w:color="000000"/>
            </w:tcBorders>
            <w:shd w:val="clear" w:color="auto" w:fill="auto"/>
            <w:vAlign w:val="center"/>
            <w:hideMark/>
          </w:tcPr>
          <w:p w14:paraId="045E133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812CF8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4AF9B7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FEC445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60710F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823305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E996402" w14:textId="77777777" w:rsidTr="00367B6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1969B6" w14:textId="77777777" w:rsidR="00367B6E" w:rsidRPr="00367B6E" w:rsidRDefault="00367B6E" w:rsidP="00367B6E">
            <w:pPr>
              <w:jc w:val="center"/>
              <w:rPr>
                <w:sz w:val="16"/>
                <w:szCs w:val="16"/>
                <w:lang w:eastAsia="pl-PL"/>
              </w:rPr>
            </w:pPr>
            <w:r w:rsidRPr="00367B6E">
              <w:rPr>
                <w:sz w:val="16"/>
                <w:szCs w:val="16"/>
                <w:lang w:eastAsia="pl-PL"/>
              </w:rPr>
              <w:t>11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8F96147" w14:textId="77777777" w:rsidR="00367B6E" w:rsidRPr="00367B6E" w:rsidRDefault="00367B6E" w:rsidP="00367B6E">
            <w:pPr>
              <w:rPr>
                <w:sz w:val="16"/>
                <w:szCs w:val="16"/>
                <w:lang w:eastAsia="pl-PL"/>
              </w:rPr>
            </w:pPr>
            <w:r w:rsidRPr="00367B6E">
              <w:rPr>
                <w:sz w:val="16"/>
                <w:szCs w:val="16"/>
                <w:lang w:eastAsia="pl-PL"/>
              </w:rPr>
              <w:t xml:space="preserve">Pętla endoskopowa </w:t>
            </w:r>
            <w:proofErr w:type="spellStart"/>
            <w:r w:rsidRPr="00367B6E">
              <w:rPr>
                <w:sz w:val="16"/>
                <w:szCs w:val="16"/>
                <w:lang w:eastAsia="pl-PL"/>
              </w:rPr>
              <w:t>podwiązkowa</w:t>
            </w:r>
            <w:proofErr w:type="spellEnd"/>
            <w:r w:rsidRPr="00367B6E">
              <w:rPr>
                <w:sz w:val="16"/>
                <w:szCs w:val="16"/>
                <w:lang w:eastAsia="pl-PL"/>
              </w:rPr>
              <w:t xml:space="preserve"> z aplikatorem 2/0</w:t>
            </w:r>
          </w:p>
        </w:tc>
        <w:tc>
          <w:tcPr>
            <w:tcW w:w="434" w:type="dxa"/>
            <w:tcBorders>
              <w:top w:val="nil"/>
              <w:left w:val="nil"/>
              <w:bottom w:val="single" w:sz="4" w:space="0" w:color="000000"/>
              <w:right w:val="single" w:sz="4" w:space="0" w:color="000000"/>
            </w:tcBorders>
            <w:shd w:val="clear" w:color="auto" w:fill="auto"/>
            <w:vAlign w:val="center"/>
            <w:hideMark/>
          </w:tcPr>
          <w:p w14:paraId="1215CBC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937ECE8" w14:textId="77777777" w:rsidR="00367B6E" w:rsidRPr="00367B6E" w:rsidRDefault="00367B6E" w:rsidP="00367B6E">
            <w:pPr>
              <w:jc w:val="center"/>
              <w:rPr>
                <w:sz w:val="16"/>
                <w:szCs w:val="16"/>
                <w:lang w:eastAsia="pl-PL"/>
              </w:rPr>
            </w:pPr>
            <w:r w:rsidRPr="00367B6E">
              <w:rPr>
                <w:sz w:val="16"/>
                <w:szCs w:val="16"/>
                <w:lang w:eastAsia="pl-PL"/>
              </w:rPr>
              <w:t>12</w:t>
            </w:r>
          </w:p>
        </w:tc>
        <w:tc>
          <w:tcPr>
            <w:tcW w:w="633" w:type="dxa"/>
            <w:tcBorders>
              <w:top w:val="nil"/>
              <w:left w:val="nil"/>
              <w:bottom w:val="single" w:sz="4" w:space="0" w:color="000000"/>
              <w:right w:val="single" w:sz="4" w:space="0" w:color="000000"/>
            </w:tcBorders>
            <w:shd w:val="clear" w:color="auto" w:fill="auto"/>
            <w:vAlign w:val="center"/>
            <w:hideMark/>
          </w:tcPr>
          <w:p w14:paraId="2188690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9322F3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549827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01E8E8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F4FC57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2562A1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BB02D6D" w14:textId="77777777" w:rsidTr="00367B6E">
        <w:trPr>
          <w:gridAfter w:val="1"/>
          <w:wAfter w:w="146" w:type="dxa"/>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9E8EA6" w14:textId="77777777" w:rsidR="00367B6E" w:rsidRPr="00367B6E" w:rsidRDefault="00367B6E" w:rsidP="00367B6E">
            <w:pPr>
              <w:jc w:val="center"/>
              <w:rPr>
                <w:sz w:val="16"/>
                <w:szCs w:val="16"/>
                <w:lang w:eastAsia="pl-PL"/>
              </w:rPr>
            </w:pPr>
            <w:r w:rsidRPr="00367B6E">
              <w:rPr>
                <w:sz w:val="16"/>
                <w:szCs w:val="16"/>
                <w:lang w:eastAsia="pl-PL"/>
              </w:rPr>
              <w:t>12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6D33BC4" w14:textId="77777777" w:rsidR="00367B6E" w:rsidRPr="00367B6E" w:rsidRDefault="00367B6E" w:rsidP="00367B6E">
            <w:pPr>
              <w:rPr>
                <w:sz w:val="16"/>
                <w:szCs w:val="16"/>
                <w:lang w:eastAsia="pl-PL"/>
              </w:rPr>
            </w:pPr>
            <w:r w:rsidRPr="00367B6E">
              <w:rPr>
                <w:sz w:val="16"/>
                <w:szCs w:val="16"/>
                <w:lang w:eastAsia="pl-PL"/>
              </w:rPr>
              <w:t xml:space="preserve">Pętla endoskopowa </w:t>
            </w:r>
            <w:proofErr w:type="spellStart"/>
            <w:r w:rsidRPr="00367B6E">
              <w:rPr>
                <w:sz w:val="16"/>
                <w:szCs w:val="16"/>
                <w:lang w:eastAsia="pl-PL"/>
              </w:rPr>
              <w:t>podwiązkowa</w:t>
            </w:r>
            <w:proofErr w:type="spellEnd"/>
            <w:r w:rsidRPr="00367B6E">
              <w:rPr>
                <w:sz w:val="16"/>
                <w:szCs w:val="16"/>
                <w:lang w:eastAsia="pl-PL"/>
              </w:rPr>
              <w:t xml:space="preserve"> z aplikatorem 0</w:t>
            </w:r>
          </w:p>
        </w:tc>
        <w:tc>
          <w:tcPr>
            <w:tcW w:w="434" w:type="dxa"/>
            <w:tcBorders>
              <w:top w:val="nil"/>
              <w:left w:val="nil"/>
              <w:bottom w:val="single" w:sz="4" w:space="0" w:color="000000"/>
              <w:right w:val="single" w:sz="4" w:space="0" w:color="000000"/>
            </w:tcBorders>
            <w:shd w:val="clear" w:color="auto" w:fill="auto"/>
            <w:vAlign w:val="center"/>
            <w:hideMark/>
          </w:tcPr>
          <w:p w14:paraId="40A8904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DB448AB" w14:textId="77777777" w:rsidR="00367B6E" w:rsidRPr="00367B6E" w:rsidRDefault="00367B6E" w:rsidP="00367B6E">
            <w:pPr>
              <w:jc w:val="center"/>
              <w:rPr>
                <w:sz w:val="16"/>
                <w:szCs w:val="16"/>
                <w:lang w:eastAsia="pl-PL"/>
              </w:rPr>
            </w:pPr>
            <w:r w:rsidRPr="00367B6E">
              <w:rPr>
                <w:sz w:val="16"/>
                <w:szCs w:val="16"/>
                <w:lang w:eastAsia="pl-PL"/>
              </w:rPr>
              <w:t>12</w:t>
            </w:r>
          </w:p>
        </w:tc>
        <w:tc>
          <w:tcPr>
            <w:tcW w:w="633" w:type="dxa"/>
            <w:tcBorders>
              <w:top w:val="nil"/>
              <w:left w:val="nil"/>
              <w:bottom w:val="single" w:sz="4" w:space="0" w:color="000000"/>
              <w:right w:val="single" w:sz="4" w:space="0" w:color="000000"/>
            </w:tcBorders>
            <w:shd w:val="clear" w:color="auto" w:fill="auto"/>
            <w:vAlign w:val="center"/>
            <w:hideMark/>
          </w:tcPr>
          <w:p w14:paraId="28547D2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C52CB8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F573CB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0C0C1D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DD9705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9B83AB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1E83E86"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30CBB758"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1245717B"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0D1F2C3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7FF0EE9B"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58FEB754"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3ECBF7A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AC73432"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35B35C65"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3CEC4DA2"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506B0981"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55888E8"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20890D7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44D6584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E04C77F"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866461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169B395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BF2C04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D37AFB9"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172A11D2"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43FA6CD8"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92E8636"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08DFCD77"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0CDA0DD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2451F97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7DC8745"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623E6CF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FE7D06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4B328C2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C2EE9FF"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0C5D3A35"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F8EA93D"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4EFF8CE2"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CCCA087"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1137408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0FB21FB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3F78095F"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7B0C637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254FCF6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1D464E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F81716A"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3ED3C8CF"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5DCB90A1"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65784BC0"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2FEE7BB"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180CC8C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3D7E431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2FE0C54A"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CFD6BF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124CD6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BE807D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73D61D8"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73E8B843"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41F1CA7E"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3F209D4"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277003DA"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0F50832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1EC481E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3B7613D"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D1A4C7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4F4028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012406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10B7934" w14:textId="77777777" w:rsidTr="00367B6E">
        <w:trPr>
          <w:gridAfter w:val="1"/>
          <w:wAfter w:w="146" w:type="dxa"/>
          <w:trHeight w:val="204"/>
        </w:trPr>
        <w:tc>
          <w:tcPr>
            <w:tcW w:w="10794" w:type="dxa"/>
            <w:gridSpan w:val="19"/>
            <w:tcBorders>
              <w:top w:val="nil"/>
              <w:left w:val="nil"/>
              <w:bottom w:val="single" w:sz="4" w:space="0" w:color="000000"/>
              <w:right w:val="nil"/>
            </w:tcBorders>
            <w:shd w:val="clear" w:color="000000" w:fill="FFFFFF"/>
            <w:vAlign w:val="center"/>
            <w:hideMark/>
          </w:tcPr>
          <w:p w14:paraId="18DF7EAD" w14:textId="77777777" w:rsidR="00367B6E" w:rsidRPr="00367B6E" w:rsidRDefault="00367B6E" w:rsidP="00367B6E">
            <w:pPr>
              <w:rPr>
                <w:b/>
                <w:bCs/>
                <w:sz w:val="16"/>
                <w:szCs w:val="16"/>
                <w:lang w:eastAsia="pl-PL"/>
              </w:rPr>
            </w:pPr>
            <w:r w:rsidRPr="00367B6E">
              <w:rPr>
                <w:b/>
                <w:bCs/>
                <w:sz w:val="16"/>
                <w:szCs w:val="16"/>
                <w:lang w:eastAsia="pl-PL"/>
              </w:rPr>
              <w:t>Pakiet nr 30. SIATKI I SYSTEMY GINEKOLOGICZNE. CPV 33100000-1</w:t>
            </w:r>
          </w:p>
        </w:tc>
      </w:tr>
      <w:tr w:rsidR="00367B6E" w:rsidRPr="00367B6E" w14:paraId="7A24A25F" w14:textId="77777777" w:rsidTr="00367B6E">
        <w:trPr>
          <w:gridAfter w:val="1"/>
          <w:wAfter w:w="146" w:type="dxa"/>
          <w:trHeight w:val="612"/>
        </w:trPr>
        <w:tc>
          <w:tcPr>
            <w:tcW w:w="380" w:type="dxa"/>
            <w:tcBorders>
              <w:top w:val="nil"/>
              <w:left w:val="single" w:sz="4" w:space="0" w:color="000000"/>
              <w:bottom w:val="nil"/>
              <w:right w:val="single" w:sz="4" w:space="0" w:color="000000"/>
            </w:tcBorders>
            <w:shd w:val="clear" w:color="000000" w:fill="99CC00"/>
            <w:vAlign w:val="center"/>
            <w:hideMark/>
          </w:tcPr>
          <w:p w14:paraId="4035AF3C"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6690677D"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4CDF0651"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23023E73"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28228045"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4E9F9D46"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5C6167D6"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1FD95BAE"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709EDB01"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nil"/>
              <w:right w:val="single" w:sz="4" w:space="0" w:color="000000"/>
            </w:tcBorders>
            <w:shd w:val="clear" w:color="000000" w:fill="99CC00"/>
            <w:vAlign w:val="center"/>
            <w:hideMark/>
          </w:tcPr>
          <w:p w14:paraId="1944A96E"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635D2C8C" w14:textId="77777777" w:rsidTr="00367B6E">
        <w:trPr>
          <w:gridAfter w:val="1"/>
          <w:wAfter w:w="146" w:type="dxa"/>
          <w:trHeight w:val="1512"/>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6064D"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CDCB879" w14:textId="77777777" w:rsidR="00367B6E" w:rsidRPr="00367B6E" w:rsidRDefault="00367B6E" w:rsidP="00367B6E">
            <w:pPr>
              <w:rPr>
                <w:sz w:val="16"/>
                <w:szCs w:val="16"/>
                <w:lang w:eastAsia="pl-PL"/>
              </w:rPr>
            </w:pPr>
            <w:r w:rsidRPr="00367B6E">
              <w:rPr>
                <w:sz w:val="16"/>
                <w:szCs w:val="16"/>
                <w:lang w:eastAsia="pl-PL"/>
              </w:rPr>
              <w:t>Wielorazowe narzędzie do fiksacji szwów-</w:t>
            </w:r>
            <w:proofErr w:type="spellStart"/>
            <w:r w:rsidRPr="00367B6E">
              <w:rPr>
                <w:sz w:val="16"/>
                <w:szCs w:val="16"/>
                <w:lang w:eastAsia="pl-PL"/>
              </w:rPr>
              <w:t>dowięzadeł</w:t>
            </w:r>
            <w:proofErr w:type="spellEnd"/>
            <w:r w:rsidRPr="00367B6E">
              <w:rPr>
                <w:sz w:val="16"/>
                <w:szCs w:val="16"/>
                <w:lang w:eastAsia="pl-PL"/>
              </w:rPr>
              <w:t xml:space="preserve"> kolcowo </w:t>
            </w:r>
            <w:proofErr w:type="spellStart"/>
            <w:r w:rsidRPr="00367B6E">
              <w:rPr>
                <w:sz w:val="16"/>
                <w:szCs w:val="16"/>
                <w:lang w:eastAsia="pl-PL"/>
              </w:rPr>
              <w:t>krzyżowych,łuku</w:t>
            </w:r>
            <w:proofErr w:type="spellEnd"/>
            <w:r w:rsidRPr="00367B6E">
              <w:rPr>
                <w:sz w:val="16"/>
                <w:szCs w:val="16"/>
                <w:lang w:eastAsia="pl-PL"/>
              </w:rPr>
              <w:t xml:space="preserve"> ścięgnistego i okolic pęcherza bez kontroli </w:t>
            </w:r>
            <w:proofErr w:type="spellStart"/>
            <w:r w:rsidRPr="00367B6E">
              <w:rPr>
                <w:sz w:val="16"/>
                <w:szCs w:val="16"/>
                <w:lang w:eastAsia="pl-PL"/>
              </w:rPr>
              <w:t>wzroku.Narzędzie</w:t>
            </w:r>
            <w:proofErr w:type="spellEnd"/>
            <w:r w:rsidRPr="00367B6E">
              <w:rPr>
                <w:sz w:val="16"/>
                <w:szCs w:val="16"/>
                <w:lang w:eastAsia="pl-PL"/>
              </w:rPr>
              <w:t xml:space="preserve"> przystosowane do użycia z jednorazowymi sterylnymi ładunkami zawierającymi szwy o długości 70 cm.</w:t>
            </w:r>
          </w:p>
        </w:tc>
        <w:tc>
          <w:tcPr>
            <w:tcW w:w="434" w:type="dxa"/>
            <w:tcBorders>
              <w:top w:val="nil"/>
              <w:left w:val="nil"/>
              <w:bottom w:val="single" w:sz="4" w:space="0" w:color="000000"/>
              <w:right w:val="single" w:sz="4" w:space="0" w:color="000000"/>
            </w:tcBorders>
            <w:shd w:val="clear" w:color="auto" w:fill="auto"/>
            <w:vAlign w:val="center"/>
            <w:hideMark/>
          </w:tcPr>
          <w:p w14:paraId="4A9DE78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6C708C5" w14:textId="77777777" w:rsidR="00367B6E" w:rsidRPr="00367B6E" w:rsidRDefault="00367B6E" w:rsidP="00367B6E">
            <w:pPr>
              <w:jc w:val="center"/>
              <w:rPr>
                <w:sz w:val="16"/>
                <w:szCs w:val="16"/>
                <w:lang w:eastAsia="pl-PL"/>
              </w:rPr>
            </w:pPr>
            <w:r w:rsidRPr="00367B6E">
              <w:rPr>
                <w:sz w:val="16"/>
                <w:szCs w:val="16"/>
                <w:lang w:eastAsia="pl-PL"/>
              </w:rPr>
              <w:t>1</w:t>
            </w:r>
          </w:p>
        </w:tc>
        <w:tc>
          <w:tcPr>
            <w:tcW w:w="633" w:type="dxa"/>
            <w:tcBorders>
              <w:top w:val="nil"/>
              <w:left w:val="nil"/>
              <w:bottom w:val="single" w:sz="4" w:space="0" w:color="000000"/>
              <w:right w:val="single" w:sz="4" w:space="0" w:color="000000"/>
            </w:tcBorders>
            <w:shd w:val="clear" w:color="auto" w:fill="auto"/>
            <w:vAlign w:val="center"/>
            <w:hideMark/>
          </w:tcPr>
          <w:p w14:paraId="3CA83D4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D4423E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A228E4A"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AB9954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C9FDFC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hideMark/>
          </w:tcPr>
          <w:p w14:paraId="5C5927E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79DD60E" w14:textId="77777777" w:rsidTr="00367B6E">
        <w:trPr>
          <w:gridAfter w:val="1"/>
          <w:wAfter w:w="146" w:type="dxa"/>
          <w:trHeight w:val="8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82F052"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24A3E20" w14:textId="77777777" w:rsidR="00367B6E" w:rsidRPr="00367B6E" w:rsidRDefault="00367B6E" w:rsidP="00367B6E">
            <w:pPr>
              <w:rPr>
                <w:sz w:val="16"/>
                <w:szCs w:val="16"/>
                <w:lang w:eastAsia="pl-PL"/>
              </w:rPr>
            </w:pPr>
            <w:r w:rsidRPr="00367B6E">
              <w:rPr>
                <w:sz w:val="16"/>
                <w:szCs w:val="16"/>
                <w:lang w:eastAsia="pl-PL"/>
              </w:rPr>
              <w:t xml:space="preserve">Ładunki do wielorazowego narzędzia do fiksacji siatki-kolor niebieski x 10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153E1E48"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B1C5CAB" w14:textId="77777777" w:rsidR="00367B6E" w:rsidRPr="00367B6E" w:rsidRDefault="00367B6E" w:rsidP="00367B6E">
            <w:pPr>
              <w:jc w:val="center"/>
              <w:rPr>
                <w:sz w:val="16"/>
                <w:szCs w:val="16"/>
                <w:lang w:eastAsia="pl-PL"/>
              </w:rPr>
            </w:pPr>
            <w:r w:rsidRPr="00367B6E">
              <w:rPr>
                <w:sz w:val="16"/>
                <w:szCs w:val="16"/>
                <w:lang w:eastAsia="pl-PL"/>
              </w:rPr>
              <w:t>3</w:t>
            </w:r>
          </w:p>
        </w:tc>
        <w:tc>
          <w:tcPr>
            <w:tcW w:w="633" w:type="dxa"/>
            <w:tcBorders>
              <w:top w:val="nil"/>
              <w:left w:val="nil"/>
              <w:bottom w:val="single" w:sz="4" w:space="0" w:color="000000"/>
              <w:right w:val="single" w:sz="4" w:space="0" w:color="000000"/>
            </w:tcBorders>
            <w:shd w:val="clear" w:color="auto" w:fill="auto"/>
            <w:vAlign w:val="center"/>
            <w:hideMark/>
          </w:tcPr>
          <w:p w14:paraId="5A1BBB8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4F6E93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F5E9AE8"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B6996B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CC7BB8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single" w:sz="4" w:space="0" w:color="000000"/>
            </w:tcBorders>
            <w:shd w:val="clear" w:color="auto" w:fill="auto"/>
            <w:vAlign w:val="center"/>
            <w:hideMark/>
          </w:tcPr>
          <w:p w14:paraId="6572FE9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CFB6A72" w14:textId="77777777" w:rsidTr="00367B6E">
        <w:trPr>
          <w:gridAfter w:val="1"/>
          <w:wAfter w:w="146" w:type="dxa"/>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29797A"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B262578" w14:textId="77777777" w:rsidR="00367B6E" w:rsidRPr="00367B6E" w:rsidRDefault="00367B6E" w:rsidP="00367B6E">
            <w:pPr>
              <w:rPr>
                <w:sz w:val="16"/>
                <w:szCs w:val="16"/>
                <w:lang w:eastAsia="pl-PL"/>
              </w:rPr>
            </w:pPr>
            <w:r w:rsidRPr="00367B6E">
              <w:rPr>
                <w:sz w:val="16"/>
                <w:szCs w:val="16"/>
                <w:lang w:eastAsia="pl-PL"/>
              </w:rPr>
              <w:t xml:space="preserve">Siatka BSC-system do dwustronnej fiksacji kikuta pochwy do więzadeł kolcowo krzyżowych </w:t>
            </w:r>
            <w:proofErr w:type="spellStart"/>
            <w:r w:rsidRPr="00367B6E">
              <w:rPr>
                <w:sz w:val="16"/>
                <w:szCs w:val="16"/>
                <w:lang w:eastAsia="pl-PL"/>
              </w:rPr>
              <w:t>skaładający</w:t>
            </w:r>
            <w:proofErr w:type="spellEnd"/>
            <w:r w:rsidRPr="00367B6E">
              <w:rPr>
                <w:sz w:val="16"/>
                <w:szCs w:val="16"/>
                <w:lang w:eastAsia="pl-PL"/>
              </w:rPr>
              <w:t xml:space="preserve"> się z siatki polipropylenowej </w:t>
            </w:r>
            <w:proofErr w:type="spellStart"/>
            <w:r w:rsidRPr="00367B6E">
              <w:rPr>
                <w:sz w:val="16"/>
                <w:szCs w:val="16"/>
                <w:lang w:eastAsia="pl-PL"/>
              </w:rPr>
              <w:t>monofilamentowej</w:t>
            </w:r>
            <w:proofErr w:type="spellEnd"/>
            <w:r w:rsidRPr="00367B6E">
              <w:rPr>
                <w:sz w:val="16"/>
                <w:szCs w:val="16"/>
                <w:lang w:eastAsia="pl-PL"/>
              </w:rPr>
              <w:t xml:space="preserve"> o utkaniu heksagonalnym w kształcie litery C o gramaturze 21g/m2,porowatości 93%.Siatka w komplecie z 2 ładunkami </w:t>
            </w:r>
            <w:proofErr w:type="spellStart"/>
            <w:r w:rsidRPr="00367B6E">
              <w:rPr>
                <w:sz w:val="16"/>
                <w:szCs w:val="16"/>
                <w:lang w:eastAsia="pl-PL"/>
              </w:rPr>
              <w:t>niewchłanialnymi</w:t>
            </w:r>
            <w:proofErr w:type="spellEnd"/>
            <w:r w:rsidRPr="00367B6E">
              <w:rPr>
                <w:sz w:val="16"/>
                <w:szCs w:val="16"/>
                <w:lang w:eastAsia="pl-PL"/>
              </w:rPr>
              <w:t xml:space="preserve"> do wielorazowego narzędzia do fiksacji</w:t>
            </w:r>
          </w:p>
        </w:tc>
        <w:tc>
          <w:tcPr>
            <w:tcW w:w="434" w:type="dxa"/>
            <w:tcBorders>
              <w:top w:val="nil"/>
              <w:left w:val="nil"/>
              <w:bottom w:val="single" w:sz="4" w:space="0" w:color="000000"/>
              <w:right w:val="single" w:sz="4" w:space="0" w:color="000000"/>
            </w:tcBorders>
            <w:shd w:val="clear" w:color="auto" w:fill="auto"/>
            <w:vAlign w:val="center"/>
            <w:hideMark/>
          </w:tcPr>
          <w:p w14:paraId="117858D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0F6022E" w14:textId="77777777" w:rsidR="00367B6E" w:rsidRPr="00367B6E" w:rsidRDefault="00367B6E" w:rsidP="00367B6E">
            <w:pPr>
              <w:jc w:val="center"/>
              <w:rPr>
                <w:sz w:val="16"/>
                <w:szCs w:val="16"/>
                <w:lang w:eastAsia="pl-PL"/>
              </w:rPr>
            </w:pPr>
            <w:r w:rsidRPr="00367B6E">
              <w:rPr>
                <w:sz w:val="16"/>
                <w:szCs w:val="16"/>
                <w:lang w:eastAsia="pl-PL"/>
              </w:rPr>
              <w:t>3</w:t>
            </w:r>
          </w:p>
        </w:tc>
        <w:tc>
          <w:tcPr>
            <w:tcW w:w="633" w:type="dxa"/>
            <w:tcBorders>
              <w:top w:val="nil"/>
              <w:left w:val="nil"/>
              <w:bottom w:val="single" w:sz="4" w:space="0" w:color="000000"/>
              <w:right w:val="single" w:sz="4" w:space="0" w:color="000000"/>
            </w:tcBorders>
            <w:shd w:val="clear" w:color="auto" w:fill="auto"/>
            <w:vAlign w:val="center"/>
            <w:hideMark/>
          </w:tcPr>
          <w:p w14:paraId="08BE8E2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15F65A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3CB6D18"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E24F8B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B67BF1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000000"/>
              <w:left w:val="nil"/>
              <w:bottom w:val="nil"/>
              <w:right w:val="single" w:sz="4" w:space="0" w:color="000000"/>
            </w:tcBorders>
            <w:shd w:val="clear" w:color="auto" w:fill="auto"/>
            <w:vAlign w:val="center"/>
            <w:hideMark/>
          </w:tcPr>
          <w:p w14:paraId="061A60A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15197B5" w14:textId="77777777" w:rsidTr="00367B6E">
        <w:trPr>
          <w:gridAfter w:val="1"/>
          <w:wAfter w:w="146" w:type="dxa"/>
          <w:trHeight w:val="3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2F6797"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9A5CCF7" w14:textId="77777777" w:rsidR="00367B6E" w:rsidRPr="00367B6E" w:rsidRDefault="00367B6E" w:rsidP="00367B6E">
            <w:pPr>
              <w:rPr>
                <w:sz w:val="16"/>
                <w:szCs w:val="16"/>
                <w:lang w:eastAsia="pl-PL"/>
              </w:rPr>
            </w:pPr>
            <w:r w:rsidRPr="00367B6E">
              <w:rPr>
                <w:sz w:val="16"/>
                <w:szCs w:val="16"/>
                <w:lang w:eastAsia="pl-PL"/>
              </w:rPr>
              <w:t xml:space="preserve">Siatka </w:t>
            </w:r>
            <w:proofErr w:type="spellStart"/>
            <w:r w:rsidRPr="00367B6E">
              <w:rPr>
                <w:sz w:val="16"/>
                <w:szCs w:val="16"/>
                <w:lang w:eastAsia="pl-PL"/>
              </w:rPr>
              <w:t>InGYNious</w:t>
            </w:r>
            <w:proofErr w:type="spellEnd"/>
            <w:r w:rsidRPr="00367B6E">
              <w:rPr>
                <w:sz w:val="16"/>
                <w:szCs w:val="16"/>
                <w:lang w:eastAsia="pl-PL"/>
              </w:rPr>
              <w:t xml:space="preserve"> DAS-PP  - system do </w:t>
            </w:r>
            <w:proofErr w:type="spellStart"/>
            <w:r w:rsidRPr="00367B6E">
              <w:rPr>
                <w:sz w:val="16"/>
                <w:szCs w:val="16"/>
                <w:lang w:eastAsia="pl-PL"/>
              </w:rPr>
              <w:t>przepochwowej</w:t>
            </w:r>
            <w:proofErr w:type="spellEnd"/>
            <w:r w:rsidRPr="00367B6E">
              <w:rPr>
                <w:sz w:val="16"/>
                <w:szCs w:val="16"/>
                <w:lang w:eastAsia="pl-PL"/>
              </w:rPr>
              <w:t xml:space="preserve"> naprawy przedniego defektu dna miednicy składający się z siatki polipropylenowej </w:t>
            </w:r>
            <w:proofErr w:type="spellStart"/>
            <w:r w:rsidRPr="00367B6E">
              <w:rPr>
                <w:sz w:val="16"/>
                <w:szCs w:val="16"/>
                <w:lang w:eastAsia="pl-PL"/>
              </w:rPr>
              <w:t>monofilamentowej</w:t>
            </w:r>
            <w:proofErr w:type="spellEnd"/>
            <w:r w:rsidRPr="00367B6E">
              <w:rPr>
                <w:sz w:val="16"/>
                <w:szCs w:val="16"/>
                <w:lang w:eastAsia="pl-PL"/>
              </w:rPr>
              <w:t xml:space="preserve"> o anatomicznym kształcie i utkaniu heksagonalnym o </w:t>
            </w:r>
            <w:proofErr w:type="spellStart"/>
            <w:r w:rsidRPr="00367B6E">
              <w:rPr>
                <w:sz w:val="16"/>
                <w:szCs w:val="16"/>
                <w:lang w:eastAsia="pl-PL"/>
              </w:rPr>
              <w:t>gamaturze</w:t>
            </w:r>
            <w:proofErr w:type="spellEnd"/>
            <w:r w:rsidRPr="00367B6E">
              <w:rPr>
                <w:sz w:val="16"/>
                <w:szCs w:val="16"/>
                <w:lang w:eastAsia="pl-PL"/>
              </w:rPr>
              <w:t xml:space="preserve"> 21g/m2,porowatości 93%.Siatka z możliwością fiksacji </w:t>
            </w:r>
            <w:proofErr w:type="spellStart"/>
            <w:r w:rsidRPr="00367B6E">
              <w:rPr>
                <w:sz w:val="16"/>
                <w:szCs w:val="16"/>
                <w:lang w:eastAsia="pl-PL"/>
              </w:rPr>
              <w:t>kompartmentu</w:t>
            </w:r>
            <w:proofErr w:type="spellEnd"/>
            <w:r w:rsidRPr="00367B6E">
              <w:rPr>
                <w:sz w:val="16"/>
                <w:szCs w:val="16"/>
                <w:lang w:eastAsia="pl-PL"/>
              </w:rPr>
              <w:t xml:space="preserve"> centralnego do wiązadeł krzyżowo kolcowych oraz środkowego do łuku ścięgnistego lub powięzi </w:t>
            </w:r>
            <w:proofErr w:type="spellStart"/>
            <w:r w:rsidRPr="00367B6E">
              <w:rPr>
                <w:sz w:val="16"/>
                <w:szCs w:val="16"/>
                <w:lang w:eastAsia="pl-PL"/>
              </w:rPr>
              <w:t>zasłonowych.System</w:t>
            </w:r>
            <w:proofErr w:type="spellEnd"/>
            <w:r w:rsidRPr="00367B6E">
              <w:rPr>
                <w:sz w:val="16"/>
                <w:szCs w:val="16"/>
                <w:lang w:eastAsia="pl-PL"/>
              </w:rPr>
              <w:t xml:space="preserve"> umożliwiający implantację siatki z jednego nacięcia </w:t>
            </w:r>
            <w:proofErr w:type="spellStart"/>
            <w:r w:rsidRPr="00367B6E">
              <w:rPr>
                <w:sz w:val="16"/>
                <w:szCs w:val="16"/>
                <w:lang w:eastAsia="pl-PL"/>
              </w:rPr>
              <w:t>pochwy.Siatka</w:t>
            </w:r>
            <w:proofErr w:type="spellEnd"/>
            <w:r w:rsidRPr="00367B6E">
              <w:rPr>
                <w:sz w:val="16"/>
                <w:szCs w:val="16"/>
                <w:lang w:eastAsia="pl-PL"/>
              </w:rPr>
              <w:t xml:space="preserve"> w komplecie z 6 szwami </w:t>
            </w:r>
            <w:proofErr w:type="spellStart"/>
            <w:r w:rsidRPr="00367B6E">
              <w:rPr>
                <w:sz w:val="16"/>
                <w:szCs w:val="16"/>
                <w:lang w:eastAsia="pl-PL"/>
              </w:rPr>
              <w:t>niewchłanialnymi</w:t>
            </w:r>
            <w:proofErr w:type="spellEnd"/>
            <w:r w:rsidRPr="00367B6E">
              <w:rPr>
                <w:sz w:val="16"/>
                <w:szCs w:val="16"/>
                <w:lang w:eastAsia="pl-PL"/>
              </w:rPr>
              <w:t xml:space="preserve"> do wielorazowego narzędzia do </w:t>
            </w:r>
            <w:proofErr w:type="spellStart"/>
            <w:r w:rsidRPr="00367B6E">
              <w:rPr>
                <w:sz w:val="16"/>
                <w:szCs w:val="16"/>
                <w:lang w:eastAsia="pl-PL"/>
              </w:rPr>
              <w:t>fiksacji.Rozmiar</w:t>
            </w:r>
            <w:proofErr w:type="spellEnd"/>
            <w:r w:rsidRPr="00367B6E">
              <w:rPr>
                <w:sz w:val="16"/>
                <w:szCs w:val="16"/>
                <w:lang w:eastAsia="pl-PL"/>
              </w:rPr>
              <w:t xml:space="preserve"> siatki standard</w:t>
            </w:r>
          </w:p>
        </w:tc>
        <w:tc>
          <w:tcPr>
            <w:tcW w:w="434" w:type="dxa"/>
            <w:tcBorders>
              <w:top w:val="nil"/>
              <w:left w:val="nil"/>
              <w:bottom w:val="single" w:sz="4" w:space="0" w:color="000000"/>
              <w:right w:val="single" w:sz="4" w:space="0" w:color="000000"/>
            </w:tcBorders>
            <w:shd w:val="clear" w:color="auto" w:fill="auto"/>
            <w:vAlign w:val="center"/>
            <w:hideMark/>
          </w:tcPr>
          <w:p w14:paraId="68B51A03"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6B3CFB7"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3B34652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419D33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DCA13AB"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C6163A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F390A6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000000"/>
              <w:left w:val="nil"/>
              <w:bottom w:val="nil"/>
              <w:right w:val="single" w:sz="4" w:space="0" w:color="000000"/>
            </w:tcBorders>
            <w:shd w:val="clear" w:color="auto" w:fill="auto"/>
            <w:vAlign w:val="center"/>
            <w:hideMark/>
          </w:tcPr>
          <w:p w14:paraId="6A50301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2326629"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5235BAD1"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724CC960"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06D665D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6A0D5CE4"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1DB17FBB"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single" w:sz="4" w:space="0" w:color="auto"/>
              <w:left w:val="nil"/>
              <w:bottom w:val="single" w:sz="4" w:space="0" w:color="auto"/>
              <w:right w:val="single" w:sz="4" w:space="0" w:color="auto"/>
            </w:tcBorders>
            <w:shd w:val="clear" w:color="000000" w:fill="000000"/>
            <w:vAlign w:val="center"/>
            <w:hideMark/>
          </w:tcPr>
          <w:p w14:paraId="3D7DE7C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9AF3078" w14:textId="77777777" w:rsidTr="00367B6E">
        <w:trPr>
          <w:gridAfter w:val="1"/>
          <w:wAfter w:w="146" w:type="dxa"/>
          <w:trHeight w:val="264"/>
        </w:trPr>
        <w:tc>
          <w:tcPr>
            <w:tcW w:w="10794" w:type="dxa"/>
            <w:gridSpan w:val="19"/>
            <w:tcBorders>
              <w:top w:val="single" w:sz="4" w:space="0" w:color="auto"/>
              <w:left w:val="nil"/>
              <w:bottom w:val="nil"/>
              <w:right w:val="nil"/>
            </w:tcBorders>
            <w:shd w:val="clear" w:color="000000" w:fill="B8CCE4"/>
            <w:vAlign w:val="center"/>
            <w:hideMark/>
          </w:tcPr>
          <w:p w14:paraId="0285FFB3" w14:textId="77777777" w:rsidR="00367B6E" w:rsidRPr="00367B6E" w:rsidRDefault="00367B6E" w:rsidP="00367B6E">
            <w:pPr>
              <w:jc w:val="center"/>
              <w:rPr>
                <w:sz w:val="16"/>
                <w:szCs w:val="16"/>
                <w:lang w:eastAsia="pl-PL"/>
              </w:rPr>
            </w:pPr>
            <w:r w:rsidRPr="00367B6E">
              <w:rPr>
                <w:sz w:val="16"/>
                <w:szCs w:val="16"/>
                <w:lang w:eastAsia="pl-PL"/>
              </w:rPr>
              <w:t>Siatki do leczenia defektu dna miednicy</w:t>
            </w:r>
          </w:p>
        </w:tc>
      </w:tr>
      <w:tr w:rsidR="00367B6E" w:rsidRPr="00367B6E" w14:paraId="5184A5F7"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00E35F84"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2DD3EEFF"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36846E47"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11875D45"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1111D62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7451E8A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556BE30"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6BCAEC6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2DC621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BAC069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308E379"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68DFE4E5"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705D222B"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3FF4CAED"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2D19B0F4"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4DA645B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7ECDB62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34D2D2BC"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16EB4FD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C62A0E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4EC3A7C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B6D0482"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470B72CC"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D3FCDC9"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33C64B0C"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939D995"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1B5D1B3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DEB0BD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D32FE2B"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84D8C2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20616B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1EA2824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C5319AE"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0052CED7"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03D5B8E5"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3922D1CE"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07D79EEC"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5F8713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71C2EA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F35ED2B"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02D86F2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442DE23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F4B71A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4E0BDB4"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1B0D3381"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47DA91D"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43CDA1CA"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2C49D92"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0BDDC60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603BCA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869745C"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0A1ECE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4F09261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D071C9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3ED1942"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3CDA44A2"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C87D511"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2205BB54"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0F04A4D"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2D5F3C1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39905F0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29B2766"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5435E4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44859FB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54C1C7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D422941" w14:textId="77777777" w:rsidTr="00367B6E">
        <w:trPr>
          <w:gridAfter w:val="1"/>
          <w:wAfter w:w="146" w:type="dxa"/>
          <w:trHeight w:val="204"/>
        </w:trPr>
        <w:tc>
          <w:tcPr>
            <w:tcW w:w="10794" w:type="dxa"/>
            <w:gridSpan w:val="19"/>
            <w:tcBorders>
              <w:top w:val="nil"/>
              <w:left w:val="nil"/>
              <w:bottom w:val="single" w:sz="4" w:space="0" w:color="000000"/>
              <w:right w:val="nil"/>
            </w:tcBorders>
            <w:shd w:val="clear" w:color="000000" w:fill="FFFFFF"/>
            <w:vAlign w:val="center"/>
            <w:hideMark/>
          </w:tcPr>
          <w:p w14:paraId="19EEE7E0" w14:textId="77777777" w:rsidR="00367B6E" w:rsidRPr="00367B6E" w:rsidRDefault="00367B6E" w:rsidP="00367B6E">
            <w:pPr>
              <w:rPr>
                <w:b/>
                <w:bCs/>
                <w:sz w:val="16"/>
                <w:szCs w:val="16"/>
                <w:lang w:eastAsia="pl-PL"/>
              </w:rPr>
            </w:pPr>
            <w:r w:rsidRPr="00367B6E">
              <w:rPr>
                <w:b/>
                <w:bCs/>
                <w:sz w:val="16"/>
                <w:szCs w:val="16"/>
                <w:lang w:eastAsia="pl-PL"/>
              </w:rPr>
              <w:t>Pakiet nr 31. FOLIE OPERACYJNE. CPV 331411100-1</w:t>
            </w:r>
          </w:p>
        </w:tc>
      </w:tr>
      <w:tr w:rsidR="00367B6E" w:rsidRPr="00367B6E" w14:paraId="3E801998" w14:textId="77777777" w:rsidTr="00367B6E">
        <w:trPr>
          <w:gridAfter w:val="1"/>
          <w:wAfter w:w="146" w:type="dxa"/>
          <w:trHeight w:val="612"/>
        </w:trPr>
        <w:tc>
          <w:tcPr>
            <w:tcW w:w="380" w:type="dxa"/>
            <w:tcBorders>
              <w:top w:val="nil"/>
              <w:left w:val="single" w:sz="4" w:space="0" w:color="000000"/>
              <w:bottom w:val="single" w:sz="4" w:space="0" w:color="000000"/>
              <w:right w:val="single" w:sz="4" w:space="0" w:color="000000"/>
            </w:tcBorders>
            <w:shd w:val="clear" w:color="000000" w:fill="99CC00"/>
            <w:vAlign w:val="center"/>
            <w:hideMark/>
          </w:tcPr>
          <w:p w14:paraId="6E359B3F"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1991AAD0"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0452A8D6"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7223C0DA"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60AA645A"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03D8C5F6"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2E2F2C1C"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62BBFB6C"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60A9427D"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single" w:sz="4" w:space="0" w:color="000000"/>
              <w:right w:val="single" w:sz="4" w:space="0" w:color="000000"/>
            </w:tcBorders>
            <w:shd w:val="clear" w:color="000000" w:fill="99CC00"/>
            <w:vAlign w:val="center"/>
            <w:hideMark/>
          </w:tcPr>
          <w:p w14:paraId="58689099"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5E75F04F" w14:textId="77777777" w:rsidTr="00367B6E">
        <w:trPr>
          <w:gridAfter w:val="1"/>
          <w:wAfter w:w="146" w:type="dxa"/>
          <w:trHeight w:val="5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62B828"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D3FAB81" w14:textId="77777777" w:rsidR="00367B6E" w:rsidRPr="00367B6E" w:rsidRDefault="00367B6E" w:rsidP="00367B6E">
            <w:pPr>
              <w:rPr>
                <w:sz w:val="16"/>
                <w:szCs w:val="16"/>
                <w:lang w:eastAsia="pl-PL"/>
              </w:rPr>
            </w:pPr>
            <w:r w:rsidRPr="00367B6E">
              <w:rPr>
                <w:sz w:val="16"/>
                <w:szCs w:val="16"/>
                <w:lang w:eastAsia="pl-PL"/>
              </w:rPr>
              <w:t>Folia operacyjna o przylepnej powierzchni 30cm # 20 cm +/- 10 cm</w:t>
            </w:r>
          </w:p>
        </w:tc>
        <w:tc>
          <w:tcPr>
            <w:tcW w:w="434" w:type="dxa"/>
            <w:tcBorders>
              <w:top w:val="nil"/>
              <w:left w:val="nil"/>
              <w:bottom w:val="single" w:sz="4" w:space="0" w:color="000000"/>
              <w:right w:val="single" w:sz="4" w:space="0" w:color="000000"/>
            </w:tcBorders>
            <w:shd w:val="clear" w:color="auto" w:fill="auto"/>
            <w:vAlign w:val="center"/>
            <w:hideMark/>
          </w:tcPr>
          <w:p w14:paraId="5EA32697"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40C4792"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5622884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5D2D64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473040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B6EA77C"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F1C0E3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2597F50"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B626150" w14:textId="77777777" w:rsidTr="00367B6E">
        <w:trPr>
          <w:gridAfter w:val="1"/>
          <w:wAfter w:w="146" w:type="dxa"/>
          <w:trHeight w:val="5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90F524"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D195C3D" w14:textId="77777777" w:rsidR="00367B6E" w:rsidRPr="00367B6E" w:rsidRDefault="00367B6E" w:rsidP="00367B6E">
            <w:pPr>
              <w:rPr>
                <w:sz w:val="16"/>
                <w:szCs w:val="16"/>
                <w:lang w:eastAsia="pl-PL"/>
              </w:rPr>
            </w:pPr>
            <w:r w:rsidRPr="00367B6E">
              <w:rPr>
                <w:sz w:val="16"/>
                <w:szCs w:val="16"/>
                <w:lang w:eastAsia="pl-PL"/>
              </w:rPr>
              <w:t>Folia operacyjna o przylepnej powierzchni 45cm # 20 cm  +/-10cm</w:t>
            </w:r>
          </w:p>
        </w:tc>
        <w:tc>
          <w:tcPr>
            <w:tcW w:w="434" w:type="dxa"/>
            <w:tcBorders>
              <w:top w:val="nil"/>
              <w:left w:val="nil"/>
              <w:bottom w:val="single" w:sz="4" w:space="0" w:color="000000"/>
              <w:right w:val="single" w:sz="4" w:space="0" w:color="000000"/>
            </w:tcBorders>
            <w:shd w:val="clear" w:color="auto" w:fill="auto"/>
            <w:vAlign w:val="center"/>
            <w:hideMark/>
          </w:tcPr>
          <w:p w14:paraId="00F47B3D"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E287601"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3143C99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099D19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80A73F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410542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17837D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C03731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A37F23A" w14:textId="77777777" w:rsidTr="00367B6E">
        <w:trPr>
          <w:gridAfter w:val="1"/>
          <w:wAfter w:w="146" w:type="dxa"/>
          <w:trHeight w:val="528"/>
        </w:trPr>
        <w:tc>
          <w:tcPr>
            <w:tcW w:w="380" w:type="dxa"/>
            <w:tcBorders>
              <w:top w:val="nil"/>
              <w:left w:val="single" w:sz="4" w:space="0" w:color="000000"/>
              <w:bottom w:val="nil"/>
              <w:right w:val="single" w:sz="4" w:space="0" w:color="000000"/>
            </w:tcBorders>
            <w:shd w:val="clear" w:color="auto" w:fill="auto"/>
            <w:vAlign w:val="center"/>
            <w:hideMark/>
          </w:tcPr>
          <w:p w14:paraId="383C29DB"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nil"/>
              <w:right w:val="single" w:sz="4" w:space="0" w:color="000000"/>
            </w:tcBorders>
            <w:shd w:val="clear" w:color="auto" w:fill="auto"/>
            <w:vAlign w:val="center"/>
            <w:hideMark/>
          </w:tcPr>
          <w:p w14:paraId="771E90B2" w14:textId="77777777" w:rsidR="00367B6E" w:rsidRPr="00367B6E" w:rsidRDefault="00367B6E" w:rsidP="00367B6E">
            <w:pPr>
              <w:rPr>
                <w:sz w:val="16"/>
                <w:szCs w:val="16"/>
                <w:lang w:eastAsia="pl-PL"/>
              </w:rPr>
            </w:pPr>
            <w:r w:rsidRPr="00367B6E">
              <w:rPr>
                <w:sz w:val="16"/>
                <w:szCs w:val="16"/>
                <w:lang w:eastAsia="pl-PL"/>
              </w:rPr>
              <w:t>Folia operacyjna o przylepnej powierzchni 45cm # 50 cm  +/- 10 cm</w:t>
            </w:r>
          </w:p>
        </w:tc>
        <w:tc>
          <w:tcPr>
            <w:tcW w:w="434" w:type="dxa"/>
            <w:tcBorders>
              <w:top w:val="nil"/>
              <w:left w:val="nil"/>
              <w:bottom w:val="nil"/>
              <w:right w:val="single" w:sz="4" w:space="0" w:color="000000"/>
            </w:tcBorders>
            <w:shd w:val="clear" w:color="auto" w:fill="auto"/>
            <w:vAlign w:val="center"/>
            <w:hideMark/>
          </w:tcPr>
          <w:p w14:paraId="6AA1EA35"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nil"/>
              <w:right w:val="single" w:sz="4" w:space="0" w:color="000000"/>
            </w:tcBorders>
            <w:shd w:val="clear" w:color="auto" w:fill="auto"/>
            <w:vAlign w:val="center"/>
            <w:hideMark/>
          </w:tcPr>
          <w:p w14:paraId="60A2E2AC"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nil"/>
              <w:right w:val="single" w:sz="4" w:space="0" w:color="000000"/>
            </w:tcBorders>
            <w:shd w:val="clear" w:color="auto" w:fill="auto"/>
            <w:vAlign w:val="center"/>
            <w:hideMark/>
          </w:tcPr>
          <w:p w14:paraId="63DEBE2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single" w:sz="4" w:space="0" w:color="000000"/>
            </w:tcBorders>
            <w:shd w:val="clear" w:color="auto" w:fill="auto"/>
            <w:vAlign w:val="center"/>
            <w:hideMark/>
          </w:tcPr>
          <w:p w14:paraId="73316D3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single" w:sz="4" w:space="0" w:color="000000"/>
            </w:tcBorders>
            <w:shd w:val="clear" w:color="auto" w:fill="auto"/>
            <w:vAlign w:val="center"/>
            <w:hideMark/>
          </w:tcPr>
          <w:p w14:paraId="4A38377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single" w:sz="4" w:space="0" w:color="000000"/>
            </w:tcBorders>
            <w:shd w:val="clear" w:color="auto" w:fill="auto"/>
            <w:vAlign w:val="center"/>
            <w:hideMark/>
          </w:tcPr>
          <w:p w14:paraId="69B4B18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single" w:sz="4" w:space="0" w:color="000000"/>
            </w:tcBorders>
            <w:shd w:val="clear" w:color="auto" w:fill="auto"/>
            <w:vAlign w:val="center"/>
            <w:hideMark/>
          </w:tcPr>
          <w:p w14:paraId="540CB94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single" w:sz="4" w:space="0" w:color="000000"/>
            </w:tcBorders>
            <w:shd w:val="clear" w:color="auto" w:fill="auto"/>
            <w:vAlign w:val="center"/>
            <w:hideMark/>
          </w:tcPr>
          <w:p w14:paraId="072CBC1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DEAE6D5"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2F54864B"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single" w:sz="4" w:space="0" w:color="auto"/>
              <w:left w:val="nil"/>
              <w:bottom w:val="single" w:sz="4" w:space="0" w:color="auto"/>
              <w:right w:val="single" w:sz="4" w:space="0" w:color="auto"/>
            </w:tcBorders>
            <w:shd w:val="clear" w:color="auto" w:fill="auto"/>
            <w:vAlign w:val="center"/>
            <w:hideMark/>
          </w:tcPr>
          <w:p w14:paraId="58B0C250"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single" w:sz="4" w:space="0" w:color="auto"/>
              <w:left w:val="nil"/>
              <w:bottom w:val="single" w:sz="4" w:space="0" w:color="auto"/>
              <w:right w:val="single" w:sz="4" w:space="0" w:color="auto"/>
            </w:tcBorders>
            <w:shd w:val="clear" w:color="000000" w:fill="000000"/>
            <w:vAlign w:val="center"/>
            <w:hideMark/>
          </w:tcPr>
          <w:p w14:paraId="101B537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single" w:sz="4" w:space="0" w:color="auto"/>
              <w:left w:val="nil"/>
              <w:bottom w:val="single" w:sz="4" w:space="0" w:color="auto"/>
              <w:right w:val="single" w:sz="4" w:space="0" w:color="auto"/>
            </w:tcBorders>
            <w:shd w:val="clear" w:color="auto" w:fill="auto"/>
            <w:vAlign w:val="center"/>
            <w:hideMark/>
          </w:tcPr>
          <w:p w14:paraId="035D3B32"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2AB4AD87"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single" w:sz="4" w:space="0" w:color="auto"/>
              <w:left w:val="nil"/>
              <w:bottom w:val="single" w:sz="4" w:space="0" w:color="auto"/>
              <w:right w:val="single" w:sz="4" w:space="0" w:color="auto"/>
            </w:tcBorders>
            <w:shd w:val="clear" w:color="000000" w:fill="000000"/>
            <w:vAlign w:val="center"/>
            <w:hideMark/>
          </w:tcPr>
          <w:p w14:paraId="7071EF0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50103ED" w14:textId="77777777" w:rsidTr="00367B6E">
        <w:trPr>
          <w:gridAfter w:val="1"/>
          <w:wAfter w:w="146" w:type="dxa"/>
          <w:trHeight w:val="936"/>
        </w:trPr>
        <w:tc>
          <w:tcPr>
            <w:tcW w:w="10794" w:type="dxa"/>
            <w:gridSpan w:val="19"/>
            <w:tcBorders>
              <w:top w:val="single" w:sz="4" w:space="0" w:color="auto"/>
              <w:left w:val="single" w:sz="4" w:space="0" w:color="auto"/>
              <w:bottom w:val="single" w:sz="4" w:space="0" w:color="auto"/>
              <w:right w:val="single" w:sz="4" w:space="0" w:color="auto"/>
            </w:tcBorders>
            <w:shd w:val="clear" w:color="000000" w:fill="B8CCE4"/>
            <w:vAlign w:val="center"/>
            <w:hideMark/>
          </w:tcPr>
          <w:p w14:paraId="17A661C2" w14:textId="77777777" w:rsidR="00367B6E" w:rsidRPr="00367B6E" w:rsidRDefault="00367B6E" w:rsidP="00367B6E">
            <w:pPr>
              <w:jc w:val="center"/>
              <w:rPr>
                <w:sz w:val="16"/>
                <w:szCs w:val="16"/>
                <w:lang w:eastAsia="pl-PL"/>
              </w:rPr>
            </w:pPr>
            <w:r w:rsidRPr="00367B6E">
              <w:rPr>
                <w:sz w:val="16"/>
                <w:szCs w:val="16"/>
                <w:lang w:eastAsia="pl-PL"/>
              </w:rPr>
              <w:t xml:space="preserve">Sterylna poliuretanowa folia operacyjna o grubości 0,048mm / badana zgodnie z metodą DIN EN 1942/, pokryta klejem </w:t>
            </w:r>
            <w:proofErr w:type="spellStart"/>
            <w:r w:rsidRPr="00367B6E">
              <w:rPr>
                <w:sz w:val="16"/>
                <w:szCs w:val="16"/>
                <w:lang w:eastAsia="pl-PL"/>
              </w:rPr>
              <w:t>poliakrylowym</w:t>
            </w:r>
            <w:proofErr w:type="spellEnd"/>
            <w:r w:rsidRPr="00367B6E">
              <w:rPr>
                <w:sz w:val="16"/>
                <w:szCs w:val="16"/>
                <w:lang w:eastAsia="pl-PL"/>
              </w:rPr>
              <w:t xml:space="preserve">, elastyczna i łatwo przylegająca do skóry, stanowiąca barierę dla </w:t>
            </w:r>
            <w:proofErr w:type="spellStart"/>
            <w:r w:rsidRPr="00367B6E">
              <w:rPr>
                <w:sz w:val="16"/>
                <w:szCs w:val="16"/>
                <w:lang w:eastAsia="pl-PL"/>
              </w:rPr>
              <w:t>bakerii</w:t>
            </w:r>
            <w:proofErr w:type="spellEnd"/>
            <w:r w:rsidRPr="00367B6E">
              <w:rPr>
                <w:sz w:val="16"/>
                <w:szCs w:val="16"/>
                <w:lang w:eastAsia="pl-PL"/>
              </w:rPr>
              <w:t xml:space="preserve">, przepuszczalna dla pary </w:t>
            </w:r>
            <w:proofErr w:type="spellStart"/>
            <w:r w:rsidRPr="00367B6E">
              <w:rPr>
                <w:sz w:val="16"/>
                <w:szCs w:val="16"/>
                <w:lang w:eastAsia="pl-PL"/>
              </w:rPr>
              <w:t>wodnej-min</w:t>
            </w:r>
            <w:proofErr w:type="spellEnd"/>
            <w:r w:rsidRPr="00367B6E">
              <w:rPr>
                <w:sz w:val="16"/>
                <w:szCs w:val="16"/>
                <w:lang w:eastAsia="pl-PL"/>
              </w:rPr>
              <w:t xml:space="preserve">. przepuszczalność na poziomie 750gr/m2 MVTR/24h, </w:t>
            </w:r>
            <w:proofErr w:type="spellStart"/>
            <w:r w:rsidRPr="00367B6E">
              <w:rPr>
                <w:sz w:val="16"/>
                <w:szCs w:val="16"/>
                <w:lang w:eastAsia="pl-PL"/>
              </w:rPr>
              <w:t>przezroczysta,matowa</w:t>
            </w:r>
            <w:proofErr w:type="spellEnd"/>
            <w:r w:rsidRPr="00367B6E">
              <w:rPr>
                <w:sz w:val="16"/>
                <w:szCs w:val="16"/>
                <w:lang w:eastAsia="pl-PL"/>
              </w:rPr>
              <w:t xml:space="preserve"> i antyrefleksyjna, posiadająca symetrycznie rozmieszczone dwa barwione nieprzylepne paski / znacznik uwalniania </w:t>
            </w:r>
            <w:proofErr w:type="spellStart"/>
            <w:r w:rsidRPr="00367B6E">
              <w:rPr>
                <w:sz w:val="16"/>
                <w:szCs w:val="16"/>
                <w:lang w:eastAsia="pl-PL"/>
              </w:rPr>
              <w:t>Linera</w:t>
            </w:r>
            <w:proofErr w:type="spellEnd"/>
            <w:r w:rsidRPr="00367B6E">
              <w:rPr>
                <w:sz w:val="16"/>
                <w:szCs w:val="16"/>
                <w:lang w:eastAsia="pl-PL"/>
              </w:rPr>
              <w:t xml:space="preserve"> /</w:t>
            </w:r>
            <w:proofErr w:type="spellStart"/>
            <w:r w:rsidRPr="00367B6E">
              <w:rPr>
                <w:sz w:val="16"/>
                <w:szCs w:val="16"/>
                <w:lang w:eastAsia="pl-PL"/>
              </w:rPr>
              <w:t>oszerokości</w:t>
            </w:r>
            <w:proofErr w:type="spellEnd"/>
            <w:r w:rsidRPr="00367B6E">
              <w:rPr>
                <w:sz w:val="16"/>
                <w:szCs w:val="16"/>
                <w:lang w:eastAsia="pl-PL"/>
              </w:rPr>
              <w:t xml:space="preserve"> min.3,5 cm ułatwiające aplikację</w:t>
            </w:r>
          </w:p>
        </w:tc>
      </w:tr>
      <w:tr w:rsidR="00367B6E" w:rsidRPr="00367B6E" w14:paraId="145AF643"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73007AA1"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746D6307"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237CFD27"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0D089385"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1D0FFA5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09035E6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1487E5C"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524886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592CB3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B8ABBF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058EBE4"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00A62CE7"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0215551E"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076F000C"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8618869"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60BB109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03792A0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5A4F3ED0"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D29A8B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3239AD8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69C2C6F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539DB41"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1E5E8011"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2A63D7EE"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535F9170"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145B5693"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0F14F39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31D08A9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2861B44C"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74EA19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2E9A4A3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01D0AF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84ED2B2"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379D1179"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FB42607"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5D239091"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86DE318"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6AADD01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2914909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4FBDE54"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1D8CFE7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450A7BF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E43563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4CE1839"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42F5CD48"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AD11C18"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32FB5DC"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08609D8E"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D8901F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0C1D2F1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56A4F8A6"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11E3C9F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AC8553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279C6D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2343075" w14:textId="77777777" w:rsidTr="00367B6E">
        <w:trPr>
          <w:gridAfter w:val="1"/>
          <w:wAfter w:w="146" w:type="dxa"/>
          <w:trHeight w:val="204"/>
        </w:trPr>
        <w:tc>
          <w:tcPr>
            <w:tcW w:w="10794" w:type="dxa"/>
            <w:gridSpan w:val="19"/>
            <w:tcBorders>
              <w:top w:val="nil"/>
              <w:left w:val="nil"/>
              <w:bottom w:val="nil"/>
              <w:right w:val="nil"/>
            </w:tcBorders>
            <w:shd w:val="clear" w:color="000000" w:fill="FFFFFF"/>
            <w:vAlign w:val="center"/>
            <w:hideMark/>
          </w:tcPr>
          <w:p w14:paraId="61840EAF" w14:textId="77777777" w:rsidR="00367B6E" w:rsidRPr="00367B6E" w:rsidRDefault="00367B6E" w:rsidP="00367B6E">
            <w:pPr>
              <w:rPr>
                <w:b/>
                <w:bCs/>
                <w:sz w:val="16"/>
                <w:szCs w:val="16"/>
                <w:lang w:eastAsia="pl-PL"/>
              </w:rPr>
            </w:pPr>
            <w:r w:rsidRPr="00367B6E">
              <w:rPr>
                <w:b/>
                <w:bCs/>
                <w:sz w:val="16"/>
                <w:szCs w:val="16"/>
                <w:lang w:eastAsia="pl-PL"/>
              </w:rPr>
              <w:t xml:space="preserve">Pakiet nr 32. OPATRUNKI. CPV 33141110-4   </w:t>
            </w:r>
          </w:p>
        </w:tc>
      </w:tr>
      <w:tr w:rsidR="00367B6E" w:rsidRPr="00367B6E" w14:paraId="11BE14A6" w14:textId="77777777" w:rsidTr="00367B6E">
        <w:trPr>
          <w:gridAfter w:val="1"/>
          <w:wAfter w:w="146" w:type="dxa"/>
          <w:trHeight w:val="612"/>
        </w:trPr>
        <w:tc>
          <w:tcPr>
            <w:tcW w:w="380" w:type="dxa"/>
            <w:tcBorders>
              <w:top w:val="single" w:sz="4" w:space="0" w:color="000000"/>
              <w:left w:val="single" w:sz="4" w:space="0" w:color="000000"/>
              <w:bottom w:val="nil"/>
              <w:right w:val="single" w:sz="4" w:space="0" w:color="000000"/>
            </w:tcBorders>
            <w:shd w:val="clear" w:color="000000" w:fill="99CC00"/>
            <w:vAlign w:val="center"/>
            <w:hideMark/>
          </w:tcPr>
          <w:p w14:paraId="4733CD06"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single" w:sz="4" w:space="0" w:color="000000"/>
              <w:left w:val="nil"/>
              <w:bottom w:val="single" w:sz="4" w:space="0" w:color="000000"/>
              <w:right w:val="single" w:sz="4" w:space="0" w:color="000000"/>
            </w:tcBorders>
            <w:shd w:val="clear" w:color="000000" w:fill="99CC00"/>
            <w:vAlign w:val="center"/>
            <w:hideMark/>
          </w:tcPr>
          <w:p w14:paraId="294D34D3"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single" w:sz="4" w:space="0" w:color="000000"/>
              <w:left w:val="nil"/>
              <w:bottom w:val="single" w:sz="4" w:space="0" w:color="000000"/>
              <w:right w:val="single" w:sz="4" w:space="0" w:color="000000"/>
            </w:tcBorders>
            <w:shd w:val="clear" w:color="000000" w:fill="99CC00"/>
            <w:vAlign w:val="center"/>
            <w:hideMark/>
          </w:tcPr>
          <w:p w14:paraId="11F04DBC"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4AE2D8EC"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single" w:sz="4" w:space="0" w:color="000000"/>
              <w:left w:val="nil"/>
              <w:bottom w:val="single" w:sz="4" w:space="0" w:color="000000"/>
              <w:right w:val="single" w:sz="4" w:space="0" w:color="000000"/>
            </w:tcBorders>
            <w:shd w:val="clear" w:color="000000" w:fill="99CC00"/>
            <w:vAlign w:val="center"/>
            <w:hideMark/>
          </w:tcPr>
          <w:p w14:paraId="7BA8B557"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1241C21F"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7FC0C7F2"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21C380F5"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single" w:sz="4" w:space="0" w:color="000000"/>
              <w:left w:val="nil"/>
              <w:bottom w:val="single" w:sz="4" w:space="0" w:color="000000"/>
              <w:right w:val="nil"/>
            </w:tcBorders>
            <w:shd w:val="clear" w:color="000000" w:fill="99CC00"/>
            <w:vAlign w:val="center"/>
            <w:hideMark/>
          </w:tcPr>
          <w:p w14:paraId="6436FC29"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99CC00"/>
            <w:vAlign w:val="center"/>
            <w:hideMark/>
          </w:tcPr>
          <w:p w14:paraId="2C74A3D6"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3AFBFCE0" w14:textId="77777777" w:rsidTr="00367B6E">
        <w:trPr>
          <w:gridAfter w:val="1"/>
          <w:wAfter w:w="146" w:type="dxa"/>
          <w:trHeight w:val="816"/>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AD7DB"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AA7C533" w14:textId="77777777" w:rsidR="00367B6E" w:rsidRPr="00367B6E" w:rsidRDefault="00367B6E" w:rsidP="00367B6E">
            <w:pPr>
              <w:rPr>
                <w:sz w:val="16"/>
                <w:szCs w:val="16"/>
                <w:lang w:eastAsia="pl-PL"/>
              </w:rPr>
            </w:pPr>
            <w:r w:rsidRPr="00367B6E">
              <w:rPr>
                <w:sz w:val="16"/>
                <w:szCs w:val="16"/>
                <w:lang w:eastAsia="pl-PL"/>
              </w:rPr>
              <w:t xml:space="preserve">Serwety operacyjne z gazy 20 nitkowej 4 warstwowej z nitką RTG i </w:t>
            </w:r>
            <w:proofErr w:type="spellStart"/>
            <w:r w:rsidRPr="00367B6E">
              <w:rPr>
                <w:sz w:val="16"/>
                <w:szCs w:val="16"/>
                <w:lang w:eastAsia="pl-PL"/>
              </w:rPr>
              <w:t>tasiemką,w</w:t>
            </w:r>
            <w:proofErr w:type="spellEnd"/>
            <w:r w:rsidRPr="00367B6E">
              <w:rPr>
                <w:sz w:val="16"/>
                <w:szCs w:val="16"/>
                <w:lang w:eastAsia="pl-PL"/>
              </w:rPr>
              <w:t xml:space="preserve"> rozmiarze min.45x45cm ,</w:t>
            </w:r>
            <w:proofErr w:type="spellStart"/>
            <w:r w:rsidRPr="00367B6E">
              <w:rPr>
                <w:sz w:val="16"/>
                <w:szCs w:val="16"/>
                <w:lang w:eastAsia="pl-PL"/>
              </w:rPr>
              <w:t>klasaIIa</w:t>
            </w:r>
            <w:proofErr w:type="spellEnd"/>
            <w:r w:rsidRPr="00367B6E">
              <w:rPr>
                <w:sz w:val="16"/>
                <w:szCs w:val="16"/>
                <w:lang w:eastAsia="pl-PL"/>
              </w:rPr>
              <w:t xml:space="preserve"> reguła 7</w:t>
            </w:r>
          </w:p>
        </w:tc>
        <w:tc>
          <w:tcPr>
            <w:tcW w:w="434" w:type="dxa"/>
            <w:tcBorders>
              <w:top w:val="nil"/>
              <w:left w:val="nil"/>
              <w:bottom w:val="single" w:sz="4" w:space="0" w:color="000000"/>
              <w:right w:val="single" w:sz="4" w:space="0" w:color="000000"/>
            </w:tcBorders>
            <w:shd w:val="clear" w:color="auto" w:fill="auto"/>
            <w:vAlign w:val="center"/>
            <w:hideMark/>
          </w:tcPr>
          <w:p w14:paraId="51450ACC"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0BC02B5" w14:textId="77777777" w:rsidR="00367B6E" w:rsidRPr="00367B6E" w:rsidRDefault="00367B6E" w:rsidP="00367B6E">
            <w:pPr>
              <w:jc w:val="center"/>
              <w:rPr>
                <w:sz w:val="16"/>
                <w:szCs w:val="16"/>
                <w:lang w:eastAsia="pl-PL"/>
              </w:rPr>
            </w:pPr>
            <w:r w:rsidRPr="00367B6E">
              <w:rPr>
                <w:sz w:val="16"/>
                <w:szCs w:val="16"/>
                <w:lang w:eastAsia="pl-PL"/>
              </w:rPr>
              <w:t>8 000</w:t>
            </w:r>
          </w:p>
        </w:tc>
        <w:tc>
          <w:tcPr>
            <w:tcW w:w="633" w:type="dxa"/>
            <w:tcBorders>
              <w:top w:val="nil"/>
              <w:left w:val="nil"/>
              <w:bottom w:val="single" w:sz="4" w:space="0" w:color="000000"/>
              <w:right w:val="single" w:sz="4" w:space="0" w:color="000000"/>
            </w:tcBorders>
            <w:shd w:val="clear" w:color="auto" w:fill="auto"/>
            <w:vAlign w:val="center"/>
            <w:hideMark/>
          </w:tcPr>
          <w:p w14:paraId="27C0C85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9D2DC1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9515AE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11A45B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7F21F0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E9C3DC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FFE91FC"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20EC92"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A209D04" w14:textId="77777777" w:rsidR="00367B6E" w:rsidRPr="00367B6E" w:rsidRDefault="00367B6E" w:rsidP="00367B6E">
            <w:pPr>
              <w:rPr>
                <w:sz w:val="16"/>
                <w:szCs w:val="16"/>
                <w:lang w:eastAsia="pl-PL"/>
              </w:rPr>
            </w:pPr>
            <w:r w:rsidRPr="00367B6E">
              <w:rPr>
                <w:sz w:val="16"/>
                <w:szCs w:val="16"/>
                <w:lang w:eastAsia="pl-PL"/>
              </w:rPr>
              <w:t xml:space="preserve">Serwety operacyjne z gazy 17 nitkowej 4 warstwowej z nitką RTG i </w:t>
            </w:r>
            <w:proofErr w:type="spellStart"/>
            <w:r w:rsidRPr="00367B6E">
              <w:rPr>
                <w:sz w:val="16"/>
                <w:szCs w:val="16"/>
                <w:lang w:eastAsia="pl-PL"/>
              </w:rPr>
              <w:t>tasiemką,w</w:t>
            </w:r>
            <w:proofErr w:type="spellEnd"/>
            <w:r w:rsidRPr="00367B6E">
              <w:rPr>
                <w:sz w:val="16"/>
                <w:szCs w:val="16"/>
                <w:lang w:eastAsia="pl-PL"/>
              </w:rPr>
              <w:t xml:space="preserve"> rozmiarze min70x45cm ,</w:t>
            </w:r>
            <w:proofErr w:type="spellStart"/>
            <w:r w:rsidRPr="00367B6E">
              <w:rPr>
                <w:sz w:val="16"/>
                <w:szCs w:val="16"/>
                <w:lang w:eastAsia="pl-PL"/>
              </w:rPr>
              <w:t>klasaIIa</w:t>
            </w:r>
            <w:proofErr w:type="spellEnd"/>
            <w:r w:rsidRPr="00367B6E">
              <w:rPr>
                <w:sz w:val="16"/>
                <w:szCs w:val="16"/>
                <w:lang w:eastAsia="pl-PL"/>
              </w:rPr>
              <w:t xml:space="preserve"> reguła 7</w:t>
            </w:r>
          </w:p>
        </w:tc>
        <w:tc>
          <w:tcPr>
            <w:tcW w:w="434" w:type="dxa"/>
            <w:tcBorders>
              <w:top w:val="nil"/>
              <w:left w:val="nil"/>
              <w:bottom w:val="single" w:sz="4" w:space="0" w:color="000000"/>
              <w:right w:val="single" w:sz="4" w:space="0" w:color="000000"/>
            </w:tcBorders>
            <w:shd w:val="clear" w:color="auto" w:fill="auto"/>
            <w:vAlign w:val="center"/>
            <w:hideMark/>
          </w:tcPr>
          <w:p w14:paraId="1034859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9F58AE2" w14:textId="77777777" w:rsidR="00367B6E" w:rsidRPr="00367B6E" w:rsidRDefault="00367B6E" w:rsidP="00367B6E">
            <w:pPr>
              <w:jc w:val="center"/>
              <w:rPr>
                <w:sz w:val="16"/>
                <w:szCs w:val="16"/>
                <w:lang w:eastAsia="pl-PL"/>
              </w:rPr>
            </w:pPr>
            <w:r w:rsidRPr="00367B6E">
              <w:rPr>
                <w:sz w:val="16"/>
                <w:szCs w:val="16"/>
                <w:lang w:eastAsia="pl-PL"/>
              </w:rPr>
              <w:t>8 000</w:t>
            </w:r>
          </w:p>
        </w:tc>
        <w:tc>
          <w:tcPr>
            <w:tcW w:w="633" w:type="dxa"/>
            <w:tcBorders>
              <w:top w:val="nil"/>
              <w:left w:val="nil"/>
              <w:bottom w:val="single" w:sz="4" w:space="0" w:color="000000"/>
              <w:right w:val="single" w:sz="4" w:space="0" w:color="000000"/>
            </w:tcBorders>
            <w:shd w:val="clear" w:color="auto" w:fill="auto"/>
            <w:vAlign w:val="center"/>
            <w:hideMark/>
          </w:tcPr>
          <w:p w14:paraId="6BDDCD3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7161A3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5F846A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0BC82D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AF42EB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4B1470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957F148"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336476"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2A1DCB5" w14:textId="77777777" w:rsidR="00367B6E" w:rsidRPr="00367B6E" w:rsidRDefault="00367B6E" w:rsidP="00367B6E">
            <w:pPr>
              <w:rPr>
                <w:sz w:val="16"/>
                <w:szCs w:val="16"/>
                <w:lang w:eastAsia="pl-PL"/>
              </w:rPr>
            </w:pPr>
            <w:r w:rsidRPr="00367B6E">
              <w:rPr>
                <w:sz w:val="16"/>
                <w:szCs w:val="16"/>
                <w:lang w:eastAsia="pl-PL"/>
              </w:rPr>
              <w:t xml:space="preserve">Gaza opatrunkowa bawełniana , 17 nitkowa 90 </w:t>
            </w:r>
            <w:proofErr w:type="spellStart"/>
            <w:r w:rsidRPr="00367B6E">
              <w:rPr>
                <w:sz w:val="16"/>
                <w:szCs w:val="16"/>
                <w:lang w:eastAsia="pl-PL"/>
              </w:rPr>
              <w:t>cm,klasa</w:t>
            </w:r>
            <w:proofErr w:type="spellEnd"/>
            <w:r w:rsidRPr="00367B6E">
              <w:rPr>
                <w:sz w:val="16"/>
                <w:szCs w:val="16"/>
                <w:lang w:eastAsia="pl-PL"/>
              </w:rPr>
              <w:t xml:space="preserve"> II a reguła 7</w:t>
            </w:r>
          </w:p>
        </w:tc>
        <w:tc>
          <w:tcPr>
            <w:tcW w:w="434" w:type="dxa"/>
            <w:tcBorders>
              <w:top w:val="nil"/>
              <w:left w:val="nil"/>
              <w:bottom w:val="single" w:sz="4" w:space="0" w:color="000000"/>
              <w:right w:val="single" w:sz="4" w:space="0" w:color="000000"/>
            </w:tcBorders>
            <w:shd w:val="clear" w:color="auto" w:fill="auto"/>
            <w:vAlign w:val="center"/>
            <w:hideMark/>
          </w:tcPr>
          <w:p w14:paraId="369CDD6D" w14:textId="77777777" w:rsidR="00367B6E" w:rsidRPr="00367B6E" w:rsidRDefault="00367B6E" w:rsidP="00367B6E">
            <w:pPr>
              <w:jc w:val="center"/>
              <w:rPr>
                <w:sz w:val="16"/>
                <w:szCs w:val="16"/>
                <w:lang w:eastAsia="pl-PL"/>
              </w:rPr>
            </w:pPr>
            <w:proofErr w:type="spellStart"/>
            <w:r w:rsidRPr="00367B6E">
              <w:rPr>
                <w:sz w:val="16"/>
                <w:szCs w:val="16"/>
                <w:lang w:eastAsia="pl-PL"/>
              </w:rPr>
              <w:t>mb</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AE777FD" w14:textId="77777777" w:rsidR="00367B6E" w:rsidRPr="00367B6E" w:rsidRDefault="00367B6E" w:rsidP="00367B6E">
            <w:pPr>
              <w:jc w:val="center"/>
              <w:rPr>
                <w:sz w:val="16"/>
                <w:szCs w:val="16"/>
                <w:lang w:eastAsia="pl-PL"/>
              </w:rPr>
            </w:pPr>
            <w:r w:rsidRPr="00367B6E">
              <w:rPr>
                <w:sz w:val="16"/>
                <w:szCs w:val="16"/>
                <w:lang w:eastAsia="pl-PL"/>
              </w:rPr>
              <w:t>48 000</w:t>
            </w:r>
          </w:p>
        </w:tc>
        <w:tc>
          <w:tcPr>
            <w:tcW w:w="633" w:type="dxa"/>
            <w:tcBorders>
              <w:top w:val="nil"/>
              <w:left w:val="nil"/>
              <w:bottom w:val="single" w:sz="4" w:space="0" w:color="000000"/>
              <w:right w:val="single" w:sz="4" w:space="0" w:color="000000"/>
            </w:tcBorders>
            <w:shd w:val="clear" w:color="auto" w:fill="auto"/>
            <w:vAlign w:val="center"/>
            <w:hideMark/>
          </w:tcPr>
          <w:p w14:paraId="5CF2F32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F66517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350349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6FDA61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7BD8E2F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A891E3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CC397F8" w14:textId="77777777" w:rsidTr="00367B6E">
        <w:trPr>
          <w:gridAfter w:val="1"/>
          <w:wAfter w:w="146" w:type="dxa"/>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D00278"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FFB689E" w14:textId="77777777" w:rsidR="00367B6E" w:rsidRPr="00367B6E" w:rsidRDefault="00367B6E" w:rsidP="00367B6E">
            <w:pPr>
              <w:rPr>
                <w:sz w:val="16"/>
                <w:szCs w:val="16"/>
                <w:lang w:eastAsia="pl-PL"/>
              </w:rPr>
            </w:pPr>
            <w:r w:rsidRPr="00367B6E">
              <w:rPr>
                <w:sz w:val="16"/>
                <w:szCs w:val="16"/>
                <w:lang w:eastAsia="pl-PL"/>
              </w:rPr>
              <w:t xml:space="preserve">Kompresy gazowe niejałowe z podwijanymi brzegami 13 nitkowe ,8 warstwowe 5#5cm # 100 </w:t>
            </w:r>
            <w:proofErr w:type="spellStart"/>
            <w:r w:rsidRPr="00367B6E">
              <w:rPr>
                <w:sz w:val="16"/>
                <w:szCs w:val="16"/>
                <w:lang w:eastAsia="pl-PL"/>
              </w:rPr>
              <w:t>szt.,klasa</w:t>
            </w:r>
            <w:proofErr w:type="spellEnd"/>
            <w:r w:rsidRPr="00367B6E">
              <w:rPr>
                <w:sz w:val="16"/>
                <w:szCs w:val="16"/>
                <w:lang w:eastAsia="pl-PL"/>
              </w:rPr>
              <w:t xml:space="preserve"> II a , reguła 7,wielkość wykroju gazy przed założeniem 13x20cm +/-1cm,waga pojedynczego kompresu min.0,44g</w:t>
            </w:r>
          </w:p>
        </w:tc>
        <w:tc>
          <w:tcPr>
            <w:tcW w:w="434" w:type="dxa"/>
            <w:tcBorders>
              <w:top w:val="nil"/>
              <w:left w:val="nil"/>
              <w:bottom w:val="single" w:sz="4" w:space="0" w:color="000000"/>
              <w:right w:val="single" w:sz="4" w:space="0" w:color="000000"/>
            </w:tcBorders>
            <w:shd w:val="clear" w:color="auto" w:fill="auto"/>
            <w:vAlign w:val="center"/>
            <w:hideMark/>
          </w:tcPr>
          <w:p w14:paraId="6AE969FC"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793DAAA" w14:textId="77777777" w:rsidR="00367B6E" w:rsidRPr="00367B6E" w:rsidRDefault="00367B6E" w:rsidP="00367B6E">
            <w:pPr>
              <w:jc w:val="center"/>
              <w:rPr>
                <w:sz w:val="16"/>
                <w:szCs w:val="16"/>
                <w:lang w:eastAsia="pl-PL"/>
              </w:rPr>
            </w:pPr>
            <w:r w:rsidRPr="00367B6E">
              <w:rPr>
                <w:sz w:val="16"/>
                <w:szCs w:val="16"/>
                <w:lang w:eastAsia="pl-PL"/>
              </w:rPr>
              <w:t>12 000</w:t>
            </w:r>
          </w:p>
        </w:tc>
        <w:tc>
          <w:tcPr>
            <w:tcW w:w="633" w:type="dxa"/>
            <w:tcBorders>
              <w:top w:val="nil"/>
              <w:left w:val="nil"/>
              <w:bottom w:val="single" w:sz="4" w:space="0" w:color="000000"/>
              <w:right w:val="single" w:sz="4" w:space="0" w:color="000000"/>
            </w:tcBorders>
            <w:shd w:val="clear" w:color="auto" w:fill="auto"/>
            <w:vAlign w:val="center"/>
            <w:hideMark/>
          </w:tcPr>
          <w:p w14:paraId="1E3877D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759280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2624B1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FE8BA5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1E42039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59052C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68E070A" w14:textId="77777777" w:rsidTr="00367B6E">
        <w:trPr>
          <w:gridAfter w:val="1"/>
          <w:wAfter w:w="146" w:type="dxa"/>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A9E77A"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F21F9D4" w14:textId="77777777" w:rsidR="00367B6E" w:rsidRPr="00367B6E" w:rsidRDefault="00367B6E" w:rsidP="00367B6E">
            <w:pPr>
              <w:rPr>
                <w:sz w:val="16"/>
                <w:szCs w:val="16"/>
                <w:lang w:eastAsia="pl-PL"/>
              </w:rPr>
            </w:pPr>
            <w:r w:rsidRPr="00367B6E">
              <w:rPr>
                <w:sz w:val="16"/>
                <w:szCs w:val="16"/>
                <w:lang w:eastAsia="pl-PL"/>
              </w:rPr>
              <w:t xml:space="preserve">Kompresy gazowe niejałowe z podwijanymi brzegami 13 nitkowe ,8 warstwowe 7,5#7,5cm # 100 </w:t>
            </w:r>
            <w:proofErr w:type="spellStart"/>
            <w:r w:rsidRPr="00367B6E">
              <w:rPr>
                <w:sz w:val="16"/>
                <w:szCs w:val="16"/>
                <w:lang w:eastAsia="pl-PL"/>
              </w:rPr>
              <w:t>szt.,klasa</w:t>
            </w:r>
            <w:proofErr w:type="spellEnd"/>
            <w:r w:rsidRPr="00367B6E">
              <w:rPr>
                <w:sz w:val="16"/>
                <w:szCs w:val="16"/>
                <w:lang w:eastAsia="pl-PL"/>
              </w:rPr>
              <w:t xml:space="preserve"> II a , reguła 7,wielkość wykroju gazy przed założeniem 18x30cm+/-1cm,waga pojedynczego kompresu min.0,91g</w:t>
            </w:r>
          </w:p>
        </w:tc>
        <w:tc>
          <w:tcPr>
            <w:tcW w:w="434" w:type="dxa"/>
            <w:tcBorders>
              <w:top w:val="nil"/>
              <w:left w:val="nil"/>
              <w:bottom w:val="single" w:sz="4" w:space="0" w:color="000000"/>
              <w:right w:val="single" w:sz="4" w:space="0" w:color="000000"/>
            </w:tcBorders>
            <w:shd w:val="clear" w:color="auto" w:fill="auto"/>
            <w:vAlign w:val="center"/>
            <w:hideMark/>
          </w:tcPr>
          <w:p w14:paraId="357A10EF"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6E86F47" w14:textId="77777777" w:rsidR="00367B6E" w:rsidRPr="00367B6E" w:rsidRDefault="00367B6E" w:rsidP="00367B6E">
            <w:pPr>
              <w:jc w:val="center"/>
              <w:rPr>
                <w:sz w:val="16"/>
                <w:szCs w:val="16"/>
                <w:lang w:eastAsia="pl-PL"/>
              </w:rPr>
            </w:pPr>
            <w:r w:rsidRPr="00367B6E">
              <w:rPr>
                <w:sz w:val="16"/>
                <w:szCs w:val="16"/>
                <w:lang w:eastAsia="pl-PL"/>
              </w:rPr>
              <w:t>1 600</w:t>
            </w:r>
          </w:p>
        </w:tc>
        <w:tc>
          <w:tcPr>
            <w:tcW w:w="633" w:type="dxa"/>
            <w:tcBorders>
              <w:top w:val="nil"/>
              <w:left w:val="nil"/>
              <w:bottom w:val="single" w:sz="4" w:space="0" w:color="000000"/>
              <w:right w:val="single" w:sz="4" w:space="0" w:color="000000"/>
            </w:tcBorders>
            <w:shd w:val="clear" w:color="auto" w:fill="auto"/>
            <w:vAlign w:val="center"/>
            <w:hideMark/>
          </w:tcPr>
          <w:p w14:paraId="3E01B11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1F37EF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55AD21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83AF96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297EA29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7A310B5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AD4DBF6" w14:textId="77777777" w:rsidTr="00367B6E">
        <w:trPr>
          <w:gridAfter w:val="1"/>
          <w:wAfter w:w="146" w:type="dxa"/>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B0E811"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AC3C16D" w14:textId="77777777" w:rsidR="00367B6E" w:rsidRPr="00367B6E" w:rsidRDefault="00367B6E" w:rsidP="00367B6E">
            <w:pPr>
              <w:rPr>
                <w:sz w:val="16"/>
                <w:szCs w:val="16"/>
                <w:lang w:eastAsia="pl-PL"/>
              </w:rPr>
            </w:pPr>
            <w:r w:rsidRPr="00367B6E">
              <w:rPr>
                <w:sz w:val="16"/>
                <w:szCs w:val="16"/>
                <w:lang w:eastAsia="pl-PL"/>
              </w:rPr>
              <w:t xml:space="preserve">Kompresy gazowe niejałowe z podwijanymi brzegami 13 nitkowe ,8 warstwowe 10#10cm # 100 </w:t>
            </w:r>
            <w:proofErr w:type="spellStart"/>
            <w:r w:rsidRPr="00367B6E">
              <w:rPr>
                <w:sz w:val="16"/>
                <w:szCs w:val="16"/>
                <w:lang w:eastAsia="pl-PL"/>
              </w:rPr>
              <w:t>szt.,klasa</w:t>
            </w:r>
            <w:proofErr w:type="spellEnd"/>
            <w:r w:rsidRPr="00367B6E">
              <w:rPr>
                <w:sz w:val="16"/>
                <w:szCs w:val="16"/>
                <w:lang w:eastAsia="pl-PL"/>
              </w:rPr>
              <w:t xml:space="preserve"> II a , reguła 7,wielkość wykroju gazy przed założeniem 23x40cm+/-1cm,waga pojedynczego kompresu min.1,56g</w:t>
            </w:r>
          </w:p>
        </w:tc>
        <w:tc>
          <w:tcPr>
            <w:tcW w:w="434" w:type="dxa"/>
            <w:tcBorders>
              <w:top w:val="nil"/>
              <w:left w:val="nil"/>
              <w:bottom w:val="single" w:sz="4" w:space="0" w:color="000000"/>
              <w:right w:val="single" w:sz="4" w:space="0" w:color="000000"/>
            </w:tcBorders>
            <w:shd w:val="clear" w:color="auto" w:fill="auto"/>
            <w:vAlign w:val="center"/>
            <w:hideMark/>
          </w:tcPr>
          <w:p w14:paraId="12E01FA2"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B2A43B2" w14:textId="77777777" w:rsidR="00367B6E" w:rsidRPr="00367B6E" w:rsidRDefault="00367B6E" w:rsidP="00367B6E">
            <w:pPr>
              <w:jc w:val="center"/>
              <w:rPr>
                <w:sz w:val="16"/>
                <w:szCs w:val="16"/>
                <w:lang w:eastAsia="pl-PL"/>
              </w:rPr>
            </w:pPr>
            <w:r w:rsidRPr="00367B6E">
              <w:rPr>
                <w:sz w:val="16"/>
                <w:szCs w:val="16"/>
                <w:lang w:eastAsia="pl-PL"/>
              </w:rPr>
              <w:t>1 700</w:t>
            </w:r>
          </w:p>
        </w:tc>
        <w:tc>
          <w:tcPr>
            <w:tcW w:w="633" w:type="dxa"/>
            <w:tcBorders>
              <w:top w:val="nil"/>
              <w:left w:val="nil"/>
              <w:bottom w:val="single" w:sz="4" w:space="0" w:color="000000"/>
              <w:right w:val="single" w:sz="4" w:space="0" w:color="000000"/>
            </w:tcBorders>
            <w:shd w:val="clear" w:color="auto" w:fill="auto"/>
            <w:vAlign w:val="center"/>
            <w:hideMark/>
          </w:tcPr>
          <w:p w14:paraId="5F73E63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C52E08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27CAF7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464AEB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358F82B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5D957C7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035552D"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075A6F" w14:textId="77777777" w:rsidR="00367B6E" w:rsidRPr="00367B6E" w:rsidRDefault="00367B6E" w:rsidP="00367B6E">
            <w:pPr>
              <w:jc w:val="center"/>
              <w:rPr>
                <w:sz w:val="16"/>
                <w:szCs w:val="16"/>
                <w:lang w:eastAsia="pl-PL"/>
              </w:rPr>
            </w:pPr>
            <w:r w:rsidRPr="00367B6E">
              <w:rPr>
                <w:sz w:val="16"/>
                <w:szCs w:val="16"/>
                <w:lang w:eastAsia="pl-PL"/>
              </w:rPr>
              <w:t>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C254E02" w14:textId="77777777" w:rsidR="00367B6E" w:rsidRPr="00367B6E" w:rsidRDefault="00367B6E" w:rsidP="00367B6E">
            <w:pPr>
              <w:rPr>
                <w:sz w:val="16"/>
                <w:szCs w:val="16"/>
                <w:lang w:eastAsia="pl-PL"/>
              </w:rPr>
            </w:pPr>
            <w:r w:rsidRPr="00367B6E">
              <w:rPr>
                <w:sz w:val="16"/>
                <w:szCs w:val="16"/>
                <w:lang w:eastAsia="pl-PL"/>
              </w:rPr>
              <w:t xml:space="preserve">Lignina rolki 150 g zarejestrowana jako wyrób </w:t>
            </w:r>
            <w:proofErr w:type="spellStart"/>
            <w:r w:rsidRPr="00367B6E">
              <w:rPr>
                <w:sz w:val="16"/>
                <w:szCs w:val="16"/>
                <w:lang w:eastAsia="pl-PL"/>
              </w:rPr>
              <w:t>mdyczny,masa</w:t>
            </w:r>
            <w:proofErr w:type="spellEnd"/>
            <w:r w:rsidRPr="00367B6E">
              <w:rPr>
                <w:sz w:val="16"/>
                <w:szCs w:val="16"/>
                <w:lang w:eastAsia="pl-PL"/>
              </w:rPr>
              <w:t xml:space="preserve"> powierzchniowa ligniny min.36,5 gr/m2,chłonność wody min.12g/g</w:t>
            </w:r>
          </w:p>
        </w:tc>
        <w:tc>
          <w:tcPr>
            <w:tcW w:w="434" w:type="dxa"/>
            <w:tcBorders>
              <w:top w:val="nil"/>
              <w:left w:val="nil"/>
              <w:bottom w:val="single" w:sz="4" w:space="0" w:color="000000"/>
              <w:right w:val="single" w:sz="4" w:space="0" w:color="000000"/>
            </w:tcBorders>
            <w:shd w:val="clear" w:color="auto" w:fill="auto"/>
            <w:vAlign w:val="center"/>
            <w:hideMark/>
          </w:tcPr>
          <w:p w14:paraId="2E2E7BF8"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8569962" w14:textId="77777777" w:rsidR="00367B6E" w:rsidRPr="00367B6E" w:rsidRDefault="00367B6E" w:rsidP="00367B6E">
            <w:pPr>
              <w:jc w:val="center"/>
              <w:rPr>
                <w:sz w:val="16"/>
                <w:szCs w:val="16"/>
                <w:lang w:eastAsia="pl-PL"/>
              </w:rPr>
            </w:pPr>
            <w:r w:rsidRPr="00367B6E">
              <w:rPr>
                <w:sz w:val="16"/>
                <w:szCs w:val="16"/>
                <w:lang w:eastAsia="pl-PL"/>
              </w:rPr>
              <w:t>300</w:t>
            </w:r>
          </w:p>
        </w:tc>
        <w:tc>
          <w:tcPr>
            <w:tcW w:w="633" w:type="dxa"/>
            <w:tcBorders>
              <w:top w:val="nil"/>
              <w:left w:val="nil"/>
              <w:bottom w:val="single" w:sz="4" w:space="0" w:color="000000"/>
              <w:right w:val="single" w:sz="4" w:space="0" w:color="000000"/>
            </w:tcBorders>
            <w:shd w:val="clear" w:color="auto" w:fill="auto"/>
            <w:vAlign w:val="center"/>
            <w:hideMark/>
          </w:tcPr>
          <w:p w14:paraId="3D47189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B8770C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5FF9D2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A3BAC1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E44E10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137A26F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DD7D6A4" w14:textId="77777777" w:rsidTr="00367B6E">
        <w:trPr>
          <w:gridAfter w:val="1"/>
          <w:wAfter w:w="146" w:type="dxa"/>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1186D3" w14:textId="77777777" w:rsidR="00367B6E" w:rsidRPr="00367B6E" w:rsidRDefault="00367B6E" w:rsidP="00367B6E">
            <w:pPr>
              <w:jc w:val="center"/>
              <w:rPr>
                <w:sz w:val="16"/>
                <w:szCs w:val="16"/>
                <w:lang w:eastAsia="pl-PL"/>
              </w:rPr>
            </w:pPr>
            <w:r w:rsidRPr="00367B6E">
              <w:rPr>
                <w:sz w:val="16"/>
                <w:szCs w:val="16"/>
                <w:lang w:eastAsia="pl-PL"/>
              </w:rPr>
              <w:t>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06E2093" w14:textId="77777777" w:rsidR="00367B6E" w:rsidRPr="00367B6E" w:rsidRDefault="00367B6E" w:rsidP="00367B6E">
            <w:pPr>
              <w:rPr>
                <w:sz w:val="16"/>
                <w:szCs w:val="16"/>
                <w:lang w:eastAsia="pl-PL"/>
              </w:rPr>
            </w:pPr>
            <w:r w:rsidRPr="00367B6E">
              <w:rPr>
                <w:sz w:val="16"/>
                <w:szCs w:val="16"/>
                <w:lang w:eastAsia="pl-PL"/>
              </w:rPr>
              <w:t xml:space="preserve">Lignina arkusze 40 x 60 cm/+-5%/zarejestrowana jako wyrób </w:t>
            </w:r>
            <w:proofErr w:type="spellStart"/>
            <w:r w:rsidRPr="00367B6E">
              <w:rPr>
                <w:sz w:val="16"/>
                <w:szCs w:val="16"/>
                <w:lang w:eastAsia="pl-PL"/>
              </w:rPr>
              <w:t>mdyczny,masa</w:t>
            </w:r>
            <w:proofErr w:type="spellEnd"/>
            <w:r w:rsidRPr="00367B6E">
              <w:rPr>
                <w:sz w:val="16"/>
                <w:szCs w:val="16"/>
                <w:lang w:eastAsia="pl-PL"/>
              </w:rPr>
              <w:t xml:space="preserve"> powierzchniowa ligniny min.36,5 gr/m2,chłonność wody min.12g/g</w:t>
            </w:r>
          </w:p>
        </w:tc>
        <w:tc>
          <w:tcPr>
            <w:tcW w:w="434" w:type="dxa"/>
            <w:tcBorders>
              <w:top w:val="nil"/>
              <w:left w:val="nil"/>
              <w:bottom w:val="single" w:sz="4" w:space="0" w:color="000000"/>
              <w:right w:val="single" w:sz="4" w:space="0" w:color="000000"/>
            </w:tcBorders>
            <w:shd w:val="clear" w:color="auto" w:fill="auto"/>
            <w:vAlign w:val="center"/>
            <w:hideMark/>
          </w:tcPr>
          <w:p w14:paraId="3BE46BAA" w14:textId="77777777" w:rsidR="00367B6E" w:rsidRPr="00367B6E" w:rsidRDefault="00367B6E" w:rsidP="00367B6E">
            <w:pPr>
              <w:jc w:val="center"/>
              <w:rPr>
                <w:sz w:val="16"/>
                <w:szCs w:val="16"/>
                <w:lang w:eastAsia="pl-PL"/>
              </w:rPr>
            </w:pPr>
            <w:r w:rsidRPr="00367B6E">
              <w:rPr>
                <w:sz w:val="16"/>
                <w:szCs w:val="16"/>
                <w:lang w:eastAsia="pl-PL"/>
              </w:rPr>
              <w:t>kg</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5031E71" w14:textId="77777777" w:rsidR="00367B6E" w:rsidRPr="00367B6E" w:rsidRDefault="00367B6E" w:rsidP="00367B6E">
            <w:pPr>
              <w:jc w:val="center"/>
              <w:rPr>
                <w:sz w:val="16"/>
                <w:szCs w:val="16"/>
                <w:lang w:eastAsia="pl-PL"/>
              </w:rPr>
            </w:pPr>
            <w:r w:rsidRPr="00367B6E">
              <w:rPr>
                <w:sz w:val="16"/>
                <w:szCs w:val="16"/>
                <w:lang w:eastAsia="pl-PL"/>
              </w:rPr>
              <w:t>400</w:t>
            </w:r>
          </w:p>
        </w:tc>
        <w:tc>
          <w:tcPr>
            <w:tcW w:w="633" w:type="dxa"/>
            <w:tcBorders>
              <w:top w:val="nil"/>
              <w:left w:val="nil"/>
              <w:bottom w:val="single" w:sz="4" w:space="0" w:color="000000"/>
              <w:right w:val="single" w:sz="4" w:space="0" w:color="000000"/>
            </w:tcBorders>
            <w:shd w:val="clear" w:color="auto" w:fill="auto"/>
            <w:vAlign w:val="center"/>
            <w:hideMark/>
          </w:tcPr>
          <w:p w14:paraId="23B3AC0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EDBF76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7AF7A0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1E9DE5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403DAD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2EE5FA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C02E1EC"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523709" w14:textId="77777777" w:rsidR="00367B6E" w:rsidRPr="00367B6E" w:rsidRDefault="00367B6E" w:rsidP="00367B6E">
            <w:pPr>
              <w:jc w:val="center"/>
              <w:rPr>
                <w:sz w:val="16"/>
                <w:szCs w:val="16"/>
                <w:lang w:eastAsia="pl-PL"/>
              </w:rPr>
            </w:pPr>
            <w:r w:rsidRPr="00367B6E">
              <w:rPr>
                <w:sz w:val="16"/>
                <w:szCs w:val="16"/>
                <w:lang w:eastAsia="pl-PL"/>
              </w:rPr>
              <w:t>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91605A6" w14:textId="77777777" w:rsidR="00367B6E" w:rsidRPr="00367B6E" w:rsidRDefault="00367B6E" w:rsidP="00367B6E">
            <w:pPr>
              <w:rPr>
                <w:sz w:val="16"/>
                <w:szCs w:val="16"/>
                <w:lang w:eastAsia="pl-PL"/>
              </w:rPr>
            </w:pPr>
            <w:r w:rsidRPr="00367B6E">
              <w:rPr>
                <w:sz w:val="16"/>
                <w:szCs w:val="16"/>
                <w:lang w:eastAsia="pl-PL"/>
              </w:rPr>
              <w:t xml:space="preserve">Opaska dziana podtrzymująca 4 m# 5 </w:t>
            </w:r>
            <w:proofErr w:type="spellStart"/>
            <w:r w:rsidRPr="00367B6E">
              <w:rPr>
                <w:sz w:val="16"/>
                <w:szCs w:val="16"/>
                <w:lang w:eastAsia="pl-PL"/>
              </w:rPr>
              <w:t>cm,pakowana</w:t>
            </w:r>
            <w:proofErr w:type="spellEnd"/>
            <w:r w:rsidRPr="00367B6E">
              <w:rPr>
                <w:sz w:val="16"/>
                <w:szCs w:val="16"/>
                <w:lang w:eastAsia="pl-PL"/>
              </w:rPr>
              <w:t xml:space="preserve"> </w:t>
            </w:r>
            <w:proofErr w:type="spellStart"/>
            <w:r w:rsidRPr="00367B6E">
              <w:rPr>
                <w:sz w:val="16"/>
                <w:szCs w:val="16"/>
                <w:lang w:eastAsia="pl-PL"/>
              </w:rPr>
              <w:t>pojedyńczo</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6CE37FA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EA60FE6"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73BCD4B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E39CC3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A5D5D4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AD08F8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E1F68B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760013C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5FDEA4E"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A22308" w14:textId="77777777" w:rsidR="00367B6E" w:rsidRPr="00367B6E" w:rsidRDefault="00367B6E" w:rsidP="00367B6E">
            <w:pPr>
              <w:jc w:val="center"/>
              <w:rPr>
                <w:sz w:val="16"/>
                <w:szCs w:val="16"/>
                <w:lang w:eastAsia="pl-PL"/>
              </w:rPr>
            </w:pPr>
            <w:r w:rsidRPr="00367B6E">
              <w:rPr>
                <w:sz w:val="16"/>
                <w:szCs w:val="16"/>
                <w:lang w:eastAsia="pl-PL"/>
              </w:rPr>
              <w:t>10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826ACF9" w14:textId="77777777" w:rsidR="00367B6E" w:rsidRPr="00367B6E" w:rsidRDefault="00367B6E" w:rsidP="00367B6E">
            <w:pPr>
              <w:rPr>
                <w:sz w:val="16"/>
                <w:szCs w:val="16"/>
                <w:lang w:eastAsia="pl-PL"/>
              </w:rPr>
            </w:pPr>
            <w:r w:rsidRPr="00367B6E">
              <w:rPr>
                <w:sz w:val="16"/>
                <w:szCs w:val="16"/>
                <w:lang w:eastAsia="pl-PL"/>
              </w:rPr>
              <w:t xml:space="preserve">Opaska dziana podtrzymująca 4 m# 10 </w:t>
            </w:r>
            <w:proofErr w:type="spellStart"/>
            <w:r w:rsidRPr="00367B6E">
              <w:rPr>
                <w:sz w:val="16"/>
                <w:szCs w:val="16"/>
                <w:lang w:eastAsia="pl-PL"/>
              </w:rPr>
              <w:t>cm,pakowana</w:t>
            </w:r>
            <w:proofErr w:type="spellEnd"/>
            <w:r w:rsidRPr="00367B6E">
              <w:rPr>
                <w:sz w:val="16"/>
                <w:szCs w:val="16"/>
                <w:lang w:eastAsia="pl-PL"/>
              </w:rPr>
              <w:t xml:space="preserve"> </w:t>
            </w:r>
            <w:proofErr w:type="spellStart"/>
            <w:r w:rsidRPr="00367B6E">
              <w:rPr>
                <w:sz w:val="16"/>
                <w:szCs w:val="16"/>
                <w:lang w:eastAsia="pl-PL"/>
              </w:rPr>
              <w:t>pojedyńczo</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4EC66F5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DAB8214" w14:textId="77777777" w:rsidR="00367B6E" w:rsidRPr="00367B6E" w:rsidRDefault="00367B6E" w:rsidP="00367B6E">
            <w:pPr>
              <w:jc w:val="center"/>
              <w:rPr>
                <w:sz w:val="16"/>
                <w:szCs w:val="16"/>
                <w:lang w:eastAsia="pl-PL"/>
              </w:rPr>
            </w:pPr>
            <w:r w:rsidRPr="00367B6E">
              <w:rPr>
                <w:sz w:val="16"/>
                <w:szCs w:val="16"/>
                <w:lang w:eastAsia="pl-PL"/>
              </w:rPr>
              <w:t>10 500</w:t>
            </w:r>
          </w:p>
        </w:tc>
        <w:tc>
          <w:tcPr>
            <w:tcW w:w="633" w:type="dxa"/>
            <w:tcBorders>
              <w:top w:val="nil"/>
              <w:left w:val="nil"/>
              <w:bottom w:val="single" w:sz="4" w:space="0" w:color="000000"/>
              <w:right w:val="single" w:sz="4" w:space="0" w:color="000000"/>
            </w:tcBorders>
            <w:shd w:val="clear" w:color="auto" w:fill="auto"/>
            <w:vAlign w:val="center"/>
            <w:hideMark/>
          </w:tcPr>
          <w:p w14:paraId="27AA08B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11C367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261FD4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43E26F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F68D48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3AE04E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A3DBAF1"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127F83" w14:textId="77777777" w:rsidR="00367B6E" w:rsidRPr="00367B6E" w:rsidRDefault="00367B6E" w:rsidP="00367B6E">
            <w:pPr>
              <w:jc w:val="center"/>
              <w:rPr>
                <w:sz w:val="16"/>
                <w:szCs w:val="16"/>
                <w:lang w:eastAsia="pl-PL"/>
              </w:rPr>
            </w:pPr>
            <w:r w:rsidRPr="00367B6E">
              <w:rPr>
                <w:sz w:val="16"/>
                <w:szCs w:val="16"/>
                <w:lang w:eastAsia="pl-PL"/>
              </w:rPr>
              <w:t>11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5B2A1E1" w14:textId="77777777" w:rsidR="00367B6E" w:rsidRPr="00367B6E" w:rsidRDefault="00367B6E" w:rsidP="00367B6E">
            <w:pPr>
              <w:rPr>
                <w:sz w:val="16"/>
                <w:szCs w:val="16"/>
                <w:lang w:eastAsia="pl-PL"/>
              </w:rPr>
            </w:pPr>
            <w:r w:rsidRPr="00367B6E">
              <w:rPr>
                <w:sz w:val="16"/>
                <w:szCs w:val="16"/>
                <w:lang w:eastAsia="pl-PL"/>
              </w:rPr>
              <w:t xml:space="preserve">Opaska dziana podtrzymująca 4 m# 15 </w:t>
            </w:r>
            <w:proofErr w:type="spellStart"/>
            <w:r w:rsidRPr="00367B6E">
              <w:rPr>
                <w:sz w:val="16"/>
                <w:szCs w:val="16"/>
                <w:lang w:eastAsia="pl-PL"/>
              </w:rPr>
              <w:t>cm,pakowana</w:t>
            </w:r>
            <w:proofErr w:type="spellEnd"/>
            <w:r w:rsidRPr="00367B6E">
              <w:rPr>
                <w:sz w:val="16"/>
                <w:szCs w:val="16"/>
                <w:lang w:eastAsia="pl-PL"/>
              </w:rPr>
              <w:t xml:space="preserve"> </w:t>
            </w:r>
            <w:proofErr w:type="spellStart"/>
            <w:r w:rsidRPr="00367B6E">
              <w:rPr>
                <w:sz w:val="16"/>
                <w:szCs w:val="16"/>
                <w:lang w:eastAsia="pl-PL"/>
              </w:rPr>
              <w:t>pojedyńczo</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0F8EDB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8C32E36" w14:textId="77777777" w:rsidR="00367B6E" w:rsidRPr="00367B6E" w:rsidRDefault="00367B6E" w:rsidP="00367B6E">
            <w:pPr>
              <w:jc w:val="center"/>
              <w:rPr>
                <w:sz w:val="16"/>
                <w:szCs w:val="16"/>
                <w:lang w:eastAsia="pl-PL"/>
              </w:rPr>
            </w:pPr>
            <w:r w:rsidRPr="00367B6E">
              <w:rPr>
                <w:sz w:val="16"/>
                <w:szCs w:val="16"/>
                <w:lang w:eastAsia="pl-PL"/>
              </w:rPr>
              <w:t>6 000</w:t>
            </w:r>
          </w:p>
        </w:tc>
        <w:tc>
          <w:tcPr>
            <w:tcW w:w="633" w:type="dxa"/>
            <w:tcBorders>
              <w:top w:val="nil"/>
              <w:left w:val="nil"/>
              <w:bottom w:val="single" w:sz="4" w:space="0" w:color="000000"/>
              <w:right w:val="single" w:sz="4" w:space="0" w:color="000000"/>
            </w:tcBorders>
            <w:shd w:val="clear" w:color="auto" w:fill="auto"/>
            <w:vAlign w:val="center"/>
            <w:hideMark/>
          </w:tcPr>
          <w:p w14:paraId="22D0AD1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A8CA6F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0ED3AC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7F3B15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0AE81FE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61D39C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EB0D997" w14:textId="77777777" w:rsidTr="00367B6E">
        <w:trPr>
          <w:gridAfter w:val="1"/>
          <w:wAfter w:w="146" w:type="dxa"/>
          <w:trHeight w:val="97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3985DF" w14:textId="77777777" w:rsidR="00367B6E" w:rsidRPr="00367B6E" w:rsidRDefault="00367B6E" w:rsidP="00367B6E">
            <w:pPr>
              <w:jc w:val="center"/>
              <w:rPr>
                <w:sz w:val="16"/>
                <w:szCs w:val="16"/>
                <w:lang w:eastAsia="pl-PL"/>
              </w:rPr>
            </w:pPr>
            <w:r w:rsidRPr="00367B6E">
              <w:rPr>
                <w:sz w:val="16"/>
                <w:szCs w:val="16"/>
                <w:lang w:eastAsia="pl-PL"/>
              </w:rPr>
              <w:t>12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2D17914" w14:textId="77777777" w:rsidR="00367B6E" w:rsidRPr="00367B6E" w:rsidRDefault="00367B6E" w:rsidP="00367B6E">
            <w:pPr>
              <w:rPr>
                <w:sz w:val="16"/>
                <w:szCs w:val="16"/>
                <w:lang w:eastAsia="pl-PL"/>
              </w:rPr>
            </w:pPr>
            <w:r w:rsidRPr="00367B6E">
              <w:rPr>
                <w:sz w:val="16"/>
                <w:szCs w:val="16"/>
                <w:lang w:eastAsia="pl-PL"/>
              </w:rPr>
              <w:t xml:space="preserve">Opaska elastyczna </w:t>
            </w:r>
            <w:proofErr w:type="spellStart"/>
            <w:r w:rsidRPr="00367B6E">
              <w:rPr>
                <w:sz w:val="16"/>
                <w:szCs w:val="16"/>
                <w:lang w:eastAsia="pl-PL"/>
              </w:rPr>
              <w:t>tk</w:t>
            </w:r>
            <w:proofErr w:type="spellEnd"/>
            <w:r w:rsidRPr="00367B6E">
              <w:rPr>
                <w:sz w:val="16"/>
                <w:szCs w:val="16"/>
                <w:lang w:eastAsia="pl-PL"/>
              </w:rPr>
              <w:t xml:space="preserve">. z zapinką wewnątrz indywidualnego </w:t>
            </w:r>
            <w:proofErr w:type="spellStart"/>
            <w:r w:rsidRPr="00367B6E">
              <w:rPr>
                <w:sz w:val="16"/>
                <w:szCs w:val="16"/>
                <w:lang w:eastAsia="pl-PL"/>
              </w:rPr>
              <w:t>opakowania,pakowana</w:t>
            </w:r>
            <w:proofErr w:type="spellEnd"/>
            <w:r w:rsidRPr="00367B6E">
              <w:rPr>
                <w:sz w:val="16"/>
                <w:szCs w:val="16"/>
                <w:lang w:eastAsia="pl-PL"/>
              </w:rPr>
              <w:t xml:space="preserve"> </w:t>
            </w:r>
            <w:proofErr w:type="spellStart"/>
            <w:r w:rsidRPr="00367B6E">
              <w:rPr>
                <w:sz w:val="16"/>
                <w:szCs w:val="16"/>
                <w:lang w:eastAsia="pl-PL"/>
              </w:rPr>
              <w:t>pojedyńczo</w:t>
            </w:r>
            <w:proofErr w:type="spellEnd"/>
            <w:r w:rsidRPr="00367B6E">
              <w:rPr>
                <w:sz w:val="16"/>
                <w:szCs w:val="16"/>
                <w:lang w:eastAsia="pl-PL"/>
              </w:rPr>
              <w:t xml:space="preserve"> 5 m# 10 </w:t>
            </w:r>
            <w:proofErr w:type="spellStart"/>
            <w:r w:rsidRPr="00367B6E">
              <w:rPr>
                <w:sz w:val="16"/>
                <w:szCs w:val="16"/>
                <w:lang w:eastAsia="pl-PL"/>
              </w:rPr>
              <w:t>cm,opaska</w:t>
            </w:r>
            <w:proofErr w:type="spellEnd"/>
            <w:r w:rsidRPr="00367B6E">
              <w:rPr>
                <w:sz w:val="16"/>
                <w:szCs w:val="16"/>
                <w:lang w:eastAsia="pl-PL"/>
              </w:rPr>
              <w:t xml:space="preserve"> przeznaczona do sterylizacji</w:t>
            </w:r>
          </w:p>
        </w:tc>
        <w:tc>
          <w:tcPr>
            <w:tcW w:w="434" w:type="dxa"/>
            <w:tcBorders>
              <w:top w:val="nil"/>
              <w:left w:val="nil"/>
              <w:bottom w:val="single" w:sz="4" w:space="0" w:color="000000"/>
              <w:right w:val="single" w:sz="4" w:space="0" w:color="000000"/>
            </w:tcBorders>
            <w:shd w:val="clear" w:color="auto" w:fill="auto"/>
            <w:vAlign w:val="center"/>
            <w:hideMark/>
          </w:tcPr>
          <w:p w14:paraId="791ECF8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E0C5106" w14:textId="77777777" w:rsidR="00367B6E" w:rsidRPr="00367B6E" w:rsidRDefault="00367B6E" w:rsidP="00367B6E">
            <w:pPr>
              <w:jc w:val="center"/>
              <w:rPr>
                <w:sz w:val="16"/>
                <w:szCs w:val="16"/>
                <w:lang w:eastAsia="pl-PL"/>
              </w:rPr>
            </w:pPr>
            <w:r w:rsidRPr="00367B6E">
              <w:rPr>
                <w:sz w:val="16"/>
                <w:szCs w:val="16"/>
                <w:lang w:eastAsia="pl-PL"/>
              </w:rPr>
              <w:t>1 440</w:t>
            </w:r>
          </w:p>
        </w:tc>
        <w:tc>
          <w:tcPr>
            <w:tcW w:w="633" w:type="dxa"/>
            <w:tcBorders>
              <w:top w:val="nil"/>
              <w:left w:val="nil"/>
              <w:bottom w:val="single" w:sz="4" w:space="0" w:color="000000"/>
              <w:right w:val="single" w:sz="4" w:space="0" w:color="000000"/>
            </w:tcBorders>
            <w:shd w:val="clear" w:color="auto" w:fill="auto"/>
            <w:vAlign w:val="center"/>
            <w:hideMark/>
          </w:tcPr>
          <w:p w14:paraId="298D2B1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7BA2DD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C7DD5A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279DF6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87D333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621832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184D8BE"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9843B4" w14:textId="77777777" w:rsidR="00367B6E" w:rsidRPr="00367B6E" w:rsidRDefault="00367B6E" w:rsidP="00367B6E">
            <w:pPr>
              <w:jc w:val="center"/>
              <w:rPr>
                <w:sz w:val="16"/>
                <w:szCs w:val="16"/>
                <w:lang w:eastAsia="pl-PL"/>
              </w:rPr>
            </w:pPr>
            <w:r w:rsidRPr="00367B6E">
              <w:rPr>
                <w:sz w:val="16"/>
                <w:szCs w:val="16"/>
                <w:lang w:eastAsia="pl-PL"/>
              </w:rPr>
              <w:t>13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96A4606" w14:textId="77777777" w:rsidR="00367B6E" w:rsidRPr="00367B6E" w:rsidRDefault="00367B6E" w:rsidP="00367B6E">
            <w:pPr>
              <w:rPr>
                <w:sz w:val="16"/>
                <w:szCs w:val="16"/>
                <w:lang w:eastAsia="pl-PL"/>
              </w:rPr>
            </w:pPr>
            <w:r w:rsidRPr="00367B6E">
              <w:rPr>
                <w:sz w:val="16"/>
                <w:szCs w:val="16"/>
                <w:lang w:eastAsia="pl-PL"/>
              </w:rPr>
              <w:t xml:space="preserve">Opaska elastyczna </w:t>
            </w:r>
            <w:proofErr w:type="spellStart"/>
            <w:r w:rsidRPr="00367B6E">
              <w:rPr>
                <w:sz w:val="16"/>
                <w:szCs w:val="16"/>
                <w:lang w:eastAsia="pl-PL"/>
              </w:rPr>
              <w:t>tk</w:t>
            </w:r>
            <w:proofErr w:type="spellEnd"/>
            <w:r w:rsidRPr="00367B6E">
              <w:rPr>
                <w:sz w:val="16"/>
                <w:szCs w:val="16"/>
                <w:lang w:eastAsia="pl-PL"/>
              </w:rPr>
              <w:t xml:space="preserve">. z zapinką wewnątrz indywidualnego </w:t>
            </w:r>
            <w:proofErr w:type="spellStart"/>
            <w:r w:rsidRPr="00367B6E">
              <w:rPr>
                <w:sz w:val="16"/>
                <w:szCs w:val="16"/>
                <w:lang w:eastAsia="pl-PL"/>
              </w:rPr>
              <w:t>opakowania,pakowana</w:t>
            </w:r>
            <w:proofErr w:type="spellEnd"/>
            <w:r w:rsidRPr="00367B6E">
              <w:rPr>
                <w:sz w:val="16"/>
                <w:szCs w:val="16"/>
                <w:lang w:eastAsia="pl-PL"/>
              </w:rPr>
              <w:t xml:space="preserve"> </w:t>
            </w:r>
            <w:proofErr w:type="spellStart"/>
            <w:r w:rsidRPr="00367B6E">
              <w:rPr>
                <w:sz w:val="16"/>
                <w:szCs w:val="16"/>
                <w:lang w:eastAsia="pl-PL"/>
              </w:rPr>
              <w:t>pojedyńczo</w:t>
            </w:r>
            <w:proofErr w:type="spellEnd"/>
            <w:r w:rsidRPr="00367B6E">
              <w:rPr>
                <w:sz w:val="16"/>
                <w:szCs w:val="16"/>
                <w:lang w:eastAsia="pl-PL"/>
              </w:rPr>
              <w:t xml:space="preserve"> 5 m# 12 </w:t>
            </w:r>
            <w:proofErr w:type="spellStart"/>
            <w:r w:rsidRPr="00367B6E">
              <w:rPr>
                <w:sz w:val="16"/>
                <w:szCs w:val="16"/>
                <w:lang w:eastAsia="pl-PL"/>
              </w:rPr>
              <w:t>cm,opaska</w:t>
            </w:r>
            <w:proofErr w:type="spellEnd"/>
            <w:r w:rsidRPr="00367B6E">
              <w:rPr>
                <w:sz w:val="16"/>
                <w:szCs w:val="16"/>
                <w:lang w:eastAsia="pl-PL"/>
              </w:rPr>
              <w:t xml:space="preserve"> przeznaczona do sterylizacji</w:t>
            </w:r>
          </w:p>
        </w:tc>
        <w:tc>
          <w:tcPr>
            <w:tcW w:w="434" w:type="dxa"/>
            <w:tcBorders>
              <w:top w:val="nil"/>
              <w:left w:val="nil"/>
              <w:bottom w:val="single" w:sz="4" w:space="0" w:color="000000"/>
              <w:right w:val="single" w:sz="4" w:space="0" w:color="000000"/>
            </w:tcBorders>
            <w:shd w:val="clear" w:color="auto" w:fill="auto"/>
            <w:vAlign w:val="center"/>
            <w:hideMark/>
          </w:tcPr>
          <w:p w14:paraId="7D0D5B4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4737974" w14:textId="77777777" w:rsidR="00367B6E" w:rsidRPr="00367B6E" w:rsidRDefault="00367B6E" w:rsidP="00367B6E">
            <w:pPr>
              <w:jc w:val="center"/>
              <w:rPr>
                <w:sz w:val="16"/>
                <w:szCs w:val="16"/>
                <w:lang w:eastAsia="pl-PL"/>
              </w:rPr>
            </w:pPr>
            <w:r w:rsidRPr="00367B6E">
              <w:rPr>
                <w:sz w:val="16"/>
                <w:szCs w:val="16"/>
                <w:lang w:eastAsia="pl-PL"/>
              </w:rPr>
              <w:t>1 500</w:t>
            </w:r>
          </w:p>
        </w:tc>
        <w:tc>
          <w:tcPr>
            <w:tcW w:w="633" w:type="dxa"/>
            <w:tcBorders>
              <w:top w:val="nil"/>
              <w:left w:val="nil"/>
              <w:bottom w:val="single" w:sz="4" w:space="0" w:color="000000"/>
              <w:right w:val="single" w:sz="4" w:space="0" w:color="000000"/>
            </w:tcBorders>
            <w:shd w:val="clear" w:color="auto" w:fill="auto"/>
            <w:vAlign w:val="center"/>
            <w:hideMark/>
          </w:tcPr>
          <w:p w14:paraId="5D0715B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3D88DE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5C9C0B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7F43EC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3018EE2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775E95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A0CC0D5" w14:textId="77777777" w:rsidTr="00367B6E">
        <w:trPr>
          <w:gridAfter w:val="1"/>
          <w:wAfter w:w="146" w:type="dxa"/>
          <w:trHeight w:val="10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7B9E5B" w14:textId="77777777" w:rsidR="00367B6E" w:rsidRPr="00367B6E" w:rsidRDefault="00367B6E" w:rsidP="00367B6E">
            <w:pPr>
              <w:jc w:val="center"/>
              <w:rPr>
                <w:sz w:val="16"/>
                <w:szCs w:val="16"/>
                <w:lang w:eastAsia="pl-PL"/>
              </w:rPr>
            </w:pPr>
            <w:r w:rsidRPr="00367B6E">
              <w:rPr>
                <w:sz w:val="16"/>
                <w:szCs w:val="16"/>
                <w:lang w:eastAsia="pl-PL"/>
              </w:rPr>
              <w:t>14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176DEC8" w14:textId="77777777" w:rsidR="00367B6E" w:rsidRPr="00367B6E" w:rsidRDefault="00367B6E" w:rsidP="00367B6E">
            <w:pPr>
              <w:rPr>
                <w:sz w:val="16"/>
                <w:szCs w:val="16"/>
                <w:lang w:eastAsia="pl-PL"/>
              </w:rPr>
            </w:pPr>
            <w:r w:rsidRPr="00367B6E">
              <w:rPr>
                <w:sz w:val="16"/>
                <w:szCs w:val="16"/>
                <w:lang w:eastAsia="pl-PL"/>
              </w:rPr>
              <w:t xml:space="preserve">Opaska elastyczna </w:t>
            </w:r>
            <w:proofErr w:type="spellStart"/>
            <w:r w:rsidRPr="00367B6E">
              <w:rPr>
                <w:sz w:val="16"/>
                <w:szCs w:val="16"/>
                <w:lang w:eastAsia="pl-PL"/>
              </w:rPr>
              <w:t>tk</w:t>
            </w:r>
            <w:proofErr w:type="spellEnd"/>
            <w:r w:rsidRPr="00367B6E">
              <w:rPr>
                <w:sz w:val="16"/>
                <w:szCs w:val="16"/>
                <w:lang w:eastAsia="pl-PL"/>
              </w:rPr>
              <w:t xml:space="preserve">. z zapinką wewnątrz indywidualnego </w:t>
            </w:r>
            <w:proofErr w:type="spellStart"/>
            <w:r w:rsidRPr="00367B6E">
              <w:rPr>
                <w:sz w:val="16"/>
                <w:szCs w:val="16"/>
                <w:lang w:eastAsia="pl-PL"/>
              </w:rPr>
              <w:t>opakowania,pakowana</w:t>
            </w:r>
            <w:proofErr w:type="spellEnd"/>
            <w:r w:rsidRPr="00367B6E">
              <w:rPr>
                <w:sz w:val="16"/>
                <w:szCs w:val="16"/>
                <w:lang w:eastAsia="pl-PL"/>
              </w:rPr>
              <w:t xml:space="preserve"> </w:t>
            </w:r>
            <w:proofErr w:type="spellStart"/>
            <w:r w:rsidRPr="00367B6E">
              <w:rPr>
                <w:sz w:val="16"/>
                <w:szCs w:val="16"/>
                <w:lang w:eastAsia="pl-PL"/>
              </w:rPr>
              <w:t>pojedyńczo</w:t>
            </w:r>
            <w:proofErr w:type="spellEnd"/>
            <w:r w:rsidRPr="00367B6E">
              <w:rPr>
                <w:sz w:val="16"/>
                <w:szCs w:val="16"/>
                <w:lang w:eastAsia="pl-PL"/>
              </w:rPr>
              <w:t xml:space="preserve"> 5 m# 15 </w:t>
            </w:r>
            <w:proofErr w:type="spellStart"/>
            <w:r w:rsidRPr="00367B6E">
              <w:rPr>
                <w:sz w:val="16"/>
                <w:szCs w:val="16"/>
                <w:lang w:eastAsia="pl-PL"/>
              </w:rPr>
              <w:t>cm,opaska</w:t>
            </w:r>
            <w:proofErr w:type="spellEnd"/>
            <w:r w:rsidRPr="00367B6E">
              <w:rPr>
                <w:sz w:val="16"/>
                <w:szCs w:val="16"/>
                <w:lang w:eastAsia="pl-PL"/>
              </w:rPr>
              <w:t xml:space="preserve"> przeznaczona do sterylizacji</w:t>
            </w:r>
          </w:p>
        </w:tc>
        <w:tc>
          <w:tcPr>
            <w:tcW w:w="434" w:type="dxa"/>
            <w:tcBorders>
              <w:top w:val="nil"/>
              <w:left w:val="nil"/>
              <w:bottom w:val="single" w:sz="4" w:space="0" w:color="000000"/>
              <w:right w:val="single" w:sz="4" w:space="0" w:color="000000"/>
            </w:tcBorders>
            <w:shd w:val="clear" w:color="auto" w:fill="auto"/>
            <w:vAlign w:val="center"/>
            <w:hideMark/>
          </w:tcPr>
          <w:p w14:paraId="184D4A58"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829C179" w14:textId="77777777" w:rsidR="00367B6E" w:rsidRPr="00367B6E" w:rsidRDefault="00367B6E" w:rsidP="00367B6E">
            <w:pPr>
              <w:jc w:val="center"/>
              <w:rPr>
                <w:sz w:val="16"/>
                <w:szCs w:val="16"/>
                <w:lang w:eastAsia="pl-PL"/>
              </w:rPr>
            </w:pPr>
            <w:r w:rsidRPr="00367B6E">
              <w:rPr>
                <w:sz w:val="16"/>
                <w:szCs w:val="16"/>
                <w:lang w:eastAsia="pl-PL"/>
              </w:rPr>
              <w:t>3 000</w:t>
            </w:r>
          </w:p>
        </w:tc>
        <w:tc>
          <w:tcPr>
            <w:tcW w:w="633" w:type="dxa"/>
            <w:tcBorders>
              <w:top w:val="nil"/>
              <w:left w:val="nil"/>
              <w:bottom w:val="single" w:sz="4" w:space="0" w:color="000000"/>
              <w:right w:val="single" w:sz="4" w:space="0" w:color="000000"/>
            </w:tcBorders>
            <w:shd w:val="clear" w:color="auto" w:fill="auto"/>
            <w:vAlign w:val="center"/>
            <w:hideMark/>
          </w:tcPr>
          <w:p w14:paraId="24F01EF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ADFD12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7688C1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0D2C83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21579D8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3942283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28A3A15" w14:textId="77777777" w:rsidTr="00367B6E">
        <w:trPr>
          <w:gridAfter w:val="1"/>
          <w:wAfter w:w="146" w:type="dxa"/>
          <w:trHeight w:val="99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4E8DD6" w14:textId="77777777" w:rsidR="00367B6E" w:rsidRPr="00367B6E" w:rsidRDefault="00367B6E" w:rsidP="00367B6E">
            <w:pPr>
              <w:jc w:val="center"/>
              <w:rPr>
                <w:sz w:val="16"/>
                <w:szCs w:val="16"/>
                <w:lang w:eastAsia="pl-PL"/>
              </w:rPr>
            </w:pPr>
            <w:r w:rsidRPr="00367B6E">
              <w:rPr>
                <w:sz w:val="16"/>
                <w:szCs w:val="16"/>
                <w:lang w:eastAsia="pl-PL"/>
              </w:rPr>
              <w:t>15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EA41824" w14:textId="77777777" w:rsidR="00367B6E" w:rsidRPr="00367B6E" w:rsidRDefault="00367B6E" w:rsidP="00367B6E">
            <w:pPr>
              <w:rPr>
                <w:sz w:val="16"/>
                <w:szCs w:val="16"/>
                <w:lang w:eastAsia="pl-PL"/>
              </w:rPr>
            </w:pPr>
            <w:r w:rsidRPr="00367B6E">
              <w:rPr>
                <w:sz w:val="16"/>
                <w:szCs w:val="16"/>
                <w:lang w:eastAsia="pl-PL"/>
              </w:rPr>
              <w:t xml:space="preserve">Lignina pakowana a 500g w rozmiarze 20x30cm,zarejestrowana jako wyrób </w:t>
            </w:r>
            <w:proofErr w:type="spellStart"/>
            <w:r w:rsidRPr="00367B6E">
              <w:rPr>
                <w:sz w:val="16"/>
                <w:szCs w:val="16"/>
                <w:lang w:eastAsia="pl-PL"/>
              </w:rPr>
              <w:t>medyczny,masa</w:t>
            </w:r>
            <w:proofErr w:type="spellEnd"/>
            <w:r w:rsidRPr="00367B6E">
              <w:rPr>
                <w:sz w:val="16"/>
                <w:szCs w:val="16"/>
                <w:lang w:eastAsia="pl-PL"/>
              </w:rPr>
              <w:t xml:space="preserve"> powierzchniowa ligniny min.32gr/m2,chłonność wody min.10g/g</w:t>
            </w:r>
          </w:p>
        </w:tc>
        <w:tc>
          <w:tcPr>
            <w:tcW w:w="434" w:type="dxa"/>
            <w:tcBorders>
              <w:top w:val="nil"/>
              <w:left w:val="nil"/>
              <w:bottom w:val="single" w:sz="4" w:space="0" w:color="000000"/>
              <w:right w:val="single" w:sz="4" w:space="0" w:color="000000"/>
            </w:tcBorders>
            <w:shd w:val="clear" w:color="auto" w:fill="auto"/>
            <w:vAlign w:val="center"/>
            <w:hideMark/>
          </w:tcPr>
          <w:p w14:paraId="583F0F45"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6399D04"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6B4958D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7E2781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625DC8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58AF11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2E50512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5A4635C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43E2816"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E31E35" w14:textId="77777777" w:rsidR="00367B6E" w:rsidRPr="00367B6E" w:rsidRDefault="00367B6E" w:rsidP="00367B6E">
            <w:pPr>
              <w:jc w:val="center"/>
              <w:rPr>
                <w:sz w:val="16"/>
                <w:szCs w:val="16"/>
                <w:lang w:eastAsia="pl-PL"/>
              </w:rPr>
            </w:pPr>
            <w:r w:rsidRPr="00367B6E">
              <w:rPr>
                <w:sz w:val="16"/>
                <w:szCs w:val="16"/>
                <w:lang w:eastAsia="pl-PL"/>
              </w:rPr>
              <w:t>16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30AA447" w14:textId="77777777" w:rsidR="00367B6E" w:rsidRPr="00367B6E" w:rsidRDefault="00367B6E" w:rsidP="00367B6E">
            <w:pPr>
              <w:rPr>
                <w:sz w:val="16"/>
                <w:szCs w:val="16"/>
                <w:lang w:eastAsia="pl-PL"/>
              </w:rPr>
            </w:pPr>
            <w:proofErr w:type="spellStart"/>
            <w:r w:rsidRPr="00367B6E">
              <w:rPr>
                <w:sz w:val="16"/>
                <w:szCs w:val="16"/>
                <w:lang w:eastAsia="pl-PL"/>
              </w:rPr>
              <w:t>Pieluchomajtki</w:t>
            </w:r>
            <w:proofErr w:type="spellEnd"/>
            <w:r w:rsidRPr="00367B6E">
              <w:rPr>
                <w:sz w:val="16"/>
                <w:szCs w:val="16"/>
                <w:lang w:eastAsia="pl-PL"/>
              </w:rPr>
              <w:t xml:space="preserve"> 2-5 kg z </w:t>
            </w:r>
            <w:proofErr w:type="spellStart"/>
            <w:r w:rsidRPr="00367B6E">
              <w:rPr>
                <w:sz w:val="16"/>
                <w:szCs w:val="16"/>
                <w:lang w:eastAsia="pl-PL"/>
              </w:rPr>
              <w:t>wycięciemna</w:t>
            </w:r>
            <w:proofErr w:type="spellEnd"/>
            <w:r w:rsidRPr="00367B6E">
              <w:rPr>
                <w:sz w:val="16"/>
                <w:szCs w:val="16"/>
                <w:lang w:eastAsia="pl-PL"/>
              </w:rPr>
              <w:t xml:space="preserve"> kikut </w:t>
            </w:r>
            <w:proofErr w:type="spellStart"/>
            <w:r w:rsidRPr="00367B6E">
              <w:rPr>
                <w:sz w:val="16"/>
                <w:szCs w:val="16"/>
                <w:lang w:eastAsia="pl-PL"/>
              </w:rPr>
              <w:t>pępowinowy,posiadają</w:t>
            </w:r>
            <w:proofErr w:type="spellEnd"/>
            <w:r w:rsidRPr="00367B6E">
              <w:rPr>
                <w:sz w:val="16"/>
                <w:szCs w:val="16"/>
                <w:lang w:eastAsia="pl-PL"/>
              </w:rPr>
              <w:t xml:space="preserve"> świadectwo PZH</w:t>
            </w:r>
          </w:p>
        </w:tc>
        <w:tc>
          <w:tcPr>
            <w:tcW w:w="434" w:type="dxa"/>
            <w:tcBorders>
              <w:top w:val="nil"/>
              <w:left w:val="nil"/>
              <w:bottom w:val="single" w:sz="4" w:space="0" w:color="000000"/>
              <w:right w:val="single" w:sz="4" w:space="0" w:color="000000"/>
            </w:tcBorders>
            <w:shd w:val="clear" w:color="auto" w:fill="auto"/>
            <w:vAlign w:val="center"/>
            <w:hideMark/>
          </w:tcPr>
          <w:p w14:paraId="7A4D2D8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DD7957C" w14:textId="77777777" w:rsidR="00367B6E" w:rsidRPr="00367B6E" w:rsidRDefault="00367B6E" w:rsidP="00367B6E">
            <w:pPr>
              <w:jc w:val="center"/>
              <w:rPr>
                <w:sz w:val="16"/>
                <w:szCs w:val="16"/>
                <w:lang w:eastAsia="pl-PL"/>
              </w:rPr>
            </w:pPr>
            <w:r w:rsidRPr="00367B6E">
              <w:rPr>
                <w:sz w:val="16"/>
                <w:szCs w:val="16"/>
                <w:lang w:eastAsia="pl-PL"/>
              </w:rPr>
              <w:t>936</w:t>
            </w:r>
          </w:p>
        </w:tc>
        <w:tc>
          <w:tcPr>
            <w:tcW w:w="633" w:type="dxa"/>
            <w:tcBorders>
              <w:top w:val="nil"/>
              <w:left w:val="nil"/>
              <w:bottom w:val="single" w:sz="4" w:space="0" w:color="000000"/>
              <w:right w:val="single" w:sz="4" w:space="0" w:color="000000"/>
            </w:tcBorders>
            <w:shd w:val="clear" w:color="auto" w:fill="auto"/>
            <w:vAlign w:val="center"/>
            <w:hideMark/>
          </w:tcPr>
          <w:p w14:paraId="528EBE5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928F90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3E6713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A910AA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952050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A96BF8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45BEF0D"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949482" w14:textId="77777777" w:rsidR="00367B6E" w:rsidRPr="00367B6E" w:rsidRDefault="00367B6E" w:rsidP="00367B6E">
            <w:pPr>
              <w:jc w:val="center"/>
              <w:rPr>
                <w:sz w:val="16"/>
                <w:szCs w:val="16"/>
                <w:lang w:eastAsia="pl-PL"/>
              </w:rPr>
            </w:pPr>
            <w:r w:rsidRPr="00367B6E">
              <w:rPr>
                <w:sz w:val="16"/>
                <w:szCs w:val="16"/>
                <w:lang w:eastAsia="pl-PL"/>
              </w:rPr>
              <w:t>17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21201C3" w14:textId="77777777" w:rsidR="00367B6E" w:rsidRPr="00367B6E" w:rsidRDefault="00367B6E" w:rsidP="00367B6E">
            <w:pPr>
              <w:rPr>
                <w:sz w:val="16"/>
                <w:szCs w:val="16"/>
                <w:lang w:eastAsia="pl-PL"/>
              </w:rPr>
            </w:pPr>
            <w:proofErr w:type="spellStart"/>
            <w:r w:rsidRPr="00367B6E">
              <w:rPr>
                <w:sz w:val="16"/>
                <w:szCs w:val="16"/>
                <w:lang w:eastAsia="pl-PL"/>
              </w:rPr>
              <w:t>Pieluchomajtki</w:t>
            </w:r>
            <w:proofErr w:type="spellEnd"/>
            <w:r w:rsidRPr="00367B6E">
              <w:rPr>
                <w:sz w:val="16"/>
                <w:szCs w:val="16"/>
                <w:lang w:eastAsia="pl-PL"/>
              </w:rPr>
              <w:t xml:space="preserve"> 3-6 </w:t>
            </w:r>
            <w:proofErr w:type="spellStart"/>
            <w:r w:rsidRPr="00367B6E">
              <w:rPr>
                <w:sz w:val="16"/>
                <w:szCs w:val="16"/>
                <w:lang w:eastAsia="pl-PL"/>
              </w:rPr>
              <w:t>kg,świadectwo</w:t>
            </w:r>
            <w:proofErr w:type="spellEnd"/>
            <w:r w:rsidRPr="00367B6E">
              <w:rPr>
                <w:sz w:val="16"/>
                <w:szCs w:val="16"/>
                <w:lang w:eastAsia="pl-PL"/>
              </w:rPr>
              <w:t xml:space="preserve"> PZH</w:t>
            </w:r>
          </w:p>
        </w:tc>
        <w:tc>
          <w:tcPr>
            <w:tcW w:w="434" w:type="dxa"/>
            <w:tcBorders>
              <w:top w:val="nil"/>
              <w:left w:val="nil"/>
              <w:bottom w:val="single" w:sz="4" w:space="0" w:color="000000"/>
              <w:right w:val="single" w:sz="4" w:space="0" w:color="000000"/>
            </w:tcBorders>
            <w:shd w:val="clear" w:color="auto" w:fill="auto"/>
            <w:vAlign w:val="center"/>
            <w:hideMark/>
          </w:tcPr>
          <w:p w14:paraId="37DA7B12"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3B0244D" w14:textId="77777777" w:rsidR="00367B6E" w:rsidRPr="00367B6E" w:rsidRDefault="00367B6E" w:rsidP="00367B6E">
            <w:pPr>
              <w:jc w:val="center"/>
              <w:rPr>
                <w:sz w:val="16"/>
                <w:szCs w:val="16"/>
                <w:lang w:eastAsia="pl-PL"/>
              </w:rPr>
            </w:pPr>
            <w:r w:rsidRPr="00367B6E">
              <w:rPr>
                <w:sz w:val="16"/>
                <w:szCs w:val="16"/>
                <w:lang w:eastAsia="pl-PL"/>
              </w:rPr>
              <w:t>546</w:t>
            </w:r>
          </w:p>
        </w:tc>
        <w:tc>
          <w:tcPr>
            <w:tcW w:w="633" w:type="dxa"/>
            <w:tcBorders>
              <w:top w:val="nil"/>
              <w:left w:val="nil"/>
              <w:bottom w:val="single" w:sz="4" w:space="0" w:color="000000"/>
              <w:right w:val="single" w:sz="4" w:space="0" w:color="000000"/>
            </w:tcBorders>
            <w:shd w:val="clear" w:color="auto" w:fill="auto"/>
            <w:vAlign w:val="center"/>
            <w:hideMark/>
          </w:tcPr>
          <w:p w14:paraId="276D71B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CB162B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C24AE0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635B23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503AAA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8B5752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3C95DE0"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EE7AB2" w14:textId="77777777" w:rsidR="00367B6E" w:rsidRPr="00367B6E" w:rsidRDefault="00367B6E" w:rsidP="00367B6E">
            <w:pPr>
              <w:jc w:val="center"/>
              <w:rPr>
                <w:sz w:val="16"/>
                <w:szCs w:val="16"/>
                <w:lang w:eastAsia="pl-PL"/>
              </w:rPr>
            </w:pPr>
            <w:r w:rsidRPr="00367B6E">
              <w:rPr>
                <w:sz w:val="16"/>
                <w:szCs w:val="16"/>
                <w:lang w:eastAsia="pl-PL"/>
              </w:rPr>
              <w:t>18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8E5E89D" w14:textId="77777777" w:rsidR="00367B6E" w:rsidRPr="00367B6E" w:rsidRDefault="00367B6E" w:rsidP="00367B6E">
            <w:pPr>
              <w:rPr>
                <w:sz w:val="16"/>
                <w:szCs w:val="16"/>
                <w:lang w:eastAsia="pl-PL"/>
              </w:rPr>
            </w:pPr>
            <w:proofErr w:type="spellStart"/>
            <w:r w:rsidRPr="00367B6E">
              <w:rPr>
                <w:sz w:val="16"/>
                <w:szCs w:val="16"/>
                <w:lang w:eastAsia="pl-PL"/>
              </w:rPr>
              <w:t>Pieluchomajtki</w:t>
            </w:r>
            <w:proofErr w:type="spellEnd"/>
            <w:r w:rsidRPr="00367B6E">
              <w:rPr>
                <w:sz w:val="16"/>
                <w:szCs w:val="16"/>
                <w:lang w:eastAsia="pl-PL"/>
              </w:rPr>
              <w:t xml:space="preserve"> 5-9 </w:t>
            </w:r>
            <w:proofErr w:type="spellStart"/>
            <w:r w:rsidRPr="00367B6E">
              <w:rPr>
                <w:sz w:val="16"/>
                <w:szCs w:val="16"/>
                <w:lang w:eastAsia="pl-PL"/>
              </w:rPr>
              <w:t>kg,świadectwo</w:t>
            </w:r>
            <w:proofErr w:type="spellEnd"/>
            <w:r w:rsidRPr="00367B6E">
              <w:rPr>
                <w:sz w:val="16"/>
                <w:szCs w:val="16"/>
                <w:lang w:eastAsia="pl-PL"/>
              </w:rPr>
              <w:t xml:space="preserve"> PZH</w:t>
            </w:r>
          </w:p>
        </w:tc>
        <w:tc>
          <w:tcPr>
            <w:tcW w:w="434" w:type="dxa"/>
            <w:tcBorders>
              <w:top w:val="nil"/>
              <w:left w:val="nil"/>
              <w:bottom w:val="single" w:sz="4" w:space="0" w:color="000000"/>
              <w:right w:val="single" w:sz="4" w:space="0" w:color="000000"/>
            </w:tcBorders>
            <w:shd w:val="clear" w:color="auto" w:fill="auto"/>
            <w:vAlign w:val="center"/>
            <w:hideMark/>
          </w:tcPr>
          <w:p w14:paraId="6719A2B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D84B5A6" w14:textId="77777777" w:rsidR="00367B6E" w:rsidRPr="00367B6E" w:rsidRDefault="00367B6E" w:rsidP="00367B6E">
            <w:pPr>
              <w:jc w:val="center"/>
              <w:rPr>
                <w:sz w:val="16"/>
                <w:szCs w:val="16"/>
                <w:lang w:eastAsia="pl-PL"/>
              </w:rPr>
            </w:pPr>
            <w:r w:rsidRPr="00367B6E">
              <w:rPr>
                <w:sz w:val="16"/>
                <w:szCs w:val="16"/>
                <w:lang w:eastAsia="pl-PL"/>
              </w:rPr>
              <w:t>92</w:t>
            </w:r>
          </w:p>
        </w:tc>
        <w:tc>
          <w:tcPr>
            <w:tcW w:w="633" w:type="dxa"/>
            <w:tcBorders>
              <w:top w:val="nil"/>
              <w:left w:val="nil"/>
              <w:bottom w:val="single" w:sz="4" w:space="0" w:color="000000"/>
              <w:right w:val="single" w:sz="4" w:space="0" w:color="000000"/>
            </w:tcBorders>
            <w:shd w:val="clear" w:color="auto" w:fill="auto"/>
            <w:vAlign w:val="center"/>
            <w:hideMark/>
          </w:tcPr>
          <w:p w14:paraId="473999B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7CAD75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BB4515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FA05E0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644F97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F22C41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D881AC0"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234B25" w14:textId="77777777" w:rsidR="00367B6E" w:rsidRPr="00367B6E" w:rsidRDefault="00367B6E" w:rsidP="00367B6E">
            <w:pPr>
              <w:jc w:val="center"/>
              <w:rPr>
                <w:sz w:val="16"/>
                <w:szCs w:val="16"/>
                <w:lang w:eastAsia="pl-PL"/>
              </w:rPr>
            </w:pPr>
            <w:r w:rsidRPr="00367B6E">
              <w:rPr>
                <w:sz w:val="16"/>
                <w:szCs w:val="16"/>
                <w:lang w:eastAsia="pl-PL"/>
              </w:rPr>
              <w:t>19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8068C27" w14:textId="77777777" w:rsidR="00367B6E" w:rsidRPr="00367B6E" w:rsidRDefault="00367B6E" w:rsidP="00367B6E">
            <w:pPr>
              <w:rPr>
                <w:sz w:val="16"/>
                <w:szCs w:val="16"/>
                <w:lang w:eastAsia="pl-PL"/>
              </w:rPr>
            </w:pPr>
            <w:proofErr w:type="spellStart"/>
            <w:r w:rsidRPr="00367B6E">
              <w:rPr>
                <w:sz w:val="16"/>
                <w:szCs w:val="16"/>
                <w:lang w:eastAsia="pl-PL"/>
              </w:rPr>
              <w:t>Pieluchomajtki</w:t>
            </w:r>
            <w:proofErr w:type="spellEnd"/>
            <w:r w:rsidRPr="00367B6E">
              <w:rPr>
                <w:sz w:val="16"/>
                <w:szCs w:val="16"/>
                <w:lang w:eastAsia="pl-PL"/>
              </w:rPr>
              <w:t xml:space="preserve"> 8-18 </w:t>
            </w:r>
            <w:proofErr w:type="spellStart"/>
            <w:r w:rsidRPr="00367B6E">
              <w:rPr>
                <w:sz w:val="16"/>
                <w:szCs w:val="16"/>
                <w:lang w:eastAsia="pl-PL"/>
              </w:rPr>
              <w:t>kg,świadectwo</w:t>
            </w:r>
            <w:proofErr w:type="spellEnd"/>
            <w:r w:rsidRPr="00367B6E">
              <w:rPr>
                <w:sz w:val="16"/>
                <w:szCs w:val="16"/>
                <w:lang w:eastAsia="pl-PL"/>
              </w:rPr>
              <w:t xml:space="preserve"> PZH</w:t>
            </w:r>
          </w:p>
        </w:tc>
        <w:tc>
          <w:tcPr>
            <w:tcW w:w="434" w:type="dxa"/>
            <w:tcBorders>
              <w:top w:val="nil"/>
              <w:left w:val="nil"/>
              <w:bottom w:val="single" w:sz="4" w:space="0" w:color="000000"/>
              <w:right w:val="single" w:sz="4" w:space="0" w:color="000000"/>
            </w:tcBorders>
            <w:shd w:val="clear" w:color="auto" w:fill="auto"/>
            <w:vAlign w:val="center"/>
            <w:hideMark/>
          </w:tcPr>
          <w:p w14:paraId="0E3B997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F7B809D" w14:textId="77777777" w:rsidR="00367B6E" w:rsidRPr="00367B6E" w:rsidRDefault="00367B6E" w:rsidP="00367B6E">
            <w:pPr>
              <w:jc w:val="center"/>
              <w:rPr>
                <w:sz w:val="16"/>
                <w:szCs w:val="16"/>
                <w:lang w:eastAsia="pl-PL"/>
              </w:rPr>
            </w:pPr>
            <w:r w:rsidRPr="00367B6E">
              <w:rPr>
                <w:sz w:val="16"/>
                <w:szCs w:val="16"/>
                <w:lang w:eastAsia="pl-PL"/>
              </w:rPr>
              <w:t>73</w:t>
            </w:r>
          </w:p>
        </w:tc>
        <w:tc>
          <w:tcPr>
            <w:tcW w:w="633" w:type="dxa"/>
            <w:tcBorders>
              <w:top w:val="nil"/>
              <w:left w:val="nil"/>
              <w:bottom w:val="single" w:sz="4" w:space="0" w:color="000000"/>
              <w:right w:val="single" w:sz="4" w:space="0" w:color="000000"/>
            </w:tcBorders>
            <w:shd w:val="clear" w:color="auto" w:fill="auto"/>
            <w:vAlign w:val="center"/>
            <w:hideMark/>
          </w:tcPr>
          <w:p w14:paraId="6001CFB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08A80A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C76C3C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341E18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1765E1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503CAC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4581244"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771063" w14:textId="77777777" w:rsidR="00367B6E" w:rsidRPr="00367B6E" w:rsidRDefault="00367B6E" w:rsidP="00367B6E">
            <w:pPr>
              <w:jc w:val="center"/>
              <w:rPr>
                <w:sz w:val="16"/>
                <w:szCs w:val="16"/>
                <w:lang w:eastAsia="pl-PL"/>
              </w:rPr>
            </w:pPr>
            <w:r w:rsidRPr="00367B6E">
              <w:rPr>
                <w:sz w:val="16"/>
                <w:szCs w:val="16"/>
                <w:lang w:eastAsia="pl-PL"/>
              </w:rPr>
              <w:t>20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7BCA198" w14:textId="77777777" w:rsidR="00367B6E" w:rsidRPr="00367B6E" w:rsidRDefault="00367B6E" w:rsidP="00367B6E">
            <w:pPr>
              <w:rPr>
                <w:sz w:val="16"/>
                <w:szCs w:val="16"/>
                <w:lang w:eastAsia="pl-PL"/>
              </w:rPr>
            </w:pPr>
            <w:proofErr w:type="spellStart"/>
            <w:r w:rsidRPr="00367B6E">
              <w:rPr>
                <w:sz w:val="16"/>
                <w:szCs w:val="16"/>
                <w:lang w:eastAsia="pl-PL"/>
              </w:rPr>
              <w:t>Pieluchomajtki</w:t>
            </w:r>
            <w:proofErr w:type="spellEnd"/>
            <w:r w:rsidRPr="00367B6E">
              <w:rPr>
                <w:sz w:val="16"/>
                <w:szCs w:val="16"/>
                <w:lang w:eastAsia="pl-PL"/>
              </w:rPr>
              <w:t xml:space="preserve"> 12-25 </w:t>
            </w:r>
            <w:proofErr w:type="spellStart"/>
            <w:r w:rsidRPr="00367B6E">
              <w:rPr>
                <w:sz w:val="16"/>
                <w:szCs w:val="16"/>
                <w:lang w:eastAsia="pl-PL"/>
              </w:rPr>
              <w:t>kg,świadectwo</w:t>
            </w:r>
            <w:proofErr w:type="spellEnd"/>
            <w:r w:rsidRPr="00367B6E">
              <w:rPr>
                <w:sz w:val="16"/>
                <w:szCs w:val="16"/>
                <w:lang w:eastAsia="pl-PL"/>
              </w:rPr>
              <w:t xml:space="preserve"> PZH</w:t>
            </w:r>
          </w:p>
        </w:tc>
        <w:tc>
          <w:tcPr>
            <w:tcW w:w="434" w:type="dxa"/>
            <w:tcBorders>
              <w:top w:val="nil"/>
              <w:left w:val="nil"/>
              <w:bottom w:val="single" w:sz="4" w:space="0" w:color="000000"/>
              <w:right w:val="single" w:sz="4" w:space="0" w:color="000000"/>
            </w:tcBorders>
            <w:shd w:val="clear" w:color="auto" w:fill="auto"/>
            <w:vAlign w:val="center"/>
            <w:hideMark/>
          </w:tcPr>
          <w:p w14:paraId="4A903955"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9F4480D" w14:textId="77777777" w:rsidR="00367B6E" w:rsidRPr="00367B6E" w:rsidRDefault="00367B6E" w:rsidP="00367B6E">
            <w:pPr>
              <w:jc w:val="center"/>
              <w:rPr>
                <w:sz w:val="16"/>
                <w:szCs w:val="16"/>
                <w:lang w:eastAsia="pl-PL"/>
              </w:rPr>
            </w:pPr>
            <w:r w:rsidRPr="00367B6E">
              <w:rPr>
                <w:sz w:val="16"/>
                <w:szCs w:val="16"/>
                <w:lang w:eastAsia="pl-PL"/>
              </w:rPr>
              <w:t>42</w:t>
            </w:r>
          </w:p>
        </w:tc>
        <w:tc>
          <w:tcPr>
            <w:tcW w:w="633" w:type="dxa"/>
            <w:tcBorders>
              <w:top w:val="nil"/>
              <w:left w:val="nil"/>
              <w:bottom w:val="single" w:sz="4" w:space="0" w:color="000000"/>
              <w:right w:val="single" w:sz="4" w:space="0" w:color="000000"/>
            </w:tcBorders>
            <w:shd w:val="clear" w:color="auto" w:fill="auto"/>
            <w:vAlign w:val="center"/>
            <w:hideMark/>
          </w:tcPr>
          <w:p w14:paraId="4B7CC9D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D5893B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A271C4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973EED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F9E5FE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9D325A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71C095E"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C1A70C" w14:textId="77777777" w:rsidR="00367B6E" w:rsidRPr="00367B6E" w:rsidRDefault="00367B6E" w:rsidP="00367B6E">
            <w:pPr>
              <w:jc w:val="center"/>
              <w:rPr>
                <w:sz w:val="16"/>
                <w:szCs w:val="16"/>
                <w:lang w:eastAsia="pl-PL"/>
              </w:rPr>
            </w:pPr>
            <w:r w:rsidRPr="00367B6E">
              <w:rPr>
                <w:sz w:val="16"/>
                <w:szCs w:val="16"/>
                <w:lang w:eastAsia="pl-PL"/>
              </w:rPr>
              <w:t>21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D326A3A" w14:textId="77777777" w:rsidR="00367B6E" w:rsidRPr="00367B6E" w:rsidRDefault="00367B6E" w:rsidP="00367B6E">
            <w:pPr>
              <w:rPr>
                <w:sz w:val="16"/>
                <w:szCs w:val="16"/>
                <w:lang w:eastAsia="pl-PL"/>
              </w:rPr>
            </w:pPr>
            <w:r w:rsidRPr="00367B6E">
              <w:rPr>
                <w:sz w:val="16"/>
                <w:szCs w:val="16"/>
                <w:lang w:eastAsia="pl-PL"/>
              </w:rPr>
              <w:t xml:space="preserve">Materiał zabiegowy z gazy bawełnianej do odsączania krwi i wydalin 2 m # 2 cm </w:t>
            </w:r>
            <w:proofErr w:type="spellStart"/>
            <w:r w:rsidRPr="00367B6E">
              <w:rPr>
                <w:sz w:val="16"/>
                <w:szCs w:val="16"/>
                <w:lang w:eastAsia="pl-PL"/>
              </w:rPr>
              <w:t>kl.IIA</w:t>
            </w:r>
            <w:proofErr w:type="spellEnd"/>
            <w:r w:rsidRPr="00367B6E">
              <w:rPr>
                <w:sz w:val="16"/>
                <w:szCs w:val="16"/>
                <w:lang w:eastAsia="pl-PL"/>
              </w:rPr>
              <w:t xml:space="preserve"> reg.7</w:t>
            </w:r>
          </w:p>
        </w:tc>
        <w:tc>
          <w:tcPr>
            <w:tcW w:w="434" w:type="dxa"/>
            <w:tcBorders>
              <w:top w:val="nil"/>
              <w:left w:val="nil"/>
              <w:bottom w:val="single" w:sz="4" w:space="0" w:color="000000"/>
              <w:right w:val="single" w:sz="4" w:space="0" w:color="000000"/>
            </w:tcBorders>
            <w:shd w:val="clear" w:color="auto" w:fill="auto"/>
            <w:vAlign w:val="center"/>
            <w:hideMark/>
          </w:tcPr>
          <w:p w14:paraId="6221F80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C341C66" w14:textId="77777777" w:rsidR="00367B6E" w:rsidRPr="00367B6E" w:rsidRDefault="00367B6E" w:rsidP="00367B6E">
            <w:pPr>
              <w:jc w:val="center"/>
              <w:rPr>
                <w:sz w:val="16"/>
                <w:szCs w:val="16"/>
                <w:lang w:eastAsia="pl-PL"/>
              </w:rPr>
            </w:pPr>
            <w:r w:rsidRPr="00367B6E">
              <w:rPr>
                <w:sz w:val="16"/>
                <w:szCs w:val="16"/>
                <w:lang w:eastAsia="pl-PL"/>
              </w:rPr>
              <w:t>250</w:t>
            </w:r>
          </w:p>
        </w:tc>
        <w:tc>
          <w:tcPr>
            <w:tcW w:w="633" w:type="dxa"/>
            <w:tcBorders>
              <w:top w:val="nil"/>
              <w:left w:val="nil"/>
              <w:bottom w:val="single" w:sz="4" w:space="0" w:color="000000"/>
              <w:right w:val="single" w:sz="4" w:space="0" w:color="000000"/>
            </w:tcBorders>
            <w:shd w:val="clear" w:color="auto" w:fill="auto"/>
            <w:vAlign w:val="center"/>
            <w:hideMark/>
          </w:tcPr>
          <w:p w14:paraId="06324D5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2CD1B9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1A7DFF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04819D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9132FE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021ADF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134B054"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A021CE" w14:textId="77777777" w:rsidR="00367B6E" w:rsidRPr="00367B6E" w:rsidRDefault="00367B6E" w:rsidP="00367B6E">
            <w:pPr>
              <w:jc w:val="center"/>
              <w:rPr>
                <w:sz w:val="16"/>
                <w:szCs w:val="16"/>
                <w:lang w:eastAsia="pl-PL"/>
              </w:rPr>
            </w:pPr>
            <w:r w:rsidRPr="00367B6E">
              <w:rPr>
                <w:sz w:val="16"/>
                <w:szCs w:val="16"/>
                <w:lang w:eastAsia="pl-PL"/>
              </w:rPr>
              <w:t>22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F3DC0B0" w14:textId="77777777" w:rsidR="00367B6E" w:rsidRPr="00367B6E" w:rsidRDefault="00367B6E" w:rsidP="00367B6E">
            <w:pPr>
              <w:rPr>
                <w:sz w:val="16"/>
                <w:szCs w:val="16"/>
                <w:lang w:eastAsia="pl-PL"/>
              </w:rPr>
            </w:pPr>
            <w:r w:rsidRPr="00367B6E">
              <w:rPr>
                <w:sz w:val="16"/>
                <w:szCs w:val="16"/>
                <w:lang w:eastAsia="pl-PL"/>
              </w:rPr>
              <w:t xml:space="preserve">Materiał zabiegowy z gazy bawełnianej do odsączania krwi i wydalin 2 m # 5 cm </w:t>
            </w:r>
            <w:proofErr w:type="spellStart"/>
            <w:r w:rsidRPr="00367B6E">
              <w:rPr>
                <w:sz w:val="16"/>
                <w:szCs w:val="16"/>
                <w:lang w:eastAsia="pl-PL"/>
              </w:rPr>
              <w:t>kl.IIA</w:t>
            </w:r>
            <w:proofErr w:type="spellEnd"/>
            <w:r w:rsidRPr="00367B6E">
              <w:rPr>
                <w:sz w:val="16"/>
                <w:szCs w:val="16"/>
                <w:lang w:eastAsia="pl-PL"/>
              </w:rPr>
              <w:t xml:space="preserve"> reg.7</w:t>
            </w:r>
          </w:p>
        </w:tc>
        <w:tc>
          <w:tcPr>
            <w:tcW w:w="434" w:type="dxa"/>
            <w:tcBorders>
              <w:top w:val="nil"/>
              <w:left w:val="nil"/>
              <w:bottom w:val="single" w:sz="4" w:space="0" w:color="000000"/>
              <w:right w:val="single" w:sz="4" w:space="0" w:color="000000"/>
            </w:tcBorders>
            <w:shd w:val="clear" w:color="auto" w:fill="auto"/>
            <w:vAlign w:val="center"/>
            <w:hideMark/>
          </w:tcPr>
          <w:p w14:paraId="2F160C83"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BEAB8B4" w14:textId="77777777" w:rsidR="00367B6E" w:rsidRPr="00367B6E" w:rsidRDefault="00367B6E" w:rsidP="00367B6E">
            <w:pPr>
              <w:jc w:val="center"/>
              <w:rPr>
                <w:sz w:val="16"/>
                <w:szCs w:val="16"/>
                <w:lang w:eastAsia="pl-PL"/>
              </w:rPr>
            </w:pPr>
            <w:r w:rsidRPr="00367B6E">
              <w:rPr>
                <w:sz w:val="16"/>
                <w:szCs w:val="16"/>
                <w:lang w:eastAsia="pl-PL"/>
              </w:rPr>
              <w:t>300</w:t>
            </w:r>
          </w:p>
        </w:tc>
        <w:tc>
          <w:tcPr>
            <w:tcW w:w="633" w:type="dxa"/>
            <w:tcBorders>
              <w:top w:val="nil"/>
              <w:left w:val="nil"/>
              <w:bottom w:val="single" w:sz="4" w:space="0" w:color="000000"/>
              <w:right w:val="single" w:sz="4" w:space="0" w:color="000000"/>
            </w:tcBorders>
            <w:shd w:val="clear" w:color="auto" w:fill="auto"/>
            <w:vAlign w:val="center"/>
            <w:hideMark/>
          </w:tcPr>
          <w:p w14:paraId="76BCDDA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690511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982EDB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EE5641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13D701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D0202D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315E529"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5D4A66" w14:textId="77777777" w:rsidR="00367B6E" w:rsidRPr="00367B6E" w:rsidRDefault="00367B6E" w:rsidP="00367B6E">
            <w:pPr>
              <w:jc w:val="center"/>
              <w:rPr>
                <w:sz w:val="16"/>
                <w:szCs w:val="16"/>
                <w:lang w:eastAsia="pl-PL"/>
              </w:rPr>
            </w:pPr>
            <w:r w:rsidRPr="00367B6E">
              <w:rPr>
                <w:sz w:val="16"/>
                <w:szCs w:val="16"/>
                <w:lang w:eastAsia="pl-PL"/>
              </w:rPr>
              <w:t>23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EFC1A9F" w14:textId="77777777" w:rsidR="00367B6E" w:rsidRPr="00367B6E" w:rsidRDefault="00367B6E" w:rsidP="00367B6E">
            <w:pPr>
              <w:rPr>
                <w:sz w:val="16"/>
                <w:szCs w:val="16"/>
                <w:lang w:eastAsia="pl-PL"/>
              </w:rPr>
            </w:pPr>
            <w:r w:rsidRPr="00367B6E">
              <w:rPr>
                <w:sz w:val="16"/>
                <w:szCs w:val="16"/>
                <w:lang w:eastAsia="pl-PL"/>
              </w:rPr>
              <w:t xml:space="preserve">Materiał zabiegowy z gazy bawełnianej do odsączania krwi i wydalin 2 m # 10 cm </w:t>
            </w:r>
            <w:proofErr w:type="spellStart"/>
            <w:r w:rsidRPr="00367B6E">
              <w:rPr>
                <w:sz w:val="16"/>
                <w:szCs w:val="16"/>
                <w:lang w:eastAsia="pl-PL"/>
              </w:rPr>
              <w:t>kl.IIA</w:t>
            </w:r>
            <w:proofErr w:type="spellEnd"/>
            <w:r w:rsidRPr="00367B6E">
              <w:rPr>
                <w:sz w:val="16"/>
                <w:szCs w:val="16"/>
                <w:lang w:eastAsia="pl-PL"/>
              </w:rPr>
              <w:t xml:space="preserve"> reg.7</w:t>
            </w:r>
          </w:p>
        </w:tc>
        <w:tc>
          <w:tcPr>
            <w:tcW w:w="434" w:type="dxa"/>
            <w:tcBorders>
              <w:top w:val="nil"/>
              <w:left w:val="nil"/>
              <w:bottom w:val="single" w:sz="4" w:space="0" w:color="000000"/>
              <w:right w:val="single" w:sz="4" w:space="0" w:color="000000"/>
            </w:tcBorders>
            <w:shd w:val="clear" w:color="auto" w:fill="auto"/>
            <w:vAlign w:val="center"/>
            <w:hideMark/>
          </w:tcPr>
          <w:p w14:paraId="2896316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4F349EA" w14:textId="77777777" w:rsidR="00367B6E" w:rsidRPr="00367B6E" w:rsidRDefault="00367B6E" w:rsidP="00367B6E">
            <w:pPr>
              <w:jc w:val="center"/>
              <w:rPr>
                <w:sz w:val="16"/>
                <w:szCs w:val="16"/>
                <w:lang w:eastAsia="pl-PL"/>
              </w:rPr>
            </w:pPr>
            <w:r w:rsidRPr="00367B6E">
              <w:rPr>
                <w:sz w:val="16"/>
                <w:szCs w:val="16"/>
                <w:lang w:eastAsia="pl-PL"/>
              </w:rPr>
              <w:t>200</w:t>
            </w:r>
          </w:p>
        </w:tc>
        <w:tc>
          <w:tcPr>
            <w:tcW w:w="633" w:type="dxa"/>
            <w:tcBorders>
              <w:top w:val="nil"/>
              <w:left w:val="nil"/>
              <w:bottom w:val="single" w:sz="4" w:space="0" w:color="000000"/>
              <w:right w:val="single" w:sz="4" w:space="0" w:color="000000"/>
            </w:tcBorders>
            <w:shd w:val="clear" w:color="auto" w:fill="auto"/>
            <w:vAlign w:val="center"/>
            <w:hideMark/>
          </w:tcPr>
          <w:p w14:paraId="246760A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CF323C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6AF9B7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9EB59A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4DC25F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CA8CEE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B09344E"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0511AF" w14:textId="77777777" w:rsidR="00367B6E" w:rsidRPr="00367B6E" w:rsidRDefault="00367B6E" w:rsidP="00367B6E">
            <w:pPr>
              <w:jc w:val="center"/>
              <w:rPr>
                <w:sz w:val="16"/>
                <w:szCs w:val="16"/>
                <w:lang w:eastAsia="pl-PL"/>
              </w:rPr>
            </w:pPr>
            <w:r w:rsidRPr="00367B6E">
              <w:rPr>
                <w:sz w:val="16"/>
                <w:szCs w:val="16"/>
                <w:lang w:eastAsia="pl-PL"/>
              </w:rPr>
              <w:t>24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F8464D4" w14:textId="77777777" w:rsidR="00367B6E" w:rsidRPr="00367B6E" w:rsidRDefault="00367B6E" w:rsidP="00367B6E">
            <w:pPr>
              <w:rPr>
                <w:sz w:val="16"/>
                <w:szCs w:val="16"/>
                <w:lang w:eastAsia="pl-PL"/>
              </w:rPr>
            </w:pPr>
            <w:r w:rsidRPr="00367B6E">
              <w:rPr>
                <w:sz w:val="16"/>
                <w:szCs w:val="16"/>
                <w:lang w:eastAsia="pl-PL"/>
              </w:rPr>
              <w:t xml:space="preserve">Groszki / </w:t>
            </w:r>
            <w:proofErr w:type="spellStart"/>
            <w:r w:rsidRPr="00367B6E">
              <w:rPr>
                <w:sz w:val="16"/>
                <w:szCs w:val="16"/>
                <w:lang w:eastAsia="pl-PL"/>
              </w:rPr>
              <w:t>tupfery</w:t>
            </w:r>
            <w:proofErr w:type="spellEnd"/>
            <w:r w:rsidRPr="00367B6E">
              <w:rPr>
                <w:sz w:val="16"/>
                <w:szCs w:val="16"/>
                <w:lang w:eastAsia="pl-PL"/>
              </w:rPr>
              <w:t xml:space="preserve"> / niejałowe z nitką </w:t>
            </w:r>
            <w:proofErr w:type="spellStart"/>
            <w:r w:rsidRPr="00367B6E">
              <w:rPr>
                <w:sz w:val="16"/>
                <w:szCs w:val="16"/>
                <w:lang w:eastAsia="pl-PL"/>
              </w:rPr>
              <w:t>rtg</w:t>
            </w:r>
            <w:proofErr w:type="spellEnd"/>
            <w:r w:rsidRPr="00367B6E">
              <w:rPr>
                <w:sz w:val="16"/>
                <w:szCs w:val="16"/>
                <w:lang w:eastAsia="pl-PL"/>
              </w:rPr>
              <w:t xml:space="preserve"> 9,5 x 9,5 mmm lub fasole 9,5 x 9,5 z nitką RTG </w:t>
            </w:r>
            <w:proofErr w:type="spellStart"/>
            <w:r w:rsidRPr="00367B6E">
              <w:rPr>
                <w:sz w:val="16"/>
                <w:szCs w:val="16"/>
                <w:lang w:eastAsia="pl-PL"/>
              </w:rPr>
              <w:t>kl.IIA</w:t>
            </w:r>
            <w:proofErr w:type="spellEnd"/>
            <w:r w:rsidRPr="00367B6E">
              <w:rPr>
                <w:sz w:val="16"/>
                <w:szCs w:val="16"/>
                <w:lang w:eastAsia="pl-PL"/>
              </w:rPr>
              <w:t xml:space="preserve"> reg.7 </w:t>
            </w:r>
          </w:p>
        </w:tc>
        <w:tc>
          <w:tcPr>
            <w:tcW w:w="434" w:type="dxa"/>
            <w:tcBorders>
              <w:top w:val="nil"/>
              <w:left w:val="nil"/>
              <w:bottom w:val="single" w:sz="4" w:space="0" w:color="000000"/>
              <w:right w:val="single" w:sz="4" w:space="0" w:color="000000"/>
            </w:tcBorders>
            <w:shd w:val="clear" w:color="auto" w:fill="auto"/>
            <w:vAlign w:val="center"/>
            <w:hideMark/>
          </w:tcPr>
          <w:p w14:paraId="751CF553"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2FC68F6" w14:textId="77777777" w:rsidR="00367B6E" w:rsidRPr="00367B6E" w:rsidRDefault="00367B6E" w:rsidP="00367B6E">
            <w:pPr>
              <w:jc w:val="center"/>
              <w:rPr>
                <w:sz w:val="16"/>
                <w:szCs w:val="16"/>
                <w:lang w:eastAsia="pl-PL"/>
              </w:rPr>
            </w:pPr>
            <w:r w:rsidRPr="00367B6E">
              <w:rPr>
                <w:sz w:val="16"/>
                <w:szCs w:val="16"/>
                <w:lang w:eastAsia="pl-PL"/>
              </w:rPr>
              <w:t>4 000</w:t>
            </w:r>
          </w:p>
        </w:tc>
        <w:tc>
          <w:tcPr>
            <w:tcW w:w="633" w:type="dxa"/>
            <w:tcBorders>
              <w:top w:val="nil"/>
              <w:left w:val="nil"/>
              <w:bottom w:val="single" w:sz="4" w:space="0" w:color="000000"/>
              <w:right w:val="single" w:sz="4" w:space="0" w:color="000000"/>
            </w:tcBorders>
            <w:shd w:val="clear" w:color="auto" w:fill="auto"/>
            <w:vAlign w:val="center"/>
            <w:hideMark/>
          </w:tcPr>
          <w:p w14:paraId="5853904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8D3488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C91BD6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E1CF7C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8599C6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0D0F30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0A0158D" w14:textId="77777777" w:rsidTr="00367B6E">
        <w:trPr>
          <w:gridAfter w:val="1"/>
          <w:wAfter w:w="146" w:type="dxa"/>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287478" w14:textId="77777777" w:rsidR="00367B6E" w:rsidRPr="00367B6E" w:rsidRDefault="00367B6E" w:rsidP="00367B6E">
            <w:pPr>
              <w:jc w:val="center"/>
              <w:rPr>
                <w:sz w:val="16"/>
                <w:szCs w:val="16"/>
                <w:lang w:eastAsia="pl-PL"/>
              </w:rPr>
            </w:pPr>
            <w:r w:rsidRPr="00367B6E">
              <w:rPr>
                <w:sz w:val="16"/>
                <w:szCs w:val="16"/>
                <w:lang w:eastAsia="pl-PL"/>
              </w:rPr>
              <w:t>25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A08FB29" w14:textId="77777777" w:rsidR="00367B6E" w:rsidRPr="00367B6E" w:rsidRDefault="00367B6E" w:rsidP="00367B6E">
            <w:pPr>
              <w:rPr>
                <w:sz w:val="16"/>
                <w:szCs w:val="16"/>
                <w:lang w:eastAsia="pl-PL"/>
              </w:rPr>
            </w:pPr>
            <w:proofErr w:type="spellStart"/>
            <w:r w:rsidRPr="00367B6E">
              <w:rPr>
                <w:sz w:val="16"/>
                <w:szCs w:val="16"/>
                <w:lang w:eastAsia="pl-PL"/>
              </w:rPr>
              <w:t>Tupfery</w:t>
            </w:r>
            <w:proofErr w:type="spellEnd"/>
            <w:r w:rsidRPr="00367B6E">
              <w:rPr>
                <w:sz w:val="16"/>
                <w:szCs w:val="16"/>
                <w:lang w:eastAsia="pl-PL"/>
              </w:rPr>
              <w:t xml:space="preserve"> gazowe niejałowe z nitką </w:t>
            </w:r>
            <w:proofErr w:type="spellStart"/>
            <w:r w:rsidRPr="00367B6E">
              <w:rPr>
                <w:sz w:val="16"/>
                <w:szCs w:val="16"/>
                <w:lang w:eastAsia="pl-PL"/>
              </w:rPr>
              <w:t>rtg</w:t>
            </w:r>
            <w:proofErr w:type="spellEnd"/>
            <w:r w:rsidRPr="00367B6E">
              <w:rPr>
                <w:sz w:val="16"/>
                <w:szCs w:val="16"/>
                <w:lang w:eastAsia="pl-PL"/>
              </w:rPr>
              <w:t xml:space="preserve"> / kula / 30 x 30 mm </w:t>
            </w:r>
            <w:proofErr w:type="spellStart"/>
            <w:r w:rsidRPr="00367B6E">
              <w:rPr>
                <w:sz w:val="16"/>
                <w:szCs w:val="16"/>
                <w:lang w:eastAsia="pl-PL"/>
              </w:rPr>
              <w:t>kl.IIA</w:t>
            </w:r>
            <w:proofErr w:type="spellEnd"/>
            <w:r w:rsidRPr="00367B6E">
              <w:rPr>
                <w:sz w:val="16"/>
                <w:szCs w:val="16"/>
                <w:lang w:eastAsia="pl-PL"/>
              </w:rPr>
              <w:t xml:space="preserve"> reg.7 </w:t>
            </w:r>
          </w:p>
        </w:tc>
        <w:tc>
          <w:tcPr>
            <w:tcW w:w="434" w:type="dxa"/>
            <w:tcBorders>
              <w:top w:val="nil"/>
              <w:left w:val="nil"/>
              <w:bottom w:val="single" w:sz="4" w:space="0" w:color="000000"/>
              <w:right w:val="single" w:sz="4" w:space="0" w:color="000000"/>
            </w:tcBorders>
            <w:shd w:val="clear" w:color="auto" w:fill="auto"/>
            <w:vAlign w:val="center"/>
            <w:hideMark/>
          </w:tcPr>
          <w:p w14:paraId="65980605"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42BDB84" w14:textId="77777777" w:rsidR="00367B6E" w:rsidRPr="00367B6E" w:rsidRDefault="00367B6E" w:rsidP="00367B6E">
            <w:pPr>
              <w:jc w:val="center"/>
              <w:rPr>
                <w:sz w:val="16"/>
                <w:szCs w:val="16"/>
                <w:lang w:eastAsia="pl-PL"/>
              </w:rPr>
            </w:pPr>
            <w:r w:rsidRPr="00367B6E">
              <w:rPr>
                <w:sz w:val="16"/>
                <w:szCs w:val="16"/>
                <w:lang w:eastAsia="pl-PL"/>
              </w:rPr>
              <w:t>30 000</w:t>
            </w:r>
          </w:p>
        </w:tc>
        <w:tc>
          <w:tcPr>
            <w:tcW w:w="633" w:type="dxa"/>
            <w:tcBorders>
              <w:top w:val="nil"/>
              <w:left w:val="nil"/>
              <w:bottom w:val="single" w:sz="4" w:space="0" w:color="000000"/>
              <w:right w:val="single" w:sz="4" w:space="0" w:color="000000"/>
            </w:tcBorders>
            <w:shd w:val="clear" w:color="auto" w:fill="auto"/>
            <w:vAlign w:val="center"/>
            <w:hideMark/>
          </w:tcPr>
          <w:p w14:paraId="7191076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3D6F4C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87A67C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AEB976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B1B418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FAD90F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3740188" w14:textId="77777777" w:rsidTr="00367B6E">
        <w:trPr>
          <w:gridAfter w:val="1"/>
          <w:wAfter w:w="146" w:type="dxa"/>
          <w:trHeight w:val="99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677B52" w14:textId="77777777" w:rsidR="00367B6E" w:rsidRPr="00367B6E" w:rsidRDefault="00367B6E" w:rsidP="00367B6E">
            <w:pPr>
              <w:jc w:val="center"/>
              <w:rPr>
                <w:sz w:val="16"/>
                <w:szCs w:val="16"/>
                <w:lang w:eastAsia="pl-PL"/>
              </w:rPr>
            </w:pPr>
            <w:r w:rsidRPr="00367B6E">
              <w:rPr>
                <w:sz w:val="16"/>
                <w:szCs w:val="16"/>
                <w:lang w:eastAsia="pl-PL"/>
              </w:rPr>
              <w:t>26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4F2BC00" w14:textId="77777777" w:rsidR="00367B6E" w:rsidRPr="00367B6E" w:rsidRDefault="00367B6E" w:rsidP="00367B6E">
            <w:pPr>
              <w:rPr>
                <w:sz w:val="16"/>
                <w:szCs w:val="16"/>
                <w:lang w:eastAsia="pl-PL"/>
              </w:rPr>
            </w:pPr>
            <w:r w:rsidRPr="00367B6E">
              <w:rPr>
                <w:sz w:val="16"/>
                <w:szCs w:val="16"/>
                <w:lang w:eastAsia="pl-PL"/>
              </w:rPr>
              <w:t>Kompresy jałowe 10 cm x 10 cm x5szt 13 n.8 w klasa IIA reg.7 ,wielkość wykroju gazy przed założeniem 23x40cm+/-1cm,wagapojedynczego kompresu min.1,56g</w:t>
            </w:r>
          </w:p>
        </w:tc>
        <w:tc>
          <w:tcPr>
            <w:tcW w:w="434" w:type="dxa"/>
            <w:tcBorders>
              <w:top w:val="nil"/>
              <w:left w:val="nil"/>
              <w:bottom w:val="single" w:sz="4" w:space="0" w:color="000000"/>
              <w:right w:val="single" w:sz="4" w:space="0" w:color="000000"/>
            </w:tcBorders>
            <w:shd w:val="clear" w:color="auto" w:fill="auto"/>
            <w:vAlign w:val="center"/>
            <w:hideMark/>
          </w:tcPr>
          <w:p w14:paraId="7F232EB7"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3C41B6B" w14:textId="77777777" w:rsidR="00367B6E" w:rsidRPr="00367B6E" w:rsidRDefault="00367B6E" w:rsidP="00367B6E">
            <w:pPr>
              <w:jc w:val="center"/>
              <w:rPr>
                <w:sz w:val="16"/>
                <w:szCs w:val="16"/>
                <w:lang w:eastAsia="pl-PL"/>
              </w:rPr>
            </w:pPr>
            <w:r w:rsidRPr="00367B6E">
              <w:rPr>
                <w:sz w:val="16"/>
                <w:szCs w:val="16"/>
                <w:lang w:eastAsia="pl-PL"/>
              </w:rPr>
              <w:t>40 000</w:t>
            </w:r>
          </w:p>
        </w:tc>
        <w:tc>
          <w:tcPr>
            <w:tcW w:w="633" w:type="dxa"/>
            <w:tcBorders>
              <w:top w:val="nil"/>
              <w:left w:val="nil"/>
              <w:bottom w:val="single" w:sz="4" w:space="0" w:color="000000"/>
              <w:right w:val="single" w:sz="4" w:space="0" w:color="000000"/>
            </w:tcBorders>
            <w:shd w:val="clear" w:color="auto" w:fill="auto"/>
            <w:vAlign w:val="center"/>
            <w:hideMark/>
          </w:tcPr>
          <w:p w14:paraId="155C91F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B579BA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AFA112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6700E2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3DCE9D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D03522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3F62862" w14:textId="77777777" w:rsidTr="00367B6E">
        <w:trPr>
          <w:gridAfter w:val="1"/>
          <w:wAfter w:w="146" w:type="dxa"/>
          <w:trHeight w:val="159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6B83F0" w14:textId="77777777" w:rsidR="00367B6E" w:rsidRPr="00367B6E" w:rsidRDefault="00367B6E" w:rsidP="00367B6E">
            <w:pPr>
              <w:jc w:val="center"/>
              <w:rPr>
                <w:sz w:val="16"/>
                <w:szCs w:val="16"/>
                <w:lang w:eastAsia="pl-PL"/>
              </w:rPr>
            </w:pPr>
            <w:r w:rsidRPr="00367B6E">
              <w:rPr>
                <w:sz w:val="16"/>
                <w:szCs w:val="16"/>
                <w:lang w:eastAsia="pl-PL"/>
              </w:rPr>
              <w:t>27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BB17D9C" w14:textId="77777777" w:rsidR="00367B6E" w:rsidRPr="00367B6E" w:rsidRDefault="00367B6E" w:rsidP="00367B6E">
            <w:pPr>
              <w:rPr>
                <w:sz w:val="16"/>
                <w:szCs w:val="16"/>
                <w:lang w:eastAsia="pl-PL"/>
              </w:rPr>
            </w:pPr>
            <w:r w:rsidRPr="00367B6E">
              <w:rPr>
                <w:sz w:val="16"/>
                <w:szCs w:val="16"/>
                <w:lang w:eastAsia="pl-PL"/>
              </w:rPr>
              <w:t xml:space="preserve">Podkłady ginekologiczne w rozmiarze 34x9 cm wykonane z delikatnej włókninowej warstwy </w:t>
            </w:r>
            <w:proofErr w:type="spellStart"/>
            <w:r w:rsidRPr="00367B6E">
              <w:rPr>
                <w:sz w:val="16"/>
                <w:szCs w:val="16"/>
                <w:lang w:eastAsia="pl-PL"/>
              </w:rPr>
              <w:t>zewnętrznej,warstwa</w:t>
            </w:r>
            <w:proofErr w:type="spellEnd"/>
            <w:r w:rsidRPr="00367B6E">
              <w:rPr>
                <w:sz w:val="16"/>
                <w:szCs w:val="16"/>
                <w:lang w:eastAsia="pl-PL"/>
              </w:rPr>
              <w:t xml:space="preserve"> wewnętrzna to bibuła oraz celulozowy wkład </w:t>
            </w:r>
            <w:proofErr w:type="spellStart"/>
            <w:r w:rsidRPr="00367B6E">
              <w:rPr>
                <w:sz w:val="16"/>
                <w:szCs w:val="16"/>
                <w:lang w:eastAsia="pl-PL"/>
              </w:rPr>
              <w:t>chłonny.Folia</w:t>
            </w:r>
            <w:proofErr w:type="spellEnd"/>
            <w:r w:rsidRPr="00367B6E">
              <w:rPr>
                <w:sz w:val="16"/>
                <w:szCs w:val="16"/>
                <w:lang w:eastAsia="pl-PL"/>
              </w:rPr>
              <w:t xml:space="preserve"> </w:t>
            </w:r>
            <w:proofErr w:type="spellStart"/>
            <w:r w:rsidRPr="00367B6E">
              <w:rPr>
                <w:sz w:val="16"/>
                <w:szCs w:val="16"/>
                <w:lang w:eastAsia="pl-PL"/>
              </w:rPr>
              <w:t>pomiedzy</w:t>
            </w:r>
            <w:proofErr w:type="spellEnd"/>
            <w:r w:rsidRPr="00367B6E">
              <w:rPr>
                <w:sz w:val="16"/>
                <w:szCs w:val="16"/>
                <w:lang w:eastAsia="pl-PL"/>
              </w:rPr>
              <w:t xml:space="preserve"> bibułą a wkładem chłonnym chroniąca przed </w:t>
            </w:r>
            <w:proofErr w:type="spellStart"/>
            <w:r w:rsidRPr="00367B6E">
              <w:rPr>
                <w:sz w:val="16"/>
                <w:szCs w:val="16"/>
                <w:lang w:eastAsia="pl-PL"/>
              </w:rPr>
              <w:t>przemakaniem.Opakowanie</w:t>
            </w:r>
            <w:proofErr w:type="spellEnd"/>
            <w:r w:rsidRPr="00367B6E">
              <w:rPr>
                <w:sz w:val="16"/>
                <w:szCs w:val="16"/>
                <w:lang w:eastAsia="pl-PL"/>
              </w:rPr>
              <w:t xml:space="preserve"> x 10 </w:t>
            </w:r>
            <w:proofErr w:type="spellStart"/>
            <w:r w:rsidRPr="00367B6E">
              <w:rPr>
                <w:sz w:val="16"/>
                <w:szCs w:val="16"/>
                <w:lang w:eastAsia="pl-PL"/>
              </w:rPr>
              <w:t>szt.Przeznaczone</w:t>
            </w:r>
            <w:proofErr w:type="spellEnd"/>
            <w:r w:rsidRPr="00367B6E">
              <w:rPr>
                <w:sz w:val="16"/>
                <w:szCs w:val="16"/>
                <w:lang w:eastAsia="pl-PL"/>
              </w:rPr>
              <w:t xml:space="preserve"> do ster. w parze wodnej</w:t>
            </w:r>
          </w:p>
        </w:tc>
        <w:tc>
          <w:tcPr>
            <w:tcW w:w="434" w:type="dxa"/>
            <w:tcBorders>
              <w:top w:val="nil"/>
              <w:left w:val="nil"/>
              <w:bottom w:val="single" w:sz="4" w:space="0" w:color="000000"/>
              <w:right w:val="single" w:sz="4" w:space="0" w:color="000000"/>
            </w:tcBorders>
            <w:shd w:val="clear" w:color="auto" w:fill="auto"/>
            <w:vAlign w:val="center"/>
            <w:hideMark/>
          </w:tcPr>
          <w:p w14:paraId="332C80F8"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D5C85E1" w14:textId="77777777" w:rsidR="00367B6E" w:rsidRPr="00367B6E" w:rsidRDefault="00367B6E" w:rsidP="00367B6E">
            <w:pPr>
              <w:jc w:val="center"/>
              <w:rPr>
                <w:sz w:val="16"/>
                <w:szCs w:val="16"/>
                <w:lang w:eastAsia="pl-PL"/>
              </w:rPr>
            </w:pPr>
            <w:r w:rsidRPr="00367B6E">
              <w:rPr>
                <w:sz w:val="16"/>
                <w:szCs w:val="16"/>
                <w:lang w:eastAsia="pl-PL"/>
              </w:rPr>
              <w:t>400</w:t>
            </w:r>
          </w:p>
        </w:tc>
        <w:tc>
          <w:tcPr>
            <w:tcW w:w="633" w:type="dxa"/>
            <w:tcBorders>
              <w:top w:val="nil"/>
              <w:left w:val="nil"/>
              <w:bottom w:val="single" w:sz="4" w:space="0" w:color="000000"/>
              <w:right w:val="single" w:sz="4" w:space="0" w:color="000000"/>
            </w:tcBorders>
            <w:shd w:val="clear" w:color="auto" w:fill="auto"/>
            <w:vAlign w:val="center"/>
            <w:hideMark/>
          </w:tcPr>
          <w:p w14:paraId="7188F62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E5757A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7CBAC9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BA9ED4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100D2B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7A0EEC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E37AA71" w14:textId="77777777" w:rsidTr="00367B6E">
        <w:trPr>
          <w:gridAfter w:val="1"/>
          <w:wAfter w:w="146" w:type="dxa"/>
          <w:trHeight w:val="816"/>
        </w:trPr>
        <w:tc>
          <w:tcPr>
            <w:tcW w:w="380" w:type="dxa"/>
            <w:tcBorders>
              <w:top w:val="nil"/>
              <w:left w:val="single" w:sz="4" w:space="0" w:color="000000"/>
              <w:bottom w:val="nil"/>
              <w:right w:val="single" w:sz="4" w:space="0" w:color="000000"/>
            </w:tcBorders>
            <w:shd w:val="clear" w:color="auto" w:fill="auto"/>
            <w:vAlign w:val="center"/>
            <w:hideMark/>
          </w:tcPr>
          <w:p w14:paraId="3577FF62" w14:textId="77777777" w:rsidR="00367B6E" w:rsidRPr="00367B6E" w:rsidRDefault="00367B6E" w:rsidP="00367B6E">
            <w:pPr>
              <w:jc w:val="center"/>
              <w:rPr>
                <w:sz w:val="16"/>
                <w:szCs w:val="16"/>
                <w:lang w:eastAsia="pl-PL"/>
              </w:rPr>
            </w:pPr>
            <w:r w:rsidRPr="00367B6E">
              <w:rPr>
                <w:sz w:val="16"/>
                <w:szCs w:val="16"/>
                <w:lang w:eastAsia="pl-PL"/>
              </w:rPr>
              <w:t>28</w:t>
            </w:r>
          </w:p>
        </w:tc>
        <w:tc>
          <w:tcPr>
            <w:tcW w:w="5012" w:type="dxa"/>
            <w:gridSpan w:val="5"/>
            <w:tcBorders>
              <w:top w:val="nil"/>
              <w:left w:val="nil"/>
              <w:bottom w:val="nil"/>
              <w:right w:val="single" w:sz="4" w:space="0" w:color="000000"/>
            </w:tcBorders>
            <w:shd w:val="clear" w:color="auto" w:fill="auto"/>
            <w:vAlign w:val="center"/>
            <w:hideMark/>
          </w:tcPr>
          <w:p w14:paraId="578D2CE4" w14:textId="77777777" w:rsidR="00367B6E" w:rsidRPr="00367B6E" w:rsidRDefault="00367B6E" w:rsidP="00367B6E">
            <w:pPr>
              <w:rPr>
                <w:sz w:val="16"/>
                <w:szCs w:val="16"/>
                <w:lang w:eastAsia="pl-PL"/>
              </w:rPr>
            </w:pPr>
            <w:r w:rsidRPr="00367B6E">
              <w:rPr>
                <w:sz w:val="16"/>
                <w:szCs w:val="16"/>
                <w:lang w:eastAsia="pl-PL"/>
              </w:rPr>
              <w:t>Elastyczna siatka opatrunkowa 10 x 10 m</w:t>
            </w:r>
          </w:p>
        </w:tc>
        <w:tc>
          <w:tcPr>
            <w:tcW w:w="434" w:type="dxa"/>
            <w:tcBorders>
              <w:top w:val="nil"/>
              <w:left w:val="nil"/>
              <w:bottom w:val="nil"/>
              <w:right w:val="single" w:sz="4" w:space="0" w:color="000000"/>
            </w:tcBorders>
            <w:shd w:val="clear" w:color="auto" w:fill="auto"/>
            <w:vAlign w:val="center"/>
            <w:hideMark/>
          </w:tcPr>
          <w:p w14:paraId="5DFFFBF2"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nil"/>
              <w:right w:val="single" w:sz="4" w:space="0" w:color="000000"/>
            </w:tcBorders>
            <w:shd w:val="clear" w:color="auto" w:fill="auto"/>
            <w:vAlign w:val="center"/>
            <w:hideMark/>
          </w:tcPr>
          <w:p w14:paraId="407159F1" w14:textId="77777777" w:rsidR="00367B6E" w:rsidRPr="00367B6E" w:rsidRDefault="00367B6E" w:rsidP="00367B6E">
            <w:pPr>
              <w:jc w:val="center"/>
              <w:rPr>
                <w:sz w:val="16"/>
                <w:szCs w:val="16"/>
                <w:lang w:eastAsia="pl-PL"/>
              </w:rPr>
            </w:pPr>
            <w:r w:rsidRPr="00367B6E">
              <w:rPr>
                <w:sz w:val="16"/>
                <w:szCs w:val="16"/>
                <w:lang w:eastAsia="pl-PL"/>
              </w:rPr>
              <w:t>50</w:t>
            </w:r>
          </w:p>
        </w:tc>
        <w:tc>
          <w:tcPr>
            <w:tcW w:w="633" w:type="dxa"/>
            <w:tcBorders>
              <w:top w:val="nil"/>
              <w:left w:val="nil"/>
              <w:bottom w:val="nil"/>
              <w:right w:val="single" w:sz="4" w:space="0" w:color="000000"/>
            </w:tcBorders>
            <w:shd w:val="clear" w:color="auto" w:fill="auto"/>
            <w:vAlign w:val="center"/>
            <w:hideMark/>
          </w:tcPr>
          <w:p w14:paraId="5794430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single" w:sz="4" w:space="0" w:color="000000"/>
            </w:tcBorders>
            <w:shd w:val="clear" w:color="auto" w:fill="auto"/>
            <w:vAlign w:val="center"/>
            <w:hideMark/>
          </w:tcPr>
          <w:p w14:paraId="6DDC1A2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single" w:sz="4" w:space="0" w:color="000000"/>
            </w:tcBorders>
            <w:shd w:val="clear" w:color="auto" w:fill="auto"/>
            <w:vAlign w:val="center"/>
            <w:hideMark/>
          </w:tcPr>
          <w:p w14:paraId="2FE4A70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single" w:sz="4" w:space="0" w:color="000000"/>
            </w:tcBorders>
            <w:shd w:val="clear" w:color="auto" w:fill="auto"/>
            <w:vAlign w:val="center"/>
            <w:hideMark/>
          </w:tcPr>
          <w:p w14:paraId="71E9B03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auto" w:fill="auto"/>
            <w:vAlign w:val="center"/>
            <w:hideMark/>
          </w:tcPr>
          <w:p w14:paraId="2D19BF3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nil"/>
              <w:right w:val="single" w:sz="4" w:space="0" w:color="auto"/>
            </w:tcBorders>
            <w:shd w:val="clear" w:color="auto" w:fill="auto"/>
            <w:vAlign w:val="center"/>
            <w:hideMark/>
          </w:tcPr>
          <w:p w14:paraId="4FC9726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C25EC1E"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3892B201"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single" w:sz="4" w:space="0" w:color="auto"/>
              <w:left w:val="nil"/>
              <w:bottom w:val="single" w:sz="4" w:space="0" w:color="auto"/>
              <w:right w:val="single" w:sz="4" w:space="0" w:color="auto"/>
            </w:tcBorders>
            <w:shd w:val="clear" w:color="auto" w:fill="auto"/>
            <w:vAlign w:val="center"/>
            <w:hideMark/>
          </w:tcPr>
          <w:p w14:paraId="6EC39B10"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single" w:sz="4" w:space="0" w:color="auto"/>
              <w:left w:val="nil"/>
              <w:bottom w:val="single" w:sz="4" w:space="0" w:color="auto"/>
              <w:right w:val="single" w:sz="4" w:space="0" w:color="auto"/>
            </w:tcBorders>
            <w:shd w:val="clear" w:color="000000" w:fill="000000"/>
            <w:vAlign w:val="center"/>
            <w:hideMark/>
          </w:tcPr>
          <w:p w14:paraId="6120B8A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single" w:sz="4" w:space="0" w:color="auto"/>
              <w:left w:val="nil"/>
              <w:bottom w:val="single" w:sz="4" w:space="0" w:color="auto"/>
              <w:right w:val="single" w:sz="4" w:space="0" w:color="auto"/>
            </w:tcBorders>
            <w:shd w:val="clear" w:color="auto" w:fill="auto"/>
            <w:vAlign w:val="center"/>
            <w:hideMark/>
          </w:tcPr>
          <w:p w14:paraId="3F5A05CA"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7B9CE5A7"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single" w:sz="4" w:space="0" w:color="auto"/>
              <w:left w:val="nil"/>
              <w:bottom w:val="single" w:sz="4" w:space="0" w:color="auto"/>
              <w:right w:val="single" w:sz="4" w:space="0" w:color="auto"/>
            </w:tcBorders>
            <w:shd w:val="clear" w:color="000000" w:fill="000000"/>
            <w:vAlign w:val="center"/>
            <w:hideMark/>
          </w:tcPr>
          <w:p w14:paraId="4D233E9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37FF824"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35E027FF"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736B2718"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0C7AC2B"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724CF8E"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1A3B3DA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6DB8D29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67390B1"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7A82CC2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6DF366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C36203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0F88A06"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5F5F3C17"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3913557"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54B83587"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9EA5D9A"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6F15A37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2C2C700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3FD3BDE6"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929013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75205A9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5405B3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DA46F7B"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19D3ECD0"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723098DD"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4D65440E"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0F0AAF9"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6BDBDCC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6CB1EC0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0B99142"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6A063F0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CADF12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808334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D33957E"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6855941A"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361FA228"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69CA3E8"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248F124"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357E7A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0E5E584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546D12E0"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777A03F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1EF7572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11D82C9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C3C5AE8"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2EFAC72F"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5B829B1"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65246069"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F9398AD"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1C54FA5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0314BF1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4DF47767"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695894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21C057F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6AFC4DA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F6F66F0" w14:textId="77777777" w:rsidTr="00367B6E">
        <w:trPr>
          <w:gridAfter w:val="1"/>
          <w:wAfter w:w="146" w:type="dxa"/>
          <w:trHeight w:val="204"/>
        </w:trPr>
        <w:tc>
          <w:tcPr>
            <w:tcW w:w="10794" w:type="dxa"/>
            <w:gridSpan w:val="19"/>
            <w:tcBorders>
              <w:top w:val="nil"/>
              <w:left w:val="nil"/>
              <w:bottom w:val="nil"/>
              <w:right w:val="nil"/>
            </w:tcBorders>
            <w:shd w:val="clear" w:color="000000" w:fill="FFFFFF"/>
            <w:vAlign w:val="center"/>
            <w:hideMark/>
          </w:tcPr>
          <w:p w14:paraId="627862B3" w14:textId="77777777" w:rsidR="00367B6E" w:rsidRPr="00367B6E" w:rsidRDefault="00367B6E" w:rsidP="00367B6E">
            <w:pPr>
              <w:rPr>
                <w:b/>
                <w:bCs/>
                <w:sz w:val="16"/>
                <w:szCs w:val="16"/>
                <w:lang w:eastAsia="pl-PL"/>
              </w:rPr>
            </w:pPr>
            <w:r w:rsidRPr="00367B6E">
              <w:rPr>
                <w:b/>
                <w:bCs/>
                <w:sz w:val="16"/>
                <w:szCs w:val="16"/>
                <w:lang w:eastAsia="pl-PL"/>
              </w:rPr>
              <w:t xml:space="preserve">Pakiet nr 33. OPATRUNKI. CPV 33141110-4   </w:t>
            </w:r>
          </w:p>
        </w:tc>
      </w:tr>
      <w:tr w:rsidR="00367B6E" w:rsidRPr="00367B6E" w14:paraId="75355EF7" w14:textId="77777777" w:rsidTr="00367B6E">
        <w:trPr>
          <w:gridAfter w:val="1"/>
          <w:wAfter w:w="146" w:type="dxa"/>
          <w:trHeight w:val="612"/>
        </w:trPr>
        <w:tc>
          <w:tcPr>
            <w:tcW w:w="380" w:type="dxa"/>
            <w:tcBorders>
              <w:top w:val="single" w:sz="4" w:space="0" w:color="000000"/>
              <w:left w:val="single" w:sz="4" w:space="0" w:color="000000"/>
              <w:bottom w:val="nil"/>
              <w:right w:val="single" w:sz="4" w:space="0" w:color="000000"/>
            </w:tcBorders>
            <w:shd w:val="clear" w:color="000000" w:fill="99CC00"/>
            <w:vAlign w:val="center"/>
            <w:hideMark/>
          </w:tcPr>
          <w:p w14:paraId="2FCCCCF8"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single" w:sz="4" w:space="0" w:color="000000"/>
              <w:left w:val="nil"/>
              <w:bottom w:val="single" w:sz="4" w:space="0" w:color="000000"/>
              <w:right w:val="single" w:sz="4" w:space="0" w:color="000000"/>
            </w:tcBorders>
            <w:shd w:val="clear" w:color="000000" w:fill="99CC00"/>
            <w:vAlign w:val="center"/>
            <w:hideMark/>
          </w:tcPr>
          <w:p w14:paraId="5EE02061"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single" w:sz="4" w:space="0" w:color="000000"/>
              <w:left w:val="nil"/>
              <w:bottom w:val="single" w:sz="4" w:space="0" w:color="000000"/>
              <w:right w:val="single" w:sz="4" w:space="0" w:color="000000"/>
            </w:tcBorders>
            <w:shd w:val="clear" w:color="000000" w:fill="99CC00"/>
            <w:vAlign w:val="center"/>
            <w:hideMark/>
          </w:tcPr>
          <w:p w14:paraId="574724B8"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5F588DDE"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single" w:sz="4" w:space="0" w:color="000000"/>
              <w:left w:val="nil"/>
              <w:bottom w:val="single" w:sz="4" w:space="0" w:color="000000"/>
              <w:right w:val="single" w:sz="4" w:space="0" w:color="000000"/>
            </w:tcBorders>
            <w:shd w:val="clear" w:color="000000" w:fill="99CC00"/>
            <w:vAlign w:val="center"/>
            <w:hideMark/>
          </w:tcPr>
          <w:p w14:paraId="6347747C"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474C9608"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60249AB4"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774FD782"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single" w:sz="4" w:space="0" w:color="000000"/>
              <w:left w:val="nil"/>
              <w:bottom w:val="single" w:sz="4" w:space="0" w:color="000000"/>
              <w:right w:val="nil"/>
            </w:tcBorders>
            <w:shd w:val="clear" w:color="000000" w:fill="99CC00"/>
            <w:vAlign w:val="center"/>
            <w:hideMark/>
          </w:tcPr>
          <w:p w14:paraId="4D0B9A8D"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99CC00"/>
            <w:vAlign w:val="center"/>
            <w:hideMark/>
          </w:tcPr>
          <w:p w14:paraId="5134E4AB"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408D618E" w14:textId="77777777" w:rsidTr="00367B6E">
        <w:trPr>
          <w:gridAfter w:val="1"/>
          <w:wAfter w:w="146" w:type="dxa"/>
          <w:trHeight w:val="92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92AAF"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8374646" w14:textId="77777777" w:rsidR="00367B6E" w:rsidRPr="00367B6E" w:rsidRDefault="00367B6E" w:rsidP="00367B6E">
            <w:pPr>
              <w:rPr>
                <w:sz w:val="16"/>
                <w:szCs w:val="16"/>
                <w:lang w:eastAsia="pl-PL"/>
              </w:rPr>
            </w:pPr>
            <w:r w:rsidRPr="00367B6E">
              <w:rPr>
                <w:sz w:val="16"/>
                <w:szCs w:val="16"/>
                <w:lang w:eastAsia="pl-PL"/>
              </w:rPr>
              <w:t>Włókninowy przylepiec chirurgiczny 20 cm # 10 m</w:t>
            </w:r>
          </w:p>
        </w:tc>
        <w:tc>
          <w:tcPr>
            <w:tcW w:w="434" w:type="dxa"/>
            <w:tcBorders>
              <w:top w:val="nil"/>
              <w:left w:val="nil"/>
              <w:bottom w:val="single" w:sz="4" w:space="0" w:color="000000"/>
              <w:right w:val="single" w:sz="4" w:space="0" w:color="000000"/>
            </w:tcBorders>
            <w:shd w:val="clear" w:color="auto" w:fill="auto"/>
            <w:vAlign w:val="center"/>
            <w:hideMark/>
          </w:tcPr>
          <w:p w14:paraId="7B8FEF4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BDC512F" w14:textId="77777777" w:rsidR="00367B6E" w:rsidRPr="00367B6E" w:rsidRDefault="00367B6E" w:rsidP="00367B6E">
            <w:pPr>
              <w:jc w:val="center"/>
              <w:rPr>
                <w:sz w:val="16"/>
                <w:szCs w:val="16"/>
                <w:lang w:eastAsia="pl-PL"/>
              </w:rPr>
            </w:pPr>
            <w:r w:rsidRPr="00367B6E">
              <w:rPr>
                <w:sz w:val="16"/>
                <w:szCs w:val="16"/>
                <w:lang w:eastAsia="pl-PL"/>
              </w:rPr>
              <w:t>60</w:t>
            </w:r>
          </w:p>
        </w:tc>
        <w:tc>
          <w:tcPr>
            <w:tcW w:w="633" w:type="dxa"/>
            <w:tcBorders>
              <w:top w:val="nil"/>
              <w:left w:val="nil"/>
              <w:bottom w:val="single" w:sz="4" w:space="0" w:color="000000"/>
              <w:right w:val="single" w:sz="4" w:space="0" w:color="000000"/>
            </w:tcBorders>
            <w:shd w:val="clear" w:color="auto" w:fill="auto"/>
            <w:vAlign w:val="center"/>
            <w:hideMark/>
          </w:tcPr>
          <w:p w14:paraId="2E236DC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0379F9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0F17EE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B9F309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5184A0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FDBDBD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3030BC5"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E46300"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6B6A561" w14:textId="77777777" w:rsidR="00367B6E" w:rsidRPr="00367B6E" w:rsidRDefault="00367B6E" w:rsidP="00367B6E">
            <w:pPr>
              <w:rPr>
                <w:sz w:val="16"/>
                <w:szCs w:val="16"/>
                <w:lang w:eastAsia="pl-PL"/>
              </w:rPr>
            </w:pPr>
            <w:r w:rsidRPr="00367B6E">
              <w:rPr>
                <w:sz w:val="16"/>
                <w:szCs w:val="16"/>
                <w:lang w:eastAsia="pl-PL"/>
              </w:rPr>
              <w:t>Włókninowy przylepiec chirurgiczny 10 cm # 10 m</w:t>
            </w:r>
          </w:p>
        </w:tc>
        <w:tc>
          <w:tcPr>
            <w:tcW w:w="434" w:type="dxa"/>
            <w:tcBorders>
              <w:top w:val="nil"/>
              <w:left w:val="nil"/>
              <w:bottom w:val="single" w:sz="4" w:space="0" w:color="000000"/>
              <w:right w:val="single" w:sz="4" w:space="0" w:color="000000"/>
            </w:tcBorders>
            <w:shd w:val="clear" w:color="auto" w:fill="auto"/>
            <w:vAlign w:val="center"/>
            <w:hideMark/>
          </w:tcPr>
          <w:p w14:paraId="57F364C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F6E5840" w14:textId="77777777" w:rsidR="00367B6E" w:rsidRPr="00367B6E" w:rsidRDefault="00367B6E" w:rsidP="00367B6E">
            <w:pPr>
              <w:jc w:val="center"/>
              <w:rPr>
                <w:sz w:val="16"/>
                <w:szCs w:val="16"/>
                <w:lang w:eastAsia="pl-PL"/>
              </w:rPr>
            </w:pPr>
            <w:r w:rsidRPr="00367B6E">
              <w:rPr>
                <w:sz w:val="16"/>
                <w:szCs w:val="16"/>
                <w:lang w:eastAsia="pl-PL"/>
              </w:rPr>
              <w:t>120</w:t>
            </w:r>
          </w:p>
        </w:tc>
        <w:tc>
          <w:tcPr>
            <w:tcW w:w="633" w:type="dxa"/>
            <w:tcBorders>
              <w:top w:val="nil"/>
              <w:left w:val="nil"/>
              <w:bottom w:val="single" w:sz="4" w:space="0" w:color="000000"/>
              <w:right w:val="single" w:sz="4" w:space="0" w:color="000000"/>
            </w:tcBorders>
            <w:shd w:val="clear" w:color="auto" w:fill="auto"/>
            <w:vAlign w:val="center"/>
            <w:hideMark/>
          </w:tcPr>
          <w:p w14:paraId="373C51F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02030F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E043AB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34D726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D2A667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3EA9613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683AB4D"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E72C0E"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D91E45E" w14:textId="77777777" w:rsidR="00367B6E" w:rsidRPr="00367B6E" w:rsidRDefault="00367B6E" w:rsidP="00367B6E">
            <w:pPr>
              <w:rPr>
                <w:sz w:val="16"/>
                <w:szCs w:val="16"/>
                <w:lang w:eastAsia="pl-PL"/>
              </w:rPr>
            </w:pPr>
            <w:r w:rsidRPr="00367B6E">
              <w:rPr>
                <w:sz w:val="16"/>
                <w:szCs w:val="16"/>
                <w:lang w:eastAsia="pl-PL"/>
              </w:rPr>
              <w:t>Wata opatrunkowa bawełniano-wiskozowa / 70%na 30% / 500 g</w:t>
            </w:r>
          </w:p>
        </w:tc>
        <w:tc>
          <w:tcPr>
            <w:tcW w:w="434" w:type="dxa"/>
            <w:tcBorders>
              <w:top w:val="nil"/>
              <w:left w:val="nil"/>
              <w:bottom w:val="single" w:sz="4" w:space="0" w:color="000000"/>
              <w:right w:val="single" w:sz="4" w:space="0" w:color="000000"/>
            </w:tcBorders>
            <w:shd w:val="clear" w:color="auto" w:fill="auto"/>
            <w:vAlign w:val="center"/>
            <w:hideMark/>
          </w:tcPr>
          <w:p w14:paraId="30F29502"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54B43AB"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tcBorders>
              <w:top w:val="nil"/>
              <w:left w:val="nil"/>
              <w:bottom w:val="single" w:sz="4" w:space="0" w:color="000000"/>
              <w:right w:val="single" w:sz="4" w:space="0" w:color="000000"/>
            </w:tcBorders>
            <w:shd w:val="clear" w:color="auto" w:fill="auto"/>
            <w:vAlign w:val="center"/>
            <w:hideMark/>
          </w:tcPr>
          <w:p w14:paraId="136FDE1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5A7486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D919EE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68953E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2D641B1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7470CD5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29554B2"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4F7121"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6B3D5C2" w14:textId="77777777" w:rsidR="00367B6E" w:rsidRPr="00367B6E" w:rsidRDefault="00367B6E" w:rsidP="00367B6E">
            <w:pPr>
              <w:rPr>
                <w:sz w:val="16"/>
                <w:szCs w:val="16"/>
                <w:lang w:eastAsia="pl-PL"/>
              </w:rPr>
            </w:pPr>
            <w:r w:rsidRPr="00367B6E">
              <w:rPr>
                <w:sz w:val="16"/>
                <w:szCs w:val="16"/>
                <w:lang w:eastAsia="pl-PL"/>
              </w:rPr>
              <w:t>Wata opatrunkowa bawełniano-wiskozowa / 70%na 30% / 200 g</w:t>
            </w:r>
          </w:p>
        </w:tc>
        <w:tc>
          <w:tcPr>
            <w:tcW w:w="434" w:type="dxa"/>
            <w:tcBorders>
              <w:top w:val="nil"/>
              <w:left w:val="nil"/>
              <w:bottom w:val="single" w:sz="4" w:space="0" w:color="000000"/>
              <w:right w:val="single" w:sz="4" w:space="0" w:color="000000"/>
            </w:tcBorders>
            <w:shd w:val="clear" w:color="auto" w:fill="auto"/>
            <w:vAlign w:val="center"/>
            <w:hideMark/>
          </w:tcPr>
          <w:p w14:paraId="0C1C33FE"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10359D0"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68993F6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A2321A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0CEAA1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360AE9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0F17B0F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1AEC340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57BE7D2"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DF3489"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EEF5FFC" w14:textId="77777777" w:rsidR="00367B6E" w:rsidRPr="00367B6E" w:rsidRDefault="00367B6E" w:rsidP="00367B6E">
            <w:pPr>
              <w:rPr>
                <w:sz w:val="16"/>
                <w:szCs w:val="16"/>
                <w:lang w:eastAsia="pl-PL"/>
              </w:rPr>
            </w:pPr>
            <w:r w:rsidRPr="00367B6E">
              <w:rPr>
                <w:sz w:val="16"/>
                <w:szCs w:val="16"/>
                <w:lang w:eastAsia="pl-PL"/>
              </w:rPr>
              <w:t xml:space="preserve">Opaska gipsowa szybkowiążąca / do 5min / 3 m# 10 </w:t>
            </w:r>
            <w:proofErr w:type="spellStart"/>
            <w:r w:rsidRPr="00367B6E">
              <w:rPr>
                <w:sz w:val="16"/>
                <w:szCs w:val="16"/>
                <w:lang w:eastAsia="pl-PL"/>
              </w:rPr>
              <w:t>cm,pakowana</w:t>
            </w:r>
            <w:proofErr w:type="spellEnd"/>
            <w:r w:rsidRPr="00367B6E">
              <w:rPr>
                <w:sz w:val="16"/>
                <w:szCs w:val="16"/>
                <w:lang w:eastAsia="pl-PL"/>
              </w:rPr>
              <w:t xml:space="preserve"> a 2 </w:t>
            </w:r>
            <w:proofErr w:type="spellStart"/>
            <w:r w:rsidRPr="00367B6E">
              <w:rPr>
                <w:sz w:val="16"/>
                <w:szCs w:val="16"/>
                <w:lang w:eastAsia="pl-PL"/>
              </w:rPr>
              <w:t>szt.,nośnik</w:t>
            </w:r>
            <w:proofErr w:type="spellEnd"/>
            <w:r w:rsidRPr="00367B6E">
              <w:rPr>
                <w:sz w:val="16"/>
                <w:szCs w:val="16"/>
                <w:lang w:eastAsia="pl-PL"/>
              </w:rPr>
              <w:t xml:space="preserve"> obustronny pokryty gipsem, zawartość gipsu naturalnego min.92%</w:t>
            </w:r>
          </w:p>
        </w:tc>
        <w:tc>
          <w:tcPr>
            <w:tcW w:w="434" w:type="dxa"/>
            <w:tcBorders>
              <w:top w:val="nil"/>
              <w:left w:val="nil"/>
              <w:bottom w:val="single" w:sz="4" w:space="0" w:color="000000"/>
              <w:right w:val="single" w:sz="4" w:space="0" w:color="000000"/>
            </w:tcBorders>
            <w:shd w:val="clear" w:color="auto" w:fill="auto"/>
            <w:vAlign w:val="center"/>
            <w:hideMark/>
          </w:tcPr>
          <w:p w14:paraId="004215D3"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24BF9E0" w14:textId="77777777" w:rsidR="00367B6E" w:rsidRPr="00367B6E" w:rsidRDefault="00367B6E" w:rsidP="00367B6E">
            <w:pPr>
              <w:jc w:val="center"/>
              <w:rPr>
                <w:sz w:val="16"/>
                <w:szCs w:val="16"/>
                <w:lang w:eastAsia="pl-PL"/>
              </w:rPr>
            </w:pPr>
            <w:r w:rsidRPr="00367B6E">
              <w:rPr>
                <w:sz w:val="16"/>
                <w:szCs w:val="16"/>
                <w:lang w:eastAsia="pl-PL"/>
              </w:rPr>
              <w:t>350</w:t>
            </w:r>
          </w:p>
        </w:tc>
        <w:tc>
          <w:tcPr>
            <w:tcW w:w="633" w:type="dxa"/>
            <w:tcBorders>
              <w:top w:val="nil"/>
              <w:left w:val="nil"/>
              <w:bottom w:val="single" w:sz="4" w:space="0" w:color="000000"/>
              <w:right w:val="single" w:sz="4" w:space="0" w:color="000000"/>
            </w:tcBorders>
            <w:shd w:val="clear" w:color="auto" w:fill="auto"/>
            <w:vAlign w:val="center"/>
            <w:hideMark/>
          </w:tcPr>
          <w:p w14:paraId="37BDBF0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556175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2C969A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3E6DC6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1AA104E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2E45C3F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544515B"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793E41"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F560AB8" w14:textId="77777777" w:rsidR="00367B6E" w:rsidRPr="00367B6E" w:rsidRDefault="00367B6E" w:rsidP="00367B6E">
            <w:pPr>
              <w:rPr>
                <w:sz w:val="16"/>
                <w:szCs w:val="16"/>
                <w:lang w:eastAsia="pl-PL"/>
              </w:rPr>
            </w:pPr>
            <w:r w:rsidRPr="00367B6E">
              <w:rPr>
                <w:sz w:val="16"/>
                <w:szCs w:val="16"/>
                <w:lang w:eastAsia="pl-PL"/>
              </w:rPr>
              <w:t xml:space="preserve">Opaska gipsowa szybkowiążąca / do 5min / 3 m# 14 </w:t>
            </w:r>
            <w:proofErr w:type="spellStart"/>
            <w:r w:rsidRPr="00367B6E">
              <w:rPr>
                <w:sz w:val="16"/>
                <w:szCs w:val="16"/>
                <w:lang w:eastAsia="pl-PL"/>
              </w:rPr>
              <w:t>cm,pakowana</w:t>
            </w:r>
            <w:proofErr w:type="spellEnd"/>
            <w:r w:rsidRPr="00367B6E">
              <w:rPr>
                <w:sz w:val="16"/>
                <w:szCs w:val="16"/>
                <w:lang w:eastAsia="pl-PL"/>
              </w:rPr>
              <w:t xml:space="preserve"> a 2 </w:t>
            </w:r>
            <w:proofErr w:type="spellStart"/>
            <w:r w:rsidRPr="00367B6E">
              <w:rPr>
                <w:sz w:val="16"/>
                <w:szCs w:val="16"/>
                <w:lang w:eastAsia="pl-PL"/>
              </w:rPr>
              <w:t>szt.,nośnik</w:t>
            </w:r>
            <w:proofErr w:type="spellEnd"/>
            <w:r w:rsidRPr="00367B6E">
              <w:rPr>
                <w:sz w:val="16"/>
                <w:szCs w:val="16"/>
                <w:lang w:eastAsia="pl-PL"/>
              </w:rPr>
              <w:t xml:space="preserve"> obustronny pokryty gipsem, zawartość gipsu naturalnego min.92%</w:t>
            </w:r>
          </w:p>
        </w:tc>
        <w:tc>
          <w:tcPr>
            <w:tcW w:w="434" w:type="dxa"/>
            <w:tcBorders>
              <w:top w:val="nil"/>
              <w:left w:val="nil"/>
              <w:bottom w:val="single" w:sz="4" w:space="0" w:color="000000"/>
              <w:right w:val="single" w:sz="4" w:space="0" w:color="000000"/>
            </w:tcBorders>
            <w:shd w:val="clear" w:color="auto" w:fill="auto"/>
            <w:vAlign w:val="center"/>
            <w:hideMark/>
          </w:tcPr>
          <w:p w14:paraId="52E61D25"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0F8E849" w14:textId="77777777" w:rsidR="00367B6E" w:rsidRPr="00367B6E" w:rsidRDefault="00367B6E" w:rsidP="00367B6E">
            <w:pPr>
              <w:jc w:val="center"/>
              <w:rPr>
                <w:sz w:val="16"/>
                <w:szCs w:val="16"/>
                <w:lang w:eastAsia="pl-PL"/>
              </w:rPr>
            </w:pPr>
            <w:r w:rsidRPr="00367B6E">
              <w:rPr>
                <w:sz w:val="16"/>
                <w:szCs w:val="16"/>
                <w:lang w:eastAsia="pl-PL"/>
              </w:rPr>
              <w:t>700</w:t>
            </w:r>
          </w:p>
        </w:tc>
        <w:tc>
          <w:tcPr>
            <w:tcW w:w="633" w:type="dxa"/>
            <w:tcBorders>
              <w:top w:val="nil"/>
              <w:left w:val="nil"/>
              <w:bottom w:val="single" w:sz="4" w:space="0" w:color="000000"/>
              <w:right w:val="single" w:sz="4" w:space="0" w:color="000000"/>
            </w:tcBorders>
            <w:shd w:val="clear" w:color="auto" w:fill="auto"/>
            <w:vAlign w:val="center"/>
            <w:hideMark/>
          </w:tcPr>
          <w:p w14:paraId="47F41C2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AE9B42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2B112C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E2A81F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0FC8853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1AABA0C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2E6E0C0"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F1E014" w14:textId="77777777" w:rsidR="00367B6E" w:rsidRPr="00367B6E" w:rsidRDefault="00367B6E" w:rsidP="00367B6E">
            <w:pPr>
              <w:jc w:val="center"/>
              <w:rPr>
                <w:sz w:val="16"/>
                <w:szCs w:val="16"/>
                <w:lang w:eastAsia="pl-PL"/>
              </w:rPr>
            </w:pPr>
            <w:r w:rsidRPr="00367B6E">
              <w:rPr>
                <w:sz w:val="16"/>
                <w:szCs w:val="16"/>
                <w:lang w:eastAsia="pl-PL"/>
              </w:rPr>
              <w:t>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22E5F2C" w14:textId="77777777" w:rsidR="00367B6E" w:rsidRPr="00367B6E" w:rsidRDefault="00367B6E" w:rsidP="00367B6E">
            <w:pPr>
              <w:rPr>
                <w:sz w:val="16"/>
                <w:szCs w:val="16"/>
                <w:lang w:eastAsia="pl-PL"/>
              </w:rPr>
            </w:pPr>
            <w:proofErr w:type="spellStart"/>
            <w:r w:rsidRPr="00367B6E">
              <w:rPr>
                <w:sz w:val="16"/>
                <w:szCs w:val="16"/>
                <w:lang w:eastAsia="pl-PL"/>
              </w:rPr>
              <w:t>Podgipsowa</w:t>
            </w:r>
            <w:proofErr w:type="spellEnd"/>
            <w:r w:rsidRPr="00367B6E">
              <w:rPr>
                <w:sz w:val="16"/>
                <w:szCs w:val="16"/>
                <w:lang w:eastAsia="pl-PL"/>
              </w:rPr>
              <w:t xml:space="preserve"> opaska z waty syntetycznej / typu </w:t>
            </w:r>
            <w:proofErr w:type="spellStart"/>
            <w:r w:rsidRPr="00367B6E">
              <w:rPr>
                <w:sz w:val="16"/>
                <w:szCs w:val="16"/>
                <w:lang w:eastAsia="pl-PL"/>
              </w:rPr>
              <w:t>Rolta-soft</w:t>
            </w:r>
            <w:proofErr w:type="spellEnd"/>
            <w:r w:rsidRPr="00367B6E">
              <w:rPr>
                <w:sz w:val="16"/>
                <w:szCs w:val="16"/>
                <w:lang w:eastAsia="pl-PL"/>
              </w:rPr>
              <w:t xml:space="preserve"> /  15cm# 3 m</w:t>
            </w:r>
          </w:p>
        </w:tc>
        <w:tc>
          <w:tcPr>
            <w:tcW w:w="434" w:type="dxa"/>
            <w:tcBorders>
              <w:top w:val="nil"/>
              <w:left w:val="nil"/>
              <w:bottom w:val="single" w:sz="4" w:space="0" w:color="000000"/>
              <w:right w:val="single" w:sz="4" w:space="0" w:color="000000"/>
            </w:tcBorders>
            <w:shd w:val="clear" w:color="auto" w:fill="auto"/>
            <w:vAlign w:val="center"/>
            <w:hideMark/>
          </w:tcPr>
          <w:p w14:paraId="6805D0C8"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2277288" w14:textId="77777777" w:rsidR="00367B6E" w:rsidRPr="00367B6E" w:rsidRDefault="00367B6E" w:rsidP="00367B6E">
            <w:pPr>
              <w:jc w:val="center"/>
              <w:rPr>
                <w:sz w:val="16"/>
                <w:szCs w:val="16"/>
                <w:lang w:eastAsia="pl-PL"/>
              </w:rPr>
            </w:pPr>
            <w:r w:rsidRPr="00367B6E">
              <w:rPr>
                <w:sz w:val="16"/>
                <w:szCs w:val="16"/>
                <w:lang w:eastAsia="pl-PL"/>
              </w:rPr>
              <w:t>2 275</w:t>
            </w:r>
          </w:p>
        </w:tc>
        <w:tc>
          <w:tcPr>
            <w:tcW w:w="633" w:type="dxa"/>
            <w:tcBorders>
              <w:top w:val="nil"/>
              <w:left w:val="nil"/>
              <w:bottom w:val="single" w:sz="4" w:space="0" w:color="000000"/>
              <w:right w:val="single" w:sz="4" w:space="0" w:color="000000"/>
            </w:tcBorders>
            <w:shd w:val="clear" w:color="auto" w:fill="auto"/>
            <w:vAlign w:val="center"/>
            <w:hideMark/>
          </w:tcPr>
          <w:p w14:paraId="7E61982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1162A3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A5D6B8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CF3BA3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2D3BCBE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A0A944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C9F8171"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48FCBD" w14:textId="77777777" w:rsidR="00367B6E" w:rsidRPr="00367B6E" w:rsidRDefault="00367B6E" w:rsidP="00367B6E">
            <w:pPr>
              <w:jc w:val="center"/>
              <w:rPr>
                <w:sz w:val="16"/>
                <w:szCs w:val="16"/>
                <w:lang w:eastAsia="pl-PL"/>
              </w:rPr>
            </w:pPr>
            <w:r w:rsidRPr="00367B6E">
              <w:rPr>
                <w:sz w:val="16"/>
                <w:szCs w:val="16"/>
                <w:lang w:eastAsia="pl-PL"/>
              </w:rPr>
              <w:t>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114DA71" w14:textId="77777777" w:rsidR="00367B6E" w:rsidRPr="00367B6E" w:rsidRDefault="00367B6E" w:rsidP="00367B6E">
            <w:pPr>
              <w:rPr>
                <w:sz w:val="16"/>
                <w:szCs w:val="16"/>
                <w:lang w:eastAsia="pl-PL"/>
              </w:rPr>
            </w:pPr>
            <w:r w:rsidRPr="00367B6E">
              <w:rPr>
                <w:sz w:val="16"/>
                <w:szCs w:val="16"/>
                <w:lang w:eastAsia="pl-PL"/>
              </w:rPr>
              <w:t xml:space="preserve">Jałowy przylepiec z opatrunkiem zabezpieczonym </w:t>
            </w:r>
            <w:proofErr w:type="spellStart"/>
            <w:r w:rsidRPr="00367B6E">
              <w:rPr>
                <w:sz w:val="16"/>
                <w:szCs w:val="16"/>
                <w:lang w:eastAsia="pl-PL"/>
              </w:rPr>
              <w:t>mikrosiatką</w:t>
            </w:r>
            <w:proofErr w:type="spellEnd"/>
            <w:r w:rsidRPr="00367B6E">
              <w:rPr>
                <w:sz w:val="16"/>
                <w:szCs w:val="16"/>
                <w:lang w:eastAsia="pl-PL"/>
              </w:rPr>
              <w:t xml:space="preserve"> z zaokrąglonymi </w:t>
            </w:r>
            <w:proofErr w:type="spellStart"/>
            <w:r w:rsidRPr="00367B6E">
              <w:rPr>
                <w:sz w:val="16"/>
                <w:szCs w:val="16"/>
                <w:lang w:eastAsia="pl-PL"/>
              </w:rPr>
              <w:t>rogami,przecięcie</w:t>
            </w:r>
            <w:proofErr w:type="spellEnd"/>
            <w:r w:rsidRPr="00367B6E">
              <w:rPr>
                <w:sz w:val="16"/>
                <w:szCs w:val="16"/>
                <w:lang w:eastAsia="pl-PL"/>
              </w:rPr>
              <w:t xml:space="preserve"> papieru zabezpieczającego wzdłuż krótszego boku 10#6cmx25szt</w:t>
            </w:r>
          </w:p>
        </w:tc>
        <w:tc>
          <w:tcPr>
            <w:tcW w:w="434" w:type="dxa"/>
            <w:tcBorders>
              <w:top w:val="nil"/>
              <w:left w:val="nil"/>
              <w:bottom w:val="single" w:sz="4" w:space="0" w:color="000000"/>
              <w:right w:val="single" w:sz="4" w:space="0" w:color="000000"/>
            </w:tcBorders>
            <w:shd w:val="clear" w:color="auto" w:fill="auto"/>
            <w:vAlign w:val="center"/>
            <w:hideMark/>
          </w:tcPr>
          <w:p w14:paraId="080CFD97"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56949D7" w14:textId="77777777" w:rsidR="00367B6E" w:rsidRPr="00367B6E" w:rsidRDefault="00367B6E" w:rsidP="00367B6E">
            <w:pPr>
              <w:jc w:val="center"/>
              <w:rPr>
                <w:sz w:val="16"/>
                <w:szCs w:val="16"/>
                <w:lang w:eastAsia="pl-PL"/>
              </w:rPr>
            </w:pPr>
            <w:r w:rsidRPr="00367B6E">
              <w:rPr>
                <w:sz w:val="16"/>
                <w:szCs w:val="16"/>
                <w:lang w:eastAsia="pl-PL"/>
              </w:rPr>
              <w:t>260</w:t>
            </w:r>
          </w:p>
        </w:tc>
        <w:tc>
          <w:tcPr>
            <w:tcW w:w="633" w:type="dxa"/>
            <w:tcBorders>
              <w:top w:val="nil"/>
              <w:left w:val="nil"/>
              <w:bottom w:val="single" w:sz="4" w:space="0" w:color="000000"/>
              <w:right w:val="single" w:sz="4" w:space="0" w:color="000000"/>
            </w:tcBorders>
            <w:shd w:val="clear" w:color="auto" w:fill="auto"/>
            <w:vAlign w:val="center"/>
            <w:hideMark/>
          </w:tcPr>
          <w:p w14:paraId="6342C1F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317896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90007F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13F7C9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B9C1E4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F4246B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2E03741"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35B747" w14:textId="77777777" w:rsidR="00367B6E" w:rsidRPr="00367B6E" w:rsidRDefault="00367B6E" w:rsidP="00367B6E">
            <w:pPr>
              <w:jc w:val="center"/>
              <w:rPr>
                <w:sz w:val="16"/>
                <w:szCs w:val="16"/>
                <w:lang w:eastAsia="pl-PL"/>
              </w:rPr>
            </w:pPr>
            <w:r w:rsidRPr="00367B6E">
              <w:rPr>
                <w:sz w:val="16"/>
                <w:szCs w:val="16"/>
                <w:lang w:eastAsia="pl-PL"/>
              </w:rPr>
              <w:t>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DC4CF92" w14:textId="77777777" w:rsidR="00367B6E" w:rsidRPr="00367B6E" w:rsidRDefault="00367B6E" w:rsidP="00367B6E">
            <w:pPr>
              <w:rPr>
                <w:sz w:val="16"/>
                <w:szCs w:val="16"/>
                <w:lang w:eastAsia="pl-PL"/>
              </w:rPr>
            </w:pPr>
            <w:r w:rsidRPr="00367B6E">
              <w:rPr>
                <w:sz w:val="16"/>
                <w:szCs w:val="16"/>
                <w:lang w:eastAsia="pl-PL"/>
              </w:rPr>
              <w:t xml:space="preserve">Jałowy przylepiec z opatrunkiem zabezpieczonym </w:t>
            </w:r>
            <w:proofErr w:type="spellStart"/>
            <w:r w:rsidRPr="00367B6E">
              <w:rPr>
                <w:sz w:val="16"/>
                <w:szCs w:val="16"/>
                <w:lang w:eastAsia="pl-PL"/>
              </w:rPr>
              <w:t>mikrosiatką</w:t>
            </w:r>
            <w:proofErr w:type="spellEnd"/>
            <w:r w:rsidRPr="00367B6E">
              <w:rPr>
                <w:sz w:val="16"/>
                <w:szCs w:val="16"/>
                <w:lang w:eastAsia="pl-PL"/>
              </w:rPr>
              <w:t xml:space="preserve"> z zaokrąglonymi </w:t>
            </w:r>
            <w:proofErr w:type="spellStart"/>
            <w:r w:rsidRPr="00367B6E">
              <w:rPr>
                <w:sz w:val="16"/>
                <w:szCs w:val="16"/>
                <w:lang w:eastAsia="pl-PL"/>
              </w:rPr>
              <w:t>rogami,przecięcie</w:t>
            </w:r>
            <w:proofErr w:type="spellEnd"/>
            <w:r w:rsidRPr="00367B6E">
              <w:rPr>
                <w:sz w:val="16"/>
                <w:szCs w:val="16"/>
                <w:lang w:eastAsia="pl-PL"/>
              </w:rPr>
              <w:t xml:space="preserve"> papieru zabezpieczającego wzdłuż krótszego boku 15#6cmx25sz</w:t>
            </w:r>
          </w:p>
        </w:tc>
        <w:tc>
          <w:tcPr>
            <w:tcW w:w="434" w:type="dxa"/>
            <w:tcBorders>
              <w:top w:val="nil"/>
              <w:left w:val="nil"/>
              <w:bottom w:val="single" w:sz="4" w:space="0" w:color="000000"/>
              <w:right w:val="single" w:sz="4" w:space="0" w:color="000000"/>
            </w:tcBorders>
            <w:shd w:val="clear" w:color="auto" w:fill="auto"/>
            <w:vAlign w:val="center"/>
            <w:hideMark/>
          </w:tcPr>
          <w:p w14:paraId="425BF765"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D2EB1FC" w14:textId="77777777" w:rsidR="00367B6E" w:rsidRPr="00367B6E" w:rsidRDefault="00367B6E" w:rsidP="00367B6E">
            <w:pPr>
              <w:jc w:val="center"/>
              <w:rPr>
                <w:sz w:val="16"/>
                <w:szCs w:val="16"/>
                <w:lang w:eastAsia="pl-PL"/>
              </w:rPr>
            </w:pPr>
            <w:r w:rsidRPr="00367B6E">
              <w:rPr>
                <w:sz w:val="16"/>
                <w:szCs w:val="16"/>
                <w:lang w:eastAsia="pl-PL"/>
              </w:rPr>
              <w:t>200</w:t>
            </w:r>
          </w:p>
        </w:tc>
        <w:tc>
          <w:tcPr>
            <w:tcW w:w="633" w:type="dxa"/>
            <w:tcBorders>
              <w:top w:val="nil"/>
              <w:left w:val="nil"/>
              <w:bottom w:val="single" w:sz="4" w:space="0" w:color="000000"/>
              <w:right w:val="single" w:sz="4" w:space="0" w:color="000000"/>
            </w:tcBorders>
            <w:shd w:val="clear" w:color="auto" w:fill="auto"/>
            <w:vAlign w:val="center"/>
            <w:hideMark/>
          </w:tcPr>
          <w:p w14:paraId="636EF7A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31F72B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881E24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9D19B6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94466D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029E91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0144821"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B483EB" w14:textId="77777777" w:rsidR="00367B6E" w:rsidRPr="00367B6E" w:rsidRDefault="00367B6E" w:rsidP="00367B6E">
            <w:pPr>
              <w:jc w:val="center"/>
              <w:rPr>
                <w:sz w:val="16"/>
                <w:szCs w:val="16"/>
                <w:lang w:eastAsia="pl-PL"/>
              </w:rPr>
            </w:pPr>
            <w:r w:rsidRPr="00367B6E">
              <w:rPr>
                <w:sz w:val="16"/>
                <w:szCs w:val="16"/>
                <w:lang w:eastAsia="pl-PL"/>
              </w:rPr>
              <w:t>10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E3596E6" w14:textId="77777777" w:rsidR="00367B6E" w:rsidRPr="00367B6E" w:rsidRDefault="00367B6E" w:rsidP="00367B6E">
            <w:pPr>
              <w:rPr>
                <w:sz w:val="16"/>
                <w:szCs w:val="16"/>
                <w:lang w:eastAsia="pl-PL"/>
              </w:rPr>
            </w:pPr>
            <w:r w:rsidRPr="00367B6E">
              <w:rPr>
                <w:sz w:val="16"/>
                <w:szCs w:val="16"/>
                <w:lang w:eastAsia="pl-PL"/>
              </w:rPr>
              <w:t>Przylepce włókninowe do łączenia ran 6 mm # 38 mm</w:t>
            </w:r>
          </w:p>
        </w:tc>
        <w:tc>
          <w:tcPr>
            <w:tcW w:w="434" w:type="dxa"/>
            <w:tcBorders>
              <w:top w:val="nil"/>
              <w:left w:val="nil"/>
              <w:bottom w:val="single" w:sz="4" w:space="0" w:color="000000"/>
              <w:right w:val="single" w:sz="4" w:space="0" w:color="000000"/>
            </w:tcBorders>
            <w:shd w:val="clear" w:color="auto" w:fill="auto"/>
            <w:vAlign w:val="center"/>
            <w:hideMark/>
          </w:tcPr>
          <w:p w14:paraId="48EAEF2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7E5F087" w14:textId="77777777" w:rsidR="00367B6E" w:rsidRPr="00367B6E" w:rsidRDefault="00367B6E" w:rsidP="00367B6E">
            <w:pPr>
              <w:jc w:val="center"/>
              <w:rPr>
                <w:sz w:val="16"/>
                <w:szCs w:val="16"/>
                <w:lang w:eastAsia="pl-PL"/>
              </w:rPr>
            </w:pPr>
            <w:r w:rsidRPr="00367B6E">
              <w:rPr>
                <w:sz w:val="16"/>
                <w:szCs w:val="16"/>
                <w:lang w:eastAsia="pl-PL"/>
              </w:rPr>
              <w:t>3 000</w:t>
            </w:r>
          </w:p>
        </w:tc>
        <w:tc>
          <w:tcPr>
            <w:tcW w:w="633" w:type="dxa"/>
            <w:tcBorders>
              <w:top w:val="nil"/>
              <w:left w:val="nil"/>
              <w:bottom w:val="single" w:sz="4" w:space="0" w:color="000000"/>
              <w:right w:val="single" w:sz="4" w:space="0" w:color="000000"/>
            </w:tcBorders>
            <w:shd w:val="clear" w:color="auto" w:fill="auto"/>
            <w:vAlign w:val="center"/>
            <w:hideMark/>
          </w:tcPr>
          <w:p w14:paraId="4B4955D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76E069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300D77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2575BB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2C66EAC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34A9A7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41ABB4F"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1FFABA" w14:textId="77777777" w:rsidR="00367B6E" w:rsidRPr="00367B6E" w:rsidRDefault="00367B6E" w:rsidP="00367B6E">
            <w:pPr>
              <w:jc w:val="center"/>
              <w:rPr>
                <w:sz w:val="16"/>
                <w:szCs w:val="16"/>
                <w:lang w:eastAsia="pl-PL"/>
              </w:rPr>
            </w:pPr>
            <w:r w:rsidRPr="00367B6E">
              <w:rPr>
                <w:sz w:val="16"/>
                <w:szCs w:val="16"/>
                <w:lang w:eastAsia="pl-PL"/>
              </w:rPr>
              <w:t>11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6E268CB" w14:textId="77777777" w:rsidR="00367B6E" w:rsidRPr="00367B6E" w:rsidRDefault="00367B6E" w:rsidP="00367B6E">
            <w:pPr>
              <w:rPr>
                <w:sz w:val="16"/>
                <w:szCs w:val="16"/>
                <w:lang w:eastAsia="pl-PL"/>
              </w:rPr>
            </w:pPr>
            <w:r w:rsidRPr="00367B6E">
              <w:rPr>
                <w:sz w:val="16"/>
                <w:szCs w:val="16"/>
                <w:lang w:eastAsia="pl-PL"/>
              </w:rPr>
              <w:t xml:space="preserve">Przylepiec na </w:t>
            </w:r>
            <w:proofErr w:type="spellStart"/>
            <w:r w:rsidRPr="00367B6E">
              <w:rPr>
                <w:sz w:val="16"/>
                <w:szCs w:val="16"/>
                <w:lang w:eastAsia="pl-PL"/>
              </w:rPr>
              <w:t>włókninie,klej</w:t>
            </w:r>
            <w:proofErr w:type="spellEnd"/>
            <w:r w:rsidRPr="00367B6E">
              <w:rPr>
                <w:sz w:val="16"/>
                <w:szCs w:val="16"/>
                <w:lang w:eastAsia="pl-PL"/>
              </w:rPr>
              <w:t xml:space="preserve"> z syntetycznego kauczuku </w:t>
            </w:r>
            <w:proofErr w:type="spellStart"/>
            <w:r w:rsidRPr="00367B6E">
              <w:rPr>
                <w:sz w:val="16"/>
                <w:szCs w:val="16"/>
                <w:lang w:eastAsia="pl-PL"/>
              </w:rPr>
              <w:t>naniesiny</w:t>
            </w:r>
            <w:proofErr w:type="spellEnd"/>
            <w:r w:rsidRPr="00367B6E">
              <w:rPr>
                <w:sz w:val="16"/>
                <w:szCs w:val="16"/>
                <w:lang w:eastAsia="pl-PL"/>
              </w:rPr>
              <w:t xml:space="preserve"> </w:t>
            </w:r>
            <w:proofErr w:type="spellStart"/>
            <w:r w:rsidRPr="00367B6E">
              <w:rPr>
                <w:sz w:val="16"/>
                <w:szCs w:val="16"/>
                <w:lang w:eastAsia="pl-PL"/>
              </w:rPr>
              <w:t>paskami,na</w:t>
            </w:r>
            <w:proofErr w:type="spellEnd"/>
            <w:r w:rsidRPr="00367B6E">
              <w:rPr>
                <w:sz w:val="16"/>
                <w:szCs w:val="16"/>
                <w:lang w:eastAsia="pl-PL"/>
              </w:rPr>
              <w:t xml:space="preserve"> </w:t>
            </w:r>
            <w:proofErr w:type="spellStart"/>
            <w:r w:rsidRPr="00367B6E">
              <w:rPr>
                <w:sz w:val="16"/>
                <w:szCs w:val="16"/>
                <w:lang w:eastAsia="pl-PL"/>
              </w:rPr>
              <w:t>szpulce,pakowany</w:t>
            </w:r>
            <w:proofErr w:type="spellEnd"/>
            <w:r w:rsidRPr="00367B6E">
              <w:rPr>
                <w:sz w:val="16"/>
                <w:szCs w:val="16"/>
                <w:lang w:eastAsia="pl-PL"/>
              </w:rPr>
              <w:t xml:space="preserve"> </w:t>
            </w:r>
            <w:proofErr w:type="spellStart"/>
            <w:r w:rsidRPr="00367B6E">
              <w:rPr>
                <w:sz w:val="16"/>
                <w:szCs w:val="16"/>
                <w:lang w:eastAsia="pl-PL"/>
              </w:rPr>
              <w:t>pojedyńczo</w:t>
            </w:r>
            <w:proofErr w:type="spellEnd"/>
            <w:r w:rsidRPr="00367B6E">
              <w:rPr>
                <w:sz w:val="16"/>
                <w:szCs w:val="16"/>
                <w:lang w:eastAsia="pl-PL"/>
              </w:rPr>
              <w:t>, 9,2 m# 2,5 cm</w:t>
            </w:r>
          </w:p>
        </w:tc>
        <w:tc>
          <w:tcPr>
            <w:tcW w:w="434" w:type="dxa"/>
            <w:tcBorders>
              <w:top w:val="nil"/>
              <w:left w:val="nil"/>
              <w:bottom w:val="single" w:sz="4" w:space="0" w:color="000000"/>
              <w:right w:val="single" w:sz="4" w:space="0" w:color="000000"/>
            </w:tcBorders>
            <w:shd w:val="clear" w:color="auto" w:fill="auto"/>
            <w:vAlign w:val="center"/>
            <w:hideMark/>
          </w:tcPr>
          <w:p w14:paraId="26DB089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BE46DD4" w14:textId="77777777" w:rsidR="00367B6E" w:rsidRPr="00367B6E" w:rsidRDefault="00367B6E" w:rsidP="00367B6E">
            <w:pPr>
              <w:jc w:val="center"/>
              <w:rPr>
                <w:sz w:val="16"/>
                <w:szCs w:val="16"/>
                <w:lang w:eastAsia="pl-PL"/>
              </w:rPr>
            </w:pPr>
            <w:r w:rsidRPr="00367B6E">
              <w:rPr>
                <w:sz w:val="16"/>
                <w:szCs w:val="16"/>
                <w:lang w:eastAsia="pl-PL"/>
              </w:rPr>
              <w:t>5 000</w:t>
            </w:r>
          </w:p>
        </w:tc>
        <w:tc>
          <w:tcPr>
            <w:tcW w:w="633" w:type="dxa"/>
            <w:tcBorders>
              <w:top w:val="nil"/>
              <w:left w:val="nil"/>
              <w:bottom w:val="single" w:sz="4" w:space="0" w:color="000000"/>
              <w:right w:val="single" w:sz="4" w:space="0" w:color="000000"/>
            </w:tcBorders>
            <w:shd w:val="clear" w:color="auto" w:fill="auto"/>
            <w:vAlign w:val="center"/>
            <w:hideMark/>
          </w:tcPr>
          <w:p w14:paraId="45563EF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8BAB1F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D49627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3522E2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2C0F18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EFF52D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9EECFA5"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908312" w14:textId="77777777" w:rsidR="00367B6E" w:rsidRPr="00367B6E" w:rsidRDefault="00367B6E" w:rsidP="00367B6E">
            <w:pPr>
              <w:jc w:val="center"/>
              <w:rPr>
                <w:sz w:val="16"/>
                <w:szCs w:val="16"/>
                <w:lang w:eastAsia="pl-PL"/>
              </w:rPr>
            </w:pPr>
            <w:r w:rsidRPr="00367B6E">
              <w:rPr>
                <w:sz w:val="16"/>
                <w:szCs w:val="16"/>
                <w:lang w:eastAsia="pl-PL"/>
              </w:rPr>
              <w:t>12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300F3F3" w14:textId="77777777" w:rsidR="00367B6E" w:rsidRPr="00367B6E" w:rsidRDefault="00367B6E" w:rsidP="00367B6E">
            <w:pPr>
              <w:rPr>
                <w:sz w:val="16"/>
                <w:szCs w:val="16"/>
                <w:lang w:eastAsia="pl-PL"/>
              </w:rPr>
            </w:pPr>
            <w:r w:rsidRPr="00367B6E">
              <w:rPr>
                <w:sz w:val="16"/>
                <w:szCs w:val="16"/>
                <w:lang w:eastAsia="pl-PL"/>
              </w:rPr>
              <w:t xml:space="preserve">Przylepiec na </w:t>
            </w:r>
            <w:proofErr w:type="spellStart"/>
            <w:r w:rsidRPr="00367B6E">
              <w:rPr>
                <w:sz w:val="16"/>
                <w:szCs w:val="16"/>
                <w:lang w:eastAsia="pl-PL"/>
              </w:rPr>
              <w:t>tkaninie,klej</w:t>
            </w:r>
            <w:proofErr w:type="spellEnd"/>
            <w:r w:rsidRPr="00367B6E">
              <w:rPr>
                <w:sz w:val="16"/>
                <w:szCs w:val="16"/>
                <w:lang w:eastAsia="pl-PL"/>
              </w:rPr>
              <w:t xml:space="preserve"> z syntetycznego kauczuku </w:t>
            </w:r>
            <w:proofErr w:type="spellStart"/>
            <w:r w:rsidRPr="00367B6E">
              <w:rPr>
                <w:sz w:val="16"/>
                <w:szCs w:val="16"/>
                <w:lang w:eastAsia="pl-PL"/>
              </w:rPr>
              <w:t>naniesiny</w:t>
            </w:r>
            <w:proofErr w:type="spellEnd"/>
            <w:r w:rsidRPr="00367B6E">
              <w:rPr>
                <w:sz w:val="16"/>
                <w:szCs w:val="16"/>
                <w:lang w:eastAsia="pl-PL"/>
              </w:rPr>
              <w:t xml:space="preserve"> </w:t>
            </w:r>
            <w:proofErr w:type="spellStart"/>
            <w:r w:rsidRPr="00367B6E">
              <w:rPr>
                <w:sz w:val="16"/>
                <w:szCs w:val="16"/>
                <w:lang w:eastAsia="pl-PL"/>
              </w:rPr>
              <w:t>paskami,na</w:t>
            </w:r>
            <w:proofErr w:type="spellEnd"/>
            <w:r w:rsidRPr="00367B6E">
              <w:rPr>
                <w:sz w:val="16"/>
                <w:szCs w:val="16"/>
                <w:lang w:eastAsia="pl-PL"/>
              </w:rPr>
              <w:t xml:space="preserve"> szpulce z ząbkowanymi </w:t>
            </w:r>
            <w:proofErr w:type="spellStart"/>
            <w:r w:rsidRPr="00367B6E">
              <w:rPr>
                <w:sz w:val="16"/>
                <w:szCs w:val="16"/>
                <w:lang w:eastAsia="pl-PL"/>
              </w:rPr>
              <w:t>brzegami,pakowany</w:t>
            </w:r>
            <w:proofErr w:type="spellEnd"/>
            <w:r w:rsidRPr="00367B6E">
              <w:rPr>
                <w:sz w:val="16"/>
                <w:szCs w:val="16"/>
                <w:lang w:eastAsia="pl-PL"/>
              </w:rPr>
              <w:t xml:space="preserve"> </w:t>
            </w:r>
            <w:proofErr w:type="spellStart"/>
            <w:r w:rsidRPr="00367B6E">
              <w:rPr>
                <w:sz w:val="16"/>
                <w:szCs w:val="16"/>
                <w:lang w:eastAsia="pl-PL"/>
              </w:rPr>
              <w:t>pojedyńczo</w:t>
            </w:r>
            <w:proofErr w:type="spellEnd"/>
            <w:r w:rsidRPr="00367B6E">
              <w:rPr>
                <w:sz w:val="16"/>
                <w:szCs w:val="16"/>
                <w:lang w:eastAsia="pl-PL"/>
              </w:rPr>
              <w:t>, 9,1 m# 2,5 cm</w:t>
            </w:r>
          </w:p>
        </w:tc>
        <w:tc>
          <w:tcPr>
            <w:tcW w:w="434" w:type="dxa"/>
            <w:tcBorders>
              <w:top w:val="nil"/>
              <w:left w:val="nil"/>
              <w:bottom w:val="single" w:sz="4" w:space="0" w:color="000000"/>
              <w:right w:val="single" w:sz="4" w:space="0" w:color="000000"/>
            </w:tcBorders>
            <w:shd w:val="clear" w:color="auto" w:fill="auto"/>
            <w:vAlign w:val="center"/>
            <w:hideMark/>
          </w:tcPr>
          <w:p w14:paraId="169B83C7"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71B27B5" w14:textId="77777777" w:rsidR="00367B6E" w:rsidRPr="00367B6E" w:rsidRDefault="00367B6E" w:rsidP="00367B6E">
            <w:pPr>
              <w:jc w:val="center"/>
              <w:rPr>
                <w:sz w:val="16"/>
                <w:szCs w:val="16"/>
                <w:lang w:eastAsia="pl-PL"/>
              </w:rPr>
            </w:pPr>
            <w:r w:rsidRPr="00367B6E">
              <w:rPr>
                <w:sz w:val="16"/>
                <w:szCs w:val="16"/>
                <w:lang w:eastAsia="pl-PL"/>
              </w:rPr>
              <w:t>300</w:t>
            </w:r>
          </w:p>
        </w:tc>
        <w:tc>
          <w:tcPr>
            <w:tcW w:w="633" w:type="dxa"/>
            <w:tcBorders>
              <w:top w:val="nil"/>
              <w:left w:val="nil"/>
              <w:bottom w:val="single" w:sz="4" w:space="0" w:color="000000"/>
              <w:right w:val="single" w:sz="4" w:space="0" w:color="000000"/>
            </w:tcBorders>
            <w:shd w:val="clear" w:color="auto" w:fill="auto"/>
            <w:vAlign w:val="center"/>
            <w:hideMark/>
          </w:tcPr>
          <w:p w14:paraId="17CF305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27EF89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C13710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0E4E26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17CE82B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879F66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F7D3C34"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A0BAF1" w14:textId="77777777" w:rsidR="00367B6E" w:rsidRPr="00367B6E" w:rsidRDefault="00367B6E" w:rsidP="00367B6E">
            <w:pPr>
              <w:jc w:val="center"/>
              <w:rPr>
                <w:sz w:val="16"/>
                <w:szCs w:val="16"/>
                <w:lang w:eastAsia="pl-PL"/>
              </w:rPr>
            </w:pPr>
            <w:r w:rsidRPr="00367B6E">
              <w:rPr>
                <w:sz w:val="16"/>
                <w:szCs w:val="16"/>
                <w:lang w:eastAsia="pl-PL"/>
              </w:rPr>
              <w:t>13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6308CC3" w14:textId="77777777" w:rsidR="00367B6E" w:rsidRPr="00367B6E" w:rsidRDefault="00367B6E" w:rsidP="00367B6E">
            <w:pPr>
              <w:rPr>
                <w:sz w:val="16"/>
                <w:szCs w:val="16"/>
                <w:lang w:eastAsia="pl-PL"/>
              </w:rPr>
            </w:pPr>
            <w:r w:rsidRPr="00367B6E">
              <w:rPr>
                <w:sz w:val="16"/>
                <w:szCs w:val="16"/>
                <w:lang w:eastAsia="pl-PL"/>
              </w:rPr>
              <w:t>Plaster opatrunkowy na włókninie pakowany w dozowniku 5 m# 8 cm</w:t>
            </w:r>
          </w:p>
        </w:tc>
        <w:tc>
          <w:tcPr>
            <w:tcW w:w="434" w:type="dxa"/>
            <w:tcBorders>
              <w:top w:val="nil"/>
              <w:left w:val="nil"/>
              <w:bottom w:val="single" w:sz="4" w:space="0" w:color="000000"/>
              <w:right w:val="single" w:sz="4" w:space="0" w:color="000000"/>
            </w:tcBorders>
            <w:shd w:val="clear" w:color="auto" w:fill="auto"/>
            <w:vAlign w:val="center"/>
            <w:hideMark/>
          </w:tcPr>
          <w:p w14:paraId="7F94ED2D"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F5BDD79" w14:textId="77777777" w:rsidR="00367B6E" w:rsidRPr="00367B6E" w:rsidRDefault="00367B6E" w:rsidP="00367B6E">
            <w:pPr>
              <w:jc w:val="center"/>
              <w:rPr>
                <w:sz w:val="16"/>
                <w:szCs w:val="16"/>
                <w:lang w:eastAsia="pl-PL"/>
              </w:rPr>
            </w:pPr>
            <w:r w:rsidRPr="00367B6E">
              <w:rPr>
                <w:sz w:val="16"/>
                <w:szCs w:val="16"/>
                <w:lang w:eastAsia="pl-PL"/>
              </w:rPr>
              <w:t>120</w:t>
            </w:r>
          </w:p>
        </w:tc>
        <w:tc>
          <w:tcPr>
            <w:tcW w:w="633" w:type="dxa"/>
            <w:tcBorders>
              <w:top w:val="nil"/>
              <w:left w:val="nil"/>
              <w:bottom w:val="single" w:sz="4" w:space="0" w:color="000000"/>
              <w:right w:val="single" w:sz="4" w:space="0" w:color="000000"/>
            </w:tcBorders>
            <w:shd w:val="clear" w:color="auto" w:fill="auto"/>
            <w:vAlign w:val="center"/>
            <w:hideMark/>
          </w:tcPr>
          <w:p w14:paraId="524C23D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E0750A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9AF2D2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0641A5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3B5462E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2F62770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F06C441"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7B8FFA" w14:textId="77777777" w:rsidR="00367B6E" w:rsidRPr="00367B6E" w:rsidRDefault="00367B6E" w:rsidP="00367B6E">
            <w:pPr>
              <w:jc w:val="center"/>
              <w:rPr>
                <w:sz w:val="16"/>
                <w:szCs w:val="16"/>
                <w:lang w:eastAsia="pl-PL"/>
              </w:rPr>
            </w:pPr>
            <w:r w:rsidRPr="00367B6E">
              <w:rPr>
                <w:sz w:val="16"/>
                <w:szCs w:val="16"/>
                <w:lang w:eastAsia="pl-PL"/>
              </w:rPr>
              <w:t>14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94F31AD" w14:textId="77777777" w:rsidR="00367B6E" w:rsidRPr="00367B6E" w:rsidRDefault="00367B6E" w:rsidP="00367B6E">
            <w:pPr>
              <w:rPr>
                <w:sz w:val="16"/>
                <w:szCs w:val="16"/>
                <w:lang w:eastAsia="pl-PL"/>
              </w:rPr>
            </w:pPr>
            <w:r w:rsidRPr="00367B6E">
              <w:rPr>
                <w:sz w:val="16"/>
                <w:szCs w:val="16"/>
                <w:lang w:eastAsia="pl-PL"/>
              </w:rPr>
              <w:t>Antybakteryjny jałowy opatrunek z maścią zawierającą srebro metaliczne 10#10cm</w:t>
            </w:r>
          </w:p>
        </w:tc>
        <w:tc>
          <w:tcPr>
            <w:tcW w:w="434" w:type="dxa"/>
            <w:tcBorders>
              <w:top w:val="nil"/>
              <w:left w:val="nil"/>
              <w:bottom w:val="single" w:sz="4" w:space="0" w:color="000000"/>
              <w:right w:val="single" w:sz="4" w:space="0" w:color="000000"/>
            </w:tcBorders>
            <w:shd w:val="clear" w:color="auto" w:fill="auto"/>
            <w:vAlign w:val="center"/>
            <w:hideMark/>
          </w:tcPr>
          <w:p w14:paraId="7E319B1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0182BCE" w14:textId="77777777" w:rsidR="00367B6E" w:rsidRPr="00367B6E" w:rsidRDefault="00367B6E" w:rsidP="00367B6E">
            <w:pPr>
              <w:jc w:val="center"/>
              <w:rPr>
                <w:sz w:val="16"/>
                <w:szCs w:val="16"/>
                <w:lang w:eastAsia="pl-PL"/>
              </w:rPr>
            </w:pPr>
            <w:r w:rsidRPr="00367B6E">
              <w:rPr>
                <w:sz w:val="16"/>
                <w:szCs w:val="16"/>
                <w:lang w:eastAsia="pl-PL"/>
              </w:rPr>
              <w:t>800</w:t>
            </w:r>
          </w:p>
        </w:tc>
        <w:tc>
          <w:tcPr>
            <w:tcW w:w="633" w:type="dxa"/>
            <w:tcBorders>
              <w:top w:val="nil"/>
              <w:left w:val="nil"/>
              <w:bottom w:val="single" w:sz="4" w:space="0" w:color="000000"/>
              <w:right w:val="single" w:sz="4" w:space="0" w:color="000000"/>
            </w:tcBorders>
            <w:shd w:val="clear" w:color="auto" w:fill="auto"/>
            <w:vAlign w:val="center"/>
            <w:hideMark/>
          </w:tcPr>
          <w:p w14:paraId="4A55655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91C81F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5B364C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E2F1EE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60C09B1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580ABD2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86A6C1C"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A3B19A" w14:textId="77777777" w:rsidR="00367B6E" w:rsidRPr="00367B6E" w:rsidRDefault="00367B6E" w:rsidP="00367B6E">
            <w:pPr>
              <w:jc w:val="center"/>
              <w:rPr>
                <w:sz w:val="16"/>
                <w:szCs w:val="16"/>
                <w:lang w:eastAsia="pl-PL"/>
              </w:rPr>
            </w:pPr>
            <w:r w:rsidRPr="00367B6E">
              <w:rPr>
                <w:sz w:val="16"/>
                <w:szCs w:val="16"/>
                <w:lang w:eastAsia="pl-PL"/>
              </w:rPr>
              <w:t>15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FE13F6D" w14:textId="77777777" w:rsidR="00367B6E" w:rsidRPr="00367B6E" w:rsidRDefault="00367B6E" w:rsidP="00367B6E">
            <w:pPr>
              <w:rPr>
                <w:sz w:val="16"/>
                <w:szCs w:val="16"/>
                <w:lang w:eastAsia="pl-PL"/>
              </w:rPr>
            </w:pPr>
            <w:r w:rsidRPr="00367B6E">
              <w:rPr>
                <w:sz w:val="16"/>
                <w:szCs w:val="16"/>
                <w:lang w:eastAsia="pl-PL"/>
              </w:rPr>
              <w:t>Antybakteryjny jałowy opatrunek z maścią zawierającą srebro metaliczne 10#20cm</w:t>
            </w:r>
          </w:p>
        </w:tc>
        <w:tc>
          <w:tcPr>
            <w:tcW w:w="434" w:type="dxa"/>
            <w:tcBorders>
              <w:top w:val="nil"/>
              <w:left w:val="nil"/>
              <w:bottom w:val="single" w:sz="4" w:space="0" w:color="000000"/>
              <w:right w:val="single" w:sz="4" w:space="0" w:color="000000"/>
            </w:tcBorders>
            <w:shd w:val="clear" w:color="auto" w:fill="auto"/>
            <w:vAlign w:val="center"/>
            <w:hideMark/>
          </w:tcPr>
          <w:p w14:paraId="2F4B3AA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416BEE9" w14:textId="77777777" w:rsidR="00367B6E" w:rsidRPr="00367B6E" w:rsidRDefault="00367B6E" w:rsidP="00367B6E">
            <w:pPr>
              <w:jc w:val="center"/>
              <w:rPr>
                <w:sz w:val="16"/>
                <w:szCs w:val="16"/>
                <w:lang w:eastAsia="pl-PL"/>
              </w:rPr>
            </w:pPr>
            <w:r w:rsidRPr="00367B6E">
              <w:rPr>
                <w:sz w:val="16"/>
                <w:szCs w:val="16"/>
                <w:lang w:eastAsia="pl-PL"/>
              </w:rPr>
              <w:t>550</w:t>
            </w:r>
          </w:p>
        </w:tc>
        <w:tc>
          <w:tcPr>
            <w:tcW w:w="633" w:type="dxa"/>
            <w:tcBorders>
              <w:top w:val="nil"/>
              <w:left w:val="nil"/>
              <w:bottom w:val="single" w:sz="4" w:space="0" w:color="000000"/>
              <w:right w:val="single" w:sz="4" w:space="0" w:color="000000"/>
            </w:tcBorders>
            <w:shd w:val="clear" w:color="auto" w:fill="auto"/>
            <w:vAlign w:val="center"/>
            <w:hideMark/>
          </w:tcPr>
          <w:p w14:paraId="27A6D61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67054D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E72F10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A95733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272888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EECAB0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59AFE7E"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C240F8" w14:textId="77777777" w:rsidR="00367B6E" w:rsidRPr="00367B6E" w:rsidRDefault="00367B6E" w:rsidP="00367B6E">
            <w:pPr>
              <w:jc w:val="center"/>
              <w:rPr>
                <w:sz w:val="16"/>
                <w:szCs w:val="16"/>
                <w:lang w:eastAsia="pl-PL"/>
              </w:rPr>
            </w:pPr>
            <w:r w:rsidRPr="00367B6E">
              <w:rPr>
                <w:sz w:val="16"/>
                <w:szCs w:val="16"/>
                <w:lang w:eastAsia="pl-PL"/>
              </w:rPr>
              <w:t>16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84338EB" w14:textId="77777777" w:rsidR="00367B6E" w:rsidRPr="00367B6E" w:rsidRDefault="00367B6E" w:rsidP="00367B6E">
            <w:pPr>
              <w:rPr>
                <w:sz w:val="16"/>
                <w:szCs w:val="16"/>
                <w:lang w:eastAsia="pl-PL"/>
              </w:rPr>
            </w:pPr>
            <w:r w:rsidRPr="00367B6E">
              <w:rPr>
                <w:sz w:val="16"/>
                <w:szCs w:val="16"/>
                <w:lang w:eastAsia="pl-PL"/>
              </w:rPr>
              <w:t>Opatrunek z pianki poliuretanowej z hydrożelem naniesionym punktowo z krawędzią samoprzylepną 12,5 cm x 12,5 cm</w:t>
            </w:r>
          </w:p>
        </w:tc>
        <w:tc>
          <w:tcPr>
            <w:tcW w:w="434" w:type="dxa"/>
            <w:tcBorders>
              <w:top w:val="nil"/>
              <w:left w:val="nil"/>
              <w:bottom w:val="single" w:sz="4" w:space="0" w:color="000000"/>
              <w:right w:val="single" w:sz="4" w:space="0" w:color="000000"/>
            </w:tcBorders>
            <w:shd w:val="clear" w:color="auto" w:fill="auto"/>
            <w:vAlign w:val="center"/>
            <w:hideMark/>
          </w:tcPr>
          <w:p w14:paraId="25EB6C82"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3AE8899"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69BB397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E98429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23EF20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3D783E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7DEB355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369317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7589837"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21E8F7" w14:textId="77777777" w:rsidR="00367B6E" w:rsidRPr="00367B6E" w:rsidRDefault="00367B6E" w:rsidP="00367B6E">
            <w:pPr>
              <w:jc w:val="center"/>
              <w:rPr>
                <w:sz w:val="16"/>
                <w:szCs w:val="16"/>
                <w:lang w:eastAsia="pl-PL"/>
              </w:rPr>
            </w:pPr>
            <w:r w:rsidRPr="00367B6E">
              <w:rPr>
                <w:sz w:val="16"/>
                <w:szCs w:val="16"/>
                <w:lang w:eastAsia="pl-PL"/>
              </w:rPr>
              <w:t>17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DF30042" w14:textId="77777777" w:rsidR="00367B6E" w:rsidRPr="00367B6E" w:rsidRDefault="00367B6E" w:rsidP="00367B6E">
            <w:pPr>
              <w:rPr>
                <w:sz w:val="16"/>
                <w:szCs w:val="16"/>
                <w:lang w:eastAsia="pl-PL"/>
              </w:rPr>
            </w:pPr>
            <w:r w:rsidRPr="00367B6E">
              <w:rPr>
                <w:sz w:val="16"/>
                <w:szCs w:val="16"/>
                <w:lang w:eastAsia="pl-PL"/>
              </w:rPr>
              <w:t>Opatrunek z pianki poliuretanowej z hydrożelem naniesionym punktowo z krawędzią samoprzylepną 15 cm x 15 cm</w:t>
            </w:r>
          </w:p>
        </w:tc>
        <w:tc>
          <w:tcPr>
            <w:tcW w:w="434" w:type="dxa"/>
            <w:tcBorders>
              <w:top w:val="nil"/>
              <w:left w:val="nil"/>
              <w:bottom w:val="single" w:sz="4" w:space="0" w:color="000000"/>
              <w:right w:val="single" w:sz="4" w:space="0" w:color="000000"/>
            </w:tcBorders>
            <w:shd w:val="clear" w:color="auto" w:fill="auto"/>
            <w:vAlign w:val="center"/>
            <w:hideMark/>
          </w:tcPr>
          <w:p w14:paraId="5E5DA41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96DD8F5"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1629027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E50C32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B5ACDC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5948696"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DFBECA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54B38DE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75DE608"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D424A9" w14:textId="77777777" w:rsidR="00367B6E" w:rsidRPr="00367B6E" w:rsidRDefault="00367B6E" w:rsidP="00367B6E">
            <w:pPr>
              <w:jc w:val="center"/>
              <w:rPr>
                <w:sz w:val="16"/>
                <w:szCs w:val="16"/>
                <w:lang w:eastAsia="pl-PL"/>
              </w:rPr>
            </w:pPr>
            <w:r w:rsidRPr="00367B6E">
              <w:rPr>
                <w:sz w:val="16"/>
                <w:szCs w:val="16"/>
                <w:lang w:eastAsia="pl-PL"/>
              </w:rPr>
              <w:t>18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18F4774" w14:textId="77777777" w:rsidR="00367B6E" w:rsidRPr="00367B6E" w:rsidRDefault="00367B6E" w:rsidP="00367B6E">
            <w:pPr>
              <w:rPr>
                <w:sz w:val="16"/>
                <w:szCs w:val="16"/>
                <w:lang w:eastAsia="pl-PL"/>
              </w:rPr>
            </w:pPr>
            <w:r w:rsidRPr="00367B6E">
              <w:rPr>
                <w:sz w:val="16"/>
                <w:szCs w:val="16"/>
                <w:lang w:eastAsia="pl-PL"/>
              </w:rPr>
              <w:t>Opatrunek z pianki poliuretanowej z hydrożelem naniesionym punktowo z krawędzią samoprzylepną 20 cm x 20 cm</w:t>
            </w:r>
          </w:p>
        </w:tc>
        <w:tc>
          <w:tcPr>
            <w:tcW w:w="434" w:type="dxa"/>
            <w:tcBorders>
              <w:top w:val="nil"/>
              <w:left w:val="nil"/>
              <w:bottom w:val="single" w:sz="4" w:space="0" w:color="000000"/>
              <w:right w:val="single" w:sz="4" w:space="0" w:color="000000"/>
            </w:tcBorders>
            <w:shd w:val="clear" w:color="auto" w:fill="auto"/>
            <w:vAlign w:val="center"/>
            <w:hideMark/>
          </w:tcPr>
          <w:p w14:paraId="10B501E3"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B1625A7"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6BAF366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BC628B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C14C98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483F9BE"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6109C4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5647463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7E17C14"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4E74E8" w14:textId="77777777" w:rsidR="00367B6E" w:rsidRPr="00367B6E" w:rsidRDefault="00367B6E" w:rsidP="00367B6E">
            <w:pPr>
              <w:jc w:val="center"/>
              <w:rPr>
                <w:sz w:val="16"/>
                <w:szCs w:val="16"/>
                <w:lang w:eastAsia="pl-PL"/>
              </w:rPr>
            </w:pPr>
            <w:r w:rsidRPr="00367B6E">
              <w:rPr>
                <w:sz w:val="16"/>
                <w:szCs w:val="16"/>
                <w:lang w:eastAsia="pl-PL"/>
              </w:rPr>
              <w:t>19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4E7C45E" w14:textId="77777777" w:rsidR="00367B6E" w:rsidRPr="00367B6E" w:rsidRDefault="00367B6E" w:rsidP="00367B6E">
            <w:pPr>
              <w:rPr>
                <w:sz w:val="16"/>
                <w:szCs w:val="16"/>
                <w:lang w:eastAsia="pl-PL"/>
              </w:rPr>
            </w:pPr>
            <w:r w:rsidRPr="00367B6E">
              <w:rPr>
                <w:sz w:val="16"/>
                <w:szCs w:val="16"/>
                <w:lang w:eastAsia="pl-PL"/>
              </w:rPr>
              <w:t>Krem ochronny zawierający cynk 200 ml</w:t>
            </w:r>
          </w:p>
        </w:tc>
        <w:tc>
          <w:tcPr>
            <w:tcW w:w="434" w:type="dxa"/>
            <w:tcBorders>
              <w:top w:val="nil"/>
              <w:left w:val="nil"/>
              <w:bottom w:val="single" w:sz="4" w:space="0" w:color="000000"/>
              <w:right w:val="single" w:sz="4" w:space="0" w:color="000000"/>
            </w:tcBorders>
            <w:shd w:val="clear" w:color="auto" w:fill="auto"/>
            <w:vAlign w:val="center"/>
            <w:hideMark/>
          </w:tcPr>
          <w:p w14:paraId="3A652D0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67E42EF" w14:textId="77777777" w:rsidR="00367B6E" w:rsidRPr="00367B6E" w:rsidRDefault="00367B6E" w:rsidP="00367B6E">
            <w:pPr>
              <w:jc w:val="center"/>
              <w:rPr>
                <w:sz w:val="16"/>
                <w:szCs w:val="16"/>
                <w:lang w:eastAsia="pl-PL"/>
              </w:rPr>
            </w:pPr>
            <w:r w:rsidRPr="00367B6E">
              <w:rPr>
                <w:sz w:val="16"/>
                <w:szCs w:val="16"/>
                <w:lang w:eastAsia="pl-PL"/>
              </w:rPr>
              <w:t>40</w:t>
            </w:r>
          </w:p>
        </w:tc>
        <w:tc>
          <w:tcPr>
            <w:tcW w:w="633" w:type="dxa"/>
            <w:tcBorders>
              <w:top w:val="nil"/>
              <w:left w:val="nil"/>
              <w:bottom w:val="single" w:sz="4" w:space="0" w:color="000000"/>
              <w:right w:val="single" w:sz="4" w:space="0" w:color="000000"/>
            </w:tcBorders>
            <w:shd w:val="clear" w:color="auto" w:fill="auto"/>
            <w:vAlign w:val="center"/>
            <w:hideMark/>
          </w:tcPr>
          <w:p w14:paraId="44DAA44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2DD801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68746E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EB7B1E9"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0830EEA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583FEFD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CE65FFF"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61C4BD" w14:textId="77777777" w:rsidR="00367B6E" w:rsidRPr="00367B6E" w:rsidRDefault="00367B6E" w:rsidP="00367B6E">
            <w:pPr>
              <w:jc w:val="center"/>
              <w:rPr>
                <w:sz w:val="16"/>
                <w:szCs w:val="16"/>
                <w:lang w:eastAsia="pl-PL"/>
              </w:rPr>
            </w:pPr>
            <w:r w:rsidRPr="00367B6E">
              <w:rPr>
                <w:sz w:val="16"/>
                <w:szCs w:val="16"/>
                <w:lang w:eastAsia="pl-PL"/>
              </w:rPr>
              <w:t>20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1C5465A" w14:textId="77777777" w:rsidR="00367B6E" w:rsidRPr="00367B6E" w:rsidRDefault="00367B6E" w:rsidP="00367B6E">
            <w:pPr>
              <w:rPr>
                <w:sz w:val="16"/>
                <w:szCs w:val="16"/>
                <w:lang w:eastAsia="pl-PL"/>
              </w:rPr>
            </w:pPr>
            <w:r w:rsidRPr="00367B6E">
              <w:rPr>
                <w:sz w:val="16"/>
                <w:szCs w:val="16"/>
                <w:lang w:eastAsia="pl-PL"/>
              </w:rPr>
              <w:t xml:space="preserve">Jałowy przylepiec z opatrunkiem zabezpieczonym </w:t>
            </w:r>
            <w:proofErr w:type="spellStart"/>
            <w:r w:rsidRPr="00367B6E">
              <w:rPr>
                <w:sz w:val="16"/>
                <w:szCs w:val="16"/>
                <w:lang w:eastAsia="pl-PL"/>
              </w:rPr>
              <w:t>mikrosiatką</w:t>
            </w:r>
            <w:proofErr w:type="spellEnd"/>
            <w:r w:rsidRPr="00367B6E">
              <w:rPr>
                <w:sz w:val="16"/>
                <w:szCs w:val="16"/>
                <w:lang w:eastAsia="pl-PL"/>
              </w:rPr>
              <w:t xml:space="preserve"> z zaokrąglonymi </w:t>
            </w:r>
            <w:proofErr w:type="spellStart"/>
            <w:r w:rsidRPr="00367B6E">
              <w:rPr>
                <w:sz w:val="16"/>
                <w:szCs w:val="16"/>
                <w:lang w:eastAsia="pl-PL"/>
              </w:rPr>
              <w:t>rogami,przecięcie</w:t>
            </w:r>
            <w:proofErr w:type="spellEnd"/>
            <w:r w:rsidRPr="00367B6E">
              <w:rPr>
                <w:sz w:val="16"/>
                <w:szCs w:val="16"/>
                <w:lang w:eastAsia="pl-PL"/>
              </w:rPr>
              <w:t xml:space="preserve"> papieru zabezpieczającego wzdłuż krótszego boku 20#6cmx25szt</w:t>
            </w:r>
          </w:p>
        </w:tc>
        <w:tc>
          <w:tcPr>
            <w:tcW w:w="434" w:type="dxa"/>
            <w:tcBorders>
              <w:top w:val="nil"/>
              <w:left w:val="nil"/>
              <w:bottom w:val="single" w:sz="4" w:space="0" w:color="000000"/>
              <w:right w:val="single" w:sz="4" w:space="0" w:color="000000"/>
            </w:tcBorders>
            <w:shd w:val="clear" w:color="auto" w:fill="auto"/>
            <w:vAlign w:val="center"/>
            <w:hideMark/>
          </w:tcPr>
          <w:p w14:paraId="5828AD4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B8D7589"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6CE2C75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305FB6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78B154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DBD3E9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0016AD8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10BCDE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5C40FBD"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FD9BA8" w14:textId="77777777" w:rsidR="00367B6E" w:rsidRPr="00367B6E" w:rsidRDefault="00367B6E" w:rsidP="00367B6E">
            <w:pPr>
              <w:jc w:val="center"/>
              <w:rPr>
                <w:sz w:val="16"/>
                <w:szCs w:val="16"/>
                <w:lang w:eastAsia="pl-PL"/>
              </w:rPr>
            </w:pPr>
            <w:r w:rsidRPr="00367B6E">
              <w:rPr>
                <w:sz w:val="16"/>
                <w:szCs w:val="16"/>
                <w:lang w:eastAsia="pl-PL"/>
              </w:rPr>
              <w:t>21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8497F61" w14:textId="77777777" w:rsidR="00367B6E" w:rsidRPr="00367B6E" w:rsidRDefault="00367B6E" w:rsidP="00367B6E">
            <w:pPr>
              <w:rPr>
                <w:sz w:val="16"/>
                <w:szCs w:val="16"/>
                <w:lang w:eastAsia="pl-PL"/>
              </w:rPr>
            </w:pPr>
            <w:r w:rsidRPr="00367B6E">
              <w:rPr>
                <w:sz w:val="16"/>
                <w:szCs w:val="16"/>
                <w:lang w:eastAsia="pl-PL"/>
              </w:rPr>
              <w:t xml:space="preserve">Jałowy opatrunek do aktywnego oczyszczania ran </w:t>
            </w:r>
            <w:proofErr w:type="spellStart"/>
            <w:r w:rsidRPr="00367B6E">
              <w:rPr>
                <w:sz w:val="16"/>
                <w:szCs w:val="16"/>
                <w:lang w:eastAsia="pl-PL"/>
              </w:rPr>
              <w:t>wym.akt.płynem</w:t>
            </w:r>
            <w:proofErr w:type="spellEnd"/>
            <w:r w:rsidRPr="00367B6E">
              <w:rPr>
                <w:sz w:val="16"/>
                <w:szCs w:val="16"/>
                <w:lang w:eastAsia="pl-PL"/>
              </w:rPr>
              <w:t xml:space="preserve"> </w:t>
            </w:r>
            <w:proofErr w:type="spellStart"/>
            <w:r w:rsidRPr="00367B6E">
              <w:rPr>
                <w:sz w:val="16"/>
                <w:szCs w:val="16"/>
                <w:lang w:eastAsia="pl-PL"/>
              </w:rPr>
              <w:t>Ringera,zmiana</w:t>
            </w:r>
            <w:proofErr w:type="spellEnd"/>
            <w:r w:rsidRPr="00367B6E">
              <w:rPr>
                <w:sz w:val="16"/>
                <w:szCs w:val="16"/>
                <w:lang w:eastAsia="pl-PL"/>
              </w:rPr>
              <w:t xml:space="preserve"> opatrunku raz na dobę, </w:t>
            </w:r>
            <w:proofErr w:type="spellStart"/>
            <w:r w:rsidRPr="00367B6E">
              <w:rPr>
                <w:sz w:val="16"/>
                <w:szCs w:val="16"/>
                <w:lang w:eastAsia="pl-PL"/>
              </w:rPr>
              <w:t>rozm</w:t>
            </w:r>
            <w:proofErr w:type="spellEnd"/>
            <w:r w:rsidRPr="00367B6E">
              <w:rPr>
                <w:sz w:val="16"/>
                <w:szCs w:val="16"/>
                <w:lang w:eastAsia="pl-PL"/>
              </w:rPr>
              <w:t>. 10 cm x 10 cm</w:t>
            </w:r>
          </w:p>
        </w:tc>
        <w:tc>
          <w:tcPr>
            <w:tcW w:w="434" w:type="dxa"/>
            <w:tcBorders>
              <w:top w:val="nil"/>
              <w:left w:val="nil"/>
              <w:bottom w:val="single" w:sz="4" w:space="0" w:color="000000"/>
              <w:right w:val="single" w:sz="4" w:space="0" w:color="000000"/>
            </w:tcBorders>
            <w:shd w:val="clear" w:color="auto" w:fill="auto"/>
            <w:vAlign w:val="center"/>
            <w:hideMark/>
          </w:tcPr>
          <w:p w14:paraId="16A8961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C93A343" w14:textId="77777777" w:rsidR="00367B6E" w:rsidRPr="00367B6E" w:rsidRDefault="00367B6E" w:rsidP="00367B6E">
            <w:pPr>
              <w:jc w:val="center"/>
              <w:rPr>
                <w:sz w:val="16"/>
                <w:szCs w:val="16"/>
                <w:lang w:eastAsia="pl-PL"/>
              </w:rPr>
            </w:pPr>
            <w:r w:rsidRPr="00367B6E">
              <w:rPr>
                <w:sz w:val="16"/>
                <w:szCs w:val="16"/>
                <w:lang w:eastAsia="pl-PL"/>
              </w:rPr>
              <w:t>15</w:t>
            </w:r>
          </w:p>
        </w:tc>
        <w:tc>
          <w:tcPr>
            <w:tcW w:w="633" w:type="dxa"/>
            <w:tcBorders>
              <w:top w:val="nil"/>
              <w:left w:val="nil"/>
              <w:bottom w:val="single" w:sz="4" w:space="0" w:color="000000"/>
              <w:right w:val="single" w:sz="4" w:space="0" w:color="000000"/>
            </w:tcBorders>
            <w:shd w:val="clear" w:color="auto" w:fill="auto"/>
            <w:vAlign w:val="center"/>
            <w:hideMark/>
          </w:tcPr>
          <w:p w14:paraId="26EB1B2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47E856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4CFD9F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4EAB37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AF5014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343DE69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4EBCD2E"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9C9A2F" w14:textId="77777777" w:rsidR="00367B6E" w:rsidRPr="00367B6E" w:rsidRDefault="00367B6E" w:rsidP="00367B6E">
            <w:pPr>
              <w:jc w:val="center"/>
              <w:rPr>
                <w:sz w:val="16"/>
                <w:szCs w:val="16"/>
                <w:lang w:eastAsia="pl-PL"/>
              </w:rPr>
            </w:pPr>
            <w:r w:rsidRPr="00367B6E">
              <w:rPr>
                <w:sz w:val="16"/>
                <w:szCs w:val="16"/>
                <w:lang w:eastAsia="pl-PL"/>
              </w:rPr>
              <w:t>22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BD3AC5B" w14:textId="77777777" w:rsidR="00367B6E" w:rsidRPr="00367B6E" w:rsidRDefault="00367B6E" w:rsidP="00367B6E">
            <w:pPr>
              <w:rPr>
                <w:sz w:val="16"/>
                <w:szCs w:val="16"/>
                <w:lang w:eastAsia="pl-PL"/>
              </w:rPr>
            </w:pPr>
            <w:r w:rsidRPr="00367B6E">
              <w:rPr>
                <w:sz w:val="16"/>
                <w:szCs w:val="16"/>
                <w:lang w:eastAsia="pl-PL"/>
              </w:rPr>
              <w:t>Chusta trójkątna</w:t>
            </w:r>
          </w:p>
        </w:tc>
        <w:tc>
          <w:tcPr>
            <w:tcW w:w="434" w:type="dxa"/>
            <w:tcBorders>
              <w:top w:val="nil"/>
              <w:left w:val="nil"/>
              <w:bottom w:val="single" w:sz="4" w:space="0" w:color="000000"/>
              <w:right w:val="single" w:sz="4" w:space="0" w:color="000000"/>
            </w:tcBorders>
            <w:shd w:val="clear" w:color="auto" w:fill="auto"/>
            <w:vAlign w:val="center"/>
            <w:hideMark/>
          </w:tcPr>
          <w:p w14:paraId="1287EA24"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32E1AB5" w14:textId="77777777" w:rsidR="00367B6E" w:rsidRPr="00367B6E" w:rsidRDefault="00367B6E" w:rsidP="00367B6E">
            <w:pPr>
              <w:jc w:val="center"/>
              <w:rPr>
                <w:sz w:val="16"/>
                <w:szCs w:val="16"/>
                <w:lang w:eastAsia="pl-PL"/>
              </w:rPr>
            </w:pPr>
            <w:r w:rsidRPr="00367B6E">
              <w:rPr>
                <w:sz w:val="16"/>
                <w:szCs w:val="16"/>
                <w:lang w:eastAsia="pl-PL"/>
              </w:rPr>
              <w:t>800</w:t>
            </w:r>
          </w:p>
        </w:tc>
        <w:tc>
          <w:tcPr>
            <w:tcW w:w="633" w:type="dxa"/>
            <w:tcBorders>
              <w:top w:val="nil"/>
              <w:left w:val="nil"/>
              <w:bottom w:val="single" w:sz="4" w:space="0" w:color="000000"/>
              <w:right w:val="single" w:sz="4" w:space="0" w:color="000000"/>
            </w:tcBorders>
            <w:shd w:val="clear" w:color="auto" w:fill="auto"/>
            <w:vAlign w:val="center"/>
            <w:hideMark/>
          </w:tcPr>
          <w:p w14:paraId="1AC34B0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121102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C7567C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F1B45A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144C54B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F5AAEA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5CB260C"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2B4F9A" w14:textId="77777777" w:rsidR="00367B6E" w:rsidRPr="00367B6E" w:rsidRDefault="00367B6E" w:rsidP="00367B6E">
            <w:pPr>
              <w:jc w:val="center"/>
              <w:rPr>
                <w:sz w:val="16"/>
                <w:szCs w:val="16"/>
                <w:lang w:eastAsia="pl-PL"/>
              </w:rPr>
            </w:pPr>
            <w:r w:rsidRPr="00367B6E">
              <w:rPr>
                <w:sz w:val="16"/>
                <w:szCs w:val="16"/>
                <w:lang w:eastAsia="pl-PL"/>
              </w:rPr>
              <w:t>23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999A462" w14:textId="77777777" w:rsidR="00367B6E" w:rsidRPr="00367B6E" w:rsidRDefault="00367B6E" w:rsidP="00367B6E">
            <w:pPr>
              <w:rPr>
                <w:sz w:val="16"/>
                <w:szCs w:val="16"/>
                <w:lang w:eastAsia="pl-PL"/>
              </w:rPr>
            </w:pPr>
            <w:r w:rsidRPr="00367B6E">
              <w:rPr>
                <w:sz w:val="16"/>
                <w:szCs w:val="16"/>
                <w:lang w:eastAsia="pl-PL"/>
              </w:rPr>
              <w:t xml:space="preserve">Elastyczny rękaw opatrunkowy o zawartości bawełny min.50% , na </w:t>
            </w:r>
            <w:proofErr w:type="spellStart"/>
            <w:r w:rsidRPr="00367B6E">
              <w:rPr>
                <w:sz w:val="16"/>
                <w:szCs w:val="16"/>
                <w:lang w:eastAsia="pl-PL"/>
              </w:rPr>
              <w:t>dłoń,stopę</w:t>
            </w:r>
            <w:proofErr w:type="spellEnd"/>
            <w:r w:rsidRPr="00367B6E">
              <w:rPr>
                <w:sz w:val="16"/>
                <w:szCs w:val="16"/>
                <w:lang w:eastAsia="pl-PL"/>
              </w:rPr>
              <w:t xml:space="preserve">, </w:t>
            </w:r>
            <w:proofErr w:type="spellStart"/>
            <w:r w:rsidRPr="00367B6E">
              <w:rPr>
                <w:sz w:val="16"/>
                <w:szCs w:val="16"/>
                <w:lang w:eastAsia="pl-PL"/>
              </w:rPr>
              <w:t>op</w:t>
            </w:r>
            <w:proofErr w:type="spellEnd"/>
            <w:r w:rsidRPr="00367B6E">
              <w:rPr>
                <w:sz w:val="16"/>
                <w:szCs w:val="16"/>
                <w:lang w:eastAsia="pl-PL"/>
              </w:rPr>
              <w:t xml:space="preserve"> 25 m</w:t>
            </w:r>
          </w:p>
        </w:tc>
        <w:tc>
          <w:tcPr>
            <w:tcW w:w="434" w:type="dxa"/>
            <w:tcBorders>
              <w:top w:val="nil"/>
              <w:left w:val="nil"/>
              <w:bottom w:val="single" w:sz="4" w:space="0" w:color="000000"/>
              <w:right w:val="single" w:sz="4" w:space="0" w:color="000000"/>
            </w:tcBorders>
            <w:shd w:val="clear" w:color="auto" w:fill="auto"/>
            <w:vAlign w:val="center"/>
            <w:hideMark/>
          </w:tcPr>
          <w:p w14:paraId="06440A7D"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B530A70"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3BC4714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A39D38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773F69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6C8137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549E90F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22B64E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14ADFE7"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7F674F" w14:textId="77777777" w:rsidR="00367B6E" w:rsidRPr="00367B6E" w:rsidRDefault="00367B6E" w:rsidP="00367B6E">
            <w:pPr>
              <w:jc w:val="center"/>
              <w:rPr>
                <w:sz w:val="16"/>
                <w:szCs w:val="16"/>
                <w:lang w:eastAsia="pl-PL"/>
              </w:rPr>
            </w:pPr>
            <w:r w:rsidRPr="00367B6E">
              <w:rPr>
                <w:sz w:val="16"/>
                <w:szCs w:val="16"/>
                <w:lang w:eastAsia="pl-PL"/>
              </w:rPr>
              <w:t>24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BAB3072" w14:textId="77777777" w:rsidR="00367B6E" w:rsidRPr="00367B6E" w:rsidRDefault="00367B6E" w:rsidP="00367B6E">
            <w:pPr>
              <w:rPr>
                <w:sz w:val="16"/>
                <w:szCs w:val="16"/>
                <w:lang w:eastAsia="pl-PL"/>
              </w:rPr>
            </w:pPr>
            <w:r w:rsidRPr="00367B6E">
              <w:rPr>
                <w:sz w:val="16"/>
                <w:szCs w:val="16"/>
                <w:lang w:eastAsia="pl-PL"/>
              </w:rPr>
              <w:t xml:space="preserve">Elastyczny rękaw opatrunkowy o zawartości bawełny min.50% , na palec, </w:t>
            </w:r>
            <w:proofErr w:type="spellStart"/>
            <w:r w:rsidRPr="00367B6E">
              <w:rPr>
                <w:sz w:val="16"/>
                <w:szCs w:val="16"/>
                <w:lang w:eastAsia="pl-PL"/>
              </w:rPr>
              <w:t>op</w:t>
            </w:r>
            <w:proofErr w:type="spellEnd"/>
            <w:r w:rsidRPr="00367B6E">
              <w:rPr>
                <w:sz w:val="16"/>
                <w:szCs w:val="16"/>
                <w:lang w:eastAsia="pl-PL"/>
              </w:rPr>
              <w:t xml:space="preserve"> 25 m</w:t>
            </w:r>
          </w:p>
        </w:tc>
        <w:tc>
          <w:tcPr>
            <w:tcW w:w="434" w:type="dxa"/>
            <w:tcBorders>
              <w:top w:val="nil"/>
              <w:left w:val="nil"/>
              <w:bottom w:val="single" w:sz="4" w:space="0" w:color="000000"/>
              <w:right w:val="single" w:sz="4" w:space="0" w:color="000000"/>
            </w:tcBorders>
            <w:shd w:val="clear" w:color="auto" w:fill="auto"/>
            <w:vAlign w:val="center"/>
            <w:hideMark/>
          </w:tcPr>
          <w:p w14:paraId="616E4AB9"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F3575B8"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20F1FDD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EA5084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C3CB6A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03843E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69915B2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86261B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C5B6829"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7C6C85" w14:textId="77777777" w:rsidR="00367B6E" w:rsidRPr="00367B6E" w:rsidRDefault="00367B6E" w:rsidP="00367B6E">
            <w:pPr>
              <w:jc w:val="center"/>
              <w:rPr>
                <w:sz w:val="16"/>
                <w:szCs w:val="16"/>
                <w:lang w:eastAsia="pl-PL"/>
              </w:rPr>
            </w:pPr>
            <w:r w:rsidRPr="00367B6E">
              <w:rPr>
                <w:sz w:val="16"/>
                <w:szCs w:val="16"/>
                <w:lang w:eastAsia="pl-PL"/>
              </w:rPr>
              <w:t>25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05C0EB8" w14:textId="77777777" w:rsidR="00367B6E" w:rsidRPr="00367B6E" w:rsidRDefault="00367B6E" w:rsidP="00367B6E">
            <w:pPr>
              <w:rPr>
                <w:sz w:val="16"/>
                <w:szCs w:val="16"/>
                <w:lang w:eastAsia="pl-PL"/>
              </w:rPr>
            </w:pPr>
            <w:r w:rsidRPr="00367B6E">
              <w:rPr>
                <w:sz w:val="16"/>
                <w:szCs w:val="16"/>
                <w:lang w:eastAsia="pl-PL"/>
              </w:rPr>
              <w:t xml:space="preserve">Elastyczny rękaw opatrunkowy o zawartości bawełny min.50% , na nogę, </w:t>
            </w:r>
            <w:proofErr w:type="spellStart"/>
            <w:r w:rsidRPr="00367B6E">
              <w:rPr>
                <w:sz w:val="16"/>
                <w:szCs w:val="16"/>
                <w:lang w:eastAsia="pl-PL"/>
              </w:rPr>
              <w:t>op</w:t>
            </w:r>
            <w:proofErr w:type="spellEnd"/>
            <w:r w:rsidRPr="00367B6E">
              <w:rPr>
                <w:sz w:val="16"/>
                <w:szCs w:val="16"/>
                <w:lang w:eastAsia="pl-PL"/>
              </w:rPr>
              <w:t xml:space="preserve"> 25 m</w:t>
            </w:r>
          </w:p>
        </w:tc>
        <w:tc>
          <w:tcPr>
            <w:tcW w:w="434" w:type="dxa"/>
            <w:tcBorders>
              <w:top w:val="nil"/>
              <w:left w:val="nil"/>
              <w:bottom w:val="single" w:sz="4" w:space="0" w:color="000000"/>
              <w:right w:val="single" w:sz="4" w:space="0" w:color="000000"/>
            </w:tcBorders>
            <w:shd w:val="clear" w:color="auto" w:fill="auto"/>
            <w:vAlign w:val="center"/>
            <w:hideMark/>
          </w:tcPr>
          <w:p w14:paraId="16AD91F9"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BC5AAF1"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093B9CD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EFCD44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468580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2069D4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12CD5DC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6B92733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C7AA865"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B7E2E9" w14:textId="77777777" w:rsidR="00367B6E" w:rsidRPr="00367B6E" w:rsidRDefault="00367B6E" w:rsidP="00367B6E">
            <w:pPr>
              <w:jc w:val="center"/>
              <w:rPr>
                <w:sz w:val="16"/>
                <w:szCs w:val="16"/>
                <w:lang w:eastAsia="pl-PL"/>
              </w:rPr>
            </w:pPr>
            <w:r w:rsidRPr="00367B6E">
              <w:rPr>
                <w:sz w:val="16"/>
                <w:szCs w:val="16"/>
                <w:lang w:eastAsia="pl-PL"/>
              </w:rPr>
              <w:t>26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E88BB6A" w14:textId="77777777" w:rsidR="00367B6E" w:rsidRPr="00367B6E" w:rsidRDefault="00367B6E" w:rsidP="00367B6E">
            <w:pPr>
              <w:rPr>
                <w:sz w:val="16"/>
                <w:szCs w:val="16"/>
                <w:lang w:eastAsia="pl-PL"/>
              </w:rPr>
            </w:pPr>
            <w:r w:rsidRPr="00367B6E">
              <w:rPr>
                <w:sz w:val="16"/>
                <w:szCs w:val="16"/>
                <w:lang w:eastAsia="pl-PL"/>
              </w:rPr>
              <w:t xml:space="preserve">Elastyczny rękaw opatrunkowy o zawartości bawełny min.50% , na głowę, </w:t>
            </w:r>
            <w:proofErr w:type="spellStart"/>
            <w:r w:rsidRPr="00367B6E">
              <w:rPr>
                <w:sz w:val="16"/>
                <w:szCs w:val="16"/>
                <w:lang w:eastAsia="pl-PL"/>
              </w:rPr>
              <w:t>op</w:t>
            </w:r>
            <w:proofErr w:type="spellEnd"/>
            <w:r w:rsidRPr="00367B6E">
              <w:rPr>
                <w:sz w:val="16"/>
                <w:szCs w:val="16"/>
                <w:lang w:eastAsia="pl-PL"/>
              </w:rPr>
              <w:t xml:space="preserve"> 25 m</w:t>
            </w:r>
          </w:p>
        </w:tc>
        <w:tc>
          <w:tcPr>
            <w:tcW w:w="434" w:type="dxa"/>
            <w:tcBorders>
              <w:top w:val="nil"/>
              <w:left w:val="nil"/>
              <w:bottom w:val="single" w:sz="4" w:space="0" w:color="000000"/>
              <w:right w:val="single" w:sz="4" w:space="0" w:color="000000"/>
            </w:tcBorders>
            <w:shd w:val="clear" w:color="auto" w:fill="auto"/>
            <w:vAlign w:val="center"/>
            <w:hideMark/>
          </w:tcPr>
          <w:p w14:paraId="0E8AC93F"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D57338D" w14:textId="77777777" w:rsidR="00367B6E" w:rsidRPr="00367B6E" w:rsidRDefault="00367B6E" w:rsidP="00367B6E">
            <w:pPr>
              <w:jc w:val="center"/>
              <w:rPr>
                <w:sz w:val="16"/>
                <w:szCs w:val="16"/>
                <w:lang w:eastAsia="pl-PL"/>
              </w:rPr>
            </w:pPr>
            <w:r w:rsidRPr="00367B6E">
              <w:rPr>
                <w:sz w:val="16"/>
                <w:szCs w:val="16"/>
                <w:lang w:eastAsia="pl-PL"/>
              </w:rPr>
              <w:t>40</w:t>
            </w:r>
          </w:p>
        </w:tc>
        <w:tc>
          <w:tcPr>
            <w:tcW w:w="633" w:type="dxa"/>
            <w:tcBorders>
              <w:top w:val="nil"/>
              <w:left w:val="nil"/>
              <w:bottom w:val="single" w:sz="4" w:space="0" w:color="000000"/>
              <w:right w:val="single" w:sz="4" w:space="0" w:color="000000"/>
            </w:tcBorders>
            <w:shd w:val="clear" w:color="auto" w:fill="auto"/>
            <w:vAlign w:val="center"/>
            <w:hideMark/>
          </w:tcPr>
          <w:p w14:paraId="156194D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B98F12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5690DB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A40BC9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208FB7C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48A661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0504C93"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9AD4BA" w14:textId="77777777" w:rsidR="00367B6E" w:rsidRPr="00367B6E" w:rsidRDefault="00367B6E" w:rsidP="00367B6E">
            <w:pPr>
              <w:jc w:val="center"/>
              <w:rPr>
                <w:sz w:val="16"/>
                <w:szCs w:val="16"/>
                <w:lang w:eastAsia="pl-PL"/>
              </w:rPr>
            </w:pPr>
            <w:r w:rsidRPr="00367B6E">
              <w:rPr>
                <w:sz w:val="16"/>
                <w:szCs w:val="16"/>
                <w:lang w:eastAsia="pl-PL"/>
              </w:rPr>
              <w:t>27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6DFB997" w14:textId="77777777" w:rsidR="00367B6E" w:rsidRPr="00367B6E" w:rsidRDefault="00367B6E" w:rsidP="00367B6E">
            <w:pPr>
              <w:rPr>
                <w:sz w:val="16"/>
                <w:szCs w:val="16"/>
                <w:lang w:eastAsia="pl-PL"/>
              </w:rPr>
            </w:pPr>
            <w:r w:rsidRPr="00367B6E">
              <w:rPr>
                <w:sz w:val="16"/>
                <w:szCs w:val="16"/>
                <w:lang w:eastAsia="pl-PL"/>
              </w:rPr>
              <w:t xml:space="preserve">Elastyczny rękaw opatrunkowy o zawartości bawełny min.50% , na tułów, </w:t>
            </w:r>
            <w:proofErr w:type="spellStart"/>
            <w:r w:rsidRPr="00367B6E">
              <w:rPr>
                <w:sz w:val="16"/>
                <w:szCs w:val="16"/>
                <w:lang w:eastAsia="pl-PL"/>
              </w:rPr>
              <w:t>op</w:t>
            </w:r>
            <w:proofErr w:type="spellEnd"/>
            <w:r w:rsidRPr="00367B6E">
              <w:rPr>
                <w:sz w:val="16"/>
                <w:szCs w:val="16"/>
                <w:lang w:eastAsia="pl-PL"/>
              </w:rPr>
              <w:t xml:space="preserve"> 25 m</w:t>
            </w:r>
          </w:p>
        </w:tc>
        <w:tc>
          <w:tcPr>
            <w:tcW w:w="434" w:type="dxa"/>
            <w:tcBorders>
              <w:top w:val="nil"/>
              <w:left w:val="nil"/>
              <w:bottom w:val="single" w:sz="4" w:space="0" w:color="000000"/>
              <w:right w:val="single" w:sz="4" w:space="0" w:color="000000"/>
            </w:tcBorders>
            <w:shd w:val="clear" w:color="auto" w:fill="auto"/>
            <w:vAlign w:val="center"/>
            <w:hideMark/>
          </w:tcPr>
          <w:p w14:paraId="0FDF9D6A"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0A6B0E5"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65DCFC4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9C8489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39616F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FFC8F9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71EAAF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7E90B3D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9E60835"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96547A" w14:textId="77777777" w:rsidR="00367B6E" w:rsidRPr="00367B6E" w:rsidRDefault="00367B6E" w:rsidP="00367B6E">
            <w:pPr>
              <w:jc w:val="center"/>
              <w:rPr>
                <w:sz w:val="16"/>
                <w:szCs w:val="16"/>
                <w:lang w:eastAsia="pl-PL"/>
              </w:rPr>
            </w:pPr>
            <w:r w:rsidRPr="00367B6E">
              <w:rPr>
                <w:sz w:val="16"/>
                <w:szCs w:val="16"/>
                <w:lang w:eastAsia="pl-PL"/>
              </w:rPr>
              <w:t>28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933CB8C" w14:textId="77777777" w:rsidR="00367B6E" w:rsidRPr="00367B6E" w:rsidRDefault="00367B6E" w:rsidP="00367B6E">
            <w:pPr>
              <w:rPr>
                <w:sz w:val="16"/>
                <w:szCs w:val="16"/>
                <w:lang w:eastAsia="pl-PL"/>
              </w:rPr>
            </w:pPr>
            <w:r w:rsidRPr="00367B6E">
              <w:rPr>
                <w:sz w:val="16"/>
                <w:szCs w:val="16"/>
                <w:lang w:eastAsia="pl-PL"/>
              </w:rPr>
              <w:t xml:space="preserve">Jałowy opatrunek z włókien </w:t>
            </w:r>
            <w:proofErr w:type="spellStart"/>
            <w:r w:rsidRPr="00367B6E">
              <w:rPr>
                <w:sz w:val="16"/>
                <w:szCs w:val="16"/>
                <w:lang w:eastAsia="pl-PL"/>
              </w:rPr>
              <w:t>alginianów</w:t>
            </w:r>
            <w:proofErr w:type="spellEnd"/>
            <w:r w:rsidRPr="00367B6E">
              <w:rPr>
                <w:sz w:val="16"/>
                <w:szCs w:val="16"/>
                <w:lang w:eastAsia="pl-PL"/>
              </w:rPr>
              <w:t xml:space="preserve"> wapnia 5 # 5 cm</w:t>
            </w:r>
          </w:p>
        </w:tc>
        <w:tc>
          <w:tcPr>
            <w:tcW w:w="434" w:type="dxa"/>
            <w:tcBorders>
              <w:top w:val="nil"/>
              <w:left w:val="nil"/>
              <w:bottom w:val="single" w:sz="4" w:space="0" w:color="000000"/>
              <w:right w:val="single" w:sz="4" w:space="0" w:color="000000"/>
            </w:tcBorders>
            <w:shd w:val="clear" w:color="auto" w:fill="auto"/>
            <w:vAlign w:val="center"/>
            <w:hideMark/>
          </w:tcPr>
          <w:p w14:paraId="0314A430"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9EB6F3F" w14:textId="77777777" w:rsidR="00367B6E" w:rsidRPr="00367B6E" w:rsidRDefault="00367B6E" w:rsidP="00367B6E">
            <w:pPr>
              <w:jc w:val="center"/>
              <w:rPr>
                <w:sz w:val="16"/>
                <w:szCs w:val="16"/>
                <w:lang w:eastAsia="pl-PL"/>
              </w:rPr>
            </w:pPr>
            <w:r w:rsidRPr="00367B6E">
              <w:rPr>
                <w:sz w:val="16"/>
                <w:szCs w:val="16"/>
                <w:lang w:eastAsia="pl-PL"/>
              </w:rPr>
              <w:t>180</w:t>
            </w:r>
          </w:p>
        </w:tc>
        <w:tc>
          <w:tcPr>
            <w:tcW w:w="633" w:type="dxa"/>
            <w:tcBorders>
              <w:top w:val="nil"/>
              <w:left w:val="nil"/>
              <w:bottom w:val="single" w:sz="4" w:space="0" w:color="000000"/>
              <w:right w:val="single" w:sz="4" w:space="0" w:color="000000"/>
            </w:tcBorders>
            <w:shd w:val="clear" w:color="auto" w:fill="auto"/>
            <w:vAlign w:val="center"/>
            <w:hideMark/>
          </w:tcPr>
          <w:p w14:paraId="6817AB5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F15F9B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919765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0DCA1B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B34F4B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99C3D3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67B28F5"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D591D3" w14:textId="77777777" w:rsidR="00367B6E" w:rsidRPr="00367B6E" w:rsidRDefault="00367B6E" w:rsidP="00367B6E">
            <w:pPr>
              <w:jc w:val="center"/>
              <w:rPr>
                <w:sz w:val="16"/>
                <w:szCs w:val="16"/>
                <w:lang w:eastAsia="pl-PL"/>
              </w:rPr>
            </w:pPr>
            <w:r w:rsidRPr="00367B6E">
              <w:rPr>
                <w:sz w:val="16"/>
                <w:szCs w:val="16"/>
                <w:lang w:eastAsia="pl-PL"/>
              </w:rPr>
              <w:t>29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4482AD0" w14:textId="77777777" w:rsidR="00367B6E" w:rsidRPr="00367B6E" w:rsidRDefault="00367B6E" w:rsidP="00367B6E">
            <w:pPr>
              <w:rPr>
                <w:sz w:val="16"/>
                <w:szCs w:val="16"/>
                <w:lang w:eastAsia="pl-PL"/>
              </w:rPr>
            </w:pPr>
            <w:r w:rsidRPr="00367B6E">
              <w:rPr>
                <w:sz w:val="16"/>
                <w:szCs w:val="16"/>
                <w:lang w:eastAsia="pl-PL"/>
              </w:rPr>
              <w:t xml:space="preserve">Jałowy kompres </w:t>
            </w:r>
            <w:proofErr w:type="spellStart"/>
            <w:r w:rsidRPr="00367B6E">
              <w:rPr>
                <w:sz w:val="16"/>
                <w:szCs w:val="16"/>
                <w:lang w:eastAsia="pl-PL"/>
              </w:rPr>
              <w:t>wysokochłonny</w:t>
            </w:r>
            <w:proofErr w:type="spellEnd"/>
            <w:r w:rsidRPr="00367B6E">
              <w:rPr>
                <w:sz w:val="16"/>
                <w:szCs w:val="16"/>
                <w:lang w:eastAsia="pl-PL"/>
              </w:rPr>
              <w:t xml:space="preserve"> 10 # 10 cm x25szt</w:t>
            </w:r>
          </w:p>
        </w:tc>
        <w:tc>
          <w:tcPr>
            <w:tcW w:w="434" w:type="dxa"/>
            <w:tcBorders>
              <w:top w:val="nil"/>
              <w:left w:val="nil"/>
              <w:bottom w:val="single" w:sz="4" w:space="0" w:color="000000"/>
              <w:right w:val="single" w:sz="4" w:space="0" w:color="000000"/>
            </w:tcBorders>
            <w:shd w:val="clear" w:color="auto" w:fill="auto"/>
            <w:vAlign w:val="center"/>
            <w:hideMark/>
          </w:tcPr>
          <w:p w14:paraId="2F9F3B44"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AB1610B" w14:textId="77777777" w:rsidR="00367B6E" w:rsidRPr="00367B6E" w:rsidRDefault="00367B6E" w:rsidP="00367B6E">
            <w:pPr>
              <w:jc w:val="center"/>
              <w:rPr>
                <w:sz w:val="16"/>
                <w:szCs w:val="16"/>
                <w:lang w:eastAsia="pl-PL"/>
              </w:rPr>
            </w:pPr>
            <w:r w:rsidRPr="00367B6E">
              <w:rPr>
                <w:sz w:val="16"/>
                <w:szCs w:val="16"/>
                <w:lang w:eastAsia="pl-PL"/>
              </w:rPr>
              <w:t>40</w:t>
            </w:r>
          </w:p>
        </w:tc>
        <w:tc>
          <w:tcPr>
            <w:tcW w:w="633" w:type="dxa"/>
            <w:tcBorders>
              <w:top w:val="nil"/>
              <w:left w:val="nil"/>
              <w:bottom w:val="single" w:sz="4" w:space="0" w:color="000000"/>
              <w:right w:val="single" w:sz="4" w:space="0" w:color="000000"/>
            </w:tcBorders>
            <w:shd w:val="clear" w:color="auto" w:fill="auto"/>
            <w:vAlign w:val="center"/>
            <w:hideMark/>
          </w:tcPr>
          <w:p w14:paraId="51E4A57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BAC57C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DAFC10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A8C5C8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05C6184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1B9E645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0E5F97C"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DEF4F3" w14:textId="77777777" w:rsidR="00367B6E" w:rsidRPr="00367B6E" w:rsidRDefault="00367B6E" w:rsidP="00367B6E">
            <w:pPr>
              <w:jc w:val="center"/>
              <w:rPr>
                <w:sz w:val="16"/>
                <w:szCs w:val="16"/>
                <w:lang w:eastAsia="pl-PL"/>
              </w:rPr>
            </w:pPr>
            <w:r w:rsidRPr="00367B6E">
              <w:rPr>
                <w:sz w:val="16"/>
                <w:szCs w:val="16"/>
                <w:lang w:eastAsia="pl-PL"/>
              </w:rPr>
              <w:t>30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D680616" w14:textId="77777777" w:rsidR="00367B6E" w:rsidRPr="00367B6E" w:rsidRDefault="00367B6E" w:rsidP="00367B6E">
            <w:pPr>
              <w:rPr>
                <w:sz w:val="16"/>
                <w:szCs w:val="16"/>
                <w:lang w:eastAsia="pl-PL"/>
              </w:rPr>
            </w:pPr>
            <w:r w:rsidRPr="00367B6E">
              <w:rPr>
                <w:sz w:val="16"/>
                <w:szCs w:val="16"/>
                <w:lang w:eastAsia="pl-PL"/>
              </w:rPr>
              <w:t xml:space="preserve">Plaster opatrunkowy na włókninie do mocowania kaniul z nacięciem </w:t>
            </w:r>
            <w:proofErr w:type="spellStart"/>
            <w:r w:rsidRPr="00367B6E">
              <w:rPr>
                <w:sz w:val="16"/>
                <w:szCs w:val="16"/>
                <w:lang w:eastAsia="pl-PL"/>
              </w:rPr>
              <w:t>zaokrąglonym,rogami</w:t>
            </w:r>
            <w:proofErr w:type="spellEnd"/>
            <w:r w:rsidRPr="00367B6E">
              <w:rPr>
                <w:sz w:val="16"/>
                <w:szCs w:val="16"/>
                <w:lang w:eastAsia="pl-PL"/>
              </w:rPr>
              <w:t xml:space="preserve"> i dodatkową poduszeczką </w:t>
            </w:r>
            <w:proofErr w:type="spellStart"/>
            <w:r w:rsidRPr="00367B6E">
              <w:rPr>
                <w:sz w:val="16"/>
                <w:szCs w:val="16"/>
                <w:lang w:eastAsia="pl-PL"/>
              </w:rPr>
              <w:t>wyścielającą,rozmiar</w:t>
            </w:r>
            <w:proofErr w:type="spellEnd"/>
            <w:r w:rsidRPr="00367B6E">
              <w:rPr>
                <w:sz w:val="16"/>
                <w:szCs w:val="16"/>
                <w:lang w:eastAsia="pl-PL"/>
              </w:rPr>
              <w:t xml:space="preserve"> min.6 cm#7-9 cm a 50 szt.</w:t>
            </w:r>
          </w:p>
        </w:tc>
        <w:tc>
          <w:tcPr>
            <w:tcW w:w="434" w:type="dxa"/>
            <w:tcBorders>
              <w:top w:val="nil"/>
              <w:left w:val="nil"/>
              <w:bottom w:val="single" w:sz="4" w:space="0" w:color="000000"/>
              <w:right w:val="single" w:sz="4" w:space="0" w:color="000000"/>
            </w:tcBorders>
            <w:shd w:val="clear" w:color="auto" w:fill="auto"/>
            <w:vAlign w:val="center"/>
            <w:hideMark/>
          </w:tcPr>
          <w:p w14:paraId="2ABE64D7"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52F66B1" w14:textId="77777777" w:rsidR="00367B6E" w:rsidRPr="00367B6E" w:rsidRDefault="00367B6E" w:rsidP="00367B6E">
            <w:pPr>
              <w:jc w:val="center"/>
              <w:rPr>
                <w:sz w:val="16"/>
                <w:szCs w:val="16"/>
                <w:lang w:eastAsia="pl-PL"/>
              </w:rPr>
            </w:pPr>
            <w:r w:rsidRPr="00367B6E">
              <w:rPr>
                <w:sz w:val="16"/>
                <w:szCs w:val="16"/>
                <w:lang w:eastAsia="pl-PL"/>
              </w:rPr>
              <w:t>1 000</w:t>
            </w:r>
          </w:p>
        </w:tc>
        <w:tc>
          <w:tcPr>
            <w:tcW w:w="633" w:type="dxa"/>
            <w:tcBorders>
              <w:top w:val="nil"/>
              <w:left w:val="nil"/>
              <w:bottom w:val="single" w:sz="4" w:space="0" w:color="000000"/>
              <w:right w:val="single" w:sz="4" w:space="0" w:color="000000"/>
            </w:tcBorders>
            <w:shd w:val="clear" w:color="auto" w:fill="auto"/>
            <w:vAlign w:val="center"/>
            <w:hideMark/>
          </w:tcPr>
          <w:p w14:paraId="6683854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E9D64C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7306B5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79350F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6995AB1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2DD21E6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FE34DAC"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A10B99" w14:textId="77777777" w:rsidR="00367B6E" w:rsidRPr="00367B6E" w:rsidRDefault="00367B6E" w:rsidP="00367B6E">
            <w:pPr>
              <w:jc w:val="center"/>
              <w:rPr>
                <w:sz w:val="16"/>
                <w:szCs w:val="16"/>
                <w:lang w:eastAsia="pl-PL"/>
              </w:rPr>
            </w:pPr>
            <w:r w:rsidRPr="00367B6E">
              <w:rPr>
                <w:sz w:val="16"/>
                <w:szCs w:val="16"/>
                <w:lang w:eastAsia="pl-PL"/>
              </w:rPr>
              <w:t>31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A46C8AB" w14:textId="77777777" w:rsidR="00367B6E" w:rsidRPr="00367B6E" w:rsidRDefault="00367B6E" w:rsidP="00367B6E">
            <w:pPr>
              <w:rPr>
                <w:sz w:val="16"/>
                <w:szCs w:val="16"/>
                <w:lang w:eastAsia="pl-PL"/>
              </w:rPr>
            </w:pPr>
            <w:r w:rsidRPr="00367B6E">
              <w:rPr>
                <w:sz w:val="16"/>
                <w:szCs w:val="16"/>
                <w:lang w:eastAsia="pl-PL"/>
              </w:rPr>
              <w:t>Jałowy opatrunek z siatki bawełnianej impregnowanej maścią neutralną nie zawierający składników czynnych i uczulających 10-20cm#20cm#10szt</w:t>
            </w:r>
          </w:p>
        </w:tc>
        <w:tc>
          <w:tcPr>
            <w:tcW w:w="434" w:type="dxa"/>
            <w:tcBorders>
              <w:top w:val="nil"/>
              <w:left w:val="nil"/>
              <w:bottom w:val="single" w:sz="4" w:space="0" w:color="000000"/>
              <w:right w:val="single" w:sz="4" w:space="0" w:color="000000"/>
            </w:tcBorders>
            <w:shd w:val="clear" w:color="auto" w:fill="auto"/>
            <w:vAlign w:val="center"/>
            <w:hideMark/>
          </w:tcPr>
          <w:p w14:paraId="688D2B06"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AB87C65"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6288E1C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84AFDF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FFCCE2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07EAD6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66D00BF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56679C4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EC5E1A5"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279F52" w14:textId="77777777" w:rsidR="00367B6E" w:rsidRPr="00367B6E" w:rsidRDefault="00367B6E" w:rsidP="00367B6E">
            <w:pPr>
              <w:jc w:val="center"/>
              <w:rPr>
                <w:sz w:val="16"/>
                <w:szCs w:val="16"/>
                <w:lang w:eastAsia="pl-PL"/>
              </w:rPr>
            </w:pPr>
            <w:r w:rsidRPr="00367B6E">
              <w:rPr>
                <w:sz w:val="16"/>
                <w:szCs w:val="16"/>
                <w:lang w:eastAsia="pl-PL"/>
              </w:rPr>
              <w:t>32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117CC7A" w14:textId="77777777" w:rsidR="00367B6E" w:rsidRPr="00367B6E" w:rsidRDefault="00367B6E" w:rsidP="00367B6E">
            <w:pPr>
              <w:rPr>
                <w:sz w:val="16"/>
                <w:szCs w:val="16"/>
                <w:lang w:eastAsia="pl-PL"/>
              </w:rPr>
            </w:pPr>
            <w:r w:rsidRPr="00367B6E">
              <w:rPr>
                <w:sz w:val="16"/>
                <w:szCs w:val="16"/>
                <w:lang w:eastAsia="pl-PL"/>
              </w:rPr>
              <w:t xml:space="preserve">Jałowy opatrunek z włókien </w:t>
            </w:r>
            <w:proofErr w:type="spellStart"/>
            <w:r w:rsidRPr="00367B6E">
              <w:rPr>
                <w:sz w:val="16"/>
                <w:szCs w:val="16"/>
                <w:lang w:eastAsia="pl-PL"/>
              </w:rPr>
              <w:t>alginianów</w:t>
            </w:r>
            <w:proofErr w:type="spellEnd"/>
            <w:r w:rsidRPr="00367B6E">
              <w:rPr>
                <w:sz w:val="16"/>
                <w:szCs w:val="16"/>
                <w:lang w:eastAsia="pl-PL"/>
              </w:rPr>
              <w:t xml:space="preserve"> wapnia  10#10 cm</w:t>
            </w:r>
          </w:p>
        </w:tc>
        <w:tc>
          <w:tcPr>
            <w:tcW w:w="434" w:type="dxa"/>
            <w:tcBorders>
              <w:top w:val="nil"/>
              <w:left w:val="nil"/>
              <w:bottom w:val="single" w:sz="4" w:space="0" w:color="000000"/>
              <w:right w:val="single" w:sz="4" w:space="0" w:color="000000"/>
            </w:tcBorders>
            <w:shd w:val="clear" w:color="auto" w:fill="auto"/>
            <w:vAlign w:val="center"/>
            <w:hideMark/>
          </w:tcPr>
          <w:p w14:paraId="490C4D4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7FE2271" w14:textId="77777777" w:rsidR="00367B6E" w:rsidRPr="00367B6E" w:rsidRDefault="00367B6E" w:rsidP="00367B6E">
            <w:pPr>
              <w:jc w:val="center"/>
              <w:rPr>
                <w:sz w:val="16"/>
                <w:szCs w:val="16"/>
                <w:lang w:eastAsia="pl-PL"/>
              </w:rPr>
            </w:pPr>
            <w:r w:rsidRPr="00367B6E">
              <w:rPr>
                <w:sz w:val="16"/>
                <w:szCs w:val="16"/>
                <w:lang w:eastAsia="pl-PL"/>
              </w:rPr>
              <w:t>50</w:t>
            </w:r>
          </w:p>
        </w:tc>
        <w:tc>
          <w:tcPr>
            <w:tcW w:w="633" w:type="dxa"/>
            <w:tcBorders>
              <w:top w:val="nil"/>
              <w:left w:val="nil"/>
              <w:bottom w:val="single" w:sz="4" w:space="0" w:color="000000"/>
              <w:right w:val="single" w:sz="4" w:space="0" w:color="000000"/>
            </w:tcBorders>
            <w:shd w:val="clear" w:color="auto" w:fill="auto"/>
            <w:vAlign w:val="center"/>
            <w:hideMark/>
          </w:tcPr>
          <w:p w14:paraId="6B7C2DF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5FCC37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CE25DA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32FB1D3"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7C5C38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08EB87D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4ECF16B" w14:textId="77777777" w:rsidTr="00367B6E">
        <w:trPr>
          <w:gridAfter w:val="1"/>
          <w:wAfter w:w="146" w:type="dxa"/>
          <w:trHeight w:val="9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6E61CB" w14:textId="77777777" w:rsidR="00367B6E" w:rsidRPr="00367B6E" w:rsidRDefault="00367B6E" w:rsidP="00367B6E">
            <w:pPr>
              <w:jc w:val="center"/>
              <w:rPr>
                <w:sz w:val="16"/>
                <w:szCs w:val="16"/>
                <w:lang w:eastAsia="pl-PL"/>
              </w:rPr>
            </w:pPr>
            <w:r w:rsidRPr="00367B6E">
              <w:rPr>
                <w:sz w:val="16"/>
                <w:szCs w:val="16"/>
                <w:lang w:eastAsia="pl-PL"/>
              </w:rPr>
              <w:t>33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DAA5CF8" w14:textId="77777777" w:rsidR="00367B6E" w:rsidRPr="00367B6E" w:rsidRDefault="00367B6E" w:rsidP="00367B6E">
            <w:pPr>
              <w:rPr>
                <w:sz w:val="16"/>
                <w:szCs w:val="16"/>
                <w:lang w:eastAsia="pl-PL"/>
              </w:rPr>
            </w:pPr>
            <w:r w:rsidRPr="00367B6E">
              <w:rPr>
                <w:sz w:val="16"/>
                <w:szCs w:val="16"/>
                <w:lang w:eastAsia="pl-PL"/>
              </w:rPr>
              <w:t xml:space="preserve">Jałowy opatrunek z włókien </w:t>
            </w:r>
            <w:proofErr w:type="spellStart"/>
            <w:r w:rsidRPr="00367B6E">
              <w:rPr>
                <w:sz w:val="16"/>
                <w:szCs w:val="16"/>
                <w:lang w:eastAsia="pl-PL"/>
              </w:rPr>
              <w:t>alginianów</w:t>
            </w:r>
            <w:proofErr w:type="spellEnd"/>
            <w:r w:rsidRPr="00367B6E">
              <w:rPr>
                <w:sz w:val="16"/>
                <w:szCs w:val="16"/>
                <w:lang w:eastAsia="pl-PL"/>
              </w:rPr>
              <w:t xml:space="preserve"> wapnia  w postaci tamponady 2 g/30 cm</w:t>
            </w:r>
          </w:p>
        </w:tc>
        <w:tc>
          <w:tcPr>
            <w:tcW w:w="434" w:type="dxa"/>
            <w:tcBorders>
              <w:top w:val="nil"/>
              <w:left w:val="nil"/>
              <w:bottom w:val="single" w:sz="4" w:space="0" w:color="000000"/>
              <w:right w:val="single" w:sz="4" w:space="0" w:color="000000"/>
            </w:tcBorders>
            <w:shd w:val="clear" w:color="auto" w:fill="auto"/>
            <w:vAlign w:val="center"/>
            <w:hideMark/>
          </w:tcPr>
          <w:p w14:paraId="6BBD8715"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0F42D88" w14:textId="77777777" w:rsidR="00367B6E" w:rsidRPr="00367B6E" w:rsidRDefault="00367B6E" w:rsidP="00367B6E">
            <w:pPr>
              <w:jc w:val="center"/>
              <w:rPr>
                <w:sz w:val="16"/>
                <w:szCs w:val="16"/>
                <w:lang w:eastAsia="pl-PL"/>
              </w:rPr>
            </w:pPr>
            <w:r w:rsidRPr="00367B6E">
              <w:rPr>
                <w:sz w:val="16"/>
                <w:szCs w:val="16"/>
                <w:lang w:eastAsia="pl-PL"/>
              </w:rPr>
              <w:t>3</w:t>
            </w:r>
          </w:p>
        </w:tc>
        <w:tc>
          <w:tcPr>
            <w:tcW w:w="633" w:type="dxa"/>
            <w:tcBorders>
              <w:top w:val="nil"/>
              <w:left w:val="nil"/>
              <w:bottom w:val="single" w:sz="4" w:space="0" w:color="000000"/>
              <w:right w:val="single" w:sz="4" w:space="0" w:color="000000"/>
            </w:tcBorders>
            <w:shd w:val="clear" w:color="auto" w:fill="auto"/>
            <w:vAlign w:val="center"/>
            <w:hideMark/>
          </w:tcPr>
          <w:p w14:paraId="1283B2D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16FD1C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9D038B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41D2B8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4E1CEDA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6D7192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94BE64A" w14:textId="77777777" w:rsidTr="00367B6E">
        <w:trPr>
          <w:gridAfter w:val="1"/>
          <w:wAfter w:w="146" w:type="dxa"/>
          <w:trHeight w:val="11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F66033" w14:textId="77777777" w:rsidR="00367B6E" w:rsidRPr="00367B6E" w:rsidRDefault="00367B6E" w:rsidP="00367B6E">
            <w:pPr>
              <w:jc w:val="center"/>
              <w:rPr>
                <w:sz w:val="16"/>
                <w:szCs w:val="16"/>
                <w:lang w:eastAsia="pl-PL"/>
              </w:rPr>
            </w:pPr>
            <w:r w:rsidRPr="00367B6E">
              <w:rPr>
                <w:sz w:val="16"/>
                <w:szCs w:val="16"/>
                <w:lang w:eastAsia="pl-PL"/>
              </w:rPr>
              <w:t>34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6D56590" w14:textId="77777777" w:rsidR="00367B6E" w:rsidRPr="00367B6E" w:rsidRDefault="00367B6E" w:rsidP="00367B6E">
            <w:pPr>
              <w:rPr>
                <w:sz w:val="16"/>
                <w:szCs w:val="16"/>
                <w:lang w:eastAsia="pl-PL"/>
              </w:rPr>
            </w:pPr>
            <w:r w:rsidRPr="00367B6E">
              <w:rPr>
                <w:sz w:val="16"/>
                <w:szCs w:val="16"/>
                <w:lang w:eastAsia="pl-PL"/>
              </w:rPr>
              <w:t xml:space="preserve">Sterylny , amorficzny żel do usuwania tkanki martwiczej, z dozownikiem umożliwiającym precyzyjne nanoszenie żelu na </w:t>
            </w:r>
            <w:proofErr w:type="spellStart"/>
            <w:r w:rsidRPr="00367B6E">
              <w:rPr>
                <w:sz w:val="16"/>
                <w:szCs w:val="16"/>
                <w:lang w:eastAsia="pl-PL"/>
              </w:rPr>
              <w:t>trudnodostepne</w:t>
            </w:r>
            <w:proofErr w:type="spellEnd"/>
            <w:r w:rsidRPr="00367B6E">
              <w:rPr>
                <w:sz w:val="16"/>
                <w:szCs w:val="16"/>
                <w:lang w:eastAsia="pl-PL"/>
              </w:rPr>
              <w:t xml:space="preserve"> fragmenty rany pojemność 20g{+/- 5g}</w:t>
            </w:r>
          </w:p>
        </w:tc>
        <w:tc>
          <w:tcPr>
            <w:tcW w:w="434" w:type="dxa"/>
            <w:tcBorders>
              <w:top w:val="nil"/>
              <w:left w:val="nil"/>
              <w:bottom w:val="single" w:sz="4" w:space="0" w:color="000000"/>
              <w:right w:val="single" w:sz="4" w:space="0" w:color="000000"/>
            </w:tcBorders>
            <w:shd w:val="clear" w:color="auto" w:fill="auto"/>
            <w:vAlign w:val="center"/>
            <w:hideMark/>
          </w:tcPr>
          <w:p w14:paraId="13A60168"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290C02E"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662996E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48EEED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A6E710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9F3AE40"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7470C5B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255E9A2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E12582B"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2FCE79DA"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1F25794A"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7BAABE3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6050E008"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19AF83D3"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7D61053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4071473"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70CD11DB"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0632ED28"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6AC0CEE7"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01CE56AD"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63DFEDC2"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20B10D30"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4353AF8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7C816D49"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C4A7FE9"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119C0D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3FA11CE"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4EA869A7"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2DE9F879"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03EDF468"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5AC5E0F8"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745463DB"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6487B9A0"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45E90CB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189976F0"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274A057"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F380A9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0F81AF8"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2B89B6FF"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5D3E2017"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3361E8D3"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4E2DB1A8"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4A054D0D"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4869CF74"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E4865E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A7A9481"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2B9FF22E"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21A95F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FE8249F"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092F67B3"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7AA9FC11"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6638014C"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0D96BAD2"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6A89C794"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42BA68EF"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4586F7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FB81AFD"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4F04D0D"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1C8D03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299982B"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47D1B769"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53761434"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73F1FFA8"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25E9B809" w14:textId="77777777" w:rsidR="00367B6E" w:rsidRPr="00367B6E" w:rsidRDefault="00367B6E" w:rsidP="00367B6E">
            <w:pPr>
              <w:jc w:val="center"/>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1245E93E"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1F11BD4D"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697FB4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0F8FB780"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177F61C6"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CD6AC3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22DA46A" w14:textId="77777777" w:rsidTr="00367B6E">
        <w:trPr>
          <w:gridAfter w:val="1"/>
          <w:wAfter w:w="146" w:type="dxa"/>
          <w:trHeight w:val="204"/>
        </w:trPr>
        <w:tc>
          <w:tcPr>
            <w:tcW w:w="10794" w:type="dxa"/>
            <w:gridSpan w:val="19"/>
            <w:tcBorders>
              <w:top w:val="nil"/>
              <w:left w:val="nil"/>
              <w:bottom w:val="single" w:sz="4" w:space="0" w:color="000000"/>
              <w:right w:val="nil"/>
            </w:tcBorders>
            <w:shd w:val="clear" w:color="000000" w:fill="FFFFFF"/>
            <w:vAlign w:val="center"/>
            <w:hideMark/>
          </w:tcPr>
          <w:p w14:paraId="796F6975" w14:textId="77777777" w:rsidR="00367B6E" w:rsidRPr="00367B6E" w:rsidRDefault="00367B6E" w:rsidP="00367B6E">
            <w:pPr>
              <w:rPr>
                <w:b/>
                <w:bCs/>
                <w:sz w:val="16"/>
                <w:szCs w:val="16"/>
                <w:lang w:eastAsia="pl-PL"/>
              </w:rPr>
            </w:pPr>
            <w:r w:rsidRPr="00367B6E">
              <w:rPr>
                <w:b/>
                <w:bCs/>
                <w:sz w:val="16"/>
                <w:szCs w:val="16"/>
                <w:lang w:eastAsia="pl-PL"/>
              </w:rPr>
              <w:t>Pakiet nr 34. OPATRUNKI. CPV 33141100-1</w:t>
            </w:r>
          </w:p>
        </w:tc>
      </w:tr>
      <w:tr w:rsidR="00367B6E" w:rsidRPr="00367B6E" w14:paraId="5EE4DEB7" w14:textId="77777777" w:rsidTr="00367B6E">
        <w:trPr>
          <w:gridAfter w:val="1"/>
          <w:wAfter w:w="146" w:type="dxa"/>
          <w:trHeight w:val="612"/>
        </w:trPr>
        <w:tc>
          <w:tcPr>
            <w:tcW w:w="380" w:type="dxa"/>
            <w:tcBorders>
              <w:top w:val="nil"/>
              <w:left w:val="single" w:sz="4" w:space="0" w:color="000000"/>
              <w:bottom w:val="nil"/>
              <w:right w:val="single" w:sz="4" w:space="0" w:color="000000"/>
            </w:tcBorders>
            <w:shd w:val="clear" w:color="000000" w:fill="99CC00"/>
            <w:vAlign w:val="center"/>
            <w:hideMark/>
          </w:tcPr>
          <w:p w14:paraId="6C095A89"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3DE3266B"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4E459908"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5F0CB0A8"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04E1F454"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6B66DF14"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6488F4AE"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751F9F22"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5928D914"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single" w:sz="4" w:space="0" w:color="000000"/>
              <w:right w:val="single" w:sz="4" w:space="0" w:color="000000"/>
            </w:tcBorders>
            <w:shd w:val="clear" w:color="000000" w:fill="99CC00"/>
            <w:vAlign w:val="center"/>
            <w:hideMark/>
          </w:tcPr>
          <w:p w14:paraId="0F1CCCAE"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321ED3F5" w14:textId="77777777" w:rsidTr="00367B6E">
        <w:trPr>
          <w:gridAfter w:val="1"/>
          <w:wAfter w:w="146" w:type="dxa"/>
          <w:trHeight w:val="100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0F278"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FA28CDC" w14:textId="77777777" w:rsidR="00367B6E" w:rsidRPr="00367B6E" w:rsidRDefault="00367B6E" w:rsidP="00367B6E">
            <w:pPr>
              <w:rPr>
                <w:sz w:val="16"/>
                <w:szCs w:val="16"/>
                <w:lang w:eastAsia="pl-PL"/>
              </w:rPr>
            </w:pPr>
            <w:r w:rsidRPr="00367B6E">
              <w:rPr>
                <w:sz w:val="16"/>
                <w:szCs w:val="16"/>
                <w:lang w:eastAsia="pl-PL"/>
              </w:rPr>
              <w:t xml:space="preserve">Opatrunek </w:t>
            </w:r>
            <w:proofErr w:type="spellStart"/>
            <w:r w:rsidRPr="00367B6E">
              <w:rPr>
                <w:sz w:val="16"/>
                <w:szCs w:val="16"/>
                <w:lang w:eastAsia="pl-PL"/>
              </w:rPr>
              <w:t>hydrokoloidowy</w:t>
            </w:r>
            <w:proofErr w:type="spellEnd"/>
            <w:r w:rsidRPr="00367B6E">
              <w:rPr>
                <w:sz w:val="16"/>
                <w:szCs w:val="16"/>
                <w:lang w:eastAsia="pl-PL"/>
              </w:rPr>
              <w:t xml:space="preserve"> składający się z trzech </w:t>
            </w:r>
            <w:proofErr w:type="spellStart"/>
            <w:r w:rsidRPr="00367B6E">
              <w:rPr>
                <w:sz w:val="16"/>
                <w:szCs w:val="16"/>
                <w:lang w:eastAsia="pl-PL"/>
              </w:rPr>
              <w:t>hydrokoloidów</w:t>
            </w:r>
            <w:proofErr w:type="spellEnd"/>
            <w:r w:rsidRPr="00367B6E">
              <w:rPr>
                <w:sz w:val="16"/>
                <w:szCs w:val="16"/>
                <w:lang w:eastAsia="pl-PL"/>
              </w:rPr>
              <w:t xml:space="preserve"> - </w:t>
            </w:r>
            <w:proofErr w:type="spellStart"/>
            <w:r w:rsidRPr="00367B6E">
              <w:rPr>
                <w:sz w:val="16"/>
                <w:szCs w:val="16"/>
                <w:lang w:eastAsia="pl-PL"/>
              </w:rPr>
              <w:t>żelatyny,pektyny</w:t>
            </w:r>
            <w:proofErr w:type="spellEnd"/>
            <w:r w:rsidRPr="00367B6E">
              <w:rPr>
                <w:sz w:val="16"/>
                <w:szCs w:val="16"/>
                <w:lang w:eastAsia="pl-PL"/>
              </w:rPr>
              <w:t xml:space="preserve"> i </w:t>
            </w:r>
            <w:proofErr w:type="spellStart"/>
            <w:r w:rsidRPr="00367B6E">
              <w:rPr>
                <w:sz w:val="16"/>
                <w:szCs w:val="16"/>
                <w:lang w:eastAsia="pl-PL"/>
              </w:rPr>
              <w:t>karboksymetylocelulozy</w:t>
            </w:r>
            <w:proofErr w:type="spellEnd"/>
            <w:r w:rsidRPr="00367B6E">
              <w:rPr>
                <w:sz w:val="16"/>
                <w:szCs w:val="16"/>
                <w:lang w:eastAsia="pl-PL"/>
              </w:rPr>
              <w:t xml:space="preserve"> zapewniający szybkie pochłanianie wysięku  10cm # 10cm </w:t>
            </w:r>
          </w:p>
        </w:tc>
        <w:tc>
          <w:tcPr>
            <w:tcW w:w="434" w:type="dxa"/>
            <w:tcBorders>
              <w:top w:val="nil"/>
              <w:left w:val="nil"/>
              <w:bottom w:val="single" w:sz="4" w:space="0" w:color="000000"/>
              <w:right w:val="single" w:sz="4" w:space="0" w:color="000000"/>
            </w:tcBorders>
            <w:shd w:val="clear" w:color="auto" w:fill="auto"/>
            <w:vAlign w:val="center"/>
            <w:hideMark/>
          </w:tcPr>
          <w:p w14:paraId="6A028E4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F1999D3" w14:textId="77777777" w:rsidR="00367B6E" w:rsidRPr="00367B6E" w:rsidRDefault="00367B6E" w:rsidP="00367B6E">
            <w:pPr>
              <w:jc w:val="center"/>
              <w:rPr>
                <w:sz w:val="16"/>
                <w:szCs w:val="16"/>
                <w:lang w:eastAsia="pl-PL"/>
              </w:rPr>
            </w:pPr>
            <w:r w:rsidRPr="00367B6E">
              <w:rPr>
                <w:sz w:val="16"/>
                <w:szCs w:val="16"/>
                <w:lang w:eastAsia="pl-PL"/>
              </w:rPr>
              <w:t>60</w:t>
            </w:r>
          </w:p>
        </w:tc>
        <w:tc>
          <w:tcPr>
            <w:tcW w:w="633" w:type="dxa"/>
            <w:tcBorders>
              <w:top w:val="nil"/>
              <w:left w:val="nil"/>
              <w:bottom w:val="single" w:sz="4" w:space="0" w:color="000000"/>
              <w:right w:val="single" w:sz="4" w:space="0" w:color="000000"/>
            </w:tcBorders>
            <w:shd w:val="clear" w:color="auto" w:fill="auto"/>
            <w:vAlign w:val="center"/>
            <w:hideMark/>
          </w:tcPr>
          <w:p w14:paraId="142F37E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280635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26F28C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D7CABB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2D47F9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D30BF1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BB43724" w14:textId="77777777" w:rsidTr="00367B6E">
        <w:trPr>
          <w:gridAfter w:val="1"/>
          <w:wAfter w:w="146" w:type="dxa"/>
          <w:trHeight w:val="218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3B61D3E"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C8CB90D" w14:textId="77777777" w:rsidR="00367B6E" w:rsidRPr="00367B6E" w:rsidRDefault="00367B6E" w:rsidP="00367B6E">
            <w:pPr>
              <w:rPr>
                <w:sz w:val="16"/>
                <w:szCs w:val="16"/>
                <w:lang w:eastAsia="pl-PL"/>
              </w:rPr>
            </w:pPr>
            <w:r w:rsidRPr="00367B6E">
              <w:rPr>
                <w:sz w:val="16"/>
                <w:szCs w:val="16"/>
                <w:lang w:eastAsia="pl-PL"/>
              </w:rPr>
              <w:t xml:space="preserve">Opatrunek </w:t>
            </w:r>
            <w:proofErr w:type="spellStart"/>
            <w:r w:rsidRPr="00367B6E">
              <w:rPr>
                <w:sz w:val="16"/>
                <w:szCs w:val="16"/>
                <w:lang w:eastAsia="pl-PL"/>
              </w:rPr>
              <w:t>hydrowłóknisty</w:t>
            </w:r>
            <w:proofErr w:type="spellEnd"/>
            <w:r w:rsidRPr="00367B6E">
              <w:rPr>
                <w:sz w:val="16"/>
                <w:szCs w:val="16"/>
                <w:lang w:eastAsia="pl-PL"/>
              </w:rPr>
              <w:t xml:space="preserve">  o właściwościach niszczących </w:t>
            </w:r>
            <w:proofErr w:type="spellStart"/>
            <w:r w:rsidRPr="00367B6E">
              <w:rPr>
                <w:sz w:val="16"/>
                <w:szCs w:val="16"/>
                <w:lang w:eastAsia="pl-PL"/>
              </w:rPr>
              <w:t>biofilm</w:t>
            </w:r>
            <w:proofErr w:type="spellEnd"/>
            <w:r w:rsidRPr="00367B6E">
              <w:rPr>
                <w:sz w:val="16"/>
                <w:szCs w:val="16"/>
                <w:lang w:eastAsia="pl-PL"/>
              </w:rPr>
              <w:t xml:space="preserve"> bakteryjny i </w:t>
            </w:r>
            <w:proofErr w:type="spellStart"/>
            <w:r w:rsidRPr="00367B6E">
              <w:rPr>
                <w:sz w:val="16"/>
                <w:szCs w:val="16"/>
                <w:lang w:eastAsia="pl-PL"/>
              </w:rPr>
              <w:t>bakteriobójczy.Zbudowany</w:t>
            </w:r>
            <w:proofErr w:type="spellEnd"/>
            <w:r w:rsidRPr="00367B6E">
              <w:rPr>
                <w:sz w:val="16"/>
                <w:szCs w:val="16"/>
                <w:lang w:eastAsia="pl-PL"/>
              </w:rPr>
              <w:t xml:space="preserve"> z dwóch warstw wykonanych z nietkanych włókien/</w:t>
            </w:r>
            <w:proofErr w:type="spellStart"/>
            <w:r w:rsidRPr="00367B6E">
              <w:rPr>
                <w:sz w:val="16"/>
                <w:szCs w:val="16"/>
                <w:lang w:eastAsia="pl-PL"/>
              </w:rPr>
              <w:t>karboksymetyloceluloza</w:t>
            </w:r>
            <w:proofErr w:type="spellEnd"/>
            <w:r w:rsidRPr="00367B6E">
              <w:rPr>
                <w:sz w:val="16"/>
                <w:szCs w:val="16"/>
                <w:lang w:eastAsia="pl-PL"/>
              </w:rPr>
              <w:t xml:space="preserve"> sodowa/ z jonami </w:t>
            </w:r>
            <w:proofErr w:type="spellStart"/>
            <w:r w:rsidRPr="00367B6E">
              <w:rPr>
                <w:sz w:val="16"/>
                <w:szCs w:val="16"/>
                <w:lang w:eastAsia="pl-PL"/>
              </w:rPr>
              <w:t>srebra,o</w:t>
            </w:r>
            <w:proofErr w:type="spellEnd"/>
            <w:r w:rsidRPr="00367B6E">
              <w:rPr>
                <w:sz w:val="16"/>
                <w:szCs w:val="16"/>
                <w:lang w:eastAsia="pl-PL"/>
              </w:rPr>
              <w:t xml:space="preserve"> działaniu spotęgowanym dodatkowymi substancjami EDTA i BEC, o wysokich właściwościach </w:t>
            </w:r>
            <w:proofErr w:type="spellStart"/>
            <w:r w:rsidRPr="00367B6E">
              <w:rPr>
                <w:sz w:val="16"/>
                <w:szCs w:val="16"/>
                <w:lang w:eastAsia="pl-PL"/>
              </w:rPr>
              <w:t>chłonnych,wzmocniony</w:t>
            </w:r>
            <w:proofErr w:type="spellEnd"/>
            <w:r w:rsidRPr="00367B6E">
              <w:rPr>
                <w:sz w:val="16"/>
                <w:szCs w:val="16"/>
                <w:lang w:eastAsia="pl-PL"/>
              </w:rPr>
              <w:t xml:space="preserve"> </w:t>
            </w:r>
            <w:proofErr w:type="spellStart"/>
            <w:r w:rsidRPr="00367B6E">
              <w:rPr>
                <w:sz w:val="16"/>
                <w:szCs w:val="16"/>
                <w:lang w:eastAsia="pl-PL"/>
              </w:rPr>
              <w:t>przeszyciami</w:t>
            </w:r>
            <w:proofErr w:type="spellEnd"/>
            <w:r w:rsidRPr="00367B6E">
              <w:rPr>
                <w:sz w:val="16"/>
                <w:szCs w:val="16"/>
                <w:lang w:eastAsia="pl-PL"/>
              </w:rPr>
              <w:t>, 10x10cm</w:t>
            </w:r>
          </w:p>
        </w:tc>
        <w:tc>
          <w:tcPr>
            <w:tcW w:w="434" w:type="dxa"/>
            <w:tcBorders>
              <w:top w:val="nil"/>
              <w:left w:val="nil"/>
              <w:bottom w:val="single" w:sz="4" w:space="0" w:color="000000"/>
              <w:right w:val="single" w:sz="4" w:space="0" w:color="000000"/>
            </w:tcBorders>
            <w:shd w:val="clear" w:color="auto" w:fill="auto"/>
            <w:vAlign w:val="center"/>
            <w:hideMark/>
          </w:tcPr>
          <w:p w14:paraId="1DA4064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891DAD6" w14:textId="77777777" w:rsidR="00367B6E" w:rsidRPr="00367B6E" w:rsidRDefault="00367B6E" w:rsidP="00367B6E">
            <w:pPr>
              <w:jc w:val="center"/>
              <w:rPr>
                <w:sz w:val="16"/>
                <w:szCs w:val="16"/>
                <w:lang w:eastAsia="pl-PL"/>
              </w:rPr>
            </w:pPr>
            <w:r w:rsidRPr="00367B6E">
              <w:rPr>
                <w:sz w:val="16"/>
                <w:szCs w:val="16"/>
                <w:lang w:eastAsia="pl-PL"/>
              </w:rPr>
              <w:t>520</w:t>
            </w:r>
          </w:p>
        </w:tc>
        <w:tc>
          <w:tcPr>
            <w:tcW w:w="633" w:type="dxa"/>
            <w:tcBorders>
              <w:top w:val="nil"/>
              <w:left w:val="nil"/>
              <w:bottom w:val="single" w:sz="4" w:space="0" w:color="000000"/>
              <w:right w:val="single" w:sz="4" w:space="0" w:color="000000"/>
            </w:tcBorders>
            <w:shd w:val="clear" w:color="auto" w:fill="auto"/>
            <w:vAlign w:val="center"/>
            <w:hideMark/>
          </w:tcPr>
          <w:p w14:paraId="4E85260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511802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B6F858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0619E6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C07791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5BE2C3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2AB283E" w14:textId="77777777" w:rsidTr="00367B6E">
        <w:trPr>
          <w:gridAfter w:val="1"/>
          <w:wAfter w:w="146" w:type="dxa"/>
          <w:trHeight w:val="126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BB43A25"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C275DA8" w14:textId="77777777" w:rsidR="00367B6E" w:rsidRPr="00367B6E" w:rsidRDefault="00367B6E" w:rsidP="00367B6E">
            <w:pPr>
              <w:rPr>
                <w:sz w:val="16"/>
                <w:szCs w:val="16"/>
                <w:lang w:eastAsia="pl-PL"/>
              </w:rPr>
            </w:pPr>
            <w:r w:rsidRPr="00367B6E">
              <w:rPr>
                <w:sz w:val="16"/>
                <w:szCs w:val="16"/>
                <w:lang w:eastAsia="pl-PL"/>
              </w:rPr>
              <w:t xml:space="preserve">opatrunek regulujący poziom wilgotności w ranie, złożony z </w:t>
            </w:r>
            <w:proofErr w:type="spellStart"/>
            <w:r w:rsidRPr="00367B6E">
              <w:rPr>
                <w:sz w:val="16"/>
                <w:szCs w:val="16"/>
                <w:lang w:eastAsia="pl-PL"/>
              </w:rPr>
              <w:t>wartwy</w:t>
            </w:r>
            <w:proofErr w:type="spellEnd"/>
            <w:r w:rsidRPr="00367B6E">
              <w:rPr>
                <w:sz w:val="16"/>
                <w:szCs w:val="16"/>
                <w:lang w:eastAsia="pl-PL"/>
              </w:rPr>
              <w:t xml:space="preserve"> </w:t>
            </w:r>
            <w:proofErr w:type="spellStart"/>
            <w:r w:rsidRPr="00367B6E">
              <w:rPr>
                <w:sz w:val="16"/>
                <w:szCs w:val="16"/>
                <w:lang w:eastAsia="pl-PL"/>
              </w:rPr>
              <w:t>hydrofiber</w:t>
            </w:r>
            <w:proofErr w:type="spellEnd"/>
            <w:r w:rsidRPr="00367B6E">
              <w:rPr>
                <w:sz w:val="16"/>
                <w:szCs w:val="16"/>
                <w:lang w:eastAsia="pl-PL"/>
              </w:rPr>
              <w:t xml:space="preserve"> oraz chłonnej pianki i </w:t>
            </w:r>
            <w:proofErr w:type="spellStart"/>
            <w:r w:rsidRPr="00367B6E">
              <w:rPr>
                <w:sz w:val="16"/>
                <w:szCs w:val="16"/>
                <w:lang w:eastAsia="pl-PL"/>
              </w:rPr>
              <w:t>zewnętrzej</w:t>
            </w:r>
            <w:proofErr w:type="spellEnd"/>
            <w:r w:rsidRPr="00367B6E">
              <w:rPr>
                <w:sz w:val="16"/>
                <w:szCs w:val="16"/>
                <w:lang w:eastAsia="pl-PL"/>
              </w:rPr>
              <w:t xml:space="preserve"> warstwy wodoodpornej z silikonowym przylepnym obramowaniem, 10cm#10cm</w:t>
            </w:r>
          </w:p>
        </w:tc>
        <w:tc>
          <w:tcPr>
            <w:tcW w:w="434" w:type="dxa"/>
            <w:tcBorders>
              <w:top w:val="nil"/>
              <w:left w:val="nil"/>
              <w:bottom w:val="single" w:sz="4" w:space="0" w:color="000000"/>
              <w:right w:val="single" w:sz="4" w:space="0" w:color="000000"/>
            </w:tcBorders>
            <w:shd w:val="clear" w:color="auto" w:fill="auto"/>
            <w:vAlign w:val="center"/>
            <w:hideMark/>
          </w:tcPr>
          <w:p w14:paraId="4D40C30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887E5CC"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2087AAA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FAAF04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BD0E0A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747797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C0B2A9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36E89D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ABF6B28" w14:textId="77777777" w:rsidTr="00367B6E">
        <w:trPr>
          <w:gridAfter w:val="1"/>
          <w:wAfter w:w="146" w:type="dxa"/>
          <w:trHeight w:val="139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B33A744"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7A4C641" w14:textId="77777777" w:rsidR="00367B6E" w:rsidRPr="00367B6E" w:rsidRDefault="00367B6E" w:rsidP="00367B6E">
            <w:pPr>
              <w:rPr>
                <w:sz w:val="16"/>
                <w:szCs w:val="16"/>
                <w:lang w:eastAsia="pl-PL"/>
              </w:rPr>
            </w:pPr>
            <w:r w:rsidRPr="00367B6E">
              <w:rPr>
                <w:sz w:val="16"/>
                <w:szCs w:val="16"/>
                <w:lang w:eastAsia="pl-PL"/>
              </w:rPr>
              <w:t xml:space="preserve">opatrunek regulujący poziom wilgotności w ranie, złożony z </w:t>
            </w:r>
            <w:proofErr w:type="spellStart"/>
            <w:r w:rsidRPr="00367B6E">
              <w:rPr>
                <w:sz w:val="16"/>
                <w:szCs w:val="16"/>
                <w:lang w:eastAsia="pl-PL"/>
              </w:rPr>
              <w:t>wartwy</w:t>
            </w:r>
            <w:proofErr w:type="spellEnd"/>
            <w:r w:rsidRPr="00367B6E">
              <w:rPr>
                <w:sz w:val="16"/>
                <w:szCs w:val="16"/>
                <w:lang w:eastAsia="pl-PL"/>
              </w:rPr>
              <w:t xml:space="preserve"> </w:t>
            </w:r>
            <w:proofErr w:type="spellStart"/>
            <w:r w:rsidRPr="00367B6E">
              <w:rPr>
                <w:sz w:val="16"/>
                <w:szCs w:val="16"/>
                <w:lang w:eastAsia="pl-PL"/>
              </w:rPr>
              <w:t>hydrofiber</w:t>
            </w:r>
            <w:proofErr w:type="spellEnd"/>
            <w:r w:rsidRPr="00367B6E">
              <w:rPr>
                <w:sz w:val="16"/>
                <w:szCs w:val="16"/>
                <w:lang w:eastAsia="pl-PL"/>
              </w:rPr>
              <w:t xml:space="preserve"> oraz chłonnej pianki i </w:t>
            </w:r>
            <w:proofErr w:type="spellStart"/>
            <w:r w:rsidRPr="00367B6E">
              <w:rPr>
                <w:sz w:val="16"/>
                <w:szCs w:val="16"/>
                <w:lang w:eastAsia="pl-PL"/>
              </w:rPr>
              <w:t>zewnętrzej</w:t>
            </w:r>
            <w:proofErr w:type="spellEnd"/>
            <w:r w:rsidRPr="00367B6E">
              <w:rPr>
                <w:sz w:val="16"/>
                <w:szCs w:val="16"/>
                <w:lang w:eastAsia="pl-PL"/>
              </w:rPr>
              <w:t xml:space="preserve"> warstwy wodoodpornej z silikonowym przylepnym obramowaniem, piankowy, przylepny ,na piętę14cm#19,8cm</w:t>
            </w:r>
          </w:p>
        </w:tc>
        <w:tc>
          <w:tcPr>
            <w:tcW w:w="434" w:type="dxa"/>
            <w:tcBorders>
              <w:top w:val="nil"/>
              <w:left w:val="nil"/>
              <w:bottom w:val="single" w:sz="4" w:space="0" w:color="000000"/>
              <w:right w:val="single" w:sz="4" w:space="0" w:color="000000"/>
            </w:tcBorders>
            <w:shd w:val="clear" w:color="auto" w:fill="auto"/>
            <w:vAlign w:val="center"/>
            <w:hideMark/>
          </w:tcPr>
          <w:p w14:paraId="47566A7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93FB35E" w14:textId="77777777" w:rsidR="00367B6E" w:rsidRPr="00367B6E" w:rsidRDefault="00367B6E" w:rsidP="00367B6E">
            <w:pPr>
              <w:jc w:val="center"/>
              <w:rPr>
                <w:sz w:val="16"/>
                <w:szCs w:val="16"/>
                <w:lang w:eastAsia="pl-PL"/>
              </w:rPr>
            </w:pPr>
            <w:r w:rsidRPr="00367B6E">
              <w:rPr>
                <w:sz w:val="16"/>
                <w:szCs w:val="16"/>
                <w:lang w:eastAsia="pl-PL"/>
              </w:rPr>
              <w:t>40</w:t>
            </w:r>
          </w:p>
        </w:tc>
        <w:tc>
          <w:tcPr>
            <w:tcW w:w="633" w:type="dxa"/>
            <w:tcBorders>
              <w:top w:val="nil"/>
              <w:left w:val="nil"/>
              <w:bottom w:val="single" w:sz="4" w:space="0" w:color="000000"/>
              <w:right w:val="single" w:sz="4" w:space="0" w:color="000000"/>
            </w:tcBorders>
            <w:shd w:val="clear" w:color="auto" w:fill="auto"/>
            <w:vAlign w:val="center"/>
            <w:hideMark/>
          </w:tcPr>
          <w:p w14:paraId="7BD1104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E6BADD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3FA119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B809B1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FCA18F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72CBF9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5354408" w14:textId="77777777" w:rsidTr="00367B6E">
        <w:trPr>
          <w:gridAfter w:val="1"/>
          <w:wAfter w:w="146" w:type="dxa"/>
          <w:trHeight w:val="97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C7ED32C"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877F95A" w14:textId="77777777" w:rsidR="00367B6E" w:rsidRPr="00367B6E" w:rsidRDefault="00367B6E" w:rsidP="00367B6E">
            <w:pPr>
              <w:rPr>
                <w:sz w:val="16"/>
                <w:szCs w:val="16"/>
                <w:lang w:eastAsia="pl-PL"/>
              </w:rPr>
            </w:pPr>
            <w:r w:rsidRPr="00367B6E">
              <w:rPr>
                <w:sz w:val="16"/>
                <w:szCs w:val="16"/>
                <w:lang w:eastAsia="pl-PL"/>
              </w:rPr>
              <w:t xml:space="preserve">Opatrunek </w:t>
            </w:r>
            <w:proofErr w:type="spellStart"/>
            <w:r w:rsidRPr="00367B6E">
              <w:rPr>
                <w:sz w:val="16"/>
                <w:szCs w:val="16"/>
                <w:lang w:eastAsia="pl-PL"/>
              </w:rPr>
              <w:t>hydrokoloidowy</w:t>
            </w:r>
            <w:proofErr w:type="spellEnd"/>
            <w:r w:rsidRPr="00367B6E">
              <w:rPr>
                <w:sz w:val="16"/>
                <w:szCs w:val="16"/>
                <w:lang w:eastAsia="pl-PL"/>
              </w:rPr>
              <w:t xml:space="preserve"> składający się z trzech </w:t>
            </w:r>
            <w:proofErr w:type="spellStart"/>
            <w:r w:rsidRPr="00367B6E">
              <w:rPr>
                <w:sz w:val="16"/>
                <w:szCs w:val="16"/>
                <w:lang w:eastAsia="pl-PL"/>
              </w:rPr>
              <w:t>hydrokoloidów</w:t>
            </w:r>
            <w:proofErr w:type="spellEnd"/>
            <w:r w:rsidRPr="00367B6E">
              <w:rPr>
                <w:sz w:val="16"/>
                <w:szCs w:val="16"/>
                <w:lang w:eastAsia="pl-PL"/>
              </w:rPr>
              <w:t xml:space="preserve"> - </w:t>
            </w:r>
            <w:proofErr w:type="spellStart"/>
            <w:r w:rsidRPr="00367B6E">
              <w:rPr>
                <w:sz w:val="16"/>
                <w:szCs w:val="16"/>
                <w:lang w:eastAsia="pl-PL"/>
              </w:rPr>
              <w:t>żelatyny,pektyny</w:t>
            </w:r>
            <w:proofErr w:type="spellEnd"/>
            <w:r w:rsidRPr="00367B6E">
              <w:rPr>
                <w:sz w:val="16"/>
                <w:szCs w:val="16"/>
                <w:lang w:eastAsia="pl-PL"/>
              </w:rPr>
              <w:t xml:space="preserve"> i </w:t>
            </w:r>
            <w:proofErr w:type="spellStart"/>
            <w:r w:rsidRPr="00367B6E">
              <w:rPr>
                <w:sz w:val="16"/>
                <w:szCs w:val="16"/>
                <w:lang w:eastAsia="pl-PL"/>
              </w:rPr>
              <w:t>karboksymetylocelulozy</w:t>
            </w:r>
            <w:proofErr w:type="spellEnd"/>
            <w:r w:rsidRPr="00367B6E">
              <w:rPr>
                <w:sz w:val="16"/>
                <w:szCs w:val="16"/>
                <w:lang w:eastAsia="pl-PL"/>
              </w:rPr>
              <w:t xml:space="preserve"> zapewniający szybkie pochłanianie wysięku  15cm # 20cm </w:t>
            </w:r>
          </w:p>
        </w:tc>
        <w:tc>
          <w:tcPr>
            <w:tcW w:w="434" w:type="dxa"/>
            <w:tcBorders>
              <w:top w:val="nil"/>
              <w:left w:val="nil"/>
              <w:bottom w:val="single" w:sz="4" w:space="0" w:color="000000"/>
              <w:right w:val="single" w:sz="4" w:space="0" w:color="000000"/>
            </w:tcBorders>
            <w:shd w:val="clear" w:color="auto" w:fill="auto"/>
            <w:vAlign w:val="center"/>
            <w:hideMark/>
          </w:tcPr>
          <w:p w14:paraId="3DA5DEA4"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F5B1777" w14:textId="77777777" w:rsidR="00367B6E" w:rsidRPr="00367B6E" w:rsidRDefault="00367B6E" w:rsidP="00367B6E">
            <w:pPr>
              <w:jc w:val="center"/>
              <w:rPr>
                <w:sz w:val="16"/>
                <w:szCs w:val="16"/>
                <w:lang w:eastAsia="pl-PL"/>
              </w:rPr>
            </w:pPr>
            <w:r w:rsidRPr="00367B6E">
              <w:rPr>
                <w:sz w:val="16"/>
                <w:szCs w:val="16"/>
                <w:lang w:eastAsia="pl-PL"/>
              </w:rPr>
              <w:t>150</w:t>
            </w:r>
          </w:p>
        </w:tc>
        <w:tc>
          <w:tcPr>
            <w:tcW w:w="633" w:type="dxa"/>
            <w:tcBorders>
              <w:top w:val="nil"/>
              <w:left w:val="nil"/>
              <w:bottom w:val="single" w:sz="4" w:space="0" w:color="000000"/>
              <w:right w:val="single" w:sz="4" w:space="0" w:color="000000"/>
            </w:tcBorders>
            <w:shd w:val="clear" w:color="auto" w:fill="auto"/>
            <w:vAlign w:val="center"/>
            <w:hideMark/>
          </w:tcPr>
          <w:p w14:paraId="049FFA9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85C20F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16A1FA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F4CA3F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A3BA00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C76660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9533414" w14:textId="77777777" w:rsidTr="00367B6E">
        <w:trPr>
          <w:gridAfter w:val="1"/>
          <w:wAfter w:w="146" w:type="dxa"/>
          <w:trHeight w:val="192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77FBBCD"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A547998" w14:textId="77777777" w:rsidR="00367B6E" w:rsidRPr="00367B6E" w:rsidRDefault="00367B6E" w:rsidP="00367B6E">
            <w:pPr>
              <w:rPr>
                <w:sz w:val="16"/>
                <w:szCs w:val="16"/>
                <w:lang w:eastAsia="pl-PL"/>
              </w:rPr>
            </w:pPr>
            <w:r w:rsidRPr="00367B6E">
              <w:rPr>
                <w:sz w:val="16"/>
                <w:szCs w:val="16"/>
                <w:lang w:eastAsia="pl-PL"/>
              </w:rPr>
              <w:t xml:space="preserve">Opatrunek </w:t>
            </w:r>
            <w:proofErr w:type="spellStart"/>
            <w:r w:rsidRPr="00367B6E">
              <w:rPr>
                <w:sz w:val="16"/>
                <w:szCs w:val="16"/>
                <w:lang w:eastAsia="pl-PL"/>
              </w:rPr>
              <w:t>hydrowłóknisty</w:t>
            </w:r>
            <w:proofErr w:type="spellEnd"/>
            <w:r w:rsidRPr="00367B6E">
              <w:rPr>
                <w:sz w:val="16"/>
                <w:szCs w:val="16"/>
                <w:lang w:eastAsia="pl-PL"/>
              </w:rPr>
              <w:t xml:space="preserve">  o właściwościach niszczących </w:t>
            </w:r>
            <w:proofErr w:type="spellStart"/>
            <w:r w:rsidRPr="00367B6E">
              <w:rPr>
                <w:sz w:val="16"/>
                <w:szCs w:val="16"/>
                <w:lang w:eastAsia="pl-PL"/>
              </w:rPr>
              <w:t>biofilm</w:t>
            </w:r>
            <w:proofErr w:type="spellEnd"/>
            <w:r w:rsidRPr="00367B6E">
              <w:rPr>
                <w:sz w:val="16"/>
                <w:szCs w:val="16"/>
                <w:lang w:eastAsia="pl-PL"/>
              </w:rPr>
              <w:t xml:space="preserve"> bakteryjny i </w:t>
            </w:r>
            <w:proofErr w:type="spellStart"/>
            <w:r w:rsidRPr="00367B6E">
              <w:rPr>
                <w:sz w:val="16"/>
                <w:szCs w:val="16"/>
                <w:lang w:eastAsia="pl-PL"/>
              </w:rPr>
              <w:t>bakteriobójczy.Zbudowany</w:t>
            </w:r>
            <w:proofErr w:type="spellEnd"/>
            <w:r w:rsidRPr="00367B6E">
              <w:rPr>
                <w:sz w:val="16"/>
                <w:szCs w:val="16"/>
                <w:lang w:eastAsia="pl-PL"/>
              </w:rPr>
              <w:t xml:space="preserve"> z dwóch warstw wykonanych z nietkanych włókien/</w:t>
            </w:r>
            <w:proofErr w:type="spellStart"/>
            <w:r w:rsidRPr="00367B6E">
              <w:rPr>
                <w:sz w:val="16"/>
                <w:szCs w:val="16"/>
                <w:lang w:eastAsia="pl-PL"/>
              </w:rPr>
              <w:t>karboksymetyloceluloza</w:t>
            </w:r>
            <w:proofErr w:type="spellEnd"/>
            <w:r w:rsidRPr="00367B6E">
              <w:rPr>
                <w:sz w:val="16"/>
                <w:szCs w:val="16"/>
                <w:lang w:eastAsia="pl-PL"/>
              </w:rPr>
              <w:t xml:space="preserve"> sodowa/ z jonami </w:t>
            </w:r>
            <w:proofErr w:type="spellStart"/>
            <w:r w:rsidRPr="00367B6E">
              <w:rPr>
                <w:sz w:val="16"/>
                <w:szCs w:val="16"/>
                <w:lang w:eastAsia="pl-PL"/>
              </w:rPr>
              <w:t>srebra,o</w:t>
            </w:r>
            <w:proofErr w:type="spellEnd"/>
            <w:r w:rsidRPr="00367B6E">
              <w:rPr>
                <w:sz w:val="16"/>
                <w:szCs w:val="16"/>
                <w:lang w:eastAsia="pl-PL"/>
              </w:rPr>
              <w:t xml:space="preserve"> działaniu spotęgowanym dodatkowymi substancjami EDTA i BEC, o wysokich właściwościach </w:t>
            </w:r>
            <w:proofErr w:type="spellStart"/>
            <w:r w:rsidRPr="00367B6E">
              <w:rPr>
                <w:sz w:val="16"/>
                <w:szCs w:val="16"/>
                <w:lang w:eastAsia="pl-PL"/>
              </w:rPr>
              <w:t>chłonnych,wzmocniony</w:t>
            </w:r>
            <w:proofErr w:type="spellEnd"/>
            <w:r w:rsidRPr="00367B6E">
              <w:rPr>
                <w:sz w:val="16"/>
                <w:szCs w:val="16"/>
                <w:lang w:eastAsia="pl-PL"/>
              </w:rPr>
              <w:t xml:space="preserve"> </w:t>
            </w:r>
            <w:proofErr w:type="spellStart"/>
            <w:r w:rsidRPr="00367B6E">
              <w:rPr>
                <w:sz w:val="16"/>
                <w:szCs w:val="16"/>
                <w:lang w:eastAsia="pl-PL"/>
              </w:rPr>
              <w:t>przeszyciami</w:t>
            </w:r>
            <w:proofErr w:type="spellEnd"/>
            <w:r w:rsidRPr="00367B6E">
              <w:rPr>
                <w:sz w:val="16"/>
                <w:szCs w:val="16"/>
                <w:lang w:eastAsia="pl-PL"/>
              </w:rPr>
              <w:t>, 15x15cm</w:t>
            </w:r>
          </w:p>
        </w:tc>
        <w:tc>
          <w:tcPr>
            <w:tcW w:w="434" w:type="dxa"/>
            <w:tcBorders>
              <w:top w:val="nil"/>
              <w:left w:val="nil"/>
              <w:bottom w:val="single" w:sz="4" w:space="0" w:color="000000"/>
              <w:right w:val="single" w:sz="4" w:space="0" w:color="000000"/>
            </w:tcBorders>
            <w:shd w:val="clear" w:color="auto" w:fill="auto"/>
            <w:vAlign w:val="center"/>
            <w:hideMark/>
          </w:tcPr>
          <w:p w14:paraId="75C9990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20189F2" w14:textId="77777777" w:rsidR="00367B6E" w:rsidRPr="00367B6E" w:rsidRDefault="00367B6E" w:rsidP="00367B6E">
            <w:pPr>
              <w:jc w:val="center"/>
              <w:rPr>
                <w:sz w:val="16"/>
                <w:szCs w:val="16"/>
                <w:lang w:eastAsia="pl-PL"/>
              </w:rPr>
            </w:pPr>
            <w:r w:rsidRPr="00367B6E">
              <w:rPr>
                <w:sz w:val="16"/>
                <w:szCs w:val="16"/>
                <w:lang w:eastAsia="pl-PL"/>
              </w:rPr>
              <w:t>150</w:t>
            </w:r>
          </w:p>
        </w:tc>
        <w:tc>
          <w:tcPr>
            <w:tcW w:w="633" w:type="dxa"/>
            <w:tcBorders>
              <w:top w:val="nil"/>
              <w:left w:val="nil"/>
              <w:bottom w:val="single" w:sz="4" w:space="0" w:color="000000"/>
              <w:right w:val="single" w:sz="4" w:space="0" w:color="000000"/>
            </w:tcBorders>
            <w:shd w:val="clear" w:color="auto" w:fill="auto"/>
            <w:vAlign w:val="center"/>
            <w:hideMark/>
          </w:tcPr>
          <w:p w14:paraId="2015FD6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6A829C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C56547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6F3F98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8B994A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287A85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12EFE96" w14:textId="77777777" w:rsidTr="00367B6E">
        <w:trPr>
          <w:gridAfter w:val="1"/>
          <w:wAfter w:w="146" w:type="dxa"/>
          <w:trHeight w:val="97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801CEEF" w14:textId="77777777" w:rsidR="00367B6E" w:rsidRPr="00367B6E" w:rsidRDefault="00367B6E" w:rsidP="00367B6E">
            <w:pPr>
              <w:jc w:val="center"/>
              <w:rPr>
                <w:sz w:val="16"/>
                <w:szCs w:val="16"/>
                <w:lang w:eastAsia="pl-PL"/>
              </w:rPr>
            </w:pPr>
            <w:r w:rsidRPr="00367B6E">
              <w:rPr>
                <w:sz w:val="16"/>
                <w:szCs w:val="16"/>
                <w:lang w:eastAsia="pl-PL"/>
              </w:rPr>
              <w:t>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86CA7B4" w14:textId="77777777" w:rsidR="00367B6E" w:rsidRPr="00367B6E" w:rsidRDefault="00367B6E" w:rsidP="00367B6E">
            <w:pPr>
              <w:rPr>
                <w:sz w:val="16"/>
                <w:szCs w:val="16"/>
                <w:lang w:eastAsia="pl-PL"/>
              </w:rPr>
            </w:pPr>
            <w:r w:rsidRPr="00367B6E">
              <w:rPr>
                <w:sz w:val="16"/>
                <w:szCs w:val="16"/>
                <w:lang w:eastAsia="pl-PL"/>
              </w:rPr>
              <w:t xml:space="preserve">Opatrunek </w:t>
            </w:r>
            <w:proofErr w:type="spellStart"/>
            <w:r w:rsidRPr="00367B6E">
              <w:rPr>
                <w:sz w:val="16"/>
                <w:szCs w:val="16"/>
                <w:lang w:eastAsia="pl-PL"/>
              </w:rPr>
              <w:t>hydrokoloidowy</w:t>
            </w:r>
            <w:proofErr w:type="spellEnd"/>
            <w:r w:rsidRPr="00367B6E">
              <w:rPr>
                <w:sz w:val="16"/>
                <w:szCs w:val="16"/>
                <w:lang w:eastAsia="pl-PL"/>
              </w:rPr>
              <w:t xml:space="preserve"> cienki do ran płytkich, z małą ilością wysięku składający się z trzech </w:t>
            </w:r>
            <w:proofErr w:type="spellStart"/>
            <w:r w:rsidRPr="00367B6E">
              <w:rPr>
                <w:sz w:val="16"/>
                <w:szCs w:val="16"/>
                <w:lang w:eastAsia="pl-PL"/>
              </w:rPr>
              <w:t>hydrokoloidów-żelatyny,pektyny</w:t>
            </w:r>
            <w:proofErr w:type="spellEnd"/>
            <w:r w:rsidRPr="00367B6E">
              <w:rPr>
                <w:sz w:val="16"/>
                <w:szCs w:val="16"/>
                <w:lang w:eastAsia="pl-PL"/>
              </w:rPr>
              <w:t xml:space="preserve"> i </w:t>
            </w:r>
            <w:proofErr w:type="spellStart"/>
            <w:r w:rsidRPr="00367B6E">
              <w:rPr>
                <w:sz w:val="16"/>
                <w:szCs w:val="16"/>
                <w:lang w:eastAsia="pl-PL"/>
              </w:rPr>
              <w:t>karboksymetylocelulozy</w:t>
            </w:r>
            <w:proofErr w:type="spellEnd"/>
            <w:r w:rsidRPr="00367B6E">
              <w:rPr>
                <w:sz w:val="16"/>
                <w:szCs w:val="16"/>
                <w:lang w:eastAsia="pl-PL"/>
              </w:rPr>
              <w:t xml:space="preserve"> 10cm#10cm</w:t>
            </w:r>
          </w:p>
        </w:tc>
        <w:tc>
          <w:tcPr>
            <w:tcW w:w="434" w:type="dxa"/>
            <w:tcBorders>
              <w:top w:val="nil"/>
              <w:left w:val="nil"/>
              <w:bottom w:val="single" w:sz="4" w:space="0" w:color="000000"/>
              <w:right w:val="single" w:sz="4" w:space="0" w:color="000000"/>
            </w:tcBorders>
            <w:shd w:val="clear" w:color="auto" w:fill="auto"/>
            <w:vAlign w:val="center"/>
            <w:hideMark/>
          </w:tcPr>
          <w:p w14:paraId="6B6A680C"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C269562" w14:textId="77777777" w:rsidR="00367B6E" w:rsidRPr="00367B6E" w:rsidRDefault="00367B6E" w:rsidP="00367B6E">
            <w:pPr>
              <w:jc w:val="center"/>
              <w:rPr>
                <w:sz w:val="16"/>
                <w:szCs w:val="16"/>
                <w:lang w:eastAsia="pl-PL"/>
              </w:rPr>
            </w:pPr>
            <w:r w:rsidRPr="00367B6E">
              <w:rPr>
                <w:sz w:val="16"/>
                <w:szCs w:val="16"/>
                <w:lang w:eastAsia="pl-PL"/>
              </w:rPr>
              <w:t>180</w:t>
            </w:r>
          </w:p>
        </w:tc>
        <w:tc>
          <w:tcPr>
            <w:tcW w:w="633" w:type="dxa"/>
            <w:tcBorders>
              <w:top w:val="nil"/>
              <w:left w:val="nil"/>
              <w:bottom w:val="single" w:sz="4" w:space="0" w:color="000000"/>
              <w:right w:val="single" w:sz="4" w:space="0" w:color="000000"/>
            </w:tcBorders>
            <w:shd w:val="clear" w:color="auto" w:fill="auto"/>
            <w:vAlign w:val="center"/>
            <w:hideMark/>
          </w:tcPr>
          <w:p w14:paraId="1F3DC8B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049CE8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A85C84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961D39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9001D3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46E293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73E7D8F" w14:textId="77777777" w:rsidTr="00367B6E">
        <w:trPr>
          <w:gridAfter w:val="1"/>
          <w:wAfter w:w="146" w:type="dxa"/>
          <w:trHeight w:val="100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2E9ACC4" w14:textId="77777777" w:rsidR="00367B6E" w:rsidRPr="00367B6E" w:rsidRDefault="00367B6E" w:rsidP="00367B6E">
            <w:pPr>
              <w:jc w:val="center"/>
              <w:rPr>
                <w:sz w:val="16"/>
                <w:szCs w:val="16"/>
                <w:lang w:eastAsia="pl-PL"/>
              </w:rPr>
            </w:pPr>
            <w:r w:rsidRPr="00367B6E">
              <w:rPr>
                <w:sz w:val="16"/>
                <w:szCs w:val="16"/>
                <w:lang w:eastAsia="pl-PL"/>
              </w:rPr>
              <w:t>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995A0D0" w14:textId="77777777" w:rsidR="00367B6E" w:rsidRPr="00367B6E" w:rsidRDefault="00367B6E" w:rsidP="00367B6E">
            <w:pPr>
              <w:rPr>
                <w:sz w:val="16"/>
                <w:szCs w:val="16"/>
                <w:lang w:eastAsia="pl-PL"/>
              </w:rPr>
            </w:pPr>
            <w:r w:rsidRPr="00367B6E">
              <w:rPr>
                <w:sz w:val="16"/>
                <w:szCs w:val="16"/>
                <w:lang w:eastAsia="pl-PL"/>
              </w:rPr>
              <w:t xml:space="preserve">Opatrunek </w:t>
            </w:r>
            <w:proofErr w:type="spellStart"/>
            <w:r w:rsidRPr="00367B6E">
              <w:rPr>
                <w:sz w:val="16"/>
                <w:szCs w:val="16"/>
                <w:lang w:eastAsia="pl-PL"/>
              </w:rPr>
              <w:t>hydrokoloidowy</w:t>
            </w:r>
            <w:proofErr w:type="spellEnd"/>
            <w:r w:rsidRPr="00367B6E">
              <w:rPr>
                <w:sz w:val="16"/>
                <w:szCs w:val="16"/>
                <w:lang w:eastAsia="pl-PL"/>
              </w:rPr>
              <w:t xml:space="preserve"> cienki do ran płytkich, z małą ilością wysięku składający się z trzech </w:t>
            </w:r>
            <w:proofErr w:type="spellStart"/>
            <w:r w:rsidRPr="00367B6E">
              <w:rPr>
                <w:sz w:val="16"/>
                <w:szCs w:val="16"/>
                <w:lang w:eastAsia="pl-PL"/>
              </w:rPr>
              <w:t>hydrokoloidów</w:t>
            </w:r>
            <w:proofErr w:type="spellEnd"/>
            <w:r w:rsidRPr="00367B6E">
              <w:rPr>
                <w:sz w:val="16"/>
                <w:szCs w:val="16"/>
                <w:lang w:eastAsia="pl-PL"/>
              </w:rPr>
              <w:t>-?</w:t>
            </w:r>
            <w:proofErr w:type="spellStart"/>
            <w:r w:rsidRPr="00367B6E">
              <w:rPr>
                <w:sz w:val="16"/>
                <w:szCs w:val="16"/>
                <w:lang w:eastAsia="pl-PL"/>
              </w:rPr>
              <w:t>elatyny</w:t>
            </w:r>
            <w:proofErr w:type="spellEnd"/>
            <w:r w:rsidRPr="00367B6E">
              <w:rPr>
                <w:sz w:val="16"/>
                <w:szCs w:val="16"/>
                <w:lang w:eastAsia="pl-PL"/>
              </w:rPr>
              <w:t xml:space="preserve">, pektyny i </w:t>
            </w:r>
            <w:proofErr w:type="spellStart"/>
            <w:r w:rsidRPr="00367B6E">
              <w:rPr>
                <w:sz w:val="16"/>
                <w:szCs w:val="16"/>
                <w:lang w:eastAsia="pl-PL"/>
              </w:rPr>
              <w:t>karboksymetylocelulozy</w:t>
            </w:r>
            <w:proofErr w:type="spellEnd"/>
            <w:r w:rsidRPr="00367B6E">
              <w:rPr>
                <w:sz w:val="16"/>
                <w:szCs w:val="16"/>
                <w:lang w:eastAsia="pl-PL"/>
              </w:rPr>
              <w:t xml:space="preserve"> 5cm#10cm</w:t>
            </w:r>
          </w:p>
        </w:tc>
        <w:tc>
          <w:tcPr>
            <w:tcW w:w="434" w:type="dxa"/>
            <w:tcBorders>
              <w:top w:val="nil"/>
              <w:left w:val="nil"/>
              <w:bottom w:val="single" w:sz="4" w:space="0" w:color="000000"/>
              <w:right w:val="single" w:sz="4" w:space="0" w:color="000000"/>
            </w:tcBorders>
            <w:shd w:val="clear" w:color="auto" w:fill="auto"/>
            <w:vAlign w:val="center"/>
            <w:hideMark/>
          </w:tcPr>
          <w:p w14:paraId="0C471B97"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EFA2309" w14:textId="77777777" w:rsidR="00367B6E" w:rsidRPr="00367B6E" w:rsidRDefault="00367B6E" w:rsidP="00367B6E">
            <w:pPr>
              <w:jc w:val="center"/>
              <w:rPr>
                <w:sz w:val="16"/>
                <w:szCs w:val="16"/>
                <w:lang w:eastAsia="pl-PL"/>
              </w:rPr>
            </w:pPr>
            <w:r w:rsidRPr="00367B6E">
              <w:rPr>
                <w:sz w:val="16"/>
                <w:szCs w:val="16"/>
                <w:lang w:eastAsia="pl-PL"/>
              </w:rPr>
              <w:t>200</w:t>
            </w:r>
          </w:p>
        </w:tc>
        <w:tc>
          <w:tcPr>
            <w:tcW w:w="633" w:type="dxa"/>
            <w:tcBorders>
              <w:top w:val="nil"/>
              <w:left w:val="nil"/>
              <w:bottom w:val="single" w:sz="4" w:space="0" w:color="000000"/>
              <w:right w:val="single" w:sz="4" w:space="0" w:color="000000"/>
            </w:tcBorders>
            <w:shd w:val="clear" w:color="auto" w:fill="auto"/>
            <w:vAlign w:val="center"/>
            <w:hideMark/>
          </w:tcPr>
          <w:p w14:paraId="7D1EC61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0A1640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A88138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161DC7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25474F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D17DB23"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8E8F085" w14:textId="77777777" w:rsidTr="00367B6E">
        <w:trPr>
          <w:gridAfter w:val="1"/>
          <w:wAfter w:w="146" w:type="dxa"/>
          <w:trHeight w:val="1836"/>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3639CBE" w14:textId="77777777" w:rsidR="00367B6E" w:rsidRPr="00367B6E" w:rsidRDefault="00367B6E" w:rsidP="00367B6E">
            <w:pPr>
              <w:jc w:val="center"/>
              <w:rPr>
                <w:sz w:val="16"/>
                <w:szCs w:val="16"/>
                <w:lang w:eastAsia="pl-PL"/>
              </w:rPr>
            </w:pPr>
            <w:r w:rsidRPr="00367B6E">
              <w:rPr>
                <w:sz w:val="16"/>
                <w:szCs w:val="16"/>
                <w:lang w:eastAsia="pl-PL"/>
              </w:rPr>
              <w:t>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F81199C" w14:textId="77777777" w:rsidR="00367B6E" w:rsidRPr="00367B6E" w:rsidRDefault="00367B6E" w:rsidP="00367B6E">
            <w:pPr>
              <w:rPr>
                <w:sz w:val="16"/>
                <w:szCs w:val="16"/>
                <w:lang w:eastAsia="pl-PL"/>
              </w:rPr>
            </w:pPr>
            <w:r w:rsidRPr="00367B6E">
              <w:rPr>
                <w:sz w:val="16"/>
                <w:szCs w:val="16"/>
                <w:lang w:eastAsia="pl-PL"/>
              </w:rPr>
              <w:t xml:space="preserve">Opatrunek </w:t>
            </w:r>
            <w:proofErr w:type="spellStart"/>
            <w:r w:rsidRPr="00367B6E">
              <w:rPr>
                <w:sz w:val="16"/>
                <w:szCs w:val="16"/>
                <w:lang w:eastAsia="pl-PL"/>
              </w:rPr>
              <w:t>hydrowłóknisty</w:t>
            </w:r>
            <w:proofErr w:type="spellEnd"/>
            <w:r w:rsidRPr="00367B6E">
              <w:rPr>
                <w:sz w:val="16"/>
                <w:szCs w:val="16"/>
                <w:lang w:eastAsia="pl-PL"/>
              </w:rPr>
              <w:t xml:space="preserve">  o właściwościach niszczących </w:t>
            </w:r>
            <w:proofErr w:type="spellStart"/>
            <w:r w:rsidRPr="00367B6E">
              <w:rPr>
                <w:sz w:val="16"/>
                <w:szCs w:val="16"/>
                <w:lang w:eastAsia="pl-PL"/>
              </w:rPr>
              <w:t>biofilm</w:t>
            </w:r>
            <w:proofErr w:type="spellEnd"/>
            <w:r w:rsidRPr="00367B6E">
              <w:rPr>
                <w:sz w:val="16"/>
                <w:szCs w:val="16"/>
                <w:lang w:eastAsia="pl-PL"/>
              </w:rPr>
              <w:t xml:space="preserve"> bakteryjny i </w:t>
            </w:r>
            <w:proofErr w:type="spellStart"/>
            <w:r w:rsidRPr="00367B6E">
              <w:rPr>
                <w:sz w:val="16"/>
                <w:szCs w:val="16"/>
                <w:lang w:eastAsia="pl-PL"/>
              </w:rPr>
              <w:t>bakteriobójczy.Zbudowany</w:t>
            </w:r>
            <w:proofErr w:type="spellEnd"/>
            <w:r w:rsidRPr="00367B6E">
              <w:rPr>
                <w:sz w:val="16"/>
                <w:szCs w:val="16"/>
                <w:lang w:eastAsia="pl-PL"/>
              </w:rPr>
              <w:t xml:space="preserve"> z dwóch warstw wykonanych z nietkanych włókien/</w:t>
            </w:r>
            <w:proofErr w:type="spellStart"/>
            <w:r w:rsidRPr="00367B6E">
              <w:rPr>
                <w:sz w:val="16"/>
                <w:szCs w:val="16"/>
                <w:lang w:eastAsia="pl-PL"/>
              </w:rPr>
              <w:t>karboksymetyloceluloza</w:t>
            </w:r>
            <w:proofErr w:type="spellEnd"/>
            <w:r w:rsidRPr="00367B6E">
              <w:rPr>
                <w:sz w:val="16"/>
                <w:szCs w:val="16"/>
                <w:lang w:eastAsia="pl-PL"/>
              </w:rPr>
              <w:t xml:space="preserve"> sodowa/ z jonami </w:t>
            </w:r>
            <w:proofErr w:type="spellStart"/>
            <w:r w:rsidRPr="00367B6E">
              <w:rPr>
                <w:sz w:val="16"/>
                <w:szCs w:val="16"/>
                <w:lang w:eastAsia="pl-PL"/>
              </w:rPr>
              <w:t>srebra,o</w:t>
            </w:r>
            <w:proofErr w:type="spellEnd"/>
            <w:r w:rsidRPr="00367B6E">
              <w:rPr>
                <w:sz w:val="16"/>
                <w:szCs w:val="16"/>
                <w:lang w:eastAsia="pl-PL"/>
              </w:rPr>
              <w:t xml:space="preserve"> działaniu spotęgowanym dodatkowymi substancjami EDTA i BEC, o wysokich właściwościach </w:t>
            </w:r>
            <w:proofErr w:type="spellStart"/>
            <w:r w:rsidRPr="00367B6E">
              <w:rPr>
                <w:sz w:val="16"/>
                <w:szCs w:val="16"/>
                <w:lang w:eastAsia="pl-PL"/>
              </w:rPr>
              <w:t>chłonnych,wzmocniony</w:t>
            </w:r>
            <w:proofErr w:type="spellEnd"/>
            <w:r w:rsidRPr="00367B6E">
              <w:rPr>
                <w:sz w:val="16"/>
                <w:szCs w:val="16"/>
                <w:lang w:eastAsia="pl-PL"/>
              </w:rPr>
              <w:t xml:space="preserve"> </w:t>
            </w:r>
            <w:proofErr w:type="spellStart"/>
            <w:r w:rsidRPr="00367B6E">
              <w:rPr>
                <w:sz w:val="16"/>
                <w:szCs w:val="16"/>
                <w:lang w:eastAsia="pl-PL"/>
              </w:rPr>
              <w:t>przeszyciami</w:t>
            </w:r>
            <w:proofErr w:type="spellEnd"/>
            <w:r w:rsidRPr="00367B6E">
              <w:rPr>
                <w:sz w:val="16"/>
                <w:szCs w:val="16"/>
                <w:lang w:eastAsia="pl-PL"/>
              </w:rPr>
              <w:t>, 5x5cm</w:t>
            </w:r>
          </w:p>
        </w:tc>
        <w:tc>
          <w:tcPr>
            <w:tcW w:w="434" w:type="dxa"/>
            <w:tcBorders>
              <w:top w:val="nil"/>
              <w:left w:val="nil"/>
              <w:bottom w:val="single" w:sz="4" w:space="0" w:color="000000"/>
              <w:right w:val="single" w:sz="4" w:space="0" w:color="000000"/>
            </w:tcBorders>
            <w:shd w:val="clear" w:color="auto" w:fill="auto"/>
            <w:vAlign w:val="center"/>
            <w:hideMark/>
          </w:tcPr>
          <w:p w14:paraId="26C067C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E5A7C5C"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3061B64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F9BA2D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0C3813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74072F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E876E1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C9706B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C301C20" w14:textId="77777777" w:rsidTr="00367B6E">
        <w:trPr>
          <w:gridAfter w:val="1"/>
          <w:wAfter w:w="146" w:type="dxa"/>
          <w:trHeight w:val="816"/>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B6002F2" w14:textId="77777777" w:rsidR="00367B6E" w:rsidRPr="00367B6E" w:rsidRDefault="00367B6E" w:rsidP="00367B6E">
            <w:pPr>
              <w:jc w:val="center"/>
              <w:rPr>
                <w:sz w:val="16"/>
                <w:szCs w:val="16"/>
                <w:lang w:eastAsia="pl-PL"/>
              </w:rPr>
            </w:pPr>
            <w:r w:rsidRPr="00367B6E">
              <w:rPr>
                <w:sz w:val="16"/>
                <w:szCs w:val="16"/>
                <w:lang w:eastAsia="pl-PL"/>
              </w:rPr>
              <w:t>10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D5DD595" w14:textId="77777777" w:rsidR="00367B6E" w:rsidRPr="00367B6E" w:rsidRDefault="00367B6E" w:rsidP="00367B6E">
            <w:pPr>
              <w:rPr>
                <w:sz w:val="16"/>
                <w:szCs w:val="16"/>
                <w:lang w:eastAsia="pl-PL"/>
              </w:rPr>
            </w:pPr>
            <w:r w:rsidRPr="00367B6E">
              <w:rPr>
                <w:sz w:val="16"/>
                <w:szCs w:val="16"/>
                <w:lang w:eastAsia="pl-PL"/>
              </w:rPr>
              <w:t xml:space="preserve">Opatrunek </w:t>
            </w:r>
            <w:proofErr w:type="spellStart"/>
            <w:r w:rsidRPr="00367B6E">
              <w:rPr>
                <w:sz w:val="16"/>
                <w:szCs w:val="16"/>
                <w:lang w:eastAsia="pl-PL"/>
              </w:rPr>
              <w:t>hydrokoloidowy</w:t>
            </w:r>
            <w:proofErr w:type="spellEnd"/>
            <w:r w:rsidRPr="00367B6E">
              <w:rPr>
                <w:sz w:val="16"/>
                <w:szCs w:val="16"/>
                <w:lang w:eastAsia="pl-PL"/>
              </w:rPr>
              <w:t xml:space="preserve"> składający się z trzech </w:t>
            </w:r>
            <w:proofErr w:type="spellStart"/>
            <w:r w:rsidRPr="00367B6E">
              <w:rPr>
                <w:sz w:val="16"/>
                <w:szCs w:val="16"/>
                <w:lang w:eastAsia="pl-PL"/>
              </w:rPr>
              <w:t>hydrokoloidów</w:t>
            </w:r>
            <w:proofErr w:type="spellEnd"/>
            <w:r w:rsidRPr="00367B6E">
              <w:rPr>
                <w:sz w:val="16"/>
                <w:szCs w:val="16"/>
                <w:lang w:eastAsia="pl-PL"/>
              </w:rPr>
              <w:t xml:space="preserve"> - </w:t>
            </w:r>
            <w:proofErr w:type="spellStart"/>
            <w:r w:rsidRPr="00367B6E">
              <w:rPr>
                <w:sz w:val="16"/>
                <w:szCs w:val="16"/>
                <w:lang w:eastAsia="pl-PL"/>
              </w:rPr>
              <w:t>żelatyny,pektyny</w:t>
            </w:r>
            <w:proofErr w:type="spellEnd"/>
            <w:r w:rsidRPr="00367B6E">
              <w:rPr>
                <w:sz w:val="16"/>
                <w:szCs w:val="16"/>
                <w:lang w:eastAsia="pl-PL"/>
              </w:rPr>
              <w:t xml:space="preserve"> i </w:t>
            </w:r>
            <w:proofErr w:type="spellStart"/>
            <w:r w:rsidRPr="00367B6E">
              <w:rPr>
                <w:sz w:val="16"/>
                <w:szCs w:val="16"/>
                <w:lang w:eastAsia="pl-PL"/>
              </w:rPr>
              <w:t>karboksymetylocelulozy</w:t>
            </w:r>
            <w:proofErr w:type="spellEnd"/>
            <w:r w:rsidRPr="00367B6E">
              <w:rPr>
                <w:sz w:val="16"/>
                <w:szCs w:val="16"/>
                <w:lang w:eastAsia="pl-PL"/>
              </w:rPr>
              <w:t xml:space="preserve"> zapewniający szybkie pochłanianie wysięku  20cm # 20cm </w:t>
            </w:r>
          </w:p>
        </w:tc>
        <w:tc>
          <w:tcPr>
            <w:tcW w:w="434" w:type="dxa"/>
            <w:tcBorders>
              <w:top w:val="nil"/>
              <w:left w:val="nil"/>
              <w:bottom w:val="single" w:sz="4" w:space="0" w:color="000000"/>
              <w:right w:val="single" w:sz="4" w:space="0" w:color="000000"/>
            </w:tcBorders>
            <w:shd w:val="clear" w:color="auto" w:fill="auto"/>
            <w:vAlign w:val="center"/>
            <w:hideMark/>
          </w:tcPr>
          <w:p w14:paraId="53D77C8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CD17195"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59FF247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C27B49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A46DA6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B35259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0F0D87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2AD44A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CAB17C5" w14:textId="77777777" w:rsidTr="00367B6E">
        <w:trPr>
          <w:gridAfter w:val="1"/>
          <w:wAfter w:w="146" w:type="dxa"/>
          <w:trHeight w:val="816"/>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CB3E6D2" w14:textId="77777777" w:rsidR="00367B6E" w:rsidRPr="00367B6E" w:rsidRDefault="00367B6E" w:rsidP="00367B6E">
            <w:pPr>
              <w:jc w:val="center"/>
              <w:rPr>
                <w:sz w:val="16"/>
                <w:szCs w:val="16"/>
                <w:lang w:eastAsia="pl-PL"/>
              </w:rPr>
            </w:pPr>
            <w:r w:rsidRPr="00367B6E">
              <w:rPr>
                <w:sz w:val="16"/>
                <w:szCs w:val="16"/>
                <w:lang w:eastAsia="pl-PL"/>
              </w:rPr>
              <w:t>11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CAACF0B" w14:textId="77777777" w:rsidR="00367B6E" w:rsidRPr="00367B6E" w:rsidRDefault="00367B6E" w:rsidP="00367B6E">
            <w:pPr>
              <w:rPr>
                <w:sz w:val="16"/>
                <w:szCs w:val="16"/>
                <w:lang w:eastAsia="pl-PL"/>
              </w:rPr>
            </w:pPr>
            <w:r w:rsidRPr="00367B6E">
              <w:rPr>
                <w:sz w:val="16"/>
                <w:szCs w:val="16"/>
                <w:lang w:eastAsia="pl-PL"/>
              </w:rPr>
              <w:t xml:space="preserve">Opatrunek </w:t>
            </w:r>
            <w:proofErr w:type="spellStart"/>
            <w:r w:rsidRPr="00367B6E">
              <w:rPr>
                <w:sz w:val="16"/>
                <w:szCs w:val="16"/>
                <w:lang w:eastAsia="pl-PL"/>
              </w:rPr>
              <w:t>hydrokoloidowy</w:t>
            </w:r>
            <w:proofErr w:type="spellEnd"/>
            <w:r w:rsidRPr="00367B6E">
              <w:rPr>
                <w:sz w:val="16"/>
                <w:szCs w:val="16"/>
                <w:lang w:eastAsia="pl-PL"/>
              </w:rPr>
              <w:t xml:space="preserve"> cienki do ran płytkich, z małą ilością wysięku składający się z trzech </w:t>
            </w:r>
            <w:proofErr w:type="spellStart"/>
            <w:r w:rsidRPr="00367B6E">
              <w:rPr>
                <w:sz w:val="16"/>
                <w:szCs w:val="16"/>
                <w:lang w:eastAsia="pl-PL"/>
              </w:rPr>
              <w:t>hydrokoloidów-żelatyny,pektyny</w:t>
            </w:r>
            <w:proofErr w:type="spellEnd"/>
            <w:r w:rsidRPr="00367B6E">
              <w:rPr>
                <w:sz w:val="16"/>
                <w:szCs w:val="16"/>
                <w:lang w:eastAsia="pl-PL"/>
              </w:rPr>
              <w:t xml:space="preserve"> i </w:t>
            </w:r>
            <w:proofErr w:type="spellStart"/>
            <w:r w:rsidRPr="00367B6E">
              <w:rPr>
                <w:sz w:val="16"/>
                <w:szCs w:val="16"/>
                <w:lang w:eastAsia="pl-PL"/>
              </w:rPr>
              <w:t>karboksymetylocelulozy</w:t>
            </w:r>
            <w:proofErr w:type="spellEnd"/>
            <w:r w:rsidRPr="00367B6E">
              <w:rPr>
                <w:sz w:val="16"/>
                <w:szCs w:val="16"/>
                <w:lang w:eastAsia="pl-PL"/>
              </w:rPr>
              <w:t xml:space="preserve"> 15cm#15cm</w:t>
            </w:r>
          </w:p>
        </w:tc>
        <w:tc>
          <w:tcPr>
            <w:tcW w:w="434" w:type="dxa"/>
            <w:tcBorders>
              <w:top w:val="nil"/>
              <w:left w:val="nil"/>
              <w:bottom w:val="single" w:sz="4" w:space="0" w:color="000000"/>
              <w:right w:val="single" w:sz="4" w:space="0" w:color="000000"/>
            </w:tcBorders>
            <w:shd w:val="clear" w:color="auto" w:fill="auto"/>
            <w:vAlign w:val="center"/>
            <w:hideMark/>
          </w:tcPr>
          <w:p w14:paraId="1FD5C12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65F94B6" w14:textId="77777777" w:rsidR="00367B6E" w:rsidRPr="00367B6E" w:rsidRDefault="00367B6E" w:rsidP="00367B6E">
            <w:pPr>
              <w:jc w:val="center"/>
              <w:rPr>
                <w:sz w:val="16"/>
                <w:szCs w:val="16"/>
                <w:lang w:eastAsia="pl-PL"/>
              </w:rPr>
            </w:pPr>
            <w:r w:rsidRPr="00367B6E">
              <w:rPr>
                <w:sz w:val="16"/>
                <w:szCs w:val="16"/>
                <w:lang w:eastAsia="pl-PL"/>
              </w:rPr>
              <w:t>125</w:t>
            </w:r>
          </w:p>
        </w:tc>
        <w:tc>
          <w:tcPr>
            <w:tcW w:w="633" w:type="dxa"/>
            <w:tcBorders>
              <w:top w:val="nil"/>
              <w:left w:val="nil"/>
              <w:bottom w:val="single" w:sz="4" w:space="0" w:color="000000"/>
              <w:right w:val="single" w:sz="4" w:space="0" w:color="000000"/>
            </w:tcBorders>
            <w:shd w:val="clear" w:color="auto" w:fill="auto"/>
            <w:vAlign w:val="center"/>
            <w:hideMark/>
          </w:tcPr>
          <w:p w14:paraId="7BD8F60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D62C08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08018F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D4A782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CEF268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DA6377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3BEA66F" w14:textId="77777777" w:rsidTr="00367B6E">
        <w:trPr>
          <w:gridAfter w:val="1"/>
          <w:wAfter w:w="146" w:type="dxa"/>
          <w:trHeight w:val="54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ABB88E1" w14:textId="77777777" w:rsidR="00367B6E" w:rsidRPr="00367B6E" w:rsidRDefault="00367B6E" w:rsidP="00367B6E">
            <w:pPr>
              <w:jc w:val="center"/>
              <w:rPr>
                <w:sz w:val="16"/>
                <w:szCs w:val="16"/>
                <w:lang w:eastAsia="pl-PL"/>
              </w:rPr>
            </w:pPr>
            <w:r w:rsidRPr="00367B6E">
              <w:rPr>
                <w:sz w:val="16"/>
                <w:szCs w:val="16"/>
                <w:lang w:eastAsia="pl-PL"/>
              </w:rPr>
              <w:t>12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77EEEF0" w14:textId="77777777" w:rsidR="00367B6E" w:rsidRPr="00367B6E" w:rsidRDefault="00367B6E" w:rsidP="00367B6E">
            <w:pPr>
              <w:rPr>
                <w:sz w:val="16"/>
                <w:szCs w:val="16"/>
                <w:lang w:eastAsia="pl-PL"/>
              </w:rPr>
            </w:pPr>
            <w:r w:rsidRPr="00367B6E">
              <w:rPr>
                <w:sz w:val="16"/>
                <w:szCs w:val="16"/>
                <w:lang w:eastAsia="pl-PL"/>
              </w:rPr>
              <w:t xml:space="preserve">sterylny przeźroczysty </w:t>
            </w:r>
            <w:proofErr w:type="spellStart"/>
            <w:r w:rsidRPr="00367B6E">
              <w:rPr>
                <w:sz w:val="16"/>
                <w:szCs w:val="16"/>
                <w:lang w:eastAsia="pl-PL"/>
              </w:rPr>
              <w:t>hydrokoloidowy</w:t>
            </w:r>
            <w:proofErr w:type="spellEnd"/>
            <w:r w:rsidRPr="00367B6E">
              <w:rPr>
                <w:sz w:val="16"/>
                <w:szCs w:val="16"/>
                <w:lang w:eastAsia="pl-PL"/>
              </w:rPr>
              <w:t xml:space="preserve"> żel do leczenia ran suchych z martwicą suchą - tuba 15 g</w:t>
            </w:r>
          </w:p>
        </w:tc>
        <w:tc>
          <w:tcPr>
            <w:tcW w:w="434" w:type="dxa"/>
            <w:tcBorders>
              <w:top w:val="nil"/>
              <w:left w:val="nil"/>
              <w:bottom w:val="single" w:sz="4" w:space="0" w:color="000000"/>
              <w:right w:val="single" w:sz="4" w:space="0" w:color="000000"/>
            </w:tcBorders>
            <w:shd w:val="clear" w:color="auto" w:fill="auto"/>
            <w:vAlign w:val="center"/>
            <w:hideMark/>
          </w:tcPr>
          <w:p w14:paraId="4BA146C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526099B" w14:textId="77777777" w:rsidR="00367B6E" w:rsidRPr="00367B6E" w:rsidRDefault="00367B6E" w:rsidP="00367B6E">
            <w:pPr>
              <w:jc w:val="center"/>
              <w:rPr>
                <w:sz w:val="16"/>
                <w:szCs w:val="16"/>
                <w:lang w:eastAsia="pl-PL"/>
              </w:rPr>
            </w:pPr>
            <w:r w:rsidRPr="00367B6E">
              <w:rPr>
                <w:sz w:val="16"/>
                <w:szCs w:val="16"/>
                <w:lang w:eastAsia="pl-PL"/>
              </w:rPr>
              <w:t>60</w:t>
            </w:r>
          </w:p>
        </w:tc>
        <w:tc>
          <w:tcPr>
            <w:tcW w:w="633" w:type="dxa"/>
            <w:tcBorders>
              <w:top w:val="nil"/>
              <w:left w:val="nil"/>
              <w:bottom w:val="single" w:sz="4" w:space="0" w:color="000000"/>
              <w:right w:val="single" w:sz="4" w:space="0" w:color="000000"/>
            </w:tcBorders>
            <w:shd w:val="clear" w:color="auto" w:fill="auto"/>
            <w:vAlign w:val="center"/>
            <w:hideMark/>
          </w:tcPr>
          <w:p w14:paraId="1F4B3EB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4B1262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B10964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66311C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1AD677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467233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73FE66E" w14:textId="77777777" w:rsidTr="00367B6E">
        <w:trPr>
          <w:gridAfter w:val="1"/>
          <w:wAfter w:w="146" w:type="dxa"/>
          <w:trHeight w:val="112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403C5AB" w14:textId="77777777" w:rsidR="00367B6E" w:rsidRPr="00367B6E" w:rsidRDefault="00367B6E" w:rsidP="00367B6E">
            <w:pPr>
              <w:jc w:val="center"/>
              <w:rPr>
                <w:sz w:val="16"/>
                <w:szCs w:val="16"/>
                <w:lang w:eastAsia="pl-PL"/>
              </w:rPr>
            </w:pPr>
            <w:r w:rsidRPr="00367B6E">
              <w:rPr>
                <w:sz w:val="16"/>
                <w:szCs w:val="16"/>
                <w:lang w:eastAsia="pl-PL"/>
              </w:rPr>
              <w:t>13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FC306B1" w14:textId="77777777" w:rsidR="00367B6E" w:rsidRPr="00367B6E" w:rsidRDefault="00367B6E" w:rsidP="00367B6E">
            <w:pPr>
              <w:rPr>
                <w:sz w:val="16"/>
                <w:szCs w:val="16"/>
                <w:lang w:eastAsia="pl-PL"/>
              </w:rPr>
            </w:pPr>
            <w:r w:rsidRPr="00367B6E">
              <w:rPr>
                <w:sz w:val="16"/>
                <w:szCs w:val="16"/>
                <w:lang w:eastAsia="pl-PL"/>
              </w:rPr>
              <w:t xml:space="preserve">opatrunek regulujący poziom wilgotności w ranie, złożony z </w:t>
            </w:r>
            <w:proofErr w:type="spellStart"/>
            <w:r w:rsidRPr="00367B6E">
              <w:rPr>
                <w:sz w:val="16"/>
                <w:szCs w:val="16"/>
                <w:lang w:eastAsia="pl-PL"/>
              </w:rPr>
              <w:t>wartwy</w:t>
            </w:r>
            <w:proofErr w:type="spellEnd"/>
            <w:r w:rsidRPr="00367B6E">
              <w:rPr>
                <w:sz w:val="16"/>
                <w:szCs w:val="16"/>
                <w:lang w:eastAsia="pl-PL"/>
              </w:rPr>
              <w:t xml:space="preserve"> </w:t>
            </w:r>
            <w:proofErr w:type="spellStart"/>
            <w:r w:rsidRPr="00367B6E">
              <w:rPr>
                <w:sz w:val="16"/>
                <w:szCs w:val="16"/>
                <w:lang w:eastAsia="pl-PL"/>
              </w:rPr>
              <w:t>hydrofiber</w:t>
            </w:r>
            <w:proofErr w:type="spellEnd"/>
            <w:r w:rsidRPr="00367B6E">
              <w:rPr>
                <w:sz w:val="16"/>
                <w:szCs w:val="16"/>
                <w:lang w:eastAsia="pl-PL"/>
              </w:rPr>
              <w:t xml:space="preserve"> oraz chłonnej pianki i </w:t>
            </w:r>
            <w:proofErr w:type="spellStart"/>
            <w:r w:rsidRPr="00367B6E">
              <w:rPr>
                <w:sz w:val="16"/>
                <w:szCs w:val="16"/>
                <w:lang w:eastAsia="pl-PL"/>
              </w:rPr>
              <w:t>zewnętrzej</w:t>
            </w:r>
            <w:proofErr w:type="spellEnd"/>
            <w:r w:rsidRPr="00367B6E">
              <w:rPr>
                <w:sz w:val="16"/>
                <w:szCs w:val="16"/>
                <w:lang w:eastAsia="pl-PL"/>
              </w:rPr>
              <w:t xml:space="preserve"> warstwy wodoodpornej z silikonowym przylepnym obramowaniem, piankowy, przylepny, piankowy, przylepny 21cm#21cm#5szt</w:t>
            </w:r>
          </w:p>
        </w:tc>
        <w:tc>
          <w:tcPr>
            <w:tcW w:w="434" w:type="dxa"/>
            <w:tcBorders>
              <w:top w:val="nil"/>
              <w:left w:val="nil"/>
              <w:bottom w:val="single" w:sz="4" w:space="0" w:color="000000"/>
              <w:right w:val="single" w:sz="4" w:space="0" w:color="000000"/>
            </w:tcBorders>
            <w:shd w:val="clear" w:color="auto" w:fill="auto"/>
            <w:vAlign w:val="center"/>
            <w:hideMark/>
          </w:tcPr>
          <w:p w14:paraId="67E4786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2EC3241" w14:textId="77777777" w:rsidR="00367B6E" w:rsidRPr="00367B6E" w:rsidRDefault="00367B6E" w:rsidP="00367B6E">
            <w:pPr>
              <w:jc w:val="center"/>
              <w:rPr>
                <w:sz w:val="16"/>
                <w:szCs w:val="16"/>
                <w:lang w:eastAsia="pl-PL"/>
              </w:rPr>
            </w:pPr>
            <w:r w:rsidRPr="00367B6E">
              <w:rPr>
                <w:sz w:val="16"/>
                <w:szCs w:val="16"/>
                <w:lang w:eastAsia="pl-PL"/>
              </w:rPr>
              <w:t>70</w:t>
            </w:r>
          </w:p>
        </w:tc>
        <w:tc>
          <w:tcPr>
            <w:tcW w:w="633" w:type="dxa"/>
            <w:tcBorders>
              <w:top w:val="nil"/>
              <w:left w:val="nil"/>
              <w:bottom w:val="single" w:sz="4" w:space="0" w:color="000000"/>
              <w:right w:val="single" w:sz="4" w:space="0" w:color="000000"/>
            </w:tcBorders>
            <w:shd w:val="clear" w:color="auto" w:fill="auto"/>
            <w:vAlign w:val="center"/>
            <w:hideMark/>
          </w:tcPr>
          <w:p w14:paraId="7A50C6D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7E9478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B68DD3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0FBF13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C6150B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C63AF1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1C81640" w14:textId="77777777" w:rsidTr="00367B6E">
        <w:trPr>
          <w:gridAfter w:val="1"/>
          <w:wAfter w:w="146" w:type="dxa"/>
          <w:trHeight w:val="1836"/>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9780033" w14:textId="77777777" w:rsidR="00367B6E" w:rsidRPr="00367B6E" w:rsidRDefault="00367B6E" w:rsidP="00367B6E">
            <w:pPr>
              <w:jc w:val="center"/>
              <w:rPr>
                <w:sz w:val="16"/>
                <w:szCs w:val="16"/>
                <w:lang w:eastAsia="pl-PL"/>
              </w:rPr>
            </w:pPr>
            <w:r w:rsidRPr="00367B6E">
              <w:rPr>
                <w:sz w:val="16"/>
                <w:szCs w:val="16"/>
                <w:lang w:eastAsia="pl-PL"/>
              </w:rPr>
              <w:t>14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BAC7022" w14:textId="77777777" w:rsidR="00367B6E" w:rsidRPr="00367B6E" w:rsidRDefault="00367B6E" w:rsidP="00367B6E">
            <w:pPr>
              <w:rPr>
                <w:sz w:val="16"/>
                <w:szCs w:val="16"/>
                <w:lang w:eastAsia="pl-PL"/>
              </w:rPr>
            </w:pPr>
            <w:r w:rsidRPr="00367B6E">
              <w:rPr>
                <w:sz w:val="16"/>
                <w:szCs w:val="16"/>
                <w:lang w:eastAsia="pl-PL"/>
              </w:rPr>
              <w:t xml:space="preserve">Opatrunek </w:t>
            </w:r>
            <w:proofErr w:type="spellStart"/>
            <w:r w:rsidRPr="00367B6E">
              <w:rPr>
                <w:sz w:val="16"/>
                <w:szCs w:val="16"/>
                <w:lang w:eastAsia="pl-PL"/>
              </w:rPr>
              <w:t>hydrowłóknisty</w:t>
            </w:r>
            <w:proofErr w:type="spellEnd"/>
            <w:r w:rsidRPr="00367B6E">
              <w:rPr>
                <w:sz w:val="16"/>
                <w:szCs w:val="16"/>
                <w:lang w:eastAsia="pl-PL"/>
              </w:rPr>
              <w:t xml:space="preserve">  o właściwościach niszczących </w:t>
            </w:r>
            <w:proofErr w:type="spellStart"/>
            <w:r w:rsidRPr="00367B6E">
              <w:rPr>
                <w:sz w:val="16"/>
                <w:szCs w:val="16"/>
                <w:lang w:eastAsia="pl-PL"/>
              </w:rPr>
              <w:t>biofilm</w:t>
            </w:r>
            <w:proofErr w:type="spellEnd"/>
            <w:r w:rsidRPr="00367B6E">
              <w:rPr>
                <w:sz w:val="16"/>
                <w:szCs w:val="16"/>
                <w:lang w:eastAsia="pl-PL"/>
              </w:rPr>
              <w:t xml:space="preserve"> bakteryjny i </w:t>
            </w:r>
            <w:proofErr w:type="spellStart"/>
            <w:r w:rsidRPr="00367B6E">
              <w:rPr>
                <w:sz w:val="16"/>
                <w:szCs w:val="16"/>
                <w:lang w:eastAsia="pl-PL"/>
              </w:rPr>
              <w:t>bakteriobójczy.Zbudowany</w:t>
            </w:r>
            <w:proofErr w:type="spellEnd"/>
            <w:r w:rsidRPr="00367B6E">
              <w:rPr>
                <w:sz w:val="16"/>
                <w:szCs w:val="16"/>
                <w:lang w:eastAsia="pl-PL"/>
              </w:rPr>
              <w:t xml:space="preserve"> z dwóch warstw wykonanych z nietkanych włókien/</w:t>
            </w:r>
            <w:proofErr w:type="spellStart"/>
            <w:r w:rsidRPr="00367B6E">
              <w:rPr>
                <w:sz w:val="16"/>
                <w:szCs w:val="16"/>
                <w:lang w:eastAsia="pl-PL"/>
              </w:rPr>
              <w:t>karboksymetyloceluloza</w:t>
            </w:r>
            <w:proofErr w:type="spellEnd"/>
            <w:r w:rsidRPr="00367B6E">
              <w:rPr>
                <w:sz w:val="16"/>
                <w:szCs w:val="16"/>
                <w:lang w:eastAsia="pl-PL"/>
              </w:rPr>
              <w:t xml:space="preserve"> sodowa/ z jonami </w:t>
            </w:r>
            <w:proofErr w:type="spellStart"/>
            <w:r w:rsidRPr="00367B6E">
              <w:rPr>
                <w:sz w:val="16"/>
                <w:szCs w:val="16"/>
                <w:lang w:eastAsia="pl-PL"/>
              </w:rPr>
              <w:t>srebra,o</w:t>
            </w:r>
            <w:proofErr w:type="spellEnd"/>
            <w:r w:rsidRPr="00367B6E">
              <w:rPr>
                <w:sz w:val="16"/>
                <w:szCs w:val="16"/>
                <w:lang w:eastAsia="pl-PL"/>
              </w:rPr>
              <w:t xml:space="preserve"> działaniu spotęgowanym dodatkowymi substancjami EDTA i BEC, o wysokich właściwościach </w:t>
            </w:r>
            <w:proofErr w:type="spellStart"/>
            <w:r w:rsidRPr="00367B6E">
              <w:rPr>
                <w:sz w:val="16"/>
                <w:szCs w:val="16"/>
                <w:lang w:eastAsia="pl-PL"/>
              </w:rPr>
              <w:t>chłonnych,wzmocniony</w:t>
            </w:r>
            <w:proofErr w:type="spellEnd"/>
            <w:r w:rsidRPr="00367B6E">
              <w:rPr>
                <w:sz w:val="16"/>
                <w:szCs w:val="16"/>
                <w:lang w:eastAsia="pl-PL"/>
              </w:rPr>
              <w:t xml:space="preserve"> </w:t>
            </w:r>
            <w:proofErr w:type="spellStart"/>
            <w:r w:rsidRPr="00367B6E">
              <w:rPr>
                <w:sz w:val="16"/>
                <w:szCs w:val="16"/>
                <w:lang w:eastAsia="pl-PL"/>
              </w:rPr>
              <w:t>przeszyciami</w:t>
            </w:r>
            <w:proofErr w:type="spellEnd"/>
            <w:r w:rsidRPr="00367B6E">
              <w:rPr>
                <w:sz w:val="16"/>
                <w:szCs w:val="16"/>
                <w:lang w:eastAsia="pl-PL"/>
              </w:rPr>
              <w:t>, 20x30cm</w:t>
            </w:r>
          </w:p>
        </w:tc>
        <w:tc>
          <w:tcPr>
            <w:tcW w:w="434" w:type="dxa"/>
            <w:tcBorders>
              <w:top w:val="nil"/>
              <w:left w:val="nil"/>
              <w:bottom w:val="single" w:sz="4" w:space="0" w:color="000000"/>
              <w:right w:val="single" w:sz="4" w:space="0" w:color="000000"/>
            </w:tcBorders>
            <w:shd w:val="clear" w:color="auto" w:fill="auto"/>
            <w:vAlign w:val="center"/>
            <w:hideMark/>
          </w:tcPr>
          <w:p w14:paraId="41568664"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F6E9374" w14:textId="77777777" w:rsidR="00367B6E" w:rsidRPr="00367B6E" w:rsidRDefault="00367B6E" w:rsidP="00367B6E">
            <w:pPr>
              <w:jc w:val="center"/>
              <w:rPr>
                <w:sz w:val="16"/>
                <w:szCs w:val="16"/>
                <w:lang w:eastAsia="pl-PL"/>
              </w:rPr>
            </w:pPr>
            <w:r w:rsidRPr="00367B6E">
              <w:rPr>
                <w:sz w:val="16"/>
                <w:szCs w:val="16"/>
                <w:lang w:eastAsia="pl-PL"/>
              </w:rPr>
              <w:t>75</w:t>
            </w:r>
          </w:p>
        </w:tc>
        <w:tc>
          <w:tcPr>
            <w:tcW w:w="633" w:type="dxa"/>
            <w:tcBorders>
              <w:top w:val="nil"/>
              <w:left w:val="nil"/>
              <w:bottom w:val="single" w:sz="4" w:space="0" w:color="000000"/>
              <w:right w:val="single" w:sz="4" w:space="0" w:color="000000"/>
            </w:tcBorders>
            <w:shd w:val="clear" w:color="auto" w:fill="auto"/>
            <w:vAlign w:val="center"/>
            <w:hideMark/>
          </w:tcPr>
          <w:p w14:paraId="401B9CE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E5F735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ED851C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BC7221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17335B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BE0FFF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C56A167" w14:textId="77777777" w:rsidTr="00367B6E">
        <w:trPr>
          <w:gridAfter w:val="1"/>
          <w:wAfter w:w="146" w:type="dxa"/>
          <w:trHeight w:val="816"/>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40A4A3A" w14:textId="77777777" w:rsidR="00367B6E" w:rsidRPr="00367B6E" w:rsidRDefault="00367B6E" w:rsidP="00367B6E">
            <w:pPr>
              <w:jc w:val="center"/>
              <w:rPr>
                <w:sz w:val="16"/>
                <w:szCs w:val="16"/>
                <w:lang w:eastAsia="pl-PL"/>
              </w:rPr>
            </w:pPr>
            <w:r w:rsidRPr="00367B6E">
              <w:rPr>
                <w:sz w:val="16"/>
                <w:szCs w:val="16"/>
                <w:lang w:eastAsia="pl-PL"/>
              </w:rPr>
              <w:t>15</w:t>
            </w:r>
          </w:p>
        </w:tc>
        <w:tc>
          <w:tcPr>
            <w:tcW w:w="5012" w:type="dxa"/>
            <w:gridSpan w:val="5"/>
            <w:tcBorders>
              <w:top w:val="nil"/>
              <w:left w:val="nil"/>
              <w:bottom w:val="nil"/>
              <w:right w:val="single" w:sz="4" w:space="0" w:color="000000"/>
            </w:tcBorders>
            <w:shd w:val="clear" w:color="auto" w:fill="auto"/>
            <w:vAlign w:val="center"/>
            <w:hideMark/>
          </w:tcPr>
          <w:p w14:paraId="69CE56A7" w14:textId="77777777" w:rsidR="00367B6E" w:rsidRPr="00367B6E" w:rsidRDefault="00367B6E" w:rsidP="00367B6E">
            <w:pPr>
              <w:rPr>
                <w:sz w:val="16"/>
                <w:szCs w:val="16"/>
                <w:lang w:eastAsia="pl-PL"/>
              </w:rPr>
            </w:pPr>
            <w:r w:rsidRPr="00367B6E">
              <w:rPr>
                <w:sz w:val="16"/>
                <w:szCs w:val="16"/>
                <w:lang w:eastAsia="pl-PL"/>
              </w:rPr>
              <w:t xml:space="preserve">Opatrunek </w:t>
            </w:r>
            <w:proofErr w:type="spellStart"/>
            <w:r w:rsidRPr="00367B6E">
              <w:rPr>
                <w:sz w:val="16"/>
                <w:szCs w:val="16"/>
                <w:lang w:eastAsia="pl-PL"/>
              </w:rPr>
              <w:t>hydrokoloidowy</w:t>
            </w:r>
            <w:proofErr w:type="spellEnd"/>
            <w:r w:rsidRPr="00367B6E">
              <w:rPr>
                <w:sz w:val="16"/>
                <w:szCs w:val="16"/>
                <w:lang w:eastAsia="pl-PL"/>
              </w:rPr>
              <w:t xml:space="preserve"> składający się z trzech </w:t>
            </w:r>
            <w:proofErr w:type="spellStart"/>
            <w:r w:rsidRPr="00367B6E">
              <w:rPr>
                <w:sz w:val="16"/>
                <w:szCs w:val="16"/>
                <w:lang w:eastAsia="pl-PL"/>
              </w:rPr>
              <w:t>hydrokoloidów</w:t>
            </w:r>
            <w:proofErr w:type="spellEnd"/>
            <w:r w:rsidRPr="00367B6E">
              <w:rPr>
                <w:sz w:val="16"/>
                <w:szCs w:val="16"/>
                <w:lang w:eastAsia="pl-PL"/>
              </w:rPr>
              <w:t xml:space="preserve"> - </w:t>
            </w:r>
            <w:proofErr w:type="spellStart"/>
            <w:r w:rsidRPr="00367B6E">
              <w:rPr>
                <w:sz w:val="16"/>
                <w:szCs w:val="16"/>
                <w:lang w:eastAsia="pl-PL"/>
              </w:rPr>
              <w:t>żelatyny,pektyny</w:t>
            </w:r>
            <w:proofErr w:type="spellEnd"/>
            <w:r w:rsidRPr="00367B6E">
              <w:rPr>
                <w:sz w:val="16"/>
                <w:szCs w:val="16"/>
                <w:lang w:eastAsia="pl-PL"/>
              </w:rPr>
              <w:t xml:space="preserve"> i </w:t>
            </w:r>
            <w:proofErr w:type="spellStart"/>
            <w:r w:rsidRPr="00367B6E">
              <w:rPr>
                <w:sz w:val="16"/>
                <w:szCs w:val="16"/>
                <w:lang w:eastAsia="pl-PL"/>
              </w:rPr>
              <w:t>karboksymetylocelulozy</w:t>
            </w:r>
            <w:proofErr w:type="spellEnd"/>
            <w:r w:rsidRPr="00367B6E">
              <w:rPr>
                <w:sz w:val="16"/>
                <w:szCs w:val="16"/>
                <w:lang w:eastAsia="pl-PL"/>
              </w:rPr>
              <w:t xml:space="preserve"> zapewniający szybkie pochłanianie wysięku  15cm # 15cm </w:t>
            </w:r>
          </w:p>
        </w:tc>
        <w:tc>
          <w:tcPr>
            <w:tcW w:w="434" w:type="dxa"/>
            <w:tcBorders>
              <w:top w:val="nil"/>
              <w:left w:val="nil"/>
              <w:bottom w:val="nil"/>
              <w:right w:val="single" w:sz="4" w:space="0" w:color="000000"/>
            </w:tcBorders>
            <w:shd w:val="clear" w:color="auto" w:fill="auto"/>
            <w:vAlign w:val="center"/>
            <w:hideMark/>
          </w:tcPr>
          <w:p w14:paraId="2BDF3EBA"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nil"/>
              <w:right w:val="single" w:sz="4" w:space="0" w:color="000000"/>
            </w:tcBorders>
            <w:shd w:val="clear" w:color="auto" w:fill="auto"/>
            <w:vAlign w:val="center"/>
            <w:hideMark/>
          </w:tcPr>
          <w:p w14:paraId="2E763B4A" w14:textId="77777777" w:rsidR="00367B6E" w:rsidRPr="00367B6E" w:rsidRDefault="00367B6E" w:rsidP="00367B6E">
            <w:pPr>
              <w:jc w:val="center"/>
              <w:rPr>
                <w:sz w:val="16"/>
                <w:szCs w:val="16"/>
                <w:lang w:eastAsia="pl-PL"/>
              </w:rPr>
            </w:pPr>
            <w:r w:rsidRPr="00367B6E">
              <w:rPr>
                <w:sz w:val="16"/>
                <w:szCs w:val="16"/>
                <w:lang w:eastAsia="pl-PL"/>
              </w:rPr>
              <w:t>400</w:t>
            </w:r>
          </w:p>
        </w:tc>
        <w:tc>
          <w:tcPr>
            <w:tcW w:w="633" w:type="dxa"/>
            <w:tcBorders>
              <w:top w:val="nil"/>
              <w:left w:val="nil"/>
              <w:bottom w:val="nil"/>
              <w:right w:val="single" w:sz="4" w:space="0" w:color="000000"/>
            </w:tcBorders>
            <w:shd w:val="clear" w:color="auto" w:fill="auto"/>
            <w:vAlign w:val="center"/>
            <w:hideMark/>
          </w:tcPr>
          <w:p w14:paraId="08CD57E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single" w:sz="4" w:space="0" w:color="000000"/>
            </w:tcBorders>
            <w:shd w:val="clear" w:color="auto" w:fill="auto"/>
            <w:vAlign w:val="center"/>
            <w:hideMark/>
          </w:tcPr>
          <w:p w14:paraId="48B31B5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single" w:sz="4" w:space="0" w:color="000000"/>
            </w:tcBorders>
            <w:shd w:val="clear" w:color="auto" w:fill="auto"/>
            <w:vAlign w:val="center"/>
            <w:hideMark/>
          </w:tcPr>
          <w:p w14:paraId="1A2C458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single" w:sz="4" w:space="0" w:color="000000"/>
            </w:tcBorders>
            <w:shd w:val="clear" w:color="auto" w:fill="auto"/>
            <w:vAlign w:val="center"/>
            <w:hideMark/>
          </w:tcPr>
          <w:p w14:paraId="2F730D2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single" w:sz="4" w:space="0" w:color="000000"/>
            </w:tcBorders>
            <w:shd w:val="clear" w:color="auto" w:fill="auto"/>
            <w:vAlign w:val="center"/>
            <w:hideMark/>
          </w:tcPr>
          <w:p w14:paraId="6BCB655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single" w:sz="4" w:space="0" w:color="000000"/>
            </w:tcBorders>
            <w:shd w:val="clear" w:color="auto" w:fill="auto"/>
            <w:vAlign w:val="center"/>
            <w:hideMark/>
          </w:tcPr>
          <w:p w14:paraId="74FC4100"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6F0EA04" w14:textId="77777777" w:rsidTr="00367B6E">
        <w:trPr>
          <w:gridAfter w:val="1"/>
          <w:wAfter w:w="146" w:type="dxa"/>
          <w:trHeight w:val="163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27A9E64" w14:textId="77777777" w:rsidR="00367B6E" w:rsidRPr="00367B6E" w:rsidRDefault="00367B6E" w:rsidP="00367B6E">
            <w:pPr>
              <w:jc w:val="center"/>
              <w:rPr>
                <w:sz w:val="16"/>
                <w:szCs w:val="16"/>
                <w:lang w:eastAsia="pl-PL"/>
              </w:rPr>
            </w:pPr>
            <w:r w:rsidRPr="00367B6E">
              <w:rPr>
                <w:sz w:val="16"/>
                <w:szCs w:val="16"/>
                <w:lang w:eastAsia="pl-PL"/>
              </w:rPr>
              <w:t>16</w:t>
            </w:r>
          </w:p>
        </w:tc>
        <w:tc>
          <w:tcPr>
            <w:tcW w:w="5012" w:type="dxa"/>
            <w:gridSpan w:val="5"/>
            <w:tcBorders>
              <w:top w:val="single" w:sz="4" w:space="0" w:color="auto"/>
              <w:left w:val="nil"/>
              <w:bottom w:val="single" w:sz="4" w:space="0" w:color="auto"/>
              <w:right w:val="single" w:sz="4" w:space="0" w:color="auto"/>
            </w:tcBorders>
            <w:shd w:val="clear" w:color="auto" w:fill="auto"/>
            <w:vAlign w:val="center"/>
            <w:hideMark/>
          </w:tcPr>
          <w:p w14:paraId="651B6873" w14:textId="77777777" w:rsidR="00367B6E" w:rsidRPr="00367B6E" w:rsidRDefault="00367B6E" w:rsidP="00367B6E">
            <w:pPr>
              <w:rPr>
                <w:sz w:val="16"/>
                <w:szCs w:val="16"/>
                <w:lang w:eastAsia="pl-PL"/>
              </w:rPr>
            </w:pPr>
            <w:r w:rsidRPr="00367B6E">
              <w:rPr>
                <w:sz w:val="16"/>
                <w:szCs w:val="16"/>
                <w:lang w:eastAsia="pl-PL"/>
              </w:rPr>
              <w:t xml:space="preserve">Opatrunek regulujący poziom wilgoci w </w:t>
            </w:r>
            <w:proofErr w:type="spellStart"/>
            <w:r w:rsidRPr="00367B6E">
              <w:rPr>
                <w:sz w:val="16"/>
                <w:szCs w:val="16"/>
                <w:lang w:eastAsia="pl-PL"/>
              </w:rPr>
              <w:t>ranie,składający</w:t>
            </w:r>
            <w:proofErr w:type="spellEnd"/>
            <w:r w:rsidRPr="00367B6E">
              <w:rPr>
                <w:sz w:val="16"/>
                <w:szCs w:val="16"/>
                <w:lang w:eastAsia="pl-PL"/>
              </w:rPr>
              <w:t xml:space="preserve"> się z wodoodpornej </w:t>
            </w:r>
            <w:proofErr w:type="spellStart"/>
            <w:r w:rsidRPr="00367B6E">
              <w:rPr>
                <w:sz w:val="16"/>
                <w:szCs w:val="16"/>
                <w:lang w:eastAsia="pl-PL"/>
              </w:rPr>
              <w:t>zew.błony</w:t>
            </w:r>
            <w:proofErr w:type="spellEnd"/>
            <w:r w:rsidRPr="00367B6E">
              <w:rPr>
                <w:sz w:val="16"/>
                <w:szCs w:val="16"/>
                <w:lang w:eastAsia="pl-PL"/>
              </w:rPr>
              <w:t xml:space="preserve"> poliuretanowej oraz wielowarstwowej części chłonnej składającej się z chłonnej pianki poliuretanowej oraz warstwy kontaktowej wykonanej w </w:t>
            </w:r>
            <w:proofErr w:type="spellStart"/>
            <w:r w:rsidRPr="00367B6E">
              <w:rPr>
                <w:sz w:val="16"/>
                <w:szCs w:val="16"/>
                <w:lang w:eastAsia="pl-PL"/>
              </w:rPr>
              <w:t>tech.hydrofiber</w:t>
            </w:r>
            <w:proofErr w:type="spellEnd"/>
            <w:r w:rsidRPr="00367B6E">
              <w:rPr>
                <w:sz w:val="16"/>
                <w:szCs w:val="16"/>
                <w:lang w:eastAsia="pl-PL"/>
              </w:rPr>
              <w:t xml:space="preserve">-wersja przylepna z silikonową warstwa </w:t>
            </w:r>
            <w:proofErr w:type="spellStart"/>
            <w:r w:rsidRPr="00367B6E">
              <w:rPr>
                <w:sz w:val="16"/>
                <w:szCs w:val="16"/>
                <w:lang w:eastAsia="pl-PL"/>
              </w:rPr>
              <w:t>klejącą,wodoodporny</w:t>
            </w:r>
            <w:proofErr w:type="spellEnd"/>
            <w:r w:rsidRPr="00367B6E">
              <w:rPr>
                <w:sz w:val="16"/>
                <w:szCs w:val="16"/>
                <w:lang w:eastAsia="pl-PL"/>
              </w:rPr>
              <w:t xml:space="preserve"> 12,5 x 12,5 cm </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6782E302"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single" w:sz="4" w:space="0" w:color="auto"/>
              <w:left w:val="nil"/>
              <w:bottom w:val="single" w:sz="4" w:space="0" w:color="auto"/>
              <w:right w:val="single" w:sz="4" w:space="0" w:color="auto"/>
            </w:tcBorders>
            <w:shd w:val="clear" w:color="auto" w:fill="auto"/>
            <w:vAlign w:val="center"/>
            <w:hideMark/>
          </w:tcPr>
          <w:p w14:paraId="234BBEC3" w14:textId="77777777" w:rsidR="00367B6E" w:rsidRPr="00367B6E" w:rsidRDefault="00367B6E" w:rsidP="00367B6E">
            <w:pPr>
              <w:jc w:val="center"/>
              <w:rPr>
                <w:sz w:val="16"/>
                <w:szCs w:val="16"/>
                <w:lang w:eastAsia="pl-PL"/>
              </w:rPr>
            </w:pPr>
            <w:r w:rsidRPr="00367B6E">
              <w:rPr>
                <w:sz w:val="16"/>
                <w:szCs w:val="16"/>
                <w:lang w:eastAsia="pl-PL"/>
              </w:rPr>
              <w:t>150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2BE1FC0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single" w:sz="4" w:space="0" w:color="auto"/>
              <w:left w:val="nil"/>
              <w:bottom w:val="single" w:sz="4" w:space="0" w:color="auto"/>
              <w:right w:val="single" w:sz="4" w:space="0" w:color="auto"/>
            </w:tcBorders>
            <w:shd w:val="clear" w:color="auto" w:fill="auto"/>
            <w:vAlign w:val="center"/>
            <w:hideMark/>
          </w:tcPr>
          <w:p w14:paraId="178F8E4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single" w:sz="4" w:space="0" w:color="auto"/>
              <w:left w:val="nil"/>
              <w:bottom w:val="single" w:sz="4" w:space="0" w:color="auto"/>
              <w:right w:val="single" w:sz="4" w:space="0" w:color="auto"/>
            </w:tcBorders>
            <w:shd w:val="clear" w:color="auto" w:fill="auto"/>
            <w:vAlign w:val="center"/>
            <w:hideMark/>
          </w:tcPr>
          <w:p w14:paraId="79526141"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single" w:sz="4" w:space="0" w:color="auto"/>
              <w:left w:val="nil"/>
              <w:bottom w:val="single" w:sz="4" w:space="0" w:color="auto"/>
              <w:right w:val="single" w:sz="4" w:space="0" w:color="auto"/>
            </w:tcBorders>
            <w:shd w:val="clear" w:color="auto" w:fill="auto"/>
            <w:vAlign w:val="center"/>
            <w:hideMark/>
          </w:tcPr>
          <w:p w14:paraId="6869F98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449717F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14:paraId="737E7F9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3261942" w14:textId="77777777" w:rsidTr="00367B6E">
        <w:trPr>
          <w:gridAfter w:val="1"/>
          <w:wAfter w:w="146" w:type="dxa"/>
          <w:trHeight w:val="163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34E7D88" w14:textId="77777777" w:rsidR="00367B6E" w:rsidRPr="00367B6E" w:rsidRDefault="00367B6E" w:rsidP="00367B6E">
            <w:pPr>
              <w:jc w:val="center"/>
              <w:rPr>
                <w:sz w:val="16"/>
                <w:szCs w:val="16"/>
                <w:lang w:eastAsia="pl-PL"/>
              </w:rPr>
            </w:pPr>
            <w:r w:rsidRPr="00367B6E">
              <w:rPr>
                <w:sz w:val="16"/>
                <w:szCs w:val="16"/>
                <w:lang w:eastAsia="pl-PL"/>
              </w:rPr>
              <w:t>17</w:t>
            </w:r>
          </w:p>
        </w:tc>
        <w:tc>
          <w:tcPr>
            <w:tcW w:w="5012" w:type="dxa"/>
            <w:gridSpan w:val="5"/>
            <w:tcBorders>
              <w:top w:val="nil"/>
              <w:left w:val="nil"/>
              <w:bottom w:val="single" w:sz="4" w:space="0" w:color="auto"/>
              <w:right w:val="single" w:sz="4" w:space="0" w:color="auto"/>
            </w:tcBorders>
            <w:shd w:val="clear" w:color="auto" w:fill="auto"/>
            <w:vAlign w:val="center"/>
            <w:hideMark/>
          </w:tcPr>
          <w:p w14:paraId="2532C1B2" w14:textId="77777777" w:rsidR="00367B6E" w:rsidRPr="00367B6E" w:rsidRDefault="00367B6E" w:rsidP="00367B6E">
            <w:pPr>
              <w:rPr>
                <w:sz w:val="16"/>
                <w:szCs w:val="16"/>
                <w:lang w:eastAsia="pl-PL"/>
              </w:rPr>
            </w:pPr>
            <w:r w:rsidRPr="00367B6E">
              <w:rPr>
                <w:sz w:val="16"/>
                <w:szCs w:val="16"/>
                <w:lang w:eastAsia="pl-PL"/>
              </w:rPr>
              <w:t xml:space="preserve">Opatrunek regulujący poziom wilgoci w ranie, składający się z wodoodpornej zew. błony poliuretanowej oraz wielowarstwowej części chłonnej składającej się z chłonnej pianki poliuretanowej oraz warstwy kontaktowej wykonanej w </w:t>
            </w:r>
            <w:proofErr w:type="spellStart"/>
            <w:r w:rsidRPr="00367B6E">
              <w:rPr>
                <w:sz w:val="16"/>
                <w:szCs w:val="16"/>
                <w:lang w:eastAsia="pl-PL"/>
              </w:rPr>
              <w:t>tech.hydrofiber</w:t>
            </w:r>
            <w:proofErr w:type="spellEnd"/>
            <w:r w:rsidRPr="00367B6E">
              <w:rPr>
                <w:sz w:val="16"/>
                <w:szCs w:val="16"/>
                <w:lang w:eastAsia="pl-PL"/>
              </w:rPr>
              <w:t xml:space="preserve">-wersja przylepna z silikonową warstwa </w:t>
            </w:r>
            <w:proofErr w:type="spellStart"/>
            <w:r w:rsidRPr="00367B6E">
              <w:rPr>
                <w:sz w:val="16"/>
                <w:szCs w:val="16"/>
                <w:lang w:eastAsia="pl-PL"/>
              </w:rPr>
              <w:t>klejącą,wodoodporny</w:t>
            </w:r>
            <w:proofErr w:type="spellEnd"/>
            <w:r w:rsidRPr="00367B6E">
              <w:rPr>
                <w:sz w:val="16"/>
                <w:szCs w:val="16"/>
                <w:lang w:eastAsia="pl-PL"/>
              </w:rPr>
              <w:t xml:space="preserve"> 17,5 x 17,5 cm x 10 szt.</w:t>
            </w:r>
          </w:p>
        </w:tc>
        <w:tc>
          <w:tcPr>
            <w:tcW w:w="434" w:type="dxa"/>
            <w:tcBorders>
              <w:top w:val="nil"/>
              <w:left w:val="nil"/>
              <w:bottom w:val="single" w:sz="4" w:space="0" w:color="auto"/>
              <w:right w:val="single" w:sz="4" w:space="0" w:color="auto"/>
            </w:tcBorders>
            <w:shd w:val="clear" w:color="auto" w:fill="auto"/>
            <w:vAlign w:val="center"/>
            <w:hideMark/>
          </w:tcPr>
          <w:p w14:paraId="273D83BC"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auto"/>
              <w:right w:val="single" w:sz="4" w:space="0" w:color="auto"/>
            </w:tcBorders>
            <w:shd w:val="clear" w:color="auto" w:fill="auto"/>
            <w:vAlign w:val="center"/>
            <w:hideMark/>
          </w:tcPr>
          <w:p w14:paraId="7DF3945E" w14:textId="77777777" w:rsidR="00367B6E" w:rsidRPr="00367B6E" w:rsidRDefault="00367B6E" w:rsidP="00367B6E">
            <w:pPr>
              <w:jc w:val="center"/>
              <w:rPr>
                <w:sz w:val="16"/>
                <w:szCs w:val="16"/>
                <w:lang w:eastAsia="pl-PL"/>
              </w:rPr>
            </w:pPr>
            <w:r w:rsidRPr="00367B6E">
              <w:rPr>
                <w:sz w:val="16"/>
                <w:szCs w:val="16"/>
                <w:lang w:eastAsia="pl-PL"/>
              </w:rPr>
              <w:t>150</w:t>
            </w:r>
          </w:p>
        </w:tc>
        <w:tc>
          <w:tcPr>
            <w:tcW w:w="633" w:type="dxa"/>
            <w:tcBorders>
              <w:top w:val="nil"/>
              <w:left w:val="nil"/>
              <w:bottom w:val="single" w:sz="4" w:space="0" w:color="auto"/>
              <w:right w:val="single" w:sz="4" w:space="0" w:color="auto"/>
            </w:tcBorders>
            <w:shd w:val="clear" w:color="auto" w:fill="auto"/>
            <w:vAlign w:val="center"/>
            <w:hideMark/>
          </w:tcPr>
          <w:p w14:paraId="048FC88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auto"/>
              <w:right w:val="single" w:sz="4" w:space="0" w:color="auto"/>
            </w:tcBorders>
            <w:shd w:val="clear" w:color="auto" w:fill="auto"/>
            <w:vAlign w:val="center"/>
            <w:hideMark/>
          </w:tcPr>
          <w:p w14:paraId="1B0C5F3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auto"/>
              <w:right w:val="single" w:sz="4" w:space="0" w:color="auto"/>
            </w:tcBorders>
            <w:shd w:val="clear" w:color="auto" w:fill="auto"/>
            <w:vAlign w:val="center"/>
            <w:hideMark/>
          </w:tcPr>
          <w:p w14:paraId="44ADDD6E"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5D14A8F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7CA3DE8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auto"/>
              <w:right w:val="single" w:sz="4" w:space="0" w:color="auto"/>
            </w:tcBorders>
            <w:shd w:val="clear" w:color="auto" w:fill="auto"/>
            <w:vAlign w:val="center"/>
            <w:hideMark/>
          </w:tcPr>
          <w:p w14:paraId="359DD5F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718B3DD" w14:textId="77777777" w:rsidTr="00367B6E">
        <w:trPr>
          <w:gridAfter w:val="1"/>
          <w:wAfter w:w="146" w:type="dxa"/>
          <w:trHeight w:val="2244"/>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7A3B91D" w14:textId="77777777" w:rsidR="00367B6E" w:rsidRPr="00367B6E" w:rsidRDefault="00367B6E" w:rsidP="00367B6E">
            <w:pPr>
              <w:jc w:val="center"/>
              <w:rPr>
                <w:sz w:val="16"/>
                <w:szCs w:val="16"/>
                <w:lang w:eastAsia="pl-PL"/>
              </w:rPr>
            </w:pPr>
            <w:r w:rsidRPr="00367B6E">
              <w:rPr>
                <w:sz w:val="16"/>
                <w:szCs w:val="16"/>
                <w:lang w:eastAsia="pl-PL"/>
              </w:rPr>
              <w:t>18</w:t>
            </w:r>
          </w:p>
        </w:tc>
        <w:tc>
          <w:tcPr>
            <w:tcW w:w="5012" w:type="dxa"/>
            <w:gridSpan w:val="5"/>
            <w:tcBorders>
              <w:top w:val="nil"/>
              <w:left w:val="nil"/>
              <w:bottom w:val="single" w:sz="4" w:space="0" w:color="auto"/>
              <w:right w:val="single" w:sz="4" w:space="0" w:color="auto"/>
            </w:tcBorders>
            <w:shd w:val="clear" w:color="auto" w:fill="auto"/>
            <w:vAlign w:val="center"/>
            <w:hideMark/>
          </w:tcPr>
          <w:p w14:paraId="0F0179F6" w14:textId="77777777" w:rsidR="00367B6E" w:rsidRPr="00367B6E" w:rsidRDefault="00367B6E" w:rsidP="00367B6E">
            <w:pPr>
              <w:rPr>
                <w:sz w:val="16"/>
                <w:szCs w:val="16"/>
                <w:lang w:eastAsia="pl-PL"/>
              </w:rPr>
            </w:pPr>
            <w:r w:rsidRPr="00367B6E">
              <w:rPr>
                <w:sz w:val="16"/>
                <w:szCs w:val="16"/>
                <w:lang w:eastAsia="pl-PL"/>
              </w:rPr>
              <w:t>– system do kontrolowanej zbiórki luźnego stolca, z  kieszonką dla umieszczenia palca wiodącego, posiadający port do napełniania balonika retencyjnego, posiadający port do irygacji. W zestawie 3 worki 1000ml do zbiórki stolca, skalowane co 25ml. System przebadany klinicznie pod kątem bezpieczeństwa stosowania systemu do 29 dni. Biologicznie czysty, czas utrzymania do 29 dni. System zawiera pasek koralikowy do podwieszania kompatybilny z ramiami łóżek szpitalnych i z miejscem na opis</w:t>
            </w:r>
          </w:p>
        </w:tc>
        <w:tc>
          <w:tcPr>
            <w:tcW w:w="434" w:type="dxa"/>
            <w:tcBorders>
              <w:top w:val="nil"/>
              <w:left w:val="nil"/>
              <w:bottom w:val="single" w:sz="4" w:space="0" w:color="auto"/>
              <w:right w:val="single" w:sz="4" w:space="0" w:color="auto"/>
            </w:tcBorders>
            <w:shd w:val="clear" w:color="auto" w:fill="auto"/>
            <w:vAlign w:val="center"/>
            <w:hideMark/>
          </w:tcPr>
          <w:p w14:paraId="46B0967A"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auto"/>
              <w:right w:val="single" w:sz="4" w:space="0" w:color="auto"/>
            </w:tcBorders>
            <w:shd w:val="clear" w:color="auto" w:fill="auto"/>
            <w:vAlign w:val="center"/>
            <w:hideMark/>
          </w:tcPr>
          <w:p w14:paraId="7F89A46D"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auto"/>
              <w:right w:val="single" w:sz="4" w:space="0" w:color="auto"/>
            </w:tcBorders>
            <w:shd w:val="clear" w:color="auto" w:fill="auto"/>
            <w:vAlign w:val="center"/>
            <w:hideMark/>
          </w:tcPr>
          <w:p w14:paraId="5E75EF3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auto"/>
              <w:right w:val="single" w:sz="4" w:space="0" w:color="auto"/>
            </w:tcBorders>
            <w:shd w:val="clear" w:color="auto" w:fill="auto"/>
            <w:vAlign w:val="center"/>
            <w:hideMark/>
          </w:tcPr>
          <w:p w14:paraId="6D6625E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auto"/>
              <w:right w:val="single" w:sz="4" w:space="0" w:color="auto"/>
            </w:tcBorders>
            <w:shd w:val="clear" w:color="auto" w:fill="auto"/>
            <w:vAlign w:val="center"/>
            <w:hideMark/>
          </w:tcPr>
          <w:p w14:paraId="02C91FD5"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78D6ED3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68584C9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auto"/>
              <w:right w:val="single" w:sz="4" w:space="0" w:color="auto"/>
            </w:tcBorders>
            <w:shd w:val="clear" w:color="auto" w:fill="auto"/>
            <w:vAlign w:val="center"/>
            <w:hideMark/>
          </w:tcPr>
          <w:p w14:paraId="1E7E874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A998D75" w14:textId="77777777" w:rsidTr="00367B6E">
        <w:trPr>
          <w:gridAfter w:val="1"/>
          <w:wAfter w:w="146" w:type="dxa"/>
          <w:trHeight w:val="186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9B915E8" w14:textId="77777777" w:rsidR="00367B6E" w:rsidRPr="00367B6E" w:rsidRDefault="00367B6E" w:rsidP="00367B6E">
            <w:pPr>
              <w:jc w:val="center"/>
              <w:rPr>
                <w:sz w:val="16"/>
                <w:szCs w:val="16"/>
                <w:lang w:eastAsia="pl-PL"/>
              </w:rPr>
            </w:pPr>
            <w:r w:rsidRPr="00367B6E">
              <w:rPr>
                <w:sz w:val="16"/>
                <w:szCs w:val="16"/>
                <w:lang w:eastAsia="pl-PL"/>
              </w:rPr>
              <w:t>19</w:t>
            </w:r>
          </w:p>
        </w:tc>
        <w:tc>
          <w:tcPr>
            <w:tcW w:w="5012" w:type="dxa"/>
            <w:gridSpan w:val="5"/>
            <w:tcBorders>
              <w:top w:val="nil"/>
              <w:left w:val="nil"/>
              <w:bottom w:val="single" w:sz="4" w:space="0" w:color="auto"/>
              <w:right w:val="single" w:sz="4" w:space="0" w:color="auto"/>
            </w:tcBorders>
            <w:shd w:val="clear" w:color="auto" w:fill="auto"/>
            <w:vAlign w:val="center"/>
            <w:hideMark/>
          </w:tcPr>
          <w:p w14:paraId="1C8A190F" w14:textId="77777777" w:rsidR="00367B6E" w:rsidRPr="00367B6E" w:rsidRDefault="00367B6E" w:rsidP="00367B6E">
            <w:pPr>
              <w:rPr>
                <w:sz w:val="16"/>
                <w:szCs w:val="16"/>
                <w:lang w:eastAsia="pl-PL"/>
              </w:rPr>
            </w:pPr>
            <w:r w:rsidRPr="00367B6E">
              <w:rPr>
                <w:sz w:val="16"/>
                <w:szCs w:val="16"/>
                <w:lang w:eastAsia="pl-PL"/>
              </w:rPr>
              <w:t xml:space="preserve">Worki  wymienne kompatybilne z zestawem  do kontrolowanej zbiórki stolca pojemności 1000 ml, skalowane co 25 ml w tym numerycznie co 100 ml, nieprzezroczyste, z okienkiem podglądu, z zastawką zabezpieczającą przed wylaniem zawartości i filtrem węglowym pochłaniającym nieprzyjemne zapachy i zapobiegającym balonowaniu </w:t>
            </w:r>
            <w:proofErr w:type="spellStart"/>
            <w:r w:rsidRPr="00367B6E">
              <w:rPr>
                <w:sz w:val="16"/>
                <w:szCs w:val="16"/>
                <w:lang w:eastAsia="pl-PL"/>
              </w:rPr>
              <w:t>worka,biologicznie</w:t>
            </w:r>
            <w:proofErr w:type="spellEnd"/>
            <w:r w:rsidRPr="00367B6E">
              <w:rPr>
                <w:sz w:val="16"/>
                <w:szCs w:val="16"/>
                <w:lang w:eastAsia="pl-PL"/>
              </w:rPr>
              <w:t xml:space="preserve"> czyste w opakowaniu po 10 szt.</w:t>
            </w:r>
          </w:p>
        </w:tc>
        <w:tc>
          <w:tcPr>
            <w:tcW w:w="434" w:type="dxa"/>
            <w:tcBorders>
              <w:top w:val="nil"/>
              <w:left w:val="nil"/>
              <w:bottom w:val="single" w:sz="4" w:space="0" w:color="auto"/>
              <w:right w:val="single" w:sz="4" w:space="0" w:color="auto"/>
            </w:tcBorders>
            <w:shd w:val="clear" w:color="auto" w:fill="auto"/>
            <w:vAlign w:val="center"/>
            <w:hideMark/>
          </w:tcPr>
          <w:p w14:paraId="78F01BA1"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auto"/>
              <w:right w:val="single" w:sz="4" w:space="0" w:color="auto"/>
            </w:tcBorders>
            <w:shd w:val="clear" w:color="auto" w:fill="auto"/>
            <w:vAlign w:val="center"/>
            <w:hideMark/>
          </w:tcPr>
          <w:p w14:paraId="2E60DEC2"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tcBorders>
              <w:top w:val="nil"/>
              <w:left w:val="nil"/>
              <w:bottom w:val="single" w:sz="4" w:space="0" w:color="auto"/>
              <w:right w:val="single" w:sz="4" w:space="0" w:color="auto"/>
            </w:tcBorders>
            <w:shd w:val="clear" w:color="auto" w:fill="auto"/>
            <w:vAlign w:val="center"/>
            <w:hideMark/>
          </w:tcPr>
          <w:p w14:paraId="554E884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auto"/>
              <w:right w:val="single" w:sz="4" w:space="0" w:color="auto"/>
            </w:tcBorders>
            <w:shd w:val="clear" w:color="auto" w:fill="auto"/>
            <w:vAlign w:val="center"/>
            <w:hideMark/>
          </w:tcPr>
          <w:p w14:paraId="40CED06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auto"/>
              <w:right w:val="single" w:sz="4" w:space="0" w:color="auto"/>
            </w:tcBorders>
            <w:shd w:val="clear" w:color="auto" w:fill="auto"/>
            <w:vAlign w:val="center"/>
            <w:hideMark/>
          </w:tcPr>
          <w:p w14:paraId="591ECE1F"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0DD6640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74C79E6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auto"/>
              <w:right w:val="single" w:sz="4" w:space="0" w:color="auto"/>
            </w:tcBorders>
            <w:shd w:val="clear" w:color="auto" w:fill="auto"/>
            <w:vAlign w:val="center"/>
            <w:hideMark/>
          </w:tcPr>
          <w:p w14:paraId="2913E08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A1B6DE8"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6FD4A95A"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4C71D89B"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468F965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0D874DE4"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1AC3E5D8"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685543E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89B3DCE"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79542775"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2C7AACF7"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94A4423"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124ECB3"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0995DC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46AF717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53A09182"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1FB19A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29148F1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14C304C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9A7A7E7"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169ED6D0"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6A3AE45"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30617C90"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26F45E94"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07DD2B6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4AD808B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5CD3CBBE"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43C21B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1E7818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9616D3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57BF7BE"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5FE12959"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5BFC32C4"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5347792"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8DC0B3B"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2CA7C58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3B529A7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AFBFAA7"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FCBC07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26A29EE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47B77E7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4A3EE44"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5FDC23AA"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B512353"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12C4F694"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293453EC"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57845B8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0BB7246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BFB5FC7"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596142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29902B9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1AE4BFE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B0D6011"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2FF89A9E"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F507929"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D450AF5"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CC25CF4"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2774D18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479746E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18775AB"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14B9D69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386B5FC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A45990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14D3121" w14:textId="77777777" w:rsidTr="00367B6E">
        <w:trPr>
          <w:gridAfter w:val="1"/>
          <w:wAfter w:w="146" w:type="dxa"/>
          <w:trHeight w:val="204"/>
        </w:trPr>
        <w:tc>
          <w:tcPr>
            <w:tcW w:w="10794" w:type="dxa"/>
            <w:gridSpan w:val="19"/>
            <w:tcBorders>
              <w:top w:val="nil"/>
              <w:left w:val="nil"/>
              <w:bottom w:val="single" w:sz="4" w:space="0" w:color="000000"/>
              <w:right w:val="nil"/>
            </w:tcBorders>
            <w:shd w:val="clear" w:color="000000" w:fill="FFFFFF"/>
            <w:vAlign w:val="center"/>
            <w:hideMark/>
          </w:tcPr>
          <w:p w14:paraId="3B2B2592" w14:textId="77777777" w:rsidR="00367B6E" w:rsidRPr="00367B6E" w:rsidRDefault="00367B6E" w:rsidP="00367B6E">
            <w:pPr>
              <w:rPr>
                <w:b/>
                <w:bCs/>
                <w:sz w:val="16"/>
                <w:szCs w:val="16"/>
                <w:lang w:eastAsia="pl-PL"/>
              </w:rPr>
            </w:pPr>
            <w:r w:rsidRPr="00367B6E">
              <w:rPr>
                <w:b/>
                <w:bCs/>
                <w:sz w:val="16"/>
                <w:szCs w:val="16"/>
                <w:lang w:eastAsia="pl-PL"/>
              </w:rPr>
              <w:t>Pakiet nr 35. OPATRUNKI. CPV 33141000-0</w:t>
            </w:r>
          </w:p>
        </w:tc>
      </w:tr>
      <w:tr w:rsidR="00367B6E" w:rsidRPr="00367B6E" w14:paraId="6BB21E03" w14:textId="77777777" w:rsidTr="00367B6E">
        <w:trPr>
          <w:gridAfter w:val="1"/>
          <w:wAfter w:w="146" w:type="dxa"/>
          <w:trHeight w:val="612"/>
        </w:trPr>
        <w:tc>
          <w:tcPr>
            <w:tcW w:w="380" w:type="dxa"/>
            <w:tcBorders>
              <w:top w:val="nil"/>
              <w:left w:val="single" w:sz="4" w:space="0" w:color="000000"/>
              <w:bottom w:val="nil"/>
              <w:right w:val="single" w:sz="4" w:space="0" w:color="000000"/>
            </w:tcBorders>
            <w:shd w:val="clear" w:color="000000" w:fill="99CC00"/>
            <w:vAlign w:val="center"/>
            <w:hideMark/>
          </w:tcPr>
          <w:p w14:paraId="09625F5C"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1DF111E2"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4447D8B1"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1350C85F"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1D239A03"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79D83316"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762CD690"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31305104"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25A0E64A"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nil"/>
              <w:right w:val="single" w:sz="4" w:space="0" w:color="000000"/>
            </w:tcBorders>
            <w:shd w:val="clear" w:color="000000" w:fill="99CC00"/>
            <w:vAlign w:val="center"/>
            <w:hideMark/>
          </w:tcPr>
          <w:p w14:paraId="28AF6493" w14:textId="77777777" w:rsidR="00367B6E" w:rsidRPr="00367B6E" w:rsidRDefault="00367B6E" w:rsidP="00367B6E">
            <w:pPr>
              <w:jc w:val="center"/>
              <w:rPr>
                <w:b/>
                <w:bCs/>
                <w:sz w:val="16"/>
                <w:szCs w:val="16"/>
                <w:lang w:eastAsia="pl-PL"/>
              </w:rPr>
            </w:pPr>
            <w:r w:rsidRPr="00367B6E">
              <w:rPr>
                <w:b/>
                <w:bCs/>
                <w:sz w:val="16"/>
                <w:szCs w:val="16"/>
                <w:lang w:eastAsia="pl-PL"/>
              </w:rPr>
              <w:t>Producent / KOD</w:t>
            </w:r>
          </w:p>
        </w:tc>
      </w:tr>
      <w:tr w:rsidR="00367B6E" w:rsidRPr="00367B6E" w14:paraId="4ED45062" w14:textId="77777777" w:rsidTr="00367B6E">
        <w:trPr>
          <w:gridAfter w:val="1"/>
          <w:wAfter w:w="146" w:type="dxa"/>
          <w:trHeight w:val="2448"/>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6454A"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C0CE672" w14:textId="77777777" w:rsidR="00367B6E" w:rsidRPr="00367B6E" w:rsidRDefault="00367B6E" w:rsidP="00367B6E">
            <w:pPr>
              <w:rPr>
                <w:sz w:val="16"/>
                <w:szCs w:val="16"/>
                <w:lang w:eastAsia="pl-PL"/>
              </w:rPr>
            </w:pPr>
            <w:proofErr w:type="spellStart"/>
            <w:r w:rsidRPr="00367B6E">
              <w:rPr>
                <w:sz w:val="16"/>
                <w:szCs w:val="16"/>
                <w:lang w:eastAsia="pl-PL"/>
              </w:rPr>
              <w:t>Pieluchomajtki</w:t>
            </w:r>
            <w:proofErr w:type="spellEnd"/>
            <w:r w:rsidRPr="00367B6E">
              <w:rPr>
                <w:sz w:val="16"/>
                <w:szCs w:val="16"/>
                <w:lang w:eastAsia="pl-PL"/>
              </w:rPr>
              <w:t xml:space="preserve"> wykonane z laminatu umożliwiającego </w:t>
            </w:r>
            <w:proofErr w:type="spellStart"/>
            <w:r w:rsidRPr="00367B6E">
              <w:rPr>
                <w:sz w:val="16"/>
                <w:szCs w:val="16"/>
                <w:lang w:eastAsia="pl-PL"/>
              </w:rPr>
              <w:t>paroprzepuszczalność</w:t>
            </w:r>
            <w:proofErr w:type="spellEnd"/>
            <w:r w:rsidRPr="00367B6E">
              <w:rPr>
                <w:sz w:val="16"/>
                <w:szCs w:val="16"/>
                <w:lang w:eastAsia="pl-PL"/>
              </w:rPr>
              <w:t xml:space="preserve"> na całej </w:t>
            </w:r>
            <w:proofErr w:type="spellStart"/>
            <w:r w:rsidRPr="00367B6E">
              <w:rPr>
                <w:sz w:val="16"/>
                <w:szCs w:val="16"/>
                <w:lang w:eastAsia="pl-PL"/>
              </w:rPr>
              <w:t>powierzchni,podwójny</w:t>
            </w:r>
            <w:proofErr w:type="spellEnd"/>
            <w:r w:rsidRPr="00367B6E">
              <w:rPr>
                <w:sz w:val="16"/>
                <w:szCs w:val="16"/>
                <w:lang w:eastAsia="pl-PL"/>
              </w:rPr>
              <w:t xml:space="preserve"> wkład chłonny z </w:t>
            </w:r>
            <w:proofErr w:type="spellStart"/>
            <w:r w:rsidRPr="00367B6E">
              <w:rPr>
                <w:sz w:val="16"/>
                <w:szCs w:val="16"/>
                <w:lang w:eastAsia="pl-PL"/>
              </w:rPr>
              <w:t>superabsorbentem.W</w:t>
            </w:r>
            <w:proofErr w:type="spellEnd"/>
            <w:r w:rsidRPr="00367B6E">
              <w:rPr>
                <w:sz w:val="16"/>
                <w:szCs w:val="16"/>
                <w:lang w:eastAsia="pl-PL"/>
              </w:rPr>
              <w:t xml:space="preserve"> celu zabezpieczenia przed wyciekami wyposażone w podwójne elastyczne </w:t>
            </w:r>
            <w:proofErr w:type="spellStart"/>
            <w:r w:rsidRPr="00367B6E">
              <w:rPr>
                <w:sz w:val="16"/>
                <w:szCs w:val="16"/>
                <w:lang w:eastAsia="pl-PL"/>
              </w:rPr>
              <w:t>przylepcorzepy,elastyczne</w:t>
            </w:r>
            <w:proofErr w:type="spellEnd"/>
            <w:r w:rsidRPr="00367B6E">
              <w:rPr>
                <w:sz w:val="16"/>
                <w:szCs w:val="16"/>
                <w:lang w:eastAsia="pl-PL"/>
              </w:rPr>
              <w:t xml:space="preserve"> ściągacze w talii z przodu i tyłu oraz elastyczne ściągacze obejmujące </w:t>
            </w:r>
            <w:proofErr w:type="spellStart"/>
            <w:r w:rsidRPr="00367B6E">
              <w:rPr>
                <w:sz w:val="16"/>
                <w:szCs w:val="16"/>
                <w:lang w:eastAsia="pl-PL"/>
              </w:rPr>
              <w:t>uda.Na</w:t>
            </w:r>
            <w:proofErr w:type="spellEnd"/>
            <w:r w:rsidRPr="00367B6E">
              <w:rPr>
                <w:sz w:val="16"/>
                <w:szCs w:val="16"/>
                <w:lang w:eastAsia="pl-PL"/>
              </w:rPr>
              <w:t xml:space="preserve"> wewnętrznej stronie na wkładzie chłonnym dodatkowa warstwa włókniny rozprowadzająca wilgoć po całej powierzchni chłonnej. Rozmiar L / </w:t>
            </w:r>
            <w:proofErr w:type="spellStart"/>
            <w:r w:rsidRPr="00367B6E">
              <w:rPr>
                <w:sz w:val="16"/>
                <w:szCs w:val="16"/>
                <w:lang w:eastAsia="pl-PL"/>
              </w:rPr>
              <w:t>large</w:t>
            </w:r>
            <w:proofErr w:type="spellEnd"/>
            <w:r w:rsidRPr="00367B6E">
              <w:rPr>
                <w:sz w:val="16"/>
                <w:szCs w:val="16"/>
                <w:lang w:eastAsia="pl-PL"/>
              </w:rPr>
              <w:t xml:space="preserve"> /-</w:t>
            </w:r>
            <w:proofErr w:type="spellStart"/>
            <w:r w:rsidRPr="00367B6E">
              <w:rPr>
                <w:sz w:val="16"/>
                <w:szCs w:val="16"/>
                <w:lang w:eastAsia="pl-PL"/>
              </w:rPr>
              <w:t>obw.pasa</w:t>
            </w:r>
            <w:proofErr w:type="spellEnd"/>
            <w:r w:rsidRPr="00367B6E">
              <w:rPr>
                <w:sz w:val="16"/>
                <w:szCs w:val="16"/>
                <w:lang w:eastAsia="pl-PL"/>
              </w:rPr>
              <w:t xml:space="preserve"> 100cm do 150cm-chłonność </w:t>
            </w:r>
            <w:proofErr w:type="spellStart"/>
            <w:r w:rsidRPr="00367B6E">
              <w:rPr>
                <w:sz w:val="16"/>
                <w:szCs w:val="16"/>
                <w:lang w:eastAsia="pl-PL"/>
              </w:rPr>
              <w:t>wg.ISO</w:t>
            </w:r>
            <w:proofErr w:type="spellEnd"/>
            <w:r w:rsidRPr="00367B6E">
              <w:rPr>
                <w:sz w:val="16"/>
                <w:szCs w:val="16"/>
                <w:lang w:eastAsia="pl-PL"/>
              </w:rPr>
              <w:t xml:space="preserve"> min.2600ml</w:t>
            </w:r>
          </w:p>
        </w:tc>
        <w:tc>
          <w:tcPr>
            <w:tcW w:w="434" w:type="dxa"/>
            <w:tcBorders>
              <w:top w:val="nil"/>
              <w:left w:val="nil"/>
              <w:bottom w:val="single" w:sz="4" w:space="0" w:color="000000"/>
              <w:right w:val="single" w:sz="4" w:space="0" w:color="000000"/>
            </w:tcBorders>
            <w:shd w:val="clear" w:color="auto" w:fill="auto"/>
            <w:vAlign w:val="center"/>
            <w:hideMark/>
          </w:tcPr>
          <w:p w14:paraId="75F196F3"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038EBED" w14:textId="77777777" w:rsidR="00367B6E" w:rsidRPr="00367B6E" w:rsidRDefault="00367B6E" w:rsidP="00367B6E">
            <w:pPr>
              <w:jc w:val="center"/>
              <w:rPr>
                <w:sz w:val="16"/>
                <w:szCs w:val="16"/>
                <w:lang w:eastAsia="pl-PL"/>
              </w:rPr>
            </w:pPr>
            <w:r w:rsidRPr="00367B6E">
              <w:rPr>
                <w:sz w:val="16"/>
                <w:szCs w:val="16"/>
                <w:lang w:eastAsia="pl-PL"/>
              </w:rPr>
              <w:t>85 500</w:t>
            </w:r>
          </w:p>
        </w:tc>
        <w:tc>
          <w:tcPr>
            <w:tcW w:w="633" w:type="dxa"/>
            <w:tcBorders>
              <w:top w:val="nil"/>
              <w:left w:val="nil"/>
              <w:bottom w:val="single" w:sz="4" w:space="0" w:color="000000"/>
              <w:right w:val="single" w:sz="4" w:space="0" w:color="000000"/>
            </w:tcBorders>
            <w:shd w:val="clear" w:color="auto" w:fill="auto"/>
            <w:vAlign w:val="center"/>
            <w:hideMark/>
          </w:tcPr>
          <w:p w14:paraId="32BFC27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194CB4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447B13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D669B4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34606B6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5427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23A066A" w14:textId="77777777" w:rsidTr="00367B6E">
        <w:trPr>
          <w:gridAfter w:val="1"/>
          <w:wAfter w:w="146" w:type="dxa"/>
          <w:trHeight w:val="2448"/>
        </w:trPr>
        <w:tc>
          <w:tcPr>
            <w:tcW w:w="380" w:type="dxa"/>
            <w:tcBorders>
              <w:top w:val="nil"/>
              <w:left w:val="single" w:sz="4" w:space="0" w:color="000000"/>
              <w:bottom w:val="nil"/>
              <w:right w:val="single" w:sz="4" w:space="0" w:color="000000"/>
            </w:tcBorders>
            <w:shd w:val="clear" w:color="auto" w:fill="auto"/>
            <w:vAlign w:val="center"/>
            <w:hideMark/>
          </w:tcPr>
          <w:p w14:paraId="421CA86D"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nil"/>
              <w:right w:val="single" w:sz="4" w:space="0" w:color="000000"/>
            </w:tcBorders>
            <w:shd w:val="clear" w:color="auto" w:fill="auto"/>
            <w:vAlign w:val="center"/>
            <w:hideMark/>
          </w:tcPr>
          <w:p w14:paraId="60763BDB" w14:textId="77777777" w:rsidR="00367B6E" w:rsidRPr="00367B6E" w:rsidRDefault="00367B6E" w:rsidP="00367B6E">
            <w:pPr>
              <w:rPr>
                <w:sz w:val="16"/>
                <w:szCs w:val="16"/>
                <w:lang w:eastAsia="pl-PL"/>
              </w:rPr>
            </w:pPr>
            <w:proofErr w:type="spellStart"/>
            <w:r w:rsidRPr="00367B6E">
              <w:rPr>
                <w:sz w:val="16"/>
                <w:szCs w:val="16"/>
                <w:lang w:eastAsia="pl-PL"/>
              </w:rPr>
              <w:t>Pieluchomajtki</w:t>
            </w:r>
            <w:proofErr w:type="spellEnd"/>
            <w:r w:rsidRPr="00367B6E">
              <w:rPr>
                <w:sz w:val="16"/>
                <w:szCs w:val="16"/>
                <w:lang w:eastAsia="pl-PL"/>
              </w:rPr>
              <w:t xml:space="preserve"> wykonane z laminatu umożliwiającego </w:t>
            </w:r>
            <w:proofErr w:type="spellStart"/>
            <w:r w:rsidRPr="00367B6E">
              <w:rPr>
                <w:sz w:val="16"/>
                <w:szCs w:val="16"/>
                <w:lang w:eastAsia="pl-PL"/>
              </w:rPr>
              <w:t>paroprzepuszczalność</w:t>
            </w:r>
            <w:proofErr w:type="spellEnd"/>
            <w:r w:rsidRPr="00367B6E">
              <w:rPr>
                <w:sz w:val="16"/>
                <w:szCs w:val="16"/>
                <w:lang w:eastAsia="pl-PL"/>
              </w:rPr>
              <w:t xml:space="preserve"> na całej </w:t>
            </w:r>
            <w:proofErr w:type="spellStart"/>
            <w:r w:rsidRPr="00367B6E">
              <w:rPr>
                <w:sz w:val="16"/>
                <w:szCs w:val="16"/>
                <w:lang w:eastAsia="pl-PL"/>
              </w:rPr>
              <w:t>powierzchni,podwójny</w:t>
            </w:r>
            <w:proofErr w:type="spellEnd"/>
            <w:r w:rsidRPr="00367B6E">
              <w:rPr>
                <w:sz w:val="16"/>
                <w:szCs w:val="16"/>
                <w:lang w:eastAsia="pl-PL"/>
              </w:rPr>
              <w:t xml:space="preserve"> wkład chłonny z </w:t>
            </w:r>
            <w:proofErr w:type="spellStart"/>
            <w:r w:rsidRPr="00367B6E">
              <w:rPr>
                <w:sz w:val="16"/>
                <w:szCs w:val="16"/>
                <w:lang w:eastAsia="pl-PL"/>
              </w:rPr>
              <w:t>superabsorbentem.Wcelu</w:t>
            </w:r>
            <w:proofErr w:type="spellEnd"/>
            <w:r w:rsidRPr="00367B6E">
              <w:rPr>
                <w:sz w:val="16"/>
                <w:szCs w:val="16"/>
                <w:lang w:eastAsia="pl-PL"/>
              </w:rPr>
              <w:t xml:space="preserve"> zabezpieczenia przed wyciekami wyposażone w podwójne elastyczne </w:t>
            </w:r>
            <w:proofErr w:type="spellStart"/>
            <w:r w:rsidRPr="00367B6E">
              <w:rPr>
                <w:sz w:val="16"/>
                <w:szCs w:val="16"/>
                <w:lang w:eastAsia="pl-PL"/>
              </w:rPr>
              <w:t>przylepcorzepy,elastyczne</w:t>
            </w:r>
            <w:proofErr w:type="spellEnd"/>
            <w:r w:rsidRPr="00367B6E">
              <w:rPr>
                <w:sz w:val="16"/>
                <w:szCs w:val="16"/>
                <w:lang w:eastAsia="pl-PL"/>
              </w:rPr>
              <w:t xml:space="preserve"> ściągacze w talii z przodu i tyłu oraz elastyczne ściągacze obejmujące </w:t>
            </w:r>
            <w:proofErr w:type="spellStart"/>
            <w:r w:rsidRPr="00367B6E">
              <w:rPr>
                <w:sz w:val="16"/>
                <w:szCs w:val="16"/>
                <w:lang w:eastAsia="pl-PL"/>
              </w:rPr>
              <w:t>uda.Na</w:t>
            </w:r>
            <w:proofErr w:type="spellEnd"/>
            <w:r w:rsidRPr="00367B6E">
              <w:rPr>
                <w:sz w:val="16"/>
                <w:szCs w:val="16"/>
                <w:lang w:eastAsia="pl-PL"/>
              </w:rPr>
              <w:t xml:space="preserve"> wewnętrznej stronie na wkładzie chłonnym dodatkowa warstwa włókniny rozprowadzająca wilgoć po całej powierzchni chłonnej. Rozmiar M / medium /-</w:t>
            </w:r>
            <w:proofErr w:type="spellStart"/>
            <w:r w:rsidRPr="00367B6E">
              <w:rPr>
                <w:sz w:val="16"/>
                <w:szCs w:val="16"/>
                <w:lang w:eastAsia="pl-PL"/>
              </w:rPr>
              <w:t>obw.pasa</w:t>
            </w:r>
            <w:proofErr w:type="spellEnd"/>
            <w:r w:rsidRPr="00367B6E">
              <w:rPr>
                <w:sz w:val="16"/>
                <w:szCs w:val="16"/>
                <w:lang w:eastAsia="pl-PL"/>
              </w:rPr>
              <w:t xml:space="preserve"> 75cm do 110cm-chłonność </w:t>
            </w:r>
            <w:proofErr w:type="spellStart"/>
            <w:r w:rsidRPr="00367B6E">
              <w:rPr>
                <w:sz w:val="16"/>
                <w:szCs w:val="16"/>
                <w:lang w:eastAsia="pl-PL"/>
              </w:rPr>
              <w:t>wg.ISO</w:t>
            </w:r>
            <w:proofErr w:type="spellEnd"/>
            <w:r w:rsidRPr="00367B6E">
              <w:rPr>
                <w:sz w:val="16"/>
                <w:szCs w:val="16"/>
                <w:lang w:eastAsia="pl-PL"/>
              </w:rPr>
              <w:t xml:space="preserve"> min.2300ml</w:t>
            </w:r>
          </w:p>
        </w:tc>
        <w:tc>
          <w:tcPr>
            <w:tcW w:w="434" w:type="dxa"/>
            <w:tcBorders>
              <w:top w:val="nil"/>
              <w:left w:val="nil"/>
              <w:bottom w:val="nil"/>
              <w:right w:val="single" w:sz="4" w:space="0" w:color="000000"/>
            </w:tcBorders>
            <w:shd w:val="clear" w:color="auto" w:fill="auto"/>
            <w:vAlign w:val="center"/>
            <w:hideMark/>
          </w:tcPr>
          <w:p w14:paraId="32E32DB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nil"/>
              <w:right w:val="single" w:sz="4" w:space="0" w:color="000000"/>
            </w:tcBorders>
            <w:shd w:val="clear" w:color="auto" w:fill="auto"/>
            <w:vAlign w:val="center"/>
            <w:hideMark/>
          </w:tcPr>
          <w:p w14:paraId="505E2B5C" w14:textId="77777777" w:rsidR="00367B6E" w:rsidRPr="00367B6E" w:rsidRDefault="00367B6E" w:rsidP="00367B6E">
            <w:pPr>
              <w:jc w:val="center"/>
              <w:rPr>
                <w:sz w:val="16"/>
                <w:szCs w:val="16"/>
                <w:lang w:eastAsia="pl-PL"/>
              </w:rPr>
            </w:pPr>
            <w:r w:rsidRPr="00367B6E">
              <w:rPr>
                <w:sz w:val="16"/>
                <w:szCs w:val="16"/>
                <w:lang w:eastAsia="pl-PL"/>
              </w:rPr>
              <w:t>1 200</w:t>
            </w:r>
          </w:p>
        </w:tc>
        <w:tc>
          <w:tcPr>
            <w:tcW w:w="633" w:type="dxa"/>
            <w:tcBorders>
              <w:top w:val="nil"/>
              <w:left w:val="nil"/>
              <w:bottom w:val="nil"/>
              <w:right w:val="single" w:sz="4" w:space="0" w:color="000000"/>
            </w:tcBorders>
            <w:shd w:val="clear" w:color="auto" w:fill="auto"/>
            <w:vAlign w:val="center"/>
            <w:hideMark/>
          </w:tcPr>
          <w:p w14:paraId="47B24CC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single" w:sz="4" w:space="0" w:color="000000"/>
            </w:tcBorders>
            <w:shd w:val="clear" w:color="auto" w:fill="auto"/>
            <w:vAlign w:val="center"/>
            <w:hideMark/>
          </w:tcPr>
          <w:p w14:paraId="1E3743E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single" w:sz="4" w:space="0" w:color="000000"/>
            </w:tcBorders>
            <w:shd w:val="clear" w:color="auto" w:fill="auto"/>
            <w:vAlign w:val="center"/>
            <w:hideMark/>
          </w:tcPr>
          <w:p w14:paraId="4934F32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single" w:sz="4" w:space="0" w:color="000000"/>
            </w:tcBorders>
            <w:shd w:val="clear" w:color="auto" w:fill="auto"/>
            <w:vAlign w:val="center"/>
            <w:hideMark/>
          </w:tcPr>
          <w:p w14:paraId="0F61BB4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auto" w:fill="auto"/>
            <w:vAlign w:val="center"/>
            <w:hideMark/>
          </w:tcPr>
          <w:p w14:paraId="335B240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nil"/>
              <w:right w:val="single" w:sz="4" w:space="0" w:color="auto"/>
            </w:tcBorders>
            <w:shd w:val="clear" w:color="auto" w:fill="auto"/>
            <w:vAlign w:val="center"/>
            <w:hideMark/>
          </w:tcPr>
          <w:p w14:paraId="4A8317E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5691EFC" w14:textId="77777777" w:rsidTr="00367B6E">
        <w:trPr>
          <w:gridAfter w:val="1"/>
          <w:wAfter w:w="146" w:type="dxa"/>
          <w:trHeight w:val="244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4DB23"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single" w:sz="4" w:space="0" w:color="auto"/>
              <w:left w:val="nil"/>
              <w:bottom w:val="single" w:sz="4" w:space="0" w:color="auto"/>
              <w:right w:val="single" w:sz="4" w:space="0" w:color="auto"/>
            </w:tcBorders>
            <w:shd w:val="clear" w:color="auto" w:fill="auto"/>
            <w:vAlign w:val="center"/>
            <w:hideMark/>
          </w:tcPr>
          <w:p w14:paraId="6627A441" w14:textId="77777777" w:rsidR="00367B6E" w:rsidRPr="00367B6E" w:rsidRDefault="00367B6E" w:rsidP="00367B6E">
            <w:pPr>
              <w:rPr>
                <w:sz w:val="16"/>
                <w:szCs w:val="16"/>
                <w:lang w:eastAsia="pl-PL"/>
              </w:rPr>
            </w:pPr>
            <w:proofErr w:type="spellStart"/>
            <w:r w:rsidRPr="00367B6E">
              <w:rPr>
                <w:sz w:val="16"/>
                <w:szCs w:val="16"/>
                <w:lang w:eastAsia="pl-PL"/>
              </w:rPr>
              <w:t>Pieluchomajtki</w:t>
            </w:r>
            <w:proofErr w:type="spellEnd"/>
            <w:r w:rsidRPr="00367B6E">
              <w:rPr>
                <w:sz w:val="16"/>
                <w:szCs w:val="16"/>
                <w:lang w:eastAsia="pl-PL"/>
              </w:rPr>
              <w:t xml:space="preserve"> wykonane z laminatu umożliwiającego </w:t>
            </w:r>
            <w:proofErr w:type="spellStart"/>
            <w:r w:rsidRPr="00367B6E">
              <w:rPr>
                <w:sz w:val="16"/>
                <w:szCs w:val="16"/>
                <w:lang w:eastAsia="pl-PL"/>
              </w:rPr>
              <w:t>paroprzepuszczalność</w:t>
            </w:r>
            <w:proofErr w:type="spellEnd"/>
            <w:r w:rsidRPr="00367B6E">
              <w:rPr>
                <w:sz w:val="16"/>
                <w:szCs w:val="16"/>
                <w:lang w:eastAsia="pl-PL"/>
              </w:rPr>
              <w:t xml:space="preserve"> na całej </w:t>
            </w:r>
            <w:proofErr w:type="spellStart"/>
            <w:r w:rsidRPr="00367B6E">
              <w:rPr>
                <w:sz w:val="16"/>
                <w:szCs w:val="16"/>
                <w:lang w:eastAsia="pl-PL"/>
              </w:rPr>
              <w:t>powierzchni,podwójny</w:t>
            </w:r>
            <w:proofErr w:type="spellEnd"/>
            <w:r w:rsidRPr="00367B6E">
              <w:rPr>
                <w:sz w:val="16"/>
                <w:szCs w:val="16"/>
                <w:lang w:eastAsia="pl-PL"/>
              </w:rPr>
              <w:t xml:space="preserve"> wkład chłonny z </w:t>
            </w:r>
            <w:proofErr w:type="spellStart"/>
            <w:r w:rsidRPr="00367B6E">
              <w:rPr>
                <w:sz w:val="16"/>
                <w:szCs w:val="16"/>
                <w:lang w:eastAsia="pl-PL"/>
              </w:rPr>
              <w:t>superabsorbentem.Wcelu</w:t>
            </w:r>
            <w:proofErr w:type="spellEnd"/>
            <w:r w:rsidRPr="00367B6E">
              <w:rPr>
                <w:sz w:val="16"/>
                <w:szCs w:val="16"/>
                <w:lang w:eastAsia="pl-PL"/>
              </w:rPr>
              <w:t xml:space="preserve"> zabezpieczenia przed wyciekami wyposażone w podwójne elastyczne </w:t>
            </w:r>
            <w:proofErr w:type="spellStart"/>
            <w:r w:rsidRPr="00367B6E">
              <w:rPr>
                <w:sz w:val="16"/>
                <w:szCs w:val="16"/>
                <w:lang w:eastAsia="pl-PL"/>
              </w:rPr>
              <w:t>przylepcorzepy,elastyczne</w:t>
            </w:r>
            <w:proofErr w:type="spellEnd"/>
            <w:r w:rsidRPr="00367B6E">
              <w:rPr>
                <w:sz w:val="16"/>
                <w:szCs w:val="16"/>
                <w:lang w:eastAsia="pl-PL"/>
              </w:rPr>
              <w:t xml:space="preserve"> ściągacze w talii z przodu i tyłu oraz elastyczne ściągacze obejmujące </w:t>
            </w:r>
            <w:proofErr w:type="spellStart"/>
            <w:r w:rsidRPr="00367B6E">
              <w:rPr>
                <w:sz w:val="16"/>
                <w:szCs w:val="16"/>
                <w:lang w:eastAsia="pl-PL"/>
              </w:rPr>
              <w:t>uda.Na</w:t>
            </w:r>
            <w:proofErr w:type="spellEnd"/>
            <w:r w:rsidRPr="00367B6E">
              <w:rPr>
                <w:sz w:val="16"/>
                <w:szCs w:val="16"/>
                <w:lang w:eastAsia="pl-PL"/>
              </w:rPr>
              <w:t xml:space="preserve"> wewnętrznej stronie na wkładzie chłonnym dodatkowa warstwa włókniny rozprowadzająca wilgoć po całej powierzchni chłonnej. Rozmiar XL /extra  </w:t>
            </w:r>
            <w:proofErr w:type="spellStart"/>
            <w:r w:rsidRPr="00367B6E">
              <w:rPr>
                <w:sz w:val="16"/>
                <w:szCs w:val="16"/>
                <w:lang w:eastAsia="pl-PL"/>
              </w:rPr>
              <w:t>large</w:t>
            </w:r>
            <w:proofErr w:type="spellEnd"/>
            <w:r w:rsidRPr="00367B6E">
              <w:rPr>
                <w:sz w:val="16"/>
                <w:szCs w:val="16"/>
                <w:lang w:eastAsia="pl-PL"/>
              </w:rPr>
              <w:t xml:space="preserve"> /-</w:t>
            </w:r>
            <w:proofErr w:type="spellStart"/>
            <w:r w:rsidRPr="00367B6E">
              <w:rPr>
                <w:sz w:val="16"/>
                <w:szCs w:val="16"/>
                <w:lang w:eastAsia="pl-PL"/>
              </w:rPr>
              <w:t>obw.pasa</w:t>
            </w:r>
            <w:proofErr w:type="spellEnd"/>
            <w:r w:rsidRPr="00367B6E">
              <w:rPr>
                <w:sz w:val="16"/>
                <w:szCs w:val="16"/>
                <w:lang w:eastAsia="pl-PL"/>
              </w:rPr>
              <w:t xml:space="preserve"> 130cm do 170cm-chłonność wg.ISO11940-1 min.2600ml</w:t>
            </w:r>
          </w:p>
        </w:tc>
        <w:tc>
          <w:tcPr>
            <w:tcW w:w="434" w:type="dxa"/>
            <w:tcBorders>
              <w:top w:val="single" w:sz="4" w:space="0" w:color="auto"/>
              <w:left w:val="nil"/>
              <w:bottom w:val="single" w:sz="4" w:space="0" w:color="auto"/>
              <w:right w:val="single" w:sz="4" w:space="0" w:color="auto"/>
            </w:tcBorders>
            <w:shd w:val="clear" w:color="auto" w:fill="auto"/>
            <w:vAlign w:val="center"/>
            <w:hideMark/>
          </w:tcPr>
          <w:p w14:paraId="19D549F3"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single" w:sz="4" w:space="0" w:color="auto"/>
              <w:left w:val="nil"/>
              <w:bottom w:val="single" w:sz="4" w:space="0" w:color="auto"/>
              <w:right w:val="single" w:sz="4" w:space="0" w:color="auto"/>
            </w:tcBorders>
            <w:shd w:val="clear" w:color="auto" w:fill="auto"/>
            <w:vAlign w:val="center"/>
            <w:hideMark/>
          </w:tcPr>
          <w:p w14:paraId="2682BE2E" w14:textId="77777777" w:rsidR="00367B6E" w:rsidRPr="00367B6E" w:rsidRDefault="00367B6E" w:rsidP="00367B6E">
            <w:pPr>
              <w:jc w:val="center"/>
              <w:rPr>
                <w:sz w:val="16"/>
                <w:szCs w:val="16"/>
                <w:lang w:eastAsia="pl-PL"/>
              </w:rPr>
            </w:pPr>
            <w:r w:rsidRPr="00367B6E">
              <w:rPr>
                <w:sz w:val="16"/>
                <w:szCs w:val="16"/>
                <w:lang w:eastAsia="pl-PL"/>
              </w:rPr>
              <w:t>27 000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00C6A87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single" w:sz="4" w:space="0" w:color="auto"/>
              <w:left w:val="nil"/>
              <w:bottom w:val="single" w:sz="4" w:space="0" w:color="auto"/>
              <w:right w:val="single" w:sz="4" w:space="0" w:color="auto"/>
            </w:tcBorders>
            <w:shd w:val="clear" w:color="auto" w:fill="auto"/>
            <w:vAlign w:val="center"/>
            <w:hideMark/>
          </w:tcPr>
          <w:p w14:paraId="6039376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single" w:sz="4" w:space="0" w:color="auto"/>
              <w:left w:val="nil"/>
              <w:bottom w:val="single" w:sz="4" w:space="0" w:color="auto"/>
              <w:right w:val="single" w:sz="4" w:space="0" w:color="auto"/>
            </w:tcBorders>
            <w:shd w:val="clear" w:color="auto" w:fill="auto"/>
            <w:vAlign w:val="center"/>
            <w:hideMark/>
          </w:tcPr>
          <w:p w14:paraId="0E0EDB9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single" w:sz="4" w:space="0" w:color="auto"/>
              <w:left w:val="nil"/>
              <w:bottom w:val="single" w:sz="4" w:space="0" w:color="auto"/>
              <w:right w:val="single" w:sz="4" w:space="0" w:color="auto"/>
            </w:tcBorders>
            <w:shd w:val="clear" w:color="auto" w:fill="auto"/>
            <w:vAlign w:val="center"/>
            <w:hideMark/>
          </w:tcPr>
          <w:p w14:paraId="6B0AC9C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17EBD1A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14:paraId="4CD6BEF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42C71EA" w14:textId="77777777" w:rsidTr="00367B6E">
        <w:trPr>
          <w:gridAfter w:val="1"/>
          <w:wAfter w:w="146" w:type="dxa"/>
          <w:trHeight w:val="612"/>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CD6A329"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auto"/>
              <w:right w:val="single" w:sz="4" w:space="0" w:color="auto"/>
            </w:tcBorders>
            <w:shd w:val="clear" w:color="auto" w:fill="auto"/>
            <w:vAlign w:val="center"/>
            <w:hideMark/>
          </w:tcPr>
          <w:p w14:paraId="213E07CE" w14:textId="77777777" w:rsidR="00367B6E" w:rsidRPr="00367B6E" w:rsidRDefault="00367B6E" w:rsidP="00367B6E">
            <w:pPr>
              <w:rPr>
                <w:sz w:val="16"/>
                <w:szCs w:val="16"/>
                <w:lang w:eastAsia="pl-PL"/>
              </w:rPr>
            </w:pPr>
            <w:r w:rsidRPr="00367B6E">
              <w:rPr>
                <w:sz w:val="16"/>
                <w:szCs w:val="16"/>
                <w:lang w:eastAsia="pl-PL"/>
              </w:rPr>
              <w:t xml:space="preserve">pianka do oczyszczania skóry /u osób nie trzymających moczu i stolca/ pochłaniająca </w:t>
            </w:r>
            <w:proofErr w:type="spellStart"/>
            <w:r w:rsidRPr="00367B6E">
              <w:rPr>
                <w:sz w:val="16"/>
                <w:szCs w:val="16"/>
                <w:lang w:eastAsia="pl-PL"/>
              </w:rPr>
              <w:t>przukre</w:t>
            </w:r>
            <w:proofErr w:type="spellEnd"/>
            <w:r w:rsidRPr="00367B6E">
              <w:rPr>
                <w:sz w:val="16"/>
                <w:szCs w:val="16"/>
                <w:lang w:eastAsia="pl-PL"/>
              </w:rPr>
              <w:t xml:space="preserve"> zapachy a 500ml</w:t>
            </w:r>
          </w:p>
        </w:tc>
        <w:tc>
          <w:tcPr>
            <w:tcW w:w="434" w:type="dxa"/>
            <w:tcBorders>
              <w:top w:val="nil"/>
              <w:left w:val="nil"/>
              <w:bottom w:val="single" w:sz="4" w:space="0" w:color="auto"/>
              <w:right w:val="single" w:sz="4" w:space="0" w:color="auto"/>
            </w:tcBorders>
            <w:shd w:val="clear" w:color="auto" w:fill="auto"/>
            <w:vAlign w:val="center"/>
            <w:hideMark/>
          </w:tcPr>
          <w:p w14:paraId="63BE2E3E"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auto"/>
              <w:right w:val="single" w:sz="4" w:space="0" w:color="auto"/>
            </w:tcBorders>
            <w:shd w:val="clear" w:color="auto" w:fill="auto"/>
            <w:vAlign w:val="center"/>
            <w:hideMark/>
          </w:tcPr>
          <w:p w14:paraId="1200FA83" w14:textId="77777777" w:rsidR="00367B6E" w:rsidRPr="00367B6E" w:rsidRDefault="00367B6E" w:rsidP="00367B6E">
            <w:pPr>
              <w:jc w:val="center"/>
              <w:rPr>
                <w:sz w:val="16"/>
                <w:szCs w:val="16"/>
                <w:lang w:eastAsia="pl-PL"/>
              </w:rPr>
            </w:pPr>
            <w:r w:rsidRPr="00367B6E">
              <w:rPr>
                <w:sz w:val="16"/>
                <w:szCs w:val="16"/>
                <w:lang w:eastAsia="pl-PL"/>
              </w:rPr>
              <w:t>350</w:t>
            </w:r>
          </w:p>
        </w:tc>
        <w:tc>
          <w:tcPr>
            <w:tcW w:w="633" w:type="dxa"/>
            <w:tcBorders>
              <w:top w:val="nil"/>
              <w:left w:val="nil"/>
              <w:bottom w:val="single" w:sz="4" w:space="0" w:color="auto"/>
              <w:right w:val="single" w:sz="4" w:space="0" w:color="auto"/>
            </w:tcBorders>
            <w:shd w:val="clear" w:color="auto" w:fill="auto"/>
            <w:vAlign w:val="center"/>
            <w:hideMark/>
          </w:tcPr>
          <w:p w14:paraId="4A971BF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auto"/>
              <w:right w:val="single" w:sz="4" w:space="0" w:color="auto"/>
            </w:tcBorders>
            <w:shd w:val="clear" w:color="auto" w:fill="auto"/>
            <w:vAlign w:val="center"/>
            <w:hideMark/>
          </w:tcPr>
          <w:p w14:paraId="22191BF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auto"/>
              <w:right w:val="single" w:sz="4" w:space="0" w:color="auto"/>
            </w:tcBorders>
            <w:shd w:val="clear" w:color="auto" w:fill="auto"/>
            <w:vAlign w:val="center"/>
            <w:hideMark/>
          </w:tcPr>
          <w:p w14:paraId="38538E67"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788AE8E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041687F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auto"/>
              <w:right w:val="single" w:sz="4" w:space="0" w:color="auto"/>
            </w:tcBorders>
            <w:shd w:val="clear" w:color="auto" w:fill="auto"/>
            <w:vAlign w:val="center"/>
            <w:hideMark/>
          </w:tcPr>
          <w:p w14:paraId="6F6AEDA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FA9E05C" w14:textId="77777777" w:rsidTr="00367B6E">
        <w:trPr>
          <w:gridAfter w:val="1"/>
          <w:wAfter w:w="146" w:type="dxa"/>
          <w:trHeight w:val="102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81B1238"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auto"/>
              <w:right w:val="single" w:sz="4" w:space="0" w:color="auto"/>
            </w:tcBorders>
            <w:shd w:val="clear" w:color="auto" w:fill="auto"/>
            <w:vAlign w:val="center"/>
            <w:hideMark/>
          </w:tcPr>
          <w:p w14:paraId="7196E40E" w14:textId="77777777" w:rsidR="00367B6E" w:rsidRPr="00367B6E" w:rsidRDefault="00367B6E" w:rsidP="00367B6E">
            <w:pPr>
              <w:rPr>
                <w:sz w:val="16"/>
                <w:szCs w:val="16"/>
                <w:lang w:eastAsia="pl-PL"/>
              </w:rPr>
            </w:pPr>
            <w:r w:rsidRPr="00367B6E">
              <w:rPr>
                <w:sz w:val="16"/>
                <w:szCs w:val="16"/>
                <w:lang w:eastAsia="pl-PL"/>
              </w:rPr>
              <w:t xml:space="preserve">Krem do ochrony skóry przed działaniem płynów oraz nietrzymaniem moczu/kału zapewnia nawilżanie suchej i </w:t>
            </w:r>
            <w:proofErr w:type="spellStart"/>
            <w:r w:rsidRPr="00367B6E">
              <w:rPr>
                <w:sz w:val="16"/>
                <w:szCs w:val="16"/>
                <w:lang w:eastAsia="pl-PL"/>
              </w:rPr>
              <w:t>spierzchniętej,podrażnionej</w:t>
            </w:r>
            <w:proofErr w:type="spellEnd"/>
            <w:r w:rsidRPr="00367B6E">
              <w:rPr>
                <w:sz w:val="16"/>
                <w:szCs w:val="16"/>
                <w:lang w:eastAsia="pl-PL"/>
              </w:rPr>
              <w:t xml:space="preserve"> </w:t>
            </w:r>
            <w:proofErr w:type="spellStart"/>
            <w:r w:rsidRPr="00367B6E">
              <w:rPr>
                <w:sz w:val="16"/>
                <w:szCs w:val="16"/>
                <w:lang w:eastAsia="pl-PL"/>
              </w:rPr>
              <w:t>skóry,bez</w:t>
            </w:r>
            <w:proofErr w:type="spellEnd"/>
            <w:r w:rsidRPr="00367B6E">
              <w:rPr>
                <w:sz w:val="16"/>
                <w:szCs w:val="16"/>
                <w:lang w:eastAsia="pl-PL"/>
              </w:rPr>
              <w:t xml:space="preserve"> zawartości tlenku cynku i </w:t>
            </w:r>
            <w:proofErr w:type="spellStart"/>
            <w:r w:rsidRPr="00367B6E">
              <w:rPr>
                <w:sz w:val="16"/>
                <w:szCs w:val="16"/>
                <w:lang w:eastAsia="pl-PL"/>
              </w:rPr>
              <w:t>alkoholu,składnik</w:t>
            </w:r>
            <w:proofErr w:type="spellEnd"/>
            <w:r w:rsidRPr="00367B6E">
              <w:rPr>
                <w:sz w:val="16"/>
                <w:szCs w:val="16"/>
                <w:lang w:eastAsia="pl-PL"/>
              </w:rPr>
              <w:t xml:space="preserve"> aktywny arginina-poj.200g</w:t>
            </w:r>
          </w:p>
        </w:tc>
        <w:tc>
          <w:tcPr>
            <w:tcW w:w="434" w:type="dxa"/>
            <w:tcBorders>
              <w:top w:val="nil"/>
              <w:left w:val="nil"/>
              <w:bottom w:val="single" w:sz="4" w:space="0" w:color="auto"/>
              <w:right w:val="single" w:sz="4" w:space="0" w:color="auto"/>
            </w:tcBorders>
            <w:shd w:val="clear" w:color="auto" w:fill="auto"/>
            <w:vAlign w:val="center"/>
            <w:hideMark/>
          </w:tcPr>
          <w:p w14:paraId="44B7D4A3"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auto"/>
              <w:right w:val="single" w:sz="4" w:space="0" w:color="auto"/>
            </w:tcBorders>
            <w:shd w:val="clear" w:color="auto" w:fill="auto"/>
            <w:vAlign w:val="center"/>
            <w:hideMark/>
          </w:tcPr>
          <w:p w14:paraId="5B654C40" w14:textId="77777777" w:rsidR="00367B6E" w:rsidRPr="00367B6E" w:rsidRDefault="00367B6E" w:rsidP="00367B6E">
            <w:pPr>
              <w:jc w:val="center"/>
              <w:rPr>
                <w:sz w:val="16"/>
                <w:szCs w:val="16"/>
                <w:lang w:eastAsia="pl-PL"/>
              </w:rPr>
            </w:pPr>
            <w:r w:rsidRPr="00367B6E">
              <w:rPr>
                <w:sz w:val="16"/>
                <w:szCs w:val="16"/>
                <w:lang w:eastAsia="pl-PL"/>
              </w:rPr>
              <w:t>160</w:t>
            </w:r>
          </w:p>
        </w:tc>
        <w:tc>
          <w:tcPr>
            <w:tcW w:w="633" w:type="dxa"/>
            <w:tcBorders>
              <w:top w:val="nil"/>
              <w:left w:val="nil"/>
              <w:bottom w:val="single" w:sz="4" w:space="0" w:color="auto"/>
              <w:right w:val="single" w:sz="4" w:space="0" w:color="auto"/>
            </w:tcBorders>
            <w:shd w:val="clear" w:color="auto" w:fill="auto"/>
            <w:vAlign w:val="center"/>
            <w:hideMark/>
          </w:tcPr>
          <w:p w14:paraId="582B27B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auto"/>
              <w:right w:val="single" w:sz="4" w:space="0" w:color="auto"/>
            </w:tcBorders>
            <w:shd w:val="clear" w:color="auto" w:fill="auto"/>
            <w:vAlign w:val="center"/>
            <w:hideMark/>
          </w:tcPr>
          <w:p w14:paraId="0A9E6F1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auto"/>
              <w:right w:val="single" w:sz="4" w:space="0" w:color="auto"/>
            </w:tcBorders>
            <w:shd w:val="clear" w:color="auto" w:fill="auto"/>
            <w:vAlign w:val="center"/>
            <w:hideMark/>
          </w:tcPr>
          <w:p w14:paraId="7B19A61D"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2206AD0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7528E78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auto"/>
              <w:right w:val="single" w:sz="4" w:space="0" w:color="auto"/>
            </w:tcBorders>
            <w:shd w:val="clear" w:color="auto" w:fill="auto"/>
            <w:vAlign w:val="center"/>
            <w:hideMark/>
          </w:tcPr>
          <w:p w14:paraId="3D479EF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47BF601"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331134F1"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3628BD6B"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53F790B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5B782E1F"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2C8E5373"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6B2423B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AA852FE"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02997762"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5485971C"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2402E2F8"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1DCA0DC0"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6B7E476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6687282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A1BDD8B"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A0F0FF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3EE5255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7D7536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C7C20DB"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46849E62"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8BCF3B6"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33DE6C5A"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6EF8D5C"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5F0F0C5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F5A350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22B26228"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06C6CF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4A9D817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177DB457"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B62E087"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510554B0"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548EC9B0"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04DC5868"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14383DBD"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4CA538B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797E12D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4A5585B"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063B995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37756E7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F1B0A32"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2F07E70"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5B4C7601"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F57F1D6"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0BE560AF"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9BAC70D"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0D7347B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1A940DF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3CE91460"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4BF779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05B0DE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03240E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EC822C6"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4F2F6215"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7D29FD6"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164AB747"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B65CCCC"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1B6E9C2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7D6A640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58C6025"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551522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3BCA16A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2D41F78"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2BFC3F1" w14:textId="77777777" w:rsidTr="00367B6E">
        <w:trPr>
          <w:gridAfter w:val="1"/>
          <w:wAfter w:w="146" w:type="dxa"/>
          <w:trHeight w:val="204"/>
        </w:trPr>
        <w:tc>
          <w:tcPr>
            <w:tcW w:w="10794" w:type="dxa"/>
            <w:gridSpan w:val="19"/>
            <w:tcBorders>
              <w:top w:val="nil"/>
              <w:left w:val="nil"/>
              <w:bottom w:val="single" w:sz="4" w:space="0" w:color="000000"/>
              <w:right w:val="nil"/>
            </w:tcBorders>
            <w:shd w:val="clear" w:color="000000" w:fill="FFFFFF"/>
            <w:vAlign w:val="center"/>
            <w:hideMark/>
          </w:tcPr>
          <w:p w14:paraId="4EEADA26" w14:textId="77777777" w:rsidR="00367B6E" w:rsidRPr="00367B6E" w:rsidRDefault="00367B6E" w:rsidP="00367B6E">
            <w:pPr>
              <w:rPr>
                <w:b/>
                <w:bCs/>
                <w:sz w:val="16"/>
                <w:szCs w:val="16"/>
                <w:lang w:eastAsia="pl-PL"/>
              </w:rPr>
            </w:pPr>
            <w:r w:rsidRPr="00367B6E">
              <w:rPr>
                <w:b/>
                <w:bCs/>
                <w:sz w:val="16"/>
                <w:szCs w:val="16"/>
                <w:lang w:eastAsia="pl-PL"/>
              </w:rPr>
              <w:t>Pakiet nr 36. OPATRUNKI. CPV 33141110-4</w:t>
            </w:r>
          </w:p>
        </w:tc>
      </w:tr>
      <w:tr w:rsidR="00367B6E" w:rsidRPr="00367B6E" w14:paraId="52EF79E0" w14:textId="77777777" w:rsidTr="00367B6E">
        <w:trPr>
          <w:gridAfter w:val="1"/>
          <w:wAfter w:w="146" w:type="dxa"/>
          <w:trHeight w:val="612"/>
        </w:trPr>
        <w:tc>
          <w:tcPr>
            <w:tcW w:w="380" w:type="dxa"/>
            <w:tcBorders>
              <w:top w:val="nil"/>
              <w:left w:val="single" w:sz="4" w:space="0" w:color="000000"/>
              <w:bottom w:val="nil"/>
              <w:right w:val="single" w:sz="4" w:space="0" w:color="000000"/>
            </w:tcBorders>
            <w:shd w:val="clear" w:color="000000" w:fill="99CC00"/>
            <w:vAlign w:val="center"/>
            <w:hideMark/>
          </w:tcPr>
          <w:p w14:paraId="31CCA9C0"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1399033E"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701E28DA"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50123066"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64D7A6F9"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402D8A34"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2E1BCE60"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7BC8F869"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67EED58B"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nil"/>
              <w:right w:val="single" w:sz="4" w:space="0" w:color="000000"/>
            </w:tcBorders>
            <w:shd w:val="clear" w:color="000000" w:fill="99CC00"/>
            <w:vAlign w:val="center"/>
            <w:hideMark/>
          </w:tcPr>
          <w:p w14:paraId="50832A02"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07385AFD" w14:textId="77777777" w:rsidTr="00367B6E">
        <w:trPr>
          <w:gridAfter w:val="1"/>
          <w:wAfter w:w="146" w:type="dxa"/>
          <w:trHeight w:val="1632"/>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35679"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EB94078" w14:textId="77777777" w:rsidR="00367B6E" w:rsidRPr="00367B6E" w:rsidRDefault="00367B6E" w:rsidP="00367B6E">
            <w:pPr>
              <w:rPr>
                <w:sz w:val="16"/>
                <w:szCs w:val="16"/>
                <w:lang w:eastAsia="pl-PL"/>
              </w:rPr>
            </w:pPr>
            <w:r w:rsidRPr="00367B6E">
              <w:rPr>
                <w:sz w:val="16"/>
                <w:szCs w:val="16"/>
                <w:lang w:eastAsia="pl-PL"/>
              </w:rPr>
              <w:t xml:space="preserve">Sterylny bezalkoholowy </w:t>
            </w:r>
            <w:proofErr w:type="spellStart"/>
            <w:r w:rsidRPr="00367B6E">
              <w:rPr>
                <w:sz w:val="16"/>
                <w:szCs w:val="16"/>
                <w:lang w:eastAsia="pl-PL"/>
              </w:rPr>
              <w:t>trójpolimerowy</w:t>
            </w:r>
            <w:proofErr w:type="spellEnd"/>
            <w:r w:rsidRPr="00367B6E">
              <w:rPr>
                <w:sz w:val="16"/>
                <w:szCs w:val="16"/>
                <w:lang w:eastAsia="pl-PL"/>
              </w:rPr>
              <w:t xml:space="preserve"> preparat z silikonem do ochrony skóry zdrowej i uszkodzonej, dodatek </w:t>
            </w:r>
            <w:proofErr w:type="spellStart"/>
            <w:r w:rsidRPr="00367B6E">
              <w:rPr>
                <w:sz w:val="16"/>
                <w:szCs w:val="16"/>
                <w:lang w:eastAsia="pl-PL"/>
              </w:rPr>
              <w:t>plastycyzera</w:t>
            </w:r>
            <w:proofErr w:type="spellEnd"/>
            <w:r w:rsidRPr="00367B6E">
              <w:rPr>
                <w:sz w:val="16"/>
                <w:szCs w:val="16"/>
                <w:lang w:eastAsia="pl-PL"/>
              </w:rPr>
              <w:t xml:space="preserve"> zapewnia niepękającą barierę na skórze. działanie ochronne przez 72 godziny, skuteczność ochrony skóry przed uszkodzeniem przez mocz/kał potwierdzona klinicznie na grupie minimum 900 pacjentów (załączyć wykaz publikacji badań klinicznych).poj.28 ml aerozol</w:t>
            </w:r>
          </w:p>
        </w:tc>
        <w:tc>
          <w:tcPr>
            <w:tcW w:w="434" w:type="dxa"/>
            <w:tcBorders>
              <w:top w:val="nil"/>
              <w:left w:val="nil"/>
              <w:bottom w:val="single" w:sz="4" w:space="0" w:color="000000"/>
              <w:right w:val="single" w:sz="4" w:space="0" w:color="000000"/>
            </w:tcBorders>
            <w:shd w:val="clear" w:color="auto" w:fill="auto"/>
            <w:vAlign w:val="center"/>
            <w:hideMark/>
          </w:tcPr>
          <w:p w14:paraId="73EAED45" w14:textId="77777777" w:rsidR="00367B6E" w:rsidRPr="00367B6E" w:rsidRDefault="00367B6E" w:rsidP="00367B6E">
            <w:pPr>
              <w:jc w:val="center"/>
              <w:rPr>
                <w:sz w:val="16"/>
                <w:szCs w:val="16"/>
                <w:lang w:eastAsia="pl-PL"/>
              </w:rPr>
            </w:pPr>
            <w:r w:rsidRPr="00367B6E">
              <w:rPr>
                <w:sz w:val="16"/>
                <w:szCs w:val="16"/>
                <w:lang w:eastAsia="pl-PL"/>
              </w:rPr>
              <w:t>szt.</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69D5A51" w14:textId="77777777" w:rsidR="00367B6E" w:rsidRPr="00367B6E" w:rsidRDefault="00367B6E" w:rsidP="00367B6E">
            <w:pPr>
              <w:jc w:val="center"/>
              <w:rPr>
                <w:sz w:val="16"/>
                <w:szCs w:val="16"/>
                <w:lang w:eastAsia="pl-PL"/>
              </w:rPr>
            </w:pPr>
            <w:r w:rsidRPr="00367B6E">
              <w:rPr>
                <w:sz w:val="16"/>
                <w:szCs w:val="16"/>
                <w:lang w:eastAsia="pl-PL"/>
              </w:rPr>
              <w:t>48</w:t>
            </w:r>
          </w:p>
        </w:tc>
        <w:tc>
          <w:tcPr>
            <w:tcW w:w="633" w:type="dxa"/>
            <w:tcBorders>
              <w:top w:val="nil"/>
              <w:left w:val="nil"/>
              <w:bottom w:val="single" w:sz="4" w:space="0" w:color="000000"/>
              <w:right w:val="single" w:sz="4" w:space="0" w:color="000000"/>
            </w:tcBorders>
            <w:shd w:val="clear" w:color="auto" w:fill="auto"/>
            <w:vAlign w:val="center"/>
            <w:hideMark/>
          </w:tcPr>
          <w:p w14:paraId="2D9E9EC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93E31D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20A5D52"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2AADB5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FACAC0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hideMark/>
          </w:tcPr>
          <w:p w14:paraId="4E50A78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B96FBEB" w14:textId="77777777" w:rsidTr="00367B6E">
        <w:trPr>
          <w:gridAfter w:val="1"/>
          <w:wAfter w:w="146" w:type="dxa"/>
          <w:trHeight w:val="346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074712"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A3E48FD" w14:textId="77777777" w:rsidR="00367B6E" w:rsidRPr="00367B6E" w:rsidRDefault="00367B6E" w:rsidP="00367B6E">
            <w:pPr>
              <w:rPr>
                <w:sz w:val="16"/>
                <w:szCs w:val="16"/>
                <w:lang w:eastAsia="pl-PL"/>
              </w:rPr>
            </w:pPr>
            <w:r w:rsidRPr="00367B6E">
              <w:rPr>
                <w:sz w:val="16"/>
                <w:szCs w:val="16"/>
                <w:lang w:eastAsia="pl-PL"/>
              </w:rPr>
              <w:t xml:space="preserve">Sterylny przezroczysty półprzepuszczalny opatrunek do mocowania kaniul obwodowych u dzieci, wzmocnienie włókniną w części obejmującej kaniulę, ramka ułatwiająca aplikację, proste wycięcie na port pionowy, zaokrąglone brzegi,  2 włókninowe paski mocujące, rozmiar 5x5,7 cm, odporny na działanie środków dezynfekcyjnych zawierających alkohol, klej akrylowy równomiernie naniesiony na całej powierzchni przylepnej, wyrób medyczny klasy </w:t>
            </w:r>
            <w:proofErr w:type="spellStart"/>
            <w:r w:rsidRPr="00367B6E">
              <w:rPr>
                <w:sz w:val="16"/>
                <w:szCs w:val="16"/>
                <w:lang w:eastAsia="pl-PL"/>
              </w:rPr>
              <w:t>IIa</w:t>
            </w:r>
            <w:proofErr w:type="spellEnd"/>
            <w:r w:rsidRPr="00367B6E">
              <w:rPr>
                <w:sz w:val="16"/>
                <w:szCs w:val="16"/>
                <w:lang w:eastAsia="pl-PL"/>
              </w:rPr>
              <w:t xml:space="preserve">, niepylące, nierwące się w kierunku otwarcia opakowanie  typu folia-folia z polietylenu o wysokiej gęstości, zapewniające   sterylną powierzchnię dla odłożenia opatrunku po otwarciu </w:t>
            </w:r>
            <w:proofErr w:type="spellStart"/>
            <w:r w:rsidRPr="00367B6E">
              <w:rPr>
                <w:sz w:val="16"/>
                <w:szCs w:val="16"/>
                <w:lang w:eastAsia="pl-PL"/>
              </w:rPr>
              <w:t>opakowania.Potwierdzenie</w:t>
            </w:r>
            <w:proofErr w:type="spellEnd"/>
            <w:r w:rsidRPr="00367B6E">
              <w:rPr>
                <w:sz w:val="16"/>
                <w:szCs w:val="16"/>
                <w:lang w:eastAsia="pl-PL"/>
              </w:rPr>
              <w:t xml:space="preserve"> bariery folii dla wirusów =&gt;27nm przez niezależne laboratorium na podstawie badań statystycznie znamiennej ilości </w:t>
            </w:r>
            <w:proofErr w:type="spellStart"/>
            <w:r w:rsidRPr="00367B6E">
              <w:rPr>
                <w:sz w:val="16"/>
                <w:szCs w:val="16"/>
                <w:lang w:eastAsia="pl-PL"/>
              </w:rPr>
              <w:t>probek</w:t>
            </w:r>
            <w:proofErr w:type="spellEnd"/>
            <w:r w:rsidRPr="00367B6E">
              <w:rPr>
                <w:sz w:val="16"/>
                <w:szCs w:val="16"/>
                <w:lang w:eastAsia="pl-PL"/>
              </w:rPr>
              <w:t xml:space="preserve"> (min 32).Opakowanie 100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72830EBD"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8D95A07" w14:textId="77777777" w:rsidR="00367B6E" w:rsidRPr="00367B6E" w:rsidRDefault="00367B6E" w:rsidP="00367B6E">
            <w:pPr>
              <w:jc w:val="center"/>
              <w:rPr>
                <w:sz w:val="16"/>
                <w:szCs w:val="16"/>
                <w:lang w:eastAsia="pl-PL"/>
              </w:rPr>
            </w:pPr>
            <w:r w:rsidRPr="00367B6E">
              <w:rPr>
                <w:sz w:val="16"/>
                <w:szCs w:val="16"/>
                <w:lang w:eastAsia="pl-PL"/>
              </w:rPr>
              <w:t>6</w:t>
            </w:r>
          </w:p>
        </w:tc>
        <w:tc>
          <w:tcPr>
            <w:tcW w:w="633" w:type="dxa"/>
            <w:tcBorders>
              <w:top w:val="nil"/>
              <w:left w:val="nil"/>
              <w:bottom w:val="single" w:sz="4" w:space="0" w:color="000000"/>
              <w:right w:val="single" w:sz="4" w:space="0" w:color="000000"/>
            </w:tcBorders>
            <w:shd w:val="clear" w:color="auto" w:fill="auto"/>
            <w:vAlign w:val="center"/>
            <w:hideMark/>
          </w:tcPr>
          <w:p w14:paraId="355F91A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E6304E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7C051A9"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809934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2636D7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B6C7A2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82F9F8D" w14:textId="77777777" w:rsidTr="00367B6E">
        <w:trPr>
          <w:gridAfter w:val="1"/>
          <w:wAfter w:w="146" w:type="dxa"/>
          <w:trHeight w:val="20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4B2071"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F28601F" w14:textId="77777777" w:rsidR="00367B6E" w:rsidRPr="00367B6E" w:rsidRDefault="00367B6E" w:rsidP="00367B6E">
            <w:pPr>
              <w:jc w:val="both"/>
              <w:rPr>
                <w:sz w:val="16"/>
                <w:szCs w:val="16"/>
                <w:lang w:eastAsia="pl-PL"/>
              </w:rPr>
            </w:pPr>
            <w:r w:rsidRPr="00367B6E">
              <w:rPr>
                <w:sz w:val="16"/>
                <w:szCs w:val="16"/>
                <w:lang w:eastAsia="pl-PL"/>
              </w:rPr>
              <w:t xml:space="preserve">Przylepiec chirurgiczny, hypoalergiczny, z mikroporowatej włókniny poliestrowej bez zawartości wiskozy i celulozy, z </w:t>
            </w:r>
            <w:proofErr w:type="spellStart"/>
            <w:r w:rsidRPr="00367B6E">
              <w:rPr>
                <w:sz w:val="16"/>
                <w:szCs w:val="16"/>
                <w:lang w:eastAsia="pl-PL"/>
              </w:rPr>
              <w:t>makroperforacją</w:t>
            </w:r>
            <w:proofErr w:type="spellEnd"/>
            <w:r w:rsidRPr="00367B6E">
              <w:rPr>
                <w:sz w:val="16"/>
                <w:szCs w:val="16"/>
                <w:lang w:eastAsia="pl-PL"/>
              </w:rPr>
              <w:t xml:space="preserve"> na całej powierzchni, umożliwiającą dzielenie bez nożyczek wzdłuż i w poprzek, z klejem akrylowym równomiernie naniesionym na całej powierzchni,  bez zawartości tlenku cynku, kauczuku i lateksu, wodoodporny, o wysokiej przylepności w momencie aplikacji i długoczasowej, 10m x 2,5cm</w:t>
            </w:r>
          </w:p>
        </w:tc>
        <w:tc>
          <w:tcPr>
            <w:tcW w:w="434" w:type="dxa"/>
            <w:tcBorders>
              <w:top w:val="nil"/>
              <w:left w:val="nil"/>
              <w:bottom w:val="single" w:sz="4" w:space="0" w:color="000000"/>
              <w:right w:val="single" w:sz="4" w:space="0" w:color="000000"/>
            </w:tcBorders>
            <w:shd w:val="clear" w:color="auto" w:fill="auto"/>
            <w:vAlign w:val="center"/>
            <w:hideMark/>
          </w:tcPr>
          <w:p w14:paraId="7AFC73A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1ECD6C2" w14:textId="77777777" w:rsidR="00367B6E" w:rsidRPr="00367B6E" w:rsidRDefault="00367B6E" w:rsidP="00367B6E">
            <w:pPr>
              <w:jc w:val="center"/>
              <w:rPr>
                <w:sz w:val="16"/>
                <w:szCs w:val="16"/>
                <w:lang w:eastAsia="pl-PL"/>
              </w:rPr>
            </w:pPr>
            <w:r w:rsidRPr="00367B6E">
              <w:rPr>
                <w:sz w:val="16"/>
                <w:szCs w:val="16"/>
                <w:lang w:eastAsia="pl-PL"/>
              </w:rPr>
              <w:t>1080</w:t>
            </w:r>
          </w:p>
        </w:tc>
        <w:tc>
          <w:tcPr>
            <w:tcW w:w="633" w:type="dxa"/>
            <w:tcBorders>
              <w:top w:val="nil"/>
              <w:left w:val="nil"/>
              <w:bottom w:val="single" w:sz="4" w:space="0" w:color="000000"/>
              <w:right w:val="single" w:sz="4" w:space="0" w:color="000000"/>
            </w:tcBorders>
            <w:shd w:val="clear" w:color="auto" w:fill="auto"/>
            <w:vAlign w:val="center"/>
            <w:hideMark/>
          </w:tcPr>
          <w:p w14:paraId="35F7A04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7CC886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C9AA61F"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3E3DC1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77F165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188624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6D63983" w14:textId="77777777" w:rsidTr="00367B6E">
        <w:trPr>
          <w:gridAfter w:val="1"/>
          <w:wAfter w:w="146" w:type="dxa"/>
          <w:trHeight w:val="31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08C8EE"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A110ABB" w14:textId="77777777" w:rsidR="00367B6E" w:rsidRPr="00367B6E" w:rsidRDefault="00367B6E" w:rsidP="00367B6E">
            <w:pPr>
              <w:jc w:val="both"/>
              <w:rPr>
                <w:sz w:val="16"/>
                <w:szCs w:val="16"/>
                <w:lang w:eastAsia="pl-PL"/>
              </w:rPr>
            </w:pPr>
            <w:r w:rsidRPr="00367B6E">
              <w:rPr>
                <w:sz w:val="16"/>
                <w:szCs w:val="16"/>
                <w:lang w:eastAsia="pl-PL"/>
              </w:rPr>
              <w:t xml:space="preserve">Bakteriobójczy  przylepny opatrunek z PU do cewników centralnych z hydrożelem zawierającym 2% </w:t>
            </w:r>
            <w:proofErr w:type="spellStart"/>
            <w:r w:rsidRPr="00367B6E">
              <w:rPr>
                <w:sz w:val="16"/>
                <w:szCs w:val="16"/>
                <w:lang w:eastAsia="pl-PL"/>
              </w:rPr>
              <w:t>glukonian</w:t>
            </w:r>
            <w:proofErr w:type="spellEnd"/>
            <w:r w:rsidRPr="00367B6E">
              <w:rPr>
                <w:sz w:val="16"/>
                <w:szCs w:val="16"/>
                <w:lang w:eastAsia="pl-PL"/>
              </w:rPr>
              <w:t xml:space="preserve"> </w:t>
            </w:r>
            <w:proofErr w:type="spellStart"/>
            <w:r w:rsidRPr="00367B6E">
              <w:rPr>
                <w:sz w:val="16"/>
                <w:szCs w:val="16"/>
                <w:lang w:eastAsia="pl-PL"/>
              </w:rPr>
              <w:t>chlorheksydyny</w:t>
            </w:r>
            <w:proofErr w:type="spellEnd"/>
            <w:r w:rsidRPr="00367B6E">
              <w:rPr>
                <w:sz w:val="16"/>
                <w:szCs w:val="16"/>
                <w:lang w:eastAsia="pl-PL"/>
              </w:rPr>
              <w:t xml:space="preserve"> o natychmiastowym działaniu po aplikacji. Przezroczysty, z wycięciem, ze wzmocnionym  włókniną od spodu obrzeżem, 8,5 x 11,5 cm, 2 szerokie min. 2,5-3,5 cm aplikatory, z ramką, metką i 2 paskami mocującymi, klej akrylowy naniesiony ze wzorem siateczki dla wysokiej przepuszczalności pary wodnej, wyrób medyczny klasy III,  opakowanie typu folia-folia. Potwierdzenie bariery folii dla wirusów =&gt;27nm przez niezależne laboratorium na podstawie badań statystycznie znamiennej ilości </w:t>
            </w:r>
            <w:proofErr w:type="spellStart"/>
            <w:r w:rsidRPr="00367B6E">
              <w:rPr>
                <w:sz w:val="16"/>
                <w:szCs w:val="16"/>
                <w:lang w:eastAsia="pl-PL"/>
              </w:rPr>
              <w:t>probek</w:t>
            </w:r>
            <w:proofErr w:type="spellEnd"/>
            <w:r w:rsidRPr="00367B6E">
              <w:rPr>
                <w:sz w:val="16"/>
                <w:szCs w:val="16"/>
                <w:lang w:eastAsia="pl-PL"/>
              </w:rPr>
              <w:t xml:space="preserve"> (min 32). Potwierdzona klinicznie RBK redukcja zakażeń </w:t>
            </w:r>
            <w:proofErr w:type="spellStart"/>
            <w:r w:rsidRPr="00367B6E">
              <w:rPr>
                <w:sz w:val="16"/>
                <w:szCs w:val="16"/>
                <w:lang w:eastAsia="pl-PL"/>
              </w:rPr>
              <w:t>odcewnikowych.Opakowanie</w:t>
            </w:r>
            <w:proofErr w:type="spellEnd"/>
            <w:r w:rsidRPr="00367B6E">
              <w:rPr>
                <w:sz w:val="16"/>
                <w:szCs w:val="16"/>
                <w:lang w:eastAsia="pl-PL"/>
              </w:rPr>
              <w:t xml:space="preserve"> 25 szt.</w:t>
            </w:r>
          </w:p>
        </w:tc>
        <w:tc>
          <w:tcPr>
            <w:tcW w:w="434" w:type="dxa"/>
            <w:tcBorders>
              <w:top w:val="nil"/>
              <w:left w:val="nil"/>
              <w:bottom w:val="single" w:sz="4" w:space="0" w:color="000000"/>
              <w:right w:val="single" w:sz="4" w:space="0" w:color="000000"/>
            </w:tcBorders>
            <w:shd w:val="clear" w:color="auto" w:fill="auto"/>
            <w:vAlign w:val="center"/>
            <w:hideMark/>
          </w:tcPr>
          <w:p w14:paraId="2AD59196"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E3EDF50" w14:textId="77777777" w:rsidR="00367B6E" w:rsidRPr="00367B6E" w:rsidRDefault="00367B6E" w:rsidP="00367B6E">
            <w:pPr>
              <w:jc w:val="center"/>
              <w:rPr>
                <w:sz w:val="16"/>
                <w:szCs w:val="16"/>
                <w:lang w:eastAsia="pl-PL"/>
              </w:rPr>
            </w:pPr>
            <w:r w:rsidRPr="00367B6E">
              <w:rPr>
                <w:sz w:val="16"/>
                <w:szCs w:val="16"/>
                <w:lang w:eastAsia="pl-PL"/>
              </w:rPr>
              <w:t>40</w:t>
            </w:r>
          </w:p>
        </w:tc>
        <w:tc>
          <w:tcPr>
            <w:tcW w:w="633" w:type="dxa"/>
            <w:tcBorders>
              <w:top w:val="nil"/>
              <w:left w:val="nil"/>
              <w:bottom w:val="single" w:sz="4" w:space="0" w:color="000000"/>
              <w:right w:val="single" w:sz="4" w:space="0" w:color="000000"/>
            </w:tcBorders>
            <w:shd w:val="clear" w:color="auto" w:fill="auto"/>
            <w:vAlign w:val="center"/>
            <w:hideMark/>
          </w:tcPr>
          <w:p w14:paraId="2D09E64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FD38F4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22B6E35"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72FA6B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A1BB4E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3F8475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633D7E23" w14:textId="77777777" w:rsidTr="00367B6E">
        <w:trPr>
          <w:gridAfter w:val="1"/>
          <w:wAfter w:w="146" w:type="dxa"/>
          <w:trHeight w:val="30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692D0E"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4F26375" w14:textId="77777777" w:rsidR="00367B6E" w:rsidRPr="00367B6E" w:rsidRDefault="00367B6E" w:rsidP="00367B6E">
            <w:pPr>
              <w:rPr>
                <w:sz w:val="16"/>
                <w:szCs w:val="16"/>
                <w:lang w:eastAsia="pl-PL"/>
              </w:rPr>
            </w:pPr>
            <w:r w:rsidRPr="00367B6E">
              <w:rPr>
                <w:sz w:val="16"/>
                <w:szCs w:val="16"/>
                <w:lang w:eastAsia="pl-PL"/>
              </w:rPr>
              <w:t xml:space="preserve">Przezroczysty opatrunek z PU z wycięciem do kaniul obwodowych ze wzmocnionym włókniną od spodu obrzeżem z 3-stron,obrzeże z drobnymi poprzecznymi nacięciami, 7 x 8 cm,2 szerokie mi.2 cm aplikatory z </w:t>
            </w:r>
            <w:proofErr w:type="spellStart"/>
            <w:r w:rsidRPr="00367B6E">
              <w:rPr>
                <w:sz w:val="16"/>
                <w:szCs w:val="16"/>
                <w:lang w:eastAsia="pl-PL"/>
              </w:rPr>
              <w:t>ramką,laminowaną</w:t>
            </w:r>
            <w:proofErr w:type="spellEnd"/>
            <w:r w:rsidRPr="00367B6E">
              <w:rPr>
                <w:sz w:val="16"/>
                <w:szCs w:val="16"/>
                <w:lang w:eastAsia="pl-PL"/>
              </w:rPr>
              <w:t xml:space="preserve"> metką i 2 laminowanymi paskami mocującymi z mocnej rozciągliwej </w:t>
            </w:r>
            <w:proofErr w:type="spellStart"/>
            <w:r w:rsidRPr="00367B6E">
              <w:rPr>
                <w:sz w:val="16"/>
                <w:szCs w:val="16"/>
                <w:lang w:eastAsia="pl-PL"/>
              </w:rPr>
              <w:t>włókniny,szybka</w:t>
            </w:r>
            <w:proofErr w:type="spellEnd"/>
            <w:r w:rsidRPr="00367B6E">
              <w:rPr>
                <w:sz w:val="16"/>
                <w:szCs w:val="16"/>
                <w:lang w:eastAsia="pl-PL"/>
              </w:rPr>
              <w:t xml:space="preserve"> aplikacja w dwu </w:t>
            </w:r>
            <w:proofErr w:type="spellStart"/>
            <w:r w:rsidRPr="00367B6E">
              <w:rPr>
                <w:sz w:val="16"/>
                <w:szCs w:val="16"/>
                <w:lang w:eastAsia="pl-PL"/>
              </w:rPr>
              <w:t>krokach,klej</w:t>
            </w:r>
            <w:proofErr w:type="spellEnd"/>
            <w:r w:rsidRPr="00367B6E">
              <w:rPr>
                <w:sz w:val="16"/>
                <w:szCs w:val="16"/>
                <w:lang w:eastAsia="pl-PL"/>
              </w:rPr>
              <w:t xml:space="preserve"> akrylowy naniesiony w siateczkę w sposób gwarantujący wysoką przepuszczalność dla pary </w:t>
            </w:r>
            <w:proofErr w:type="spellStart"/>
            <w:r w:rsidRPr="00367B6E">
              <w:rPr>
                <w:sz w:val="16"/>
                <w:szCs w:val="16"/>
                <w:lang w:eastAsia="pl-PL"/>
              </w:rPr>
              <w:t>wodnej,odporny</w:t>
            </w:r>
            <w:proofErr w:type="spellEnd"/>
            <w:r w:rsidRPr="00367B6E">
              <w:rPr>
                <w:sz w:val="16"/>
                <w:szCs w:val="16"/>
                <w:lang w:eastAsia="pl-PL"/>
              </w:rPr>
              <w:t xml:space="preserve"> na działanie środków </w:t>
            </w:r>
            <w:proofErr w:type="spellStart"/>
            <w:r w:rsidRPr="00367B6E">
              <w:rPr>
                <w:sz w:val="16"/>
                <w:szCs w:val="16"/>
                <w:lang w:eastAsia="pl-PL"/>
              </w:rPr>
              <w:t>dezynf.zawierających</w:t>
            </w:r>
            <w:proofErr w:type="spellEnd"/>
            <w:r w:rsidRPr="00367B6E">
              <w:rPr>
                <w:sz w:val="16"/>
                <w:szCs w:val="16"/>
                <w:lang w:eastAsia="pl-PL"/>
              </w:rPr>
              <w:t xml:space="preserve"> </w:t>
            </w:r>
            <w:proofErr w:type="spellStart"/>
            <w:r w:rsidRPr="00367B6E">
              <w:rPr>
                <w:sz w:val="16"/>
                <w:szCs w:val="16"/>
                <w:lang w:eastAsia="pl-PL"/>
              </w:rPr>
              <w:t>alkohol.Wyrób</w:t>
            </w:r>
            <w:proofErr w:type="spellEnd"/>
            <w:r w:rsidRPr="00367B6E">
              <w:rPr>
                <w:sz w:val="16"/>
                <w:szCs w:val="16"/>
                <w:lang w:eastAsia="pl-PL"/>
              </w:rPr>
              <w:t xml:space="preserve"> medyczny klasy II </w:t>
            </w:r>
            <w:proofErr w:type="spellStart"/>
            <w:r w:rsidRPr="00367B6E">
              <w:rPr>
                <w:sz w:val="16"/>
                <w:szCs w:val="16"/>
                <w:lang w:eastAsia="pl-PL"/>
              </w:rPr>
              <w:t>a,opakowanie</w:t>
            </w:r>
            <w:proofErr w:type="spellEnd"/>
            <w:r w:rsidRPr="00367B6E">
              <w:rPr>
                <w:sz w:val="16"/>
                <w:szCs w:val="16"/>
                <w:lang w:eastAsia="pl-PL"/>
              </w:rPr>
              <w:t xml:space="preserve"> typu folia </w:t>
            </w:r>
            <w:proofErr w:type="spellStart"/>
            <w:r w:rsidRPr="00367B6E">
              <w:rPr>
                <w:sz w:val="16"/>
                <w:szCs w:val="16"/>
                <w:lang w:eastAsia="pl-PL"/>
              </w:rPr>
              <w:t>folia.Potwierdzenie</w:t>
            </w:r>
            <w:proofErr w:type="spellEnd"/>
            <w:r w:rsidRPr="00367B6E">
              <w:rPr>
                <w:sz w:val="16"/>
                <w:szCs w:val="16"/>
                <w:lang w:eastAsia="pl-PL"/>
              </w:rPr>
              <w:t xml:space="preserve"> bariery dla wirusów =&gt;27nm przez niezależne lab. na podstawie badań statystycznie zmiennej ilości próbek / min 32 / Opakowanie 100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61DE2C2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35104A0"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tcBorders>
              <w:top w:val="nil"/>
              <w:left w:val="nil"/>
              <w:bottom w:val="single" w:sz="4" w:space="0" w:color="000000"/>
              <w:right w:val="single" w:sz="4" w:space="0" w:color="000000"/>
            </w:tcBorders>
            <w:shd w:val="clear" w:color="auto" w:fill="auto"/>
            <w:vAlign w:val="center"/>
            <w:hideMark/>
          </w:tcPr>
          <w:p w14:paraId="762B3EE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418D00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6F25C1C"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AC492D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241EE8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668F2F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0131689" w14:textId="77777777" w:rsidTr="00367B6E">
        <w:trPr>
          <w:gridAfter w:val="1"/>
          <w:wAfter w:w="146" w:type="dxa"/>
          <w:trHeight w:val="14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1CFC73"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80DABA7" w14:textId="77777777" w:rsidR="00367B6E" w:rsidRPr="00367B6E" w:rsidRDefault="00367B6E" w:rsidP="00367B6E">
            <w:pPr>
              <w:jc w:val="both"/>
              <w:rPr>
                <w:sz w:val="16"/>
                <w:szCs w:val="16"/>
                <w:lang w:eastAsia="pl-PL"/>
              </w:rPr>
            </w:pPr>
            <w:r w:rsidRPr="00367B6E">
              <w:rPr>
                <w:sz w:val="16"/>
                <w:szCs w:val="16"/>
                <w:lang w:eastAsia="pl-PL"/>
              </w:rPr>
              <w:t xml:space="preserve">Jednorazowe mokre ręczniki do mycia i pielęgnacji pacjenta </w:t>
            </w:r>
            <w:proofErr w:type="spellStart"/>
            <w:r w:rsidRPr="00367B6E">
              <w:rPr>
                <w:sz w:val="16"/>
                <w:szCs w:val="16"/>
                <w:lang w:eastAsia="pl-PL"/>
              </w:rPr>
              <w:t>unieruchomionego.Zawiera</w:t>
            </w:r>
            <w:proofErr w:type="spellEnd"/>
            <w:r w:rsidRPr="00367B6E">
              <w:rPr>
                <w:sz w:val="16"/>
                <w:szCs w:val="16"/>
                <w:lang w:eastAsia="pl-PL"/>
              </w:rPr>
              <w:t xml:space="preserve"> środki powierzchniowo czynne oraz </w:t>
            </w:r>
            <w:proofErr w:type="spellStart"/>
            <w:r w:rsidRPr="00367B6E">
              <w:rPr>
                <w:sz w:val="16"/>
                <w:szCs w:val="16"/>
                <w:lang w:eastAsia="pl-PL"/>
              </w:rPr>
              <w:t>substancle</w:t>
            </w:r>
            <w:proofErr w:type="spellEnd"/>
            <w:r w:rsidRPr="00367B6E">
              <w:rPr>
                <w:sz w:val="16"/>
                <w:szCs w:val="16"/>
                <w:lang w:eastAsia="pl-PL"/>
              </w:rPr>
              <w:t xml:space="preserve"> nawilżającą / gliceryna / i barierową / </w:t>
            </w:r>
            <w:proofErr w:type="spellStart"/>
            <w:r w:rsidRPr="00367B6E">
              <w:rPr>
                <w:sz w:val="16"/>
                <w:szCs w:val="16"/>
                <w:lang w:eastAsia="pl-PL"/>
              </w:rPr>
              <w:t>dimeticon</w:t>
            </w:r>
            <w:proofErr w:type="spellEnd"/>
            <w:r w:rsidRPr="00367B6E">
              <w:rPr>
                <w:sz w:val="16"/>
                <w:szCs w:val="16"/>
                <w:lang w:eastAsia="pl-PL"/>
              </w:rPr>
              <w:t xml:space="preserve"> /.Opakowanie zbiorcze 12 zestawów po 8 sztuk o </w:t>
            </w:r>
            <w:proofErr w:type="spellStart"/>
            <w:r w:rsidRPr="00367B6E">
              <w:rPr>
                <w:sz w:val="16"/>
                <w:szCs w:val="16"/>
                <w:lang w:eastAsia="pl-PL"/>
              </w:rPr>
              <w:t>wymiaraxch</w:t>
            </w:r>
            <w:proofErr w:type="spellEnd"/>
            <w:r w:rsidRPr="00367B6E">
              <w:rPr>
                <w:sz w:val="16"/>
                <w:szCs w:val="16"/>
                <w:lang w:eastAsia="pl-PL"/>
              </w:rPr>
              <w:t xml:space="preserve"> 20 x 30 </w:t>
            </w:r>
            <w:proofErr w:type="spellStart"/>
            <w:r w:rsidRPr="00367B6E">
              <w:rPr>
                <w:sz w:val="16"/>
                <w:szCs w:val="16"/>
                <w:lang w:eastAsia="pl-PL"/>
              </w:rPr>
              <w:t>cm.Produkt</w:t>
            </w:r>
            <w:proofErr w:type="spellEnd"/>
            <w:r w:rsidRPr="00367B6E">
              <w:rPr>
                <w:sz w:val="16"/>
                <w:szCs w:val="16"/>
                <w:lang w:eastAsia="pl-PL"/>
              </w:rPr>
              <w:t xml:space="preserve"> bezzapachowy.</w:t>
            </w:r>
          </w:p>
        </w:tc>
        <w:tc>
          <w:tcPr>
            <w:tcW w:w="434" w:type="dxa"/>
            <w:tcBorders>
              <w:top w:val="nil"/>
              <w:left w:val="nil"/>
              <w:bottom w:val="single" w:sz="4" w:space="0" w:color="000000"/>
              <w:right w:val="single" w:sz="4" w:space="0" w:color="000000"/>
            </w:tcBorders>
            <w:shd w:val="clear" w:color="auto" w:fill="auto"/>
            <w:vAlign w:val="center"/>
            <w:hideMark/>
          </w:tcPr>
          <w:p w14:paraId="3F7F2ABE"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C978548" w14:textId="77777777" w:rsidR="00367B6E" w:rsidRPr="00367B6E" w:rsidRDefault="00367B6E" w:rsidP="00367B6E">
            <w:pPr>
              <w:jc w:val="center"/>
              <w:rPr>
                <w:sz w:val="16"/>
                <w:szCs w:val="16"/>
                <w:lang w:eastAsia="pl-PL"/>
              </w:rPr>
            </w:pPr>
            <w:r w:rsidRPr="00367B6E">
              <w:rPr>
                <w:sz w:val="16"/>
                <w:szCs w:val="16"/>
                <w:lang w:eastAsia="pl-PL"/>
              </w:rPr>
              <w:t>50</w:t>
            </w:r>
          </w:p>
        </w:tc>
        <w:tc>
          <w:tcPr>
            <w:tcW w:w="633" w:type="dxa"/>
            <w:tcBorders>
              <w:top w:val="nil"/>
              <w:left w:val="nil"/>
              <w:bottom w:val="single" w:sz="4" w:space="0" w:color="000000"/>
              <w:right w:val="single" w:sz="4" w:space="0" w:color="000000"/>
            </w:tcBorders>
            <w:shd w:val="clear" w:color="auto" w:fill="auto"/>
            <w:vAlign w:val="center"/>
            <w:hideMark/>
          </w:tcPr>
          <w:p w14:paraId="2BE0CED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A6C8E2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195A1BD"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46AC55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F22B51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18901B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1AF4D46" w14:textId="77777777" w:rsidTr="00367B6E">
        <w:trPr>
          <w:gridAfter w:val="1"/>
          <w:wAfter w:w="146" w:type="dxa"/>
          <w:trHeight w:val="21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542576" w14:textId="77777777" w:rsidR="00367B6E" w:rsidRPr="00367B6E" w:rsidRDefault="00367B6E" w:rsidP="00367B6E">
            <w:pPr>
              <w:jc w:val="center"/>
              <w:rPr>
                <w:sz w:val="16"/>
                <w:szCs w:val="16"/>
                <w:lang w:eastAsia="pl-PL"/>
              </w:rPr>
            </w:pPr>
            <w:r w:rsidRPr="00367B6E">
              <w:rPr>
                <w:sz w:val="16"/>
                <w:szCs w:val="16"/>
                <w:lang w:eastAsia="pl-PL"/>
              </w:rPr>
              <w:t>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22E2532" w14:textId="77777777" w:rsidR="00367B6E" w:rsidRPr="00367B6E" w:rsidRDefault="00367B6E" w:rsidP="00367B6E">
            <w:pPr>
              <w:rPr>
                <w:sz w:val="16"/>
                <w:szCs w:val="16"/>
                <w:lang w:eastAsia="pl-PL"/>
              </w:rPr>
            </w:pPr>
            <w:r w:rsidRPr="00367B6E">
              <w:rPr>
                <w:sz w:val="16"/>
                <w:szCs w:val="16"/>
                <w:lang w:eastAsia="pl-PL"/>
              </w:rPr>
              <w:t xml:space="preserve">Przezroczysty opatrunek z PU do  kaniul obwodowych, 6 x 7 cm z wycięciem, z ramką i  metka do oznaczenia, odporny na działanie środków dezynfekcyjnych zawierających alkohol, wyrób medyczny klasy </w:t>
            </w:r>
            <w:proofErr w:type="spellStart"/>
            <w:r w:rsidRPr="00367B6E">
              <w:rPr>
                <w:sz w:val="16"/>
                <w:szCs w:val="16"/>
                <w:lang w:eastAsia="pl-PL"/>
              </w:rPr>
              <w:t>IIa</w:t>
            </w:r>
            <w:proofErr w:type="spellEnd"/>
            <w:r w:rsidRPr="00367B6E">
              <w:rPr>
                <w:sz w:val="16"/>
                <w:szCs w:val="16"/>
                <w:lang w:eastAsia="pl-PL"/>
              </w:rPr>
              <w:t>,  opakowanie  typu folia-</w:t>
            </w:r>
            <w:proofErr w:type="spellStart"/>
            <w:r w:rsidRPr="00367B6E">
              <w:rPr>
                <w:sz w:val="16"/>
                <w:szCs w:val="16"/>
                <w:lang w:eastAsia="pl-PL"/>
              </w:rPr>
              <w:t>folia.Potwierdzenie</w:t>
            </w:r>
            <w:proofErr w:type="spellEnd"/>
            <w:r w:rsidRPr="00367B6E">
              <w:rPr>
                <w:sz w:val="16"/>
                <w:szCs w:val="16"/>
                <w:lang w:eastAsia="pl-PL"/>
              </w:rPr>
              <w:t xml:space="preserve"> bariery folii dla wirusów =&gt;27nm przez niezależne laboratorium na podstawie badań statystycznie znamiennej ilości </w:t>
            </w:r>
            <w:proofErr w:type="spellStart"/>
            <w:r w:rsidRPr="00367B6E">
              <w:rPr>
                <w:sz w:val="16"/>
                <w:szCs w:val="16"/>
                <w:lang w:eastAsia="pl-PL"/>
              </w:rPr>
              <w:t>probek</w:t>
            </w:r>
            <w:proofErr w:type="spellEnd"/>
            <w:r w:rsidRPr="00367B6E">
              <w:rPr>
                <w:sz w:val="16"/>
                <w:szCs w:val="16"/>
                <w:lang w:eastAsia="pl-PL"/>
              </w:rPr>
              <w:t xml:space="preserve"> (min 32).Opakowanie 100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6F55F68F"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FE0AE7B" w14:textId="77777777" w:rsidR="00367B6E" w:rsidRPr="00367B6E" w:rsidRDefault="00367B6E" w:rsidP="00367B6E">
            <w:pPr>
              <w:jc w:val="center"/>
              <w:rPr>
                <w:sz w:val="16"/>
                <w:szCs w:val="16"/>
                <w:lang w:eastAsia="pl-PL"/>
              </w:rPr>
            </w:pPr>
            <w:r w:rsidRPr="00367B6E">
              <w:rPr>
                <w:sz w:val="16"/>
                <w:szCs w:val="16"/>
                <w:lang w:eastAsia="pl-PL"/>
              </w:rPr>
              <w:t>4</w:t>
            </w:r>
          </w:p>
        </w:tc>
        <w:tc>
          <w:tcPr>
            <w:tcW w:w="633" w:type="dxa"/>
            <w:tcBorders>
              <w:top w:val="nil"/>
              <w:left w:val="nil"/>
              <w:bottom w:val="single" w:sz="4" w:space="0" w:color="000000"/>
              <w:right w:val="single" w:sz="4" w:space="0" w:color="000000"/>
            </w:tcBorders>
            <w:shd w:val="clear" w:color="auto" w:fill="auto"/>
            <w:vAlign w:val="center"/>
            <w:hideMark/>
          </w:tcPr>
          <w:p w14:paraId="7992792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33DB5A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16F0A1B"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BE3955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4E5DC6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144A65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4CF201C" w14:textId="77777777" w:rsidTr="00367B6E">
        <w:trPr>
          <w:gridAfter w:val="1"/>
          <w:wAfter w:w="146" w:type="dxa"/>
          <w:trHeight w:val="20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344A33" w14:textId="77777777" w:rsidR="00367B6E" w:rsidRPr="00367B6E" w:rsidRDefault="00367B6E" w:rsidP="00367B6E">
            <w:pPr>
              <w:jc w:val="center"/>
              <w:rPr>
                <w:sz w:val="16"/>
                <w:szCs w:val="16"/>
                <w:lang w:eastAsia="pl-PL"/>
              </w:rPr>
            </w:pPr>
            <w:r w:rsidRPr="00367B6E">
              <w:rPr>
                <w:sz w:val="16"/>
                <w:szCs w:val="16"/>
                <w:lang w:eastAsia="pl-PL"/>
              </w:rPr>
              <w:t>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A0F6337" w14:textId="77777777" w:rsidR="00367B6E" w:rsidRPr="00367B6E" w:rsidRDefault="00367B6E" w:rsidP="00367B6E">
            <w:pPr>
              <w:jc w:val="both"/>
              <w:rPr>
                <w:sz w:val="16"/>
                <w:szCs w:val="16"/>
                <w:lang w:eastAsia="pl-PL"/>
              </w:rPr>
            </w:pPr>
            <w:r w:rsidRPr="00367B6E">
              <w:rPr>
                <w:sz w:val="16"/>
                <w:szCs w:val="16"/>
                <w:lang w:eastAsia="pl-PL"/>
              </w:rPr>
              <w:t xml:space="preserve">Przylepiec chirurgiczny, hypoalergiczny, z mikroporowatej włókniny poliestrowej bez zawartości wiskozy i celulozy, z </w:t>
            </w:r>
            <w:proofErr w:type="spellStart"/>
            <w:r w:rsidRPr="00367B6E">
              <w:rPr>
                <w:sz w:val="16"/>
                <w:szCs w:val="16"/>
                <w:lang w:eastAsia="pl-PL"/>
              </w:rPr>
              <w:t>makroperforacją</w:t>
            </w:r>
            <w:proofErr w:type="spellEnd"/>
            <w:r w:rsidRPr="00367B6E">
              <w:rPr>
                <w:sz w:val="16"/>
                <w:szCs w:val="16"/>
                <w:lang w:eastAsia="pl-PL"/>
              </w:rPr>
              <w:t xml:space="preserve"> na całej powierzchni, umożliwiającą dzielenie bez nożyczek wzdłuż i w poprzek, z klejem akrylowym równomiernie naniesionym na całej powierzchni,  bez zawartości tlenku cynku, kauczuku i lateksu, wodoodporny, o wysokiej przylepności w momencie aplikacji i długoczasowej, 10m x 1,25cm</w:t>
            </w:r>
          </w:p>
        </w:tc>
        <w:tc>
          <w:tcPr>
            <w:tcW w:w="434" w:type="dxa"/>
            <w:tcBorders>
              <w:top w:val="nil"/>
              <w:left w:val="nil"/>
              <w:bottom w:val="single" w:sz="4" w:space="0" w:color="000000"/>
              <w:right w:val="single" w:sz="4" w:space="0" w:color="000000"/>
            </w:tcBorders>
            <w:shd w:val="clear" w:color="auto" w:fill="auto"/>
            <w:vAlign w:val="center"/>
            <w:hideMark/>
          </w:tcPr>
          <w:p w14:paraId="4B5E02E8"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0A25485" w14:textId="77777777" w:rsidR="00367B6E" w:rsidRPr="00367B6E" w:rsidRDefault="00367B6E" w:rsidP="00367B6E">
            <w:pPr>
              <w:jc w:val="center"/>
              <w:rPr>
                <w:sz w:val="16"/>
                <w:szCs w:val="16"/>
                <w:lang w:eastAsia="pl-PL"/>
              </w:rPr>
            </w:pPr>
            <w:r w:rsidRPr="00367B6E">
              <w:rPr>
                <w:sz w:val="16"/>
                <w:szCs w:val="16"/>
                <w:lang w:eastAsia="pl-PL"/>
              </w:rPr>
              <w:t>96</w:t>
            </w:r>
          </w:p>
        </w:tc>
        <w:tc>
          <w:tcPr>
            <w:tcW w:w="633" w:type="dxa"/>
            <w:tcBorders>
              <w:top w:val="nil"/>
              <w:left w:val="nil"/>
              <w:bottom w:val="single" w:sz="4" w:space="0" w:color="000000"/>
              <w:right w:val="single" w:sz="4" w:space="0" w:color="000000"/>
            </w:tcBorders>
            <w:shd w:val="clear" w:color="auto" w:fill="auto"/>
            <w:vAlign w:val="center"/>
            <w:hideMark/>
          </w:tcPr>
          <w:p w14:paraId="1E91752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D47C59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574E237"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0172B1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3DC629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8BF7A9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F6FE3B5"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090FA25E"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37D4A965"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747358D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0823FF15"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67FD8D7C"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0529CB7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C98EBBB"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727F6F2B"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DD8AB5A"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1C32505F"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1421A96"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002D0A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370C2AB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8CF1B85"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6C5FBF3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3038860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37A0EDD"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19C7DD4"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11984EA9"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B0E6843"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12C29507"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DDBFA58"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0B1FE2C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614BB9D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31256D3C"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03DC618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3895490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21EC5F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014E8EF"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6B93E83C"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244124CF"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22DE480"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65A3F164"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5D7082E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405C037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24FD8A47"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DAE996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1E40464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2D42825"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B82F027"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7D38FC53"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0E3504C0"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2303F253"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697412F2"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2507C1F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35A97B8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41F48624"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CCAF15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70995D6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46A177EF"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23028CC"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2943EA53"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2D814A0B"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5402644F"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ACEFC25"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1AC024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6EE0AB9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3C24CB67"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6A9C03C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7E49256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72CF141"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B0ACD9B" w14:textId="77777777" w:rsidTr="00367B6E">
        <w:trPr>
          <w:gridAfter w:val="1"/>
          <w:wAfter w:w="146" w:type="dxa"/>
          <w:trHeight w:val="204"/>
        </w:trPr>
        <w:tc>
          <w:tcPr>
            <w:tcW w:w="10794" w:type="dxa"/>
            <w:gridSpan w:val="19"/>
            <w:tcBorders>
              <w:top w:val="nil"/>
              <w:left w:val="nil"/>
              <w:bottom w:val="nil"/>
              <w:right w:val="nil"/>
            </w:tcBorders>
            <w:shd w:val="clear" w:color="000000" w:fill="FFFFFF"/>
            <w:vAlign w:val="center"/>
            <w:hideMark/>
          </w:tcPr>
          <w:p w14:paraId="3C9A0050" w14:textId="77777777" w:rsidR="00367B6E" w:rsidRPr="00367B6E" w:rsidRDefault="00367B6E" w:rsidP="00367B6E">
            <w:pPr>
              <w:rPr>
                <w:b/>
                <w:bCs/>
                <w:sz w:val="16"/>
                <w:szCs w:val="16"/>
                <w:lang w:eastAsia="pl-PL"/>
              </w:rPr>
            </w:pPr>
            <w:r w:rsidRPr="00367B6E">
              <w:rPr>
                <w:b/>
                <w:bCs/>
                <w:sz w:val="16"/>
                <w:szCs w:val="16"/>
                <w:lang w:eastAsia="pl-PL"/>
              </w:rPr>
              <w:t>Pakiet nr 37. SIATKI I SYSTEMY GINEKOLOGICZNE. CPV 33141621-9</w:t>
            </w:r>
          </w:p>
        </w:tc>
      </w:tr>
      <w:tr w:rsidR="00367B6E" w:rsidRPr="00367B6E" w14:paraId="19DA373E" w14:textId="77777777" w:rsidTr="00367B6E">
        <w:trPr>
          <w:gridAfter w:val="1"/>
          <w:wAfter w:w="146" w:type="dxa"/>
          <w:trHeight w:val="612"/>
        </w:trPr>
        <w:tc>
          <w:tcPr>
            <w:tcW w:w="380" w:type="dxa"/>
            <w:tcBorders>
              <w:top w:val="single" w:sz="4" w:space="0" w:color="000000"/>
              <w:left w:val="single" w:sz="4" w:space="0" w:color="000000"/>
              <w:bottom w:val="nil"/>
              <w:right w:val="single" w:sz="4" w:space="0" w:color="000000"/>
            </w:tcBorders>
            <w:shd w:val="clear" w:color="000000" w:fill="99CC00"/>
            <w:vAlign w:val="center"/>
            <w:hideMark/>
          </w:tcPr>
          <w:p w14:paraId="687EBDA0"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single" w:sz="4" w:space="0" w:color="000000"/>
              <w:left w:val="nil"/>
              <w:bottom w:val="single" w:sz="4" w:space="0" w:color="000000"/>
              <w:right w:val="single" w:sz="4" w:space="0" w:color="000000"/>
            </w:tcBorders>
            <w:shd w:val="clear" w:color="000000" w:fill="99CC00"/>
            <w:vAlign w:val="center"/>
            <w:hideMark/>
          </w:tcPr>
          <w:p w14:paraId="613D88F3"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single" w:sz="4" w:space="0" w:color="000000"/>
              <w:left w:val="nil"/>
              <w:bottom w:val="single" w:sz="4" w:space="0" w:color="000000"/>
              <w:right w:val="single" w:sz="4" w:space="0" w:color="000000"/>
            </w:tcBorders>
            <w:shd w:val="clear" w:color="000000" w:fill="99CC00"/>
            <w:vAlign w:val="center"/>
            <w:hideMark/>
          </w:tcPr>
          <w:p w14:paraId="10BBCCB7"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0FA93451"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single" w:sz="4" w:space="0" w:color="000000"/>
              <w:left w:val="nil"/>
              <w:bottom w:val="single" w:sz="4" w:space="0" w:color="000000"/>
              <w:right w:val="single" w:sz="4" w:space="0" w:color="000000"/>
            </w:tcBorders>
            <w:shd w:val="clear" w:color="000000" w:fill="99CC00"/>
            <w:vAlign w:val="center"/>
            <w:hideMark/>
          </w:tcPr>
          <w:p w14:paraId="6948C4DD"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27B55064"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71D9DAB3"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4DA80514"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single" w:sz="4" w:space="0" w:color="000000"/>
              <w:left w:val="nil"/>
              <w:bottom w:val="single" w:sz="4" w:space="0" w:color="000000"/>
              <w:right w:val="nil"/>
            </w:tcBorders>
            <w:shd w:val="clear" w:color="000000" w:fill="99CC00"/>
            <w:vAlign w:val="center"/>
            <w:hideMark/>
          </w:tcPr>
          <w:p w14:paraId="41D7BA70"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99CC00"/>
            <w:vAlign w:val="center"/>
            <w:hideMark/>
          </w:tcPr>
          <w:p w14:paraId="0C18434A" w14:textId="77777777" w:rsidR="00367B6E" w:rsidRPr="00367B6E" w:rsidRDefault="00367B6E" w:rsidP="00367B6E">
            <w:pPr>
              <w:jc w:val="center"/>
              <w:rPr>
                <w:b/>
                <w:bCs/>
                <w:sz w:val="16"/>
                <w:szCs w:val="16"/>
                <w:lang w:eastAsia="pl-PL"/>
              </w:rPr>
            </w:pPr>
            <w:r w:rsidRPr="00367B6E">
              <w:rPr>
                <w:b/>
                <w:bCs/>
                <w:sz w:val="16"/>
                <w:szCs w:val="16"/>
                <w:lang w:eastAsia="pl-PL"/>
              </w:rPr>
              <w:t>Producent / KOD</w:t>
            </w:r>
          </w:p>
        </w:tc>
      </w:tr>
      <w:tr w:rsidR="00367B6E" w:rsidRPr="00367B6E" w14:paraId="11177A4B" w14:textId="77777777" w:rsidTr="00367B6E">
        <w:trPr>
          <w:gridAfter w:val="1"/>
          <w:wAfter w:w="146" w:type="dxa"/>
          <w:trHeight w:val="3180"/>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5F254"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4AE722F" w14:textId="77777777" w:rsidR="00367B6E" w:rsidRPr="00367B6E" w:rsidRDefault="00367B6E" w:rsidP="00367B6E">
            <w:pPr>
              <w:rPr>
                <w:sz w:val="16"/>
                <w:szCs w:val="16"/>
                <w:lang w:eastAsia="pl-PL"/>
              </w:rPr>
            </w:pPr>
            <w:r w:rsidRPr="00367B6E">
              <w:rPr>
                <w:sz w:val="16"/>
                <w:szCs w:val="16"/>
                <w:lang w:eastAsia="pl-PL"/>
              </w:rPr>
              <w:t xml:space="preserve">Taśma wykonana z polipropylenu, </w:t>
            </w:r>
            <w:proofErr w:type="spellStart"/>
            <w:r w:rsidRPr="00367B6E">
              <w:rPr>
                <w:sz w:val="16"/>
                <w:szCs w:val="16"/>
                <w:lang w:eastAsia="pl-PL"/>
              </w:rPr>
              <w:t>monofilamentowa</w:t>
            </w:r>
            <w:proofErr w:type="spellEnd"/>
            <w:r w:rsidRPr="00367B6E">
              <w:rPr>
                <w:sz w:val="16"/>
                <w:szCs w:val="16"/>
                <w:lang w:eastAsia="pl-PL"/>
              </w:rPr>
              <w:t xml:space="preserve"> o dużej porowatości / min.1300um /,zestaw jednorazowego użytku / bez konieczności </w:t>
            </w:r>
            <w:proofErr w:type="spellStart"/>
            <w:r w:rsidRPr="00367B6E">
              <w:rPr>
                <w:sz w:val="16"/>
                <w:szCs w:val="16"/>
                <w:lang w:eastAsia="pl-PL"/>
              </w:rPr>
              <w:t>ster.prowadnic</w:t>
            </w:r>
            <w:proofErr w:type="spellEnd"/>
            <w:r w:rsidRPr="00367B6E">
              <w:rPr>
                <w:sz w:val="16"/>
                <w:szCs w:val="16"/>
                <w:lang w:eastAsia="pl-PL"/>
              </w:rPr>
              <w:t xml:space="preserve"> /,taśma w plastikowej osłonce zwiększającej jej jałowość, prowadnice ze stali nierdzewnej przystosowane do zakładania  </w:t>
            </w:r>
            <w:proofErr w:type="spellStart"/>
            <w:r w:rsidRPr="00367B6E">
              <w:rPr>
                <w:sz w:val="16"/>
                <w:szCs w:val="16"/>
                <w:lang w:eastAsia="pl-PL"/>
              </w:rPr>
              <w:t>przea</w:t>
            </w:r>
            <w:proofErr w:type="spellEnd"/>
            <w:r w:rsidRPr="00367B6E">
              <w:rPr>
                <w:sz w:val="16"/>
                <w:szCs w:val="16"/>
                <w:lang w:eastAsia="pl-PL"/>
              </w:rPr>
              <w:t xml:space="preserve"> otwory zasłonowe metodą''</w:t>
            </w:r>
            <w:proofErr w:type="spellStart"/>
            <w:r w:rsidRPr="00367B6E">
              <w:rPr>
                <w:sz w:val="16"/>
                <w:szCs w:val="16"/>
                <w:lang w:eastAsia="pl-PL"/>
              </w:rPr>
              <w:t>inside</w:t>
            </w:r>
            <w:proofErr w:type="spellEnd"/>
            <w:r w:rsidRPr="00367B6E">
              <w:rPr>
                <w:sz w:val="16"/>
                <w:szCs w:val="16"/>
                <w:lang w:eastAsia="pl-PL"/>
              </w:rPr>
              <w:t xml:space="preserve">-out'', kaniule z tworzywa sztucznego konstrukcji zapobiegającej </w:t>
            </w:r>
            <w:proofErr w:type="spellStart"/>
            <w:r w:rsidRPr="00367B6E">
              <w:rPr>
                <w:sz w:val="16"/>
                <w:szCs w:val="16"/>
                <w:lang w:eastAsia="pl-PL"/>
              </w:rPr>
              <w:t>zaginaniu,długość</w:t>
            </w:r>
            <w:proofErr w:type="spellEnd"/>
            <w:r w:rsidRPr="00367B6E">
              <w:rPr>
                <w:sz w:val="16"/>
                <w:szCs w:val="16"/>
                <w:lang w:eastAsia="pl-PL"/>
              </w:rPr>
              <w:t xml:space="preserve"> taśmy 12cm, szerokość 1,1cm.Nici polipropylenowe łączące taśmę z </w:t>
            </w:r>
            <w:proofErr w:type="spellStart"/>
            <w:r w:rsidRPr="00367B6E">
              <w:rPr>
                <w:sz w:val="16"/>
                <w:szCs w:val="16"/>
                <w:lang w:eastAsia="pl-PL"/>
              </w:rPr>
              <w:t>prowadnicami,taśma</w:t>
            </w:r>
            <w:proofErr w:type="spellEnd"/>
            <w:r w:rsidRPr="00367B6E">
              <w:rPr>
                <w:sz w:val="16"/>
                <w:szCs w:val="16"/>
                <w:lang w:eastAsia="pl-PL"/>
              </w:rPr>
              <w:t xml:space="preserve"> z nićmi umieszczona w osłonkach plastikowych cięta </w:t>
            </w:r>
            <w:proofErr w:type="spellStart"/>
            <w:r w:rsidRPr="00367B6E">
              <w:rPr>
                <w:sz w:val="16"/>
                <w:szCs w:val="16"/>
                <w:lang w:eastAsia="pl-PL"/>
              </w:rPr>
              <w:t>laserowo.W</w:t>
            </w:r>
            <w:proofErr w:type="spellEnd"/>
            <w:r w:rsidRPr="00367B6E">
              <w:rPr>
                <w:sz w:val="16"/>
                <w:szCs w:val="16"/>
                <w:lang w:eastAsia="pl-PL"/>
              </w:rPr>
              <w:t xml:space="preserve"> zestawie dodatkowa prowadnica skrzydełkowa </w:t>
            </w:r>
            <w:proofErr w:type="spellStart"/>
            <w:r w:rsidRPr="00367B6E">
              <w:rPr>
                <w:sz w:val="16"/>
                <w:szCs w:val="16"/>
                <w:lang w:eastAsia="pl-PL"/>
              </w:rPr>
              <w:t>pozwalajaca</w:t>
            </w:r>
            <w:proofErr w:type="spellEnd"/>
            <w:r w:rsidRPr="00367B6E">
              <w:rPr>
                <w:sz w:val="16"/>
                <w:szCs w:val="16"/>
                <w:lang w:eastAsia="pl-PL"/>
              </w:rPr>
              <w:t xml:space="preserve"> na prawidłowe i pewne przeprowadzenie </w:t>
            </w:r>
            <w:proofErr w:type="spellStart"/>
            <w:r w:rsidRPr="00367B6E">
              <w:rPr>
                <w:sz w:val="16"/>
                <w:szCs w:val="16"/>
                <w:lang w:eastAsia="pl-PL"/>
              </w:rPr>
              <w:t>tasmy</w:t>
            </w:r>
            <w:proofErr w:type="spellEnd"/>
            <w:r w:rsidRPr="00367B6E">
              <w:rPr>
                <w:sz w:val="16"/>
                <w:szCs w:val="16"/>
                <w:lang w:eastAsia="pl-PL"/>
              </w:rPr>
              <w:t xml:space="preserve"> przez tkanki.</w:t>
            </w:r>
          </w:p>
        </w:tc>
        <w:tc>
          <w:tcPr>
            <w:tcW w:w="434" w:type="dxa"/>
            <w:tcBorders>
              <w:top w:val="nil"/>
              <w:left w:val="nil"/>
              <w:bottom w:val="single" w:sz="4" w:space="0" w:color="000000"/>
              <w:right w:val="single" w:sz="4" w:space="0" w:color="000000"/>
            </w:tcBorders>
            <w:shd w:val="clear" w:color="auto" w:fill="auto"/>
            <w:vAlign w:val="center"/>
            <w:hideMark/>
          </w:tcPr>
          <w:p w14:paraId="535F3D9B"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7CB368F" w14:textId="77777777" w:rsidR="00367B6E" w:rsidRPr="00367B6E" w:rsidRDefault="00367B6E" w:rsidP="00367B6E">
            <w:pPr>
              <w:jc w:val="center"/>
              <w:rPr>
                <w:sz w:val="16"/>
                <w:szCs w:val="16"/>
                <w:lang w:eastAsia="pl-PL"/>
              </w:rPr>
            </w:pPr>
            <w:r w:rsidRPr="00367B6E">
              <w:rPr>
                <w:sz w:val="16"/>
                <w:szCs w:val="16"/>
                <w:lang w:eastAsia="pl-PL"/>
              </w:rPr>
              <w:t>15</w:t>
            </w:r>
          </w:p>
        </w:tc>
        <w:tc>
          <w:tcPr>
            <w:tcW w:w="633" w:type="dxa"/>
            <w:tcBorders>
              <w:top w:val="nil"/>
              <w:left w:val="nil"/>
              <w:bottom w:val="single" w:sz="4" w:space="0" w:color="000000"/>
              <w:right w:val="single" w:sz="4" w:space="0" w:color="000000"/>
            </w:tcBorders>
            <w:shd w:val="clear" w:color="auto" w:fill="auto"/>
            <w:vAlign w:val="center"/>
            <w:hideMark/>
          </w:tcPr>
          <w:p w14:paraId="19F8B7D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5B2375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1018B8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3517C4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nil"/>
            </w:tcBorders>
            <w:shd w:val="clear" w:color="auto" w:fill="auto"/>
            <w:vAlign w:val="center"/>
            <w:hideMark/>
          </w:tcPr>
          <w:p w14:paraId="2818796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14:paraId="4DF6D35D"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3F83ED9D"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4CBB4B1D"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483D7665"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78F3D8E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3DD427EC"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0F0C7010"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6B33DBCB"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72143BFF" w14:textId="77777777" w:rsidTr="00367B6E">
        <w:trPr>
          <w:gridAfter w:val="1"/>
          <w:wAfter w:w="146" w:type="dxa"/>
          <w:trHeight w:val="264"/>
        </w:trPr>
        <w:tc>
          <w:tcPr>
            <w:tcW w:w="10794" w:type="dxa"/>
            <w:gridSpan w:val="19"/>
            <w:tcBorders>
              <w:top w:val="single" w:sz="4" w:space="0" w:color="auto"/>
              <w:left w:val="nil"/>
              <w:bottom w:val="nil"/>
              <w:right w:val="nil"/>
            </w:tcBorders>
            <w:shd w:val="clear" w:color="000000" w:fill="C5D9F1"/>
            <w:vAlign w:val="center"/>
            <w:hideMark/>
          </w:tcPr>
          <w:p w14:paraId="433F650B" w14:textId="77777777" w:rsidR="00367B6E" w:rsidRPr="00367B6E" w:rsidRDefault="00367B6E" w:rsidP="00367B6E">
            <w:pPr>
              <w:jc w:val="center"/>
              <w:rPr>
                <w:sz w:val="16"/>
                <w:szCs w:val="16"/>
                <w:lang w:eastAsia="pl-PL"/>
              </w:rPr>
            </w:pPr>
            <w:r w:rsidRPr="00367B6E">
              <w:rPr>
                <w:sz w:val="16"/>
                <w:szCs w:val="16"/>
                <w:lang w:eastAsia="pl-PL"/>
              </w:rPr>
              <w:t>System do korekcji zaburzeń statyki narządu rodnego i leczenia nietrzymania moczu zakładany przez otwory zasłonowe</w:t>
            </w:r>
          </w:p>
        </w:tc>
      </w:tr>
      <w:tr w:rsidR="00367B6E" w:rsidRPr="00367B6E" w14:paraId="29369C66"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0D4EA026"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C6284AF" w14:textId="77777777" w:rsidR="00367B6E" w:rsidRPr="00367B6E" w:rsidRDefault="00367B6E" w:rsidP="00367B6E">
            <w:pPr>
              <w:jc w:val="cente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0A88EDDE"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21A0B48"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C2F9462" w14:textId="77777777" w:rsidR="00367B6E" w:rsidRPr="00367B6E" w:rsidRDefault="00367B6E" w:rsidP="00367B6E">
            <w:pPr>
              <w:jc w:val="cente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485C5B87" w14:textId="77777777" w:rsidR="00367B6E" w:rsidRPr="00367B6E" w:rsidRDefault="00367B6E" w:rsidP="00367B6E">
            <w:pPr>
              <w:jc w:val="cente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A30217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3816AE9"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6EF56D1" w14:textId="77777777" w:rsidR="00367B6E" w:rsidRPr="00367B6E" w:rsidRDefault="00367B6E" w:rsidP="00367B6E">
            <w:pPr>
              <w:jc w:val="cente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6E27887"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0B239438"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2F1AC83A"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31802460" w14:textId="77777777" w:rsidR="00367B6E" w:rsidRPr="00367B6E" w:rsidRDefault="00367B6E" w:rsidP="00367B6E">
            <w:pPr>
              <w:jc w:val="cente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1C003F68"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08D4C07"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57AA7AD0" w14:textId="77777777" w:rsidR="00367B6E" w:rsidRPr="00367B6E" w:rsidRDefault="00367B6E" w:rsidP="00367B6E">
            <w:pPr>
              <w:jc w:val="cente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42366856" w14:textId="77777777" w:rsidR="00367B6E" w:rsidRPr="00367B6E" w:rsidRDefault="00367B6E" w:rsidP="00367B6E">
            <w:pPr>
              <w:jc w:val="cente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3C4D7ED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0408B30A"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CC93670" w14:textId="77777777" w:rsidR="00367B6E" w:rsidRPr="00367B6E" w:rsidRDefault="00367B6E" w:rsidP="00367B6E">
            <w:pPr>
              <w:jc w:val="cente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E3A3C2F"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3347107"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6EF9E435"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03B4CA7B" w14:textId="77777777" w:rsidR="00367B6E" w:rsidRPr="00367B6E" w:rsidRDefault="00367B6E" w:rsidP="00367B6E">
            <w:pPr>
              <w:jc w:val="cente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49C882A9"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2C496D28"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17ED5041" w14:textId="77777777" w:rsidR="00367B6E" w:rsidRPr="00367B6E" w:rsidRDefault="00367B6E" w:rsidP="00367B6E">
            <w:pPr>
              <w:jc w:val="cente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062C9459" w14:textId="77777777" w:rsidR="00367B6E" w:rsidRPr="00367B6E" w:rsidRDefault="00367B6E" w:rsidP="00367B6E">
            <w:pPr>
              <w:jc w:val="cente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743DFC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01ED30D6"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3773D50" w14:textId="77777777" w:rsidR="00367B6E" w:rsidRPr="00367B6E" w:rsidRDefault="00367B6E" w:rsidP="00367B6E">
            <w:pPr>
              <w:jc w:val="cente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1077E90E"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76D4A689"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6DE0F7EA"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A93B069" w14:textId="77777777" w:rsidR="00367B6E" w:rsidRPr="00367B6E" w:rsidRDefault="00367B6E" w:rsidP="00367B6E">
            <w:pPr>
              <w:jc w:val="cente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3EE39545"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BE24BD6"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3842D6D" w14:textId="77777777" w:rsidR="00367B6E" w:rsidRPr="00367B6E" w:rsidRDefault="00367B6E" w:rsidP="00367B6E">
            <w:pPr>
              <w:jc w:val="cente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30CFA2E3" w14:textId="77777777" w:rsidR="00367B6E" w:rsidRPr="00367B6E" w:rsidRDefault="00367B6E" w:rsidP="00367B6E">
            <w:pPr>
              <w:jc w:val="cente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28A8B4B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6B296037"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2D5CFD5E" w14:textId="77777777" w:rsidR="00367B6E" w:rsidRPr="00367B6E" w:rsidRDefault="00367B6E" w:rsidP="00367B6E">
            <w:pPr>
              <w:jc w:val="cente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6370BB77"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66E08A84"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5705BB99"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1FAB0BB" w14:textId="77777777" w:rsidR="00367B6E" w:rsidRPr="00367B6E" w:rsidRDefault="00367B6E" w:rsidP="00367B6E">
            <w:pPr>
              <w:jc w:val="cente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595AA8BC"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060813FC"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EF35C4C" w14:textId="77777777" w:rsidR="00367B6E" w:rsidRPr="00367B6E" w:rsidRDefault="00367B6E" w:rsidP="00367B6E">
            <w:pPr>
              <w:jc w:val="cente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928C0D3" w14:textId="77777777" w:rsidR="00367B6E" w:rsidRPr="00367B6E" w:rsidRDefault="00367B6E" w:rsidP="00367B6E">
            <w:pPr>
              <w:jc w:val="cente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B7A4A2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6D7C6CEC"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96B8C00" w14:textId="77777777" w:rsidR="00367B6E" w:rsidRPr="00367B6E" w:rsidRDefault="00367B6E" w:rsidP="00367B6E">
            <w:pPr>
              <w:jc w:val="cente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DE6B5FE"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548C6134" w14:textId="77777777" w:rsidTr="00367B6E">
        <w:trPr>
          <w:gridAfter w:val="1"/>
          <w:wAfter w:w="146" w:type="dxa"/>
          <w:trHeight w:val="204"/>
        </w:trPr>
        <w:tc>
          <w:tcPr>
            <w:tcW w:w="10794" w:type="dxa"/>
            <w:gridSpan w:val="19"/>
            <w:tcBorders>
              <w:top w:val="nil"/>
              <w:left w:val="nil"/>
              <w:bottom w:val="single" w:sz="4" w:space="0" w:color="000000"/>
              <w:right w:val="nil"/>
            </w:tcBorders>
            <w:shd w:val="clear" w:color="000000" w:fill="FFFFFF"/>
            <w:vAlign w:val="center"/>
            <w:hideMark/>
          </w:tcPr>
          <w:p w14:paraId="4F2EE177" w14:textId="77777777" w:rsidR="00367B6E" w:rsidRPr="00367B6E" w:rsidRDefault="00367B6E" w:rsidP="00367B6E">
            <w:pPr>
              <w:rPr>
                <w:b/>
                <w:bCs/>
                <w:sz w:val="16"/>
                <w:szCs w:val="16"/>
                <w:lang w:eastAsia="pl-PL"/>
              </w:rPr>
            </w:pPr>
            <w:r w:rsidRPr="00367B6E">
              <w:rPr>
                <w:b/>
                <w:bCs/>
                <w:sz w:val="16"/>
                <w:szCs w:val="16"/>
                <w:lang w:eastAsia="pl-PL"/>
              </w:rPr>
              <w:t>Pakiet nr 38. GAZY MEDYCZNE. CPV 24111220-3</w:t>
            </w:r>
          </w:p>
        </w:tc>
      </w:tr>
      <w:tr w:rsidR="00367B6E" w:rsidRPr="00367B6E" w14:paraId="140F58F4" w14:textId="77777777" w:rsidTr="00367B6E">
        <w:trPr>
          <w:gridAfter w:val="1"/>
          <w:wAfter w:w="146" w:type="dxa"/>
          <w:trHeight w:val="612"/>
        </w:trPr>
        <w:tc>
          <w:tcPr>
            <w:tcW w:w="380" w:type="dxa"/>
            <w:tcBorders>
              <w:top w:val="nil"/>
              <w:left w:val="single" w:sz="4" w:space="0" w:color="000000"/>
              <w:bottom w:val="nil"/>
              <w:right w:val="single" w:sz="4" w:space="0" w:color="000000"/>
            </w:tcBorders>
            <w:shd w:val="clear" w:color="000000" w:fill="99CC00"/>
            <w:vAlign w:val="center"/>
            <w:hideMark/>
          </w:tcPr>
          <w:p w14:paraId="2879F2F7"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696AB6DC"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3DF5FA8D"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2099CAE4"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4709543C"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4BF15F9B"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05EDA709"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092DC310"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3BA0F888"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nil"/>
              <w:right w:val="single" w:sz="4" w:space="0" w:color="000000"/>
            </w:tcBorders>
            <w:shd w:val="clear" w:color="000000" w:fill="99CC00"/>
            <w:vAlign w:val="center"/>
            <w:hideMark/>
          </w:tcPr>
          <w:p w14:paraId="296B4A55"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4893C27C" w14:textId="77777777" w:rsidTr="00367B6E">
        <w:trPr>
          <w:gridAfter w:val="1"/>
          <w:wAfter w:w="146" w:type="dxa"/>
          <w:trHeight w:val="1632"/>
        </w:trPr>
        <w:tc>
          <w:tcPr>
            <w:tcW w:w="380" w:type="dxa"/>
            <w:tcBorders>
              <w:top w:val="single" w:sz="4" w:space="0" w:color="000000"/>
              <w:left w:val="single" w:sz="4" w:space="0" w:color="000000"/>
              <w:bottom w:val="nil"/>
              <w:right w:val="single" w:sz="4" w:space="0" w:color="000000"/>
            </w:tcBorders>
            <w:shd w:val="clear" w:color="auto" w:fill="auto"/>
            <w:vAlign w:val="center"/>
            <w:hideMark/>
          </w:tcPr>
          <w:p w14:paraId="2BD4335A"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nil"/>
              <w:right w:val="single" w:sz="4" w:space="0" w:color="000000"/>
            </w:tcBorders>
            <w:shd w:val="clear" w:color="auto" w:fill="auto"/>
            <w:vAlign w:val="center"/>
            <w:hideMark/>
          </w:tcPr>
          <w:p w14:paraId="06C2CBB5" w14:textId="77777777" w:rsidR="00367B6E" w:rsidRPr="00367B6E" w:rsidRDefault="00367B6E" w:rsidP="00367B6E">
            <w:pPr>
              <w:rPr>
                <w:sz w:val="16"/>
                <w:szCs w:val="16"/>
                <w:lang w:eastAsia="pl-PL"/>
              </w:rPr>
            </w:pPr>
            <w:r w:rsidRPr="00367B6E">
              <w:rPr>
                <w:sz w:val="16"/>
                <w:szCs w:val="16"/>
                <w:lang w:eastAsia="pl-PL"/>
              </w:rPr>
              <w:t xml:space="preserve">Podtlenek azotu, w butlach #7 kg. </w:t>
            </w:r>
            <w:proofErr w:type="spellStart"/>
            <w:r w:rsidRPr="00367B6E">
              <w:rPr>
                <w:sz w:val="16"/>
                <w:szCs w:val="16"/>
                <w:lang w:eastAsia="pl-PL"/>
              </w:rPr>
              <w:t>Zamawiajacy</w:t>
            </w:r>
            <w:proofErr w:type="spellEnd"/>
            <w:r w:rsidRPr="00367B6E">
              <w:rPr>
                <w:sz w:val="16"/>
                <w:szCs w:val="16"/>
                <w:lang w:eastAsia="pl-PL"/>
              </w:rPr>
              <w:t xml:space="preserve"> wymaga, aby w cenie oferty, na czas trwania zamówienia, uwzględnić wymóg dostarczania gazu w butlach Wykonawcy. Wykonawca ponosi całkowitą odpowiedzialność za dostarczanie gazu w butlach </w:t>
            </w:r>
            <w:proofErr w:type="spellStart"/>
            <w:r w:rsidRPr="00367B6E">
              <w:rPr>
                <w:sz w:val="16"/>
                <w:szCs w:val="16"/>
                <w:lang w:eastAsia="pl-PL"/>
              </w:rPr>
              <w:t>spełniajqcych</w:t>
            </w:r>
            <w:proofErr w:type="spellEnd"/>
            <w:r w:rsidRPr="00367B6E">
              <w:rPr>
                <w:sz w:val="16"/>
                <w:szCs w:val="16"/>
                <w:lang w:eastAsia="pl-PL"/>
              </w:rPr>
              <w:t xml:space="preserve"> wszystkie niezbędne normy oraz wymagania prawne w tym zakresie na terenie RP.</w:t>
            </w:r>
          </w:p>
        </w:tc>
        <w:tc>
          <w:tcPr>
            <w:tcW w:w="434" w:type="dxa"/>
            <w:tcBorders>
              <w:top w:val="nil"/>
              <w:left w:val="nil"/>
              <w:bottom w:val="nil"/>
              <w:right w:val="single" w:sz="4" w:space="0" w:color="000000"/>
            </w:tcBorders>
            <w:shd w:val="clear" w:color="auto" w:fill="auto"/>
            <w:vAlign w:val="center"/>
            <w:hideMark/>
          </w:tcPr>
          <w:p w14:paraId="7A0D813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nil"/>
              <w:right w:val="single" w:sz="4" w:space="0" w:color="000000"/>
            </w:tcBorders>
            <w:shd w:val="clear" w:color="auto" w:fill="auto"/>
            <w:vAlign w:val="center"/>
            <w:hideMark/>
          </w:tcPr>
          <w:p w14:paraId="73233076"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nil"/>
              <w:right w:val="single" w:sz="4" w:space="0" w:color="000000"/>
            </w:tcBorders>
            <w:shd w:val="clear" w:color="auto" w:fill="auto"/>
            <w:vAlign w:val="center"/>
            <w:hideMark/>
          </w:tcPr>
          <w:p w14:paraId="2807071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single" w:sz="4" w:space="0" w:color="000000"/>
            </w:tcBorders>
            <w:shd w:val="clear" w:color="auto" w:fill="auto"/>
            <w:vAlign w:val="center"/>
            <w:hideMark/>
          </w:tcPr>
          <w:p w14:paraId="30A7F0A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single" w:sz="4" w:space="0" w:color="000000"/>
            </w:tcBorders>
            <w:shd w:val="clear" w:color="auto" w:fill="auto"/>
            <w:vAlign w:val="center"/>
            <w:hideMark/>
          </w:tcPr>
          <w:p w14:paraId="35C8BED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single" w:sz="4" w:space="0" w:color="000000"/>
            </w:tcBorders>
            <w:shd w:val="clear" w:color="auto" w:fill="auto"/>
            <w:vAlign w:val="center"/>
            <w:hideMark/>
          </w:tcPr>
          <w:p w14:paraId="714F0FF4" w14:textId="77777777" w:rsidR="00367B6E" w:rsidRPr="00367B6E" w:rsidRDefault="00367B6E" w:rsidP="00367B6E">
            <w:pPr>
              <w:jc w:val="center"/>
              <w:rPr>
                <w:sz w:val="16"/>
                <w:szCs w:val="16"/>
                <w:lang w:eastAsia="pl-PL"/>
              </w:rPr>
            </w:pPr>
            <w:r w:rsidRPr="00367B6E">
              <w:rPr>
                <w:sz w:val="16"/>
                <w:szCs w:val="16"/>
                <w:lang w:eastAsia="pl-PL"/>
              </w:rPr>
              <w:t> </w:t>
            </w:r>
          </w:p>
        </w:tc>
        <w:tc>
          <w:tcPr>
            <w:tcW w:w="807" w:type="dxa"/>
            <w:tcBorders>
              <w:top w:val="nil"/>
              <w:left w:val="nil"/>
              <w:bottom w:val="nil"/>
              <w:right w:val="single" w:sz="4" w:space="0" w:color="000000"/>
            </w:tcBorders>
            <w:shd w:val="clear" w:color="auto" w:fill="auto"/>
            <w:vAlign w:val="center"/>
            <w:hideMark/>
          </w:tcPr>
          <w:p w14:paraId="0124048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000000"/>
              <w:left w:val="nil"/>
              <w:bottom w:val="nil"/>
              <w:right w:val="single" w:sz="4" w:space="0" w:color="000000"/>
            </w:tcBorders>
            <w:shd w:val="clear" w:color="auto" w:fill="auto"/>
            <w:vAlign w:val="center"/>
            <w:hideMark/>
          </w:tcPr>
          <w:p w14:paraId="5DCE25FA" w14:textId="77777777" w:rsidR="00367B6E" w:rsidRPr="00367B6E" w:rsidRDefault="00367B6E" w:rsidP="00367B6E">
            <w:pPr>
              <w:jc w:val="center"/>
              <w:rPr>
                <w:sz w:val="16"/>
                <w:szCs w:val="16"/>
                <w:lang w:eastAsia="pl-PL"/>
              </w:rPr>
            </w:pPr>
            <w:r w:rsidRPr="00367B6E">
              <w:rPr>
                <w:sz w:val="16"/>
                <w:szCs w:val="16"/>
                <w:lang w:eastAsia="pl-PL"/>
              </w:rPr>
              <w:t> </w:t>
            </w:r>
          </w:p>
        </w:tc>
      </w:tr>
      <w:tr w:rsidR="00367B6E" w:rsidRPr="00367B6E" w14:paraId="156B3CCD" w14:textId="77777777" w:rsidTr="00367B6E">
        <w:trPr>
          <w:gridAfter w:val="1"/>
          <w:wAfter w:w="146" w:type="dxa"/>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6798EC1B"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single" w:sz="4" w:space="0" w:color="auto"/>
              <w:left w:val="nil"/>
              <w:bottom w:val="single" w:sz="4" w:space="0" w:color="auto"/>
              <w:right w:val="single" w:sz="4" w:space="0" w:color="auto"/>
            </w:tcBorders>
            <w:shd w:val="clear" w:color="auto" w:fill="auto"/>
            <w:vAlign w:val="center"/>
            <w:hideMark/>
          </w:tcPr>
          <w:p w14:paraId="70A6B893"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single" w:sz="4" w:space="0" w:color="auto"/>
              <w:left w:val="nil"/>
              <w:bottom w:val="single" w:sz="4" w:space="0" w:color="auto"/>
              <w:right w:val="single" w:sz="4" w:space="0" w:color="auto"/>
            </w:tcBorders>
            <w:shd w:val="clear" w:color="000000" w:fill="000000"/>
            <w:vAlign w:val="center"/>
            <w:hideMark/>
          </w:tcPr>
          <w:p w14:paraId="4703C76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single" w:sz="4" w:space="0" w:color="auto"/>
              <w:left w:val="nil"/>
              <w:bottom w:val="single" w:sz="4" w:space="0" w:color="auto"/>
              <w:right w:val="single" w:sz="4" w:space="0" w:color="auto"/>
            </w:tcBorders>
            <w:shd w:val="clear" w:color="auto" w:fill="auto"/>
            <w:vAlign w:val="center"/>
            <w:hideMark/>
          </w:tcPr>
          <w:p w14:paraId="770598C0"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2CC1F1E4"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single" w:sz="4" w:space="0" w:color="auto"/>
              <w:left w:val="nil"/>
              <w:bottom w:val="single" w:sz="4" w:space="0" w:color="auto"/>
              <w:right w:val="single" w:sz="4" w:space="0" w:color="auto"/>
            </w:tcBorders>
            <w:shd w:val="clear" w:color="000000" w:fill="000000"/>
            <w:vAlign w:val="center"/>
            <w:hideMark/>
          </w:tcPr>
          <w:p w14:paraId="2769804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D2BE83A"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4E083480"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2BD2FCE6"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583CDAB2"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19EC205"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32860E1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BD82F4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F9A67E0"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18FAEE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7034B18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08C3076"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283102CA"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6878A5E0"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7780740A"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15F09288"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932184A"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21DAA12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B653FF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5652D42B"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2A26AB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BE5847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F179EB9"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14B2A721"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7B44C237"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7DBB916"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63583344"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9B3B356"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0DF3B8D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A06FEB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5965F6C3"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7B8799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3B1DA57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B62B47A"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4660B231"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24C26BBD"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51AC07D4"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4FB52582"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36CCFBB"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306A1B2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71A0F93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4784ABF6"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7C5CA3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9EB959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DD7AEF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65DF56C" w14:textId="77777777" w:rsidTr="00367B6E">
        <w:trPr>
          <w:gridAfter w:val="1"/>
          <w:wAfter w:w="146" w:type="dxa"/>
          <w:trHeight w:val="204"/>
        </w:trPr>
        <w:tc>
          <w:tcPr>
            <w:tcW w:w="380" w:type="dxa"/>
            <w:tcBorders>
              <w:top w:val="nil"/>
              <w:left w:val="nil"/>
              <w:bottom w:val="nil"/>
              <w:right w:val="nil"/>
            </w:tcBorders>
            <w:shd w:val="clear" w:color="000000" w:fill="FFFFFF"/>
            <w:vAlign w:val="center"/>
            <w:hideMark/>
          </w:tcPr>
          <w:p w14:paraId="06A0E7EF"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5EE5F0A"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04C0EAB6"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7F9070E"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2790941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708E989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297FB477"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33AFF4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29608D5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81B9CDE"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3BD4D55E" w14:textId="77777777" w:rsidTr="00367B6E">
        <w:trPr>
          <w:gridAfter w:val="1"/>
          <w:wAfter w:w="146" w:type="dxa"/>
          <w:trHeight w:val="204"/>
        </w:trPr>
        <w:tc>
          <w:tcPr>
            <w:tcW w:w="10794" w:type="dxa"/>
            <w:gridSpan w:val="19"/>
            <w:tcBorders>
              <w:top w:val="nil"/>
              <w:left w:val="nil"/>
              <w:bottom w:val="nil"/>
              <w:right w:val="nil"/>
            </w:tcBorders>
            <w:shd w:val="clear" w:color="000000" w:fill="FFFFFF"/>
            <w:vAlign w:val="center"/>
            <w:hideMark/>
          </w:tcPr>
          <w:p w14:paraId="6D9D04FA" w14:textId="77777777" w:rsidR="00367B6E" w:rsidRPr="00367B6E" w:rsidRDefault="00367B6E" w:rsidP="00367B6E">
            <w:pPr>
              <w:rPr>
                <w:b/>
                <w:bCs/>
                <w:sz w:val="16"/>
                <w:szCs w:val="16"/>
                <w:lang w:eastAsia="pl-PL"/>
              </w:rPr>
            </w:pPr>
            <w:r w:rsidRPr="00367B6E">
              <w:rPr>
                <w:b/>
                <w:bCs/>
                <w:sz w:val="16"/>
                <w:szCs w:val="16"/>
                <w:lang w:eastAsia="pl-PL"/>
              </w:rPr>
              <w:t>Pakiet nr 39. TESTY DO STERYLIZACJI. CPV 33694000-1</w:t>
            </w:r>
          </w:p>
        </w:tc>
      </w:tr>
      <w:tr w:rsidR="00367B6E" w:rsidRPr="00367B6E" w14:paraId="649E0B7D" w14:textId="77777777" w:rsidTr="00367B6E">
        <w:trPr>
          <w:gridAfter w:val="1"/>
          <w:wAfter w:w="146" w:type="dxa"/>
          <w:trHeight w:val="612"/>
        </w:trPr>
        <w:tc>
          <w:tcPr>
            <w:tcW w:w="380" w:type="dxa"/>
            <w:tcBorders>
              <w:top w:val="single" w:sz="4" w:space="0" w:color="000000"/>
              <w:left w:val="single" w:sz="4" w:space="0" w:color="000000"/>
              <w:bottom w:val="nil"/>
              <w:right w:val="single" w:sz="4" w:space="0" w:color="000000"/>
            </w:tcBorders>
            <w:shd w:val="clear" w:color="000000" w:fill="99CC00"/>
            <w:vAlign w:val="center"/>
            <w:hideMark/>
          </w:tcPr>
          <w:p w14:paraId="6F0A5C60"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single" w:sz="4" w:space="0" w:color="000000"/>
              <w:left w:val="nil"/>
              <w:bottom w:val="single" w:sz="4" w:space="0" w:color="000000"/>
              <w:right w:val="single" w:sz="4" w:space="0" w:color="000000"/>
            </w:tcBorders>
            <w:shd w:val="clear" w:color="000000" w:fill="99CC00"/>
            <w:vAlign w:val="center"/>
            <w:hideMark/>
          </w:tcPr>
          <w:p w14:paraId="7B86B7EC"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single" w:sz="4" w:space="0" w:color="000000"/>
              <w:left w:val="nil"/>
              <w:bottom w:val="single" w:sz="4" w:space="0" w:color="000000"/>
              <w:right w:val="single" w:sz="4" w:space="0" w:color="000000"/>
            </w:tcBorders>
            <w:shd w:val="clear" w:color="000000" w:fill="99CC00"/>
            <w:vAlign w:val="center"/>
            <w:hideMark/>
          </w:tcPr>
          <w:p w14:paraId="7A4ACC0C"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2282D72E"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single" w:sz="4" w:space="0" w:color="000000"/>
              <w:left w:val="nil"/>
              <w:bottom w:val="single" w:sz="4" w:space="0" w:color="000000"/>
              <w:right w:val="single" w:sz="4" w:space="0" w:color="000000"/>
            </w:tcBorders>
            <w:shd w:val="clear" w:color="000000" w:fill="99CC00"/>
            <w:vAlign w:val="center"/>
            <w:hideMark/>
          </w:tcPr>
          <w:p w14:paraId="1085CC11"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77F25F2C"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283A0143"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single" w:sz="4" w:space="0" w:color="000000"/>
              <w:left w:val="nil"/>
              <w:bottom w:val="single" w:sz="4" w:space="0" w:color="000000"/>
              <w:right w:val="single" w:sz="4" w:space="0" w:color="000000"/>
            </w:tcBorders>
            <w:shd w:val="clear" w:color="000000" w:fill="99CC00"/>
            <w:vAlign w:val="center"/>
            <w:hideMark/>
          </w:tcPr>
          <w:p w14:paraId="544F3EEE"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single" w:sz="4" w:space="0" w:color="000000"/>
              <w:left w:val="nil"/>
              <w:bottom w:val="single" w:sz="4" w:space="0" w:color="000000"/>
              <w:right w:val="nil"/>
            </w:tcBorders>
            <w:shd w:val="clear" w:color="000000" w:fill="99CC00"/>
            <w:vAlign w:val="center"/>
            <w:hideMark/>
          </w:tcPr>
          <w:p w14:paraId="7F2E1742"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99CC00"/>
            <w:vAlign w:val="center"/>
            <w:hideMark/>
          </w:tcPr>
          <w:p w14:paraId="263F4746"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r>
      <w:tr w:rsidR="00367B6E" w:rsidRPr="00367B6E" w14:paraId="763DBD1C" w14:textId="77777777" w:rsidTr="00367B6E">
        <w:trPr>
          <w:gridAfter w:val="1"/>
          <w:wAfter w:w="146" w:type="dxa"/>
          <w:trHeight w:val="3912"/>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BAA0E"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auto"/>
              <w:right w:val="single" w:sz="4" w:space="0" w:color="auto"/>
            </w:tcBorders>
            <w:shd w:val="clear" w:color="auto" w:fill="auto"/>
            <w:vAlign w:val="center"/>
            <w:hideMark/>
          </w:tcPr>
          <w:p w14:paraId="0C27A74B" w14:textId="77777777" w:rsidR="00367B6E" w:rsidRPr="00367B6E" w:rsidRDefault="00367B6E" w:rsidP="00367B6E">
            <w:pPr>
              <w:rPr>
                <w:sz w:val="16"/>
                <w:szCs w:val="16"/>
                <w:lang w:eastAsia="pl-PL"/>
              </w:rPr>
            </w:pPr>
            <w:r w:rsidRPr="00367B6E">
              <w:rPr>
                <w:sz w:val="16"/>
                <w:szCs w:val="16"/>
                <w:lang w:eastAsia="pl-PL"/>
              </w:rPr>
              <w:t xml:space="preserve">Jednorazowy, niezawierający niebezpiecznych substancji toksycznych,  pakiet kontrolny typu </w:t>
            </w:r>
            <w:proofErr w:type="spellStart"/>
            <w:r w:rsidRPr="00367B6E">
              <w:rPr>
                <w:sz w:val="16"/>
                <w:szCs w:val="16"/>
                <w:lang w:eastAsia="pl-PL"/>
              </w:rPr>
              <w:t>Bowie</w:t>
            </w:r>
            <w:proofErr w:type="spellEnd"/>
            <w:r w:rsidRPr="00367B6E">
              <w:rPr>
                <w:sz w:val="16"/>
                <w:szCs w:val="16"/>
                <w:lang w:eastAsia="pl-PL"/>
              </w:rPr>
              <w:t xml:space="preserve"> – </w:t>
            </w:r>
            <w:proofErr w:type="spellStart"/>
            <w:r w:rsidRPr="00367B6E">
              <w:rPr>
                <w:sz w:val="16"/>
                <w:szCs w:val="16"/>
                <w:lang w:eastAsia="pl-PL"/>
              </w:rPr>
              <w:t>Dick`a</w:t>
            </w:r>
            <w:proofErr w:type="spellEnd"/>
            <w:r w:rsidRPr="00367B6E">
              <w:rPr>
                <w:sz w:val="16"/>
                <w:szCs w:val="16"/>
                <w:lang w:eastAsia="pl-PL"/>
              </w:rPr>
              <w:t xml:space="preserve"> o parametrach 134º C – 3,5 min., kontrolujący penetrację i jakość pary, symulacja ładunku porowatego, arkusz wskaźnikowy nie mniejszy niż 12cmX12cm wykazujący obecność powietrza, gazów niekondensujących, zbyt dużą wilgotność, przegrzanie pary, kontrastowy kolor przebarwienia - jednoznaczny odczyt. Pakiet zgodny z normą ISO11140-4. Wymagane dołączenie  dokumentu potwierdzającego zgodność z ISO 11140 wydanego przez niezależną organizację notyfikowaną. Na odwrocie arkusza testowego nadrukowane pola do wpisania informacji ewidencyjnych. Poświadczony dokumentem  producenta brak zawartości niebezpiecznych substancji toksycznych - dokument aktualny, wydany nie wcześniej niż w 2010r</w:t>
            </w:r>
          </w:p>
        </w:tc>
        <w:tc>
          <w:tcPr>
            <w:tcW w:w="434" w:type="dxa"/>
            <w:tcBorders>
              <w:top w:val="nil"/>
              <w:left w:val="nil"/>
              <w:bottom w:val="single" w:sz="4" w:space="0" w:color="auto"/>
              <w:right w:val="single" w:sz="4" w:space="0" w:color="auto"/>
            </w:tcBorders>
            <w:shd w:val="clear" w:color="auto" w:fill="auto"/>
            <w:vAlign w:val="center"/>
            <w:hideMark/>
          </w:tcPr>
          <w:p w14:paraId="6849914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auto"/>
              <w:right w:val="single" w:sz="4" w:space="0" w:color="auto"/>
            </w:tcBorders>
            <w:shd w:val="clear" w:color="auto" w:fill="auto"/>
            <w:vAlign w:val="center"/>
            <w:hideMark/>
          </w:tcPr>
          <w:p w14:paraId="69584BDA" w14:textId="77777777" w:rsidR="00367B6E" w:rsidRPr="00367B6E" w:rsidRDefault="00367B6E" w:rsidP="00367B6E">
            <w:pPr>
              <w:jc w:val="center"/>
              <w:rPr>
                <w:sz w:val="16"/>
                <w:szCs w:val="16"/>
                <w:lang w:eastAsia="pl-PL"/>
              </w:rPr>
            </w:pPr>
            <w:r w:rsidRPr="00367B6E">
              <w:rPr>
                <w:sz w:val="16"/>
                <w:szCs w:val="16"/>
                <w:lang w:eastAsia="pl-PL"/>
              </w:rPr>
              <w:t>600</w:t>
            </w:r>
          </w:p>
        </w:tc>
        <w:tc>
          <w:tcPr>
            <w:tcW w:w="633" w:type="dxa"/>
            <w:tcBorders>
              <w:top w:val="nil"/>
              <w:left w:val="nil"/>
              <w:bottom w:val="single" w:sz="4" w:space="0" w:color="auto"/>
              <w:right w:val="single" w:sz="4" w:space="0" w:color="auto"/>
            </w:tcBorders>
            <w:shd w:val="clear" w:color="auto" w:fill="auto"/>
            <w:vAlign w:val="center"/>
            <w:hideMark/>
          </w:tcPr>
          <w:p w14:paraId="7B62E75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auto"/>
              <w:right w:val="single" w:sz="4" w:space="0" w:color="auto"/>
            </w:tcBorders>
            <w:shd w:val="clear" w:color="auto" w:fill="auto"/>
            <w:vAlign w:val="center"/>
            <w:hideMark/>
          </w:tcPr>
          <w:p w14:paraId="1C51420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auto"/>
              <w:right w:val="single" w:sz="4" w:space="0" w:color="auto"/>
            </w:tcBorders>
            <w:shd w:val="clear" w:color="auto" w:fill="auto"/>
            <w:vAlign w:val="center"/>
            <w:hideMark/>
          </w:tcPr>
          <w:p w14:paraId="745EEF84"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7917872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16A8A1B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auto"/>
              <w:right w:val="single" w:sz="4" w:space="0" w:color="auto"/>
            </w:tcBorders>
            <w:shd w:val="clear" w:color="auto" w:fill="auto"/>
            <w:vAlign w:val="center"/>
            <w:hideMark/>
          </w:tcPr>
          <w:p w14:paraId="5E51768C"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02E9F99D" w14:textId="77777777" w:rsidTr="00367B6E">
        <w:trPr>
          <w:gridAfter w:val="1"/>
          <w:wAfter w:w="146" w:type="dxa"/>
          <w:trHeight w:val="1692"/>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398CDCB9"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6BFC814B" w14:textId="77777777" w:rsidR="00367B6E" w:rsidRPr="00367B6E" w:rsidRDefault="00367B6E" w:rsidP="00367B6E">
            <w:pPr>
              <w:rPr>
                <w:sz w:val="16"/>
                <w:szCs w:val="16"/>
                <w:lang w:eastAsia="pl-PL"/>
              </w:rPr>
            </w:pPr>
            <w:r w:rsidRPr="00367B6E">
              <w:rPr>
                <w:sz w:val="16"/>
                <w:szCs w:val="16"/>
                <w:lang w:eastAsia="pl-PL"/>
              </w:rPr>
              <w:t xml:space="preserve">Niezawierający niebezpiecznych substancji toksycznych test zwalniania wsadu z samoprzylepnym wskaźnikiem  do kontroli skuteczności procesu sterylizacji parowej o parametrach ustalonych134ºC/5,3 min. i 121ºC/15 min., </w:t>
            </w:r>
            <w:proofErr w:type="spellStart"/>
            <w:r w:rsidRPr="00367B6E">
              <w:rPr>
                <w:sz w:val="16"/>
                <w:szCs w:val="16"/>
                <w:lang w:eastAsia="pl-PL"/>
              </w:rPr>
              <w:t>wkaźnik</w:t>
            </w:r>
            <w:proofErr w:type="spellEnd"/>
            <w:r w:rsidRPr="00367B6E">
              <w:rPr>
                <w:sz w:val="16"/>
                <w:szCs w:val="16"/>
                <w:lang w:eastAsia="pl-PL"/>
              </w:rPr>
              <w:t xml:space="preserve"> w technologii klasy 6 w opakowaniach: 400 szt. + przyrząd PCD. Przyrząd w całości wykonany z tworzywa sztucznego klasy medycznej składający się z korpusu, rurki o długości 1,5 m i średnicy 2 mm oraz przeźroczystej nakrętki umożliwiającej sprawdzenie czy wskaźnik znajduje się w środku bez rozkręcania przyrządu. Na wskaźniku wyraźnie nadrukowany kolor referencyjny przebarwienia. Poświadczony dokumentem  producenta brak zawartości niebezpiecznych substancji toksycznych - dokument aktualny, wydany nie wcześniej niż w 2010r.</w:t>
            </w:r>
          </w:p>
        </w:tc>
        <w:tc>
          <w:tcPr>
            <w:tcW w:w="434" w:type="dxa"/>
            <w:vMerge w:val="restart"/>
            <w:tcBorders>
              <w:top w:val="nil"/>
              <w:left w:val="single" w:sz="4" w:space="0" w:color="auto"/>
              <w:bottom w:val="single" w:sz="4" w:space="0" w:color="auto"/>
              <w:right w:val="single" w:sz="4" w:space="0" w:color="auto"/>
            </w:tcBorders>
            <w:shd w:val="clear" w:color="auto" w:fill="auto"/>
            <w:vAlign w:val="center"/>
            <w:hideMark/>
          </w:tcPr>
          <w:p w14:paraId="50F8FD27"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149203" w14:textId="77777777" w:rsidR="00367B6E" w:rsidRPr="00367B6E" w:rsidRDefault="00367B6E" w:rsidP="00367B6E">
            <w:pPr>
              <w:jc w:val="center"/>
              <w:rPr>
                <w:sz w:val="16"/>
                <w:szCs w:val="16"/>
                <w:lang w:eastAsia="pl-PL"/>
              </w:rPr>
            </w:pPr>
            <w:r w:rsidRPr="00367B6E">
              <w:rPr>
                <w:sz w:val="16"/>
                <w:szCs w:val="16"/>
                <w:lang w:eastAsia="pl-PL"/>
              </w:rPr>
              <w:t>3</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5F327CE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EEF18B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593FA0D"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EC88D5" w14:textId="77777777" w:rsidR="00367B6E" w:rsidRPr="00367B6E" w:rsidRDefault="00367B6E" w:rsidP="00367B6E">
            <w:pPr>
              <w:rPr>
                <w:sz w:val="16"/>
                <w:szCs w:val="16"/>
                <w:lang w:eastAsia="pl-PL"/>
              </w:rPr>
            </w:pPr>
            <w:r w:rsidRPr="00367B6E">
              <w:rPr>
                <w:sz w:val="16"/>
                <w:szCs w:val="16"/>
                <w:lang w:eastAsia="pl-PL"/>
              </w:rPr>
              <w:t> </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14:paraId="654A317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5967A4" w14:textId="77777777" w:rsidR="00367B6E" w:rsidRPr="00367B6E" w:rsidRDefault="00367B6E" w:rsidP="00367B6E">
            <w:pPr>
              <w:rPr>
                <w:sz w:val="16"/>
                <w:szCs w:val="16"/>
                <w:lang w:eastAsia="pl-PL"/>
              </w:rPr>
            </w:pPr>
            <w:r w:rsidRPr="00367B6E">
              <w:rPr>
                <w:sz w:val="16"/>
                <w:szCs w:val="16"/>
                <w:lang w:eastAsia="pl-PL"/>
              </w:rPr>
              <w:t> </w:t>
            </w:r>
          </w:p>
        </w:tc>
      </w:tr>
      <w:tr w:rsidR="00367B6E" w:rsidRPr="00367B6E" w14:paraId="50BC0BAF" w14:textId="77777777" w:rsidTr="00367B6E">
        <w:trPr>
          <w:trHeight w:val="1692"/>
        </w:trPr>
        <w:tc>
          <w:tcPr>
            <w:tcW w:w="380" w:type="dxa"/>
            <w:vMerge/>
            <w:tcBorders>
              <w:top w:val="nil"/>
              <w:left w:val="single" w:sz="4" w:space="0" w:color="auto"/>
              <w:bottom w:val="single" w:sz="4" w:space="0" w:color="auto"/>
              <w:right w:val="single" w:sz="4" w:space="0" w:color="auto"/>
            </w:tcBorders>
            <w:vAlign w:val="center"/>
            <w:hideMark/>
          </w:tcPr>
          <w:p w14:paraId="6519B940" w14:textId="77777777" w:rsidR="00367B6E" w:rsidRPr="00367B6E" w:rsidRDefault="00367B6E" w:rsidP="00367B6E">
            <w:pPr>
              <w:rPr>
                <w:sz w:val="16"/>
                <w:szCs w:val="16"/>
                <w:lang w:eastAsia="pl-PL"/>
              </w:rPr>
            </w:pPr>
          </w:p>
        </w:tc>
        <w:tc>
          <w:tcPr>
            <w:tcW w:w="5012" w:type="dxa"/>
            <w:gridSpan w:val="5"/>
            <w:vMerge/>
            <w:tcBorders>
              <w:top w:val="nil"/>
              <w:left w:val="single" w:sz="4" w:space="0" w:color="auto"/>
              <w:bottom w:val="single" w:sz="4" w:space="0" w:color="auto"/>
              <w:right w:val="single" w:sz="4" w:space="0" w:color="auto"/>
            </w:tcBorders>
            <w:vAlign w:val="center"/>
            <w:hideMark/>
          </w:tcPr>
          <w:p w14:paraId="26E4B574" w14:textId="77777777" w:rsidR="00367B6E" w:rsidRPr="00367B6E" w:rsidRDefault="00367B6E" w:rsidP="00367B6E">
            <w:pPr>
              <w:rPr>
                <w:sz w:val="16"/>
                <w:szCs w:val="16"/>
                <w:lang w:eastAsia="pl-PL"/>
              </w:rPr>
            </w:pPr>
          </w:p>
        </w:tc>
        <w:tc>
          <w:tcPr>
            <w:tcW w:w="434" w:type="dxa"/>
            <w:vMerge/>
            <w:tcBorders>
              <w:top w:val="nil"/>
              <w:left w:val="single" w:sz="4" w:space="0" w:color="auto"/>
              <w:bottom w:val="single" w:sz="4" w:space="0" w:color="auto"/>
              <w:right w:val="single" w:sz="4" w:space="0" w:color="auto"/>
            </w:tcBorders>
            <w:vAlign w:val="center"/>
            <w:hideMark/>
          </w:tcPr>
          <w:p w14:paraId="2F11EE85" w14:textId="77777777" w:rsidR="00367B6E" w:rsidRPr="00367B6E" w:rsidRDefault="00367B6E" w:rsidP="00367B6E">
            <w:pPr>
              <w:rPr>
                <w:sz w:val="16"/>
                <w:szCs w:val="16"/>
                <w:lang w:eastAsia="pl-PL"/>
              </w:rPr>
            </w:pPr>
          </w:p>
        </w:tc>
        <w:tc>
          <w:tcPr>
            <w:tcW w:w="543" w:type="dxa"/>
            <w:gridSpan w:val="2"/>
            <w:vMerge/>
            <w:tcBorders>
              <w:top w:val="nil"/>
              <w:left w:val="single" w:sz="4" w:space="0" w:color="auto"/>
              <w:bottom w:val="single" w:sz="4" w:space="0" w:color="auto"/>
              <w:right w:val="single" w:sz="4" w:space="0" w:color="auto"/>
            </w:tcBorders>
            <w:vAlign w:val="center"/>
            <w:hideMark/>
          </w:tcPr>
          <w:p w14:paraId="5DF833D0" w14:textId="77777777" w:rsidR="00367B6E" w:rsidRPr="00367B6E" w:rsidRDefault="00367B6E" w:rsidP="00367B6E">
            <w:pPr>
              <w:rPr>
                <w:sz w:val="16"/>
                <w:szCs w:val="16"/>
                <w:lang w:eastAsia="pl-PL"/>
              </w:rPr>
            </w:pPr>
          </w:p>
        </w:tc>
        <w:tc>
          <w:tcPr>
            <w:tcW w:w="633" w:type="dxa"/>
            <w:vMerge/>
            <w:tcBorders>
              <w:top w:val="nil"/>
              <w:left w:val="single" w:sz="4" w:space="0" w:color="auto"/>
              <w:bottom w:val="single" w:sz="4" w:space="0" w:color="auto"/>
              <w:right w:val="single" w:sz="4" w:space="0" w:color="auto"/>
            </w:tcBorders>
            <w:vAlign w:val="center"/>
            <w:hideMark/>
          </w:tcPr>
          <w:p w14:paraId="15E8A80E" w14:textId="77777777" w:rsidR="00367B6E" w:rsidRPr="00367B6E" w:rsidRDefault="00367B6E" w:rsidP="00367B6E">
            <w:pPr>
              <w:rPr>
                <w:sz w:val="16"/>
                <w:szCs w:val="16"/>
                <w:lang w:eastAsia="pl-PL"/>
              </w:rPr>
            </w:pPr>
          </w:p>
        </w:tc>
        <w:tc>
          <w:tcPr>
            <w:tcW w:w="821" w:type="dxa"/>
            <w:gridSpan w:val="2"/>
            <w:vMerge/>
            <w:tcBorders>
              <w:top w:val="nil"/>
              <w:left w:val="single" w:sz="4" w:space="0" w:color="auto"/>
              <w:bottom w:val="single" w:sz="4" w:space="0" w:color="auto"/>
              <w:right w:val="single" w:sz="4" w:space="0" w:color="auto"/>
            </w:tcBorders>
            <w:vAlign w:val="center"/>
            <w:hideMark/>
          </w:tcPr>
          <w:p w14:paraId="1983CD5F" w14:textId="77777777" w:rsidR="00367B6E" w:rsidRPr="00367B6E" w:rsidRDefault="00367B6E" w:rsidP="00367B6E">
            <w:pPr>
              <w:rPr>
                <w:sz w:val="16"/>
                <w:szCs w:val="16"/>
                <w:lang w:eastAsia="pl-PL"/>
              </w:rPr>
            </w:pPr>
          </w:p>
        </w:tc>
        <w:tc>
          <w:tcPr>
            <w:tcW w:w="513" w:type="dxa"/>
            <w:gridSpan w:val="2"/>
            <w:vMerge/>
            <w:tcBorders>
              <w:top w:val="nil"/>
              <w:left w:val="single" w:sz="4" w:space="0" w:color="auto"/>
              <w:bottom w:val="single" w:sz="4" w:space="0" w:color="auto"/>
              <w:right w:val="single" w:sz="4" w:space="0" w:color="auto"/>
            </w:tcBorders>
            <w:vAlign w:val="center"/>
            <w:hideMark/>
          </w:tcPr>
          <w:p w14:paraId="706A7666" w14:textId="77777777" w:rsidR="00367B6E" w:rsidRPr="00367B6E" w:rsidRDefault="00367B6E" w:rsidP="00367B6E">
            <w:pPr>
              <w:rPr>
                <w:sz w:val="16"/>
                <w:szCs w:val="16"/>
                <w:lang w:eastAsia="pl-PL"/>
              </w:rPr>
            </w:pPr>
          </w:p>
        </w:tc>
        <w:tc>
          <w:tcPr>
            <w:tcW w:w="793" w:type="dxa"/>
            <w:gridSpan w:val="2"/>
            <w:vMerge/>
            <w:tcBorders>
              <w:top w:val="nil"/>
              <w:left w:val="single" w:sz="4" w:space="0" w:color="auto"/>
              <w:bottom w:val="single" w:sz="4" w:space="0" w:color="auto"/>
              <w:right w:val="single" w:sz="4" w:space="0" w:color="auto"/>
            </w:tcBorders>
            <w:vAlign w:val="center"/>
            <w:hideMark/>
          </w:tcPr>
          <w:p w14:paraId="3F4D0C6F" w14:textId="77777777" w:rsidR="00367B6E" w:rsidRPr="00367B6E" w:rsidRDefault="00367B6E" w:rsidP="00367B6E">
            <w:pPr>
              <w:rPr>
                <w:sz w:val="16"/>
                <w:szCs w:val="16"/>
                <w:lang w:eastAsia="pl-PL"/>
              </w:rPr>
            </w:pPr>
          </w:p>
        </w:tc>
        <w:tc>
          <w:tcPr>
            <w:tcW w:w="807" w:type="dxa"/>
            <w:vMerge/>
            <w:tcBorders>
              <w:top w:val="nil"/>
              <w:left w:val="single" w:sz="4" w:space="0" w:color="auto"/>
              <w:bottom w:val="single" w:sz="4" w:space="0" w:color="auto"/>
              <w:right w:val="single" w:sz="4" w:space="0" w:color="auto"/>
            </w:tcBorders>
            <w:vAlign w:val="center"/>
            <w:hideMark/>
          </w:tcPr>
          <w:p w14:paraId="09E2CF07" w14:textId="77777777" w:rsidR="00367B6E" w:rsidRPr="00367B6E" w:rsidRDefault="00367B6E" w:rsidP="00367B6E">
            <w:pPr>
              <w:rPr>
                <w:sz w:val="16"/>
                <w:szCs w:val="16"/>
                <w:lang w:eastAsia="pl-PL"/>
              </w:rPr>
            </w:pPr>
          </w:p>
        </w:tc>
        <w:tc>
          <w:tcPr>
            <w:tcW w:w="858" w:type="dxa"/>
            <w:gridSpan w:val="2"/>
            <w:vMerge/>
            <w:tcBorders>
              <w:top w:val="nil"/>
              <w:left w:val="single" w:sz="4" w:space="0" w:color="auto"/>
              <w:bottom w:val="single" w:sz="4" w:space="0" w:color="auto"/>
              <w:right w:val="single" w:sz="4" w:space="0" w:color="auto"/>
            </w:tcBorders>
            <w:vAlign w:val="center"/>
            <w:hideMark/>
          </w:tcPr>
          <w:p w14:paraId="5D2CE4B5" w14:textId="77777777" w:rsidR="00367B6E" w:rsidRPr="00367B6E" w:rsidRDefault="00367B6E" w:rsidP="00367B6E">
            <w:pPr>
              <w:rPr>
                <w:sz w:val="16"/>
                <w:szCs w:val="16"/>
                <w:lang w:eastAsia="pl-PL"/>
              </w:rPr>
            </w:pPr>
          </w:p>
        </w:tc>
        <w:tc>
          <w:tcPr>
            <w:tcW w:w="146" w:type="dxa"/>
            <w:tcBorders>
              <w:top w:val="nil"/>
              <w:left w:val="nil"/>
              <w:bottom w:val="nil"/>
              <w:right w:val="nil"/>
            </w:tcBorders>
            <w:shd w:val="clear" w:color="auto" w:fill="auto"/>
            <w:noWrap/>
            <w:vAlign w:val="bottom"/>
            <w:hideMark/>
          </w:tcPr>
          <w:p w14:paraId="1E4ED131" w14:textId="77777777" w:rsidR="00367B6E" w:rsidRPr="00367B6E" w:rsidRDefault="00367B6E" w:rsidP="00367B6E">
            <w:pPr>
              <w:rPr>
                <w:sz w:val="16"/>
                <w:szCs w:val="16"/>
                <w:lang w:eastAsia="pl-PL"/>
              </w:rPr>
            </w:pPr>
          </w:p>
        </w:tc>
      </w:tr>
      <w:tr w:rsidR="00367B6E" w:rsidRPr="00367B6E" w14:paraId="092F89CC" w14:textId="77777777" w:rsidTr="00367B6E">
        <w:trPr>
          <w:trHeight w:val="828"/>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59190BF8"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30ED094E" w14:textId="77777777" w:rsidR="00367B6E" w:rsidRPr="00367B6E" w:rsidRDefault="00367B6E" w:rsidP="00367B6E">
            <w:pPr>
              <w:rPr>
                <w:sz w:val="16"/>
                <w:szCs w:val="16"/>
                <w:lang w:eastAsia="pl-PL"/>
              </w:rPr>
            </w:pPr>
            <w:r w:rsidRPr="00367B6E">
              <w:rPr>
                <w:sz w:val="16"/>
                <w:szCs w:val="16"/>
                <w:lang w:eastAsia="pl-PL"/>
              </w:rPr>
              <w:t>Niezawierający niebezpiecznych substancji toksycznych test kontroli skuteczności mycia mechanicznego w formie plastikowego arkusza z naniesioną z dwóch stron substancją testową, której formuła jest zgodna  z EN ISO 15883. Arkusz testowy  do zastosowania z uchwytem  zapewniającym kontrolę procesu mycia z czterech różnych kierunków. Odczyt wyniku testu  natychmiastowy, łatwy i jednoznaczny w interpretacji. Oświadczenie producenta o możliwości stosowania w myjce ultradźwiękowej. W opakowaniach po 100 szt.</w:t>
            </w:r>
          </w:p>
        </w:tc>
        <w:tc>
          <w:tcPr>
            <w:tcW w:w="434" w:type="dxa"/>
            <w:vMerge w:val="restart"/>
            <w:tcBorders>
              <w:top w:val="nil"/>
              <w:left w:val="single" w:sz="4" w:space="0" w:color="auto"/>
              <w:bottom w:val="single" w:sz="4" w:space="0" w:color="auto"/>
              <w:right w:val="single" w:sz="4" w:space="0" w:color="auto"/>
            </w:tcBorders>
            <w:shd w:val="clear" w:color="auto" w:fill="auto"/>
            <w:vAlign w:val="center"/>
            <w:hideMark/>
          </w:tcPr>
          <w:p w14:paraId="108AB182"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C8763C" w14:textId="77777777" w:rsidR="00367B6E" w:rsidRPr="00367B6E" w:rsidRDefault="00367B6E" w:rsidP="00367B6E">
            <w:pPr>
              <w:jc w:val="center"/>
              <w:rPr>
                <w:sz w:val="16"/>
                <w:szCs w:val="16"/>
                <w:lang w:eastAsia="pl-PL"/>
              </w:rPr>
            </w:pPr>
            <w:r w:rsidRPr="00367B6E">
              <w:rPr>
                <w:sz w:val="16"/>
                <w:szCs w:val="16"/>
                <w:lang w:eastAsia="pl-PL"/>
              </w:rPr>
              <w:t>2</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2C6CA38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C95F2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E556750"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694EB6" w14:textId="77777777" w:rsidR="00367B6E" w:rsidRPr="00367B6E" w:rsidRDefault="00367B6E" w:rsidP="00367B6E">
            <w:pPr>
              <w:rPr>
                <w:sz w:val="16"/>
                <w:szCs w:val="16"/>
                <w:lang w:eastAsia="pl-PL"/>
              </w:rPr>
            </w:pPr>
            <w:r w:rsidRPr="00367B6E">
              <w:rPr>
                <w:sz w:val="16"/>
                <w:szCs w:val="16"/>
                <w:lang w:eastAsia="pl-PL"/>
              </w:rPr>
              <w:t> </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14:paraId="2BFD96A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88514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AA36392" w14:textId="77777777" w:rsidR="00367B6E" w:rsidRPr="00367B6E" w:rsidRDefault="00367B6E" w:rsidP="00367B6E">
            <w:pPr>
              <w:rPr>
                <w:sz w:val="20"/>
                <w:szCs w:val="20"/>
                <w:lang w:eastAsia="pl-PL"/>
              </w:rPr>
            </w:pPr>
          </w:p>
        </w:tc>
      </w:tr>
      <w:tr w:rsidR="00367B6E" w:rsidRPr="00367B6E" w14:paraId="2ABCCEEF" w14:textId="77777777" w:rsidTr="00367B6E">
        <w:trPr>
          <w:trHeight w:val="1692"/>
        </w:trPr>
        <w:tc>
          <w:tcPr>
            <w:tcW w:w="380" w:type="dxa"/>
            <w:vMerge/>
            <w:tcBorders>
              <w:top w:val="nil"/>
              <w:left w:val="single" w:sz="4" w:space="0" w:color="auto"/>
              <w:bottom w:val="single" w:sz="4" w:space="0" w:color="auto"/>
              <w:right w:val="single" w:sz="4" w:space="0" w:color="auto"/>
            </w:tcBorders>
            <w:vAlign w:val="center"/>
            <w:hideMark/>
          </w:tcPr>
          <w:p w14:paraId="7FC5FB99" w14:textId="77777777" w:rsidR="00367B6E" w:rsidRPr="00367B6E" w:rsidRDefault="00367B6E" w:rsidP="00367B6E">
            <w:pPr>
              <w:rPr>
                <w:sz w:val="16"/>
                <w:szCs w:val="16"/>
                <w:lang w:eastAsia="pl-PL"/>
              </w:rPr>
            </w:pPr>
          </w:p>
        </w:tc>
        <w:tc>
          <w:tcPr>
            <w:tcW w:w="5012" w:type="dxa"/>
            <w:gridSpan w:val="5"/>
            <w:vMerge/>
            <w:tcBorders>
              <w:top w:val="nil"/>
              <w:left w:val="single" w:sz="4" w:space="0" w:color="auto"/>
              <w:bottom w:val="single" w:sz="4" w:space="0" w:color="auto"/>
              <w:right w:val="single" w:sz="4" w:space="0" w:color="auto"/>
            </w:tcBorders>
            <w:vAlign w:val="center"/>
            <w:hideMark/>
          </w:tcPr>
          <w:p w14:paraId="69520807" w14:textId="77777777" w:rsidR="00367B6E" w:rsidRPr="00367B6E" w:rsidRDefault="00367B6E" w:rsidP="00367B6E">
            <w:pPr>
              <w:rPr>
                <w:sz w:val="16"/>
                <w:szCs w:val="16"/>
                <w:lang w:eastAsia="pl-PL"/>
              </w:rPr>
            </w:pPr>
          </w:p>
        </w:tc>
        <w:tc>
          <w:tcPr>
            <w:tcW w:w="434" w:type="dxa"/>
            <w:vMerge/>
            <w:tcBorders>
              <w:top w:val="nil"/>
              <w:left w:val="single" w:sz="4" w:space="0" w:color="auto"/>
              <w:bottom w:val="single" w:sz="4" w:space="0" w:color="auto"/>
              <w:right w:val="single" w:sz="4" w:space="0" w:color="auto"/>
            </w:tcBorders>
            <w:vAlign w:val="center"/>
            <w:hideMark/>
          </w:tcPr>
          <w:p w14:paraId="0B0AE0AB" w14:textId="77777777" w:rsidR="00367B6E" w:rsidRPr="00367B6E" w:rsidRDefault="00367B6E" w:rsidP="00367B6E">
            <w:pPr>
              <w:rPr>
                <w:sz w:val="16"/>
                <w:szCs w:val="16"/>
                <w:lang w:eastAsia="pl-PL"/>
              </w:rPr>
            </w:pPr>
          </w:p>
        </w:tc>
        <w:tc>
          <w:tcPr>
            <w:tcW w:w="543" w:type="dxa"/>
            <w:gridSpan w:val="2"/>
            <w:vMerge/>
            <w:tcBorders>
              <w:top w:val="nil"/>
              <w:left w:val="single" w:sz="4" w:space="0" w:color="auto"/>
              <w:bottom w:val="single" w:sz="4" w:space="0" w:color="auto"/>
              <w:right w:val="single" w:sz="4" w:space="0" w:color="auto"/>
            </w:tcBorders>
            <w:vAlign w:val="center"/>
            <w:hideMark/>
          </w:tcPr>
          <w:p w14:paraId="3B59B7B8" w14:textId="77777777" w:rsidR="00367B6E" w:rsidRPr="00367B6E" w:rsidRDefault="00367B6E" w:rsidP="00367B6E">
            <w:pPr>
              <w:rPr>
                <w:sz w:val="16"/>
                <w:szCs w:val="16"/>
                <w:lang w:eastAsia="pl-PL"/>
              </w:rPr>
            </w:pPr>
          </w:p>
        </w:tc>
        <w:tc>
          <w:tcPr>
            <w:tcW w:w="633" w:type="dxa"/>
            <w:vMerge/>
            <w:tcBorders>
              <w:top w:val="nil"/>
              <w:left w:val="single" w:sz="4" w:space="0" w:color="auto"/>
              <w:bottom w:val="single" w:sz="4" w:space="0" w:color="auto"/>
              <w:right w:val="single" w:sz="4" w:space="0" w:color="auto"/>
            </w:tcBorders>
            <w:vAlign w:val="center"/>
            <w:hideMark/>
          </w:tcPr>
          <w:p w14:paraId="7BE9DF23" w14:textId="77777777" w:rsidR="00367B6E" w:rsidRPr="00367B6E" w:rsidRDefault="00367B6E" w:rsidP="00367B6E">
            <w:pPr>
              <w:rPr>
                <w:sz w:val="16"/>
                <w:szCs w:val="16"/>
                <w:lang w:eastAsia="pl-PL"/>
              </w:rPr>
            </w:pPr>
          </w:p>
        </w:tc>
        <w:tc>
          <w:tcPr>
            <w:tcW w:w="821" w:type="dxa"/>
            <w:gridSpan w:val="2"/>
            <w:vMerge/>
            <w:tcBorders>
              <w:top w:val="nil"/>
              <w:left w:val="single" w:sz="4" w:space="0" w:color="auto"/>
              <w:bottom w:val="single" w:sz="4" w:space="0" w:color="auto"/>
              <w:right w:val="single" w:sz="4" w:space="0" w:color="auto"/>
            </w:tcBorders>
            <w:vAlign w:val="center"/>
            <w:hideMark/>
          </w:tcPr>
          <w:p w14:paraId="562244FD" w14:textId="77777777" w:rsidR="00367B6E" w:rsidRPr="00367B6E" w:rsidRDefault="00367B6E" w:rsidP="00367B6E">
            <w:pPr>
              <w:rPr>
                <w:sz w:val="16"/>
                <w:szCs w:val="16"/>
                <w:lang w:eastAsia="pl-PL"/>
              </w:rPr>
            </w:pPr>
          </w:p>
        </w:tc>
        <w:tc>
          <w:tcPr>
            <w:tcW w:w="513" w:type="dxa"/>
            <w:gridSpan w:val="2"/>
            <w:vMerge/>
            <w:tcBorders>
              <w:top w:val="nil"/>
              <w:left w:val="single" w:sz="4" w:space="0" w:color="auto"/>
              <w:bottom w:val="single" w:sz="4" w:space="0" w:color="auto"/>
              <w:right w:val="single" w:sz="4" w:space="0" w:color="auto"/>
            </w:tcBorders>
            <w:vAlign w:val="center"/>
            <w:hideMark/>
          </w:tcPr>
          <w:p w14:paraId="7BBD80BD" w14:textId="77777777" w:rsidR="00367B6E" w:rsidRPr="00367B6E" w:rsidRDefault="00367B6E" w:rsidP="00367B6E">
            <w:pPr>
              <w:rPr>
                <w:sz w:val="16"/>
                <w:szCs w:val="16"/>
                <w:lang w:eastAsia="pl-PL"/>
              </w:rPr>
            </w:pPr>
          </w:p>
        </w:tc>
        <w:tc>
          <w:tcPr>
            <w:tcW w:w="793" w:type="dxa"/>
            <w:gridSpan w:val="2"/>
            <w:vMerge/>
            <w:tcBorders>
              <w:top w:val="nil"/>
              <w:left w:val="single" w:sz="4" w:space="0" w:color="auto"/>
              <w:bottom w:val="single" w:sz="4" w:space="0" w:color="auto"/>
              <w:right w:val="single" w:sz="4" w:space="0" w:color="auto"/>
            </w:tcBorders>
            <w:vAlign w:val="center"/>
            <w:hideMark/>
          </w:tcPr>
          <w:p w14:paraId="3000C2E7" w14:textId="77777777" w:rsidR="00367B6E" w:rsidRPr="00367B6E" w:rsidRDefault="00367B6E" w:rsidP="00367B6E">
            <w:pPr>
              <w:rPr>
                <w:sz w:val="16"/>
                <w:szCs w:val="16"/>
                <w:lang w:eastAsia="pl-PL"/>
              </w:rPr>
            </w:pPr>
          </w:p>
        </w:tc>
        <w:tc>
          <w:tcPr>
            <w:tcW w:w="807" w:type="dxa"/>
            <w:vMerge/>
            <w:tcBorders>
              <w:top w:val="nil"/>
              <w:left w:val="single" w:sz="4" w:space="0" w:color="auto"/>
              <w:bottom w:val="single" w:sz="4" w:space="0" w:color="auto"/>
              <w:right w:val="single" w:sz="4" w:space="0" w:color="auto"/>
            </w:tcBorders>
            <w:vAlign w:val="center"/>
            <w:hideMark/>
          </w:tcPr>
          <w:p w14:paraId="2841F5A8" w14:textId="77777777" w:rsidR="00367B6E" w:rsidRPr="00367B6E" w:rsidRDefault="00367B6E" w:rsidP="00367B6E">
            <w:pPr>
              <w:rPr>
                <w:sz w:val="16"/>
                <w:szCs w:val="16"/>
                <w:lang w:eastAsia="pl-PL"/>
              </w:rPr>
            </w:pPr>
          </w:p>
        </w:tc>
        <w:tc>
          <w:tcPr>
            <w:tcW w:w="858" w:type="dxa"/>
            <w:gridSpan w:val="2"/>
            <w:vMerge/>
            <w:tcBorders>
              <w:top w:val="nil"/>
              <w:left w:val="single" w:sz="4" w:space="0" w:color="auto"/>
              <w:bottom w:val="single" w:sz="4" w:space="0" w:color="auto"/>
              <w:right w:val="single" w:sz="4" w:space="0" w:color="auto"/>
            </w:tcBorders>
            <w:vAlign w:val="center"/>
            <w:hideMark/>
          </w:tcPr>
          <w:p w14:paraId="0579EA6D" w14:textId="77777777" w:rsidR="00367B6E" w:rsidRPr="00367B6E" w:rsidRDefault="00367B6E" w:rsidP="00367B6E">
            <w:pPr>
              <w:rPr>
                <w:sz w:val="16"/>
                <w:szCs w:val="16"/>
                <w:lang w:eastAsia="pl-PL"/>
              </w:rPr>
            </w:pPr>
          </w:p>
        </w:tc>
        <w:tc>
          <w:tcPr>
            <w:tcW w:w="146" w:type="dxa"/>
            <w:tcBorders>
              <w:top w:val="nil"/>
              <w:left w:val="nil"/>
              <w:bottom w:val="nil"/>
              <w:right w:val="nil"/>
            </w:tcBorders>
            <w:shd w:val="clear" w:color="auto" w:fill="auto"/>
            <w:noWrap/>
            <w:vAlign w:val="bottom"/>
            <w:hideMark/>
          </w:tcPr>
          <w:p w14:paraId="31231A83" w14:textId="77777777" w:rsidR="00367B6E" w:rsidRPr="00367B6E" w:rsidRDefault="00367B6E" w:rsidP="00367B6E">
            <w:pPr>
              <w:rPr>
                <w:sz w:val="16"/>
                <w:szCs w:val="16"/>
                <w:lang w:eastAsia="pl-PL"/>
              </w:rPr>
            </w:pPr>
          </w:p>
        </w:tc>
      </w:tr>
      <w:tr w:rsidR="00367B6E" w:rsidRPr="00367B6E" w14:paraId="7B1F4AD1" w14:textId="77777777" w:rsidTr="00367B6E">
        <w:trPr>
          <w:trHeight w:val="1152"/>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285B7B45"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5894D4BD" w14:textId="77777777" w:rsidR="00367B6E" w:rsidRPr="00367B6E" w:rsidRDefault="00367B6E" w:rsidP="00367B6E">
            <w:pPr>
              <w:rPr>
                <w:sz w:val="16"/>
                <w:szCs w:val="16"/>
                <w:lang w:eastAsia="pl-PL"/>
              </w:rPr>
            </w:pPr>
            <w:r w:rsidRPr="00367B6E">
              <w:rPr>
                <w:sz w:val="16"/>
                <w:szCs w:val="16"/>
                <w:lang w:eastAsia="pl-PL"/>
              </w:rPr>
              <w:t xml:space="preserve">Ampułkowy wskaźnik biologiczny do kontroli skuteczności sterylizacji parą wodną z określeniem warunków zabicia spor bakterii w temperaturze procesu 121ºC i 134ºC , o czasie inkubacji 24/48 godz., zawierający spory B. </w:t>
            </w:r>
            <w:proofErr w:type="spellStart"/>
            <w:r w:rsidRPr="00367B6E">
              <w:rPr>
                <w:sz w:val="16"/>
                <w:szCs w:val="16"/>
                <w:lang w:eastAsia="pl-PL"/>
              </w:rPr>
              <w:t>stearothermophilus</w:t>
            </w:r>
            <w:proofErr w:type="spellEnd"/>
            <w:r w:rsidRPr="00367B6E">
              <w:rPr>
                <w:sz w:val="16"/>
                <w:szCs w:val="16"/>
                <w:lang w:eastAsia="pl-PL"/>
              </w:rPr>
              <w:t xml:space="preserve"> - zgodnie z normą ISO 11138, nazwa  podana na każdej fiolce testu.  Zawierający filtr przeciwbakteryjny zapobiegający </w:t>
            </w:r>
            <w:proofErr w:type="spellStart"/>
            <w:r w:rsidRPr="00367B6E">
              <w:rPr>
                <w:sz w:val="16"/>
                <w:szCs w:val="16"/>
                <w:lang w:eastAsia="pl-PL"/>
              </w:rPr>
              <w:t>nadkażaniu</w:t>
            </w:r>
            <w:proofErr w:type="spellEnd"/>
            <w:r w:rsidRPr="00367B6E">
              <w:rPr>
                <w:sz w:val="16"/>
                <w:szCs w:val="16"/>
                <w:lang w:eastAsia="pl-PL"/>
              </w:rPr>
              <w:t>. Na zewnątrz ampułki naniesiony wskaźnik chemiczny jednoznacznie zmieniający kolor po poddaniu testu sterylizacji z koloru niebieskiego na czarny. Wymagane przedstawienie przykładowego atestu serii oferowanego wskaźnika - w opakowaniach po 100 szt.</w:t>
            </w:r>
          </w:p>
        </w:tc>
        <w:tc>
          <w:tcPr>
            <w:tcW w:w="434" w:type="dxa"/>
            <w:vMerge w:val="restart"/>
            <w:tcBorders>
              <w:top w:val="nil"/>
              <w:left w:val="single" w:sz="4" w:space="0" w:color="auto"/>
              <w:bottom w:val="single" w:sz="4" w:space="0" w:color="auto"/>
              <w:right w:val="single" w:sz="4" w:space="0" w:color="auto"/>
            </w:tcBorders>
            <w:shd w:val="clear" w:color="auto" w:fill="auto"/>
            <w:vAlign w:val="center"/>
            <w:hideMark/>
          </w:tcPr>
          <w:p w14:paraId="60B24C3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230053" w14:textId="77777777" w:rsidR="00367B6E" w:rsidRPr="00367B6E" w:rsidRDefault="00367B6E" w:rsidP="00367B6E">
            <w:pPr>
              <w:jc w:val="center"/>
              <w:rPr>
                <w:sz w:val="16"/>
                <w:szCs w:val="16"/>
                <w:lang w:eastAsia="pl-PL"/>
              </w:rPr>
            </w:pPr>
            <w:r w:rsidRPr="00367B6E">
              <w:rPr>
                <w:sz w:val="16"/>
                <w:szCs w:val="16"/>
                <w:lang w:eastAsia="pl-PL"/>
              </w:rPr>
              <w:t>1</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60D02CE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58192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C8ADBA"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8BD8EE3" w14:textId="77777777" w:rsidR="00367B6E" w:rsidRPr="00367B6E" w:rsidRDefault="00367B6E" w:rsidP="00367B6E">
            <w:pPr>
              <w:rPr>
                <w:sz w:val="16"/>
                <w:szCs w:val="16"/>
                <w:lang w:eastAsia="pl-PL"/>
              </w:rPr>
            </w:pPr>
            <w:r w:rsidRPr="00367B6E">
              <w:rPr>
                <w:sz w:val="16"/>
                <w:szCs w:val="16"/>
                <w:lang w:eastAsia="pl-PL"/>
              </w:rPr>
              <w:t> </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14:paraId="7B1F7DE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2D957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9CB6646" w14:textId="77777777" w:rsidR="00367B6E" w:rsidRPr="00367B6E" w:rsidRDefault="00367B6E" w:rsidP="00367B6E">
            <w:pPr>
              <w:rPr>
                <w:sz w:val="20"/>
                <w:szCs w:val="20"/>
                <w:lang w:eastAsia="pl-PL"/>
              </w:rPr>
            </w:pPr>
          </w:p>
        </w:tc>
      </w:tr>
      <w:tr w:rsidR="00367B6E" w:rsidRPr="00367B6E" w14:paraId="0CCA77A3" w14:textId="77777777" w:rsidTr="00367B6E">
        <w:trPr>
          <w:trHeight w:val="1692"/>
        </w:trPr>
        <w:tc>
          <w:tcPr>
            <w:tcW w:w="380" w:type="dxa"/>
            <w:vMerge/>
            <w:tcBorders>
              <w:top w:val="nil"/>
              <w:left w:val="single" w:sz="4" w:space="0" w:color="auto"/>
              <w:bottom w:val="single" w:sz="4" w:space="0" w:color="auto"/>
              <w:right w:val="single" w:sz="4" w:space="0" w:color="auto"/>
            </w:tcBorders>
            <w:vAlign w:val="center"/>
            <w:hideMark/>
          </w:tcPr>
          <w:p w14:paraId="7A863E64" w14:textId="77777777" w:rsidR="00367B6E" w:rsidRPr="00367B6E" w:rsidRDefault="00367B6E" w:rsidP="00367B6E">
            <w:pPr>
              <w:rPr>
                <w:sz w:val="16"/>
                <w:szCs w:val="16"/>
                <w:lang w:eastAsia="pl-PL"/>
              </w:rPr>
            </w:pPr>
          </w:p>
        </w:tc>
        <w:tc>
          <w:tcPr>
            <w:tcW w:w="5012" w:type="dxa"/>
            <w:gridSpan w:val="5"/>
            <w:vMerge/>
            <w:tcBorders>
              <w:top w:val="nil"/>
              <w:left w:val="single" w:sz="4" w:space="0" w:color="auto"/>
              <w:bottom w:val="single" w:sz="4" w:space="0" w:color="auto"/>
              <w:right w:val="single" w:sz="4" w:space="0" w:color="auto"/>
            </w:tcBorders>
            <w:vAlign w:val="center"/>
            <w:hideMark/>
          </w:tcPr>
          <w:p w14:paraId="0B1475F2" w14:textId="77777777" w:rsidR="00367B6E" w:rsidRPr="00367B6E" w:rsidRDefault="00367B6E" w:rsidP="00367B6E">
            <w:pPr>
              <w:rPr>
                <w:sz w:val="16"/>
                <w:szCs w:val="16"/>
                <w:lang w:eastAsia="pl-PL"/>
              </w:rPr>
            </w:pPr>
          </w:p>
        </w:tc>
        <w:tc>
          <w:tcPr>
            <w:tcW w:w="434" w:type="dxa"/>
            <w:vMerge/>
            <w:tcBorders>
              <w:top w:val="nil"/>
              <w:left w:val="single" w:sz="4" w:space="0" w:color="auto"/>
              <w:bottom w:val="single" w:sz="4" w:space="0" w:color="auto"/>
              <w:right w:val="single" w:sz="4" w:space="0" w:color="auto"/>
            </w:tcBorders>
            <w:vAlign w:val="center"/>
            <w:hideMark/>
          </w:tcPr>
          <w:p w14:paraId="2AFD82E2" w14:textId="77777777" w:rsidR="00367B6E" w:rsidRPr="00367B6E" w:rsidRDefault="00367B6E" w:rsidP="00367B6E">
            <w:pPr>
              <w:rPr>
                <w:sz w:val="16"/>
                <w:szCs w:val="16"/>
                <w:lang w:eastAsia="pl-PL"/>
              </w:rPr>
            </w:pPr>
          </w:p>
        </w:tc>
        <w:tc>
          <w:tcPr>
            <w:tcW w:w="543" w:type="dxa"/>
            <w:gridSpan w:val="2"/>
            <w:vMerge/>
            <w:tcBorders>
              <w:top w:val="nil"/>
              <w:left w:val="single" w:sz="4" w:space="0" w:color="auto"/>
              <w:bottom w:val="single" w:sz="4" w:space="0" w:color="auto"/>
              <w:right w:val="single" w:sz="4" w:space="0" w:color="auto"/>
            </w:tcBorders>
            <w:vAlign w:val="center"/>
            <w:hideMark/>
          </w:tcPr>
          <w:p w14:paraId="5A92D3E5" w14:textId="77777777" w:rsidR="00367B6E" w:rsidRPr="00367B6E" w:rsidRDefault="00367B6E" w:rsidP="00367B6E">
            <w:pPr>
              <w:rPr>
                <w:sz w:val="16"/>
                <w:szCs w:val="16"/>
                <w:lang w:eastAsia="pl-PL"/>
              </w:rPr>
            </w:pPr>
          </w:p>
        </w:tc>
        <w:tc>
          <w:tcPr>
            <w:tcW w:w="633" w:type="dxa"/>
            <w:vMerge/>
            <w:tcBorders>
              <w:top w:val="nil"/>
              <w:left w:val="single" w:sz="4" w:space="0" w:color="auto"/>
              <w:bottom w:val="single" w:sz="4" w:space="0" w:color="auto"/>
              <w:right w:val="single" w:sz="4" w:space="0" w:color="auto"/>
            </w:tcBorders>
            <w:vAlign w:val="center"/>
            <w:hideMark/>
          </w:tcPr>
          <w:p w14:paraId="4DD7D015" w14:textId="77777777" w:rsidR="00367B6E" w:rsidRPr="00367B6E" w:rsidRDefault="00367B6E" w:rsidP="00367B6E">
            <w:pPr>
              <w:rPr>
                <w:sz w:val="16"/>
                <w:szCs w:val="16"/>
                <w:lang w:eastAsia="pl-PL"/>
              </w:rPr>
            </w:pPr>
          </w:p>
        </w:tc>
        <w:tc>
          <w:tcPr>
            <w:tcW w:w="821" w:type="dxa"/>
            <w:gridSpan w:val="2"/>
            <w:vMerge/>
            <w:tcBorders>
              <w:top w:val="nil"/>
              <w:left w:val="single" w:sz="4" w:space="0" w:color="auto"/>
              <w:bottom w:val="single" w:sz="4" w:space="0" w:color="auto"/>
              <w:right w:val="single" w:sz="4" w:space="0" w:color="auto"/>
            </w:tcBorders>
            <w:vAlign w:val="center"/>
            <w:hideMark/>
          </w:tcPr>
          <w:p w14:paraId="6B5691F0" w14:textId="77777777" w:rsidR="00367B6E" w:rsidRPr="00367B6E" w:rsidRDefault="00367B6E" w:rsidP="00367B6E">
            <w:pPr>
              <w:rPr>
                <w:sz w:val="16"/>
                <w:szCs w:val="16"/>
                <w:lang w:eastAsia="pl-PL"/>
              </w:rPr>
            </w:pPr>
          </w:p>
        </w:tc>
        <w:tc>
          <w:tcPr>
            <w:tcW w:w="513" w:type="dxa"/>
            <w:gridSpan w:val="2"/>
            <w:vMerge/>
            <w:tcBorders>
              <w:top w:val="nil"/>
              <w:left w:val="single" w:sz="4" w:space="0" w:color="auto"/>
              <w:bottom w:val="single" w:sz="4" w:space="0" w:color="auto"/>
              <w:right w:val="single" w:sz="4" w:space="0" w:color="auto"/>
            </w:tcBorders>
            <w:vAlign w:val="center"/>
            <w:hideMark/>
          </w:tcPr>
          <w:p w14:paraId="73299BFF" w14:textId="77777777" w:rsidR="00367B6E" w:rsidRPr="00367B6E" w:rsidRDefault="00367B6E" w:rsidP="00367B6E">
            <w:pPr>
              <w:rPr>
                <w:sz w:val="16"/>
                <w:szCs w:val="16"/>
                <w:lang w:eastAsia="pl-PL"/>
              </w:rPr>
            </w:pPr>
          </w:p>
        </w:tc>
        <w:tc>
          <w:tcPr>
            <w:tcW w:w="793" w:type="dxa"/>
            <w:gridSpan w:val="2"/>
            <w:vMerge/>
            <w:tcBorders>
              <w:top w:val="nil"/>
              <w:left w:val="single" w:sz="4" w:space="0" w:color="auto"/>
              <w:bottom w:val="single" w:sz="4" w:space="0" w:color="auto"/>
              <w:right w:val="single" w:sz="4" w:space="0" w:color="auto"/>
            </w:tcBorders>
            <w:vAlign w:val="center"/>
            <w:hideMark/>
          </w:tcPr>
          <w:p w14:paraId="1E527090" w14:textId="77777777" w:rsidR="00367B6E" w:rsidRPr="00367B6E" w:rsidRDefault="00367B6E" w:rsidP="00367B6E">
            <w:pPr>
              <w:rPr>
                <w:sz w:val="16"/>
                <w:szCs w:val="16"/>
                <w:lang w:eastAsia="pl-PL"/>
              </w:rPr>
            </w:pPr>
          </w:p>
        </w:tc>
        <w:tc>
          <w:tcPr>
            <w:tcW w:w="807" w:type="dxa"/>
            <w:vMerge/>
            <w:tcBorders>
              <w:top w:val="nil"/>
              <w:left w:val="single" w:sz="4" w:space="0" w:color="auto"/>
              <w:bottom w:val="single" w:sz="4" w:space="0" w:color="auto"/>
              <w:right w:val="single" w:sz="4" w:space="0" w:color="auto"/>
            </w:tcBorders>
            <w:vAlign w:val="center"/>
            <w:hideMark/>
          </w:tcPr>
          <w:p w14:paraId="5BB4FF94" w14:textId="77777777" w:rsidR="00367B6E" w:rsidRPr="00367B6E" w:rsidRDefault="00367B6E" w:rsidP="00367B6E">
            <w:pPr>
              <w:rPr>
                <w:sz w:val="16"/>
                <w:szCs w:val="16"/>
                <w:lang w:eastAsia="pl-PL"/>
              </w:rPr>
            </w:pPr>
          </w:p>
        </w:tc>
        <w:tc>
          <w:tcPr>
            <w:tcW w:w="858" w:type="dxa"/>
            <w:gridSpan w:val="2"/>
            <w:vMerge/>
            <w:tcBorders>
              <w:top w:val="nil"/>
              <w:left w:val="single" w:sz="4" w:space="0" w:color="auto"/>
              <w:bottom w:val="single" w:sz="4" w:space="0" w:color="auto"/>
              <w:right w:val="single" w:sz="4" w:space="0" w:color="auto"/>
            </w:tcBorders>
            <w:vAlign w:val="center"/>
            <w:hideMark/>
          </w:tcPr>
          <w:p w14:paraId="49BDC49B" w14:textId="77777777" w:rsidR="00367B6E" w:rsidRPr="00367B6E" w:rsidRDefault="00367B6E" w:rsidP="00367B6E">
            <w:pPr>
              <w:rPr>
                <w:sz w:val="16"/>
                <w:szCs w:val="16"/>
                <w:lang w:eastAsia="pl-PL"/>
              </w:rPr>
            </w:pPr>
          </w:p>
        </w:tc>
        <w:tc>
          <w:tcPr>
            <w:tcW w:w="146" w:type="dxa"/>
            <w:tcBorders>
              <w:top w:val="nil"/>
              <w:left w:val="nil"/>
              <w:bottom w:val="nil"/>
              <w:right w:val="nil"/>
            </w:tcBorders>
            <w:shd w:val="clear" w:color="auto" w:fill="auto"/>
            <w:noWrap/>
            <w:vAlign w:val="bottom"/>
            <w:hideMark/>
          </w:tcPr>
          <w:p w14:paraId="102C411C" w14:textId="77777777" w:rsidR="00367B6E" w:rsidRPr="00367B6E" w:rsidRDefault="00367B6E" w:rsidP="00367B6E">
            <w:pPr>
              <w:rPr>
                <w:sz w:val="16"/>
                <w:szCs w:val="16"/>
                <w:lang w:eastAsia="pl-PL"/>
              </w:rPr>
            </w:pPr>
          </w:p>
        </w:tc>
      </w:tr>
      <w:tr w:rsidR="00367B6E" w:rsidRPr="00367B6E" w14:paraId="2D648FC9" w14:textId="77777777" w:rsidTr="00367B6E">
        <w:trPr>
          <w:trHeight w:val="72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E5C5EFD"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auto"/>
              <w:right w:val="single" w:sz="4" w:space="0" w:color="auto"/>
            </w:tcBorders>
            <w:shd w:val="clear" w:color="auto" w:fill="auto"/>
            <w:vAlign w:val="center"/>
            <w:hideMark/>
          </w:tcPr>
          <w:p w14:paraId="48B4E148" w14:textId="77777777" w:rsidR="00367B6E" w:rsidRPr="00367B6E" w:rsidRDefault="00367B6E" w:rsidP="00367B6E">
            <w:pPr>
              <w:rPr>
                <w:color w:val="000000"/>
                <w:sz w:val="16"/>
                <w:szCs w:val="16"/>
                <w:lang w:eastAsia="pl-PL"/>
              </w:rPr>
            </w:pPr>
            <w:r w:rsidRPr="00367B6E">
              <w:rPr>
                <w:color w:val="000000"/>
                <w:sz w:val="16"/>
                <w:szCs w:val="16"/>
                <w:lang w:eastAsia="pl-PL"/>
              </w:rPr>
              <w:t>Naboje z nadtlenkiem wodoru dostosowane do sterylizatora V-Pro 1 Plus* - opakowanie 3 x 15 cykli.</w:t>
            </w:r>
          </w:p>
        </w:tc>
        <w:tc>
          <w:tcPr>
            <w:tcW w:w="434" w:type="dxa"/>
            <w:tcBorders>
              <w:top w:val="nil"/>
              <w:left w:val="nil"/>
              <w:bottom w:val="single" w:sz="4" w:space="0" w:color="auto"/>
              <w:right w:val="single" w:sz="4" w:space="0" w:color="auto"/>
            </w:tcBorders>
            <w:shd w:val="clear" w:color="auto" w:fill="auto"/>
            <w:vAlign w:val="center"/>
            <w:hideMark/>
          </w:tcPr>
          <w:p w14:paraId="5E336B0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auto"/>
              <w:right w:val="single" w:sz="4" w:space="0" w:color="auto"/>
            </w:tcBorders>
            <w:shd w:val="clear" w:color="auto" w:fill="auto"/>
            <w:vAlign w:val="center"/>
            <w:hideMark/>
          </w:tcPr>
          <w:p w14:paraId="759E16FA" w14:textId="77777777" w:rsidR="00367B6E" w:rsidRPr="00367B6E" w:rsidRDefault="00367B6E" w:rsidP="00367B6E">
            <w:pPr>
              <w:jc w:val="center"/>
              <w:rPr>
                <w:sz w:val="16"/>
                <w:szCs w:val="16"/>
                <w:lang w:eastAsia="pl-PL"/>
              </w:rPr>
            </w:pPr>
            <w:r w:rsidRPr="00367B6E">
              <w:rPr>
                <w:sz w:val="16"/>
                <w:szCs w:val="16"/>
                <w:lang w:eastAsia="pl-PL"/>
              </w:rPr>
              <w:t>6</w:t>
            </w:r>
          </w:p>
        </w:tc>
        <w:tc>
          <w:tcPr>
            <w:tcW w:w="633" w:type="dxa"/>
            <w:tcBorders>
              <w:top w:val="nil"/>
              <w:left w:val="nil"/>
              <w:bottom w:val="single" w:sz="4" w:space="0" w:color="auto"/>
              <w:right w:val="single" w:sz="4" w:space="0" w:color="auto"/>
            </w:tcBorders>
            <w:shd w:val="clear" w:color="auto" w:fill="auto"/>
            <w:vAlign w:val="center"/>
            <w:hideMark/>
          </w:tcPr>
          <w:p w14:paraId="4CE4657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auto"/>
              <w:right w:val="single" w:sz="4" w:space="0" w:color="auto"/>
            </w:tcBorders>
            <w:shd w:val="clear" w:color="auto" w:fill="auto"/>
            <w:vAlign w:val="center"/>
            <w:hideMark/>
          </w:tcPr>
          <w:p w14:paraId="711453D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auto"/>
              <w:right w:val="single" w:sz="4" w:space="0" w:color="auto"/>
            </w:tcBorders>
            <w:shd w:val="clear" w:color="auto" w:fill="auto"/>
            <w:vAlign w:val="center"/>
            <w:hideMark/>
          </w:tcPr>
          <w:p w14:paraId="33E0B333"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4E47749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265055C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auto"/>
              <w:right w:val="single" w:sz="4" w:space="0" w:color="auto"/>
            </w:tcBorders>
            <w:shd w:val="clear" w:color="auto" w:fill="auto"/>
            <w:vAlign w:val="center"/>
            <w:hideMark/>
          </w:tcPr>
          <w:p w14:paraId="72F8022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F781905" w14:textId="77777777" w:rsidR="00367B6E" w:rsidRPr="00367B6E" w:rsidRDefault="00367B6E" w:rsidP="00367B6E">
            <w:pPr>
              <w:rPr>
                <w:sz w:val="20"/>
                <w:szCs w:val="20"/>
                <w:lang w:eastAsia="pl-PL"/>
              </w:rPr>
            </w:pPr>
          </w:p>
        </w:tc>
      </w:tr>
      <w:tr w:rsidR="00367B6E" w:rsidRPr="00367B6E" w14:paraId="3A3C7C43" w14:textId="77777777" w:rsidTr="00367B6E">
        <w:trPr>
          <w:trHeight w:val="816"/>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05ECE9FD"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6CD94BD3" w14:textId="77777777" w:rsidR="00367B6E" w:rsidRPr="00367B6E" w:rsidRDefault="00367B6E" w:rsidP="00367B6E">
            <w:pPr>
              <w:rPr>
                <w:color w:val="000000"/>
                <w:sz w:val="16"/>
                <w:szCs w:val="16"/>
                <w:lang w:eastAsia="pl-PL"/>
              </w:rPr>
            </w:pPr>
            <w:proofErr w:type="spellStart"/>
            <w:r w:rsidRPr="00367B6E">
              <w:rPr>
                <w:color w:val="000000"/>
                <w:sz w:val="16"/>
                <w:szCs w:val="16"/>
                <w:lang w:eastAsia="pl-PL"/>
              </w:rPr>
              <w:t>Fiolkowe</w:t>
            </w:r>
            <w:proofErr w:type="spellEnd"/>
            <w:r w:rsidRPr="00367B6E">
              <w:rPr>
                <w:color w:val="000000"/>
                <w:sz w:val="16"/>
                <w:szCs w:val="16"/>
                <w:lang w:eastAsia="pl-PL"/>
              </w:rPr>
              <w:t xml:space="preserve"> wskaźniki biologiczne do kontroli procesu sterylizacji nadtlenkiem wodoru/</w:t>
            </w:r>
            <w:proofErr w:type="spellStart"/>
            <w:r w:rsidRPr="00367B6E">
              <w:rPr>
                <w:color w:val="000000"/>
                <w:sz w:val="16"/>
                <w:szCs w:val="16"/>
                <w:lang w:eastAsia="pl-PL"/>
              </w:rPr>
              <w:t>plazamowej</w:t>
            </w:r>
            <w:proofErr w:type="spellEnd"/>
            <w:r w:rsidRPr="00367B6E">
              <w:rPr>
                <w:color w:val="000000"/>
                <w:sz w:val="16"/>
                <w:szCs w:val="16"/>
                <w:lang w:eastAsia="pl-PL"/>
              </w:rPr>
              <w:t>, możliwość stosowania w sterylizatorach typu  V-PRO</w:t>
            </w:r>
            <w:r w:rsidRPr="00367B6E">
              <w:rPr>
                <w:b/>
                <w:bCs/>
                <w:sz w:val="16"/>
                <w:szCs w:val="16"/>
                <w:lang w:eastAsia="pl-PL"/>
              </w:rPr>
              <w:t xml:space="preserve"> </w:t>
            </w:r>
            <w:r w:rsidRPr="00367B6E">
              <w:rPr>
                <w:color w:val="000000"/>
                <w:sz w:val="16"/>
                <w:szCs w:val="16"/>
                <w:lang w:eastAsia="pl-PL"/>
              </w:rPr>
              <w:t>(które Zamawiający posiada na swoim wyposażeniu), czas inkubacji max. 24 godziny.</w:t>
            </w:r>
          </w:p>
        </w:tc>
        <w:tc>
          <w:tcPr>
            <w:tcW w:w="434" w:type="dxa"/>
            <w:vMerge w:val="restart"/>
            <w:tcBorders>
              <w:top w:val="nil"/>
              <w:left w:val="single" w:sz="4" w:space="0" w:color="auto"/>
              <w:bottom w:val="single" w:sz="4" w:space="0" w:color="auto"/>
              <w:right w:val="single" w:sz="4" w:space="0" w:color="auto"/>
            </w:tcBorders>
            <w:shd w:val="clear" w:color="auto" w:fill="auto"/>
            <w:vAlign w:val="center"/>
            <w:hideMark/>
          </w:tcPr>
          <w:p w14:paraId="673ED157"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FF1E1D3"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2D71591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73572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3E3CC9D"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52D5B4F" w14:textId="77777777" w:rsidR="00367B6E" w:rsidRPr="00367B6E" w:rsidRDefault="00367B6E" w:rsidP="00367B6E">
            <w:pPr>
              <w:rPr>
                <w:sz w:val="16"/>
                <w:szCs w:val="16"/>
                <w:lang w:eastAsia="pl-PL"/>
              </w:rPr>
            </w:pPr>
            <w:r w:rsidRPr="00367B6E">
              <w:rPr>
                <w:sz w:val="16"/>
                <w:szCs w:val="16"/>
                <w:lang w:eastAsia="pl-PL"/>
              </w:rPr>
              <w:t> </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14:paraId="5814A8F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A3A9BC"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0B35123" w14:textId="77777777" w:rsidR="00367B6E" w:rsidRPr="00367B6E" w:rsidRDefault="00367B6E" w:rsidP="00367B6E">
            <w:pPr>
              <w:rPr>
                <w:sz w:val="20"/>
                <w:szCs w:val="20"/>
                <w:lang w:eastAsia="pl-PL"/>
              </w:rPr>
            </w:pPr>
          </w:p>
        </w:tc>
      </w:tr>
      <w:tr w:rsidR="00367B6E" w:rsidRPr="00367B6E" w14:paraId="570E8A33" w14:textId="77777777" w:rsidTr="00367B6E">
        <w:trPr>
          <w:trHeight w:val="600"/>
        </w:trPr>
        <w:tc>
          <w:tcPr>
            <w:tcW w:w="380" w:type="dxa"/>
            <w:vMerge/>
            <w:tcBorders>
              <w:top w:val="nil"/>
              <w:left w:val="single" w:sz="4" w:space="0" w:color="auto"/>
              <w:bottom w:val="single" w:sz="4" w:space="0" w:color="auto"/>
              <w:right w:val="single" w:sz="4" w:space="0" w:color="auto"/>
            </w:tcBorders>
            <w:vAlign w:val="center"/>
            <w:hideMark/>
          </w:tcPr>
          <w:p w14:paraId="3D77FA4B" w14:textId="77777777" w:rsidR="00367B6E" w:rsidRPr="00367B6E" w:rsidRDefault="00367B6E" w:rsidP="00367B6E">
            <w:pPr>
              <w:rPr>
                <w:sz w:val="16"/>
                <w:szCs w:val="16"/>
                <w:lang w:eastAsia="pl-PL"/>
              </w:rPr>
            </w:pPr>
          </w:p>
        </w:tc>
        <w:tc>
          <w:tcPr>
            <w:tcW w:w="5012" w:type="dxa"/>
            <w:gridSpan w:val="5"/>
            <w:vMerge/>
            <w:tcBorders>
              <w:top w:val="nil"/>
              <w:left w:val="single" w:sz="4" w:space="0" w:color="auto"/>
              <w:bottom w:val="single" w:sz="4" w:space="0" w:color="000000"/>
              <w:right w:val="single" w:sz="4" w:space="0" w:color="auto"/>
            </w:tcBorders>
            <w:vAlign w:val="center"/>
            <w:hideMark/>
          </w:tcPr>
          <w:p w14:paraId="3EC9F4ED" w14:textId="77777777" w:rsidR="00367B6E" w:rsidRPr="00367B6E" w:rsidRDefault="00367B6E" w:rsidP="00367B6E">
            <w:pPr>
              <w:rPr>
                <w:color w:val="000000"/>
                <w:sz w:val="16"/>
                <w:szCs w:val="16"/>
                <w:lang w:eastAsia="pl-PL"/>
              </w:rPr>
            </w:pPr>
          </w:p>
        </w:tc>
        <w:tc>
          <w:tcPr>
            <w:tcW w:w="434" w:type="dxa"/>
            <w:vMerge/>
            <w:tcBorders>
              <w:top w:val="nil"/>
              <w:left w:val="single" w:sz="4" w:space="0" w:color="auto"/>
              <w:bottom w:val="single" w:sz="4" w:space="0" w:color="auto"/>
              <w:right w:val="single" w:sz="4" w:space="0" w:color="auto"/>
            </w:tcBorders>
            <w:vAlign w:val="center"/>
            <w:hideMark/>
          </w:tcPr>
          <w:p w14:paraId="64C5EE3B" w14:textId="77777777" w:rsidR="00367B6E" w:rsidRPr="00367B6E" w:rsidRDefault="00367B6E" w:rsidP="00367B6E">
            <w:pPr>
              <w:rPr>
                <w:sz w:val="16"/>
                <w:szCs w:val="16"/>
                <w:lang w:eastAsia="pl-PL"/>
              </w:rPr>
            </w:pPr>
          </w:p>
        </w:tc>
        <w:tc>
          <w:tcPr>
            <w:tcW w:w="543" w:type="dxa"/>
            <w:gridSpan w:val="2"/>
            <w:vMerge/>
            <w:tcBorders>
              <w:top w:val="nil"/>
              <w:left w:val="single" w:sz="4" w:space="0" w:color="auto"/>
              <w:bottom w:val="single" w:sz="4" w:space="0" w:color="auto"/>
              <w:right w:val="single" w:sz="4" w:space="0" w:color="auto"/>
            </w:tcBorders>
            <w:vAlign w:val="center"/>
            <w:hideMark/>
          </w:tcPr>
          <w:p w14:paraId="185127E0" w14:textId="77777777" w:rsidR="00367B6E" w:rsidRPr="00367B6E" w:rsidRDefault="00367B6E" w:rsidP="00367B6E">
            <w:pPr>
              <w:rPr>
                <w:sz w:val="16"/>
                <w:szCs w:val="16"/>
                <w:lang w:eastAsia="pl-PL"/>
              </w:rPr>
            </w:pPr>
          </w:p>
        </w:tc>
        <w:tc>
          <w:tcPr>
            <w:tcW w:w="633" w:type="dxa"/>
            <w:vMerge/>
            <w:tcBorders>
              <w:top w:val="nil"/>
              <w:left w:val="single" w:sz="4" w:space="0" w:color="auto"/>
              <w:bottom w:val="single" w:sz="4" w:space="0" w:color="auto"/>
              <w:right w:val="single" w:sz="4" w:space="0" w:color="auto"/>
            </w:tcBorders>
            <w:vAlign w:val="center"/>
            <w:hideMark/>
          </w:tcPr>
          <w:p w14:paraId="7C737910" w14:textId="77777777" w:rsidR="00367B6E" w:rsidRPr="00367B6E" w:rsidRDefault="00367B6E" w:rsidP="00367B6E">
            <w:pPr>
              <w:rPr>
                <w:sz w:val="16"/>
                <w:szCs w:val="16"/>
                <w:lang w:eastAsia="pl-PL"/>
              </w:rPr>
            </w:pPr>
          </w:p>
        </w:tc>
        <w:tc>
          <w:tcPr>
            <w:tcW w:w="821" w:type="dxa"/>
            <w:gridSpan w:val="2"/>
            <w:vMerge/>
            <w:tcBorders>
              <w:top w:val="nil"/>
              <w:left w:val="single" w:sz="4" w:space="0" w:color="auto"/>
              <w:bottom w:val="single" w:sz="4" w:space="0" w:color="auto"/>
              <w:right w:val="single" w:sz="4" w:space="0" w:color="auto"/>
            </w:tcBorders>
            <w:vAlign w:val="center"/>
            <w:hideMark/>
          </w:tcPr>
          <w:p w14:paraId="74F85FF5" w14:textId="77777777" w:rsidR="00367B6E" w:rsidRPr="00367B6E" w:rsidRDefault="00367B6E" w:rsidP="00367B6E">
            <w:pPr>
              <w:rPr>
                <w:sz w:val="16"/>
                <w:szCs w:val="16"/>
                <w:lang w:eastAsia="pl-PL"/>
              </w:rPr>
            </w:pPr>
          </w:p>
        </w:tc>
        <w:tc>
          <w:tcPr>
            <w:tcW w:w="513" w:type="dxa"/>
            <w:gridSpan w:val="2"/>
            <w:vMerge/>
            <w:tcBorders>
              <w:top w:val="nil"/>
              <w:left w:val="single" w:sz="4" w:space="0" w:color="auto"/>
              <w:bottom w:val="single" w:sz="4" w:space="0" w:color="auto"/>
              <w:right w:val="single" w:sz="4" w:space="0" w:color="auto"/>
            </w:tcBorders>
            <w:vAlign w:val="center"/>
            <w:hideMark/>
          </w:tcPr>
          <w:p w14:paraId="778631A9" w14:textId="77777777" w:rsidR="00367B6E" w:rsidRPr="00367B6E" w:rsidRDefault="00367B6E" w:rsidP="00367B6E">
            <w:pPr>
              <w:rPr>
                <w:sz w:val="16"/>
                <w:szCs w:val="16"/>
                <w:lang w:eastAsia="pl-PL"/>
              </w:rPr>
            </w:pPr>
          </w:p>
        </w:tc>
        <w:tc>
          <w:tcPr>
            <w:tcW w:w="793" w:type="dxa"/>
            <w:gridSpan w:val="2"/>
            <w:vMerge/>
            <w:tcBorders>
              <w:top w:val="nil"/>
              <w:left w:val="single" w:sz="4" w:space="0" w:color="auto"/>
              <w:bottom w:val="single" w:sz="4" w:space="0" w:color="auto"/>
              <w:right w:val="single" w:sz="4" w:space="0" w:color="auto"/>
            </w:tcBorders>
            <w:vAlign w:val="center"/>
            <w:hideMark/>
          </w:tcPr>
          <w:p w14:paraId="722C23BE" w14:textId="77777777" w:rsidR="00367B6E" w:rsidRPr="00367B6E" w:rsidRDefault="00367B6E" w:rsidP="00367B6E">
            <w:pPr>
              <w:rPr>
                <w:sz w:val="16"/>
                <w:szCs w:val="16"/>
                <w:lang w:eastAsia="pl-PL"/>
              </w:rPr>
            </w:pPr>
          </w:p>
        </w:tc>
        <w:tc>
          <w:tcPr>
            <w:tcW w:w="807" w:type="dxa"/>
            <w:vMerge/>
            <w:tcBorders>
              <w:top w:val="nil"/>
              <w:left w:val="single" w:sz="4" w:space="0" w:color="auto"/>
              <w:bottom w:val="single" w:sz="4" w:space="0" w:color="auto"/>
              <w:right w:val="single" w:sz="4" w:space="0" w:color="auto"/>
            </w:tcBorders>
            <w:vAlign w:val="center"/>
            <w:hideMark/>
          </w:tcPr>
          <w:p w14:paraId="226419E6" w14:textId="77777777" w:rsidR="00367B6E" w:rsidRPr="00367B6E" w:rsidRDefault="00367B6E" w:rsidP="00367B6E">
            <w:pPr>
              <w:rPr>
                <w:sz w:val="16"/>
                <w:szCs w:val="16"/>
                <w:lang w:eastAsia="pl-PL"/>
              </w:rPr>
            </w:pPr>
          </w:p>
        </w:tc>
        <w:tc>
          <w:tcPr>
            <w:tcW w:w="858" w:type="dxa"/>
            <w:gridSpan w:val="2"/>
            <w:vMerge/>
            <w:tcBorders>
              <w:top w:val="nil"/>
              <w:left w:val="single" w:sz="4" w:space="0" w:color="auto"/>
              <w:bottom w:val="single" w:sz="4" w:space="0" w:color="auto"/>
              <w:right w:val="single" w:sz="4" w:space="0" w:color="auto"/>
            </w:tcBorders>
            <w:vAlign w:val="center"/>
            <w:hideMark/>
          </w:tcPr>
          <w:p w14:paraId="7542595A" w14:textId="77777777" w:rsidR="00367B6E" w:rsidRPr="00367B6E" w:rsidRDefault="00367B6E" w:rsidP="00367B6E">
            <w:pPr>
              <w:rPr>
                <w:sz w:val="16"/>
                <w:szCs w:val="16"/>
                <w:lang w:eastAsia="pl-PL"/>
              </w:rPr>
            </w:pPr>
          </w:p>
        </w:tc>
        <w:tc>
          <w:tcPr>
            <w:tcW w:w="146" w:type="dxa"/>
            <w:tcBorders>
              <w:top w:val="nil"/>
              <w:left w:val="nil"/>
              <w:bottom w:val="nil"/>
              <w:right w:val="nil"/>
            </w:tcBorders>
            <w:shd w:val="clear" w:color="auto" w:fill="auto"/>
            <w:noWrap/>
            <w:vAlign w:val="bottom"/>
            <w:hideMark/>
          </w:tcPr>
          <w:p w14:paraId="0D6AD8DF" w14:textId="77777777" w:rsidR="00367B6E" w:rsidRPr="00367B6E" w:rsidRDefault="00367B6E" w:rsidP="00367B6E">
            <w:pPr>
              <w:rPr>
                <w:sz w:val="16"/>
                <w:szCs w:val="16"/>
                <w:lang w:eastAsia="pl-PL"/>
              </w:rPr>
            </w:pPr>
          </w:p>
        </w:tc>
      </w:tr>
      <w:tr w:rsidR="00367B6E" w:rsidRPr="00367B6E" w14:paraId="102989A0" w14:textId="77777777" w:rsidTr="00367B6E">
        <w:trPr>
          <w:trHeight w:val="1644"/>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63D8A04A" w14:textId="77777777" w:rsidR="00367B6E" w:rsidRPr="00367B6E" w:rsidRDefault="00367B6E" w:rsidP="00367B6E">
            <w:pPr>
              <w:jc w:val="center"/>
              <w:rPr>
                <w:sz w:val="16"/>
                <w:szCs w:val="16"/>
                <w:lang w:eastAsia="pl-PL"/>
              </w:rPr>
            </w:pPr>
            <w:r w:rsidRPr="00367B6E">
              <w:rPr>
                <w:sz w:val="16"/>
                <w:szCs w:val="16"/>
                <w:lang w:eastAsia="pl-PL"/>
              </w:rPr>
              <w:t>7</w:t>
            </w:r>
          </w:p>
        </w:tc>
        <w:tc>
          <w:tcPr>
            <w:tcW w:w="5012"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088A27F4" w14:textId="77777777" w:rsidR="00367B6E" w:rsidRPr="00367B6E" w:rsidRDefault="00367B6E" w:rsidP="00367B6E">
            <w:pPr>
              <w:rPr>
                <w:sz w:val="16"/>
                <w:szCs w:val="16"/>
                <w:lang w:eastAsia="pl-PL"/>
              </w:rPr>
            </w:pPr>
            <w:r w:rsidRPr="00367B6E">
              <w:rPr>
                <w:sz w:val="16"/>
                <w:szCs w:val="16"/>
                <w:lang w:eastAsia="pl-PL"/>
              </w:rPr>
              <w:t xml:space="preserve">Niezawierający niebezpiecznych substancji toksycznych, wieloparametrowy wskaźnik do kontroli sterylizacji parami nadtlenku wodoru VH2O2 oraz plazmowej,  do stosowania między innymi w systemie V-Pro, odpowiadający klasie 4 wg ISO 11140-1, substancja wskaźnikowa umieszczona punktowo, zmieniająca barwę po procesie sterylizacji z różowego na żółty. Poświadczony dokumentem  producenta brak zawartości niebezpiecznych substancji toksycznych - dokument aktualny, wydany nie wcześniej niż w 2010r. Wymagane </w:t>
            </w:r>
            <w:proofErr w:type="spellStart"/>
            <w:r w:rsidRPr="00367B6E">
              <w:rPr>
                <w:sz w:val="16"/>
                <w:szCs w:val="16"/>
                <w:lang w:eastAsia="pl-PL"/>
              </w:rPr>
              <w:t>dołaczenie</w:t>
            </w:r>
            <w:proofErr w:type="spellEnd"/>
            <w:r w:rsidRPr="00367B6E">
              <w:rPr>
                <w:sz w:val="16"/>
                <w:szCs w:val="16"/>
                <w:lang w:eastAsia="pl-PL"/>
              </w:rPr>
              <w:t xml:space="preserve"> deklaracji producenta potwierdzającej klasę wskaźnika. W opakowaniach po 50 szt. </w:t>
            </w:r>
          </w:p>
        </w:tc>
        <w:tc>
          <w:tcPr>
            <w:tcW w:w="434" w:type="dxa"/>
            <w:vMerge w:val="restart"/>
            <w:tcBorders>
              <w:top w:val="nil"/>
              <w:left w:val="single" w:sz="4" w:space="0" w:color="auto"/>
              <w:bottom w:val="single" w:sz="4" w:space="0" w:color="auto"/>
              <w:right w:val="single" w:sz="4" w:space="0" w:color="auto"/>
            </w:tcBorders>
            <w:shd w:val="clear" w:color="auto" w:fill="auto"/>
            <w:vAlign w:val="center"/>
            <w:hideMark/>
          </w:tcPr>
          <w:p w14:paraId="372B72CA"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8DF7D3C"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50D4361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2B311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085146"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22AA31" w14:textId="77777777" w:rsidR="00367B6E" w:rsidRPr="00367B6E" w:rsidRDefault="00367B6E" w:rsidP="00367B6E">
            <w:pPr>
              <w:rPr>
                <w:sz w:val="16"/>
                <w:szCs w:val="16"/>
                <w:lang w:eastAsia="pl-PL"/>
              </w:rPr>
            </w:pPr>
            <w:r w:rsidRPr="00367B6E">
              <w:rPr>
                <w:sz w:val="16"/>
                <w:szCs w:val="16"/>
                <w:lang w:eastAsia="pl-PL"/>
              </w:rPr>
              <w:t> </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14:paraId="0AE809B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CAA61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352F263" w14:textId="77777777" w:rsidR="00367B6E" w:rsidRPr="00367B6E" w:rsidRDefault="00367B6E" w:rsidP="00367B6E">
            <w:pPr>
              <w:rPr>
                <w:sz w:val="20"/>
                <w:szCs w:val="20"/>
                <w:lang w:eastAsia="pl-PL"/>
              </w:rPr>
            </w:pPr>
          </w:p>
        </w:tc>
      </w:tr>
      <w:tr w:rsidR="00367B6E" w:rsidRPr="00367B6E" w14:paraId="6BCB5E27" w14:textId="77777777" w:rsidTr="00367B6E">
        <w:trPr>
          <w:trHeight w:val="1068"/>
        </w:trPr>
        <w:tc>
          <w:tcPr>
            <w:tcW w:w="380" w:type="dxa"/>
            <w:vMerge/>
            <w:tcBorders>
              <w:top w:val="nil"/>
              <w:left w:val="single" w:sz="4" w:space="0" w:color="auto"/>
              <w:bottom w:val="single" w:sz="4" w:space="0" w:color="auto"/>
              <w:right w:val="single" w:sz="4" w:space="0" w:color="auto"/>
            </w:tcBorders>
            <w:vAlign w:val="center"/>
            <w:hideMark/>
          </w:tcPr>
          <w:p w14:paraId="24917872" w14:textId="77777777" w:rsidR="00367B6E" w:rsidRPr="00367B6E" w:rsidRDefault="00367B6E" w:rsidP="00367B6E">
            <w:pPr>
              <w:rPr>
                <w:sz w:val="16"/>
                <w:szCs w:val="16"/>
                <w:lang w:eastAsia="pl-PL"/>
              </w:rPr>
            </w:pPr>
          </w:p>
        </w:tc>
        <w:tc>
          <w:tcPr>
            <w:tcW w:w="5012" w:type="dxa"/>
            <w:gridSpan w:val="5"/>
            <w:vMerge/>
            <w:tcBorders>
              <w:top w:val="nil"/>
              <w:left w:val="single" w:sz="4" w:space="0" w:color="auto"/>
              <w:bottom w:val="single" w:sz="4" w:space="0" w:color="auto"/>
              <w:right w:val="single" w:sz="4" w:space="0" w:color="auto"/>
            </w:tcBorders>
            <w:vAlign w:val="center"/>
            <w:hideMark/>
          </w:tcPr>
          <w:p w14:paraId="7BC68587" w14:textId="77777777" w:rsidR="00367B6E" w:rsidRPr="00367B6E" w:rsidRDefault="00367B6E" w:rsidP="00367B6E">
            <w:pPr>
              <w:rPr>
                <w:sz w:val="16"/>
                <w:szCs w:val="16"/>
                <w:lang w:eastAsia="pl-PL"/>
              </w:rPr>
            </w:pPr>
          </w:p>
        </w:tc>
        <w:tc>
          <w:tcPr>
            <w:tcW w:w="434" w:type="dxa"/>
            <w:vMerge/>
            <w:tcBorders>
              <w:top w:val="nil"/>
              <w:left w:val="single" w:sz="4" w:space="0" w:color="auto"/>
              <w:bottom w:val="single" w:sz="4" w:space="0" w:color="auto"/>
              <w:right w:val="single" w:sz="4" w:space="0" w:color="auto"/>
            </w:tcBorders>
            <w:vAlign w:val="center"/>
            <w:hideMark/>
          </w:tcPr>
          <w:p w14:paraId="09FD7D43" w14:textId="77777777" w:rsidR="00367B6E" w:rsidRPr="00367B6E" w:rsidRDefault="00367B6E" w:rsidP="00367B6E">
            <w:pPr>
              <w:rPr>
                <w:sz w:val="16"/>
                <w:szCs w:val="16"/>
                <w:lang w:eastAsia="pl-PL"/>
              </w:rPr>
            </w:pPr>
          </w:p>
        </w:tc>
        <w:tc>
          <w:tcPr>
            <w:tcW w:w="543" w:type="dxa"/>
            <w:gridSpan w:val="2"/>
            <w:vMerge/>
            <w:tcBorders>
              <w:top w:val="nil"/>
              <w:left w:val="single" w:sz="4" w:space="0" w:color="auto"/>
              <w:bottom w:val="single" w:sz="4" w:space="0" w:color="auto"/>
              <w:right w:val="single" w:sz="4" w:space="0" w:color="auto"/>
            </w:tcBorders>
            <w:vAlign w:val="center"/>
            <w:hideMark/>
          </w:tcPr>
          <w:p w14:paraId="5CBB387F" w14:textId="77777777" w:rsidR="00367B6E" w:rsidRPr="00367B6E" w:rsidRDefault="00367B6E" w:rsidP="00367B6E">
            <w:pPr>
              <w:rPr>
                <w:sz w:val="16"/>
                <w:szCs w:val="16"/>
                <w:lang w:eastAsia="pl-PL"/>
              </w:rPr>
            </w:pPr>
          </w:p>
        </w:tc>
        <w:tc>
          <w:tcPr>
            <w:tcW w:w="633" w:type="dxa"/>
            <w:vMerge/>
            <w:tcBorders>
              <w:top w:val="nil"/>
              <w:left w:val="single" w:sz="4" w:space="0" w:color="auto"/>
              <w:bottom w:val="single" w:sz="4" w:space="0" w:color="auto"/>
              <w:right w:val="single" w:sz="4" w:space="0" w:color="auto"/>
            </w:tcBorders>
            <w:vAlign w:val="center"/>
            <w:hideMark/>
          </w:tcPr>
          <w:p w14:paraId="15735314" w14:textId="77777777" w:rsidR="00367B6E" w:rsidRPr="00367B6E" w:rsidRDefault="00367B6E" w:rsidP="00367B6E">
            <w:pPr>
              <w:rPr>
                <w:sz w:val="16"/>
                <w:szCs w:val="16"/>
                <w:lang w:eastAsia="pl-PL"/>
              </w:rPr>
            </w:pPr>
          </w:p>
        </w:tc>
        <w:tc>
          <w:tcPr>
            <w:tcW w:w="821" w:type="dxa"/>
            <w:gridSpan w:val="2"/>
            <w:vMerge/>
            <w:tcBorders>
              <w:top w:val="nil"/>
              <w:left w:val="single" w:sz="4" w:space="0" w:color="auto"/>
              <w:bottom w:val="single" w:sz="4" w:space="0" w:color="auto"/>
              <w:right w:val="single" w:sz="4" w:space="0" w:color="auto"/>
            </w:tcBorders>
            <w:vAlign w:val="center"/>
            <w:hideMark/>
          </w:tcPr>
          <w:p w14:paraId="0446F22C" w14:textId="77777777" w:rsidR="00367B6E" w:rsidRPr="00367B6E" w:rsidRDefault="00367B6E" w:rsidP="00367B6E">
            <w:pPr>
              <w:rPr>
                <w:sz w:val="16"/>
                <w:szCs w:val="16"/>
                <w:lang w:eastAsia="pl-PL"/>
              </w:rPr>
            </w:pPr>
          </w:p>
        </w:tc>
        <w:tc>
          <w:tcPr>
            <w:tcW w:w="513" w:type="dxa"/>
            <w:gridSpan w:val="2"/>
            <w:vMerge/>
            <w:tcBorders>
              <w:top w:val="nil"/>
              <w:left w:val="single" w:sz="4" w:space="0" w:color="auto"/>
              <w:bottom w:val="single" w:sz="4" w:space="0" w:color="auto"/>
              <w:right w:val="single" w:sz="4" w:space="0" w:color="auto"/>
            </w:tcBorders>
            <w:vAlign w:val="center"/>
            <w:hideMark/>
          </w:tcPr>
          <w:p w14:paraId="30C53589" w14:textId="77777777" w:rsidR="00367B6E" w:rsidRPr="00367B6E" w:rsidRDefault="00367B6E" w:rsidP="00367B6E">
            <w:pPr>
              <w:rPr>
                <w:sz w:val="16"/>
                <w:szCs w:val="16"/>
                <w:lang w:eastAsia="pl-PL"/>
              </w:rPr>
            </w:pPr>
          </w:p>
        </w:tc>
        <w:tc>
          <w:tcPr>
            <w:tcW w:w="793" w:type="dxa"/>
            <w:gridSpan w:val="2"/>
            <w:vMerge/>
            <w:tcBorders>
              <w:top w:val="nil"/>
              <w:left w:val="single" w:sz="4" w:space="0" w:color="auto"/>
              <w:bottom w:val="single" w:sz="4" w:space="0" w:color="auto"/>
              <w:right w:val="single" w:sz="4" w:space="0" w:color="auto"/>
            </w:tcBorders>
            <w:vAlign w:val="center"/>
            <w:hideMark/>
          </w:tcPr>
          <w:p w14:paraId="18A3A16A" w14:textId="77777777" w:rsidR="00367B6E" w:rsidRPr="00367B6E" w:rsidRDefault="00367B6E" w:rsidP="00367B6E">
            <w:pPr>
              <w:rPr>
                <w:sz w:val="16"/>
                <w:szCs w:val="16"/>
                <w:lang w:eastAsia="pl-PL"/>
              </w:rPr>
            </w:pPr>
          </w:p>
        </w:tc>
        <w:tc>
          <w:tcPr>
            <w:tcW w:w="807" w:type="dxa"/>
            <w:vMerge/>
            <w:tcBorders>
              <w:top w:val="nil"/>
              <w:left w:val="single" w:sz="4" w:space="0" w:color="auto"/>
              <w:bottom w:val="single" w:sz="4" w:space="0" w:color="auto"/>
              <w:right w:val="single" w:sz="4" w:space="0" w:color="auto"/>
            </w:tcBorders>
            <w:vAlign w:val="center"/>
            <w:hideMark/>
          </w:tcPr>
          <w:p w14:paraId="58740E69" w14:textId="77777777" w:rsidR="00367B6E" w:rsidRPr="00367B6E" w:rsidRDefault="00367B6E" w:rsidP="00367B6E">
            <w:pPr>
              <w:rPr>
                <w:sz w:val="16"/>
                <w:szCs w:val="16"/>
                <w:lang w:eastAsia="pl-PL"/>
              </w:rPr>
            </w:pPr>
          </w:p>
        </w:tc>
        <w:tc>
          <w:tcPr>
            <w:tcW w:w="858" w:type="dxa"/>
            <w:gridSpan w:val="2"/>
            <w:vMerge/>
            <w:tcBorders>
              <w:top w:val="nil"/>
              <w:left w:val="single" w:sz="4" w:space="0" w:color="auto"/>
              <w:bottom w:val="single" w:sz="4" w:space="0" w:color="auto"/>
              <w:right w:val="single" w:sz="4" w:space="0" w:color="auto"/>
            </w:tcBorders>
            <w:vAlign w:val="center"/>
            <w:hideMark/>
          </w:tcPr>
          <w:p w14:paraId="7759C71B" w14:textId="77777777" w:rsidR="00367B6E" w:rsidRPr="00367B6E" w:rsidRDefault="00367B6E" w:rsidP="00367B6E">
            <w:pPr>
              <w:rPr>
                <w:sz w:val="16"/>
                <w:szCs w:val="16"/>
                <w:lang w:eastAsia="pl-PL"/>
              </w:rPr>
            </w:pPr>
          </w:p>
        </w:tc>
        <w:tc>
          <w:tcPr>
            <w:tcW w:w="146" w:type="dxa"/>
            <w:tcBorders>
              <w:top w:val="nil"/>
              <w:left w:val="nil"/>
              <w:bottom w:val="nil"/>
              <w:right w:val="nil"/>
            </w:tcBorders>
            <w:shd w:val="clear" w:color="auto" w:fill="auto"/>
            <w:noWrap/>
            <w:vAlign w:val="bottom"/>
            <w:hideMark/>
          </w:tcPr>
          <w:p w14:paraId="4A384567" w14:textId="77777777" w:rsidR="00367B6E" w:rsidRPr="00367B6E" w:rsidRDefault="00367B6E" w:rsidP="00367B6E">
            <w:pPr>
              <w:rPr>
                <w:sz w:val="16"/>
                <w:szCs w:val="16"/>
                <w:lang w:eastAsia="pl-PL"/>
              </w:rPr>
            </w:pPr>
          </w:p>
        </w:tc>
      </w:tr>
      <w:tr w:rsidR="00367B6E" w:rsidRPr="00367B6E" w14:paraId="2EEA4E19" w14:textId="77777777" w:rsidTr="00367B6E">
        <w:trPr>
          <w:trHeight w:val="1164"/>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14:paraId="73E7E0EC" w14:textId="77777777" w:rsidR="00367B6E" w:rsidRPr="00367B6E" w:rsidRDefault="00367B6E" w:rsidP="00367B6E">
            <w:pPr>
              <w:jc w:val="center"/>
              <w:rPr>
                <w:sz w:val="16"/>
                <w:szCs w:val="16"/>
                <w:lang w:eastAsia="pl-PL"/>
              </w:rPr>
            </w:pPr>
            <w:r w:rsidRPr="00367B6E">
              <w:rPr>
                <w:sz w:val="16"/>
                <w:szCs w:val="16"/>
                <w:lang w:eastAsia="pl-PL"/>
              </w:rPr>
              <w:t>8</w:t>
            </w:r>
          </w:p>
        </w:tc>
        <w:tc>
          <w:tcPr>
            <w:tcW w:w="5012"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21ACA729" w14:textId="77777777" w:rsidR="00367B6E" w:rsidRPr="00367B6E" w:rsidRDefault="00367B6E" w:rsidP="00367B6E">
            <w:pPr>
              <w:rPr>
                <w:sz w:val="16"/>
                <w:szCs w:val="16"/>
                <w:lang w:eastAsia="pl-PL"/>
              </w:rPr>
            </w:pPr>
            <w:r w:rsidRPr="00367B6E">
              <w:rPr>
                <w:sz w:val="16"/>
                <w:szCs w:val="16"/>
                <w:lang w:eastAsia="pl-PL"/>
              </w:rPr>
              <w:t xml:space="preserve">Niezawierający niebezpiecznych substancji toksycznych wskaźnik  chemiczny do kontroli dezynfekcji termicznej w </w:t>
            </w:r>
            <w:proofErr w:type="spellStart"/>
            <w:r w:rsidRPr="00367B6E">
              <w:rPr>
                <w:sz w:val="16"/>
                <w:szCs w:val="16"/>
                <w:lang w:eastAsia="pl-PL"/>
              </w:rPr>
              <w:t>myjni-dezynfektorze</w:t>
            </w:r>
            <w:proofErr w:type="spellEnd"/>
            <w:r w:rsidRPr="00367B6E">
              <w:rPr>
                <w:sz w:val="16"/>
                <w:szCs w:val="16"/>
                <w:lang w:eastAsia="pl-PL"/>
              </w:rPr>
              <w:t xml:space="preserve"> w zakresie parametrów: 90°C – 5 min, integracja krytycznych parametrów procesu (czas, temperatura ) powoduje jednoznaczną zmianę przebarwienia substancji wskaźnikowej w polu testowym, jednoznaczna, łatwa interpretacja wyniku. Poświadczony dokumentem  producenta brak zawartości niebezpiecznych substancji toksycznych - dokument aktualny, wydany nie wcześniej niż w 2010r. W opakowaniach po 100 szt.</w:t>
            </w:r>
          </w:p>
        </w:tc>
        <w:tc>
          <w:tcPr>
            <w:tcW w:w="434" w:type="dxa"/>
            <w:vMerge w:val="restart"/>
            <w:tcBorders>
              <w:top w:val="nil"/>
              <w:left w:val="single" w:sz="4" w:space="0" w:color="auto"/>
              <w:bottom w:val="single" w:sz="4" w:space="0" w:color="auto"/>
              <w:right w:val="single" w:sz="4" w:space="0" w:color="auto"/>
            </w:tcBorders>
            <w:shd w:val="clear" w:color="auto" w:fill="auto"/>
            <w:vAlign w:val="center"/>
            <w:hideMark/>
          </w:tcPr>
          <w:p w14:paraId="7795993F"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124FF6C"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43679DB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193F6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8A243C9"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40F491D" w14:textId="77777777" w:rsidR="00367B6E" w:rsidRPr="00367B6E" w:rsidRDefault="00367B6E" w:rsidP="00367B6E">
            <w:pPr>
              <w:rPr>
                <w:sz w:val="16"/>
                <w:szCs w:val="16"/>
                <w:lang w:eastAsia="pl-PL"/>
              </w:rPr>
            </w:pPr>
            <w:r w:rsidRPr="00367B6E">
              <w:rPr>
                <w:sz w:val="16"/>
                <w:szCs w:val="16"/>
                <w:lang w:eastAsia="pl-PL"/>
              </w:rPr>
              <w:t> </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14:paraId="3974C83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032727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A5D78A6" w14:textId="77777777" w:rsidR="00367B6E" w:rsidRPr="00367B6E" w:rsidRDefault="00367B6E" w:rsidP="00367B6E">
            <w:pPr>
              <w:rPr>
                <w:sz w:val="20"/>
                <w:szCs w:val="20"/>
                <w:lang w:eastAsia="pl-PL"/>
              </w:rPr>
            </w:pPr>
          </w:p>
        </w:tc>
      </w:tr>
      <w:tr w:rsidR="00367B6E" w:rsidRPr="00367B6E" w14:paraId="73E2C472" w14:textId="77777777" w:rsidTr="00367B6E">
        <w:trPr>
          <w:trHeight w:val="1644"/>
        </w:trPr>
        <w:tc>
          <w:tcPr>
            <w:tcW w:w="380" w:type="dxa"/>
            <w:vMerge/>
            <w:tcBorders>
              <w:top w:val="nil"/>
              <w:left w:val="single" w:sz="4" w:space="0" w:color="auto"/>
              <w:bottom w:val="single" w:sz="4" w:space="0" w:color="auto"/>
              <w:right w:val="single" w:sz="4" w:space="0" w:color="auto"/>
            </w:tcBorders>
            <w:vAlign w:val="center"/>
            <w:hideMark/>
          </w:tcPr>
          <w:p w14:paraId="6DC2EE18" w14:textId="77777777" w:rsidR="00367B6E" w:rsidRPr="00367B6E" w:rsidRDefault="00367B6E" w:rsidP="00367B6E">
            <w:pPr>
              <w:rPr>
                <w:sz w:val="16"/>
                <w:szCs w:val="16"/>
                <w:lang w:eastAsia="pl-PL"/>
              </w:rPr>
            </w:pPr>
          </w:p>
        </w:tc>
        <w:tc>
          <w:tcPr>
            <w:tcW w:w="5012" w:type="dxa"/>
            <w:gridSpan w:val="5"/>
            <w:vMerge/>
            <w:tcBorders>
              <w:top w:val="nil"/>
              <w:left w:val="single" w:sz="4" w:space="0" w:color="auto"/>
              <w:bottom w:val="single" w:sz="4" w:space="0" w:color="auto"/>
              <w:right w:val="single" w:sz="4" w:space="0" w:color="auto"/>
            </w:tcBorders>
            <w:vAlign w:val="center"/>
            <w:hideMark/>
          </w:tcPr>
          <w:p w14:paraId="6A3506D4" w14:textId="77777777" w:rsidR="00367B6E" w:rsidRPr="00367B6E" w:rsidRDefault="00367B6E" w:rsidP="00367B6E">
            <w:pPr>
              <w:rPr>
                <w:sz w:val="16"/>
                <w:szCs w:val="16"/>
                <w:lang w:eastAsia="pl-PL"/>
              </w:rPr>
            </w:pPr>
          </w:p>
        </w:tc>
        <w:tc>
          <w:tcPr>
            <w:tcW w:w="434" w:type="dxa"/>
            <w:vMerge/>
            <w:tcBorders>
              <w:top w:val="nil"/>
              <w:left w:val="single" w:sz="4" w:space="0" w:color="auto"/>
              <w:bottom w:val="single" w:sz="4" w:space="0" w:color="auto"/>
              <w:right w:val="single" w:sz="4" w:space="0" w:color="auto"/>
            </w:tcBorders>
            <w:vAlign w:val="center"/>
            <w:hideMark/>
          </w:tcPr>
          <w:p w14:paraId="0F53D374" w14:textId="77777777" w:rsidR="00367B6E" w:rsidRPr="00367B6E" w:rsidRDefault="00367B6E" w:rsidP="00367B6E">
            <w:pPr>
              <w:rPr>
                <w:sz w:val="16"/>
                <w:szCs w:val="16"/>
                <w:lang w:eastAsia="pl-PL"/>
              </w:rPr>
            </w:pPr>
          </w:p>
        </w:tc>
        <w:tc>
          <w:tcPr>
            <w:tcW w:w="543" w:type="dxa"/>
            <w:gridSpan w:val="2"/>
            <w:vMerge/>
            <w:tcBorders>
              <w:top w:val="nil"/>
              <w:left w:val="single" w:sz="4" w:space="0" w:color="auto"/>
              <w:bottom w:val="single" w:sz="4" w:space="0" w:color="auto"/>
              <w:right w:val="single" w:sz="4" w:space="0" w:color="auto"/>
            </w:tcBorders>
            <w:vAlign w:val="center"/>
            <w:hideMark/>
          </w:tcPr>
          <w:p w14:paraId="1DE3B3DA" w14:textId="77777777" w:rsidR="00367B6E" w:rsidRPr="00367B6E" w:rsidRDefault="00367B6E" w:rsidP="00367B6E">
            <w:pPr>
              <w:rPr>
                <w:sz w:val="16"/>
                <w:szCs w:val="16"/>
                <w:lang w:eastAsia="pl-PL"/>
              </w:rPr>
            </w:pPr>
          </w:p>
        </w:tc>
        <w:tc>
          <w:tcPr>
            <w:tcW w:w="633" w:type="dxa"/>
            <w:vMerge/>
            <w:tcBorders>
              <w:top w:val="nil"/>
              <w:left w:val="single" w:sz="4" w:space="0" w:color="auto"/>
              <w:bottom w:val="single" w:sz="4" w:space="0" w:color="auto"/>
              <w:right w:val="single" w:sz="4" w:space="0" w:color="auto"/>
            </w:tcBorders>
            <w:vAlign w:val="center"/>
            <w:hideMark/>
          </w:tcPr>
          <w:p w14:paraId="43777A34" w14:textId="77777777" w:rsidR="00367B6E" w:rsidRPr="00367B6E" w:rsidRDefault="00367B6E" w:rsidP="00367B6E">
            <w:pPr>
              <w:rPr>
                <w:sz w:val="16"/>
                <w:szCs w:val="16"/>
                <w:lang w:eastAsia="pl-PL"/>
              </w:rPr>
            </w:pPr>
          </w:p>
        </w:tc>
        <w:tc>
          <w:tcPr>
            <w:tcW w:w="821" w:type="dxa"/>
            <w:gridSpan w:val="2"/>
            <w:vMerge/>
            <w:tcBorders>
              <w:top w:val="nil"/>
              <w:left w:val="single" w:sz="4" w:space="0" w:color="auto"/>
              <w:bottom w:val="single" w:sz="4" w:space="0" w:color="auto"/>
              <w:right w:val="single" w:sz="4" w:space="0" w:color="auto"/>
            </w:tcBorders>
            <w:vAlign w:val="center"/>
            <w:hideMark/>
          </w:tcPr>
          <w:p w14:paraId="5997E5B8" w14:textId="77777777" w:rsidR="00367B6E" w:rsidRPr="00367B6E" w:rsidRDefault="00367B6E" w:rsidP="00367B6E">
            <w:pPr>
              <w:rPr>
                <w:sz w:val="16"/>
                <w:szCs w:val="16"/>
                <w:lang w:eastAsia="pl-PL"/>
              </w:rPr>
            </w:pPr>
          </w:p>
        </w:tc>
        <w:tc>
          <w:tcPr>
            <w:tcW w:w="513" w:type="dxa"/>
            <w:gridSpan w:val="2"/>
            <w:vMerge/>
            <w:tcBorders>
              <w:top w:val="nil"/>
              <w:left w:val="single" w:sz="4" w:space="0" w:color="auto"/>
              <w:bottom w:val="single" w:sz="4" w:space="0" w:color="auto"/>
              <w:right w:val="single" w:sz="4" w:space="0" w:color="auto"/>
            </w:tcBorders>
            <w:vAlign w:val="center"/>
            <w:hideMark/>
          </w:tcPr>
          <w:p w14:paraId="3354B2F7" w14:textId="77777777" w:rsidR="00367B6E" w:rsidRPr="00367B6E" w:rsidRDefault="00367B6E" w:rsidP="00367B6E">
            <w:pPr>
              <w:rPr>
                <w:sz w:val="16"/>
                <w:szCs w:val="16"/>
                <w:lang w:eastAsia="pl-PL"/>
              </w:rPr>
            </w:pPr>
          </w:p>
        </w:tc>
        <w:tc>
          <w:tcPr>
            <w:tcW w:w="793" w:type="dxa"/>
            <w:gridSpan w:val="2"/>
            <w:vMerge/>
            <w:tcBorders>
              <w:top w:val="nil"/>
              <w:left w:val="single" w:sz="4" w:space="0" w:color="auto"/>
              <w:bottom w:val="single" w:sz="4" w:space="0" w:color="auto"/>
              <w:right w:val="single" w:sz="4" w:space="0" w:color="auto"/>
            </w:tcBorders>
            <w:vAlign w:val="center"/>
            <w:hideMark/>
          </w:tcPr>
          <w:p w14:paraId="53626F84" w14:textId="77777777" w:rsidR="00367B6E" w:rsidRPr="00367B6E" w:rsidRDefault="00367B6E" w:rsidP="00367B6E">
            <w:pPr>
              <w:rPr>
                <w:sz w:val="16"/>
                <w:szCs w:val="16"/>
                <w:lang w:eastAsia="pl-PL"/>
              </w:rPr>
            </w:pPr>
          </w:p>
        </w:tc>
        <w:tc>
          <w:tcPr>
            <w:tcW w:w="807" w:type="dxa"/>
            <w:vMerge/>
            <w:tcBorders>
              <w:top w:val="nil"/>
              <w:left w:val="single" w:sz="4" w:space="0" w:color="auto"/>
              <w:bottom w:val="single" w:sz="4" w:space="0" w:color="auto"/>
              <w:right w:val="single" w:sz="4" w:space="0" w:color="auto"/>
            </w:tcBorders>
            <w:vAlign w:val="center"/>
            <w:hideMark/>
          </w:tcPr>
          <w:p w14:paraId="025D073B" w14:textId="77777777" w:rsidR="00367B6E" w:rsidRPr="00367B6E" w:rsidRDefault="00367B6E" w:rsidP="00367B6E">
            <w:pPr>
              <w:rPr>
                <w:sz w:val="16"/>
                <w:szCs w:val="16"/>
                <w:lang w:eastAsia="pl-PL"/>
              </w:rPr>
            </w:pPr>
          </w:p>
        </w:tc>
        <w:tc>
          <w:tcPr>
            <w:tcW w:w="858" w:type="dxa"/>
            <w:gridSpan w:val="2"/>
            <w:vMerge/>
            <w:tcBorders>
              <w:top w:val="nil"/>
              <w:left w:val="single" w:sz="4" w:space="0" w:color="auto"/>
              <w:bottom w:val="single" w:sz="4" w:space="0" w:color="auto"/>
              <w:right w:val="single" w:sz="4" w:space="0" w:color="auto"/>
            </w:tcBorders>
            <w:vAlign w:val="center"/>
            <w:hideMark/>
          </w:tcPr>
          <w:p w14:paraId="45EB019B" w14:textId="77777777" w:rsidR="00367B6E" w:rsidRPr="00367B6E" w:rsidRDefault="00367B6E" w:rsidP="00367B6E">
            <w:pPr>
              <w:rPr>
                <w:sz w:val="16"/>
                <w:szCs w:val="16"/>
                <w:lang w:eastAsia="pl-PL"/>
              </w:rPr>
            </w:pPr>
          </w:p>
        </w:tc>
        <w:tc>
          <w:tcPr>
            <w:tcW w:w="146" w:type="dxa"/>
            <w:tcBorders>
              <w:top w:val="nil"/>
              <w:left w:val="nil"/>
              <w:bottom w:val="nil"/>
              <w:right w:val="nil"/>
            </w:tcBorders>
            <w:shd w:val="clear" w:color="auto" w:fill="auto"/>
            <w:noWrap/>
            <w:vAlign w:val="bottom"/>
            <w:hideMark/>
          </w:tcPr>
          <w:p w14:paraId="63A9605D" w14:textId="77777777" w:rsidR="00367B6E" w:rsidRPr="00367B6E" w:rsidRDefault="00367B6E" w:rsidP="00367B6E">
            <w:pPr>
              <w:rPr>
                <w:sz w:val="16"/>
                <w:szCs w:val="16"/>
                <w:lang w:eastAsia="pl-PL"/>
              </w:rPr>
            </w:pPr>
          </w:p>
        </w:tc>
      </w:tr>
      <w:tr w:rsidR="00367B6E" w:rsidRPr="00367B6E" w14:paraId="793FCDAB" w14:textId="77777777" w:rsidTr="00367B6E">
        <w:trPr>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5D97427F"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0EDEF05C"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19B7B45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378D586D"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44860EA3"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65EC502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5CC4A01" w14:textId="77777777" w:rsidR="00367B6E" w:rsidRPr="00367B6E" w:rsidRDefault="00367B6E" w:rsidP="00367B6E">
            <w:pPr>
              <w:rPr>
                <w:sz w:val="20"/>
                <w:szCs w:val="20"/>
                <w:lang w:eastAsia="pl-PL"/>
              </w:rPr>
            </w:pPr>
          </w:p>
        </w:tc>
      </w:tr>
      <w:tr w:rsidR="00367B6E" w:rsidRPr="00367B6E" w14:paraId="01969A03" w14:textId="77777777" w:rsidTr="00367B6E">
        <w:trPr>
          <w:trHeight w:val="204"/>
        </w:trPr>
        <w:tc>
          <w:tcPr>
            <w:tcW w:w="380" w:type="dxa"/>
            <w:tcBorders>
              <w:top w:val="nil"/>
              <w:left w:val="nil"/>
              <w:bottom w:val="nil"/>
              <w:right w:val="nil"/>
            </w:tcBorders>
            <w:shd w:val="clear" w:color="000000" w:fill="FFFFFF"/>
            <w:vAlign w:val="center"/>
            <w:hideMark/>
          </w:tcPr>
          <w:p w14:paraId="1FC21A00"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746C35A8"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6536F0E"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9D86431"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D88B29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003868B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F169CFC"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71913B3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B99F37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C1D447E"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9D954C9" w14:textId="77777777" w:rsidR="00367B6E" w:rsidRPr="00367B6E" w:rsidRDefault="00367B6E" w:rsidP="00367B6E">
            <w:pPr>
              <w:rPr>
                <w:sz w:val="20"/>
                <w:szCs w:val="20"/>
                <w:lang w:eastAsia="pl-PL"/>
              </w:rPr>
            </w:pPr>
          </w:p>
        </w:tc>
      </w:tr>
      <w:tr w:rsidR="00367B6E" w:rsidRPr="00367B6E" w14:paraId="139D5842" w14:textId="77777777" w:rsidTr="00367B6E">
        <w:trPr>
          <w:trHeight w:val="204"/>
        </w:trPr>
        <w:tc>
          <w:tcPr>
            <w:tcW w:w="380" w:type="dxa"/>
            <w:tcBorders>
              <w:top w:val="nil"/>
              <w:left w:val="nil"/>
              <w:bottom w:val="nil"/>
              <w:right w:val="nil"/>
            </w:tcBorders>
            <w:shd w:val="clear" w:color="000000" w:fill="FFFFFF"/>
            <w:vAlign w:val="center"/>
            <w:hideMark/>
          </w:tcPr>
          <w:p w14:paraId="099F034A"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344DE914"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2BF37647"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60D40FF"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3583458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080E0CF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E14A59E"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19226D3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8C500D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18BE2FD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33E2EFC" w14:textId="77777777" w:rsidR="00367B6E" w:rsidRPr="00367B6E" w:rsidRDefault="00367B6E" w:rsidP="00367B6E">
            <w:pPr>
              <w:rPr>
                <w:sz w:val="20"/>
                <w:szCs w:val="20"/>
                <w:lang w:eastAsia="pl-PL"/>
              </w:rPr>
            </w:pPr>
          </w:p>
        </w:tc>
      </w:tr>
      <w:tr w:rsidR="00367B6E" w:rsidRPr="00367B6E" w14:paraId="65733B61" w14:textId="77777777" w:rsidTr="00367B6E">
        <w:trPr>
          <w:trHeight w:val="204"/>
        </w:trPr>
        <w:tc>
          <w:tcPr>
            <w:tcW w:w="380" w:type="dxa"/>
            <w:tcBorders>
              <w:top w:val="nil"/>
              <w:left w:val="nil"/>
              <w:bottom w:val="nil"/>
              <w:right w:val="nil"/>
            </w:tcBorders>
            <w:shd w:val="clear" w:color="000000" w:fill="FFFFFF"/>
            <w:vAlign w:val="center"/>
            <w:hideMark/>
          </w:tcPr>
          <w:p w14:paraId="164FA63C"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08A8FF80"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565E91B6"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0508E683"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417FD89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60A466F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E0E7988"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C59168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70C2BEE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A2310D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E49EF6F" w14:textId="77777777" w:rsidR="00367B6E" w:rsidRPr="00367B6E" w:rsidRDefault="00367B6E" w:rsidP="00367B6E">
            <w:pPr>
              <w:rPr>
                <w:sz w:val="20"/>
                <w:szCs w:val="20"/>
                <w:lang w:eastAsia="pl-PL"/>
              </w:rPr>
            </w:pPr>
          </w:p>
        </w:tc>
      </w:tr>
      <w:tr w:rsidR="00367B6E" w:rsidRPr="00367B6E" w14:paraId="0AB0FDC4" w14:textId="77777777" w:rsidTr="00367B6E">
        <w:trPr>
          <w:trHeight w:val="204"/>
        </w:trPr>
        <w:tc>
          <w:tcPr>
            <w:tcW w:w="380" w:type="dxa"/>
            <w:tcBorders>
              <w:top w:val="nil"/>
              <w:left w:val="nil"/>
              <w:bottom w:val="nil"/>
              <w:right w:val="nil"/>
            </w:tcBorders>
            <w:shd w:val="clear" w:color="000000" w:fill="FFFFFF"/>
            <w:vAlign w:val="center"/>
            <w:hideMark/>
          </w:tcPr>
          <w:p w14:paraId="10B9F213"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488883B7"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3831E1E4"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6CB3BC92"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4656179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6FD3BAB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28AF0DE5"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EB4D72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AAE6ED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0DE59F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D2E0CE2" w14:textId="77777777" w:rsidR="00367B6E" w:rsidRPr="00367B6E" w:rsidRDefault="00367B6E" w:rsidP="00367B6E">
            <w:pPr>
              <w:rPr>
                <w:sz w:val="20"/>
                <w:szCs w:val="20"/>
                <w:lang w:eastAsia="pl-PL"/>
              </w:rPr>
            </w:pPr>
          </w:p>
        </w:tc>
      </w:tr>
      <w:tr w:rsidR="00367B6E" w:rsidRPr="00367B6E" w14:paraId="01ABFC4D" w14:textId="77777777" w:rsidTr="00367B6E">
        <w:trPr>
          <w:trHeight w:val="204"/>
        </w:trPr>
        <w:tc>
          <w:tcPr>
            <w:tcW w:w="380" w:type="dxa"/>
            <w:tcBorders>
              <w:top w:val="nil"/>
              <w:left w:val="nil"/>
              <w:bottom w:val="nil"/>
              <w:right w:val="nil"/>
            </w:tcBorders>
            <w:shd w:val="clear" w:color="000000" w:fill="FFFFFF"/>
            <w:vAlign w:val="center"/>
            <w:hideMark/>
          </w:tcPr>
          <w:p w14:paraId="4303FC81"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0AFAB277"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4E9D2B4A"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E92883A"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56810AC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2F889D3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2703FDAE"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F27C69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13FB5D0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D2D009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27D0816" w14:textId="77777777" w:rsidR="00367B6E" w:rsidRPr="00367B6E" w:rsidRDefault="00367B6E" w:rsidP="00367B6E">
            <w:pPr>
              <w:rPr>
                <w:sz w:val="20"/>
                <w:szCs w:val="20"/>
                <w:lang w:eastAsia="pl-PL"/>
              </w:rPr>
            </w:pPr>
          </w:p>
        </w:tc>
      </w:tr>
      <w:tr w:rsidR="00367B6E" w:rsidRPr="00367B6E" w14:paraId="2825B051" w14:textId="77777777" w:rsidTr="00367B6E">
        <w:trPr>
          <w:trHeight w:val="204"/>
        </w:trPr>
        <w:tc>
          <w:tcPr>
            <w:tcW w:w="10794" w:type="dxa"/>
            <w:gridSpan w:val="19"/>
            <w:tcBorders>
              <w:top w:val="nil"/>
              <w:left w:val="nil"/>
              <w:bottom w:val="single" w:sz="4" w:space="0" w:color="000000"/>
              <w:right w:val="nil"/>
            </w:tcBorders>
            <w:shd w:val="clear" w:color="000000" w:fill="FFFFFF"/>
            <w:vAlign w:val="center"/>
            <w:hideMark/>
          </w:tcPr>
          <w:p w14:paraId="3DFAD450" w14:textId="77777777" w:rsidR="00367B6E" w:rsidRPr="00367B6E" w:rsidRDefault="00367B6E" w:rsidP="00367B6E">
            <w:pPr>
              <w:rPr>
                <w:b/>
                <w:bCs/>
                <w:sz w:val="16"/>
                <w:szCs w:val="16"/>
                <w:lang w:eastAsia="pl-PL"/>
              </w:rPr>
            </w:pPr>
            <w:r w:rsidRPr="00367B6E">
              <w:rPr>
                <w:b/>
                <w:bCs/>
                <w:sz w:val="16"/>
                <w:szCs w:val="16"/>
                <w:lang w:eastAsia="pl-PL"/>
              </w:rPr>
              <w:t>Pakiet nr 40. TESTY DO STERYLIZACJI. CPV 33694000-1</w:t>
            </w:r>
          </w:p>
        </w:tc>
        <w:tc>
          <w:tcPr>
            <w:tcW w:w="146" w:type="dxa"/>
            <w:vAlign w:val="center"/>
            <w:hideMark/>
          </w:tcPr>
          <w:p w14:paraId="5AAFDFB3" w14:textId="77777777" w:rsidR="00367B6E" w:rsidRPr="00367B6E" w:rsidRDefault="00367B6E" w:rsidP="00367B6E">
            <w:pPr>
              <w:rPr>
                <w:sz w:val="20"/>
                <w:szCs w:val="20"/>
                <w:lang w:eastAsia="pl-PL"/>
              </w:rPr>
            </w:pPr>
          </w:p>
        </w:tc>
      </w:tr>
      <w:tr w:rsidR="00367B6E" w:rsidRPr="00367B6E" w14:paraId="74BD439C"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000000" w:fill="99CC00"/>
            <w:vAlign w:val="center"/>
            <w:hideMark/>
          </w:tcPr>
          <w:p w14:paraId="48E9E88B"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508B0386"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0012FC28"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73604127"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4EB05EF8"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5F3823A3"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07BC125D"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55192DB6"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41FB743C"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single" w:sz="4" w:space="0" w:color="000000"/>
              <w:right w:val="single" w:sz="4" w:space="0" w:color="000000"/>
            </w:tcBorders>
            <w:shd w:val="clear" w:color="000000" w:fill="99CC00"/>
            <w:vAlign w:val="center"/>
            <w:hideMark/>
          </w:tcPr>
          <w:p w14:paraId="66A708D2" w14:textId="77777777" w:rsidR="00367B6E" w:rsidRPr="00367B6E" w:rsidRDefault="00367B6E" w:rsidP="00367B6E">
            <w:pPr>
              <w:jc w:val="center"/>
              <w:rPr>
                <w:b/>
                <w:bCs/>
                <w:sz w:val="16"/>
                <w:szCs w:val="16"/>
                <w:lang w:eastAsia="pl-PL"/>
              </w:rPr>
            </w:pPr>
            <w:r w:rsidRPr="00367B6E">
              <w:rPr>
                <w:b/>
                <w:bCs/>
                <w:sz w:val="16"/>
                <w:szCs w:val="16"/>
                <w:lang w:eastAsia="pl-PL"/>
              </w:rPr>
              <w:t>Producent / KOD</w:t>
            </w:r>
          </w:p>
        </w:tc>
        <w:tc>
          <w:tcPr>
            <w:tcW w:w="146" w:type="dxa"/>
            <w:vAlign w:val="center"/>
            <w:hideMark/>
          </w:tcPr>
          <w:p w14:paraId="310A5720" w14:textId="77777777" w:rsidR="00367B6E" w:rsidRPr="00367B6E" w:rsidRDefault="00367B6E" w:rsidP="00367B6E">
            <w:pPr>
              <w:rPr>
                <w:sz w:val="20"/>
                <w:szCs w:val="20"/>
                <w:lang w:eastAsia="pl-PL"/>
              </w:rPr>
            </w:pPr>
          </w:p>
        </w:tc>
      </w:tr>
      <w:tr w:rsidR="00367B6E" w:rsidRPr="00367B6E" w14:paraId="33139D11" w14:textId="77777777" w:rsidTr="00367B6E">
        <w:trPr>
          <w:trHeight w:val="55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D7A179"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A5A64B7" w14:textId="77777777" w:rsidR="00367B6E" w:rsidRPr="00367B6E" w:rsidRDefault="00367B6E" w:rsidP="00367B6E">
            <w:pPr>
              <w:rPr>
                <w:sz w:val="16"/>
                <w:szCs w:val="16"/>
                <w:lang w:eastAsia="pl-PL"/>
              </w:rPr>
            </w:pPr>
            <w:r w:rsidRPr="00367B6E">
              <w:rPr>
                <w:sz w:val="16"/>
                <w:szCs w:val="16"/>
                <w:lang w:eastAsia="pl-PL"/>
              </w:rPr>
              <w:t>Taśma do kontroli sterylizacji parowej</w:t>
            </w:r>
          </w:p>
        </w:tc>
        <w:tc>
          <w:tcPr>
            <w:tcW w:w="434" w:type="dxa"/>
            <w:tcBorders>
              <w:top w:val="nil"/>
              <w:left w:val="nil"/>
              <w:bottom w:val="single" w:sz="4" w:space="0" w:color="000000"/>
              <w:right w:val="single" w:sz="4" w:space="0" w:color="000000"/>
            </w:tcBorders>
            <w:shd w:val="clear" w:color="auto" w:fill="auto"/>
            <w:vAlign w:val="center"/>
            <w:hideMark/>
          </w:tcPr>
          <w:p w14:paraId="38D69E7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C89265A" w14:textId="77777777" w:rsidR="00367B6E" w:rsidRPr="00367B6E" w:rsidRDefault="00367B6E" w:rsidP="00367B6E">
            <w:pPr>
              <w:jc w:val="center"/>
              <w:rPr>
                <w:sz w:val="16"/>
                <w:szCs w:val="16"/>
                <w:lang w:eastAsia="pl-PL"/>
              </w:rPr>
            </w:pPr>
            <w:r w:rsidRPr="00367B6E">
              <w:rPr>
                <w:sz w:val="16"/>
                <w:szCs w:val="16"/>
                <w:lang w:eastAsia="pl-PL"/>
              </w:rPr>
              <w:t>60</w:t>
            </w:r>
          </w:p>
        </w:tc>
        <w:tc>
          <w:tcPr>
            <w:tcW w:w="633" w:type="dxa"/>
            <w:tcBorders>
              <w:top w:val="nil"/>
              <w:left w:val="nil"/>
              <w:bottom w:val="single" w:sz="4" w:space="0" w:color="000000"/>
              <w:right w:val="single" w:sz="4" w:space="0" w:color="000000"/>
            </w:tcBorders>
            <w:shd w:val="clear" w:color="auto" w:fill="auto"/>
            <w:vAlign w:val="center"/>
            <w:hideMark/>
          </w:tcPr>
          <w:p w14:paraId="5491013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9E98A5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F6D8EE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9116AC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C3A02D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single" w:sz="4" w:space="0" w:color="000000"/>
            </w:tcBorders>
            <w:shd w:val="clear" w:color="auto" w:fill="auto"/>
            <w:vAlign w:val="center"/>
            <w:hideMark/>
          </w:tcPr>
          <w:p w14:paraId="288B2AC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DF4CAC3" w14:textId="77777777" w:rsidR="00367B6E" w:rsidRPr="00367B6E" w:rsidRDefault="00367B6E" w:rsidP="00367B6E">
            <w:pPr>
              <w:rPr>
                <w:sz w:val="20"/>
                <w:szCs w:val="20"/>
                <w:lang w:eastAsia="pl-PL"/>
              </w:rPr>
            </w:pPr>
          </w:p>
        </w:tc>
      </w:tr>
      <w:tr w:rsidR="00367B6E" w:rsidRPr="00367B6E" w14:paraId="028FFC1A" w14:textId="77777777" w:rsidTr="00367B6E">
        <w:trPr>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127D6354"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6F58524C"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2A5A241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5F26A71F"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68E62F45"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single" w:sz="4" w:space="0" w:color="auto"/>
              <w:left w:val="nil"/>
              <w:bottom w:val="single" w:sz="4" w:space="0" w:color="auto"/>
              <w:right w:val="single" w:sz="4" w:space="0" w:color="auto"/>
            </w:tcBorders>
            <w:shd w:val="clear" w:color="000000" w:fill="000000"/>
            <w:vAlign w:val="center"/>
            <w:hideMark/>
          </w:tcPr>
          <w:p w14:paraId="61B0503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40157BE" w14:textId="77777777" w:rsidR="00367B6E" w:rsidRPr="00367B6E" w:rsidRDefault="00367B6E" w:rsidP="00367B6E">
            <w:pPr>
              <w:rPr>
                <w:sz w:val="20"/>
                <w:szCs w:val="20"/>
                <w:lang w:eastAsia="pl-PL"/>
              </w:rPr>
            </w:pPr>
          </w:p>
        </w:tc>
      </w:tr>
      <w:tr w:rsidR="00367B6E" w:rsidRPr="00367B6E" w14:paraId="2D2D0D50" w14:textId="77777777" w:rsidTr="00367B6E">
        <w:trPr>
          <w:trHeight w:val="204"/>
        </w:trPr>
        <w:tc>
          <w:tcPr>
            <w:tcW w:w="380" w:type="dxa"/>
            <w:tcBorders>
              <w:top w:val="nil"/>
              <w:left w:val="nil"/>
              <w:bottom w:val="nil"/>
              <w:right w:val="nil"/>
            </w:tcBorders>
            <w:shd w:val="clear" w:color="000000" w:fill="FFFFFF"/>
            <w:vAlign w:val="center"/>
            <w:hideMark/>
          </w:tcPr>
          <w:p w14:paraId="68C73062"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3C980F9F"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309C2672"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17BBB87"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32D61B4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AE09E7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62D6113"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5F2082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7130339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6138C74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A41E64D" w14:textId="77777777" w:rsidR="00367B6E" w:rsidRPr="00367B6E" w:rsidRDefault="00367B6E" w:rsidP="00367B6E">
            <w:pPr>
              <w:rPr>
                <w:sz w:val="20"/>
                <w:szCs w:val="20"/>
                <w:lang w:eastAsia="pl-PL"/>
              </w:rPr>
            </w:pPr>
          </w:p>
        </w:tc>
      </w:tr>
      <w:tr w:rsidR="00367B6E" w:rsidRPr="00367B6E" w14:paraId="6F6CEC91" w14:textId="77777777" w:rsidTr="00367B6E">
        <w:trPr>
          <w:trHeight w:val="204"/>
        </w:trPr>
        <w:tc>
          <w:tcPr>
            <w:tcW w:w="380" w:type="dxa"/>
            <w:tcBorders>
              <w:top w:val="nil"/>
              <w:left w:val="nil"/>
              <w:bottom w:val="nil"/>
              <w:right w:val="nil"/>
            </w:tcBorders>
            <w:shd w:val="clear" w:color="000000" w:fill="FFFFFF"/>
            <w:vAlign w:val="center"/>
            <w:hideMark/>
          </w:tcPr>
          <w:p w14:paraId="34647AC6"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0DC6C710"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1DCF6F15"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9E529EF"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27867D3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6D7F1E3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40B81A3F"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71D3C81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4B0E99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1FDEC7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56499CC" w14:textId="77777777" w:rsidR="00367B6E" w:rsidRPr="00367B6E" w:rsidRDefault="00367B6E" w:rsidP="00367B6E">
            <w:pPr>
              <w:rPr>
                <w:sz w:val="20"/>
                <w:szCs w:val="20"/>
                <w:lang w:eastAsia="pl-PL"/>
              </w:rPr>
            </w:pPr>
          </w:p>
        </w:tc>
      </w:tr>
      <w:tr w:rsidR="00367B6E" w:rsidRPr="00367B6E" w14:paraId="2E98654F" w14:textId="77777777" w:rsidTr="00367B6E">
        <w:trPr>
          <w:trHeight w:val="204"/>
        </w:trPr>
        <w:tc>
          <w:tcPr>
            <w:tcW w:w="380" w:type="dxa"/>
            <w:tcBorders>
              <w:top w:val="nil"/>
              <w:left w:val="nil"/>
              <w:bottom w:val="nil"/>
              <w:right w:val="nil"/>
            </w:tcBorders>
            <w:shd w:val="clear" w:color="000000" w:fill="FFFFFF"/>
            <w:vAlign w:val="center"/>
            <w:hideMark/>
          </w:tcPr>
          <w:p w14:paraId="40BC5F20"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59A308F"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5745A0EF"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253BD980"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0413D3D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07B214B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55D10911"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F55BC8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272F2BD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7B2916E"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882021F" w14:textId="77777777" w:rsidR="00367B6E" w:rsidRPr="00367B6E" w:rsidRDefault="00367B6E" w:rsidP="00367B6E">
            <w:pPr>
              <w:rPr>
                <w:sz w:val="20"/>
                <w:szCs w:val="20"/>
                <w:lang w:eastAsia="pl-PL"/>
              </w:rPr>
            </w:pPr>
          </w:p>
        </w:tc>
      </w:tr>
      <w:tr w:rsidR="00367B6E" w:rsidRPr="00367B6E" w14:paraId="76556729" w14:textId="77777777" w:rsidTr="00367B6E">
        <w:trPr>
          <w:trHeight w:val="204"/>
        </w:trPr>
        <w:tc>
          <w:tcPr>
            <w:tcW w:w="380" w:type="dxa"/>
            <w:tcBorders>
              <w:top w:val="nil"/>
              <w:left w:val="nil"/>
              <w:bottom w:val="nil"/>
              <w:right w:val="nil"/>
            </w:tcBorders>
            <w:shd w:val="clear" w:color="000000" w:fill="FFFFFF"/>
            <w:vAlign w:val="center"/>
            <w:hideMark/>
          </w:tcPr>
          <w:p w14:paraId="27735FE4"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0327FA7"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C57EAA1"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3D10ED5"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1632F46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3BD6999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32CDFF1B"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3C087D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2C277B6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1B5D86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83C249D" w14:textId="77777777" w:rsidR="00367B6E" w:rsidRPr="00367B6E" w:rsidRDefault="00367B6E" w:rsidP="00367B6E">
            <w:pPr>
              <w:rPr>
                <w:sz w:val="20"/>
                <w:szCs w:val="20"/>
                <w:lang w:eastAsia="pl-PL"/>
              </w:rPr>
            </w:pPr>
          </w:p>
        </w:tc>
      </w:tr>
      <w:tr w:rsidR="00367B6E" w:rsidRPr="00367B6E" w14:paraId="5C4416A4" w14:textId="77777777" w:rsidTr="00367B6E">
        <w:trPr>
          <w:trHeight w:val="204"/>
        </w:trPr>
        <w:tc>
          <w:tcPr>
            <w:tcW w:w="380" w:type="dxa"/>
            <w:tcBorders>
              <w:top w:val="nil"/>
              <w:left w:val="nil"/>
              <w:bottom w:val="nil"/>
              <w:right w:val="nil"/>
            </w:tcBorders>
            <w:shd w:val="clear" w:color="000000" w:fill="FFFFFF"/>
            <w:vAlign w:val="center"/>
            <w:hideMark/>
          </w:tcPr>
          <w:p w14:paraId="456395B7"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8737735"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20B0EB0C"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E35E714"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34EEBB3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459000D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407E3C16"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5D3E00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C4528D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43C3C2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5DBCC95" w14:textId="77777777" w:rsidR="00367B6E" w:rsidRPr="00367B6E" w:rsidRDefault="00367B6E" w:rsidP="00367B6E">
            <w:pPr>
              <w:rPr>
                <w:sz w:val="20"/>
                <w:szCs w:val="20"/>
                <w:lang w:eastAsia="pl-PL"/>
              </w:rPr>
            </w:pPr>
          </w:p>
        </w:tc>
      </w:tr>
      <w:tr w:rsidR="00367B6E" w:rsidRPr="00367B6E" w14:paraId="4181D28D" w14:textId="77777777" w:rsidTr="00367B6E">
        <w:trPr>
          <w:trHeight w:val="204"/>
        </w:trPr>
        <w:tc>
          <w:tcPr>
            <w:tcW w:w="10794" w:type="dxa"/>
            <w:gridSpan w:val="19"/>
            <w:tcBorders>
              <w:top w:val="nil"/>
              <w:left w:val="nil"/>
              <w:bottom w:val="single" w:sz="4" w:space="0" w:color="000000"/>
              <w:right w:val="nil"/>
            </w:tcBorders>
            <w:shd w:val="clear" w:color="000000" w:fill="FFFFFF"/>
            <w:vAlign w:val="center"/>
            <w:hideMark/>
          </w:tcPr>
          <w:p w14:paraId="3B25795B" w14:textId="77777777" w:rsidR="00367B6E" w:rsidRPr="00367B6E" w:rsidRDefault="00367B6E" w:rsidP="00367B6E">
            <w:pPr>
              <w:rPr>
                <w:b/>
                <w:bCs/>
                <w:sz w:val="16"/>
                <w:szCs w:val="16"/>
                <w:lang w:eastAsia="pl-PL"/>
              </w:rPr>
            </w:pPr>
            <w:r w:rsidRPr="00367B6E">
              <w:rPr>
                <w:b/>
                <w:bCs/>
                <w:sz w:val="16"/>
                <w:szCs w:val="16"/>
                <w:lang w:eastAsia="pl-PL"/>
              </w:rPr>
              <w:t>Pakiet nr 41. PRODUKTY FARMACEUTYCZNE. CPV 33600000-6</w:t>
            </w:r>
          </w:p>
        </w:tc>
        <w:tc>
          <w:tcPr>
            <w:tcW w:w="146" w:type="dxa"/>
            <w:vAlign w:val="center"/>
            <w:hideMark/>
          </w:tcPr>
          <w:p w14:paraId="27AD617D" w14:textId="77777777" w:rsidR="00367B6E" w:rsidRPr="00367B6E" w:rsidRDefault="00367B6E" w:rsidP="00367B6E">
            <w:pPr>
              <w:rPr>
                <w:sz w:val="20"/>
                <w:szCs w:val="20"/>
                <w:lang w:eastAsia="pl-PL"/>
              </w:rPr>
            </w:pPr>
          </w:p>
        </w:tc>
      </w:tr>
      <w:tr w:rsidR="00367B6E" w:rsidRPr="00367B6E" w14:paraId="6424A6A9" w14:textId="77777777" w:rsidTr="00367B6E">
        <w:trPr>
          <w:trHeight w:val="612"/>
        </w:trPr>
        <w:tc>
          <w:tcPr>
            <w:tcW w:w="380" w:type="dxa"/>
            <w:tcBorders>
              <w:top w:val="nil"/>
              <w:left w:val="single" w:sz="4" w:space="0" w:color="000000"/>
              <w:bottom w:val="nil"/>
              <w:right w:val="single" w:sz="4" w:space="0" w:color="000000"/>
            </w:tcBorders>
            <w:shd w:val="clear" w:color="000000" w:fill="99CC00"/>
            <w:vAlign w:val="center"/>
            <w:hideMark/>
          </w:tcPr>
          <w:p w14:paraId="2C773268"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73D588AF"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61E997A9"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596C126C"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220BA5E2"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33E7911D"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55B6E059"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63C995DD"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47872FD4"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nil"/>
              <w:right w:val="single" w:sz="4" w:space="0" w:color="000000"/>
            </w:tcBorders>
            <w:shd w:val="clear" w:color="000000" w:fill="99CC00"/>
            <w:vAlign w:val="center"/>
            <w:hideMark/>
          </w:tcPr>
          <w:p w14:paraId="2842AB1D"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c>
          <w:tcPr>
            <w:tcW w:w="146" w:type="dxa"/>
            <w:vAlign w:val="center"/>
            <w:hideMark/>
          </w:tcPr>
          <w:p w14:paraId="20AB3BDF" w14:textId="77777777" w:rsidR="00367B6E" w:rsidRPr="00367B6E" w:rsidRDefault="00367B6E" w:rsidP="00367B6E">
            <w:pPr>
              <w:rPr>
                <w:sz w:val="20"/>
                <w:szCs w:val="20"/>
                <w:lang w:eastAsia="pl-PL"/>
              </w:rPr>
            </w:pPr>
          </w:p>
        </w:tc>
      </w:tr>
      <w:tr w:rsidR="00367B6E" w:rsidRPr="00367B6E" w14:paraId="490DBB96" w14:textId="77777777" w:rsidTr="00367B6E">
        <w:trPr>
          <w:trHeight w:val="194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A9AA0"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0AAE848" w14:textId="77777777" w:rsidR="00367B6E" w:rsidRPr="00367B6E" w:rsidRDefault="00367B6E" w:rsidP="00367B6E">
            <w:pPr>
              <w:rPr>
                <w:sz w:val="16"/>
                <w:szCs w:val="16"/>
                <w:lang w:eastAsia="pl-PL"/>
              </w:rPr>
            </w:pPr>
            <w:r w:rsidRPr="00367B6E">
              <w:rPr>
                <w:sz w:val="16"/>
                <w:szCs w:val="16"/>
                <w:lang w:eastAsia="pl-PL"/>
              </w:rPr>
              <w:t xml:space="preserve">Zestaw </w:t>
            </w:r>
            <w:proofErr w:type="spellStart"/>
            <w:r w:rsidRPr="00367B6E">
              <w:rPr>
                <w:sz w:val="16"/>
                <w:szCs w:val="16"/>
                <w:lang w:eastAsia="pl-PL"/>
              </w:rPr>
              <w:t>zapobiegajacy</w:t>
            </w:r>
            <w:proofErr w:type="spellEnd"/>
            <w:r w:rsidRPr="00367B6E">
              <w:rPr>
                <w:sz w:val="16"/>
                <w:szCs w:val="16"/>
                <w:lang w:eastAsia="pl-PL"/>
              </w:rPr>
              <w:t xml:space="preserve"> parowaniu soczewek optycznych </w:t>
            </w:r>
            <w:proofErr w:type="spellStart"/>
            <w:r w:rsidRPr="00367B6E">
              <w:rPr>
                <w:sz w:val="16"/>
                <w:szCs w:val="16"/>
                <w:lang w:eastAsia="pl-PL"/>
              </w:rPr>
              <w:t>zawierajacy</w:t>
            </w:r>
            <w:proofErr w:type="spellEnd"/>
            <w:r w:rsidRPr="00367B6E">
              <w:rPr>
                <w:sz w:val="16"/>
                <w:szCs w:val="16"/>
                <w:lang w:eastAsia="pl-PL"/>
              </w:rPr>
              <w:t xml:space="preserve"> płyn na bazie 7% alkoholu izopropylowego/pojemnik 6g/-nie uszkadzający szkła </w:t>
            </w:r>
            <w:proofErr w:type="spellStart"/>
            <w:r w:rsidRPr="00367B6E">
              <w:rPr>
                <w:sz w:val="16"/>
                <w:szCs w:val="16"/>
                <w:lang w:eastAsia="pl-PL"/>
              </w:rPr>
              <w:t>opt.i</w:t>
            </w:r>
            <w:proofErr w:type="spellEnd"/>
            <w:r w:rsidRPr="00367B6E">
              <w:rPr>
                <w:sz w:val="16"/>
                <w:szCs w:val="16"/>
                <w:lang w:eastAsia="pl-PL"/>
              </w:rPr>
              <w:t xml:space="preserve"> </w:t>
            </w:r>
            <w:proofErr w:type="spellStart"/>
            <w:r w:rsidRPr="00367B6E">
              <w:rPr>
                <w:sz w:val="16"/>
                <w:szCs w:val="16"/>
                <w:lang w:eastAsia="pl-PL"/>
              </w:rPr>
              <w:t>zawierajacy</w:t>
            </w:r>
            <w:proofErr w:type="spellEnd"/>
            <w:r w:rsidRPr="00367B6E">
              <w:rPr>
                <w:sz w:val="16"/>
                <w:szCs w:val="16"/>
                <w:lang w:eastAsia="pl-PL"/>
              </w:rPr>
              <w:t xml:space="preserve"> </w:t>
            </w:r>
            <w:proofErr w:type="spellStart"/>
            <w:r w:rsidRPr="00367B6E">
              <w:rPr>
                <w:sz w:val="16"/>
                <w:szCs w:val="16"/>
                <w:lang w:eastAsia="pl-PL"/>
              </w:rPr>
              <w:t>gabkę</w:t>
            </w:r>
            <w:proofErr w:type="spellEnd"/>
            <w:r w:rsidRPr="00367B6E">
              <w:rPr>
                <w:sz w:val="16"/>
                <w:szCs w:val="16"/>
                <w:lang w:eastAsia="pl-PL"/>
              </w:rPr>
              <w:t xml:space="preserve"> nie rysującą </w:t>
            </w:r>
            <w:proofErr w:type="spellStart"/>
            <w:r w:rsidRPr="00367B6E">
              <w:rPr>
                <w:sz w:val="16"/>
                <w:szCs w:val="16"/>
                <w:lang w:eastAsia="pl-PL"/>
              </w:rPr>
              <w:t>soczewki.Gabka</w:t>
            </w:r>
            <w:proofErr w:type="spellEnd"/>
            <w:r w:rsidRPr="00367B6E">
              <w:rPr>
                <w:sz w:val="16"/>
                <w:szCs w:val="16"/>
                <w:lang w:eastAsia="pl-PL"/>
              </w:rPr>
              <w:t xml:space="preserve"> widoczna  w </w:t>
            </w:r>
            <w:proofErr w:type="spellStart"/>
            <w:r w:rsidRPr="00367B6E">
              <w:rPr>
                <w:sz w:val="16"/>
                <w:szCs w:val="16"/>
                <w:lang w:eastAsia="pl-PL"/>
              </w:rPr>
              <w:t>prom.RTG</w:t>
            </w:r>
            <w:proofErr w:type="spellEnd"/>
            <w:r w:rsidRPr="00367B6E">
              <w:rPr>
                <w:sz w:val="16"/>
                <w:szCs w:val="16"/>
                <w:lang w:eastAsia="pl-PL"/>
              </w:rPr>
              <w:t xml:space="preserve">-możliwość przyklejenia gąbki do podłoża za pomocą taśmy </w:t>
            </w:r>
            <w:proofErr w:type="spellStart"/>
            <w:r w:rsidRPr="00367B6E">
              <w:rPr>
                <w:sz w:val="16"/>
                <w:szCs w:val="16"/>
                <w:lang w:eastAsia="pl-PL"/>
              </w:rPr>
              <w:t>samoprz.Substancja</w:t>
            </w:r>
            <w:proofErr w:type="spellEnd"/>
            <w:r w:rsidRPr="00367B6E">
              <w:rPr>
                <w:sz w:val="16"/>
                <w:szCs w:val="16"/>
                <w:lang w:eastAsia="pl-PL"/>
              </w:rPr>
              <w:t xml:space="preserve"> bezwonna, nie zaw. zw. kancerogennych. Zestaw sterylny</w:t>
            </w:r>
          </w:p>
        </w:tc>
        <w:tc>
          <w:tcPr>
            <w:tcW w:w="434" w:type="dxa"/>
            <w:tcBorders>
              <w:top w:val="nil"/>
              <w:left w:val="nil"/>
              <w:bottom w:val="single" w:sz="4" w:space="0" w:color="000000"/>
              <w:right w:val="single" w:sz="4" w:space="0" w:color="000000"/>
            </w:tcBorders>
            <w:shd w:val="clear" w:color="auto" w:fill="auto"/>
            <w:vAlign w:val="center"/>
            <w:hideMark/>
          </w:tcPr>
          <w:p w14:paraId="279DEB3F"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056A899"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478EF82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2D3EDA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750091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47880E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DF612C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hideMark/>
          </w:tcPr>
          <w:p w14:paraId="443C5076"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8E7A0B9" w14:textId="77777777" w:rsidR="00367B6E" w:rsidRPr="00367B6E" w:rsidRDefault="00367B6E" w:rsidP="00367B6E">
            <w:pPr>
              <w:rPr>
                <w:sz w:val="20"/>
                <w:szCs w:val="20"/>
                <w:lang w:eastAsia="pl-PL"/>
              </w:rPr>
            </w:pPr>
          </w:p>
        </w:tc>
      </w:tr>
      <w:tr w:rsidR="00367B6E" w:rsidRPr="00367B6E" w14:paraId="7B44D3EC" w14:textId="77777777" w:rsidTr="00367B6E">
        <w:trPr>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2EE2564A"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3C1524D5"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1232D1F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42AD378F"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0A395274"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541CD606"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14B929F" w14:textId="77777777" w:rsidR="00367B6E" w:rsidRPr="00367B6E" w:rsidRDefault="00367B6E" w:rsidP="00367B6E">
            <w:pPr>
              <w:rPr>
                <w:sz w:val="20"/>
                <w:szCs w:val="20"/>
                <w:lang w:eastAsia="pl-PL"/>
              </w:rPr>
            </w:pPr>
          </w:p>
        </w:tc>
      </w:tr>
      <w:tr w:rsidR="00367B6E" w:rsidRPr="00367B6E" w14:paraId="477A9F93" w14:textId="77777777" w:rsidTr="00367B6E">
        <w:trPr>
          <w:trHeight w:val="204"/>
        </w:trPr>
        <w:tc>
          <w:tcPr>
            <w:tcW w:w="380" w:type="dxa"/>
            <w:tcBorders>
              <w:top w:val="nil"/>
              <w:left w:val="nil"/>
              <w:bottom w:val="nil"/>
              <w:right w:val="nil"/>
            </w:tcBorders>
            <w:shd w:val="clear" w:color="000000" w:fill="FFFFFF"/>
            <w:vAlign w:val="center"/>
            <w:hideMark/>
          </w:tcPr>
          <w:p w14:paraId="1A82EFCF"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2C36A168"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46DAD804"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49DE4FF"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4866F8C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3162EAF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3ADC1B09"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905E8E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2C5E94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D93E59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DDBE205" w14:textId="77777777" w:rsidR="00367B6E" w:rsidRPr="00367B6E" w:rsidRDefault="00367B6E" w:rsidP="00367B6E">
            <w:pPr>
              <w:rPr>
                <w:sz w:val="20"/>
                <w:szCs w:val="20"/>
                <w:lang w:eastAsia="pl-PL"/>
              </w:rPr>
            </w:pPr>
          </w:p>
        </w:tc>
      </w:tr>
      <w:tr w:rsidR="00367B6E" w:rsidRPr="00367B6E" w14:paraId="52C70338" w14:textId="77777777" w:rsidTr="00367B6E">
        <w:trPr>
          <w:trHeight w:val="204"/>
        </w:trPr>
        <w:tc>
          <w:tcPr>
            <w:tcW w:w="380" w:type="dxa"/>
            <w:tcBorders>
              <w:top w:val="nil"/>
              <w:left w:val="nil"/>
              <w:bottom w:val="nil"/>
              <w:right w:val="nil"/>
            </w:tcBorders>
            <w:shd w:val="clear" w:color="000000" w:fill="FFFFFF"/>
            <w:vAlign w:val="center"/>
            <w:hideMark/>
          </w:tcPr>
          <w:p w14:paraId="4648A85D"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C6FC914"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1782078B"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2681BF6"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1F059C9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3555EA6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3C0E7A8A"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127FC30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4A6A5EB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6DBFF3D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7FA276A" w14:textId="77777777" w:rsidR="00367B6E" w:rsidRPr="00367B6E" w:rsidRDefault="00367B6E" w:rsidP="00367B6E">
            <w:pPr>
              <w:rPr>
                <w:sz w:val="20"/>
                <w:szCs w:val="20"/>
                <w:lang w:eastAsia="pl-PL"/>
              </w:rPr>
            </w:pPr>
          </w:p>
        </w:tc>
      </w:tr>
      <w:tr w:rsidR="00367B6E" w:rsidRPr="00367B6E" w14:paraId="27096BCB" w14:textId="77777777" w:rsidTr="00367B6E">
        <w:trPr>
          <w:trHeight w:val="204"/>
        </w:trPr>
        <w:tc>
          <w:tcPr>
            <w:tcW w:w="380" w:type="dxa"/>
            <w:tcBorders>
              <w:top w:val="nil"/>
              <w:left w:val="nil"/>
              <w:bottom w:val="nil"/>
              <w:right w:val="nil"/>
            </w:tcBorders>
            <w:shd w:val="clear" w:color="000000" w:fill="FFFFFF"/>
            <w:vAlign w:val="center"/>
            <w:hideMark/>
          </w:tcPr>
          <w:p w14:paraId="37D362F8"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4388A5F3"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6C533DA8"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07142D4"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241D8EF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1D026C4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101A642"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753F51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2AEF29C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422D79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7B49D75" w14:textId="77777777" w:rsidR="00367B6E" w:rsidRPr="00367B6E" w:rsidRDefault="00367B6E" w:rsidP="00367B6E">
            <w:pPr>
              <w:rPr>
                <w:sz w:val="20"/>
                <w:szCs w:val="20"/>
                <w:lang w:eastAsia="pl-PL"/>
              </w:rPr>
            </w:pPr>
          </w:p>
        </w:tc>
      </w:tr>
      <w:tr w:rsidR="00367B6E" w:rsidRPr="00367B6E" w14:paraId="5E75693E" w14:textId="77777777" w:rsidTr="00367B6E">
        <w:trPr>
          <w:trHeight w:val="204"/>
        </w:trPr>
        <w:tc>
          <w:tcPr>
            <w:tcW w:w="380" w:type="dxa"/>
            <w:tcBorders>
              <w:top w:val="nil"/>
              <w:left w:val="nil"/>
              <w:bottom w:val="nil"/>
              <w:right w:val="nil"/>
            </w:tcBorders>
            <w:shd w:val="clear" w:color="000000" w:fill="FFFFFF"/>
            <w:vAlign w:val="center"/>
            <w:hideMark/>
          </w:tcPr>
          <w:p w14:paraId="2F791FDE"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54C84850"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228AF58A"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7FA65C1"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6C1E86E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6A2A84C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C34313C"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7951C96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1A9338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632AFFFC"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3AB5200" w14:textId="77777777" w:rsidR="00367B6E" w:rsidRPr="00367B6E" w:rsidRDefault="00367B6E" w:rsidP="00367B6E">
            <w:pPr>
              <w:rPr>
                <w:sz w:val="20"/>
                <w:szCs w:val="20"/>
                <w:lang w:eastAsia="pl-PL"/>
              </w:rPr>
            </w:pPr>
          </w:p>
        </w:tc>
      </w:tr>
      <w:tr w:rsidR="00367B6E" w:rsidRPr="00367B6E" w14:paraId="21EBD940" w14:textId="77777777" w:rsidTr="00367B6E">
        <w:trPr>
          <w:trHeight w:val="204"/>
        </w:trPr>
        <w:tc>
          <w:tcPr>
            <w:tcW w:w="380" w:type="dxa"/>
            <w:tcBorders>
              <w:top w:val="nil"/>
              <w:left w:val="nil"/>
              <w:bottom w:val="nil"/>
              <w:right w:val="nil"/>
            </w:tcBorders>
            <w:shd w:val="clear" w:color="000000" w:fill="FFFFFF"/>
            <w:vAlign w:val="center"/>
            <w:hideMark/>
          </w:tcPr>
          <w:p w14:paraId="595365E9"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F79752E"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2191683D"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6258AFD2"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F5DE5F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04B933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E5C5DA7"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881CF5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6FC509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8AC80B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CD3518A" w14:textId="77777777" w:rsidR="00367B6E" w:rsidRPr="00367B6E" w:rsidRDefault="00367B6E" w:rsidP="00367B6E">
            <w:pPr>
              <w:rPr>
                <w:sz w:val="20"/>
                <w:szCs w:val="20"/>
                <w:lang w:eastAsia="pl-PL"/>
              </w:rPr>
            </w:pPr>
          </w:p>
        </w:tc>
      </w:tr>
      <w:tr w:rsidR="00367B6E" w:rsidRPr="00367B6E" w14:paraId="281AA184" w14:textId="77777777" w:rsidTr="00367B6E">
        <w:trPr>
          <w:trHeight w:val="204"/>
        </w:trPr>
        <w:tc>
          <w:tcPr>
            <w:tcW w:w="10794" w:type="dxa"/>
            <w:gridSpan w:val="19"/>
            <w:tcBorders>
              <w:top w:val="nil"/>
              <w:left w:val="nil"/>
              <w:bottom w:val="single" w:sz="4" w:space="0" w:color="000000"/>
              <w:right w:val="nil"/>
            </w:tcBorders>
            <w:shd w:val="clear" w:color="000000" w:fill="FFFFFF"/>
            <w:vAlign w:val="center"/>
            <w:hideMark/>
          </w:tcPr>
          <w:p w14:paraId="6FFA35FA" w14:textId="77777777" w:rsidR="00367B6E" w:rsidRPr="00367B6E" w:rsidRDefault="00367B6E" w:rsidP="00367B6E">
            <w:pPr>
              <w:rPr>
                <w:b/>
                <w:bCs/>
                <w:sz w:val="16"/>
                <w:szCs w:val="16"/>
                <w:lang w:eastAsia="pl-PL"/>
              </w:rPr>
            </w:pPr>
            <w:r w:rsidRPr="00367B6E">
              <w:rPr>
                <w:b/>
                <w:bCs/>
                <w:sz w:val="16"/>
                <w:szCs w:val="16"/>
                <w:lang w:eastAsia="pl-PL"/>
              </w:rPr>
              <w:t>Pakiet nr 42. MATERIAŁY SZEWNE. CPV 33141121-4</w:t>
            </w:r>
          </w:p>
        </w:tc>
        <w:tc>
          <w:tcPr>
            <w:tcW w:w="146" w:type="dxa"/>
            <w:vAlign w:val="center"/>
            <w:hideMark/>
          </w:tcPr>
          <w:p w14:paraId="6CF5ADD4" w14:textId="77777777" w:rsidR="00367B6E" w:rsidRPr="00367B6E" w:rsidRDefault="00367B6E" w:rsidP="00367B6E">
            <w:pPr>
              <w:rPr>
                <w:sz w:val="20"/>
                <w:szCs w:val="20"/>
                <w:lang w:eastAsia="pl-PL"/>
              </w:rPr>
            </w:pPr>
          </w:p>
        </w:tc>
      </w:tr>
      <w:tr w:rsidR="00367B6E" w:rsidRPr="00367B6E" w14:paraId="0391EB88" w14:textId="77777777" w:rsidTr="00367B6E">
        <w:trPr>
          <w:trHeight w:val="612"/>
        </w:trPr>
        <w:tc>
          <w:tcPr>
            <w:tcW w:w="380" w:type="dxa"/>
            <w:tcBorders>
              <w:top w:val="nil"/>
              <w:left w:val="single" w:sz="4" w:space="0" w:color="000000"/>
              <w:bottom w:val="nil"/>
              <w:right w:val="single" w:sz="4" w:space="0" w:color="000000"/>
            </w:tcBorders>
            <w:shd w:val="clear" w:color="000000" w:fill="99CC00"/>
            <w:vAlign w:val="center"/>
            <w:hideMark/>
          </w:tcPr>
          <w:p w14:paraId="20B31667"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116F31E8"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71DA4581"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5DA956DB"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4475E61A"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7A09456A"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50B8E8C5"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60C6B1BE"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419DC09B"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nil"/>
              <w:right w:val="single" w:sz="4" w:space="0" w:color="000000"/>
            </w:tcBorders>
            <w:shd w:val="clear" w:color="000000" w:fill="99CC00"/>
            <w:vAlign w:val="center"/>
            <w:hideMark/>
          </w:tcPr>
          <w:p w14:paraId="5BF2DA71"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c>
          <w:tcPr>
            <w:tcW w:w="146" w:type="dxa"/>
            <w:vAlign w:val="center"/>
            <w:hideMark/>
          </w:tcPr>
          <w:p w14:paraId="0EB2FC9E" w14:textId="77777777" w:rsidR="00367B6E" w:rsidRPr="00367B6E" w:rsidRDefault="00367B6E" w:rsidP="00367B6E">
            <w:pPr>
              <w:rPr>
                <w:sz w:val="20"/>
                <w:szCs w:val="20"/>
                <w:lang w:eastAsia="pl-PL"/>
              </w:rPr>
            </w:pPr>
          </w:p>
        </w:tc>
      </w:tr>
      <w:tr w:rsidR="00367B6E" w:rsidRPr="00367B6E" w14:paraId="733EB262" w14:textId="77777777" w:rsidTr="00367B6E">
        <w:trPr>
          <w:trHeight w:val="936"/>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56161"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97576B8" w14:textId="77777777" w:rsidR="00367B6E" w:rsidRPr="00367B6E" w:rsidRDefault="00367B6E" w:rsidP="00367B6E">
            <w:pPr>
              <w:rPr>
                <w:sz w:val="16"/>
                <w:szCs w:val="16"/>
                <w:lang w:eastAsia="pl-PL"/>
              </w:rPr>
            </w:pPr>
            <w:r w:rsidRPr="00367B6E">
              <w:rPr>
                <w:sz w:val="16"/>
                <w:szCs w:val="16"/>
                <w:lang w:eastAsia="pl-PL"/>
              </w:rPr>
              <w:t xml:space="preserve">Nici chirurgiczne z kopolimeru </w:t>
            </w:r>
            <w:proofErr w:type="spellStart"/>
            <w:r w:rsidRPr="00367B6E">
              <w:rPr>
                <w:sz w:val="16"/>
                <w:szCs w:val="16"/>
                <w:lang w:eastAsia="pl-PL"/>
              </w:rPr>
              <w:t>Lactomer</w:t>
            </w:r>
            <w:proofErr w:type="spellEnd"/>
            <w:r w:rsidRPr="00367B6E">
              <w:rPr>
                <w:sz w:val="16"/>
                <w:szCs w:val="16"/>
                <w:lang w:eastAsia="pl-PL"/>
              </w:rPr>
              <w:t xml:space="preserve">-igła okrągła gruba,1/2 koła,27mm,rozmiar 1,nić 75cm,kolor </w:t>
            </w:r>
            <w:proofErr w:type="spellStart"/>
            <w:r w:rsidRPr="00367B6E">
              <w:rPr>
                <w:sz w:val="16"/>
                <w:szCs w:val="16"/>
                <w:lang w:eastAsia="pl-PL"/>
              </w:rPr>
              <w:t>fioletowy,typ</w:t>
            </w:r>
            <w:proofErr w:type="spellEnd"/>
            <w:r w:rsidRPr="00367B6E">
              <w:rPr>
                <w:sz w:val="16"/>
                <w:szCs w:val="16"/>
                <w:lang w:eastAsia="pl-PL"/>
              </w:rPr>
              <w:t xml:space="preserve"> igły HGS-22</w:t>
            </w:r>
          </w:p>
        </w:tc>
        <w:tc>
          <w:tcPr>
            <w:tcW w:w="434" w:type="dxa"/>
            <w:tcBorders>
              <w:top w:val="nil"/>
              <w:left w:val="nil"/>
              <w:bottom w:val="single" w:sz="4" w:space="0" w:color="000000"/>
              <w:right w:val="single" w:sz="4" w:space="0" w:color="000000"/>
            </w:tcBorders>
            <w:shd w:val="clear" w:color="auto" w:fill="auto"/>
            <w:vAlign w:val="center"/>
            <w:hideMark/>
          </w:tcPr>
          <w:p w14:paraId="6A58385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575ACEE" w14:textId="77777777" w:rsidR="00367B6E" w:rsidRPr="00367B6E" w:rsidRDefault="00367B6E" w:rsidP="00367B6E">
            <w:pPr>
              <w:jc w:val="center"/>
              <w:rPr>
                <w:sz w:val="16"/>
                <w:szCs w:val="16"/>
                <w:lang w:eastAsia="pl-PL"/>
              </w:rPr>
            </w:pPr>
            <w:r w:rsidRPr="00367B6E">
              <w:rPr>
                <w:sz w:val="16"/>
                <w:szCs w:val="16"/>
                <w:lang w:eastAsia="pl-PL"/>
              </w:rPr>
              <w:t>144</w:t>
            </w:r>
          </w:p>
        </w:tc>
        <w:tc>
          <w:tcPr>
            <w:tcW w:w="633" w:type="dxa"/>
            <w:tcBorders>
              <w:top w:val="nil"/>
              <w:left w:val="nil"/>
              <w:bottom w:val="single" w:sz="4" w:space="0" w:color="000000"/>
              <w:right w:val="single" w:sz="4" w:space="0" w:color="000000"/>
            </w:tcBorders>
            <w:shd w:val="clear" w:color="auto" w:fill="auto"/>
            <w:vAlign w:val="center"/>
            <w:hideMark/>
          </w:tcPr>
          <w:p w14:paraId="1E780C1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E73A75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5E7932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005951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1355D3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hideMark/>
          </w:tcPr>
          <w:p w14:paraId="3746A46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C1D186C" w14:textId="77777777" w:rsidR="00367B6E" w:rsidRPr="00367B6E" w:rsidRDefault="00367B6E" w:rsidP="00367B6E">
            <w:pPr>
              <w:rPr>
                <w:sz w:val="20"/>
                <w:szCs w:val="20"/>
                <w:lang w:eastAsia="pl-PL"/>
              </w:rPr>
            </w:pPr>
          </w:p>
        </w:tc>
      </w:tr>
      <w:tr w:rsidR="00367B6E" w:rsidRPr="00367B6E" w14:paraId="02B6D748" w14:textId="77777777" w:rsidTr="00367B6E">
        <w:trPr>
          <w:trHeight w:val="93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4E60EC"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4E91960" w14:textId="77777777" w:rsidR="00367B6E" w:rsidRPr="00367B6E" w:rsidRDefault="00367B6E" w:rsidP="00367B6E">
            <w:pPr>
              <w:rPr>
                <w:sz w:val="16"/>
                <w:szCs w:val="16"/>
                <w:lang w:eastAsia="pl-PL"/>
              </w:rPr>
            </w:pPr>
            <w:r w:rsidRPr="00367B6E">
              <w:rPr>
                <w:sz w:val="16"/>
                <w:szCs w:val="16"/>
                <w:lang w:eastAsia="pl-PL"/>
              </w:rPr>
              <w:t xml:space="preserve">Nici chirurgiczne z kopolimeru </w:t>
            </w:r>
            <w:proofErr w:type="spellStart"/>
            <w:r w:rsidRPr="00367B6E">
              <w:rPr>
                <w:sz w:val="16"/>
                <w:szCs w:val="16"/>
                <w:lang w:eastAsia="pl-PL"/>
              </w:rPr>
              <w:t>Lactomer</w:t>
            </w:r>
            <w:proofErr w:type="spellEnd"/>
            <w:r w:rsidRPr="00367B6E">
              <w:rPr>
                <w:sz w:val="16"/>
                <w:szCs w:val="16"/>
                <w:lang w:eastAsia="pl-PL"/>
              </w:rPr>
              <w:t xml:space="preserve">-igła okrągła gruba,1/2 koła,37mm,rozmiar 2,nić 75cm, kolor </w:t>
            </w:r>
            <w:proofErr w:type="spellStart"/>
            <w:r w:rsidRPr="00367B6E">
              <w:rPr>
                <w:sz w:val="16"/>
                <w:szCs w:val="16"/>
                <w:lang w:eastAsia="pl-PL"/>
              </w:rPr>
              <w:t>fioletowy,typ</w:t>
            </w:r>
            <w:proofErr w:type="spellEnd"/>
            <w:r w:rsidRPr="00367B6E">
              <w:rPr>
                <w:sz w:val="16"/>
                <w:szCs w:val="16"/>
                <w:lang w:eastAsia="pl-PL"/>
              </w:rPr>
              <w:t xml:space="preserve"> igły HGS-21</w:t>
            </w:r>
          </w:p>
        </w:tc>
        <w:tc>
          <w:tcPr>
            <w:tcW w:w="434" w:type="dxa"/>
            <w:tcBorders>
              <w:top w:val="nil"/>
              <w:left w:val="nil"/>
              <w:bottom w:val="single" w:sz="4" w:space="0" w:color="000000"/>
              <w:right w:val="single" w:sz="4" w:space="0" w:color="000000"/>
            </w:tcBorders>
            <w:shd w:val="clear" w:color="auto" w:fill="auto"/>
            <w:vAlign w:val="center"/>
            <w:hideMark/>
          </w:tcPr>
          <w:p w14:paraId="1D7F30F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38683AB" w14:textId="77777777" w:rsidR="00367B6E" w:rsidRPr="00367B6E" w:rsidRDefault="00367B6E" w:rsidP="00367B6E">
            <w:pPr>
              <w:jc w:val="center"/>
              <w:rPr>
                <w:sz w:val="16"/>
                <w:szCs w:val="16"/>
                <w:lang w:eastAsia="pl-PL"/>
              </w:rPr>
            </w:pPr>
            <w:r w:rsidRPr="00367B6E">
              <w:rPr>
                <w:sz w:val="16"/>
                <w:szCs w:val="16"/>
                <w:lang w:eastAsia="pl-PL"/>
              </w:rPr>
              <w:t>360</w:t>
            </w:r>
          </w:p>
        </w:tc>
        <w:tc>
          <w:tcPr>
            <w:tcW w:w="633" w:type="dxa"/>
            <w:tcBorders>
              <w:top w:val="nil"/>
              <w:left w:val="nil"/>
              <w:bottom w:val="single" w:sz="4" w:space="0" w:color="000000"/>
              <w:right w:val="single" w:sz="4" w:space="0" w:color="000000"/>
            </w:tcBorders>
            <w:shd w:val="clear" w:color="auto" w:fill="auto"/>
            <w:vAlign w:val="center"/>
            <w:hideMark/>
          </w:tcPr>
          <w:p w14:paraId="4A760E5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E10E39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8F701D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70EC95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D4DAF9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8572B06"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31A4ADC" w14:textId="77777777" w:rsidR="00367B6E" w:rsidRPr="00367B6E" w:rsidRDefault="00367B6E" w:rsidP="00367B6E">
            <w:pPr>
              <w:rPr>
                <w:sz w:val="20"/>
                <w:szCs w:val="20"/>
                <w:lang w:eastAsia="pl-PL"/>
              </w:rPr>
            </w:pPr>
          </w:p>
        </w:tc>
      </w:tr>
      <w:tr w:rsidR="00367B6E" w:rsidRPr="00367B6E" w14:paraId="5BADEA07" w14:textId="77777777" w:rsidTr="00367B6E">
        <w:trPr>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3B6D9436"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75DBB827"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0934AD8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44F1C32C"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09D9527E"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713E67A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21ADD71" w14:textId="77777777" w:rsidR="00367B6E" w:rsidRPr="00367B6E" w:rsidRDefault="00367B6E" w:rsidP="00367B6E">
            <w:pPr>
              <w:rPr>
                <w:sz w:val="20"/>
                <w:szCs w:val="20"/>
                <w:lang w:eastAsia="pl-PL"/>
              </w:rPr>
            </w:pPr>
          </w:p>
        </w:tc>
      </w:tr>
      <w:tr w:rsidR="00367B6E" w:rsidRPr="00367B6E" w14:paraId="2B7D0A44" w14:textId="77777777" w:rsidTr="00367B6E">
        <w:trPr>
          <w:trHeight w:val="204"/>
        </w:trPr>
        <w:tc>
          <w:tcPr>
            <w:tcW w:w="380" w:type="dxa"/>
            <w:tcBorders>
              <w:top w:val="nil"/>
              <w:left w:val="nil"/>
              <w:bottom w:val="nil"/>
              <w:right w:val="nil"/>
            </w:tcBorders>
            <w:shd w:val="clear" w:color="000000" w:fill="FFFFFF"/>
            <w:vAlign w:val="center"/>
            <w:hideMark/>
          </w:tcPr>
          <w:p w14:paraId="39F7EE4E"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777DF60E"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3655817B"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0955120C"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1FA1F8F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23D9658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618327F"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9561F2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7F6266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92B6A2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194FB64" w14:textId="77777777" w:rsidR="00367B6E" w:rsidRPr="00367B6E" w:rsidRDefault="00367B6E" w:rsidP="00367B6E">
            <w:pPr>
              <w:rPr>
                <w:sz w:val="20"/>
                <w:szCs w:val="20"/>
                <w:lang w:eastAsia="pl-PL"/>
              </w:rPr>
            </w:pPr>
          </w:p>
        </w:tc>
      </w:tr>
      <w:tr w:rsidR="00367B6E" w:rsidRPr="00367B6E" w14:paraId="53759B9F" w14:textId="77777777" w:rsidTr="00367B6E">
        <w:trPr>
          <w:trHeight w:val="204"/>
        </w:trPr>
        <w:tc>
          <w:tcPr>
            <w:tcW w:w="380" w:type="dxa"/>
            <w:tcBorders>
              <w:top w:val="nil"/>
              <w:left w:val="nil"/>
              <w:bottom w:val="nil"/>
              <w:right w:val="nil"/>
            </w:tcBorders>
            <w:shd w:val="clear" w:color="000000" w:fill="FFFFFF"/>
            <w:vAlign w:val="center"/>
            <w:hideMark/>
          </w:tcPr>
          <w:p w14:paraId="76FF8B7F"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44977B33"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025E3B4F"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415E8C3"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078F815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2761EB2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2871D5E"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47E960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474FA17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4F2B1F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DA2391A" w14:textId="77777777" w:rsidR="00367B6E" w:rsidRPr="00367B6E" w:rsidRDefault="00367B6E" w:rsidP="00367B6E">
            <w:pPr>
              <w:rPr>
                <w:sz w:val="20"/>
                <w:szCs w:val="20"/>
                <w:lang w:eastAsia="pl-PL"/>
              </w:rPr>
            </w:pPr>
          </w:p>
        </w:tc>
      </w:tr>
      <w:tr w:rsidR="00367B6E" w:rsidRPr="00367B6E" w14:paraId="6677CD88" w14:textId="77777777" w:rsidTr="00367B6E">
        <w:trPr>
          <w:trHeight w:val="204"/>
        </w:trPr>
        <w:tc>
          <w:tcPr>
            <w:tcW w:w="380" w:type="dxa"/>
            <w:tcBorders>
              <w:top w:val="nil"/>
              <w:left w:val="nil"/>
              <w:bottom w:val="nil"/>
              <w:right w:val="nil"/>
            </w:tcBorders>
            <w:shd w:val="clear" w:color="000000" w:fill="FFFFFF"/>
            <w:vAlign w:val="center"/>
            <w:hideMark/>
          </w:tcPr>
          <w:p w14:paraId="61E0024B"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9C4E7C9"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41FD037A"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227B4A05"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6ED36E7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4041C47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361ADF2D"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FF081F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8B59DB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3A6F706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0382F34" w14:textId="77777777" w:rsidR="00367B6E" w:rsidRPr="00367B6E" w:rsidRDefault="00367B6E" w:rsidP="00367B6E">
            <w:pPr>
              <w:rPr>
                <w:sz w:val="20"/>
                <w:szCs w:val="20"/>
                <w:lang w:eastAsia="pl-PL"/>
              </w:rPr>
            </w:pPr>
          </w:p>
        </w:tc>
      </w:tr>
      <w:tr w:rsidR="00367B6E" w:rsidRPr="00367B6E" w14:paraId="1500F028" w14:textId="77777777" w:rsidTr="00367B6E">
        <w:trPr>
          <w:trHeight w:val="204"/>
        </w:trPr>
        <w:tc>
          <w:tcPr>
            <w:tcW w:w="380" w:type="dxa"/>
            <w:tcBorders>
              <w:top w:val="nil"/>
              <w:left w:val="nil"/>
              <w:bottom w:val="nil"/>
              <w:right w:val="nil"/>
            </w:tcBorders>
            <w:shd w:val="clear" w:color="000000" w:fill="FFFFFF"/>
            <w:vAlign w:val="center"/>
            <w:hideMark/>
          </w:tcPr>
          <w:p w14:paraId="1D14CCF9"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42083BE2"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50EE1542"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8B25BBE"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4D766EE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389567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56C6855E"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18F7503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2CC815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A8A545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7D1C1B5" w14:textId="77777777" w:rsidR="00367B6E" w:rsidRPr="00367B6E" w:rsidRDefault="00367B6E" w:rsidP="00367B6E">
            <w:pPr>
              <w:rPr>
                <w:sz w:val="20"/>
                <w:szCs w:val="20"/>
                <w:lang w:eastAsia="pl-PL"/>
              </w:rPr>
            </w:pPr>
          </w:p>
        </w:tc>
      </w:tr>
      <w:tr w:rsidR="00367B6E" w:rsidRPr="00367B6E" w14:paraId="4503A4B2" w14:textId="77777777" w:rsidTr="00367B6E">
        <w:trPr>
          <w:trHeight w:val="204"/>
        </w:trPr>
        <w:tc>
          <w:tcPr>
            <w:tcW w:w="380" w:type="dxa"/>
            <w:tcBorders>
              <w:top w:val="nil"/>
              <w:left w:val="nil"/>
              <w:bottom w:val="nil"/>
              <w:right w:val="nil"/>
            </w:tcBorders>
            <w:shd w:val="clear" w:color="000000" w:fill="FFFFFF"/>
            <w:vAlign w:val="center"/>
            <w:hideMark/>
          </w:tcPr>
          <w:p w14:paraId="6009F93C"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79AB504E"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3C34B48D"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CFF5492"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A5C4C9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41F317B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25E2BA9A"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061D72F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32D089C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5438B6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B472FDB" w14:textId="77777777" w:rsidR="00367B6E" w:rsidRPr="00367B6E" w:rsidRDefault="00367B6E" w:rsidP="00367B6E">
            <w:pPr>
              <w:rPr>
                <w:sz w:val="20"/>
                <w:szCs w:val="20"/>
                <w:lang w:eastAsia="pl-PL"/>
              </w:rPr>
            </w:pPr>
          </w:p>
        </w:tc>
      </w:tr>
      <w:tr w:rsidR="00367B6E" w:rsidRPr="00367B6E" w14:paraId="66D22E0B" w14:textId="77777777" w:rsidTr="00367B6E">
        <w:trPr>
          <w:trHeight w:val="204"/>
        </w:trPr>
        <w:tc>
          <w:tcPr>
            <w:tcW w:w="10794" w:type="dxa"/>
            <w:gridSpan w:val="19"/>
            <w:tcBorders>
              <w:top w:val="nil"/>
              <w:left w:val="nil"/>
              <w:bottom w:val="single" w:sz="4" w:space="0" w:color="000000"/>
              <w:right w:val="nil"/>
            </w:tcBorders>
            <w:shd w:val="clear" w:color="000000" w:fill="FFFFFF"/>
            <w:vAlign w:val="center"/>
            <w:hideMark/>
          </w:tcPr>
          <w:p w14:paraId="37D22D16" w14:textId="77777777" w:rsidR="00367B6E" w:rsidRPr="00367B6E" w:rsidRDefault="00367B6E" w:rsidP="00367B6E">
            <w:pPr>
              <w:rPr>
                <w:b/>
                <w:bCs/>
                <w:sz w:val="16"/>
                <w:szCs w:val="16"/>
                <w:lang w:eastAsia="pl-PL"/>
              </w:rPr>
            </w:pPr>
            <w:r w:rsidRPr="00367B6E">
              <w:rPr>
                <w:b/>
                <w:bCs/>
                <w:sz w:val="16"/>
                <w:szCs w:val="16"/>
                <w:lang w:eastAsia="pl-PL"/>
              </w:rPr>
              <w:t>Pakiet nr 43. ARTYKUŁY DO DIALIZ. CPV 33141000-0</w:t>
            </w:r>
          </w:p>
        </w:tc>
        <w:tc>
          <w:tcPr>
            <w:tcW w:w="146" w:type="dxa"/>
            <w:vAlign w:val="center"/>
            <w:hideMark/>
          </w:tcPr>
          <w:p w14:paraId="15187877" w14:textId="77777777" w:rsidR="00367B6E" w:rsidRPr="00367B6E" w:rsidRDefault="00367B6E" w:rsidP="00367B6E">
            <w:pPr>
              <w:rPr>
                <w:sz w:val="20"/>
                <w:szCs w:val="20"/>
                <w:lang w:eastAsia="pl-PL"/>
              </w:rPr>
            </w:pPr>
          </w:p>
        </w:tc>
      </w:tr>
      <w:tr w:rsidR="00367B6E" w:rsidRPr="00367B6E" w14:paraId="5B8CBDA2" w14:textId="77777777" w:rsidTr="00367B6E">
        <w:trPr>
          <w:trHeight w:val="612"/>
        </w:trPr>
        <w:tc>
          <w:tcPr>
            <w:tcW w:w="380" w:type="dxa"/>
            <w:tcBorders>
              <w:top w:val="nil"/>
              <w:left w:val="single" w:sz="4" w:space="0" w:color="000000"/>
              <w:bottom w:val="nil"/>
              <w:right w:val="single" w:sz="4" w:space="0" w:color="000000"/>
            </w:tcBorders>
            <w:shd w:val="clear" w:color="000000" w:fill="99CC00"/>
            <w:vAlign w:val="center"/>
            <w:hideMark/>
          </w:tcPr>
          <w:p w14:paraId="283D3A68"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4FF67C86"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3E140B3A"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21FF9527"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6509ADEA"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3F61E56A"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29AAF391"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1E4ED646"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517EF1AD"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nil"/>
              <w:right w:val="single" w:sz="4" w:space="0" w:color="000000"/>
            </w:tcBorders>
            <w:shd w:val="clear" w:color="000000" w:fill="99CC00"/>
            <w:vAlign w:val="center"/>
            <w:hideMark/>
          </w:tcPr>
          <w:p w14:paraId="0E0A672C"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c>
          <w:tcPr>
            <w:tcW w:w="146" w:type="dxa"/>
            <w:vAlign w:val="center"/>
            <w:hideMark/>
          </w:tcPr>
          <w:p w14:paraId="4024B6FC" w14:textId="77777777" w:rsidR="00367B6E" w:rsidRPr="00367B6E" w:rsidRDefault="00367B6E" w:rsidP="00367B6E">
            <w:pPr>
              <w:rPr>
                <w:sz w:val="20"/>
                <w:szCs w:val="20"/>
                <w:lang w:eastAsia="pl-PL"/>
              </w:rPr>
            </w:pPr>
          </w:p>
        </w:tc>
      </w:tr>
      <w:tr w:rsidR="00367B6E" w:rsidRPr="00367B6E" w14:paraId="5C25FF3A" w14:textId="77777777" w:rsidTr="00367B6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53D2C2"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7C92D53" w14:textId="77777777" w:rsidR="00367B6E" w:rsidRPr="00367B6E" w:rsidRDefault="00367B6E" w:rsidP="00367B6E">
            <w:pPr>
              <w:rPr>
                <w:sz w:val="16"/>
                <w:szCs w:val="16"/>
                <w:lang w:eastAsia="pl-PL"/>
              </w:rPr>
            </w:pPr>
            <w:proofErr w:type="spellStart"/>
            <w:r w:rsidRPr="00367B6E">
              <w:rPr>
                <w:sz w:val="16"/>
                <w:szCs w:val="16"/>
                <w:lang w:eastAsia="pl-PL"/>
              </w:rPr>
              <w:t>Biphozyl</w:t>
            </w:r>
            <w:proofErr w:type="spellEnd"/>
            <w:r w:rsidRPr="00367B6E">
              <w:rPr>
                <w:sz w:val="16"/>
                <w:szCs w:val="16"/>
                <w:lang w:eastAsia="pl-PL"/>
              </w:rPr>
              <w:t xml:space="preserve"> 5000ml x 2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BDCA29F"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A575C98" w14:textId="77777777" w:rsidR="00367B6E" w:rsidRPr="00367B6E" w:rsidRDefault="00367B6E" w:rsidP="00367B6E">
            <w:pPr>
              <w:jc w:val="center"/>
              <w:rPr>
                <w:sz w:val="16"/>
                <w:szCs w:val="16"/>
                <w:lang w:eastAsia="pl-PL"/>
              </w:rPr>
            </w:pPr>
            <w:r w:rsidRPr="00367B6E">
              <w:rPr>
                <w:sz w:val="16"/>
                <w:szCs w:val="16"/>
                <w:lang w:eastAsia="pl-PL"/>
              </w:rPr>
              <w:t>120</w:t>
            </w:r>
          </w:p>
        </w:tc>
        <w:tc>
          <w:tcPr>
            <w:tcW w:w="633" w:type="dxa"/>
            <w:tcBorders>
              <w:top w:val="nil"/>
              <w:left w:val="nil"/>
              <w:bottom w:val="single" w:sz="4" w:space="0" w:color="000000"/>
              <w:right w:val="single" w:sz="4" w:space="0" w:color="000000"/>
            </w:tcBorders>
            <w:shd w:val="clear" w:color="auto" w:fill="auto"/>
            <w:vAlign w:val="center"/>
            <w:hideMark/>
          </w:tcPr>
          <w:p w14:paraId="7487FAD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FAF498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2A55D4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CF8F37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5A1FC2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hideMark/>
          </w:tcPr>
          <w:p w14:paraId="2253DDD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671F08D" w14:textId="77777777" w:rsidR="00367B6E" w:rsidRPr="00367B6E" w:rsidRDefault="00367B6E" w:rsidP="00367B6E">
            <w:pPr>
              <w:rPr>
                <w:sz w:val="20"/>
                <w:szCs w:val="20"/>
                <w:lang w:eastAsia="pl-PL"/>
              </w:rPr>
            </w:pPr>
          </w:p>
        </w:tc>
      </w:tr>
      <w:tr w:rsidR="00367B6E" w:rsidRPr="00367B6E" w14:paraId="192234D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BD4224"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F9F3266" w14:textId="77777777" w:rsidR="00367B6E" w:rsidRPr="00367B6E" w:rsidRDefault="00367B6E" w:rsidP="00367B6E">
            <w:pPr>
              <w:rPr>
                <w:sz w:val="16"/>
                <w:szCs w:val="16"/>
                <w:lang w:eastAsia="pl-PL"/>
              </w:rPr>
            </w:pPr>
            <w:r w:rsidRPr="00367B6E">
              <w:rPr>
                <w:sz w:val="16"/>
                <w:szCs w:val="16"/>
                <w:lang w:eastAsia="pl-PL"/>
              </w:rPr>
              <w:t xml:space="preserve">Linia Ca 250   </w:t>
            </w:r>
          </w:p>
        </w:tc>
        <w:tc>
          <w:tcPr>
            <w:tcW w:w="434" w:type="dxa"/>
            <w:tcBorders>
              <w:top w:val="nil"/>
              <w:left w:val="nil"/>
              <w:bottom w:val="single" w:sz="4" w:space="0" w:color="000000"/>
              <w:right w:val="single" w:sz="4" w:space="0" w:color="000000"/>
            </w:tcBorders>
            <w:shd w:val="clear" w:color="auto" w:fill="auto"/>
            <w:vAlign w:val="center"/>
            <w:hideMark/>
          </w:tcPr>
          <w:p w14:paraId="295D4C4C"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B44BFE5"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1782AE8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B6F228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18C5D9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0EEA3A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E08E99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6F5972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6B56CF8" w14:textId="77777777" w:rsidR="00367B6E" w:rsidRPr="00367B6E" w:rsidRDefault="00367B6E" w:rsidP="00367B6E">
            <w:pPr>
              <w:rPr>
                <w:sz w:val="20"/>
                <w:szCs w:val="20"/>
                <w:lang w:eastAsia="pl-PL"/>
              </w:rPr>
            </w:pPr>
          </w:p>
        </w:tc>
      </w:tr>
      <w:tr w:rsidR="00367B6E" w:rsidRPr="00367B6E" w14:paraId="77A11623"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5218A3"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887FAB4" w14:textId="77777777" w:rsidR="00367B6E" w:rsidRPr="00367B6E" w:rsidRDefault="00367B6E" w:rsidP="00367B6E">
            <w:pPr>
              <w:rPr>
                <w:sz w:val="16"/>
                <w:szCs w:val="16"/>
                <w:lang w:eastAsia="pl-PL"/>
              </w:rPr>
            </w:pPr>
            <w:proofErr w:type="spellStart"/>
            <w:r w:rsidRPr="00367B6E">
              <w:rPr>
                <w:sz w:val="16"/>
                <w:szCs w:val="16"/>
                <w:lang w:eastAsia="pl-PL"/>
              </w:rPr>
              <w:t>Prismaflex</w:t>
            </w:r>
            <w:proofErr w:type="spellEnd"/>
            <w:r w:rsidRPr="00367B6E">
              <w:rPr>
                <w:sz w:val="16"/>
                <w:szCs w:val="16"/>
                <w:lang w:eastAsia="pl-PL"/>
              </w:rPr>
              <w:t xml:space="preserve"> zestaw x 4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13A9D54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5672734"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tcBorders>
              <w:top w:val="nil"/>
              <w:left w:val="nil"/>
              <w:bottom w:val="single" w:sz="4" w:space="0" w:color="000000"/>
              <w:right w:val="single" w:sz="4" w:space="0" w:color="000000"/>
            </w:tcBorders>
            <w:shd w:val="clear" w:color="auto" w:fill="auto"/>
            <w:vAlign w:val="center"/>
            <w:hideMark/>
          </w:tcPr>
          <w:p w14:paraId="1157FB1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7495FD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4EFF42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4759B9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EDE9E2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D666E7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DA9013C" w14:textId="77777777" w:rsidR="00367B6E" w:rsidRPr="00367B6E" w:rsidRDefault="00367B6E" w:rsidP="00367B6E">
            <w:pPr>
              <w:rPr>
                <w:sz w:val="20"/>
                <w:szCs w:val="20"/>
                <w:lang w:eastAsia="pl-PL"/>
              </w:rPr>
            </w:pPr>
          </w:p>
        </w:tc>
      </w:tr>
      <w:tr w:rsidR="00367B6E" w:rsidRPr="00367B6E" w14:paraId="5B680F26"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DB3785"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9EDDE6D" w14:textId="77777777" w:rsidR="00367B6E" w:rsidRPr="00367B6E" w:rsidRDefault="00367B6E" w:rsidP="00367B6E">
            <w:pPr>
              <w:rPr>
                <w:sz w:val="16"/>
                <w:szCs w:val="16"/>
                <w:lang w:eastAsia="pl-PL"/>
              </w:rPr>
            </w:pPr>
            <w:proofErr w:type="spellStart"/>
            <w:r w:rsidRPr="00367B6E">
              <w:rPr>
                <w:sz w:val="16"/>
                <w:szCs w:val="16"/>
                <w:lang w:eastAsia="pl-PL"/>
              </w:rPr>
              <w:t>Prismasol</w:t>
            </w:r>
            <w:proofErr w:type="spellEnd"/>
            <w:r w:rsidRPr="00367B6E">
              <w:rPr>
                <w:sz w:val="16"/>
                <w:szCs w:val="16"/>
                <w:lang w:eastAsia="pl-PL"/>
              </w:rPr>
              <w:t xml:space="preserve"> 4mmol/l 5000ml x2</w:t>
            </w:r>
          </w:p>
        </w:tc>
        <w:tc>
          <w:tcPr>
            <w:tcW w:w="434" w:type="dxa"/>
            <w:tcBorders>
              <w:top w:val="nil"/>
              <w:left w:val="nil"/>
              <w:bottom w:val="single" w:sz="4" w:space="0" w:color="000000"/>
              <w:right w:val="single" w:sz="4" w:space="0" w:color="000000"/>
            </w:tcBorders>
            <w:shd w:val="clear" w:color="auto" w:fill="auto"/>
            <w:vAlign w:val="center"/>
            <w:hideMark/>
          </w:tcPr>
          <w:p w14:paraId="657AF83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990BF5A" w14:textId="77777777" w:rsidR="00367B6E" w:rsidRPr="00367B6E" w:rsidRDefault="00367B6E" w:rsidP="00367B6E">
            <w:pPr>
              <w:jc w:val="center"/>
              <w:rPr>
                <w:sz w:val="16"/>
                <w:szCs w:val="16"/>
                <w:lang w:eastAsia="pl-PL"/>
              </w:rPr>
            </w:pPr>
            <w:r w:rsidRPr="00367B6E">
              <w:rPr>
                <w:sz w:val="16"/>
                <w:szCs w:val="16"/>
                <w:lang w:eastAsia="pl-PL"/>
              </w:rPr>
              <w:t>60</w:t>
            </w:r>
          </w:p>
        </w:tc>
        <w:tc>
          <w:tcPr>
            <w:tcW w:w="633" w:type="dxa"/>
            <w:tcBorders>
              <w:top w:val="nil"/>
              <w:left w:val="nil"/>
              <w:bottom w:val="single" w:sz="4" w:space="0" w:color="000000"/>
              <w:right w:val="single" w:sz="4" w:space="0" w:color="000000"/>
            </w:tcBorders>
            <w:shd w:val="clear" w:color="auto" w:fill="auto"/>
            <w:vAlign w:val="center"/>
            <w:hideMark/>
          </w:tcPr>
          <w:p w14:paraId="0109BF1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DF444D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F02FA5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04B1DE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CC6B3C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DECC8F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FE6917C" w14:textId="77777777" w:rsidR="00367B6E" w:rsidRPr="00367B6E" w:rsidRDefault="00367B6E" w:rsidP="00367B6E">
            <w:pPr>
              <w:rPr>
                <w:sz w:val="20"/>
                <w:szCs w:val="20"/>
                <w:lang w:eastAsia="pl-PL"/>
              </w:rPr>
            </w:pPr>
          </w:p>
        </w:tc>
      </w:tr>
      <w:tr w:rsidR="00367B6E" w:rsidRPr="00367B6E" w14:paraId="112CD153"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219FB1F"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9C3B7B0" w14:textId="77777777" w:rsidR="00367B6E" w:rsidRPr="00367B6E" w:rsidRDefault="00367B6E" w:rsidP="00367B6E">
            <w:pPr>
              <w:rPr>
                <w:sz w:val="16"/>
                <w:szCs w:val="16"/>
                <w:lang w:eastAsia="pl-PL"/>
              </w:rPr>
            </w:pPr>
            <w:proofErr w:type="spellStart"/>
            <w:r w:rsidRPr="00367B6E">
              <w:rPr>
                <w:sz w:val="16"/>
                <w:szCs w:val="16"/>
                <w:lang w:eastAsia="pl-PL"/>
              </w:rPr>
              <w:t>Regiocit</w:t>
            </w:r>
            <w:proofErr w:type="spellEnd"/>
            <w:r w:rsidRPr="00367B6E">
              <w:rPr>
                <w:sz w:val="16"/>
                <w:szCs w:val="16"/>
                <w:lang w:eastAsia="pl-PL"/>
              </w:rPr>
              <w:t xml:space="preserve"> 5000ml x 2</w:t>
            </w:r>
          </w:p>
        </w:tc>
        <w:tc>
          <w:tcPr>
            <w:tcW w:w="434" w:type="dxa"/>
            <w:tcBorders>
              <w:top w:val="nil"/>
              <w:left w:val="nil"/>
              <w:bottom w:val="single" w:sz="4" w:space="0" w:color="000000"/>
              <w:right w:val="single" w:sz="4" w:space="0" w:color="000000"/>
            </w:tcBorders>
            <w:shd w:val="clear" w:color="auto" w:fill="auto"/>
            <w:vAlign w:val="center"/>
            <w:hideMark/>
          </w:tcPr>
          <w:p w14:paraId="646ADC9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29C6371" w14:textId="77777777" w:rsidR="00367B6E" w:rsidRPr="00367B6E" w:rsidRDefault="00367B6E" w:rsidP="00367B6E">
            <w:pPr>
              <w:jc w:val="center"/>
              <w:rPr>
                <w:sz w:val="16"/>
                <w:szCs w:val="16"/>
                <w:lang w:eastAsia="pl-PL"/>
              </w:rPr>
            </w:pPr>
            <w:r w:rsidRPr="00367B6E">
              <w:rPr>
                <w:sz w:val="16"/>
                <w:szCs w:val="16"/>
                <w:lang w:eastAsia="pl-PL"/>
              </w:rPr>
              <w:t>120</w:t>
            </w:r>
          </w:p>
        </w:tc>
        <w:tc>
          <w:tcPr>
            <w:tcW w:w="633" w:type="dxa"/>
            <w:tcBorders>
              <w:top w:val="nil"/>
              <w:left w:val="nil"/>
              <w:bottom w:val="single" w:sz="4" w:space="0" w:color="000000"/>
              <w:right w:val="single" w:sz="4" w:space="0" w:color="000000"/>
            </w:tcBorders>
            <w:shd w:val="clear" w:color="auto" w:fill="auto"/>
            <w:vAlign w:val="center"/>
            <w:hideMark/>
          </w:tcPr>
          <w:p w14:paraId="749FCBC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15A6B1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4CB0F5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D179EF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E3981F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F3B57E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2A78F2F" w14:textId="77777777" w:rsidR="00367B6E" w:rsidRPr="00367B6E" w:rsidRDefault="00367B6E" w:rsidP="00367B6E">
            <w:pPr>
              <w:rPr>
                <w:sz w:val="20"/>
                <w:szCs w:val="20"/>
                <w:lang w:eastAsia="pl-PL"/>
              </w:rPr>
            </w:pPr>
          </w:p>
        </w:tc>
      </w:tr>
      <w:tr w:rsidR="00367B6E" w:rsidRPr="00367B6E" w14:paraId="2485B2B6"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67090F"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ED36F39" w14:textId="77777777" w:rsidR="00367B6E" w:rsidRPr="00367B6E" w:rsidRDefault="00367B6E" w:rsidP="00367B6E">
            <w:pPr>
              <w:rPr>
                <w:sz w:val="16"/>
                <w:szCs w:val="16"/>
                <w:lang w:eastAsia="pl-PL"/>
              </w:rPr>
            </w:pPr>
            <w:r w:rsidRPr="00367B6E">
              <w:rPr>
                <w:sz w:val="16"/>
                <w:szCs w:val="16"/>
                <w:lang w:eastAsia="pl-PL"/>
              </w:rPr>
              <w:t xml:space="preserve">Worek odpadowy SP418-9l </w:t>
            </w:r>
          </w:p>
        </w:tc>
        <w:tc>
          <w:tcPr>
            <w:tcW w:w="434" w:type="dxa"/>
            <w:tcBorders>
              <w:top w:val="nil"/>
              <w:left w:val="nil"/>
              <w:bottom w:val="single" w:sz="4" w:space="0" w:color="000000"/>
              <w:right w:val="single" w:sz="4" w:space="0" w:color="000000"/>
            </w:tcBorders>
            <w:shd w:val="clear" w:color="auto" w:fill="auto"/>
            <w:vAlign w:val="center"/>
            <w:hideMark/>
          </w:tcPr>
          <w:p w14:paraId="005EB168"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BC89223"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689B1AC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15E8F1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3A466E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50CAE4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2874F2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BF5930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716E616" w14:textId="77777777" w:rsidR="00367B6E" w:rsidRPr="00367B6E" w:rsidRDefault="00367B6E" w:rsidP="00367B6E">
            <w:pPr>
              <w:rPr>
                <w:sz w:val="20"/>
                <w:szCs w:val="20"/>
                <w:lang w:eastAsia="pl-PL"/>
              </w:rPr>
            </w:pPr>
          </w:p>
        </w:tc>
      </w:tr>
      <w:tr w:rsidR="00367B6E" w:rsidRPr="00367B6E" w14:paraId="187DDE28" w14:textId="77777777" w:rsidTr="00367B6E">
        <w:trPr>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3825A5FE"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175DCBC1"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045E73B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368A340F"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6EFBF199"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527065B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CFB872F" w14:textId="77777777" w:rsidR="00367B6E" w:rsidRPr="00367B6E" w:rsidRDefault="00367B6E" w:rsidP="00367B6E">
            <w:pPr>
              <w:rPr>
                <w:sz w:val="20"/>
                <w:szCs w:val="20"/>
                <w:lang w:eastAsia="pl-PL"/>
              </w:rPr>
            </w:pPr>
          </w:p>
        </w:tc>
      </w:tr>
      <w:tr w:rsidR="00367B6E" w:rsidRPr="00367B6E" w14:paraId="43DC2391" w14:textId="77777777" w:rsidTr="00367B6E">
        <w:trPr>
          <w:trHeight w:val="204"/>
        </w:trPr>
        <w:tc>
          <w:tcPr>
            <w:tcW w:w="380" w:type="dxa"/>
            <w:tcBorders>
              <w:top w:val="nil"/>
              <w:left w:val="nil"/>
              <w:bottom w:val="nil"/>
              <w:right w:val="nil"/>
            </w:tcBorders>
            <w:shd w:val="clear" w:color="000000" w:fill="FFFFFF"/>
            <w:vAlign w:val="center"/>
            <w:hideMark/>
          </w:tcPr>
          <w:p w14:paraId="2FC07455"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053BA584"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5C497B1D"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0A04F04A"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A82F7C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0D69B17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2ACAFAD4"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805588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10211D4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616C695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712B5FB" w14:textId="77777777" w:rsidR="00367B6E" w:rsidRPr="00367B6E" w:rsidRDefault="00367B6E" w:rsidP="00367B6E">
            <w:pPr>
              <w:rPr>
                <w:sz w:val="20"/>
                <w:szCs w:val="20"/>
                <w:lang w:eastAsia="pl-PL"/>
              </w:rPr>
            </w:pPr>
          </w:p>
        </w:tc>
      </w:tr>
      <w:tr w:rsidR="00367B6E" w:rsidRPr="00367B6E" w14:paraId="17992FDE" w14:textId="77777777" w:rsidTr="00367B6E">
        <w:trPr>
          <w:trHeight w:val="204"/>
        </w:trPr>
        <w:tc>
          <w:tcPr>
            <w:tcW w:w="380" w:type="dxa"/>
            <w:tcBorders>
              <w:top w:val="nil"/>
              <w:left w:val="nil"/>
              <w:bottom w:val="nil"/>
              <w:right w:val="nil"/>
            </w:tcBorders>
            <w:shd w:val="clear" w:color="000000" w:fill="FFFFFF"/>
            <w:vAlign w:val="center"/>
            <w:hideMark/>
          </w:tcPr>
          <w:p w14:paraId="6F4D5328"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047C0B70"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25CF7C5D"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23E2C9DD"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4E66E11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BD676A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4D9337E4"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3D4016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174631D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AF20C9E"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2DB069B" w14:textId="77777777" w:rsidR="00367B6E" w:rsidRPr="00367B6E" w:rsidRDefault="00367B6E" w:rsidP="00367B6E">
            <w:pPr>
              <w:rPr>
                <w:sz w:val="20"/>
                <w:szCs w:val="20"/>
                <w:lang w:eastAsia="pl-PL"/>
              </w:rPr>
            </w:pPr>
          </w:p>
        </w:tc>
      </w:tr>
      <w:tr w:rsidR="00367B6E" w:rsidRPr="00367B6E" w14:paraId="781BF783" w14:textId="77777777" w:rsidTr="00367B6E">
        <w:trPr>
          <w:trHeight w:val="204"/>
        </w:trPr>
        <w:tc>
          <w:tcPr>
            <w:tcW w:w="380" w:type="dxa"/>
            <w:tcBorders>
              <w:top w:val="nil"/>
              <w:left w:val="nil"/>
              <w:bottom w:val="nil"/>
              <w:right w:val="nil"/>
            </w:tcBorders>
            <w:shd w:val="clear" w:color="000000" w:fill="FFFFFF"/>
            <w:vAlign w:val="center"/>
            <w:hideMark/>
          </w:tcPr>
          <w:p w14:paraId="6ACE1D08"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003C9D64"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306EC4F2"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2486338F"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4B74CD4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AF46FA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E6BC5A9"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78AD17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6393943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FAA83E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B9256E2" w14:textId="77777777" w:rsidR="00367B6E" w:rsidRPr="00367B6E" w:rsidRDefault="00367B6E" w:rsidP="00367B6E">
            <w:pPr>
              <w:rPr>
                <w:sz w:val="20"/>
                <w:szCs w:val="20"/>
                <w:lang w:eastAsia="pl-PL"/>
              </w:rPr>
            </w:pPr>
          </w:p>
        </w:tc>
      </w:tr>
      <w:tr w:rsidR="00367B6E" w:rsidRPr="00367B6E" w14:paraId="598729F9" w14:textId="77777777" w:rsidTr="00367B6E">
        <w:trPr>
          <w:trHeight w:val="204"/>
        </w:trPr>
        <w:tc>
          <w:tcPr>
            <w:tcW w:w="380" w:type="dxa"/>
            <w:tcBorders>
              <w:top w:val="nil"/>
              <w:left w:val="nil"/>
              <w:bottom w:val="nil"/>
              <w:right w:val="nil"/>
            </w:tcBorders>
            <w:shd w:val="clear" w:color="000000" w:fill="FFFFFF"/>
            <w:vAlign w:val="center"/>
            <w:hideMark/>
          </w:tcPr>
          <w:p w14:paraId="63F34D81"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07F143E1"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4DC5C56F"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7342418"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66596E5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0FEB776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57502B77"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9A062E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8FEF64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483A209C"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901EA51" w14:textId="77777777" w:rsidR="00367B6E" w:rsidRPr="00367B6E" w:rsidRDefault="00367B6E" w:rsidP="00367B6E">
            <w:pPr>
              <w:rPr>
                <w:sz w:val="20"/>
                <w:szCs w:val="20"/>
                <w:lang w:eastAsia="pl-PL"/>
              </w:rPr>
            </w:pPr>
          </w:p>
        </w:tc>
      </w:tr>
      <w:tr w:rsidR="00367B6E" w:rsidRPr="00367B6E" w14:paraId="71F1C868" w14:textId="77777777" w:rsidTr="00367B6E">
        <w:trPr>
          <w:trHeight w:val="204"/>
        </w:trPr>
        <w:tc>
          <w:tcPr>
            <w:tcW w:w="380" w:type="dxa"/>
            <w:tcBorders>
              <w:top w:val="nil"/>
              <w:left w:val="nil"/>
              <w:bottom w:val="nil"/>
              <w:right w:val="nil"/>
            </w:tcBorders>
            <w:shd w:val="clear" w:color="000000" w:fill="FFFFFF"/>
            <w:vAlign w:val="center"/>
            <w:hideMark/>
          </w:tcPr>
          <w:p w14:paraId="31621BBC"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BCED2D1"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687A5565"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382AE9BF"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615606F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3C5750D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CC4E04E"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7DE03E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B4785D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1E5437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3593FCF" w14:textId="77777777" w:rsidR="00367B6E" w:rsidRPr="00367B6E" w:rsidRDefault="00367B6E" w:rsidP="00367B6E">
            <w:pPr>
              <w:rPr>
                <w:sz w:val="20"/>
                <w:szCs w:val="20"/>
                <w:lang w:eastAsia="pl-PL"/>
              </w:rPr>
            </w:pPr>
          </w:p>
        </w:tc>
      </w:tr>
      <w:tr w:rsidR="00367B6E" w:rsidRPr="00367B6E" w14:paraId="6E1556E6" w14:textId="77777777" w:rsidTr="00367B6E">
        <w:trPr>
          <w:trHeight w:val="204"/>
        </w:trPr>
        <w:tc>
          <w:tcPr>
            <w:tcW w:w="10794" w:type="dxa"/>
            <w:gridSpan w:val="19"/>
            <w:tcBorders>
              <w:top w:val="nil"/>
              <w:left w:val="nil"/>
              <w:bottom w:val="single" w:sz="4" w:space="0" w:color="000000"/>
              <w:right w:val="nil"/>
            </w:tcBorders>
            <w:shd w:val="clear" w:color="000000" w:fill="FFFFFF"/>
            <w:vAlign w:val="center"/>
            <w:hideMark/>
          </w:tcPr>
          <w:p w14:paraId="63A2204F" w14:textId="77777777" w:rsidR="00367B6E" w:rsidRPr="00367B6E" w:rsidRDefault="00367B6E" w:rsidP="00367B6E">
            <w:pPr>
              <w:rPr>
                <w:b/>
                <w:bCs/>
                <w:sz w:val="16"/>
                <w:szCs w:val="16"/>
                <w:lang w:eastAsia="pl-PL"/>
              </w:rPr>
            </w:pPr>
            <w:r w:rsidRPr="00367B6E">
              <w:rPr>
                <w:b/>
                <w:bCs/>
                <w:sz w:val="16"/>
                <w:szCs w:val="16"/>
                <w:lang w:eastAsia="pl-PL"/>
              </w:rPr>
              <w:t>Pakiet nr 44. PRODUKTY FARMACEUTYCZNE. CPV 33600000-6</w:t>
            </w:r>
          </w:p>
        </w:tc>
        <w:tc>
          <w:tcPr>
            <w:tcW w:w="146" w:type="dxa"/>
            <w:vAlign w:val="center"/>
            <w:hideMark/>
          </w:tcPr>
          <w:p w14:paraId="5DBE7181" w14:textId="77777777" w:rsidR="00367B6E" w:rsidRPr="00367B6E" w:rsidRDefault="00367B6E" w:rsidP="00367B6E">
            <w:pPr>
              <w:rPr>
                <w:sz w:val="20"/>
                <w:szCs w:val="20"/>
                <w:lang w:eastAsia="pl-PL"/>
              </w:rPr>
            </w:pPr>
          </w:p>
        </w:tc>
      </w:tr>
      <w:tr w:rsidR="00367B6E" w:rsidRPr="00367B6E" w14:paraId="34C61C58" w14:textId="77777777" w:rsidTr="00367B6E">
        <w:trPr>
          <w:trHeight w:val="612"/>
        </w:trPr>
        <w:tc>
          <w:tcPr>
            <w:tcW w:w="380" w:type="dxa"/>
            <w:tcBorders>
              <w:top w:val="nil"/>
              <w:left w:val="single" w:sz="4" w:space="0" w:color="000000"/>
              <w:bottom w:val="nil"/>
              <w:right w:val="single" w:sz="4" w:space="0" w:color="000000"/>
            </w:tcBorders>
            <w:shd w:val="clear" w:color="000000" w:fill="99CC00"/>
            <w:vAlign w:val="center"/>
            <w:hideMark/>
          </w:tcPr>
          <w:p w14:paraId="43B3AB1E"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5EB87796"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65D09F97"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0F87457E"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538199E3"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2DF96C43"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54BB152A"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2827C965"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1965F911"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single" w:sz="4" w:space="0" w:color="000000"/>
              <w:right w:val="single" w:sz="4" w:space="0" w:color="000000"/>
            </w:tcBorders>
            <w:shd w:val="clear" w:color="000000" w:fill="99CC00"/>
            <w:vAlign w:val="center"/>
            <w:hideMark/>
          </w:tcPr>
          <w:p w14:paraId="7810BEB0"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c>
          <w:tcPr>
            <w:tcW w:w="146" w:type="dxa"/>
            <w:vAlign w:val="center"/>
            <w:hideMark/>
          </w:tcPr>
          <w:p w14:paraId="35706B03" w14:textId="77777777" w:rsidR="00367B6E" w:rsidRPr="00367B6E" w:rsidRDefault="00367B6E" w:rsidP="00367B6E">
            <w:pPr>
              <w:rPr>
                <w:sz w:val="20"/>
                <w:szCs w:val="20"/>
                <w:lang w:eastAsia="pl-PL"/>
              </w:rPr>
            </w:pPr>
          </w:p>
        </w:tc>
      </w:tr>
      <w:tr w:rsidR="00367B6E" w:rsidRPr="00367B6E" w14:paraId="7F590B7F" w14:textId="77777777" w:rsidTr="00367B6E">
        <w:trPr>
          <w:trHeight w:val="1020"/>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3A3609"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737B77B" w14:textId="77777777" w:rsidR="00367B6E" w:rsidRPr="00367B6E" w:rsidRDefault="00367B6E" w:rsidP="00367B6E">
            <w:pPr>
              <w:rPr>
                <w:sz w:val="16"/>
                <w:szCs w:val="16"/>
                <w:lang w:eastAsia="pl-PL"/>
              </w:rPr>
            </w:pPr>
            <w:r w:rsidRPr="00367B6E">
              <w:rPr>
                <w:sz w:val="16"/>
                <w:szCs w:val="16"/>
                <w:lang w:eastAsia="pl-PL"/>
              </w:rPr>
              <w:t xml:space="preserve">Zestaw dwóch roztworów i emulsji tłuszczowej łączącej w sobie olej </w:t>
            </w:r>
            <w:proofErr w:type="spellStart"/>
            <w:r w:rsidRPr="00367B6E">
              <w:rPr>
                <w:sz w:val="16"/>
                <w:szCs w:val="16"/>
                <w:lang w:eastAsia="pl-PL"/>
              </w:rPr>
              <w:t>rybny,sojowy,olej</w:t>
            </w:r>
            <w:proofErr w:type="spellEnd"/>
            <w:r w:rsidRPr="00367B6E">
              <w:rPr>
                <w:sz w:val="16"/>
                <w:szCs w:val="16"/>
                <w:lang w:eastAsia="pl-PL"/>
              </w:rPr>
              <w:t xml:space="preserve"> z oliwek i olej z MCT - trzykomorowy ze sterylnymi portami, 1970 ml , 16 g azotu x 4szt</w:t>
            </w:r>
          </w:p>
        </w:tc>
        <w:tc>
          <w:tcPr>
            <w:tcW w:w="434" w:type="dxa"/>
            <w:tcBorders>
              <w:top w:val="nil"/>
              <w:left w:val="nil"/>
              <w:bottom w:val="single" w:sz="4" w:space="0" w:color="000000"/>
              <w:right w:val="single" w:sz="4" w:space="0" w:color="000000"/>
            </w:tcBorders>
            <w:shd w:val="clear" w:color="auto" w:fill="auto"/>
            <w:vAlign w:val="center"/>
            <w:hideMark/>
          </w:tcPr>
          <w:p w14:paraId="5F86DD12"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3DBF140" w14:textId="77777777" w:rsidR="00367B6E" w:rsidRPr="00367B6E" w:rsidRDefault="00367B6E" w:rsidP="00367B6E">
            <w:pPr>
              <w:jc w:val="center"/>
              <w:rPr>
                <w:sz w:val="16"/>
                <w:szCs w:val="16"/>
                <w:lang w:eastAsia="pl-PL"/>
              </w:rPr>
            </w:pPr>
            <w:r w:rsidRPr="00367B6E">
              <w:rPr>
                <w:sz w:val="16"/>
                <w:szCs w:val="16"/>
                <w:lang w:eastAsia="pl-PL"/>
              </w:rPr>
              <w:t>3</w:t>
            </w:r>
          </w:p>
        </w:tc>
        <w:tc>
          <w:tcPr>
            <w:tcW w:w="633" w:type="dxa"/>
            <w:tcBorders>
              <w:top w:val="nil"/>
              <w:left w:val="nil"/>
              <w:bottom w:val="single" w:sz="4" w:space="0" w:color="000000"/>
              <w:right w:val="single" w:sz="4" w:space="0" w:color="000000"/>
            </w:tcBorders>
            <w:shd w:val="clear" w:color="auto" w:fill="auto"/>
            <w:vAlign w:val="center"/>
            <w:hideMark/>
          </w:tcPr>
          <w:p w14:paraId="37C30BC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0A8925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E03B9E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0007F2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E1AF51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B38C80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C5F4EA6" w14:textId="77777777" w:rsidR="00367B6E" w:rsidRPr="00367B6E" w:rsidRDefault="00367B6E" w:rsidP="00367B6E">
            <w:pPr>
              <w:rPr>
                <w:sz w:val="20"/>
                <w:szCs w:val="20"/>
                <w:lang w:eastAsia="pl-PL"/>
              </w:rPr>
            </w:pPr>
          </w:p>
        </w:tc>
      </w:tr>
      <w:tr w:rsidR="00367B6E" w:rsidRPr="00367B6E" w14:paraId="7D15B05A" w14:textId="77777777" w:rsidTr="00367B6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1AF522"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33AE5B5" w14:textId="77777777" w:rsidR="00367B6E" w:rsidRPr="00367B6E" w:rsidRDefault="00367B6E" w:rsidP="00367B6E">
            <w:pPr>
              <w:rPr>
                <w:sz w:val="16"/>
                <w:szCs w:val="16"/>
                <w:lang w:eastAsia="pl-PL"/>
              </w:rPr>
            </w:pPr>
            <w:r w:rsidRPr="00367B6E">
              <w:rPr>
                <w:sz w:val="16"/>
                <w:szCs w:val="16"/>
                <w:lang w:eastAsia="pl-PL"/>
              </w:rPr>
              <w:t xml:space="preserve">Zestaw do podawania diet dojelitowych metodą grawitacyjną uniwersalny do opakowań miękkich typu </w:t>
            </w:r>
            <w:proofErr w:type="spellStart"/>
            <w:r w:rsidRPr="00367B6E">
              <w:rPr>
                <w:sz w:val="16"/>
                <w:szCs w:val="16"/>
                <w:lang w:eastAsia="pl-PL"/>
              </w:rPr>
              <w:t>Easy</w:t>
            </w:r>
            <w:proofErr w:type="spellEnd"/>
            <w:r w:rsidRPr="00367B6E">
              <w:rPr>
                <w:sz w:val="16"/>
                <w:szCs w:val="16"/>
                <w:lang w:eastAsia="pl-PL"/>
              </w:rPr>
              <w:t xml:space="preserve"> </w:t>
            </w:r>
            <w:proofErr w:type="spellStart"/>
            <w:r w:rsidRPr="00367B6E">
              <w:rPr>
                <w:sz w:val="16"/>
                <w:szCs w:val="16"/>
                <w:lang w:eastAsia="pl-PL"/>
              </w:rPr>
              <w:t>Bag</w:t>
            </w:r>
            <w:proofErr w:type="spellEnd"/>
            <w:r w:rsidRPr="00367B6E">
              <w:rPr>
                <w:sz w:val="16"/>
                <w:szCs w:val="16"/>
                <w:lang w:eastAsia="pl-PL"/>
              </w:rPr>
              <w:t xml:space="preserve"> lub do butelek  o długości 180cm,z </w:t>
            </w:r>
            <w:proofErr w:type="spellStart"/>
            <w:r w:rsidRPr="00367B6E">
              <w:rPr>
                <w:sz w:val="16"/>
                <w:szCs w:val="16"/>
                <w:lang w:eastAsia="pl-PL"/>
              </w:rPr>
              <w:t>wymiwnną</w:t>
            </w:r>
            <w:proofErr w:type="spellEnd"/>
            <w:r w:rsidRPr="00367B6E">
              <w:rPr>
                <w:sz w:val="16"/>
                <w:szCs w:val="16"/>
                <w:lang w:eastAsia="pl-PL"/>
              </w:rPr>
              <w:t xml:space="preserve"> </w:t>
            </w:r>
            <w:proofErr w:type="spellStart"/>
            <w:r w:rsidRPr="00367B6E">
              <w:rPr>
                <w:sz w:val="16"/>
                <w:szCs w:val="16"/>
                <w:lang w:eastAsia="pl-PL"/>
              </w:rPr>
              <w:t>końcówką,komorą</w:t>
            </w:r>
            <w:proofErr w:type="spellEnd"/>
            <w:r w:rsidRPr="00367B6E">
              <w:rPr>
                <w:sz w:val="16"/>
                <w:szCs w:val="16"/>
                <w:lang w:eastAsia="pl-PL"/>
              </w:rPr>
              <w:t xml:space="preserve"> </w:t>
            </w:r>
            <w:proofErr w:type="spellStart"/>
            <w:r w:rsidRPr="00367B6E">
              <w:rPr>
                <w:sz w:val="16"/>
                <w:szCs w:val="16"/>
                <w:lang w:eastAsia="pl-PL"/>
              </w:rPr>
              <w:t>kroplową,zamykanym</w:t>
            </w:r>
            <w:proofErr w:type="spellEnd"/>
            <w:r w:rsidRPr="00367B6E">
              <w:rPr>
                <w:sz w:val="16"/>
                <w:szCs w:val="16"/>
                <w:lang w:eastAsia="pl-PL"/>
              </w:rPr>
              <w:t xml:space="preserve"> kranikiem do podawania </w:t>
            </w:r>
            <w:proofErr w:type="spellStart"/>
            <w:r w:rsidRPr="00367B6E">
              <w:rPr>
                <w:sz w:val="16"/>
                <w:szCs w:val="16"/>
                <w:lang w:eastAsia="pl-PL"/>
              </w:rPr>
              <w:t>leków,łącznikiem</w:t>
            </w:r>
            <w:proofErr w:type="spellEnd"/>
            <w:r w:rsidRPr="00367B6E">
              <w:rPr>
                <w:sz w:val="16"/>
                <w:szCs w:val="16"/>
                <w:lang w:eastAsia="pl-PL"/>
              </w:rPr>
              <w:t xml:space="preserve"> typu EN-FIT.</w:t>
            </w:r>
          </w:p>
        </w:tc>
        <w:tc>
          <w:tcPr>
            <w:tcW w:w="434" w:type="dxa"/>
            <w:tcBorders>
              <w:top w:val="nil"/>
              <w:left w:val="nil"/>
              <w:bottom w:val="single" w:sz="4" w:space="0" w:color="000000"/>
              <w:right w:val="single" w:sz="4" w:space="0" w:color="000000"/>
            </w:tcBorders>
            <w:shd w:val="clear" w:color="auto" w:fill="auto"/>
            <w:vAlign w:val="center"/>
            <w:hideMark/>
          </w:tcPr>
          <w:p w14:paraId="258B07C1"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1B53706" w14:textId="77777777" w:rsidR="00367B6E" w:rsidRPr="00367B6E" w:rsidRDefault="00367B6E" w:rsidP="00367B6E">
            <w:pPr>
              <w:jc w:val="center"/>
              <w:rPr>
                <w:sz w:val="16"/>
                <w:szCs w:val="16"/>
                <w:lang w:eastAsia="pl-PL"/>
              </w:rPr>
            </w:pPr>
            <w:r w:rsidRPr="00367B6E">
              <w:rPr>
                <w:sz w:val="16"/>
                <w:szCs w:val="16"/>
                <w:lang w:eastAsia="pl-PL"/>
              </w:rPr>
              <w:t>400</w:t>
            </w:r>
          </w:p>
        </w:tc>
        <w:tc>
          <w:tcPr>
            <w:tcW w:w="633" w:type="dxa"/>
            <w:tcBorders>
              <w:top w:val="nil"/>
              <w:left w:val="nil"/>
              <w:bottom w:val="single" w:sz="4" w:space="0" w:color="000000"/>
              <w:right w:val="single" w:sz="4" w:space="0" w:color="000000"/>
            </w:tcBorders>
            <w:shd w:val="clear" w:color="auto" w:fill="auto"/>
            <w:vAlign w:val="center"/>
            <w:hideMark/>
          </w:tcPr>
          <w:p w14:paraId="000CDF1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8D6224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9EE0A3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C0A89E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B5889B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EA75D30"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5AEC703" w14:textId="77777777" w:rsidR="00367B6E" w:rsidRPr="00367B6E" w:rsidRDefault="00367B6E" w:rsidP="00367B6E">
            <w:pPr>
              <w:rPr>
                <w:sz w:val="20"/>
                <w:szCs w:val="20"/>
                <w:lang w:eastAsia="pl-PL"/>
              </w:rPr>
            </w:pPr>
          </w:p>
        </w:tc>
      </w:tr>
      <w:tr w:rsidR="00367B6E" w:rsidRPr="00367B6E" w14:paraId="1687EFB6"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1B6CF9"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B306518" w14:textId="77777777" w:rsidR="00367B6E" w:rsidRPr="00367B6E" w:rsidRDefault="00367B6E" w:rsidP="00367B6E">
            <w:pPr>
              <w:rPr>
                <w:sz w:val="16"/>
                <w:szCs w:val="16"/>
                <w:lang w:eastAsia="pl-PL"/>
              </w:rPr>
            </w:pPr>
            <w:r w:rsidRPr="00367B6E">
              <w:rPr>
                <w:sz w:val="16"/>
                <w:szCs w:val="16"/>
                <w:lang w:eastAsia="pl-PL"/>
              </w:rPr>
              <w:t>Dieta oligopeptydowa normokaloryczna-1 kcal/ml-</w:t>
            </w:r>
            <w:proofErr w:type="spellStart"/>
            <w:r w:rsidRPr="00367B6E">
              <w:rPr>
                <w:sz w:val="16"/>
                <w:szCs w:val="16"/>
                <w:lang w:eastAsia="pl-PL"/>
              </w:rPr>
              <w:t>bezresztkowa,stosowana</w:t>
            </w:r>
            <w:proofErr w:type="spellEnd"/>
            <w:r w:rsidRPr="00367B6E">
              <w:rPr>
                <w:sz w:val="16"/>
                <w:szCs w:val="16"/>
                <w:lang w:eastAsia="pl-PL"/>
              </w:rPr>
              <w:t xml:space="preserve"> w zaburzeniach wchłaniania 500 ml opakowanie </w:t>
            </w:r>
            <w:proofErr w:type="spellStart"/>
            <w:r w:rsidRPr="00367B6E">
              <w:rPr>
                <w:sz w:val="16"/>
                <w:szCs w:val="16"/>
                <w:lang w:eastAsia="pl-PL"/>
              </w:rPr>
              <w:t>EasyBag</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AA3455A"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4A85C72" w14:textId="77777777" w:rsidR="00367B6E" w:rsidRPr="00367B6E" w:rsidRDefault="00367B6E" w:rsidP="00367B6E">
            <w:pPr>
              <w:jc w:val="center"/>
              <w:rPr>
                <w:sz w:val="16"/>
                <w:szCs w:val="16"/>
                <w:lang w:eastAsia="pl-PL"/>
              </w:rPr>
            </w:pPr>
            <w:r w:rsidRPr="00367B6E">
              <w:rPr>
                <w:sz w:val="16"/>
                <w:szCs w:val="16"/>
                <w:lang w:eastAsia="pl-PL"/>
              </w:rPr>
              <w:t>50</w:t>
            </w:r>
          </w:p>
        </w:tc>
        <w:tc>
          <w:tcPr>
            <w:tcW w:w="633" w:type="dxa"/>
            <w:tcBorders>
              <w:top w:val="nil"/>
              <w:left w:val="nil"/>
              <w:bottom w:val="single" w:sz="4" w:space="0" w:color="000000"/>
              <w:right w:val="single" w:sz="4" w:space="0" w:color="000000"/>
            </w:tcBorders>
            <w:shd w:val="clear" w:color="auto" w:fill="auto"/>
            <w:vAlign w:val="center"/>
            <w:hideMark/>
          </w:tcPr>
          <w:p w14:paraId="69EF579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DFFC4A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826EB4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81C71F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64BBCC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2953DA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26A63EB" w14:textId="77777777" w:rsidR="00367B6E" w:rsidRPr="00367B6E" w:rsidRDefault="00367B6E" w:rsidP="00367B6E">
            <w:pPr>
              <w:rPr>
                <w:sz w:val="20"/>
                <w:szCs w:val="20"/>
                <w:lang w:eastAsia="pl-PL"/>
              </w:rPr>
            </w:pPr>
          </w:p>
        </w:tc>
      </w:tr>
      <w:tr w:rsidR="00367B6E" w:rsidRPr="00367B6E" w14:paraId="3F4524F7" w14:textId="77777777" w:rsidTr="00367B6E">
        <w:trPr>
          <w:trHeight w:val="14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03DB93"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70B9B06" w14:textId="77777777" w:rsidR="00367B6E" w:rsidRPr="00367B6E" w:rsidRDefault="00367B6E" w:rsidP="00367B6E">
            <w:pPr>
              <w:rPr>
                <w:sz w:val="16"/>
                <w:szCs w:val="16"/>
                <w:lang w:eastAsia="pl-PL"/>
              </w:rPr>
            </w:pPr>
            <w:r w:rsidRPr="00367B6E">
              <w:rPr>
                <w:sz w:val="16"/>
                <w:szCs w:val="16"/>
                <w:lang w:eastAsia="pl-PL"/>
              </w:rPr>
              <w:t xml:space="preserve">Worek trzykomorowy do pełnego żywienia pozajelitowego drogą żył obwodowych o pojemności 1206 ml zawierający roztwór aminokwasów z </w:t>
            </w:r>
            <w:proofErr w:type="spellStart"/>
            <w:r w:rsidRPr="00367B6E">
              <w:rPr>
                <w:sz w:val="16"/>
                <w:szCs w:val="16"/>
                <w:lang w:eastAsia="pl-PL"/>
              </w:rPr>
              <w:t>tauryną,glukozę</w:t>
            </w:r>
            <w:proofErr w:type="spellEnd"/>
            <w:r w:rsidRPr="00367B6E">
              <w:rPr>
                <w:sz w:val="16"/>
                <w:szCs w:val="16"/>
                <w:lang w:eastAsia="pl-PL"/>
              </w:rPr>
              <w:t xml:space="preserve"> z </w:t>
            </w:r>
            <w:proofErr w:type="spellStart"/>
            <w:r w:rsidRPr="00367B6E">
              <w:rPr>
                <w:sz w:val="16"/>
                <w:szCs w:val="16"/>
                <w:lang w:eastAsia="pl-PL"/>
              </w:rPr>
              <w:t>cynkiem,tłuszcze</w:t>
            </w:r>
            <w:proofErr w:type="spellEnd"/>
            <w:r w:rsidRPr="00367B6E">
              <w:rPr>
                <w:sz w:val="16"/>
                <w:szCs w:val="16"/>
                <w:lang w:eastAsia="pl-PL"/>
              </w:rPr>
              <w:t xml:space="preserve"> </w:t>
            </w:r>
            <w:proofErr w:type="spellStart"/>
            <w:r w:rsidRPr="00367B6E">
              <w:rPr>
                <w:sz w:val="16"/>
                <w:szCs w:val="16"/>
                <w:lang w:eastAsia="pl-PL"/>
              </w:rPr>
              <w:t>LCT,MCT,oliwę</w:t>
            </w:r>
            <w:proofErr w:type="spellEnd"/>
            <w:r w:rsidRPr="00367B6E">
              <w:rPr>
                <w:sz w:val="16"/>
                <w:szCs w:val="16"/>
                <w:lang w:eastAsia="pl-PL"/>
              </w:rPr>
              <w:t xml:space="preserve"> z </w:t>
            </w:r>
            <w:proofErr w:type="spellStart"/>
            <w:r w:rsidRPr="00367B6E">
              <w:rPr>
                <w:sz w:val="16"/>
                <w:szCs w:val="16"/>
                <w:lang w:eastAsia="pl-PL"/>
              </w:rPr>
              <w:t>oliwek,kwasy</w:t>
            </w:r>
            <w:proofErr w:type="spellEnd"/>
            <w:r w:rsidRPr="00367B6E">
              <w:rPr>
                <w:sz w:val="16"/>
                <w:szCs w:val="16"/>
                <w:lang w:eastAsia="pl-PL"/>
              </w:rPr>
              <w:t xml:space="preserve"> tłuszczowe omega-3,o zawartości azotu 6,2,energia niebiałkowa 700 </w:t>
            </w:r>
            <w:proofErr w:type="spellStart"/>
            <w:r w:rsidRPr="00367B6E">
              <w:rPr>
                <w:sz w:val="16"/>
                <w:szCs w:val="16"/>
                <w:lang w:eastAsia="pl-PL"/>
              </w:rPr>
              <w:t>kcal,osm</w:t>
            </w:r>
            <w:proofErr w:type="spellEnd"/>
            <w:r w:rsidRPr="00367B6E">
              <w:rPr>
                <w:sz w:val="16"/>
                <w:szCs w:val="16"/>
                <w:lang w:eastAsia="pl-PL"/>
              </w:rPr>
              <w:t>. 850mosmol/l</w:t>
            </w:r>
          </w:p>
        </w:tc>
        <w:tc>
          <w:tcPr>
            <w:tcW w:w="434" w:type="dxa"/>
            <w:tcBorders>
              <w:top w:val="nil"/>
              <w:left w:val="nil"/>
              <w:bottom w:val="single" w:sz="4" w:space="0" w:color="000000"/>
              <w:right w:val="single" w:sz="4" w:space="0" w:color="000000"/>
            </w:tcBorders>
            <w:shd w:val="clear" w:color="auto" w:fill="auto"/>
            <w:vAlign w:val="center"/>
            <w:hideMark/>
          </w:tcPr>
          <w:p w14:paraId="23472281"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B0362DC" w14:textId="77777777" w:rsidR="00367B6E" w:rsidRPr="00367B6E" w:rsidRDefault="00367B6E" w:rsidP="00367B6E">
            <w:pPr>
              <w:jc w:val="center"/>
              <w:rPr>
                <w:sz w:val="16"/>
                <w:szCs w:val="16"/>
                <w:lang w:eastAsia="pl-PL"/>
              </w:rPr>
            </w:pPr>
            <w:r w:rsidRPr="00367B6E">
              <w:rPr>
                <w:sz w:val="16"/>
                <w:szCs w:val="16"/>
                <w:lang w:eastAsia="pl-PL"/>
              </w:rPr>
              <w:t>4</w:t>
            </w:r>
          </w:p>
        </w:tc>
        <w:tc>
          <w:tcPr>
            <w:tcW w:w="633" w:type="dxa"/>
            <w:tcBorders>
              <w:top w:val="nil"/>
              <w:left w:val="nil"/>
              <w:bottom w:val="single" w:sz="4" w:space="0" w:color="000000"/>
              <w:right w:val="single" w:sz="4" w:space="0" w:color="000000"/>
            </w:tcBorders>
            <w:shd w:val="clear" w:color="auto" w:fill="auto"/>
            <w:vAlign w:val="center"/>
            <w:hideMark/>
          </w:tcPr>
          <w:p w14:paraId="4BF4945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0ECE37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AE0309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5B4E63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7F0139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02CA75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C1C9322" w14:textId="77777777" w:rsidR="00367B6E" w:rsidRPr="00367B6E" w:rsidRDefault="00367B6E" w:rsidP="00367B6E">
            <w:pPr>
              <w:rPr>
                <w:sz w:val="20"/>
                <w:szCs w:val="20"/>
                <w:lang w:eastAsia="pl-PL"/>
              </w:rPr>
            </w:pPr>
          </w:p>
        </w:tc>
      </w:tr>
      <w:tr w:rsidR="00367B6E" w:rsidRPr="00367B6E" w14:paraId="5CFB3588"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A7F89D"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8F9738D" w14:textId="77777777" w:rsidR="00367B6E" w:rsidRPr="00367B6E" w:rsidRDefault="00367B6E" w:rsidP="00367B6E">
            <w:pPr>
              <w:rPr>
                <w:sz w:val="16"/>
                <w:szCs w:val="16"/>
                <w:lang w:eastAsia="pl-PL"/>
              </w:rPr>
            </w:pPr>
            <w:r w:rsidRPr="00367B6E">
              <w:rPr>
                <w:sz w:val="16"/>
                <w:szCs w:val="16"/>
                <w:lang w:eastAsia="pl-PL"/>
              </w:rPr>
              <w:t>Dieta normokaloryczna-1 kcal/ml -,</w:t>
            </w:r>
            <w:proofErr w:type="spellStart"/>
            <w:r w:rsidRPr="00367B6E">
              <w:rPr>
                <w:sz w:val="16"/>
                <w:szCs w:val="16"/>
                <w:lang w:eastAsia="pl-PL"/>
              </w:rPr>
              <w:t>bogatoresztkowa,stosowana</w:t>
            </w:r>
            <w:proofErr w:type="spellEnd"/>
            <w:r w:rsidRPr="00367B6E">
              <w:rPr>
                <w:sz w:val="16"/>
                <w:szCs w:val="16"/>
                <w:lang w:eastAsia="pl-PL"/>
              </w:rPr>
              <w:t xml:space="preserve"> w cukrzycy 500 ml opakowanie </w:t>
            </w:r>
            <w:proofErr w:type="spellStart"/>
            <w:r w:rsidRPr="00367B6E">
              <w:rPr>
                <w:sz w:val="16"/>
                <w:szCs w:val="16"/>
                <w:lang w:eastAsia="pl-PL"/>
              </w:rPr>
              <w:t>EasyBag</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14D2E43B"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98A7695" w14:textId="77777777" w:rsidR="00367B6E" w:rsidRPr="00367B6E" w:rsidRDefault="00367B6E" w:rsidP="00367B6E">
            <w:pPr>
              <w:jc w:val="center"/>
              <w:rPr>
                <w:sz w:val="16"/>
                <w:szCs w:val="16"/>
                <w:lang w:eastAsia="pl-PL"/>
              </w:rPr>
            </w:pPr>
            <w:r w:rsidRPr="00367B6E">
              <w:rPr>
                <w:sz w:val="16"/>
                <w:szCs w:val="16"/>
                <w:lang w:eastAsia="pl-PL"/>
              </w:rPr>
              <w:t>1 000</w:t>
            </w:r>
          </w:p>
        </w:tc>
        <w:tc>
          <w:tcPr>
            <w:tcW w:w="633" w:type="dxa"/>
            <w:tcBorders>
              <w:top w:val="nil"/>
              <w:left w:val="nil"/>
              <w:bottom w:val="single" w:sz="4" w:space="0" w:color="000000"/>
              <w:right w:val="single" w:sz="4" w:space="0" w:color="000000"/>
            </w:tcBorders>
            <w:shd w:val="clear" w:color="auto" w:fill="auto"/>
            <w:vAlign w:val="center"/>
            <w:hideMark/>
          </w:tcPr>
          <w:p w14:paraId="4FF4397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74CCC6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84ADDF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B32364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05A258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D5F7C8B"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0339D709" w14:textId="77777777" w:rsidR="00367B6E" w:rsidRPr="00367B6E" w:rsidRDefault="00367B6E" w:rsidP="00367B6E">
            <w:pPr>
              <w:rPr>
                <w:sz w:val="20"/>
                <w:szCs w:val="20"/>
                <w:lang w:eastAsia="pl-PL"/>
              </w:rPr>
            </w:pPr>
          </w:p>
        </w:tc>
      </w:tr>
      <w:tr w:rsidR="00367B6E" w:rsidRPr="00367B6E" w14:paraId="10835937"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C418444"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87BF7B9" w14:textId="77777777" w:rsidR="00367B6E" w:rsidRPr="00367B6E" w:rsidRDefault="00367B6E" w:rsidP="00367B6E">
            <w:pPr>
              <w:rPr>
                <w:sz w:val="16"/>
                <w:szCs w:val="16"/>
                <w:lang w:eastAsia="pl-PL"/>
              </w:rPr>
            </w:pPr>
            <w:r w:rsidRPr="00367B6E">
              <w:rPr>
                <w:sz w:val="16"/>
                <w:szCs w:val="16"/>
                <w:lang w:eastAsia="pl-PL"/>
              </w:rPr>
              <w:t>Aminokwasy N-</w:t>
            </w:r>
            <w:proofErr w:type="spellStart"/>
            <w:r w:rsidRPr="00367B6E">
              <w:rPr>
                <w:sz w:val="16"/>
                <w:szCs w:val="16"/>
                <w:lang w:eastAsia="pl-PL"/>
              </w:rPr>
              <w:t>hepa</w:t>
            </w:r>
            <w:proofErr w:type="spellEnd"/>
            <w:r w:rsidRPr="00367B6E">
              <w:rPr>
                <w:sz w:val="16"/>
                <w:szCs w:val="16"/>
                <w:lang w:eastAsia="pl-PL"/>
              </w:rPr>
              <w:t xml:space="preserve"> 8% 500ml , </w:t>
            </w:r>
            <w:proofErr w:type="spellStart"/>
            <w:r w:rsidRPr="00367B6E">
              <w:rPr>
                <w:sz w:val="16"/>
                <w:szCs w:val="16"/>
                <w:lang w:eastAsia="pl-PL"/>
              </w:rPr>
              <w:t>zawart.azotu</w:t>
            </w:r>
            <w:proofErr w:type="spellEnd"/>
            <w:r w:rsidRPr="00367B6E">
              <w:rPr>
                <w:sz w:val="16"/>
                <w:szCs w:val="16"/>
                <w:lang w:eastAsia="pl-PL"/>
              </w:rPr>
              <w:t xml:space="preserve"> 12,9g/</w:t>
            </w:r>
            <w:proofErr w:type="spellStart"/>
            <w:r w:rsidRPr="00367B6E">
              <w:rPr>
                <w:sz w:val="16"/>
                <w:szCs w:val="16"/>
                <w:lang w:eastAsia="pl-PL"/>
              </w:rPr>
              <w:t>l,dla</w:t>
            </w:r>
            <w:proofErr w:type="spellEnd"/>
            <w:r w:rsidRPr="00367B6E">
              <w:rPr>
                <w:sz w:val="16"/>
                <w:szCs w:val="16"/>
                <w:lang w:eastAsia="pl-PL"/>
              </w:rPr>
              <w:t xml:space="preserve"> pacjentów z niewydolnością </w:t>
            </w:r>
            <w:proofErr w:type="spellStart"/>
            <w:r w:rsidRPr="00367B6E">
              <w:rPr>
                <w:sz w:val="16"/>
                <w:szCs w:val="16"/>
                <w:lang w:eastAsia="pl-PL"/>
              </w:rPr>
              <w:t>wątr</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76DB57EF"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7C962F6"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63E64A0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4B23C5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4C1BAFD"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72F262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6D82A8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DE4F80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40CF798" w14:textId="77777777" w:rsidR="00367B6E" w:rsidRPr="00367B6E" w:rsidRDefault="00367B6E" w:rsidP="00367B6E">
            <w:pPr>
              <w:rPr>
                <w:sz w:val="20"/>
                <w:szCs w:val="20"/>
                <w:lang w:eastAsia="pl-PL"/>
              </w:rPr>
            </w:pPr>
          </w:p>
        </w:tc>
      </w:tr>
      <w:tr w:rsidR="00367B6E" w:rsidRPr="00367B6E" w14:paraId="7CEBE38A"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02420A" w14:textId="77777777" w:rsidR="00367B6E" w:rsidRPr="00367B6E" w:rsidRDefault="00367B6E" w:rsidP="00367B6E">
            <w:pPr>
              <w:jc w:val="center"/>
              <w:rPr>
                <w:sz w:val="16"/>
                <w:szCs w:val="16"/>
                <w:lang w:eastAsia="pl-PL"/>
              </w:rPr>
            </w:pPr>
            <w:r w:rsidRPr="00367B6E">
              <w:rPr>
                <w:sz w:val="16"/>
                <w:szCs w:val="16"/>
                <w:lang w:eastAsia="pl-PL"/>
              </w:rPr>
              <w:t>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3AC2FCE" w14:textId="77777777" w:rsidR="00367B6E" w:rsidRPr="00367B6E" w:rsidRDefault="00367B6E" w:rsidP="00367B6E">
            <w:pPr>
              <w:rPr>
                <w:sz w:val="16"/>
                <w:szCs w:val="16"/>
                <w:lang w:eastAsia="pl-PL"/>
              </w:rPr>
            </w:pPr>
            <w:r w:rsidRPr="00367B6E">
              <w:rPr>
                <w:sz w:val="16"/>
                <w:szCs w:val="16"/>
                <w:lang w:eastAsia="pl-PL"/>
              </w:rPr>
              <w:t>Emulsja tłuszczowa 10% do odżywiania pozajelitowego 500ml,LCT ,2000 kcal</w:t>
            </w:r>
          </w:p>
        </w:tc>
        <w:tc>
          <w:tcPr>
            <w:tcW w:w="434" w:type="dxa"/>
            <w:tcBorders>
              <w:top w:val="nil"/>
              <w:left w:val="nil"/>
              <w:bottom w:val="single" w:sz="4" w:space="0" w:color="000000"/>
              <w:right w:val="single" w:sz="4" w:space="0" w:color="000000"/>
            </w:tcBorders>
            <w:shd w:val="clear" w:color="auto" w:fill="auto"/>
            <w:vAlign w:val="center"/>
            <w:hideMark/>
          </w:tcPr>
          <w:p w14:paraId="5FB2D83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B1C87EB"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4097447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629AFD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84BB090"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AC1358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12FD5E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32F13C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015BC77" w14:textId="77777777" w:rsidR="00367B6E" w:rsidRPr="00367B6E" w:rsidRDefault="00367B6E" w:rsidP="00367B6E">
            <w:pPr>
              <w:rPr>
                <w:sz w:val="20"/>
                <w:szCs w:val="20"/>
                <w:lang w:eastAsia="pl-PL"/>
              </w:rPr>
            </w:pPr>
          </w:p>
        </w:tc>
      </w:tr>
      <w:tr w:rsidR="00367B6E" w:rsidRPr="00367B6E" w14:paraId="4B45C3EA" w14:textId="77777777" w:rsidTr="00367B6E">
        <w:trPr>
          <w:trHeight w:val="14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851BD3" w14:textId="77777777" w:rsidR="00367B6E" w:rsidRPr="00367B6E" w:rsidRDefault="00367B6E" w:rsidP="00367B6E">
            <w:pPr>
              <w:jc w:val="center"/>
              <w:rPr>
                <w:sz w:val="16"/>
                <w:szCs w:val="16"/>
                <w:lang w:eastAsia="pl-PL"/>
              </w:rPr>
            </w:pPr>
            <w:r w:rsidRPr="00367B6E">
              <w:rPr>
                <w:sz w:val="16"/>
                <w:szCs w:val="16"/>
                <w:lang w:eastAsia="pl-PL"/>
              </w:rPr>
              <w:t>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D891658" w14:textId="77777777" w:rsidR="00367B6E" w:rsidRPr="00367B6E" w:rsidRDefault="00367B6E" w:rsidP="00367B6E">
            <w:pPr>
              <w:rPr>
                <w:sz w:val="16"/>
                <w:szCs w:val="16"/>
                <w:lang w:eastAsia="pl-PL"/>
              </w:rPr>
            </w:pPr>
            <w:r w:rsidRPr="00367B6E">
              <w:rPr>
                <w:sz w:val="16"/>
                <w:szCs w:val="16"/>
                <w:lang w:eastAsia="pl-PL"/>
              </w:rPr>
              <w:t xml:space="preserve">Worek trzykomorowy do pełnego żywienia pozajelitowego drogą żył obwodowych o pojemności 1448 ml zawierający roztwór aminokwasów z </w:t>
            </w:r>
            <w:proofErr w:type="spellStart"/>
            <w:r w:rsidRPr="00367B6E">
              <w:rPr>
                <w:sz w:val="16"/>
                <w:szCs w:val="16"/>
                <w:lang w:eastAsia="pl-PL"/>
              </w:rPr>
              <w:t>tauryną,glukozę</w:t>
            </w:r>
            <w:proofErr w:type="spellEnd"/>
            <w:r w:rsidRPr="00367B6E">
              <w:rPr>
                <w:sz w:val="16"/>
                <w:szCs w:val="16"/>
                <w:lang w:eastAsia="pl-PL"/>
              </w:rPr>
              <w:t xml:space="preserve"> z </w:t>
            </w:r>
            <w:proofErr w:type="spellStart"/>
            <w:r w:rsidRPr="00367B6E">
              <w:rPr>
                <w:sz w:val="16"/>
                <w:szCs w:val="16"/>
                <w:lang w:eastAsia="pl-PL"/>
              </w:rPr>
              <w:t>cynkiem,tłuszcze</w:t>
            </w:r>
            <w:proofErr w:type="spellEnd"/>
            <w:r w:rsidRPr="00367B6E">
              <w:rPr>
                <w:sz w:val="16"/>
                <w:szCs w:val="16"/>
                <w:lang w:eastAsia="pl-PL"/>
              </w:rPr>
              <w:t xml:space="preserve"> </w:t>
            </w:r>
            <w:proofErr w:type="spellStart"/>
            <w:r w:rsidRPr="00367B6E">
              <w:rPr>
                <w:sz w:val="16"/>
                <w:szCs w:val="16"/>
                <w:lang w:eastAsia="pl-PL"/>
              </w:rPr>
              <w:t>LCT,MCT,oliwę</w:t>
            </w:r>
            <w:proofErr w:type="spellEnd"/>
            <w:r w:rsidRPr="00367B6E">
              <w:rPr>
                <w:sz w:val="16"/>
                <w:szCs w:val="16"/>
                <w:lang w:eastAsia="pl-PL"/>
              </w:rPr>
              <w:t xml:space="preserve"> z </w:t>
            </w:r>
            <w:proofErr w:type="spellStart"/>
            <w:r w:rsidRPr="00367B6E">
              <w:rPr>
                <w:sz w:val="16"/>
                <w:szCs w:val="16"/>
                <w:lang w:eastAsia="pl-PL"/>
              </w:rPr>
              <w:t>oliwek,kwasy</w:t>
            </w:r>
            <w:proofErr w:type="spellEnd"/>
            <w:r w:rsidRPr="00367B6E">
              <w:rPr>
                <w:sz w:val="16"/>
                <w:szCs w:val="16"/>
                <w:lang w:eastAsia="pl-PL"/>
              </w:rPr>
              <w:t xml:space="preserve"> tłuszczowe omega-3,o zawartości azotu 7,4 ,energia niebiałkowa 800 </w:t>
            </w:r>
            <w:proofErr w:type="spellStart"/>
            <w:r w:rsidRPr="00367B6E">
              <w:rPr>
                <w:sz w:val="16"/>
                <w:szCs w:val="16"/>
                <w:lang w:eastAsia="pl-PL"/>
              </w:rPr>
              <w:t>kcal,osm</w:t>
            </w:r>
            <w:proofErr w:type="spellEnd"/>
            <w:r w:rsidRPr="00367B6E">
              <w:rPr>
                <w:sz w:val="16"/>
                <w:szCs w:val="16"/>
                <w:lang w:eastAsia="pl-PL"/>
              </w:rPr>
              <w:t>. 850mosmol/l</w:t>
            </w:r>
          </w:p>
        </w:tc>
        <w:tc>
          <w:tcPr>
            <w:tcW w:w="434" w:type="dxa"/>
            <w:tcBorders>
              <w:top w:val="nil"/>
              <w:left w:val="nil"/>
              <w:bottom w:val="single" w:sz="4" w:space="0" w:color="000000"/>
              <w:right w:val="single" w:sz="4" w:space="0" w:color="000000"/>
            </w:tcBorders>
            <w:shd w:val="clear" w:color="auto" w:fill="auto"/>
            <w:vAlign w:val="center"/>
            <w:hideMark/>
          </w:tcPr>
          <w:p w14:paraId="5F2AD34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8F86809" w14:textId="77777777" w:rsidR="00367B6E" w:rsidRPr="00367B6E" w:rsidRDefault="00367B6E" w:rsidP="00367B6E">
            <w:pPr>
              <w:jc w:val="center"/>
              <w:rPr>
                <w:sz w:val="16"/>
                <w:szCs w:val="16"/>
                <w:lang w:eastAsia="pl-PL"/>
              </w:rPr>
            </w:pPr>
            <w:r w:rsidRPr="00367B6E">
              <w:rPr>
                <w:sz w:val="16"/>
                <w:szCs w:val="16"/>
                <w:lang w:eastAsia="pl-PL"/>
              </w:rPr>
              <w:t>4</w:t>
            </w:r>
          </w:p>
        </w:tc>
        <w:tc>
          <w:tcPr>
            <w:tcW w:w="633" w:type="dxa"/>
            <w:tcBorders>
              <w:top w:val="nil"/>
              <w:left w:val="nil"/>
              <w:bottom w:val="single" w:sz="4" w:space="0" w:color="000000"/>
              <w:right w:val="single" w:sz="4" w:space="0" w:color="000000"/>
            </w:tcBorders>
            <w:shd w:val="clear" w:color="auto" w:fill="auto"/>
            <w:vAlign w:val="center"/>
            <w:hideMark/>
          </w:tcPr>
          <w:p w14:paraId="3CBBC83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AFD6AA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6F18619"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AB2497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4B9590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598887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7B7A51B" w14:textId="77777777" w:rsidR="00367B6E" w:rsidRPr="00367B6E" w:rsidRDefault="00367B6E" w:rsidP="00367B6E">
            <w:pPr>
              <w:rPr>
                <w:sz w:val="20"/>
                <w:szCs w:val="20"/>
                <w:lang w:eastAsia="pl-PL"/>
              </w:rPr>
            </w:pPr>
          </w:p>
        </w:tc>
      </w:tr>
      <w:tr w:rsidR="00367B6E" w:rsidRPr="00367B6E" w14:paraId="0645F0F3"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79D04F" w14:textId="77777777" w:rsidR="00367B6E" w:rsidRPr="00367B6E" w:rsidRDefault="00367B6E" w:rsidP="00367B6E">
            <w:pPr>
              <w:jc w:val="center"/>
              <w:rPr>
                <w:sz w:val="16"/>
                <w:szCs w:val="16"/>
                <w:lang w:eastAsia="pl-PL"/>
              </w:rPr>
            </w:pPr>
            <w:r w:rsidRPr="00367B6E">
              <w:rPr>
                <w:sz w:val="16"/>
                <w:szCs w:val="16"/>
                <w:lang w:eastAsia="pl-PL"/>
              </w:rPr>
              <w:t>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2393A8C" w14:textId="77777777" w:rsidR="00367B6E" w:rsidRPr="00367B6E" w:rsidRDefault="00367B6E" w:rsidP="00367B6E">
            <w:pPr>
              <w:rPr>
                <w:sz w:val="16"/>
                <w:szCs w:val="16"/>
                <w:lang w:eastAsia="pl-PL"/>
              </w:rPr>
            </w:pPr>
            <w:r w:rsidRPr="00367B6E">
              <w:rPr>
                <w:sz w:val="16"/>
                <w:szCs w:val="16"/>
                <w:lang w:eastAsia="pl-PL"/>
              </w:rPr>
              <w:t>Koncentrat fosforanów (</w:t>
            </w:r>
            <w:proofErr w:type="spellStart"/>
            <w:r w:rsidRPr="00367B6E">
              <w:rPr>
                <w:sz w:val="16"/>
                <w:szCs w:val="16"/>
                <w:lang w:eastAsia="pl-PL"/>
              </w:rPr>
              <w:t>zaw.fosforany</w:t>
            </w:r>
            <w:proofErr w:type="spellEnd"/>
            <w:r w:rsidRPr="00367B6E">
              <w:rPr>
                <w:sz w:val="16"/>
                <w:szCs w:val="16"/>
                <w:lang w:eastAsia="pl-PL"/>
              </w:rPr>
              <w:t xml:space="preserve"> sodu i potasu)20 mlx10 fiolek</w:t>
            </w:r>
          </w:p>
        </w:tc>
        <w:tc>
          <w:tcPr>
            <w:tcW w:w="434" w:type="dxa"/>
            <w:tcBorders>
              <w:top w:val="nil"/>
              <w:left w:val="nil"/>
              <w:bottom w:val="single" w:sz="4" w:space="0" w:color="000000"/>
              <w:right w:val="single" w:sz="4" w:space="0" w:color="000000"/>
            </w:tcBorders>
            <w:shd w:val="clear" w:color="auto" w:fill="auto"/>
            <w:vAlign w:val="center"/>
            <w:hideMark/>
          </w:tcPr>
          <w:p w14:paraId="5887CA26"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C6303F8"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2D9C3E1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E0637D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F992440"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110695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DA704E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B72FB6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522E206" w14:textId="77777777" w:rsidR="00367B6E" w:rsidRPr="00367B6E" w:rsidRDefault="00367B6E" w:rsidP="00367B6E">
            <w:pPr>
              <w:rPr>
                <w:sz w:val="20"/>
                <w:szCs w:val="20"/>
                <w:lang w:eastAsia="pl-PL"/>
              </w:rPr>
            </w:pPr>
          </w:p>
        </w:tc>
      </w:tr>
      <w:tr w:rsidR="00367B6E" w:rsidRPr="00367B6E" w14:paraId="635D1EB5"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395BEA" w14:textId="77777777" w:rsidR="00367B6E" w:rsidRPr="00367B6E" w:rsidRDefault="00367B6E" w:rsidP="00367B6E">
            <w:pPr>
              <w:jc w:val="center"/>
              <w:rPr>
                <w:sz w:val="16"/>
                <w:szCs w:val="16"/>
                <w:lang w:eastAsia="pl-PL"/>
              </w:rPr>
            </w:pPr>
            <w:r w:rsidRPr="00367B6E">
              <w:rPr>
                <w:sz w:val="16"/>
                <w:szCs w:val="16"/>
                <w:lang w:eastAsia="pl-PL"/>
              </w:rPr>
              <w:t>10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787FE57" w14:textId="77777777" w:rsidR="00367B6E" w:rsidRPr="00367B6E" w:rsidRDefault="00367B6E" w:rsidP="00367B6E">
            <w:pPr>
              <w:rPr>
                <w:sz w:val="16"/>
                <w:szCs w:val="16"/>
                <w:lang w:eastAsia="pl-PL"/>
              </w:rPr>
            </w:pPr>
            <w:r w:rsidRPr="00367B6E">
              <w:rPr>
                <w:sz w:val="16"/>
                <w:szCs w:val="16"/>
                <w:lang w:eastAsia="pl-PL"/>
              </w:rPr>
              <w:t xml:space="preserve">Emulsja tłuszczowa 20% do </w:t>
            </w:r>
            <w:proofErr w:type="spellStart"/>
            <w:r w:rsidRPr="00367B6E">
              <w:rPr>
                <w:sz w:val="16"/>
                <w:szCs w:val="16"/>
                <w:lang w:eastAsia="pl-PL"/>
              </w:rPr>
              <w:t>odzywiania</w:t>
            </w:r>
            <w:proofErr w:type="spellEnd"/>
            <w:r w:rsidRPr="00367B6E">
              <w:rPr>
                <w:sz w:val="16"/>
                <w:szCs w:val="16"/>
                <w:lang w:eastAsia="pl-PL"/>
              </w:rPr>
              <w:t xml:space="preserve"> pozajelitowego 500 </w:t>
            </w:r>
            <w:proofErr w:type="spellStart"/>
            <w:r w:rsidRPr="00367B6E">
              <w:rPr>
                <w:sz w:val="16"/>
                <w:szCs w:val="16"/>
                <w:lang w:eastAsia="pl-PL"/>
              </w:rPr>
              <w:t>ml,LCT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673543BE"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174BEB2"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76C4710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93011F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42F58E6"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77253A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80047A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DC9693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2D57E5A" w14:textId="77777777" w:rsidR="00367B6E" w:rsidRPr="00367B6E" w:rsidRDefault="00367B6E" w:rsidP="00367B6E">
            <w:pPr>
              <w:rPr>
                <w:sz w:val="20"/>
                <w:szCs w:val="20"/>
                <w:lang w:eastAsia="pl-PL"/>
              </w:rPr>
            </w:pPr>
          </w:p>
        </w:tc>
      </w:tr>
      <w:tr w:rsidR="00367B6E" w:rsidRPr="00367B6E" w14:paraId="771DF8C6"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6FE1B2" w14:textId="77777777" w:rsidR="00367B6E" w:rsidRPr="00367B6E" w:rsidRDefault="00367B6E" w:rsidP="00367B6E">
            <w:pPr>
              <w:jc w:val="center"/>
              <w:rPr>
                <w:sz w:val="16"/>
                <w:szCs w:val="16"/>
                <w:lang w:eastAsia="pl-PL"/>
              </w:rPr>
            </w:pPr>
            <w:r w:rsidRPr="00367B6E">
              <w:rPr>
                <w:sz w:val="16"/>
                <w:szCs w:val="16"/>
                <w:lang w:eastAsia="pl-PL"/>
              </w:rPr>
              <w:t>11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D321846" w14:textId="77777777" w:rsidR="00367B6E" w:rsidRPr="00367B6E" w:rsidRDefault="00367B6E" w:rsidP="00367B6E">
            <w:pPr>
              <w:rPr>
                <w:sz w:val="16"/>
                <w:szCs w:val="16"/>
                <w:lang w:eastAsia="pl-PL"/>
              </w:rPr>
            </w:pPr>
            <w:r w:rsidRPr="00367B6E">
              <w:rPr>
                <w:sz w:val="16"/>
                <w:szCs w:val="16"/>
                <w:lang w:eastAsia="pl-PL"/>
              </w:rPr>
              <w:t xml:space="preserve">Koncentrat pierwiastków śladowych do sporządzania roztworu uzupełniającego odżywianie pozajelitowe 10ml # 20 </w:t>
            </w:r>
            <w:proofErr w:type="spellStart"/>
            <w:r w:rsidRPr="00367B6E">
              <w:rPr>
                <w:sz w:val="16"/>
                <w:szCs w:val="16"/>
                <w:lang w:eastAsia="pl-PL"/>
              </w:rPr>
              <w:t>szt</w:t>
            </w:r>
            <w:proofErr w:type="spellEnd"/>
            <w:r w:rsidRPr="00367B6E">
              <w:rPr>
                <w:sz w:val="16"/>
                <w:szCs w:val="16"/>
                <w:lang w:eastAsia="pl-PL"/>
              </w:rPr>
              <w:t xml:space="preserve"> </w:t>
            </w:r>
          </w:p>
        </w:tc>
        <w:tc>
          <w:tcPr>
            <w:tcW w:w="434" w:type="dxa"/>
            <w:tcBorders>
              <w:top w:val="nil"/>
              <w:left w:val="nil"/>
              <w:bottom w:val="single" w:sz="4" w:space="0" w:color="000000"/>
              <w:right w:val="single" w:sz="4" w:space="0" w:color="000000"/>
            </w:tcBorders>
            <w:shd w:val="clear" w:color="auto" w:fill="auto"/>
            <w:vAlign w:val="center"/>
            <w:hideMark/>
          </w:tcPr>
          <w:p w14:paraId="55D9E82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3AC1F40" w14:textId="77777777" w:rsidR="00367B6E" w:rsidRPr="00367B6E" w:rsidRDefault="00367B6E" w:rsidP="00367B6E">
            <w:pPr>
              <w:jc w:val="center"/>
              <w:rPr>
                <w:sz w:val="16"/>
                <w:szCs w:val="16"/>
                <w:lang w:eastAsia="pl-PL"/>
              </w:rPr>
            </w:pPr>
            <w:r w:rsidRPr="00367B6E">
              <w:rPr>
                <w:sz w:val="16"/>
                <w:szCs w:val="16"/>
                <w:lang w:eastAsia="pl-PL"/>
              </w:rPr>
              <w:t>90</w:t>
            </w:r>
          </w:p>
        </w:tc>
        <w:tc>
          <w:tcPr>
            <w:tcW w:w="633" w:type="dxa"/>
            <w:tcBorders>
              <w:top w:val="nil"/>
              <w:left w:val="nil"/>
              <w:bottom w:val="single" w:sz="4" w:space="0" w:color="000000"/>
              <w:right w:val="single" w:sz="4" w:space="0" w:color="000000"/>
            </w:tcBorders>
            <w:shd w:val="clear" w:color="auto" w:fill="auto"/>
            <w:vAlign w:val="center"/>
            <w:hideMark/>
          </w:tcPr>
          <w:p w14:paraId="1D37902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7A0E61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2A86269"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0D456C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D12A54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F5C68F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733BE72" w14:textId="77777777" w:rsidR="00367B6E" w:rsidRPr="00367B6E" w:rsidRDefault="00367B6E" w:rsidP="00367B6E">
            <w:pPr>
              <w:rPr>
                <w:sz w:val="20"/>
                <w:szCs w:val="20"/>
                <w:lang w:eastAsia="pl-PL"/>
              </w:rPr>
            </w:pPr>
          </w:p>
        </w:tc>
      </w:tr>
      <w:tr w:rsidR="00367B6E" w:rsidRPr="00367B6E" w14:paraId="4DF2C290"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DDAA35" w14:textId="77777777" w:rsidR="00367B6E" w:rsidRPr="00367B6E" w:rsidRDefault="00367B6E" w:rsidP="00367B6E">
            <w:pPr>
              <w:jc w:val="center"/>
              <w:rPr>
                <w:sz w:val="16"/>
                <w:szCs w:val="16"/>
                <w:lang w:eastAsia="pl-PL"/>
              </w:rPr>
            </w:pPr>
            <w:r w:rsidRPr="00367B6E">
              <w:rPr>
                <w:sz w:val="16"/>
                <w:szCs w:val="16"/>
                <w:lang w:eastAsia="pl-PL"/>
              </w:rPr>
              <w:t>12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9D78AD8" w14:textId="77777777" w:rsidR="00367B6E" w:rsidRPr="00367B6E" w:rsidRDefault="00367B6E" w:rsidP="00367B6E">
            <w:pPr>
              <w:rPr>
                <w:sz w:val="16"/>
                <w:szCs w:val="16"/>
                <w:lang w:eastAsia="pl-PL"/>
              </w:rPr>
            </w:pPr>
            <w:r w:rsidRPr="00367B6E">
              <w:rPr>
                <w:sz w:val="16"/>
                <w:szCs w:val="16"/>
                <w:lang w:eastAsia="pl-PL"/>
              </w:rPr>
              <w:t xml:space="preserve">Koncentrat witamin </w:t>
            </w:r>
            <w:proofErr w:type="spellStart"/>
            <w:r w:rsidRPr="00367B6E">
              <w:rPr>
                <w:sz w:val="16"/>
                <w:szCs w:val="16"/>
                <w:lang w:eastAsia="pl-PL"/>
              </w:rPr>
              <w:t>rozp.w</w:t>
            </w:r>
            <w:proofErr w:type="spellEnd"/>
            <w:r w:rsidRPr="00367B6E">
              <w:rPr>
                <w:sz w:val="16"/>
                <w:szCs w:val="16"/>
                <w:lang w:eastAsia="pl-PL"/>
              </w:rPr>
              <w:t xml:space="preserve"> tłuszczach do </w:t>
            </w:r>
            <w:proofErr w:type="spellStart"/>
            <w:r w:rsidRPr="00367B6E">
              <w:rPr>
                <w:sz w:val="16"/>
                <w:szCs w:val="16"/>
                <w:lang w:eastAsia="pl-PL"/>
              </w:rPr>
              <w:t>sporz.emulsji</w:t>
            </w:r>
            <w:proofErr w:type="spellEnd"/>
            <w:r w:rsidRPr="00367B6E">
              <w:rPr>
                <w:sz w:val="16"/>
                <w:szCs w:val="16"/>
                <w:lang w:eastAsia="pl-PL"/>
              </w:rPr>
              <w:t xml:space="preserve"> do inf. 10 ml # 10amp</w:t>
            </w:r>
          </w:p>
        </w:tc>
        <w:tc>
          <w:tcPr>
            <w:tcW w:w="434" w:type="dxa"/>
            <w:tcBorders>
              <w:top w:val="nil"/>
              <w:left w:val="nil"/>
              <w:bottom w:val="single" w:sz="4" w:space="0" w:color="000000"/>
              <w:right w:val="single" w:sz="4" w:space="0" w:color="000000"/>
            </w:tcBorders>
            <w:shd w:val="clear" w:color="auto" w:fill="auto"/>
            <w:vAlign w:val="center"/>
            <w:hideMark/>
          </w:tcPr>
          <w:p w14:paraId="5CF66745"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3E4A3FF"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257456F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B39EA5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7E11CC5"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2199EE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BF144E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1ED34F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4161364" w14:textId="77777777" w:rsidR="00367B6E" w:rsidRPr="00367B6E" w:rsidRDefault="00367B6E" w:rsidP="00367B6E">
            <w:pPr>
              <w:rPr>
                <w:sz w:val="20"/>
                <w:szCs w:val="20"/>
                <w:lang w:eastAsia="pl-PL"/>
              </w:rPr>
            </w:pPr>
          </w:p>
        </w:tc>
      </w:tr>
      <w:tr w:rsidR="00367B6E" w:rsidRPr="00367B6E" w14:paraId="5AEC8E93" w14:textId="77777777" w:rsidTr="00367B6E">
        <w:trPr>
          <w:trHeight w:val="163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51EE2FB" w14:textId="77777777" w:rsidR="00367B6E" w:rsidRPr="00367B6E" w:rsidRDefault="00367B6E" w:rsidP="00367B6E">
            <w:pPr>
              <w:jc w:val="center"/>
              <w:rPr>
                <w:sz w:val="16"/>
                <w:szCs w:val="16"/>
                <w:lang w:eastAsia="pl-PL"/>
              </w:rPr>
            </w:pPr>
            <w:r w:rsidRPr="00367B6E">
              <w:rPr>
                <w:sz w:val="16"/>
                <w:szCs w:val="16"/>
                <w:lang w:eastAsia="pl-PL"/>
              </w:rPr>
              <w:t>13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CF69AC4" w14:textId="77777777" w:rsidR="00367B6E" w:rsidRPr="00367B6E" w:rsidRDefault="00367B6E" w:rsidP="00367B6E">
            <w:pPr>
              <w:rPr>
                <w:sz w:val="16"/>
                <w:szCs w:val="16"/>
                <w:lang w:eastAsia="pl-PL"/>
              </w:rPr>
            </w:pPr>
            <w:r w:rsidRPr="00367B6E">
              <w:rPr>
                <w:sz w:val="16"/>
                <w:szCs w:val="16"/>
                <w:lang w:eastAsia="pl-PL"/>
              </w:rPr>
              <w:t xml:space="preserve">Kompletna dieta do żywienia </w:t>
            </w:r>
            <w:proofErr w:type="spellStart"/>
            <w:r w:rsidRPr="00367B6E">
              <w:rPr>
                <w:sz w:val="16"/>
                <w:szCs w:val="16"/>
                <w:lang w:eastAsia="pl-PL"/>
              </w:rPr>
              <w:t>dojelitowego,przeznaczona</w:t>
            </w:r>
            <w:proofErr w:type="spellEnd"/>
            <w:r w:rsidRPr="00367B6E">
              <w:rPr>
                <w:sz w:val="16"/>
                <w:szCs w:val="16"/>
                <w:lang w:eastAsia="pl-PL"/>
              </w:rPr>
              <w:t xml:space="preserve"> dla pacjentów chorych na </w:t>
            </w:r>
            <w:proofErr w:type="spellStart"/>
            <w:r w:rsidRPr="00367B6E">
              <w:rPr>
                <w:sz w:val="16"/>
                <w:szCs w:val="16"/>
                <w:lang w:eastAsia="pl-PL"/>
              </w:rPr>
              <w:t>cukrzycę,o</w:t>
            </w:r>
            <w:proofErr w:type="spellEnd"/>
            <w:r w:rsidRPr="00367B6E">
              <w:rPr>
                <w:sz w:val="16"/>
                <w:szCs w:val="16"/>
                <w:lang w:eastAsia="pl-PL"/>
              </w:rPr>
              <w:t xml:space="preserve"> niskiej zawartości węglowodanów/skrobia i fruktoza/ </w:t>
            </w:r>
            <w:proofErr w:type="spellStart"/>
            <w:r w:rsidRPr="00367B6E">
              <w:rPr>
                <w:sz w:val="16"/>
                <w:szCs w:val="16"/>
                <w:lang w:eastAsia="pl-PL"/>
              </w:rPr>
              <w:t>max.do</w:t>
            </w:r>
            <w:proofErr w:type="spellEnd"/>
            <w:r w:rsidRPr="00367B6E">
              <w:rPr>
                <w:sz w:val="16"/>
                <w:szCs w:val="16"/>
                <w:lang w:eastAsia="pl-PL"/>
              </w:rPr>
              <w:t xml:space="preserve"> 10g / 100 </w:t>
            </w:r>
            <w:proofErr w:type="spellStart"/>
            <w:r w:rsidRPr="00367B6E">
              <w:rPr>
                <w:sz w:val="16"/>
                <w:szCs w:val="16"/>
                <w:lang w:eastAsia="pl-PL"/>
              </w:rPr>
              <w:t>ml,o</w:t>
            </w:r>
            <w:proofErr w:type="spellEnd"/>
            <w:r w:rsidRPr="00367B6E">
              <w:rPr>
                <w:sz w:val="16"/>
                <w:szCs w:val="16"/>
                <w:lang w:eastAsia="pl-PL"/>
              </w:rPr>
              <w:t xml:space="preserve"> dużej zawartości </w:t>
            </w:r>
            <w:proofErr w:type="spellStart"/>
            <w:r w:rsidRPr="00367B6E">
              <w:rPr>
                <w:sz w:val="16"/>
                <w:szCs w:val="16"/>
                <w:lang w:eastAsia="pl-PL"/>
              </w:rPr>
              <w:t>błonnika,niskosodowa</w:t>
            </w:r>
            <w:proofErr w:type="spellEnd"/>
            <w:r w:rsidRPr="00367B6E">
              <w:rPr>
                <w:sz w:val="16"/>
                <w:szCs w:val="16"/>
                <w:lang w:eastAsia="pl-PL"/>
              </w:rPr>
              <w:t xml:space="preserve"> do 75 mg / 100 </w:t>
            </w:r>
            <w:proofErr w:type="spellStart"/>
            <w:r w:rsidRPr="00367B6E">
              <w:rPr>
                <w:sz w:val="16"/>
                <w:szCs w:val="16"/>
                <w:lang w:eastAsia="pl-PL"/>
              </w:rPr>
              <w:t>ml,zawierajaca</w:t>
            </w:r>
            <w:proofErr w:type="spellEnd"/>
            <w:r w:rsidRPr="00367B6E">
              <w:rPr>
                <w:sz w:val="16"/>
                <w:szCs w:val="16"/>
                <w:lang w:eastAsia="pl-PL"/>
              </w:rPr>
              <w:t xml:space="preserve"> białka </w:t>
            </w:r>
            <w:proofErr w:type="spellStart"/>
            <w:r w:rsidRPr="00367B6E">
              <w:rPr>
                <w:sz w:val="16"/>
                <w:szCs w:val="16"/>
                <w:lang w:eastAsia="pl-PL"/>
              </w:rPr>
              <w:t>mleka,omega</w:t>
            </w:r>
            <w:proofErr w:type="spellEnd"/>
            <w:r w:rsidRPr="00367B6E">
              <w:rPr>
                <w:sz w:val="16"/>
                <w:szCs w:val="16"/>
                <w:lang w:eastAsia="pl-PL"/>
              </w:rPr>
              <w:t xml:space="preserve"> 3 kwasy </w:t>
            </w:r>
            <w:proofErr w:type="spellStart"/>
            <w:r w:rsidRPr="00367B6E">
              <w:rPr>
                <w:sz w:val="16"/>
                <w:szCs w:val="16"/>
                <w:lang w:eastAsia="pl-PL"/>
              </w:rPr>
              <w:t>tłuszczowe,normokaloryczna</w:t>
            </w:r>
            <w:proofErr w:type="spellEnd"/>
            <w:r w:rsidRPr="00367B6E">
              <w:rPr>
                <w:sz w:val="16"/>
                <w:szCs w:val="16"/>
                <w:lang w:eastAsia="pl-PL"/>
              </w:rPr>
              <w:t xml:space="preserve"> 1 kcal / </w:t>
            </w:r>
            <w:proofErr w:type="spellStart"/>
            <w:r w:rsidRPr="00367B6E">
              <w:rPr>
                <w:sz w:val="16"/>
                <w:szCs w:val="16"/>
                <w:lang w:eastAsia="pl-PL"/>
              </w:rPr>
              <w:t>ml,w</w:t>
            </w:r>
            <w:proofErr w:type="spellEnd"/>
            <w:r w:rsidRPr="00367B6E">
              <w:rPr>
                <w:sz w:val="16"/>
                <w:szCs w:val="16"/>
                <w:lang w:eastAsia="pl-PL"/>
              </w:rPr>
              <w:t xml:space="preserve"> worku o objętości 1000 ml</w:t>
            </w:r>
          </w:p>
        </w:tc>
        <w:tc>
          <w:tcPr>
            <w:tcW w:w="434" w:type="dxa"/>
            <w:tcBorders>
              <w:top w:val="nil"/>
              <w:left w:val="nil"/>
              <w:bottom w:val="single" w:sz="4" w:space="0" w:color="000000"/>
              <w:right w:val="single" w:sz="4" w:space="0" w:color="000000"/>
            </w:tcBorders>
            <w:shd w:val="clear" w:color="auto" w:fill="auto"/>
            <w:vAlign w:val="center"/>
            <w:hideMark/>
          </w:tcPr>
          <w:p w14:paraId="5B9C141D"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DBC7E3F" w14:textId="77777777" w:rsidR="00367B6E" w:rsidRPr="00367B6E" w:rsidRDefault="00367B6E" w:rsidP="00367B6E">
            <w:pPr>
              <w:jc w:val="center"/>
              <w:rPr>
                <w:sz w:val="16"/>
                <w:szCs w:val="16"/>
                <w:lang w:eastAsia="pl-PL"/>
              </w:rPr>
            </w:pPr>
            <w:r w:rsidRPr="00367B6E">
              <w:rPr>
                <w:sz w:val="16"/>
                <w:szCs w:val="16"/>
                <w:lang w:eastAsia="pl-PL"/>
              </w:rPr>
              <w:t>1600</w:t>
            </w:r>
          </w:p>
        </w:tc>
        <w:tc>
          <w:tcPr>
            <w:tcW w:w="633" w:type="dxa"/>
            <w:tcBorders>
              <w:top w:val="nil"/>
              <w:left w:val="nil"/>
              <w:bottom w:val="single" w:sz="4" w:space="0" w:color="000000"/>
              <w:right w:val="single" w:sz="4" w:space="0" w:color="000000"/>
            </w:tcBorders>
            <w:shd w:val="clear" w:color="auto" w:fill="auto"/>
            <w:vAlign w:val="center"/>
            <w:hideMark/>
          </w:tcPr>
          <w:p w14:paraId="1343E4F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EB3CCC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2C370C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EC9E8D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2F57D0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ECB67D7"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7C5B7035" w14:textId="77777777" w:rsidR="00367B6E" w:rsidRPr="00367B6E" w:rsidRDefault="00367B6E" w:rsidP="00367B6E">
            <w:pPr>
              <w:rPr>
                <w:sz w:val="20"/>
                <w:szCs w:val="20"/>
                <w:lang w:eastAsia="pl-PL"/>
              </w:rPr>
            </w:pPr>
          </w:p>
        </w:tc>
      </w:tr>
      <w:tr w:rsidR="00367B6E" w:rsidRPr="00367B6E" w14:paraId="378FF3E0" w14:textId="77777777" w:rsidTr="00367B6E">
        <w:trPr>
          <w:trHeight w:val="14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2677D7" w14:textId="77777777" w:rsidR="00367B6E" w:rsidRPr="00367B6E" w:rsidRDefault="00367B6E" w:rsidP="00367B6E">
            <w:pPr>
              <w:jc w:val="center"/>
              <w:rPr>
                <w:sz w:val="16"/>
                <w:szCs w:val="16"/>
                <w:lang w:eastAsia="pl-PL"/>
              </w:rPr>
            </w:pPr>
            <w:r w:rsidRPr="00367B6E">
              <w:rPr>
                <w:sz w:val="16"/>
                <w:szCs w:val="16"/>
                <w:lang w:eastAsia="pl-PL"/>
              </w:rPr>
              <w:t>14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ED0562A" w14:textId="77777777" w:rsidR="00367B6E" w:rsidRPr="00367B6E" w:rsidRDefault="00367B6E" w:rsidP="00367B6E">
            <w:pPr>
              <w:rPr>
                <w:sz w:val="16"/>
                <w:szCs w:val="16"/>
                <w:lang w:eastAsia="pl-PL"/>
              </w:rPr>
            </w:pPr>
            <w:r w:rsidRPr="00367B6E">
              <w:rPr>
                <w:sz w:val="16"/>
                <w:szCs w:val="16"/>
                <w:lang w:eastAsia="pl-PL"/>
              </w:rPr>
              <w:t xml:space="preserve">Kompletna dieta do żywienia </w:t>
            </w:r>
            <w:proofErr w:type="spellStart"/>
            <w:r w:rsidRPr="00367B6E">
              <w:rPr>
                <w:sz w:val="16"/>
                <w:szCs w:val="16"/>
                <w:lang w:eastAsia="pl-PL"/>
              </w:rPr>
              <w:t>dojelitowego,standardowa</w:t>
            </w:r>
            <w:proofErr w:type="spellEnd"/>
            <w:r w:rsidRPr="00367B6E">
              <w:rPr>
                <w:sz w:val="16"/>
                <w:szCs w:val="16"/>
                <w:lang w:eastAsia="pl-PL"/>
              </w:rPr>
              <w:t xml:space="preserve"> , zawierająca białko kazeinowe. i </w:t>
            </w:r>
            <w:proofErr w:type="spellStart"/>
            <w:r w:rsidRPr="00367B6E">
              <w:rPr>
                <w:sz w:val="16"/>
                <w:szCs w:val="16"/>
                <w:lang w:eastAsia="pl-PL"/>
              </w:rPr>
              <w:t>sojowe,tłuszcze</w:t>
            </w:r>
            <w:proofErr w:type="spellEnd"/>
            <w:r w:rsidRPr="00367B6E">
              <w:rPr>
                <w:sz w:val="16"/>
                <w:szCs w:val="16"/>
                <w:lang w:eastAsia="pl-PL"/>
              </w:rPr>
              <w:t xml:space="preserve"> LCT i omega 3 kwasy tłuszczowe, </w:t>
            </w:r>
            <w:proofErr w:type="spellStart"/>
            <w:r w:rsidRPr="00367B6E">
              <w:rPr>
                <w:sz w:val="16"/>
                <w:szCs w:val="16"/>
                <w:lang w:eastAsia="pl-PL"/>
              </w:rPr>
              <w:t>normokaloryczna</w:t>
            </w:r>
            <w:proofErr w:type="spellEnd"/>
            <w:r w:rsidRPr="00367B6E">
              <w:rPr>
                <w:sz w:val="16"/>
                <w:szCs w:val="16"/>
                <w:lang w:eastAsia="pl-PL"/>
              </w:rPr>
              <w:t xml:space="preserve"> 1 kcal / ml ,niskosodowa do 75 mg / 100 </w:t>
            </w:r>
            <w:proofErr w:type="spellStart"/>
            <w:r w:rsidRPr="00367B6E">
              <w:rPr>
                <w:sz w:val="16"/>
                <w:szCs w:val="16"/>
                <w:lang w:eastAsia="pl-PL"/>
              </w:rPr>
              <w:t>ml,bezresztkowa</w:t>
            </w:r>
            <w:proofErr w:type="spellEnd"/>
            <w:r w:rsidRPr="00367B6E">
              <w:rPr>
                <w:sz w:val="16"/>
                <w:szCs w:val="16"/>
                <w:lang w:eastAsia="pl-PL"/>
              </w:rPr>
              <w:t xml:space="preserve"> o </w:t>
            </w:r>
            <w:proofErr w:type="spellStart"/>
            <w:r w:rsidRPr="00367B6E">
              <w:rPr>
                <w:sz w:val="16"/>
                <w:szCs w:val="16"/>
                <w:lang w:eastAsia="pl-PL"/>
              </w:rPr>
              <w:t>osmolarnośći</w:t>
            </w:r>
            <w:proofErr w:type="spellEnd"/>
            <w:r w:rsidRPr="00367B6E">
              <w:rPr>
                <w:sz w:val="16"/>
                <w:szCs w:val="16"/>
                <w:lang w:eastAsia="pl-PL"/>
              </w:rPr>
              <w:t xml:space="preserve"> do 220 </w:t>
            </w:r>
            <w:proofErr w:type="spellStart"/>
            <w:r w:rsidRPr="00367B6E">
              <w:rPr>
                <w:sz w:val="16"/>
                <w:szCs w:val="16"/>
                <w:lang w:eastAsia="pl-PL"/>
              </w:rPr>
              <w:t>mosm</w:t>
            </w:r>
            <w:proofErr w:type="spellEnd"/>
            <w:r w:rsidRPr="00367B6E">
              <w:rPr>
                <w:sz w:val="16"/>
                <w:szCs w:val="16"/>
                <w:lang w:eastAsia="pl-PL"/>
              </w:rPr>
              <w:t xml:space="preserve"> / l, o smaku neutralnym, w worku 500 ml</w:t>
            </w:r>
          </w:p>
        </w:tc>
        <w:tc>
          <w:tcPr>
            <w:tcW w:w="434" w:type="dxa"/>
            <w:tcBorders>
              <w:top w:val="nil"/>
              <w:left w:val="nil"/>
              <w:bottom w:val="single" w:sz="4" w:space="0" w:color="000000"/>
              <w:right w:val="single" w:sz="4" w:space="0" w:color="000000"/>
            </w:tcBorders>
            <w:shd w:val="clear" w:color="auto" w:fill="auto"/>
            <w:vAlign w:val="center"/>
            <w:hideMark/>
          </w:tcPr>
          <w:p w14:paraId="398641A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E92816E" w14:textId="77777777" w:rsidR="00367B6E" w:rsidRPr="00367B6E" w:rsidRDefault="00367B6E" w:rsidP="00367B6E">
            <w:pPr>
              <w:jc w:val="center"/>
              <w:rPr>
                <w:sz w:val="16"/>
                <w:szCs w:val="16"/>
                <w:lang w:eastAsia="pl-PL"/>
              </w:rPr>
            </w:pPr>
            <w:r w:rsidRPr="00367B6E">
              <w:rPr>
                <w:sz w:val="16"/>
                <w:szCs w:val="16"/>
                <w:lang w:eastAsia="pl-PL"/>
              </w:rPr>
              <w:t>60</w:t>
            </w:r>
          </w:p>
        </w:tc>
        <w:tc>
          <w:tcPr>
            <w:tcW w:w="633" w:type="dxa"/>
            <w:tcBorders>
              <w:top w:val="nil"/>
              <w:left w:val="nil"/>
              <w:bottom w:val="single" w:sz="4" w:space="0" w:color="000000"/>
              <w:right w:val="single" w:sz="4" w:space="0" w:color="000000"/>
            </w:tcBorders>
            <w:shd w:val="clear" w:color="auto" w:fill="auto"/>
            <w:vAlign w:val="center"/>
            <w:hideMark/>
          </w:tcPr>
          <w:p w14:paraId="057C554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DDFF8B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455EE6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FA7E8C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799910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95C991F"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506B184C" w14:textId="77777777" w:rsidR="00367B6E" w:rsidRPr="00367B6E" w:rsidRDefault="00367B6E" w:rsidP="00367B6E">
            <w:pPr>
              <w:rPr>
                <w:sz w:val="20"/>
                <w:szCs w:val="20"/>
                <w:lang w:eastAsia="pl-PL"/>
              </w:rPr>
            </w:pPr>
          </w:p>
        </w:tc>
      </w:tr>
      <w:tr w:rsidR="00367B6E" w:rsidRPr="00367B6E" w14:paraId="3EE247DC" w14:textId="77777777" w:rsidTr="00367B6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88BB12B" w14:textId="77777777" w:rsidR="00367B6E" w:rsidRPr="00367B6E" w:rsidRDefault="00367B6E" w:rsidP="00367B6E">
            <w:pPr>
              <w:jc w:val="center"/>
              <w:rPr>
                <w:sz w:val="16"/>
                <w:szCs w:val="16"/>
                <w:lang w:eastAsia="pl-PL"/>
              </w:rPr>
            </w:pPr>
            <w:r w:rsidRPr="00367B6E">
              <w:rPr>
                <w:sz w:val="16"/>
                <w:szCs w:val="16"/>
                <w:lang w:eastAsia="pl-PL"/>
              </w:rPr>
              <w:t>15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2187B77" w14:textId="77777777" w:rsidR="00367B6E" w:rsidRPr="00367B6E" w:rsidRDefault="00367B6E" w:rsidP="00367B6E">
            <w:pPr>
              <w:rPr>
                <w:sz w:val="16"/>
                <w:szCs w:val="16"/>
                <w:lang w:eastAsia="pl-PL"/>
              </w:rPr>
            </w:pPr>
            <w:r w:rsidRPr="00367B6E">
              <w:rPr>
                <w:sz w:val="16"/>
                <w:szCs w:val="16"/>
                <w:lang w:eastAsia="pl-PL"/>
              </w:rPr>
              <w:t xml:space="preserve">Kompletna dieta do żywienia dojelitowego, wysokokaloryczna 1,2 kcal / </w:t>
            </w:r>
            <w:proofErr w:type="spellStart"/>
            <w:r w:rsidRPr="00367B6E">
              <w:rPr>
                <w:sz w:val="16"/>
                <w:szCs w:val="16"/>
                <w:lang w:eastAsia="pl-PL"/>
              </w:rPr>
              <w:t>ml,bogatobiałkowa</w:t>
            </w:r>
            <w:proofErr w:type="spellEnd"/>
            <w:r w:rsidRPr="00367B6E">
              <w:rPr>
                <w:sz w:val="16"/>
                <w:szCs w:val="16"/>
                <w:lang w:eastAsia="pl-PL"/>
              </w:rPr>
              <w:t xml:space="preserve">, zawierająca białko kazeinowe i </w:t>
            </w:r>
            <w:proofErr w:type="spellStart"/>
            <w:r w:rsidRPr="00367B6E">
              <w:rPr>
                <w:sz w:val="16"/>
                <w:szCs w:val="16"/>
                <w:lang w:eastAsia="pl-PL"/>
              </w:rPr>
              <w:t>serwatkowe,omega</w:t>
            </w:r>
            <w:proofErr w:type="spellEnd"/>
            <w:r w:rsidRPr="00367B6E">
              <w:rPr>
                <w:sz w:val="16"/>
                <w:szCs w:val="16"/>
                <w:lang w:eastAsia="pl-PL"/>
              </w:rPr>
              <w:t xml:space="preserve"> 3 kwasy tłuszczowe co najmniej 0,05g / 100 </w:t>
            </w:r>
            <w:proofErr w:type="spellStart"/>
            <w:r w:rsidRPr="00367B6E">
              <w:rPr>
                <w:sz w:val="16"/>
                <w:szCs w:val="16"/>
                <w:lang w:eastAsia="pl-PL"/>
              </w:rPr>
              <w:t>ml,bogatoresztkowa</w:t>
            </w:r>
            <w:proofErr w:type="spellEnd"/>
            <w:r w:rsidRPr="00367B6E">
              <w:rPr>
                <w:sz w:val="16"/>
                <w:szCs w:val="16"/>
                <w:lang w:eastAsia="pl-PL"/>
              </w:rPr>
              <w:t xml:space="preserve"> 2 g / 100 ml, o </w:t>
            </w:r>
            <w:proofErr w:type="spellStart"/>
            <w:r w:rsidRPr="00367B6E">
              <w:rPr>
                <w:sz w:val="16"/>
                <w:szCs w:val="16"/>
                <w:lang w:eastAsia="pl-PL"/>
              </w:rPr>
              <w:t>osmolarności</w:t>
            </w:r>
            <w:proofErr w:type="spellEnd"/>
            <w:r w:rsidRPr="00367B6E">
              <w:rPr>
                <w:sz w:val="16"/>
                <w:szCs w:val="16"/>
                <w:lang w:eastAsia="pl-PL"/>
              </w:rPr>
              <w:t xml:space="preserve"> do 350 </w:t>
            </w:r>
            <w:proofErr w:type="spellStart"/>
            <w:r w:rsidRPr="00367B6E">
              <w:rPr>
                <w:sz w:val="16"/>
                <w:szCs w:val="16"/>
                <w:lang w:eastAsia="pl-PL"/>
              </w:rPr>
              <w:t>mosm</w:t>
            </w:r>
            <w:proofErr w:type="spellEnd"/>
            <w:r w:rsidRPr="00367B6E">
              <w:rPr>
                <w:sz w:val="16"/>
                <w:szCs w:val="16"/>
                <w:lang w:eastAsia="pl-PL"/>
              </w:rPr>
              <w:t xml:space="preserve"> / l, w worku 1000 ml</w:t>
            </w:r>
          </w:p>
        </w:tc>
        <w:tc>
          <w:tcPr>
            <w:tcW w:w="434" w:type="dxa"/>
            <w:tcBorders>
              <w:top w:val="nil"/>
              <w:left w:val="nil"/>
              <w:bottom w:val="single" w:sz="4" w:space="0" w:color="000000"/>
              <w:right w:val="single" w:sz="4" w:space="0" w:color="000000"/>
            </w:tcBorders>
            <w:shd w:val="clear" w:color="auto" w:fill="auto"/>
            <w:vAlign w:val="center"/>
            <w:hideMark/>
          </w:tcPr>
          <w:p w14:paraId="50454A9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D4B4BD7" w14:textId="77777777" w:rsidR="00367B6E" w:rsidRPr="00367B6E" w:rsidRDefault="00367B6E" w:rsidP="00367B6E">
            <w:pPr>
              <w:jc w:val="center"/>
              <w:rPr>
                <w:sz w:val="16"/>
                <w:szCs w:val="16"/>
                <w:lang w:eastAsia="pl-PL"/>
              </w:rPr>
            </w:pPr>
            <w:r w:rsidRPr="00367B6E">
              <w:rPr>
                <w:sz w:val="16"/>
                <w:szCs w:val="16"/>
                <w:lang w:eastAsia="pl-PL"/>
              </w:rPr>
              <w:t>1600</w:t>
            </w:r>
          </w:p>
        </w:tc>
        <w:tc>
          <w:tcPr>
            <w:tcW w:w="633" w:type="dxa"/>
            <w:tcBorders>
              <w:top w:val="nil"/>
              <w:left w:val="nil"/>
              <w:bottom w:val="single" w:sz="4" w:space="0" w:color="000000"/>
              <w:right w:val="single" w:sz="4" w:space="0" w:color="000000"/>
            </w:tcBorders>
            <w:shd w:val="clear" w:color="auto" w:fill="auto"/>
            <w:vAlign w:val="center"/>
            <w:hideMark/>
          </w:tcPr>
          <w:p w14:paraId="1CA9277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05AAD3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1B49D7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9094FF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54EAFD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6BCD2E1"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14F2BA50" w14:textId="77777777" w:rsidR="00367B6E" w:rsidRPr="00367B6E" w:rsidRDefault="00367B6E" w:rsidP="00367B6E">
            <w:pPr>
              <w:rPr>
                <w:sz w:val="20"/>
                <w:szCs w:val="20"/>
                <w:lang w:eastAsia="pl-PL"/>
              </w:rPr>
            </w:pPr>
          </w:p>
        </w:tc>
      </w:tr>
      <w:tr w:rsidR="00367B6E" w:rsidRPr="00367B6E" w14:paraId="0D053908"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EB90A0" w14:textId="77777777" w:rsidR="00367B6E" w:rsidRPr="00367B6E" w:rsidRDefault="00367B6E" w:rsidP="00367B6E">
            <w:pPr>
              <w:jc w:val="center"/>
              <w:rPr>
                <w:sz w:val="16"/>
                <w:szCs w:val="16"/>
                <w:lang w:eastAsia="pl-PL"/>
              </w:rPr>
            </w:pPr>
            <w:r w:rsidRPr="00367B6E">
              <w:rPr>
                <w:sz w:val="16"/>
                <w:szCs w:val="16"/>
                <w:lang w:eastAsia="pl-PL"/>
              </w:rPr>
              <w:t>16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D180B77" w14:textId="77777777" w:rsidR="00367B6E" w:rsidRPr="00367B6E" w:rsidRDefault="00367B6E" w:rsidP="00367B6E">
            <w:pPr>
              <w:rPr>
                <w:sz w:val="16"/>
                <w:szCs w:val="16"/>
                <w:lang w:eastAsia="pl-PL"/>
              </w:rPr>
            </w:pPr>
            <w:r w:rsidRPr="00367B6E">
              <w:rPr>
                <w:sz w:val="16"/>
                <w:szCs w:val="16"/>
                <w:lang w:eastAsia="pl-PL"/>
              </w:rPr>
              <w:t xml:space="preserve">0,9% Izotoniczny roztwór chlorku sodowego 10 ml # 50 </w:t>
            </w:r>
            <w:proofErr w:type="spellStart"/>
            <w:r w:rsidRPr="00367B6E">
              <w:rPr>
                <w:sz w:val="16"/>
                <w:szCs w:val="16"/>
                <w:lang w:eastAsia="pl-PL"/>
              </w:rPr>
              <w:t>amp.polietylen</w:t>
            </w:r>
            <w:proofErr w:type="spellEnd"/>
            <w:r w:rsidRPr="00367B6E">
              <w:rPr>
                <w:sz w:val="16"/>
                <w:szCs w:val="16"/>
                <w:lang w:eastAsia="pl-PL"/>
              </w:rPr>
              <w:t xml:space="preserve"> w systemie bezigłowym</w:t>
            </w:r>
          </w:p>
        </w:tc>
        <w:tc>
          <w:tcPr>
            <w:tcW w:w="434" w:type="dxa"/>
            <w:tcBorders>
              <w:top w:val="nil"/>
              <w:left w:val="nil"/>
              <w:bottom w:val="single" w:sz="4" w:space="0" w:color="000000"/>
              <w:right w:val="single" w:sz="4" w:space="0" w:color="000000"/>
            </w:tcBorders>
            <w:shd w:val="clear" w:color="auto" w:fill="auto"/>
            <w:vAlign w:val="center"/>
            <w:hideMark/>
          </w:tcPr>
          <w:p w14:paraId="0E7C96B2"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CADE28F" w14:textId="77777777" w:rsidR="00367B6E" w:rsidRPr="00367B6E" w:rsidRDefault="00367B6E" w:rsidP="00367B6E">
            <w:pPr>
              <w:jc w:val="center"/>
              <w:rPr>
                <w:sz w:val="16"/>
                <w:szCs w:val="16"/>
                <w:lang w:eastAsia="pl-PL"/>
              </w:rPr>
            </w:pPr>
            <w:r w:rsidRPr="00367B6E">
              <w:rPr>
                <w:sz w:val="16"/>
                <w:szCs w:val="16"/>
                <w:lang w:eastAsia="pl-PL"/>
              </w:rPr>
              <w:t>800</w:t>
            </w:r>
          </w:p>
        </w:tc>
        <w:tc>
          <w:tcPr>
            <w:tcW w:w="633" w:type="dxa"/>
            <w:tcBorders>
              <w:top w:val="nil"/>
              <w:left w:val="nil"/>
              <w:bottom w:val="single" w:sz="4" w:space="0" w:color="000000"/>
              <w:right w:val="single" w:sz="4" w:space="0" w:color="000000"/>
            </w:tcBorders>
            <w:shd w:val="clear" w:color="auto" w:fill="auto"/>
            <w:vAlign w:val="center"/>
            <w:hideMark/>
          </w:tcPr>
          <w:p w14:paraId="15D9751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26EF2B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5612E4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C38C8D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97E77D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3C742F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E603CB1" w14:textId="77777777" w:rsidR="00367B6E" w:rsidRPr="00367B6E" w:rsidRDefault="00367B6E" w:rsidP="00367B6E">
            <w:pPr>
              <w:rPr>
                <w:sz w:val="20"/>
                <w:szCs w:val="20"/>
                <w:lang w:eastAsia="pl-PL"/>
              </w:rPr>
            </w:pPr>
          </w:p>
        </w:tc>
      </w:tr>
      <w:tr w:rsidR="00367B6E" w:rsidRPr="00367B6E" w14:paraId="5B718119"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699C82" w14:textId="77777777" w:rsidR="00367B6E" w:rsidRPr="00367B6E" w:rsidRDefault="00367B6E" w:rsidP="00367B6E">
            <w:pPr>
              <w:jc w:val="center"/>
              <w:rPr>
                <w:sz w:val="16"/>
                <w:szCs w:val="16"/>
                <w:lang w:eastAsia="pl-PL"/>
              </w:rPr>
            </w:pPr>
            <w:r w:rsidRPr="00367B6E">
              <w:rPr>
                <w:sz w:val="16"/>
                <w:szCs w:val="16"/>
                <w:lang w:eastAsia="pl-PL"/>
              </w:rPr>
              <w:t>17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AA5EE56" w14:textId="77777777" w:rsidR="00367B6E" w:rsidRPr="00367B6E" w:rsidRDefault="00367B6E" w:rsidP="00367B6E">
            <w:pPr>
              <w:rPr>
                <w:sz w:val="16"/>
                <w:szCs w:val="16"/>
                <w:lang w:eastAsia="pl-PL"/>
              </w:rPr>
            </w:pPr>
            <w:r w:rsidRPr="00367B6E">
              <w:rPr>
                <w:sz w:val="16"/>
                <w:szCs w:val="16"/>
                <w:lang w:eastAsia="pl-PL"/>
              </w:rPr>
              <w:t>Chlorek potasowy 15% fiolki 20 ml # 20 w systemie bezigłowym</w:t>
            </w:r>
          </w:p>
        </w:tc>
        <w:tc>
          <w:tcPr>
            <w:tcW w:w="434" w:type="dxa"/>
            <w:tcBorders>
              <w:top w:val="nil"/>
              <w:left w:val="nil"/>
              <w:bottom w:val="single" w:sz="4" w:space="0" w:color="000000"/>
              <w:right w:val="single" w:sz="4" w:space="0" w:color="000000"/>
            </w:tcBorders>
            <w:shd w:val="clear" w:color="auto" w:fill="auto"/>
            <w:vAlign w:val="center"/>
            <w:hideMark/>
          </w:tcPr>
          <w:p w14:paraId="6AB51B2D"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0E0878E" w14:textId="77777777" w:rsidR="00367B6E" w:rsidRPr="00367B6E" w:rsidRDefault="00367B6E" w:rsidP="00367B6E">
            <w:pPr>
              <w:jc w:val="center"/>
              <w:rPr>
                <w:sz w:val="16"/>
                <w:szCs w:val="16"/>
                <w:lang w:eastAsia="pl-PL"/>
              </w:rPr>
            </w:pPr>
            <w:r w:rsidRPr="00367B6E">
              <w:rPr>
                <w:sz w:val="16"/>
                <w:szCs w:val="16"/>
                <w:lang w:eastAsia="pl-PL"/>
              </w:rPr>
              <w:t>350</w:t>
            </w:r>
          </w:p>
        </w:tc>
        <w:tc>
          <w:tcPr>
            <w:tcW w:w="633" w:type="dxa"/>
            <w:tcBorders>
              <w:top w:val="nil"/>
              <w:left w:val="nil"/>
              <w:bottom w:val="single" w:sz="4" w:space="0" w:color="000000"/>
              <w:right w:val="single" w:sz="4" w:space="0" w:color="000000"/>
            </w:tcBorders>
            <w:shd w:val="clear" w:color="auto" w:fill="auto"/>
            <w:vAlign w:val="center"/>
            <w:hideMark/>
          </w:tcPr>
          <w:p w14:paraId="00BD363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5D6B25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884172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E7857D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9CE501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AE411D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A8C8259" w14:textId="77777777" w:rsidR="00367B6E" w:rsidRPr="00367B6E" w:rsidRDefault="00367B6E" w:rsidP="00367B6E">
            <w:pPr>
              <w:rPr>
                <w:sz w:val="20"/>
                <w:szCs w:val="20"/>
                <w:lang w:eastAsia="pl-PL"/>
              </w:rPr>
            </w:pPr>
          </w:p>
        </w:tc>
      </w:tr>
      <w:tr w:rsidR="00367B6E" w:rsidRPr="00367B6E" w14:paraId="5913EB6C" w14:textId="77777777" w:rsidTr="00367B6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C728416" w14:textId="77777777" w:rsidR="00367B6E" w:rsidRPr="00367B6E" w:rsidRDefault="00367B6E" w:rsidP="00367B6E">
            <w:pPr>
              <w:jc w:val="center"/>
              <w:rPr>
                <w:sz w:val="16"/>
                <w:szCs w:val="16"/>
                <w:lang w:eastAsia="pl-PL"/>
              </w:rPr>
            </w:pPr>
            <w:r w:rsidRPr="00367B6E">
              <w:rPr>
                <w:sz w:val="16"/>
                <w:szCs w:val="16"/>
                <w:lang w:eastAsia="pl-PL"/>
              </w:rPr>
              <w:t>18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041F7F7" w14:textId="77777777" w:rsidR="00367B6E" w:rsidRPr="00367B6E" w:rsidRDefault="00367B6E" w:rsidP="00367B6E">
            <w:pPr>
              <w:rPr>
                <w:sz w:val="16"/>
                <w:szCs w:val="16"/>
                <w:lang w:eastAsia="pl-PL"/>
              </w:rPr>
            </w:pPr>
            <w:r w:rsidRPr="00367B6E">
              <w:rPr>
                <w:sz w:val="16"/>
                <w:szCs w:val="16"/>
                <w:lang w:eastAsia="pl-PL"/>
              </w:rPr>
              <w:t xml:space="preserve">Zestaw dwóch roztworów i emulsji tłuszczowej łączącej w sobie olej </w:t>
            </w:r>
            <w:proofErr w:type="spellStart"/>
            <w:r w:rsidRPr="00367B6E">
              <w:rPr>
                <w:sz w:val="16"/>
                <w:szCs w:val="16"/>
                <w:lang w:eastAsia="pl-PL"/>
              </w:rPr>
              <w:t>rybny,sojowy,olej</w:t>
            </w:r>
            <w:proofErr w:type="spellEnd"/>
            <w:r w:rsidRPr="00367B6E">
              <w:rPr>
                <w:sz w:val="16"/>
                <w:szCs w:val="16"/>
                <w:lang w:eastAsia="pl-PL"/>
              </w:rPr>
              <w:t xml:space="preserve"> z oliwek i olej z MCT - trzykomorowy ze sterylnymi portami, 986 ml , 8 g azotu x 4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DD28C82"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1651F88" w14:textId="77777777" w:rsidR="00367B6E" w:rsidRPr="00367B6E" w:rsidRDefault="00367B6E" w:rsidP="00367B6E">
            <w:pPr>
              <w:jc w:val="center"/>
              <w:rPr>
                <w:sz w:val="16"/>
                <w:szCs w:val="16"/>
                <w:lang w:eastAsia="pl-PL"/>
              </w:rPr>
            </w:pPr>
            <w:r w:rsidRPr="00367B6E">
              <w:rPr>
                <w:sz w:val="16"/>
                <w:szCs w:val="16"/>
                <w:lang w:eastAsia="pl-PL"/>
              </w:rPr>
              <w:t>150</w:t>
            </w:r>
          </w:p>
        </w:tc>
        <w:tc>
          <w:tcPr>
            <w:tcW w:w="633" w:type="dxa"/>
            <w:tcBorders>
              <w:top w:val="nil"/>
              <w:left w:val="nil"/>
              <w:bottom w:val="single" w:sz="4" w:space="0" w:color="000000"/>
              <w:right w:val="single" w:sz="4" w:space="0" w:color="000000"/>
            </w:tcBorders>
            <w:shd w:val="clear" w:color="auto" w:fill="auto"/>
            <w:vAlign w:val="center"/>
            <w:hideMark/>
          </w:tcPr>
          <w:p w14:paraId="2F77891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7D3D5C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4BE297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E4A583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527B5A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F6FFEC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68D62CB" w14:textId="77777777" w:rsidR="00367B6E" w:rsidRPr="00367B6E" w:rsidRDefault="00367B6E" w:rsidP="00367B6E">
            <w:pPr>
              <w:rPr>
                <w:sz w:val="20"/>
                <w:szCs w:val="20"/>
                <w:lang w:eastAsia="pl-PL"/>
              </w:rPr>
            </w:pPr>
          </w:p>
        </w:tc>
      </w:tr>
      <w:tr w:rsidR="00367B6E" w:rsidRPr="00367B6E" w14:paraId="4142FF4F"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3B7ABA" w14:textId="77777777" w:rsidR="00367B6E" w:rsidRPr="00367B6E" w:rsidRDefault="00367B6E" w:rsidP="00367B6E">
            <w:pPr>
              <w:jc w:val="center"/>
              <w:rPr>
                <w:sz w:val="16"/>
                <w:szCs w:val="16"/>
                <w:lang w:eastAsia="pl-PL"/>
              </w:rPr>
            </w:pPr>
            <w:r w:rsidRPr="00367B6E">
              <w:rPr>
                <w:sz w:val="16"/>
                <w:szCs w:val="16"/>
                <w:lang w:eastAsia="pl-PL"/>
              </w:rPr>
              <w:t>19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0E0325F" w14:textId="77777777" w:rsidR="00367B6E" w:rsidRPr="00367B6E" w:rsidRDefault="00367B6E" w:rsidP="00367B6E">
            <w:pPr>
              <w:rPr>
                <w:sz w:val="16"/>
                <w:szCs w:val="16"/>
                <w:lang w:eastAsia="pl-PL"/>
              </w:rPr>
            </w:pPr>
            <w:r w:rsidRPr="00367B6E">
              <w:rPr>
                <w:sz w:val="16"/>
                <w:szCs w:val="16"/>
                <w:lang w:eastAsia="pl-PL"/>
              </w:rPr>
              <w:t xml:space="preserve">20% roztwór </w:t>
            </w:r>
            <w:proofErr w:type="spellStart"/>
            <w:r w:rsidRPr="00367B6E">
              <w:rPr>
                <w:sz w:val="16"/>
                <w:szCs w:val="16"/>
                <w:lang w:eastAsia="pl-PL"/>
              </w:rPr>
              <w:t>dwupeptydu</w:t>
            </w:r>
            <w:proofErr w:type="spellEnd"/>
            <w:r w:rsidRPr="00367B6E">
              <w:rPr>
                <w:sz w:val="16"/>
                <w:szCs w:val="16"/>
                <w:lang w:eastAsia="pl-PL"/>
              </w:rPr>
              <w:t xml:space="preserve"> glutaminy 100 ml</w:t>
            </w:r>
          </w:p>
        </w:tc>
        <w:tc>
          <w:tcPr>
            <w:tcW w:w="434" w:type="dxa"/>
            <w:tcBorders>
              <w:top w:val="nil"/>
              <w:left w:val="nil"/>
              <w:bottom w:val="single" w:sz="4" w:space="0" w:color="000000"/>
              <w:right w:val="single" w:sz="4" w:space="0" w:color="000000"/>
            </w:tcBorders>
            <w:shd w:val="clear" w:color="auto" w:fill="auto"/>
            <w:vAlign w:val="center"/>
            <w:hideMark/>
          </w:tcPr>
          <w:p w14:paraId="73F949A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D8AFE55" w14:textId="77777777" w:rsidR="00367B6E" w:rsidRPr="00367B6E" w:rsidRDefault="00367B6E" w:rsidP="00367B6E">
            <w:pPr>
              <w:jc w:val="center"/>
              <w:rPr>
                <w:sz w:val="16"/>
                <w:szCs w:val="16"/>
                <w:lang w:eastAsia="pl-PL"/>
              </w:rPr>
            </w:pPr>
            <w:r w:rsidRPr="00367B6E">
              <w:rPr>
                <w:sz w:val="16"/>
                <w:szCs w:val="16"/>
                <w:lang w:eastAsia="pl-PL"/>
              </w:rPr>
              <w:t>400</w:t>
            </w:r>
          </w:p>
        </w:tc>
        <w:tc>
          <w:tcPr>
            <w:tcW w:w="633" w:type="dxa"/>
            <w:tcBorders>
              <w:top w:val="nil"/>
              <w:left w:val="nil"/>
              <w:bottom w:val="single" w:sz="4" w:space="0" w:color="000000"/>
              <w:right w:val="single" w:sz="4" w:space="0" w:color="000000"/>
            </w:tcBorders>
            <w:shd w:val="clear" w:color="auto" w:fill="auto"/>
            <w:vAlign w:val="center"/>
            <w:hideMark/>
          </w:tcPr>
          <w:p w14:paraId="184BD02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F7C663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26B33B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5ABA92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58432E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BA2832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48DDC23" w14:textId="77777777" w:rsidR="00367B6E" w:rsidRPr="00367B6E" w:rsidRDefault="00367B6E" w:rsidP="00367B6E">
            <w:pPr>
              <w:rPr>
                <w:sz w:val="20"/>
                <w:szCs w:val="20"/>
                <w:lang w:eastAsia="pl-PL"/>
              </w:rPr>
            </w:pPr>
          </w:p>
        </w:tc>
      </w:tr>
      <w:tr w:rsidR="00367B6E" w:rsidRPr="00367B6E" w14:paraId="391831F5" w14:textId="77777777" w:rsidTr="00367B6E">
        <w:trPr>
          <w:trHeight w:val="14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2495650" w14:textId="77777777" w:rsidR="00367B6E" w:rsidRPr="00367B6E" w:rsidRDefault="00367B6E" w:rsidP="00367B6E">
            <w:pPr>
              <w:jc w:val="center"/>
              <w:rPr>
                <w:sz w:val="16"/>
                <w:szCs w:val="16"/>
                <w:lang w:eastAsia="pl-PL"/>
              </w:rPr>
            </w:pPr>
            <w:r w:rsidRPr="00367B6E">
              <w:rPr>
                <w:sz w:val="16"/>
                <w:szCs w:val="16"/>
                <w:lang w:eastAsia="pl-PL"/>
              </w:rPr>
              <w:t>20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2810206" w14:textId="77777777" w:rsidR="00367B6E" w:rsidRPr="00367B6E" w:rsidRDefault="00367B6E" w:rsidP="00367B6E">
            <w:pPr>
              <w:rPr>
                <w:sz w:val="16"/>
                <w:szCs w:val="16"/>
                <w:lang w:eastAsia="pl-PL"/>
              </w:rPr>
            </w:pPr>
            <w:r w:rsidRPr="00367B6E">
              <w:rPr>
                <w:sz w:val="16"/>
                <w:szCs w:val="16"/>
                <w:lang w:eastAsia="pl-PL"/>
              </w:rPr>
              <w:t xml:space="preserve">Worek trzykomorowy do pełnego żywienia pozajelitowego drogą żył obwodowych o pojemności 1904 ml zawierający roztwór aminokwasów z </w:t>
            </w:r>
            <w:proofErr w:type="spellStart"/>
            <w:r w:rsidRPr="00367B6E">
              <w:rPr>
                <w:sz w:val="16"/>
                <w:szCs w:val="16"/>
                <w:lang w:eastAsia="pl-PL"/>
              </w:rPr>
              <w:t>tauryną,glukozę</w:t>
            </w:r>
            <w:proofErr w:type="spellEnd"/>
            <w:r w:rsidRPr="00367B6E">
              <w:rPr>
                <w:sz w:val="16"/>
                <w:szCs w:val="16"/>
                <w:lang w:eastAsia="pl-PL"/>
              </w:rPr>
              <w:t xml:space="preserve"> z </w:t>
            </w:r>
            <w:proofErr w:type="spellStart"/>
            <w:r w:rsidRPr="00367B6E">
              <w:rPr>
                <w:sz w:val="16"/>
                <w:szCs w:val="16"/>
                <w:lang w:eastAsia="pl-PL"/>
              </w:rPr>
              <w:t>cynkiem,tłuszcze</w:t>
            </w:r>
            <w:proofErr w:type="spellEnd"/>
            <w:r w:rsidRPr="00367B6E">
              <w:rPr>
                <w:sz w:val="16"/>
                <w:szCs w:val="16"/>
                <w:lang w:eastAsia="pl-PL"/>
              </w:rPr>
              <w:t xml:space="preserve"> </w:t>
            </w:r>
            <w:proofErr w:type="spellStart"/>
            <w:r w:rsidRPr="00367B6E">
              <w:rPr>
                <w:sz w:val="16"/>
                <w:szCs w:val="16"/>
                <w:lang w:eastAsia="pl-PL"/>
              </w:rPr>
              <w:t>LCT,MCT,oliwę</w:t>
            </w:r>
            <w:proofErr w:type="spellEnd"/>
            <w:r w:rsidRPr="00367B6E">
              <w:rPr>
                <w:sz w:val="16"/>
                <w:szCs w:val="16"/>
                <w:lang w:eastAsia="pl-PL"/>
              </w:rPr>
              <w:t xml:space="preserve"> z </w:t>
            </w:r>
            <w:proofErr w:type="spellStart"/>
            <w:r w:rsidRPr="00367B6E">
              <w:rPr>
                <w:sz w:val="16"/>
                <w:szCs w:val="16"/>
                <w:lang w:eastAsia="pl-PL"/>
              </w:rPr>
              <w:t>oliwek,kwasy</w:t>
            </w:r>
            <w:proofErr w:type="spellEnd"/>
            <w:r w:rsidRPr="00367B6E">
              <w:rPr>
                <w:sz w:val="16"/>
                <w:szCs w:val="16"/>
                <w:lang w:eastAsia="pl-PL"/>
              </w:rPr>
              <w:t xml:space="preserve"> tłuszczowe omega-3,o zawartości azotu 9,8 ,energia niebiałkowa 1100 </w:t>
            </w:r>
            <w:proofErr w:type="spellStart"/>
            <w:r w:rsidRPr="00367B6E">
              <w:rPr>
                <w:sz w:val="16"/>
                <w:szCs w:val="16"/>
                <w:lang w:eastAsia="pl-PL"/>
              </w:rPr>
              <w:t>kcal,osm</w:t>
            </w:r>
            <w:proofErr w:type="spellEnd"/>
            <w:r w:rsidRPr="00367B6E">
              <w:rPr>
                <w:sz w:val="16"/>
                <w:szCs w:val="16"/>
                <w:lang w:eastAsia="pl-PL"/>
              </w:rPr>
              <w:t>. 850mosmol/l</w:t>
            </w:r>
          </w:p>
        </w:tc>
        <w:tc>
          <w:tcPr>
            <w:tcW w:w="434" w:type="dxa"/>
            <w:tcBorders>
              <w:top w:val="nil"/>
              <w:left w:val="nil"/>
              <w:bottom w:val="single" w:sz="4" w:space="0" w:color="000000"/>
              <w:right w:val="single" w:sz="4" w:space="0" w:color="000000"/>
            </w:tcBorders>
            <w:shd w:val="clear" w:color="auto" w:fill="auto"/>
            <w:vAlign w:val="center"/>
            <w:hideMark/>
          </w:tcPr>
          <w:p w14:paraId="7A37542D"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7A544CC" w14:textId="77777777" w:rsidR="00367B6E" w:rsidRPr="00367B6E" w:rsidRDefault="00367B6E" w:rsidP="00367B6E">
            <w:pPr>
              <w:jc w:val="center"/>
              <w:rPr>
                <w:sz w:val="16"/>
                <w:szCs w:val="16"/>
                <w:lang w:eastAsia="pl-PL"/>
              </w:rPr>
            </w:pPr>
            <w:r w:rsidRPr="00367B6E">
              <w:rPr>
                <w:sz w:val="16"/>
                <w:szCs w:val="16"/>
                <w:lang w:eastAsia="pl-PL"/>
              </w:rPr>
              <w:t>4</w:t>
            </w:r>
          </w:p>
        </w:tc>
        <w:tc>
          <w:tcPr>
            <w:tcW w:w="633" w:type="dxa"/>
            <w:tcBorders>
              <w:top w:val="nil"/>
              <w:left w:val="nil"/>
              <w:bottom w:val="single" w:sz="4" w:space="0" w:color="000000"/>
              <w:right w:val="single" w:sz="4" w:space="0" w:color="000000"/>
            </w:tcBorders>
            <w:shd w:val="clear" w:color="auto" w:fill="auto"/>
            <w:vAlign w:val="center"/>
            <w:hideMark/>
          </w:tcPr>
          <w:p w14:paraId="5A4D291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D2E2F2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FD4805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64BEC1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9ACCC1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51EDF8F"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C7329D3" w14:textId="77777777" w:rsidR="00367B6E" w:rsidRPr="00367B6E" w:rsidRDefault="00367B6E" w:rsidP="00367B6E">
            <w:pPr>
              <w:rPr>
                <w:sz w:val="20"/>
                <w:szCs w:val="20"/>
                <w:lang w:eastAsia="pl-PL"/>
              </w:rPr>
            </w:pPr>
          </w:p>
        </w:tc>
      </w:tr>
      <w:tr w:rsidR="00367B6E" w:rsidRPr="00367B6E" w14:paraId="0BDA10AA"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416795" w14:textId="77777777" w:rsidR="00367B6E" w:rsidRPr="00367B6E" w:rsidRDefault="00367B6E" w:rsidP="00367B6E">
            <w:pPr>
              <w:jc w:val="center"/>
              <w:rPr>
                <w:sz w:val="16"/>
                <w:szCs w:val="16"/>
                <w:lang w:eastAsia="pl-PL"/>
              </w:rPr>
            </w:pPr>
            <w:r w:rsidRPr="00367B6E">
              <w:rPr>
                <w:sz w:val="16"/>
                <w:szCs w:val="16"/>
                <w:lang w:eastAsia="pl-PL"/>
              </w:rPr>
              <w:t>21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82FA855" w14:textId="77777777" w:rsidR="00367B6E" w:rsidRPr="00367B6E" w:rsidRDefault="00367B6E" w:rsidP="00367B6E">
            <w:pPr>
              <w:rPr>
                <w:sz w:val="16"/>
                <w:szCs w:val="16"/>
                <w:lang w:eastAsia="pl-PL"/>
              </w:rPr>
            </w:pPr>
            <w:proofErr w:type="spellStart"/>
            <w:r w:rsidRPr="00367B6E">
              <w:rPr>
                <w:sz w:val="16"/>
                <w:szCs w:val="16"/>
                <w:lang w:eastAsia="pl-PL"/>
              </w:rPr>
              <w:t>Ciprofloksacyna</w:t>
            </w:r>
            <w:proofErr w:type="spellEnd"/>
            <w:r w:rsidRPr="00367B6E">
              <w:rPr>
                <w:sz w:val="16"/>
                <w:szCs w:val="16"/>
                <w:lang w:eastAsia="pl-PL"/>
              </w:rPr>
              <w:t xml:space="preserve"> 100 mg / 50 ml roztwór do infuzji x 20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7759794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E8D8B2E" w14:textId="77777777" w:rsidR="00367B6E" w:rsidRPr="00367B6E" w:rsidRDefault="00367B6E" w:rsidP="00367B6E">
            <w:pPr>
              <w:jc w:val="center"/>
              <w:rPr>
                <w:sz w:val="16"/>
                <w:szCs w:val="16"/>
                <w:lang w:eastAsia="pl-PL"/>
              </w:rPr>
            </w:pPr>
            <w:r w:rsidRPr="00367B6E">
              <w:rPr>
                <w:sz w:val="16"/>
                <w:szCs w:val="16"/>
                <w:lang w:eastAsia="pl-PL"/>
              </w:rPr>
              <w:t>90</w:t>
            </w:r>
          </w:p>
        </w:tc>
        <w:tc>
          <w:tcPr>
            <w:tcW w:w="633" w:type="dxa"/>
            <w:tcBorders>
              <w:top w:val="nil"/>
              <w:left w:val="nil"/>
              <w:bottom w:val="single" w:sz="4" w:space="0" w:color="000000"/>
              <w:right w:val="single" w:sz="4" w:space="0" w:color="000000"/>
            </w:tcBorders>
            <w:shd w:val="clear" w:color="auto" w:fill="auto"/>
            <w:vAlign w:val="center"/>
            <w:hideMark/>
          </w:tcPr>
          <w:p w14:paraId="5721322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F8E2F8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CC31A32"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3D0F88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2DB69B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673C2C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2038389" w14:textId="77777777" w:rsidR="00367B6E" w:rsidRPr="00367B6E" w:rsidRDefault="00367B6E" w:rsidP="00367B6E">
            <w:pPr>
              <w:rPr>
                <w:sz w:val="20"/>
                <w:szCs w:val="20"/>
                <w:lang w:eastAsia="pl-PL"/>
              </w:rPr>
            </w:pPr>
          </w:p>
        </w:tc>
      </w:tr>
      <w:tr w:rsidR="00367B6E" w:rsidRPr="00367B6E" w14:paraId="7D2B603F"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BE00D4" w14:textId="77777777" w:rsidR="00367B6E" w:rsidRPr="00367B6E" w:rsidRDefault="00367B6E" w:rsidP="00367B6E">
            <w:pPr>
              <w:jc w:val="center"/>
              <w:rPr>
                <w:sz w:val="16"/>
                <w:szCs w:val="16"/>
                <w:lang w:eastAsia="pl-PL"/>
              </w:rPr>
            </w:pPr>
            <w:r w:rsidRPr="00367B6E">
              <w:rPr>
                <w:sz w:val="16"/>
                <w:szCs w:val="16"/>
                <w:lang w:eastAsia="pl-PL"/>
              </w:rPr>
              <w:t>22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F32B242" w14:textId="77777777" w:rsidR="00367B6E" w:rsidRPr="00367B6E" w:rsidRDefault="00367B6E" w:rsidP="00367B6E">
            <w:pPr>
              <w:rPr>
                <w:sz w:val="16"/>
                <w:szCs w:val="16"/>
                <w:lang w:eastAsia="pl-PL"/>
              </w:rPr>
            </w:pPr>
            <w:proofErr w:type="spellStart"/>
            <w:r w:rsidRPr="00367B6E">
              <w:rPr>
                <w:sz w:val="16"/>
                <w:szCs w:val="16"/>
                <w:lang w:eastAsia="pl-PL"/>
              </w:rPr>
              <w:t>Flumazenil</w:t>
            </w:r>
            <w:proofErr w:type="spellEnd"/>
            <w:r w:rsidRPr="00367B6E">
              <w:rPr>
                <w:sz w:val="16"/>
                <w:szCs w:val="16"/>
                <w:lang w:eastAsia="pl-PL"/>
              </w:rPr>
              <w:t xml:space="preserve"> 0,1mg/ml ,  5ml x 5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36ED87BC"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17D1781" w14:textId="77777777" w:rsidR="00367B6E" w:rsidRPr="00367B6E" w:rsidRDefault="00367B6E" w:rsidP="00367B6E">
            <w:pPr>
              <w:jc w:val="center"/>
              <w:rPr>
                <w:sz w:val="16"/>
                <w:szCs w:val="16"/>
                <w:lang w:eastAsia="pl-PL"/>
              </w:rPr>
            </w:pPr>
            <w:r w:rsidRPr="00367B6E">
              <w:rPr>
                <w:sz w:val="16"/>
                <w:szCs w:val="16"/>
                <w:lang w:eastAsia="pl-PL"/>
              </w:rPr>
              <w:t>60</w:t>
            </w:r>
          </w:p>
        </w:tc>
        <w:tc>
          <w:tcPr>
            <w:tcW w:w="633" w:type="dxa"/>
            <w:tcBorders>
              <w:top w:val="nil"/>
              <w:left w:val="nil"/>
              <w:bottom w:val="single" w:sz="4" w:space="0" w:color="000000"/>
              <w:right w:val="single" w:sz="4" w:space="0" w:color="000000"/>
            </w:tcBorders>
            <w:shd w:val="clear" w:color="auto" w:fill="auto"/>
            <w:vAlign w:val="center"/>
            <w:hideMark/>
          </w:tcPr>
          <w:p w14:paraId="46FB926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C2C011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F318A84"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A9BE3A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978BD7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808F1C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A30CCBE" w14:textId="77777777" w:rsidR="00367B6E" w:rsidRPr="00367B6E" w:rsidRDefault="00367B6E" w:rsidP="00367B6E">
            <w:pPr>
              <w:rPr>
                <w:sz w:val="20"/>
                <w:szCs w:val="20"/>
                <w:lang w:eastAsia="pl-PL"/>
              </w:rPr>
            </w:pPr>
          </w:p>
        </w:tc>
      </w:tr>
      <w:tr w:rsidR="00367B6E" w:rsidRPr="00367B6E" w14:paraId="10E98E4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185F2E" w14:textId="77777777" w:rsidR="00367B6E" w:rsidRPr="00367B6E" w:rsidRDefault="00367B6E" w:rsidP="00367B6E">
            <w:pPr>
              <w:jc w:val="center"/>
              <w:rPr>
                <w:sz w:val="16"/>
                <w:szCs w:val="16"/>
                <w:lang w:eastAsia="pl-PL"/>
              </w:rPr>
            </w:pPr>
            <w:r w:rsidRPr="00367B6E">
              <w:rPr>
                <w:sz w:val="16"/>
                <w:szCs w:val="16"/>
                <w:lang w:eastAsia="pl-PL"/>
              </w:rPr>
              <w:t>23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60818CA" w14:textId="77777777" w:rsidR="00367B6E" w:rsidRPr="00367B6E" w:rsidRDefault="00367B6E" w:rsidP="00367B6E">
            <w:pPr>
              <w:rPr>
                <w:sz w:val="16"/>
                <w:szCs w:val="16"/>
                <w:lang w:eastAsia="pl-PL"/>
              </w:rPr>
            </w:pPr>
            <w:proofErr w:type="spellStart"/>
            <w:r w:rsidRPr="00367B6E">
              <w:rPr>
                <w:sz w:val="16"/>
                <w:szCs w:val="16"/>
                <w:lang w:eastAsia="pl-PL"/>
              </w:rPr>
              <w:t>Piperacylina</w:t>
            </w:r>
            <w:proofErr w:type="spellEnd"/>
            <w:r w:rsidRPr="00367B6E">
              <w:rPr>
                <w:sz w:val="16"/>
                <w:szCs w:val="16"/>
                <w:lang w:eastAsia="pl-PL"/>
              </w:rPr>
              <w:t xml:space="preserve"> z </w:t>
            </w:r>
            <w:proofErr w:type="spellStart"/>
            <w:r w:rsidRPr="00367B6E">
              <w:rPr>
                <w:sz w:val="16"/>
                <w:szCs w:val="16"/>
                <w:lang w:eastAsia="pl-PL"/>
              </w:rPr>
              <w:t>tazobaktamem</w:t>
            </w:r>
            <w:proofErr w:type="spellEnd"/>
            <w:r w:rsidRPr="00367B6E">
              <w:rPr>
                <w:sz w:val="16"/>
                <w:szCs w:val="16"/>
                <w:lang w:eastAsia="pl-PL"/>
              </w:rPr>
              <w:t xml:space="preserve"> 4,5 g x 10 fiol.</w:t>
            </w:r>
          </w:p>
        </w:tc>
        <w:tc>
          <w:tcPr>
            <w:tcW w:w="434" w:type="dxa"/>
            <w:tcBorders>
              <w:top w:val="nil"/>
              <w:left w:val="nil"/>
              <w:bottom w:val="single" w:sz="4" w:space="0" w:color="000000"/>
              <w:right w:val="single" w:sz="4" w:space="0" w:color="000000"/>
            </w:tcBorders>
            <w:shd w:val="clear" w:color="auto" w:fill="auto"/>
            <w:vAlign w:val="center"/>
            <w:hideMark/>
          </w:tcPr>
          <w:p w14:paraId="6FABD63F"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E471910" w14:textId="77777777" w:rsidR="00367B6E" w:rsidRPr="00367B6E" w:rsidRDefault="00367B6E" w:rsidP="00367B6E">
            <w:pPr>
              <w:jc w:val="center"/>
              <w:rPr>
                <w:sz w:val="16"/>
                <w:szCs w:val="16"/>
                <w:lang w:eastAsia="pl-PL"/>
              </w:rPr>
            </w:pPr>
            <w:r w:rsidRPr="00367B6E">
              <w:rPr>
                <w:sz w:val="16"/>
                <w:szCs w:val="16"/>
                <w:lang w:eastAsia="pl-PL"/>
              </w:rPr>
              <w:t>600</w:t>
            </w:r>
          </w:p>
        </w:tc>
        <w:tc>
          <w:tcPr>
            <w:tcW w:w="633" w:type="dxa"/>
            <w:tcBorders>
              <w:top w:val="nil"/>
              <w:left w:val="nil"/>
              <w:bottom w:val="single" w:sz="4" w:space="0" w:color="000000"/>
              <w:right w:val="single" w:sz="4" w:space="0" w:color="000000"/>
            </w:tcBorders>
            <w:shd w:val="clear" w:color="auto" w:fill="auto"/>
            <w:vAlign w:val="center"/>
            <w:hideMark/>
          </w:tcPr>
          <w:p w14:paraId="78993D1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9CAC4F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2F26D53"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958FB3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5A9722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08DE6F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EE34C0F" w14:textId="77777777" w:rsidR="00367B6E" w:rsidRPr="00367B6E" w:rsidRDefault="00367B6E" w:rsidP="00367B6E">
            <w:pPr>
              <w:rPr>
                <w:sz w:val="20"/>
                <w:szCs w:val="20"/>
                <w:lang w:eastAsia="pl-PL"/>
              </w:rPr>
            </w:pPr>
          </w:p>
        </w:tc>
      </w:tr>
      <w:tr w:rsidR="00367B6E" w:rsidRPr="00367B6E" w14:paraId="46ECF825"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030CEE" w14:textId="77777777" w:rsidR="00367B6E" w:rsidRPr="00367B6E" w:rsidRDefault="00367B6E" w:rsidP="00367B6E">
            <w:pPr>
              <w:jc w:val="center"/>
              <w:rPr>
                <w:sz w:val="16"/>
                <w:szCs w:val="16"/>
                <w:lang w:eastAsia="pl-PL"/>
              </w:rPr>
            </w:pPr>
            <w:r w:rsidRPr="00367B6E">
              <w:rPr>
                <w:sz w:val="16"/>
                <w:szCs w:val="16"/>
                <w:lang w:eastAsia="pl-PL"/>
              </w:rPr>
              <w:t>24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F1404F0" w14:textId="77777777" w:rsidR="00367B6E" w:rsidRPr="00367B6E" w:rsidRDefault="00367B6E" w:rsidP="00367B6E">
            <w:pPr>
              <w:rPr>
                <w:sz w:val="16"/>
                <w:szCs w:val="16"/>
                <w:lang w:eastAsia="pl-PL"/>
              </w:rPr>
            </w:pPr>
            <w:r w:rsidRPr="00367B6E">
              <w:rPr>
                <w:sz w:val="16"/>
                <w:szCs w:val="16"/>
                <w:lang w:eastAsia="pl-PL"/>
              </w:rPr>
              <w:t xml:space="preserve">Amika Pump Set </w:t>
            </w:r>
            <w:proofErr w:type="spellStart"/>
            <w:r w:rsidRPr="00367B6E">
              <w:rPr>
                <w:sz w:val="16"/>
                <w:szCs w:val="16"/>
                <w:lang w:eastAsia="pl-PL"/>
              </w:rPr>
              <w:t>Easy</w:t>
            </w:r>
            <w:proofErr w:type="spellEnd"/>
            <w:r w:rsidRPr="00367B6E">
              <w:rPr>
                <w:sz w:val="16"/>
                <w:szCs w:val="16"/>
                <w:lang w:eastAsia="pl-PL"/>
              </w:rPr>
              <w:t xml:space="preserve"> </w:t>
            </w:r>
            <w:proofErr w:type="spellStart"/>
            <w:r w:rsidRPr="00367B6E">
              <w:rPr>
                <w:sz w:val="16"/>
                <w:szCs w:val="16"/>
                <w:lang w:eastAsia="pl-PL"/>
              </w:rPr>
              <w:t>Bag</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6E0E5C67"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7FBC6F1" w14:textId="77777777" w:rsidR="00367B6E" w:rsidRPr="00367B6E" w:rsidRDefault="00367B6E" w:rsidP="00367B6E">
            <w:pPr>
              <w:jc w:val="center"/>
              <w:rPr>
                <w:sz w:val="16"/>
                <w:szCs w:val="16"/>
                <w:lang w:eastAsia="pl-PL"/>
              </w:rPr>
            </w:pPr>
            <w:r w:rsidRPr="00367B6E">
              <w:rPr>
                <w:sz w:val="16"/>
                <w:szCs w:val="16"/>
                <w:lang w:eastAsia="pl-PL"/>
              </w:rPr>
              <w:t>2300</w:t>
            </w:r>
          </w:p>
        </w:tc>
        <w:tc>
          <w:tcPr>
            <w:tcW w:w="633" w:type="dxa"/>
            <w:tcBorders>
              <w:top w:val="nil"/>
              <w:left w:val="nil"/>
              <w:bottom w:val="single" w:sz="4" w:space="0" w:color="000000"/>
              <w:right w:val="single" w:sz="4" w:space="0" w:color="000000"/>
            </w:tcBorders>
            <w:shd w:val="clear" w:color="auto" w:fill="auto"/>
            <w:vAlign w:val="center"/>
            <w:hideMark/>
          </w:tcPr>
          <w:p w14:paraId="510BD83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E7215C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9B9AFA3"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393B2D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441C06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97EC30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F0D93D3" w14:textId="77777777" w:rsidR="00367B6E" w:rsidRPr="00367B6E" w:rsidRDefault="00367B6E" w:rsidP="00367B6E">
            <w:pPr>
              <w:rPr>
                <w:sz w:val="20"/>
                <w:szCs w:val="20"/>
                <w:lang w:eastAsia="pl-PL"/>
              </w:rPr>
            </w:pPr>
          </w:p>
        </w:tc>
      </w:tr>
      <w:tr w:rsidR="00367B6E" w:rsidRPr="00367B6E" w14:paraId="57ED9B0A"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F86BE7" w14:textId="77777777" w:rsidR="00367B6E" w:rsidRPr="00367B6E" w:rsidRDefault="00367B6E" w:rsidP="00367B6E">
            <w:pPr>
              <w:jc w:val="center"/>
              <w:rPr>
                <w:sz w:val="16"/>
                <w:szCs w:val="16"/>
                <w:lang w:eastAsia="pl-PL"/>
              </w:rPr>
            </w:pPr>
            <w:r w:rsidRPr="00367B6E">
              <w:rPr>
                <w:sz w:val="16"/>
                <w:szCs w:val="16"/>
                <w:lang w:eastAsia="pl-PL"/>
              </w:rPr>
              <w:t>25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45022D5" w14:textId="77777777" w:rsidR="00367B6E" w:rsidRPr="00367B6E" w:rsidRDefault="00367B6E" w:rsidP="00367B6E">
            <w:pPr>
              <w:rPr>
                <w:sz w:val="16"/>
                <w:szCs w:val="16"/>
                <w:lang w:eastAsia="pl-PL"/>
              </w:rPr>
            </w:pPr>
            <w:r w:rsidRPr="00367B6E">
              <w:rPr>
                <w:sz w:val="16"/>
                <w:szCs w:val="16"/>
                <w:lang w:eastAsia="pl-PL"/>
              </w:rPr>
              <w:t>Chlorek sodu 0,9% jałowy do irygacji 3000 ml</w:t>
            </w:r>
          </w:p>
        </w:tc>
        <w:tc>
          <w:tcPr>
            <w:tcW w:w="434" w:type="dxa"/>
            <w:tcBorders>
              <w:top w:val="nil"/>
              <w:left w:val="nil"/>
              <w:bottom w:val="single" w:sz="4" w:space="0" w:color="000000"/>
              <w:right w:val="single" w:sz="4" w:space="0" w:color="000000"/>
            </w:tcBorders>
            <w:shd w:val="clear" w:color="auto" w:fill="auto"/>
            <w:vAlign w:val="center"/>
            <w:hideMark/>
          </w:tcPr>
          <w:p w14:paraId="21551BC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9173EF7" w14:textId="77777777" w:rsidR="00367B6E" w:rsidRPr="00367B6E" w:rsidRDefault="00367B6E" w:rsidP="00367B6E">
            <w:pPr>
              <w:jc w:val="center"/>
              <w:rPr>
                <w:sz w:val="16"/>
                <w:szCs w:val="16"/>
                <w:lang w:eastAsia="pl-PL"/>
              </w:rPr>
            </w:pPr>
            <w:r w:rsidRPr="00367B6E">
              <w:rPr>
                <w:sz w:val="16"/>
                <w:szCs w:val="16"/>
                <w:lang w:eastAsia="pl-PL"/>
              </w:rPr>
              <w:t>1000</w:t>
            </w:r>
          </w:p>
        </w:tc>
        <w:tc>
          <w:tcPr>
            <w:tcW w:w="633" w:type="dxa"/>
            <w:tcBorders>
              <w:top w:val="nil"/>
              <w:left w:val="nil"/>
              <w:bottom w:val="single" w:sz="4" w:space="0" w:color="000000"/>
              <w:right w:val="single" w:sz="4" w:space="0" w:color="000000"/>
            </w:tcBorders>
            <w:shd w:val="clear" w:color="auto" w:fill="auto"/>
            <w:vAlign w:val="center"/>
            <w:hideMark/>
          </w:tcPr>
          <w:p w14:paraId="6BD760D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0AC2E5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87BA098"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9CCB5E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D6AE16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85592F0"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5F30AAF" w14:textId="77777777" w:rsidR="00367B6E" w:rsidRPr="00367B6E" w:rsidRDefault="00367B6E" w:rsidP="00367B6E">
            <w:pPr>
              <w:rPr>
                <w:sz w:val="20"/>
                <w:szCs w:val="20"/>
                <w:lang w:eastAsia="pl-PL"/>
              </w:rPr>
            </w:pPr>
          </w:p>
        </w:tc>
      </w:tr>
      <w:tr w:rsidR="00367B6E" w:rsidRPr="00367B6E" w14:paraId="492F99DE"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61A2B4" w14:textId="77777777" w:rsidR="00367B6E" w:rsidRPr="00367B6E" w:rsidRDefault="00367B6E" w:rsidP="00367B6E">
            <w:pPr>
              <w:jc w:val="center"/>
              <w:rPr>
                <w:sz w:val="16"/>
                <w:szCs w:val="16"/>
                <w:lang w:eastAsia="pl-PL"/>
              </w:rPr>
            </w:pPr>
            <w:r w:rsidRPr="00367B6E">
              <w:rPr>
                <w:sz w:val="16"/>
                <w:szCs w:val="16"/>
                <w:lang w:eastAsia="pl-PL"/>
              </w:rPr>
              <w:t>26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9ABA597" w14:textId="77777777" w:rsidR="00367B6E" w:rsidRPr="00367B6E" w:rsidRDefault="00367B6E" w:rsidP="00367B6E">
            <w:pPr>
              <w:rPr>
                <w:sz w:val="16"/>
                <w:szCs w:val="16"/>
                <w:lang w:eastAsia="pl-PL"/>
              </w:rPr>
            </w:pPr>
            <w:proofErr w:type="spellStart"/>
            <w:r w:rsidRPr="00367B6E">
              <w:rPr>
                <w:sz w:val="16"/>
                <w:szCs w:val="16"/>
                <w:lang w:eastAsia="pl-PL"/>
              </w:rPr>
              <w:t>Ciprofloksacyna</w:t>
            </w:r>
            <w:proofErr w:type="spellEnd"/>
            <w:r w:rsidRPr="00367B6E">
              <w:rPr>
                <w:sz w:val="16"/>
                <w:szCs w:val="16"/>
                <w:lang w:eastAsia="pl-PL"/>
              </w:rPr>
              <w:t xml:space="preserve"> 400 mg / 200 ml roztwór do infuzji x 20szt</w:t>
            </w:r>
          </w:p>
        </w:tc>
        <w:tc>
          <w:tcPr>
            <w:tcW w:w="434" w:type="dxa"/>
            <w:tcBorders>
              <w:top w:val="nil"/>
              <w:left w:val="nil"/>
              <w:bottom w:val="single" w:sz="4" w:space="0" w:color="000000"/>
              <w:right w:val="single" w:sz="4" w:space="0" w:color="000000"/>
            </w:tcBorders>
            <w:shd w:val="clear" w:color="auto" w:fill="auto"/>
            <w:vAlign w:val="center"/>
            <w:hideMark/>
          </w:tcPr>
          <w:p w14:paraId="38FC4F4C"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27AEE5A" w14:textId="77777777" w:rsidR="00367B6E" w:rsidRPr="00367B6E" w:rsidRDefault="00367B6E" w:rsidP="00367B6E">
            <w:pPr>
              <w:jc w:val="center"/>
              <w:rPr>
                <w:sz w:val="16"/>
                <w:szCs w:val="16"/>
                <w:lang w:eastAsia="pl-PL"/>
              </w:rPr>
            </w:pPr>
            <w:r w:rsidRPr="00367B6E">
              <w:rPr>
                <w:sz w:val="16"/>
                <w:szCs w:val="16"/>
                <w:lang w:eastAsia="pl-PL"/>
              </w:rPr>
              <w:t>300</w:t>
            </w:r>
          </w:p>
        </w:tc>
        <w:tc>
          <w:tcPr>
            <w:tcW w:w="633" w:type="dxa"/>
            <w:tcBorders>
              <w:top w:val="nil"/>
              <w:left w:val="nil"/>
              <w:bottom w:val="single" w:sz="4" w:space="0" w:color="000000"/>
              <w:right w:val="single" w:sz="4" w:space="0" w:color="000000"/>
            </w:tcBorders>
            <w:shd w:val="clear" w:color="auto" w:fill="auto"/>
            <w:vAlign w:val="center"/>
            <w:hideMark/>
          </w:tcPr>
          <w:p w14:paraId="0116C11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0F9A93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4DE002B"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3B95EB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9737E4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EC1386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59E6905" w14:textId="77777777" w:rsidR="00367B6E" w:rsidRPr="00367B6E" w:rsidRDefault="00367B6E" w:rsidP="00367B6E">
            <w:pPr>
              <w:rPr>
                <w:sz w:val="20"/>
                <w:szCs w:val="20"/>
                <w:lang w:eastAsia="pl-PL"/>
              </w:rPr>
            </w:pPr>
          </w:p>
        </w:tc>
      </w:tr>
      <w:tr w:rsidR="00367B6E" w:rsidRPr="00367B6E" w14:paraId="3D504610" w14:textId="77777777" w:rsidTr="00367B6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22EA434" w14:textId="77777777" w:rsidR="00367B6E" w:rsidRPr="00367B6E" w:rsidRDefault="00367B6E" w:rsidP="00367B6E">
            <w:pPr>
              <w:jc w:val="center"/>
              <w:rPr>
                <w:sz w:val="16"/>
                <w:szCs w:val="16"/>
                <w:lang w:eastAsia="pl-PL"/>
              </w:rPr>
            </w:pPr>
            <w:r w:rsidRPr="00367B6E">
              <w:rPr>
                <w:sz w:val="16"/>
                <w:szCs w:val="16"/>
                <w:lang w:eastAsia="pl-PL"/>
              </w:rPr>
              <w:t>27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25E2E78" w14:textId="77777777" w:rsidR="00367B6E" w:rsidRPr="00367B6E" w:rsidRDefault="00367B6E" w:rsidP="00367B6E">
            <w:pPr>
              <w:rPr>
                <w:sz w:val="16"/>
                <w:szCs w:val="16"/>
                <w:lang w:eastAsia="pl-PL"/>
              </w:rPr>
            </w:pPr>
            <w:r w:rsidRPr="00367B6E">
              <w:rPr>
                <w:sz w:val="16"/>
                <w:szCs w:val="16"/>
                <w:lang w:eastAsia="pl-PL"/>
              </w:rPr>
              <w:t xml:space="preserve">Zestaw dwóch roztworów i emulsji tłuszczowej łączącej w sobie olej </w:t>
            </w:r>
            <w:proofErr w:type="spellStart"/>
            <w:r w:rsidRPr="00367B6E">
              <w:rPr>
                <w:sz w:val="16"/>
                <w:szCs w:val="16"/>
                <w:lang w:eastAsia="pl-PL"/>
              </w:rPr>
              <w:t>rybny,sojowy,olej</w:t>
            </w:r>
            <w:proofErr w:type="spellEnd"/>
            <w:r w:rsidRPr="00367B6E">
              <w:rPr>
                <w:sz w:val="16"/>
                <w:szCs w:val="16"/>
                <w:lang w:eastAsia="pl-PL"/>
              </w:rPr>
              <w:t xml:space="preserve"> z oliwek i olej z MCT /</w:t>
            </w:r>
            <w:proofErr w:type="spellStart"/>
            <w:r w:rsidRPr="00367B6E">
              <w:rPr>
                <w:sz w:val="16"/>
                <w:szCs w:val="16"/>
                <w:lang w:eastAsia="pl-PL"/>
              </w:rPr>
              <w:t>trzykomorowy,ze</w:t>
            </w:r>
            <w:proofErr w:type="spellEnd"/>
            <w:r w:rsidRPr="00367B6E">
              <w:rPr>
                <w:sz w:val="16"/>
                <w:szCs w:val="16"/>
                <w:lang w:eastAsia="pl-PL"/>
              </w:rPr>
              <w:t xml:space="preserve"> sterylnymi portami,493 ml, 4 g azotu x 6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42296153"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8877BAD"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10A0837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8E09AC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B9FFFF1"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42AAD6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44BDF2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DBCA99E"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9C3F30F" w14:textId="77777777" w:rsidR="00367B6E" w:rsidRPr="00367B6E" w:rsidRDefault="00367B6E" w:rsidP="00367B6E">
            <w:pPr>
              <w:rPr>
                <w:sz w:val="20"/>
                <w:szCs w:val="20"/>
                <w:lang w:eastAsia="pl-PL"/>
              </w:rPr>
            </w:pPr>
          </w:p>
        </w:tc>
      </w:tr>
      <w:tr w:rsidR="00367B6E" w:rsidRPr="00367B6E" w14:paraId="159DC113" w14:textId="77777777" w:rsidTr="00367B6E">
        <w:trPr>
          <w:trHeight w:val="816"/>
        </w:trPr>
        <w:tc>
          <w:tcPr>
            <w:tcW w:w="380" w:type="dxa"/>
            <w:tcBorders>
              <w:top w:val="nil"/>
              <w:left w:val="nil"/>
              <w:bottom w:val="nil"/>
              <w:right w:val="nil"/>
            </w:tcBorders>
            <w:shd w:val="clear" w:color="auto" w:fill="auto"/>
            <w:vAlign w:val="center"/>
            <w:hideMark/>
          </w:tcPr>
          <w:p w14:paraId="4B9CB5D1" w14:textId="77777777" w:rsidR="00367B6E" w:rsidRPr="00367B6E" w:rsidRDefault="00367B6E" w:rsidP="00367B6E">
            <w:pPr>
              <w:jc w:val="center"/>
              <w:rPr>
                <w:sz w:val="16"/>
                <w:szCs w:val="16"/>
                <w:lang w:eastAsia="pl-PL"/>
              </w:rPr>
            </w:pPr>
            <w:r w:rsidRPr="00367B6E">
              <w:rPr>
                <w:sz w:val="16"/>
                <w:szCs w:val="16"/>
                <w:lang w:eastAsia="pl-PL"/>
              </w:rPr>
              <w:t>28</w:t>
            </w:r>
          </w:p>
        </w:tc>
        <w:tc>
          <w:tcPr>
            <w:tcW w:w="5012" w:type="dxa"/>
            <w:gridSpan w:val="5"/>
            <w:tcBorders>
              <w:top w:val="nil"/>
              <w:left w:val="single" w:sz="4" w:space="0" w:color="000000"/>
              <w:bottom w:val="single" w:sz="4" w:space="0" w:color="000000"/>
              <w:right w:val="single" w:sz="4" w:space="0" w:color="000000"/>
            </w:tcBorders>
            <w:shd w:val="clear" w:color="auto" w:fill="auto"/>
            <w:vAlign w:val="center"/>
            <w:hideMark/>
          </w:tcPr>
          <w:p w14:paraId="55F8033E" w14:textId="77777777" w:rsidR="00367B6E" w:rsidRPr="00367B6E" w:rsidRDefault="00367B6E" w:rsidP="00367B6E">
            <w:pPr>
              <w:rPr>
                <w:sz w:val="16"/>
                <w:szCs w:val="16"/>
                <w:lang w:eastAsia="pl-PL"/>
              </w:rPr>
            </w:pPr>
            <w:r w:rsidRPr="00367B6E">
              <w:rPr>
                <w:sz w:val="16"/>
                <w:szCs w:val="16"/>
                <w:lang w:eastAsia="pl-PL"/>
              </w:rPr>
              <w:t xml:space="preserve">Zestaw dwóch roztworów i emulsji tłuszczowej łączącej w sobie olej </w:t>
            </w:r>
            <w:proofErr w:type="spellStart"/>
            <w:r w:rsidRPr="00367B6E">
              <w:rPr>
                <w:sz w:val="16"/>
                <w:szCs w:val="16"/>
                <w:lang w:eastAsia="pl-PL"/>
              </w:rPr>
              <w:t>rybny,sojowy,olej</w:t>
            </w:r>
            <w:proofErr w:type="spellEnd"/>
            <w:r w:rsidRPr="00367B6E">
              <w:rPr>
                <w:sz w:val="16"/>
                <w:szCs w:val="16"/>
                <w:lang w:eastAsia="pl-PL"/>
              </w:rPr>
              <w:t xml:space="preserve"> z oliwek i olej z MCT /</w:t>
            </w:r>
            <w:proofErr w:type="spellStart"/>
            <w:r w:rsidRPr="00367B6E">
              <w:rPr>
                <w:sz w:val="16"/>
                <w:szCs w:val="16"/>
                <w:lang w:eastAsia="pl-PL"/>
              </w:rPr>
              <w:t>trzykomorowy,ze</w:t>
            </w:r>
            <w:proofErr w:type="spellEnd"/>
            <w:r w:rsidRPr="00367B6E">
              <w:rPr>
                <w:sz w:val="16"/>
                <w:szCs w:val="16"/>
                <w:lang w:eastAsia="pl-PL"/>
              </w:rPr>
              <w:t xml:space="preserve"> sterylnymi portami,1477 ml,12 g azotu x 4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26A14614"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40A3DF7"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67F7F84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EFBD96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ED07E65"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F8D95B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5B5BA6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7BD570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5C0EF01" w14:textId="77777777" w:rsidR="00367B6E" w:rsidRPr="00367B6E" w:rsidRDefault="00367B6E" w:rsidP="00367B6E">
            <w:pPr>
              <w:rPr>
                <w:sz w:val="20"/>
                <w:szCs w:val="20"/>
                <w:lang w:eastAsia="pl-PL"/>
              </w:rPr>
            </w:pPr>
          </w:p>
        </w:tc>
      </w:tr>
      <w:tr w:rsidR="00367B6E" w:rsidRPr="00367B6E" w14:paraId="1558BBB2" w14:textId="77777777" w:rsidTr="00367B6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4A2DC" w14:textId="77777777" w:rsidR="00367B6E" w:rsidRPr="00367B6E" w:rsidRDefault="00367B6E" w:rsidP="00367B6E">
            <w:pPr>
              <w:jc w:val="center"/>
              <w:rPr>
                <w:sz w:val="16"/>
                <w:szCs w:val="16"/>
                <w:lang w:eastAsia="pl-PL"/>
              </w:rPr>
            </w:pPr>
            <w:r w:rsidRPr="00367B6E">
              <w:rPr>
                <w:sz w:val="16"/>
                <w:szCs w:val="16"/>
                <w:lang w:eastAsia="pl-PL"/>
              </w:rPr>
              <w:t>29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CE8AB2A" w14:textId="77777777" w:rsidR="00367B6E" w:rsidRPr="00367B6E" w:rsidRDefault="00367B6E" w:rsidP="00367B6E">
            <w:pPr>
              <w:rPr>
                <w:sz w:val="16"/>
                <w:szCs w:val="16"/>
                <w:lang w:eastAsia="pl-PL"/>
              </w:rPr>
            </w:pPr>
            <w:proofErr w:type="spellStart"/>
            <w:r w:rsidRPr="00367B6E">
              <w:rPr>
                <w:sz w:val="16"/>
                <w:szCs w:val="16"/>
                <w:lang w:eastAsia="pl-PL"/>
              </w:rPr>
              <w:t>Klindamycyna</w:t>
            </w:r>
            <w:proofErr w:type="spellEnd"/>
            <w:r w:rsidRPr="00367B6E">
              <w:rPr>
                <w:sz w:val="16"/>
                <w:szCs w:val="16"/>
                <w:lang w:eastAsia="pl-PL"/>
              </w:rPr>
              <w:t xml:space="preserve"> 600 mg/ 4 ml x 5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74FB2A8B"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29C10DA" w14:textId="77777777" w:rsidR="00367B6E" w:rsidRPr="00367B6E" w:rsidRDefault="00367B6E" w:rsidP="00367B6E">
            <w:pPr>
              <w:jc w:val="center"/>
              <w:rPr>
                <w:sz w:val="16"/>
                <w:szCs w:val="16"/>
                <w:lang w:eastAsia="pl-PL"/>
              </w:rPr>
            </w:pPr>
            <w:r w:rsidRPr="00367B6E">
              <w:rPr>
                <w:sz w:val="16"/>
                <w:szCs w:val="16"/>
                <w:lang w:eastAsia="pl-PL"/>
              </w:rPr>
              <w:t>250</w:t>
            </w:r>
          </w:p>
        </w:tc>
        <w:tc>
          <w:tcPr>
            <w:tcW w:w="633" w:type="dxa"/>
            <w:tcBorders>
              <w:top w:val="nil"/>
              <w:left w:val="nil"/>
              <w:bottom w:val="single" w:sz="4" w:space="0" w:color="000000"/>
              <w:right w:val="single" w:sz="4" w:space="0" w:color="000000"/>
            </w:tcBorders>
            <w:shd w:val="clear" w:color="auto" w:fill="auto"/>
            <w:vAlign w:val="center"/>
            <w:hideMark/>
          </w:tcPr>
          <w:p w14:paraId="183F6CD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44022D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B847F2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50F8D4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0AAE16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695669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C8D573E" w14:textId="77777777" w:rsidR="00367B6E" w:rsidRPr="00367B6E" w:rsidRDefault="00367B6E" w:rsidP="00367B6E">
            <w:pPr>
              <w:rPr>
                <w:sz w:val="20"/>
                <w:szCs w:val="20"/>
                <w:lang w:eastAsia="pl-PL"/>
              </w:rPr>
            </w:pPr>
          </w:p>
        </w:tc>
      </w:tr>
      <w:tr w:rsidR="00367B6E" w:rsidRPr="00367B6E" w14:paraId="71A1C33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254ACC" w14:textId="77777777" w:rsidR="00367B6E" w:rsidRPr="00367B6E" w:rsidRDefault="00367B6E" w:rsidP="00367B6E">
            <w:pPr>
              <w:jc w:val="center"/>
              <w:rPr>
                <w:sz w:val="16"/>
                <w:szCs w:val="16"/>
                <w:lang w:eastAsia="pl-PL"/>
              </w:rPr>
            </w:pPr>
            <w:r w:rsidRPr="00367B6E">
              <w:rPr>
                <w:sz w:val="16"/>
                <w:szCs w:val="16"/>
                <w:lang w:eastAsia="pl-PL"/>
              </w:rPr>
              <w:t>30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9B33141" w14:textId="77777777" w:rsidR="00367B6E" w:rsidRPr="00367B6E" w:rsidRDefault="00367B6E" w:rsidP="00367B6E">
            <w:pPr>
              <w:rPr>
                <w:sz w:val="16"/>
                <w:szCs w:val="16"/>
                <w:lang w:eastAsia="pl-PL"/>
              </w:rPr>
            </w:pPr>
            <w:proofErr w:type="spellStart"/>
            <w:r w:rsidRPr="00367B6E">
              <w:rPr>
                <w:sz w:val="16"/>
                <w:szCs w:val="16"/>
                <w:lang w:eastAsia="pl-PL"/>
              </w:rPr>
              <w:t>Ciprofliksacyna</w:t>
            </w:r>
            <w:proofErr w:type="spellEnd"/>
            <w:r w:rsidRPr="00367B6E">
              <w:rPr>
                <w:sz w:val="16"/>
                <w:szCs w:val="16"/>
                <w:lang w:eastAsia="pl-PL"/>
              </w:rPr>
              <w:t xml:space="preserve"> 200mg/100ml x 20szt</w:t>
            </w:r>
          </w:p>
        </w:tc>
        <w:tc>
          <w:tcPr>
            <w:tcW w:w="434" w:type="dxa"/>
            <w:tcBorders>
              <w:top w:val="nil"/>
              <w:left w:val="nil"/>
              <w:bottom w:val="single" w:sz="4" w:space="0" w:color="000000"/>
              <w:right w:val="single" w:sz="4" w:space="0" w:color="000000"/>
            </w:tcBorders>
            <w:shd w:val="clear" w:color="auto" w:fill="auto"/>
            <w:vAlign w:val="center"/>
            <w:hideMark/>
          </w:tcPr>
          <w:p w14:paraId="0A75467C"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01DBB8B" w14:textId="77777777" w:rsidR="00367B6E" w:rsidRPr="00367B6E" w:rsidRDefault="00367B6E" w:rsidP="00367B6E">
            <w:pPr>
              <w:jc w:val="center"/>
              <w:rPr>
                <w:sz w:val="16"/>
                <w:szCs w:val="16"/>
                <w:lang w:eastAsia="pl-PL"/>
              </w:rPr>
            </w:pPr>
            <w:r w:rsidRPr="00367B6E">
              <w:rPr>
                <w:sz w:val="16"/>
                <w:szCs w:val="16"/>
                <w:lang w:eastAsia="pl-PL"/>
              </w:rPr>
              <w:t>320</w:t>
            </w:r>
          </w:p>
        </w:tc>
        <w:tc>
          <w:tcPr>
            <w:tcW w:w="633" w:type="dxa"/>
            <w:tcBorders>
              <w:top w:val="nil"/>
              <w:left w:val="nil"/>
              <w:bottom w:val="single" w:sz="4" w:space="0" w:color="000000"/>
              <w:right w:val="single" w:sz="4" w:space="0" w:color="000000"/>
            </w:tcBorders>
            <w:shd w:val="clear" w:color="auto" w:fill="auto"/>
            <w:vAlign w:val="center"/>
            <w:hideMark/>
          </w:tcPr>
          <w:p w14:paraId="1FB09BB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55180C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2C579C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CDE99D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2BFD9C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51305A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5CDC23E" w14:textId="77777777" w:rsidR="00367B6E" w:rsidRPr="00367B6E" w:rsidRDefault="00367B6E" w:rsidP="00367B6E">
            <w:pPr>
              <w:rPr>
                <w:sz w:val="20"/>
                <w:szCs w:val="20"/>
                <w:lang w:eastAsia="pl-PL"/>
              </w:rPr>
            </w:pPr>
          </w:p>
        </w:tc>
      </w:tr>
      <w:tr w:rsidR="00367B6E" w:rsidRPr="00367B6E" w14:paraId="79882456"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CB67E7" w14:textId="77777777" w:rsidR="00367B6E" w:rsidRPr="00367B6E" w:rsidRDefault="00367B6E" w:rsidP="00367B6E">
            <w:pPr>
              <w:jc w:val="center"/>
              <w:rPr>
                <w:sz w:val="16"/>
                <w:szCs w:val="16"/>
                <w:lang w:eastAsia="pl-PL"/>
              </w:rPr>
            </w:pPr>
            <w:r w:rsidRPr="00367B6E">
              <w:rPr>
                <w:sz w:val="16"/>
                <w:szCs w:val="16"/>
                <w:lang w:eastAsia="pl-PL"/>
              </w:rPr>
              <w:t>31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75DEF0C" w14:textId="77777777" w:rsidR="00367B6E" w:rsidRPr="00367B6E" w:rsidRDefault="00367B6E" w:rsidP="00367B6E">
            <w:pPr>
              <w:rPr>
                <w:sz w:val="16"/>
                <w:szCs w:val="16"/>
                <w:lang w:eastAsia="pl-PL"/>
              </w:rPr>
            </w:pPr>
            <w:proofErr w:type="spellStart"/>
            <w:r w:rsidRPr="00367B6E">
              <w:rPr>
                <w:sz w:val="16"/>
                <w:szCs w:val="16"/>
                <w:lang w:eastAsia="pl-PL"/>
              </w:rPr>
              <w:t>Cefepim</w:t>
            </w:r>
            <w:proofErr w:type="spellEnd"/>
            <w:r w:rsidRPr="00367B6E">
              <w:rPr>
                <w:sz w:val="16"/>
                <w:szCs w:val="16"/>
                <w:lang w:eastAsia="pl-PL"/>
              </w:rPr>
              <w:t xml:space="preserve"> 1000mg x 10 szt.</w:t>
            </w:r>
          </w:p>
        </w:tc>
        <w:tc>
          <w:tcPr>
            <w:tcW w:w="434" w:type="dxa"/>
            <w:tcBorders>
              <w:top w:val="nil"/>
              <w:left w:val="nil"/>
              <w:bottom w:val="single" w:sz="4" w:space="0" w:color="000000"/>
              <w:right w:val="single" w:sz="4" w:space="0" w:color="000000"/>
            </w:tcBorders>
            <w:shd w:val="clear" w:color="auto" w:fill="auto"/>
            <w:vAlign w:val="center"/>
            <w:hideMark/>
          </w:tcPr>
          <w:p w14:paraId="79A868F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CCEA743" w14:textId="77777777" w:rsidR="00367B6E" w:rsidRPr="00367B6E" w:rsidRDefault="00367B6E" w:rsidP="00367B6E">
            <w:pPr>
              <w:jc w:val="center"/>
              <w:rPr>
                <w:sz w:val="16"/>
                <w:szCs w:val="16"/>
                <w:lang w:eastAsia="pl-PL"/>
              </w:rPr>
            </w:pPr>
            <w:r w:rsidRPr="00367B6E">
              <w:rPr>
                <w:sz w:val="16"/>
                <w:szCs w:val="16"/>
                <w:lang w:eastAsia="pl-PL"/>
              </w:rPr>
              <w:t>50</w:t>
            </w:r>
          </w:p>
        </w:tc>
        <w:tc>
          <w:tcPr>
            <w:tcW w:w="633" w:type="dxa"/>
            <w:tcBorders>
              <w:top w:val="nil"/>
              <w:left w:val="nil"/>
              <w:bottom w:val="single" w:sz="4" w:space="0" w:color="000000"/>
              <w:right w:val="single" w:sz="4" w:space="0" w:color="000000"/>
            </w:tcBorders>
            <w:shd w:val="clear" w:color="auto" w:fill="auto"/>
            <w:vAlign w:val="center"/>
            <w:hideMark/>
          </w:tcPr>
          <w:p w14:paraId="2EF39AB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283557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372A12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F9D36B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D49441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EC58A2F"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B52FB86" w14:textId="77777777" w:rsidR="00367B6E" w:rsidRPr="00367B6E" w:rsidRDefault="00367B6E" w:rsidP="00367B6E">
            <w:pPr>
              <w:rPr>
                <w:sz w:val="20"/>
                <w:szCs w:val="20"/>
                <w:lang w:eastAsia="pl-PL"/>
              </w:rPr>
            </w:pPr>
          </w:p>
        </w:tc>
      </w:tr>
      <w:tr w:rsidR="00367B6E" w:rsidRPr="00367B6E" w14:paraId="33514C6F"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E6DD37" w14:textId="77777777" w:rsidR="00367B6E" w:rsidRPr="00367B6E" w:rsidRDefault="00367B6E" w:rsidP="00367B6E">
            <w:pPr>
              <w:jc w:val="center"/>
              <w:rPr>
                <w:sz w:val="16"/>
                <w:szCs w:val="16"/>
                <w:lang w:eastAsia="pl-PL"/>
              </w:rPr>
            </w:pPr>
            <w:r w:rsidRPr="00367B6E">
              <w:rPr>
                <w:sz w:val="16"/>
                <w:szCs w:val="16"/>
                <w:lang w:eastAsia="pl-PL"/>
              </w:rPr>
              <w:t>32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1C18F6E" w14:textId="77777777" w:rsidR="00367B6E" w:rsidRPr="00367B6E" w:rsidRDefault="00367B6E" w:rsidP="00367B6E">
            <w:pPr>
              <w:rPr>
                <w:sz w:val="16"/>
                <w:szCs w:val="16"/>
                <w:lang w:eastAsia="pl-PL"/>
              </w:rPr>
            </w:pPr>
            <w:proofErr w:type="spellStart"/>
            <w:r w:rsidRPr="00367B6E">
              <w:rPr>
                <w:sz w:val="16"/>
                <w:szCs w:val="16"/>
                <w:lang w:eastAsia="pl-PL"/>
              </w:rPr>
              <w:t>Meropenem</w:t>
            </w:r>
            <w:proofErr w:type="spellEnd"/>
            <w:r w:rsidRPr="00367B6E">
              <w:rPr>
                <w:sz w:val="16"/>
                <w:szCs w:val="16"/>
                <w:lang w:eastAsia="pl-PL"/>
              </w:rPr>
              <w:t xml:space="preserve"> 500mg x 10 fiol</w:t>
            </w:r>
          </w:p>
        </w:tc>
        <w:tc>
          <w:tcPr>
            <w:tcW w:w="434" w:type="dxa"/>
            <w:tcBorders>
              <w:top w:val="nil"/>
              <w:left w:val="nil"/>
              <w:bottom w:val="single" w:sz="4" w:space="0" w:color="000000"/>
              <w:right w:val="single" w:sz="4" w:space="0" w:color="000000"/>
            </w:tcBorders>
            <w:shd w:val="clear" w:color="auto" w:fill="auto"/>
            <w:vAlign w:val="center"/>
            <w:hideMark/>
          </w:tcPr>
          <w:p w14:paraId="49A81998"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0EAC39E"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595F77B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E806FD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050369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04B3FB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1D8D2F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621DBA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BF50F1A" w14:textId="77777777" w:rsidR="00367B6E" w:rsidRPr="00367B6E" w:rsidRDefault="00367B6E" w:rsidP="00367B6E">
            <w:pPr>
              <w:rPr>
                <w:sz w:val="20"/>
                <w:szCs w:val="20"/>
                <w:lang w:eastAsia="pl-PL"/>
              </w:rPr>
            </w:pPr>
          </w:p>
        </w:tc>
      </w:tr>
      <w:tr w:rsidR="00367B6E" w:rsidRPr="00367B6E" w14:paraId="6018A8B5"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EE1F0E" w14:textId="77777777" w:rsidR="00367B6E" w:rsidRPr="00367B6E" w:rsidRDefault="00367B6E" w:rsidP="00367B6E">
            <w:pPr>
              <w:jc w:val="center"/>
              <w:rPr>
                <w:sz w:val="16"/>
                <w:szCs w:val="16"/>
                <w:lang w:eastAsia="pl-PL"/>
              </w:rPr>
            </w:pPr>
            <w:r w:rsidRPr="00367B6E">
              <w:rPr>
                <w:sz w:val="16"/>
                <w:szCs w:val="16"/>
                <w:lang w:eastAsia="pl-PL"/>
              </w:rPr>
              <w:t>33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A2A4908" w14:textId="77777777" w:rsidR="00367B6E" w:rsidRPr="00367B6E" w:rsidRDefault="00367B6E" w:rsidP="00367B6E">
            <w:pPr>
              <w:rPr>
                <w:sz w:val="16"/>
                <w:szCs w:val="16"/>
                <w:lang w:eastAsia="pl-PL"/>
              </w:rPr>
            </w:pPr>
            <w:proofErr w:type="spellStart"/>
            <w:r w:rsidRPr="00367B6E">
              <w:rPr>
                <w:sz w:val="16"/>
                <w:szCs w:val="16"/>
                <w:lang w:eastAsia="pl-PL"/>
              </w:rPr>
              <w:t>Meropenem</w:t>
            </w:r>
            <w:proofErr w:type="spellEnd"/>
            <w:r w:rsidRPr="00367B6E">
              <w:rPr>
                <w:sz w:val="16"/>
                <w:szCs w:val="16"/>
                <w:lang w:eastAsia="pl-PL"/>
              </w:rPr>
              <w:t xml:space="preserve"> 1000mg x 10 fiol</w:t>
            </w:r>
          </w:p>
        </w:tc>
        <w:tc>
          <w:tcPr>
            <w:tcW w:w="434" w:type="dxa"/>
            <w:tcBorders>
              <w:top w:val="nil"/>
              <w:left w:val="nil"/>
              <w:bottom w:val="single" w:sz="4" w:space="0" w:color="000000"/>
              <w:right w:val="single" w:sz="4" w:space="0" w:color="000000"/>
            </w:tcBorders>
            <w:shd w:val="clear" w:color="auto" w:fill="auto"/>
            <w:vAlign w:val="center"/>
            <w:hideMark/>
          </w:tcPr>
          <w:p w14:paraId="234095CB"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FBF5712" w14:textId="77777777" w:rsidR="00367B6E" w:rsidRPr="00367B6E" w:rsidRDefault="00367B6E" w:rsidP="00367B6E">
            <w:pPr>
              <w:jc w:val="center"/>
              <w:rPr>
                <w:sz w:val="16"/>
                <w:szCs w:val="16"/>
                <w:lang w:eastAsia="pl-PL"/>
              </w:rPr>
            </w:pPr>
            <w:r w:rsidRPr="00367B6E">
              <w:rPr>
                <w:sz w:val="16"/>
                <w:szCs w:val="16"/>
                <w:lang w:eastAsia="pl-PL"/>
              </w:rPr>
              <w:t>200</w:t>
            </w:r>
          </w:p>
        </w:tc>
        <w:tc>
          <w:tcPr>
            <w:tcW w:w="633" w:type="dxa"/>
            <w:tcBorders>
              <w:top w:val="nil"/>
              <w:left w:val="nil"/>
              <w:bottom w:val="single" w:sz="4" w:space="0" w:color="000000"/>
              <w:right w:val="single" w:sz="4" w:space="0" w:color="000000"/>
            </w:tcBorders>
            <w:shd w:val="clear" w:color="auto" w:fill="auto"/>
            <w:vAlign w:val="center"/>
            <w:hideMark/>
          </w:tcPr>
          <w:p w14:paraId="6A7C54E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ED3375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7FF726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DD5ADA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9744C7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DA5644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D05519C" w14:textId="77777777" w:rsidR="00367B6E" w:rsidRPr="00367B6E" w:rsidRDefault="00367B6E" w:rsidP="00367B6E">
            <w:pPr>
              <w:rPr>
                <w:sz w:val="20"/>
                <w:szCs w:val="20"/>
                <w:lang w:eastAsia="pl-PL"/>
              </w:rPr>
            </w:pPr>
          </w:p>
        </w:tc>
      </w:tr>
      <w:tr w:rsidR="00367B6E" w:rsidRPr="00367B6E" w14:paraId="1C5439D3"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0D1C32" w14:textId="77777777" w:rsidR="00367B6E" w:rsidRPr="00367B6E" w:rsidRDefault="00367B6E" w:rsidP="00367B6E">
            <w:pPr>
              <w:jc w:val="center"/>
              <w:rPr>
                <w:sz w:val="16"/>
                <w:szCs w:val="16"/>
                <w:lang w:eastAsia="pl-PL"/>
              </w:rPr>
            </w:pPr>
            <w:r w:rsidRPr="00367B6E">
              <w:rPr>
                <w:sz w:val="16"/>
                <w:szCs w:val="16"/>
                <w:lang w:eastAsia="pl-PL"/>
              </w:rPr>
              <w:t>34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AFF67FA" w14:textId="77777777" w:rsidR="00367B6E" w:rsidRPr="00367B6E" w:rsidRDefault="00367B6E" w:rsidP="00367B6E">
            <w:pPr>
              <w:rPr>
                <w:sz w:val="16"/>
                <w:szCs w:val="16"/>
                <w:lang w:eastAsia="pl-PL"/>
              </w:rPr>
            </w:pPr>
            <w:proofErr w:type="spellStart"/>
            <w:r w:rsidRPr="00367B6E">
              <w:rPr>
                <w:sz w:val="16"/>
                <w:szCs w:val="16"/>
                <w:lang w:eastAsia="pl-PL"/>
              </w:rPr>
              <w:t>Rocuronium</w:t>
            </w:r>
            <w:proofErr w:type="spellEnd"/>
            <w:r w:rsidRPr="00367B6E">
              <w:rPr>
                <w:sz w:val="16"/>
                <w:szCs w:val="16"/>
                <w:lang w:eastAsia="pl-PL"/>
              </w:rPr>
              <w:t xml:space="preserve"> 10mg/ml 10ml x 10 </w:t>
            </w:r>
            <w:proofErr w:type="spellStart"/>
            <w:r w:rsidRPr="00367B6E">
              <w:rPr>
                <w:sz w:val="16"/>
                <w:szCs w:val="16"/>
                <w:lang w:eastAsia="pl-PL"/>
              </w:rPr>
              <w:t>amp</w:t>
            </w:r>
            <w:proofErr w:type="spellEnd"/>
            <w:r w:rsidRPr="00367B6E">
              <w:rPr>
                <w:sz w:val="16"/>
                <w:szCs w:val="16"/>
                <w:lang w:eastAsia="pl-PL"/>
              </w:rPr>
              <w:t xml:space="preserve">-przechowywanie poza lodówką poniżej 30 </w:t>
            </w:r>
            <w:proofErr w:type="spellStart"/>
            <w:r w:rsidRPr="00367B6E">
              <w:rPr>
                <w:sz w:val="16"/>
                <w:szCs w:val="16"/>
                <w:lang w:eastAsia="pl-PL"/>
              </w:rPr>
              <w:t>st.C</w:t>
            </w:r>
            <w:proofErr w:type="spellEnd"/>
            <w:r w:rsidRPr="00367B6E">
              <w:rPr>
                <w:sz w:val="16"/>
                <w:szCs w:val="16"/>
                <w:lang w:eastAsia="pl-PL"/>
              </w:rPr>
              <w:t xml:space="preserve"> do 12 tygodni</w:t>
            </w:r>
          </w:p>
        </w:tc>
        <w:tc>
          <w:tcPr>
            <w:tcW w:w="434" w:type="dxa"/>
            <w:tcBorders>
              <w:top w:val="nil"/>
              <w:left w:val="nil"/>
              <w:bottom w:val="single" w:sz="4" w:space="0" w:color="000000"/>
              <w:right w:val="single" w:sz="4" w:space="0" w:color="000000"/>
            </w:tcBorders>
            <w:shd w:val="clear" w:color="auto" w:fill="auto"/>
            <w:vAlign w:val="center"/>
            <w:hideMark/>
          </w:tcPr>
          <w:p w14:paraId="6344DC67"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3C83B8D" w14:textId="77777777" w:rsidR="00367B6E" w:rsidRPr="00367B6E" w:rsidRDefault="00367B6E" w:rsidP="00367B6E">
            <w:pPr>
              <w:jc w:val="center"/>
              <w:rPr>
                <w:sz w:val="16"/>
                <w:szCs w:val="16"/>
                <w:lang w:eastAsia="pl-PL"/>
              </w:rPr>
            </w:pPr>
            <w:r w:rsidRPr="00367B6E">
              <w:rPr>
                <w:sz w:val="16"/>
                <w:szCs w:val="16"/>
                <w:lang w:eastAsia="pl-PL"/>
              </w:rPr>
              <w:t>170</w:t>
            </w:r>
          </w:p>
        </w:tc>
        <w:tc>
          <w:tcPr>
            <w:tcW w:w="633" w:type="dxa"/>
            <w:tcBorders>
              <w:top w:val="nil"/>
              <w:left w:val="nil"/>
              <w:bottom w:val="single" w:sz="4" w:space="0" w:color="000000"/>
              <w:right w:val="single" w:sz="4" w:space="0" w:color="000000"/>
            </w:tcBorders>
            <w:shd w:val="clear" w:color="auto" w:fill="auto"/>
            <w:vAlign w:val="center"/>
            <w:hideMark/>
          </w:tcPr>
          <w:p w14:paraId="13A16BC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2B0D68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52226E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A3C029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B3BAF3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BBEE8A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5F0A770" w14:textId="77777777" w:rsidR="00367B6E" w:rsidRPr="00367B6E" w:rsidRDefault="00367B6E" w:rsidP="00367B6E">
            <w:pPr>
              <w:rPr>
                <w:sz w:val="20"/>
                <w:szCs w:val="20"/>
                <w:lang w:eastAsia="pl-PL"/>
              </w:rPr>
            </w:pPr>
          </w:p>
        </w:tc>
      </w:tr>
      <w:tr w:rsidR="00367B6E" w:rsidRPr="00367B6E" w14:paraId="737C2F96"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3B07BA" w14:textId="77777777" w:rsidR="00367B6E" w:rsidRPr="00367B6E" w:rsidRDefault="00367B6E" w:rsidP="00367B6E">
            <w:pPr>
              <w:jc w:val="center"/>
              <w:rPr>
                <w:sz w:val="16"/>
                <w:szCs w:val="16"/>
                <w:lang w:eastAsia="pl-PL"/>
              </w:rPr>
            </w:pPr>
            <w:r w:rsidRPr="00367B6E">
              <w:rPr>
                <w:sz w:val="16"/>
                <w:szCs w:val="16"/>
                <w:lang w:eastAsia="pl-PL"/>
              </w:rPr>
              <w:t>35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1A44DA1" w14:textId="77777777" w:rsidR="00367B6E" w:rsidRPr="00367B6E" w:rsidRDefault="00367B6E" w:rsidP="00367B6E">
            <w:pPr>
              <w:rPr>
                <w:sz w:val="16"/>
                <w:szCs w:val="16"/>
                <w:lang w:eastAsia="pl-PL"/>
              </w:rPr>
            </w:pPr>
            <w:proofErr w:type="spellStart"/>
            <w:r w:rsidRPr="00367B6E">
              <w:rPr>
                <w:sz w:val="16"/>
                <w:szCs w:val="16"/>
                <w:lang w:eastAsia="pl-PL"/>
              </w:rPr>
              <w:t>Propofol</w:t>
            </w:r>
            <w:proofErr w:type="spellEnd"/>
            <w:r w:rsidRPr="00367B6E">
              <w:rPr>
                <w:sz w:val="16"/>
                <w:szCs w:val="16"/>
                <w:lang w:eastAsia="pl-PL"/>
              </w:rPr>
              <w:t xml:space="preserve"> 1% 10mg/ml  20ml x 5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1742D1E9"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97BA8DD" w14:textId="77777777" w:rsidR="00367B6E" w:rsidRPr="00367B6E" w:rsidRDefault="00367B6E" w:rsidP="00367B6E">
            <w:pPr>
              <w:jc w:val="center"/>
              <w:rPr>
                <w:sz w:val="16"/>
                <w:szCs w:val="16"/>
                <w:lang w:eastAsia="pl-PL"/>
              </w:rPr>
            </w:pPr>
            <w:r w:rsidRPr="00367B6E">
              <w:rPr>
                <w:sz w:val="16"/>
                <w:szCs w:val="16"/>
                <w:lang w:eastAsia="pl-PL"/>
              </w:rPr>
              <w:t>1 000</w:t>
            </w:r>
          </w:p>
        </w:tc>
        <w:tc>
          <w:tcPr>
            <w:tcW w:w="633" w:type="dxa"/>
            <w:tcBorders>
              <w:top w:val="nil"/>
              <w:left w:val="nil"/>
              <w:bottom w:val="single" w:sz="4" w:space="0" w:color="000000"/>
              <w:right w:val="single" w:sz="4" w:space="0" w:color="000000"/>
            </w:tcBorders>
            <w:shd w:val="clear" w:color="auto" w:fill="auto"/>
            <w:vAlign w:val="center"/>
            <w:hideMark/>
          </w:tcPr>
          <w:p w14:paraId="180A2E1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9971E1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56959B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5A40F7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1F1E20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7782CC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85AEE7F" w14:textId="77777777" w:rsidR="00367B6E" w:rsidRPr="00367B6E" w:rsidRDefault="00367B6E" w:rsidP="00367B6E">
            <w:pPr>
              <w:rPr>
                <w:sz w:val="20"/>
                <w:szCs w:val="20"/>
                <w:lang w:eastAsia="pl-PL"/>
              </w:rPr>
            </w:pPr>
          </w:p>
        </w:tc>
      </w:tr>
      <w:tr w:rsidR="00367B6E" w:rsidRPr="00367B6E" w14:paraId="6D181AED"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3A8932" w14:textId="77777777" w:rsidR="00367B6E" w:rsidRPr="00367B6E" w:rsidRDefault="00367B6E" w:rsidP="00367B6E">
            <w:pPr>
              <w:jc w:val="center"/>
              <w:rPr>
                <w:sz w:val="16"/>
                <w:szCs w:val="16"/>
                <w:lang w:eastAsia="pl-PL"/>
              </w:rPr>
            </w:pPr>
            <w:r w:rsidRPr="00367B6E">
              <w:rPr>
                <w:sz w:val="16"/>
                <w:szCs w:val="16"/>
                <w:lang w:eastAsia="pl-PL"/>
              </w:rPr>
              <w:t>36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6AE3F2C" w14:textId="77777777" w:rsidR="00367B6E" w:rsidRPr="00367B6E" w:rsidRDefault="00367B6E" w:rsidP="00367B6E">
            <w:pPr>
              <w:rPr>
                <w:sz w:val="16"/>
                <w:szCs w:val="16"/>
                <w:lang w:eastAsia="pl-PL"/>
              </w:rPr>
            </w:pPr>
            <w:proofErr w:type="spellStart"/>
            <w:r w:rsidRPr="00367B6E">
              <w:rPr>
                <w:sz w:val="16"/>
                <w:szCs w:val="16"/>
                <w:lang w:eastAsia="pl-PL"/>
              </w:rPr>
              <w:t>Propofol</w:t>
            </w:r>
            <w:proofErr w:type="spellEnd"/>
            <w:r w:rsidRPr="00367B6E">
              <w:rPr>
                <w:sz w:val="16"/>
                <w:szCs w:val="16"/>
                <w:lang w:eastAsia="pl-PL"/>
              </w:rPr>
              <w:t xml:space="preserve"> 2% 20mg/ml  50ml x 1 fiol</w:t>
            </w:r>
          </w:p>
        </w:tc>
        <w:tc>
          <w:tcPr>
            <w:tcW w:w="434" w:type="dxa"/>
            <w:tcBorders>
              <w:top w:val="nil"/>
              <w:left w:val="nil"/>
              <w:bottom w:val="single" w:sz="4" w:space="0" w:color="000000"/>
              <w:right w:val="single" w:sz="4" w:space="0" w:color="000000"/>
            </w:tcBorders>
            <w:shd w:val="clear" w:color="auto" w:fill="auto"/>
            <w:vAlign w:val="center"/>
            <w:hideMark/>
          </w:tcPr>
          <w:p w14:paraId="05BA4624"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6218DAC" w14:textId="77777777" w:rsidR="00367B6E" w:rsidRPr="00367B6E" w:rsidRDefault="00367B6E" w:rsidP="00367B6E">
            <w:pPr>
              <w:jc w:val="center"/>
              <w:rPr>
                <w:sz w:val="16"/>
                <w:szCs w:val="16"/>
                <w:lang w:eastAsia="pl-PL"/>
              </w:rPr>
            </w:pPr>
            <w:r w:rsidRPr="00367B6E">
              <w:rPr>
                <w:sz w:val="16"/>
                <w:szCs w:val="16"/>
                <w:lang w:eastAsia="pl-PL"/>
              </w:rPr>
              <w:t>1 400</w:t>
            </w:r>
          </w:p>
        </w:tc>
        <w:tc>
          <w:tcPr>
            <w:tcW w:w="633" w:type="dxa"/>
            <w:tcBorders>
              <w:top w:val="nil"/>
              <w:left w:val="nil"/>
              <w:bottom w:val="single" w:sz="4" w:space="0" w:color="000000"/>
              <w:right w:val="single" w:sz="4" w:space="0" w:color="000000"/>
            </w:tcBorders>
            <w:shd w:val="clear" w:color="auto" w:fill="auto"/>
            <w:vAlign w:val="center"/>
            <w:hideMark/>
          </w:tcPr>
          <w:p w14:paraId="6044DAF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C9153F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E4F8FA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D4636A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9ACA2B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EEB9A8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F940887" w14:textId="77777777" w:rsidR="00367B6E" w:rsidRPr="00367B6E" w:rsidRDefault="00367B6E" w:rsidP="00367B6E">
            <w:pPr>
              <w:rPr>
                <w:sz w:val="20"/>
                <w:szCs w:val="20"/>
                <w:lang w:eastAsia="pl-PL"/>
              </w:rPr>
            </w:pPr>
          </w:p>
        </w:tc>
      </w:tr>
      <w:tr w:rsidR="00367B6E" w:rsidRPr="00367B6E" w14:paraId="07B2BB13"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CDE7EA" w14:textId="77777777" w:rsidR="00367B6E" w:rsidRPr="00367B6E" w:rsidRDefault="00367B6E" w:rsidP="00367B6E">
            <w:pPr>
              <w:jc w:val="center"/>
              <w:rPr>
                <w:sz w:val="16"/>
                <w:szCs w:val="16"/>
                <w:lang w:eastAsia="pl-PL"/>
              </w:rPr>
            </w:pPr>
            <w:r w:rsidRPr="00367B6E">
              <w:rPr>
                <w:sz w:val="16"/>
                <w:szCs w:val="16"/>
                <w:lang w:eastAsia="pl-PL"/>
              </w:rPr>
              <w:t>37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646D28E" w14:textId="77777777" w:rsidR="00367B6E" w:rsidRPr="00367B6E" w:rsidRDefault="00367B6E" w:rsidP="00367B6E">
            <w:pPr>
              <w:rPr>
                <w:sz w:val="16"/>
                <w:szCs w:val="16"/>
                <w:lang w:eastAsia="pl-PL"/>
              </w:rPr>
            </w:pPr>
            <w:proofErr w:type="spellStart"/>
            <w:r w:rsidRPr="00367B6E">
              <w:rPr>
                <w:sz w:val="16"/>
                <w:szCs w:val="16"/>
                <w:lang w:eastAsia="pl-PL"/>
              </w:rPr>
              <w:t>Flukonazol</w:t>
            </w:r>
            <w:proofErr w:type="spellEnd"/>
            <w:r w:rsidRPr="00367B6E">
              <w:rPr>
                <w:sz w:val="16"/>
                <w:szCs w:val="16"/>
                <w:lang w:eastAsia="pl-PL"/>
              </w:rPr>
              <w:t xml:space="preserve"> 200mg/100ml roztwór do infuzji x 10 szt.</w:t>
            </w:r>
          </w:p>
        </w:tc>
        <w:tc>
          <w:tcPr>
            <w:tcW w:w="434" w:type="dxa"/>
            <w:tcBorders>
              <w:top w:val="nil"/>
              <w:left w:val="nil"/>
              <w:bottom w:val="single" w:sz="4" w:space="0" w:color="000000"/>
              <w:right w:val="single" w:sz="4" w:space="0" w:color="000000"/>
            </w:tcBorders>
            <w:shd w:val="clear" w:color="auto" w:fill="auto"/>
            <w:vAlign w:val="center"/>
            <w:hideMark/>
          </w:tcPr>
          <w:p w14:paraId="66083D31"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5207610" w14:textId="77777777" w:rsidR="00367B6E" w:rsidRPr="00367B6E" w:rsidRDefault="00367B6E" w:rsidP="00367B6E">
            <w:pPr>
              <w:jc w:val="center"/>
              <w:rPr>
                <w:sz w:val="16"/>
                <w:szCs w:val="16"/>
                <w:lang w:eastAsia="pl-PL"/>
              </w:rPr>
            </w:pPr>
            <w:r w:rsidRPr="00367B6E">
              <w:rPr>
                <w:sz w:val="16"/>
                <w:szCs w:val="16"/>
                <w:lang w:eastAsia="pl-PL"/>
              </w:rPr>
              <w:t>180</w:t>
            </w:r>
          </w:p>
        </w:tc>
        <w:tc>
          <w:tcPr>
            <w:tcW w:w="633" w:type="dxa"/>
            <w:tcBorders>
              <w:top w:val="nil"/>
              <w:left w:val="nil"/>
              <w:bottom w:val="single" w:sz="4" w:space="0" w:color="000000"/>
              <w:right w:val="single" w:sz="4" w:space="0" w:color="000000"/>
            </w:tcBorders>
            <w:shd w:val="clear" w:color="auto" w:fill="auto"/>
            <w:vAlign w:val="center"/>
            <w:hideMark/>
          </w:tcPr>
          <w:p w14:paraId="295E27E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C2E2FA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2E5CB0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4AA33A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08BF69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47FDACC"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7F972B8" w14:textId="77777777" w:rsidR="00367B6E" w:rsidRPr="00367B6E" w:rsidRDefault="00367B6E" w:rsidP="00367B6E">
            <w:pPr>
              <w:rPr>
                <w:sz w:val="20"/>
                <w:szCs w:val="20"/>
                <w:lang w:eastAsia="pl-PL"/>
              </w:rPr>
            </w:pPr>
          </w:p>
        </w:tc>
      </w:tr>
      <w:tr w:rsidR="00367B6E" w:rsidRPr="00367B6E" w14:paraId="5F0E73D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BF88E6" w14:textId="77777777" w:rsidR="00367B6E" w:rsidRPr="00367B6E" w:rsidRDefault="00367B6E" w:rsidP="00367B6E">
            <w:pPr>
              <w:jc w:val="center"/>
              <w:rPr>
                <w:sz w:val="16"/>
                <w:szCs w:val="16"/>
                <w:lang w:eastAsia="pl-PL"/>
              </w:rPr>
            </w:pPr>
            <w:r w:rsidRPr="00367B6E">
              <w:rPr>
                <w:sz w:val="16"/>
                <w:szCs w:val="16"/>
                <w:lang w:eastAsia="pl-PL"/>
              </w:rPr>
              <w:t>38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4F3E291" w14:textId="77777777" w:rsidR="00367B6E" w:rsidRPr="00367B6E" w:rsidRDefault="00367B6E" w:rsidP="00367B6E">
            <w:pPr>
              <w:rPr>
                <w:sz w:val="16"/>
                <w:szCs w:val="16"/>
                <w:lang w:eastAsia="pl-PL"/>
              </w:rPr>
            </w:pPr>
            <w:proofErr w:type="spellStart"/>
            <w:r w:rsidRPr="00367B6E">
              <w:rPr>
                <w:sz w:val="16"/>
                <w:szCs w:val="16"/>
                <w:lang w:eastAsia="pl-PL"/>
              </w:rPr>
              <w:t>Ondansetron</w:t>
            </w:r>
            <w:proofErr w:type="spellEnd"/>
            <w:r w:rsidRPr="00367B6E">
              <w:rPr>
                <w:sz w:val="16"/>
                <w:szCs w:val="16"/>
                <w:lang w:eastAsia="pl-PL"/>
              </w:rPr>
              <w:t xml:space="preserve"> 2mg/ml x 5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5B47B26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89448E6" w14:textId="77777777" w:rsidR="00367B6E" w:rsidRPr="00367B6E" w:rsidRDefault="00367B6E" w:rsidP="00367B6E">
            <w:pPr>
              <w:jc w:val="center"/>
              <w:rPr>
                <w:sz w:val="16"/>
                <w:szCs w:val="16"/>
                <w:lang w:eastAsia="pl-PL"/>
              </w:rPr>
            </w:pPr>
            <w:r w:rsidRPr="00367B6E">
              <w:rPr>
                <w:sz w:val="16"/>
                <w:szCs w:val="16"/>
                <w:lang w:eastAsia="pl-PL"/>
              </w:rPr>
              <w:t>165</w:t>
            </w:r>
          </w:p>
        </w:tc>
        <w:tc>
          <w:tcPr>
            <w:tcW w:w="633" w:type="dxa"/>
            <w:tcBorders>
              <w:top w:val="nil"/>
              <w:left w:val="nil"/>
              <w:bottom w:val="single" w:sz="4" w:space="0" w:color="000000"/>
              <w:right w:val="single" w:sz="4" w:space="0" w:color="000000"/>
            </w:tcBorders>
            <w:shd w:val="clear" w:color="auto" w:fill="auto"/>
            <w:vAlign w:val="center"/>
            <w:hideMark/>
          </w:tcPr>
          <w:p w14:paraId="1BBD88D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1370EB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83CA3A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95F0C5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E695B2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ADB5A3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C2192ED" w14:textId="77777777" w:rsidR="00367B6E" w:rsidRPr="00367B6E" w:rsidRDefault="00367B6E" w:rsidP="00367B6E">
            <w:pPr>
              <w:rPr>
                <w:sz w:val="20"/>
                <w:szCs w:val="20"/>
                <w:lang w:eastAsia="pl-PL"/>
              </w:rPr>
            </w:pPr>
          </w:p>
        </w:tc>
      </w:tr>
      <w:tr w:rsidR="00367B6E" w:rsidRPr="00367B6E" w14:paraId="01434598"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7F3F72" w14:textId="77777777" w:rsidR="00367B6E" w:rsidRPr="00367B6E" w:rsidRDefault="00367B6E" w:rsidP="00367B6E">
            <w:pPr>
              <w:jc w:val="center"/>
              <w:rPr>
                <w:sz w:val="16"/>
                <w:szCs w:val="16"/>
                <w:lang w:eastAsia="pl-PL"/>
              </w:rPr>
            </w:pPr>
            <w:r w:rsidRPr="00367B6E">
              <w:rPr>
                <w:sz w:val="16"/>
                <w:szCs w:val="16"/>
                <w:lang w:eastAsia="pl-PL"/>
              </w:rPr>
              <w:t>39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4B1DCAB" w14:textId="77777777" w:rsidR="00367B6E" w:rsidRPr="00367B6E" w:rsidRDefault="00367B6E" w:rsidP="00367B6E">
            <w:pPr>
              <w:rPr>
                <w:sz w:val="16"/>
                <w:szCs w:val="16"/>
                <w:lang w:eastAsia="pl-PL"/>
              </w:rPr>
            </w:pPr>
            <w:proofErr w:type="spellStart"/>
            <w:r w:rsidRPr="00367B6E">
              <w:rPr>
                <w:sz w:val="16"/>
                <w:szCs w:val="16"/>
                <w:lang w:eastAsia="pl-PL"/>
              </w:rPr>
              <w:t>Soluvit</w:t>
            </w:r>
            <w:proofErr w:type="spellEnd"/>
            <w:r w:rsidRPr="00367B6E">
              <w:rPr>
                <w:sz w:val="16"/>
                <w:szCs w:val="16"/>
                <w:lang w:eastAsia="pl-PL"/>
              </w:rPr>
              <w:t xml:space="preserve"> N x 10 fiol</w:t>
            </w:r>
          </w:p>
        </w:tc>
        <w:tc>
          <w:tcPr>
            <w:tcW w:w="434" w:type="dxa"/>
            <w:tcBorders>
              <w:top w:val="nil"/>
              <w:left w:val="nil"/>
              <w:bottom w:val="single" w:sz="4" w:space="0" w:color="000000"/>
              <w:right w:val="single" w:sz="4" w:space="0" w:color="000000"/>
            </w:tcBorders>
            <w:shd w:val="clear" w:color="auto" w:fill="auto"/>
            <w:vAlign w:val="center"/>
            <w:hideMark/>
          </w:tcPr>
          <w:p w14:paraId="466B674F"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1671DB7" w14:textId="77777777" w:rsidR="00367B6E" w:rsidRPr="00367B6E" w:rsidRDefault="00367B6E" w:rsidP="00367B6E">
            <w:pPr>
              <w:jc w:val="center"/>
              <w:rPr>
                <w:sz w:val="16"/>
                <w:szCs w:val="16"/>
                <w:lang w:eastAsia="pl-PL"/>
              </w:rPr>
            </w:pPr>
            <w:r w:rsidRPr="00367B6E">
              <w:rPr>
                <w:sz w:val="16"/>
                <w:szCs w:val="16"/>
                <w:lang w:eastAsia="pl-PL"/>
              </w:rPr>
              <w:t>60</w:t>
            </w:r>
          </w:p>
        </w:tc>
        <w:tc>
          <w:tcPr>
            <w:tcW w:w="633" w:type="dxa"/>
            <w:tcBorders>
              <w:top w:val="nil"/>
              <w:left w:val="nil"/>
              <w:bottom w:val="single" w:sz="4" w:space="0" w:color="000000"/>
              <w:right w:val="single" w:sz="4" w:space="0" w:color="000000"/>
            </w:tcBorders>
            <w:shd w:val="clear" w:color="auto" w:fill="auto"/>
            <w:vAlign w:val="center"/>
            <w:hideMark/>
          </w:tcPr>
          <w:p w14:paraId="0BEBAB0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B0E0D0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517AB2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80EB62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76E3FE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B97071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BF7ECC6" w14:textId="77777777" w:rsidR="00367B6E" w:rsidRPr="00367B6E" w:rsidRDefault="00367B6E" w:rsidP="00367B6E">
            <w:pPr>
              <w:rPr>
                <w:sz w:val="20"/>
                <w:szCs w:val="20"/>
                <w:lang w:eastAsia="pl-PL"/>
              </w:rPr>
            </w:pPr>
          </w:p>
        </w:tc>
      </w:tr>
      <w:tr w:rsidR="00367B6E" w:rsidRPr="00367B6E" w14:paraId="227079D0" w14:textId="77777777" w:rsidTr="00367B6E">
        <w:trPr>
          <w:trHeight w:val="14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D18DA5" w14:textId="77777777" w:rsidR="00367B6E" w:rsidRPr="00367B6E" w:rsidRDefault="00367B6E" w:rsidP="00367B6E">
            <w:pPr>
              <w:jc w:val="center"/>
              <w:rPr>
                <w:sz w:val="16"/>
                <w:szCs w:val="16"/>
                <w:lang w:eastAsia="pl-PL"/>
              </w:rPr>
            </w:pPr>
            <w:r w:rsidRPr="00367B6E">
              <w:rPr>
                <w:sz w:val="16"/>
                <w:szCs w:val="16"/>
                <w:lang w:eastAsia="pl-PL"/>
              </w:rPr>
              <w:t>40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E33B9F9" w14:textId="77777777" w:rsidR="00367B6E" w:rsidRPr="00367B6E" w:rsidRDefault="00367B6E" w:rsidP="00367B6E">
            <w:pPr>
              <w:rPr>
                <w:sz w:val="16"/>
                <w:szCs w:val="16"/>
                <w:lang w:eastAsia="pl-PL"/>
              </w:rPr>
            </w:pPr>
            <w:r w:rsidRPr="00367B6E">
              <w:rPr>
                <w:sz w:val="16"/>
                <w:szCs w:val="16"/>
                <w:lang w:eastAsia="pl-PL"/>
              </w:rPr>
              <w:t xml:space="preserve">Worek 3-komorowy do żywienia </w:t>
            </w:r>
            <w:proofErr w:type="spellStart"/>
            <w:r w:rsidRPr="00367B6E">
              <w:rPr>
                <w:sz w:val="16"/>
                <w:szCs w:val="16"/>
                <w:lang w:eastAsia="pl-PL"/>
              </w:rPr>
              <w:t>pozajelitowego.Zawiera</w:t>
            </w:r>
            <w:proofErr w:type="spellEnd"/>
            <w:r w:rsidRPr="00367B6E">
              <w:rPr>
                <w:sz w:val="16"/>
                <w:szCs w:val="16"/>
                <w:lang w:eastAsia="pl-PL"/>
              </w:rPr>
              <w:t xml:space="preserve"> roztwór aminokwasów z </w:t>
            </w:r>
            <w:proofErr w:type="spellStart"/>
            <w:r w:rsidRPr="00367B6E">
              <w:rPr>
                <w:sz w:val="16"/>
                <w:szCs w:val="16"/>
                <w:lang w:eastAsia="pl-PL"/>
              </w:rPr>
              <w:t>tauryną,glukozę,emusję</w:t>
            </w:r>
            <w:proofErr w:type="spellEnd"/>
            <w:r w:rsidRPr="00367B6E">
              <w:rPr>
                <w:sz w:val="16"/>
                <w:szCs w:val="16"/>
                <w:lang w:eastAsia="pl-PL"/>
              </w:rPr>
              <w:t xml:space="preserve"> tłuszczową zawierającą olej </w:t>
            </w:r>
            <w:proofErr w:type="spellStart"/>
            <w:r w:rsidRPr="00367B6E">
              <w:rPr>
                <w:sz w:val="16"/>
                <w:szCs w:val="16"/>
                <w:lang w:eastAsia="pl-PL"/>
              </w:rPr>
              <w:t>sojowy,trójglicerydy</w:t>
            </w:r>
            <w:proofErr w:type="spellEnd"/>
            <w:r w:rsidRPr="00367B6E">
              <w:rPr>
                <w:sz w:val="16"/>
                <w:szCs w:val="16"/>
                <w:lang w:eastAsia="pl-PL"/>
              </w:rPr>
              <w:t xml:space="preserve"> </w:t>
            </w:r>
            <w:proofErr w:type="spellStart"/>
            <w:r w:rsidRPr="00367B6E">
              <w:rPr>
                <w:sz w:val="16"/>
                <w:szCs w:val="16"/>
                <w:lang w:eastAsia="pl-PL"/>
              </w:rPr>
              <w:t>średniołańcuchowe,olej</w:t>
            </w:r>
            <w:proofErr w:type="spellEnd"/>
            <w:r w:rsidRPr="00367B6E">
              <w:rPr>
                <w:sz w:val="16"/>
                <w:szCs w:val="16"/>
                <w:lang w:eastAsia="pl-PL"/>
              </w:rPr>
              <w:t xml:space="preserve"> z oliwek i olej rybny bogaty w omega 3 </w:t>
            </w:r>
            <w:proofErr w:type="spellStart"/>
            <w:r w:rsidRPr="00367B6E">
              <w:rPr>
                <w:sz w:val="16"/>
                <w:szCs w:val="16"/>
                <w:lang w:eastAsia="pl-PL"/>
              </w:rPr>
              <w:t>kw.tłuszczowe.Nie</w:t>
            </w:r>
            <w:proofErr w:type="spellEnd"/>
            <w:r w:rsidRPr="00367B6E">
              <w:rPr>
                <w:sz w:val="16"/>
                <w:szCs w:val="16"/>
                <w:lang w:eastAsia="pl-PL"/>
              </w:rPr>
              <w:t xml:space="preserve"> zawiera kwasu glutaminowego i elektrolitów - 986 ml x 4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172724B"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E976789" w14:textId="77777777" w:rsidR="00367B6E" w:rsidRPr="00367B6E" w:rsidRDefault="00367B6E" w:rsidP="00367B6E">
            <w:pPr>
              <w:jc w:val="center"/>
              <w:rPr>
                <w:sz w:val="16"/>
                <w:szCs w:val="16"/>
                <w:lang w:eastAsia="pl-PL"/>
              </w:rPr>
            </w:pPr>
            <w:r w:rsidRPr="00367B6E">
              <w:rPr>
                <w:sz w:val="16"/>
                <w:szCs w:val="16"/>
                <w:lang w:eastAsia="pl-PL"/>
              </w:rPr>
              <w:t>15</w:t>
            </w:r>
          </w:p>
        </w:tc>
        <w:tc>
          <w:tcPr>
            <w:tcW w:w="633" w:type="dxa"/>
            <w:tcBorders>
              <w:top w:val="nil"/>
              <w:left w:val="nil"/>
              <w:bottom w:val="single" w:sz="4" w:space="0" w:color="000000"/>
              <w:right w:val="single" w:sz="4" w:space="0" w:color="000000"/>
            </w:tcBorders>
            <w:shd w:val="clear" w:color="auto" w:fill="auto"/>
            <w:vAlign w:val="center"/>
            <w:hideMark/>
          </w:tcPr>
          <w:p w14:paraId="316BC6C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EB523F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630580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7AE290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F69965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0BA41EE"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48020A0" w14:textId="77777777" w:rsidR="00367B6E" w:rsidRPr="00367B6E" w:rsidRDefault="00367B6E" w:rsidP="00367B6E">
            <w:pPr>
              <w:rPr>
                <w:sz w:val="20"/>
                <w:szCs w:val="20"/>
                <w:lang w:eastAsia="pl-PL"/>
              </w:rPr>
            </w:pPr>
          </w:p>
        </w:tc>
      </w:tr>
      <w:tr w:rsidR="00367B6E" w:rsidRPr="00367B6E" w14:paraId="6AB9A2C6" w14:textId="77777777" w:rsidTr="00367B6E">
        <w:trPr>
          <w:trHeight w:val="14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FDD250" w14:textId="77777777" w:rsidR="00367B6E" w:rsidRPr="00367B6E" w:rsidRDefault="00367B6E" w:rsidP="00367B6E">
            <w:pPr>
              <w:jc w:val="center"/>
              <w:rPr>
                <w:sz w:val="16"/>
                <w:szCs w:val="16"/>
                <w:lang w:eastAsia="pl-PL"/>
              </w:rPr>
            </w:pPr>
            <w:r w:rsidRPr="00367B6E">
              <w:rPr>
                <w:sz w:val="16"/>
                <w:szCs w:val="16"/>
                <w:lang w:eastAsia="pl-PL"/>
              </w:rPr>
              <w:t>41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77A3847" w14:textId="77777777" w:rsidR="00367B6E" w:rsidRPr="00367B6E" w:rsidRDefault="00367B6E" w:rsidP="00367B6E">
            <w:pPr>
              <w:rPr>
                <w:sz w:val="16"/>
                <w:szCs w:val="16"/>
                <w:lang w:eastAsia="pl-PL"/>
              </w:rPr>
            </w:pPr>
            <w:r w:rsidRPr="00367B6E">
              <w:rPr>
                <w:sz w:val="16"/>
                <w:szCs w:val="16"/>
                <w:lang w:eastAsia="pl-PL"/>
              </w:rPr>
              <w:t xml:space="preserve">Worek 3-komorowy do żywienia </w:t>
            </w:r>
            <w:proofErr w:type="spellStart"/>
            <w:r w:rsidRPr="00367B6E">
              <w:rPr>
                <w:sz w:val="16"/>
                <w:szCs w:val="16"/>
                <w:lang w:eastAsia="pl-PL"/>
              </w:rPr>
              <w:t>pozajelitowego.Zawiera</w:t>
            </w:r>
            <w:proofErr w:type="spellEnd"/>
            <w:r w:rsidRPr="00367B6E">
              <w:rPr>
                <w:sz w:val="16"/>
                <w:szCs w:val="16"/>
                <w:lang w:eastAsia="pl-PL"/>
              </w:rPr>
              <w:t xml:space="preserve"> roztwór aminokwasów z </w:t>
            </w:r>
            <w:proofErr w:type="spellStart"/>
            <w:r w:rsidRPr="00367B6E">
              <w:rPr>
                <w:sz w:val="16"/>
                <w:szCs w:val="16"/>
                <w:lang w:eastAsia="pl-PL"/>
              </w:rPr>
              <w:t>tauryną,glukozę,emusję</w:t>
            </w:r>
            <w:proofErr w:type="spellEnd"/>
            <w:r w:rsidRPr="00367B6E">
              <w:rPr>
                <w:sz w:val="16"/>
                <w:szCs w:val="16"/>
                <w:lang w:eastAsia="pl-PL"/>
              </w:rPr>
              <w:t xml:space="preserve"> tłuszczową zawierającą olej </w:t>
            </w:r>
            <w:proofErr w:type="spellStart"/>
            <w:r w:rsidRPr="00367B6E">
              <w:rPr>
                <w:sz w:val="16"/>
                <w:szCs w:val="16"/>
                <w:lang w:eastAsia="pl-PL"/>
              </w:rPr>
              <w:t>sojowy,trójglicerydy</w:t>
            </w:r>
            <w:proofErr w:type="spellEnd"/>
            <w:r w:rsidRPr="00367B6E">
              <w:rPr>
                <w:sz w:val="16"/>
                <w:szCs w:val="16"/>
                <w:lang w:eastAsia="pl-PL"/>
              </w:rPr>
              <w:t xml:space="preserve"> </w:t>
            </w:r>
            <w:proofErr w:type="spellStart"/>
            <w:r w:rsidRPr="00367B6E">
              <w:rPr>
                <w:sz w:val="16"/>
                <w:szCs w:val="16"/>
                <w:lang w:eastAsia="pl-PL"/>
              </w:rPr>
              <w:t>średniołańcuchowe,olej</w:t>
            </w:r>
            <w:proofErr w:type="spellEnd"/>
            <w:r w:rsidRPr="00367B6E">
              <w:rPr>
                <w:sz w:val="16"/>
                <w:szCs w:val="16"/>
                <w:lang w:eastAsia="pl-PL"/>
              </w:rPr>
              <w:t xml:space="preserve"> z oliwek i olej rybny bogaty w omega 3 </w:t>
            </w:r>
            <w:proofErr w:type="spellStart"/>
            <w:r w:rsidRPr="00367B6E">
              <w:rPr>
                <w:sz w:val="16"/>
                <w:szCs w:val="16"/>
                <w:lang w:eastAsia="pl-PL"/>
              </w:rPr>
              <w:t>kw.tłuszczowe.Nie</w:t>
            </w:r>
            <w:proofErr w:type="spellEnd"/>
            <w:r w:rsidRPr="00367B6E">
              <w:rPr>
                <w:sz w:val="16"/>
                <w:szCs w:val="16"/>
                <w:lang w:eastAsia="pl-PL"/>
              </w:rPr>
              <w:t xml:space="preserve"> zawiera kwasu glutaminowego i elektrolitów - 1477 ml x 4szt</w:t>
            </w:r>
          </w:p>
        </w:tc>
        <w:tc>
          <w:tcPr>
            <w:tcW w:w="434" w:type="dxa"/>
            <w:tcBorders>
              <w:top w:val="nil"/>
              <w:left w:val="nil"/>
              <w:bottom w:val="single" w:sz="4" w:space="0" w:color="000000"/>
              <w:right w:val="single" w:sz="4" w:space="0" w:color="000000"/>
            </w:tcBorders>
            <w:shd w:val="clear" w:color="auto" w:fill="auto"/>
            <w:vAlign w:val="center"/>
            <w:hideMark/>
          </w:tcPr>
          <w:p w14:paraId="06CDE73E"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242CFB22"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6CAB175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AAC976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A3999B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ECBFEF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300332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9B628B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C44E95F" w14:textId="77777777" w:rsidR="00367B6E" w:rsidRPr="00367B6E" w:rsidRDefault="00367B6E" w:rsidP="00367B6E">
            <w:pPr>
              <w:rPr>
                <w:sz w:val="20"/>
                <w:szCs w:val="20"/>
                <w:lang w:eastAsia="pl-PL"/>
              </w:rPr>
            </w:pPr>
          </w:p>
        </w:tc>
      </w:tr>
      <w:tr w:rsidR="00367B6E" w:rsidRPr="00367B6E" w14:paraId="21858968"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A667C9" w14:textId="77777777" w:rsidR="00367B6E" w:rsidRPr="00367B6E" w:rsidRDefault="00367B6E" w:rsidP="00367B6E">
            <w:pPr>
              <w:jc w:val="center"/>
              <w:rPr>
                <w:sz w:val="16"/>
                <w:szCs w:val="16"/>
                <w:lang w:eastAsia="pl-PL"/>
              </w:rPr>
            </w:pPr>
            <w:r w:rsidRPr="00367B6E">
              <w:rPr>
                <w:sz w:val="16"/>
                <w:szCs w:val="16"/>
                <w:lang w:eastAsia="pl-PL"/>
              </w:rPr>
              <w:t>42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0E86C68" w14:textId="77777777" w:rsidR="00367B6E" w:rsidRPr="00367B6E" w:rsidRDefault="00367B6E" w:rsidP="00367B6E">
            <w:pPr>
              <w:rPr>
                <w:sz w:val="16"/>
                <w:szCs w:val="16"/>
                <w:lang w:eastAsia="pl-PL"/>
              </w:rPr>
            </w:pPr>
            <w:r w:rsidRPr="00367B6E">
              <w:rPr>
                <w:sz w:val="16"/>
                <w:szCs w:val="16"/>
                <w:lang w:eastAsia="pl-PL"/>
              </w:rPr>
              <w:t xml:space="preserve">Kompletna dieta </w:t>
            </w:r>
            <w:proofErr w:type="spellStart"/>
            <w:r w:rsidRPr="00367B6E">
              <w:rPr>
                <w:sz w:val="16"/>
                <w:szCs w:val="16"/>
                <w:lang w:eastAsia="pl-PL"/>
              </w:rPr>
              <w:t>hiperkaloryczna</w:t>
            </w:r>
            <w:proofErr w:type="spellEnd"/>
            <w:r w:rsidRPr="00367B6E">
              <w:rPr>
                <w:sz w:val="16"/>
                <w:szCs w:val="16"/>
                <w:lang w:eastAsia="pl-PL"/>
              </w:rPr>
              <w:t xml:space="preserve"> / 1,3kcal/ml / ,</w:t>
            </w:r>
            <w:proofErr w:type="spellStart"/>
            <w:r w:rsidRPr="00367B6E">
              <w:rPr>
                <w:sz w:val="16"/>
                <w:szCs w:val="16"/>
                <w:lang w:eastAsia="pl-PL"/>
              </w:rPr>
              <w:t>bogatoresztkowa</w:t>
            </w:r>
            <w:proofErr w:type="spellEnd"/>
            <w:r w:rsidRPr="00367B6E">
              <w:rPr>
                <w:sz w:val="16"/>
                <w:szCs w:val="16"/>
                <w:lang w:eastAsia="pl-PL"/>
              </w:rPr>
              <w:t xml:space="preserve"> stosowana w niewydolności wątroby - 500ml.Opakowanie </w:t>
            </w:r>
            <w:proofErr w:type="spellStart"/>
            <w:r w:rsidRPr="00367B6E">
              <w:rPr>
                <w:sz w:val="16"/>
                <w:szCs w:val="16"/>
                <w:lang w:eastAsia="pl-PL"/>
              </w:rPr>
              <w:t>Easy</w:t>
            </w:r>
            <w:proofErr w:type="spellEnd"/>
            <w:r w:rsidRPr="00367B6E">
              <w:rPr>
                <w:sz w:val="16"/>
                <w:szCs w:val="16"/>
                <w:lang w:eastAsia="pl-PL"/>
              </w:rPr>
              <w:t xml:space="preserve"> </w:t>
            </w:r>
            <w:proofErr w:type="spellStart"/>
            <w:r w:rsidRPr="00367B6E">
              <w:rPr>
                <w:sz w:val="16"/>
                <w:szCs w:val="16"/>
                <w:lang w:eastAsia="pl-PL"/>
              </w:rPr>
              <w:t>Bag</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6F9371EC"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6866805" w14:textId="77777777" w:rsidR="00367B6E" w:rsidRPr="00367B6E" w:rsidRDefault="00367B6E" w:rsidP="00367B6E">
            <w:pPr>
              <w:jc w:val="center"/>
              <w:rPr>
                <w:sz w:val="16"/>
                <w:szCs w:val="16"/>
                <w:lang w:eastAsia="pl-PL"/>
              </w:rPr>
            </w:pPr>
            <w:r w:rsidRPr="00367B6E">
              <w:rPr>
                <w:sz w:val="16"/>
                <w:szCs w:val="16"/>
                <w:lang w:eastAsia="pl-PL"/>
              </w:rPr>
              <w:t>120</w:t>
            </w:r>
          </w:p>
        </w:tc>
        <w:tc>
          <w:tcPr>
            <w:tcW w:w="633" w:type="dxa"/>
            <w:tcBorders>
              <w:top w:val="nil"/>
              <w:left w:val="nil"/>
              <w:bottom w:val="single" w:sz="4" w:space="0" w:color="000000"/>
              <w:right w:val="single" w:sz="4" w:space="0" w:color="000000"/>
            </w:tcBorders>
            <w:shd w:val="clear" w:color="auto" w:fill="auto"/>
            <w:vAlign w:val="center"/>
            <w:hideMark/>
          </w:tcPr>
          <w:p w14:paraId="6D513B7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0623DA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3E44D8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87F9C7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2A292A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1E1734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10F42E1" w14:textId="77777777" w:rsidR="00367B6E" w:rsidRPr="00367B6E" w:rsidRDefault="00367B6E" w:rsidP="00367B6E">
            <w:pPr>
              <w:rPr>
                <w:sz w:val="20"/>
                <w:szCs w:val="20"/>
                <w:lang w:eastAsia="pl-PL"/>
              </w:rPr>
            </w:pPr>
          </w:p>
        </w:tc>
      </w:tr>
      <w:tr w:rsidR="00367B6E" w:rsidRPr="00367B6E" w14:paraId="14F0B85F" w14:textId="77777777" w:rsidTr="00367B6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F52231" w14:textId="77777777" w:rsidR="00367B6E" w:rsidRPr="00367B6E" w:rsidRDefault="00367B6E" w:rsidP="00367B6E">
            <w:pPr>
              <w:jc w:val="center"/>
              <w:rPr>
                <w:sz w:val="16"/>
                <w:szCs w:val="16"/>
                <w:lang w:eastAsia="pl-PL"/>
              </w:rPr>
            </w:pPr>
            <w:r w:rsidRPr="00367B6E">
              <w:rPr>
                <w:sz w:val="16"/>
                <w:szCs w:val="16"/>
                <w:lang w:eastAsia="pl-PL"/>
              </w:rPr>
              <w:t>43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92D693F" w14:textId="77777777" w:rsidR="00367B6E" w:rsidRPr="00367B6E" w:rsidRDefault="00367B6E" w:rsidP="00367B6E">
            <w:pPr>
              <w:rPr>
                <w:sz w:val="16"/>
                <w:szCs w:val="16"/>
                <w:lang w:eastAsia="pl-PL"/>
              </w:rPr>
            </w:pPr>
            <w:r w:rsidRPr="00367B6E">
              <w:rPr>
                <w:sz w:val="16"/>
                <w:szCs w:val="16"/>
                <w:lang w:eastAsia="pl-PL"/>
              </w:rPr>
              <w:t xml:space="preserve">Zestaw dwóch roztworów i </w:t>
            </w:r>
            <w:proofErr w:type="spellStart"/>
            <w:r w:rsidRPr="00367B6E">
              <w:rPr>
                <w:sz w:val="16"/>
                <w:szCs w:val="16"/>
                <w:lang w:eastAsia="pl-PL"/>
              </w:rPr>
              <w:t>emusji</w:t>
            </w:r>
            <w:proofErr w:type="spellEnd"/>
            <w:r w:rsidRPr="00367B6E">
              <w:rPr>
                <w:sz w:val="16"/>
                <w:szCs w:val="16"/>
                <w:lang w:eastAsia="pl-PL"/>
              </w:rPr>
              <w:t xml:space="preserve"> tłuszczowej łączącej w sobie olej </w:t>
            </w:r>
            <w:proofErr w:type="spellStart"/>
            <w:r w:rsidRPr="00367B6E">
              <w:rPr>
                <w:sz w:val="16"/>
                <w:szCs w:val="16"/>
                <w:lang w:eastAsia="pl-PL"/>
              </w:rPr>
              <w:t>rybny,sojowy,olej</w:t>
            </w:r>
            <w:proofErr w:type="spellEnd"/>
            <w:r w:rsidRPr="00367B6E">
              <w:rPr>
                <w:sz w:val="16"/>
                <w:szCs w:val="16"/>
                <w:lang w:eastAsia="pl-PL"/>
              </w:rPr>
              <w:t xml:space="preserve"> z oliwek i olej z HCT-trzykomorowy ze sterylnymi portami 1012ml-10,6g azotu x 4szt</w:t>
            </w:r>
          </w:p>
        </w:tc>
        <w:tc>
          <w:tcPr>
            <w:tcW w:w="434" w:type="dxa"/>
            <w:tcBorders>
              <w:top w:val="nil"/>
              <w:left w:val="nil"/>
              <w:bottom w:val="single" w:sz="4" w:space="0" w:color="000000"/>
              <w:right w:val="single" w:sz="4" w:space="0" w:color="000000"/>
            </w:tcBorders>
            <w:shd w:val="clear" w:color="auto" w:fill="auto"/>
            <w:vAlign w:val="center"/>
            <w:hideMark/>
          </w:tcPr>
          <w:p w14:paraId="6E2B7F9C"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15CB68D4"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378148E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5D5E4F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9BD898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75304D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6EDC0C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A08E11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1AF1620" w14:textId="77777777" w:rsidR="00367B6E" w:rsidRPr="00367B6E" w:rsidRDefault="00367B6E" w:rsidP="00367B6E">
            <w:pPr>
              <w:rPr>
                <w:sz w:val="20"/>
                <w:szCs w:val="20"/>
                <w:lang w:eastAsia="pl-PL"/>
              </w:rPr>
            </w:pPr>
          </w:p>
        </w:tc>
      </w:tr>
      <w:tr w:rsidR="00367B6E" w:rsidRPr="00367B6E" w14:paraId="34A9B598" w14:textId="77777777" w:rsidTr="00367B6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DDD9D1" w14:textId="77777777" w:rsidR="00367B6E" w:rsidRPr="00367B6E" w:rsidRDefault="00367B6E" w:rsidP="00367B6E">
            <w:pPr>
              <w:jc w:val="center"/>
              <w:rPr>
                <w:sz w:val="16"/>
                <w:szCs w:val="16"/>
                <w:lang w:eastAsia="pl-PL"/>
              </w:rPr>
            </w:pPr>
            <w:r w:rsidRPr="00367B6E">
              <w:rPr>
                <w:sz w:val="16"/>
                <w:szCs w:val="16"/>
                <w:lang w:eastAsia="pl-PL"/>
              </w:rPr>
              <w:t>44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6FA27CD" w14:textId="77777777" w:rsidR="00367B6E" w:rsidRPr="00367B6E" w:rsidRDefault="00367B6E" w:rsidP="00367B6E">
            <w:pPr>
              <w:rPr>
                <w:sz w:val="16"/>
                <w:szCs w:val="16"/>
                <w:lang w:eastAsia="pl-PL"/>
              </w:rPr>
            </w:pPr>
            <w:r w:rsidRPr="00367B6E">
              <w:rPr>
                <w:sz w:val="16"/>
                <w:szCs w:val="16"/>
                <w:lang w:eastAsia="pl-PL"/>
              </w:rPr>
              <w:t xml:space="preserve">Zestaw dwóch roztworów i </w:t>
            </w:r>
            <w:proofErr w:type="spellStart"/>
            <w:r w:rsidRPr="00367B6E">
              <w:rPr>
                <w:sz w:val="16"/>
                <w:szCs w:val="16"/>
                <w:lang w:eastAsia="pl-PL"/>
              </w:rPr>
              <w:t>emusji</w:t>
            </w:r>
            <w:proofErr w:type="spellEnd"/>
            <w:r w:rsidRPr="00367B6E">
              <w:rPr>
                <w:sz w:val="16"/>
                <w:szCs w:val="16"/>
                <w:lang w:eastAsia="pl-PL"/>
              </w:rPr>
              <w:t xml:space="preserve"> tłuszczowej łączącej w sobie olej </w:t>
            </w:r>
            <w:proofErr w:type="spellStart"/>
            <w:r w:rsidRPr="00367B6E">
              <w:rPr>
                <w:sz w:val="16"/>
                <w:szCs w:val="16"/>
                <w:lang w:eastAsia="pl-PL"/>
              </w:rPr>
              <w:t>rybny,sojowy,olej</w:t>
            </w:r>
            <w:proofErr w:type="spellEnd"/>
            <w:r w:rsidRPr="00367B6E">
              <w:rPr>
                <w:sz w:val="16"/>
                <w:szCs w:val="16"/>
                <w:lang w:eastAsia="pl-PL"/>
              </w:rPr>
              <w:t xml:space="preserve"> z oliwek i olej z HCT-trzykomorowy ze sterylnymi portami 1518ml-15,9g azotu x 4szt</w:t>
            </w:r>
          </w:p>
        </w:tc>
        <w:tc>
          <w:tcPr>
            <w:tcW w:w="434" w:type="dxa"/>
            <w:tcBorders>
              <w:top w:val="nil"/>
              <w:left w:val="nil"/>
              <w:bottom w:val="single" w:sz="4" w:space="0" w:color="000000"/>
              <w:right w:val="single" w:sz="4" w:space="0" w:color="000000"/>
            </w:tcBorders>
            <w:shd w:val="clear" w:color="auto" w:fill="auto"/>
            <w:vAlign w:val="center"/>
            <w:hideMark/>
          </w:tcPr>
          <w:p w14:paraId="25D5CD8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6395BCE" w14:textId="77777777" w:rsidR="00367B6E" w:rsidRPr="00367B6E" w:rsidRDefault="00367B6E" w:rsidP="00367B6E">
            <w:pPr>
              <w:jc w:val="center"/>
              <w:rPr>
                <w:sz w:val="16"/>
                <w:szCs w:val="16"/>
                <w:lang w:eastAsia="pl-PL"/>
              </w:rPr>
            </w:pPr>
            <w:r w:rsidRPr="00367B6E">
              <w:rPr>
                <w:sz w:val="16"/>
                <w:szCs w:val="16"/>
                <w:lang w:eastAsia="pl-PL"/>
              </w:rPr>
              <w:t>50</w:t>
            </w:r>
          </w:p>
        </w:tc>
        <w:tc>
          <w:tcPr>
            <w:tcW w:w="633" w:type="dxa"/>
            <w:tcBorders>
              <w:top w:val="nil"/>
              <w:left w:val="nil"/>
              <w:bottom w:val="single" w:sz="4" w:space="0" w:color="000000"/>
              <w:right w:val="single" w:sz="4" w:space="0" w:color="000000"/>
            </w:tcBorders>
            <w:shd w:val="clear" w:color="auto" w:fill="auto"/>
            <w:vAlign w:val="center"/>
            <w:hideMark/>
          </w:tcPr>
          <w:p w14:paraId="3183991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09419F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CB4C4B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DEB6BD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B95A69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7240C2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CF3EBCB" w14:textId="77777777" w:rsidR="00367B6E" w:rsidRPr="00367B6E" w:rsidRDefault="00367B6E" w:rsidP="00367B6E">
            <w:pPr>
              <w:rPr>
                <w:sz w:val="20"/>
                <w:szCs w:val="20"/>
                <w:lang w:eastAsia="pl-PL"/>
              </w:rPr>
            </w:pPr>
          </w:p>
        </w:tc>
      </w:tr>
      <w:tr w:rsidR="00367B6E" w:rsidRPr="00367B6E" w14:paraId="3828CB47" w14:textId="77777777" w:rsidTr="00367B6E">
        <w:trPr>
          <w:trHeight w:val="81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A862F4" w14:textId="77777777" w:rsidR="00367B6E" w:rsidRPr="00367B6E" w:rsidRDefault="00367B6E" w:rsidP="00367B6E">
            <w:pPr>
              <w:jc w:val="center"/>
              <w:rPr>
                <w:sz w:val="16"/>
                <w:szCs w:val="16"/>
                <w:lang w:eastAsia="pl-PL"/>
              </w:rPr>
            </w:pPr>
            <w:r w:rsidRPr="00367B6E">
              <w:rPr>
                <w:sz w:val="16"/>
                <w:szCs w:val="16"/>
                <w:lang w:eastAsia="pl-PL"/>
              </w:rPr>
              <w:t>45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FE92991" w14:textId="77777777" w:rsidR="00367B6E" w:rsidRPr="00367B6E" w:rsidRDefault="00367B6E" w:rsidP="00367B6E">
            <w:pPr>
              <w:rPr>
                <w:sz w:val="16"/>
                <w:szCs w:val="16"/>
                <w:lang w:eastAsia="pl-PL"/>
              </w:rPr>
            </w:pPr>
            <w:r w:rsidRPr="00367B6E">
              <w:rPr>
                <w:sz w:val="16"/>
                <w:szCs w:val="16"/>
                <w:lang w:eastAsia="pl-PL"/>
              </w:rPr>
              <w:t xml:space="preserve">Zestaw dwóch roztworów i </w:t>
            </w:r>
            <w:proofErr w:type="spellStart"/>
            <w:r w:rsidRPr="00367B6E">
              <w:rPr>
                <w:sz w:val="16"/>
                <w:szCs w:val="16"/>
                <w:lang w:eastAsia="pl-PL"/>
              </w:rPr>
              <w:t>emusji</w:t>
            </w:r>
            <w:proofErr w:type="spellEnd"/>
            <w:r w:rsidRPr="00367B6E">
              <w:rPr>
                <w:sz w:val="16"/>
                <w:szCs w:val="16"/>
                <w:lang w:eastAsia="pl-PL"/>
              </w:rPr>
              <w:t xml:space="preserve"> tłuszczowej łączącej w sobie olej </w:t>
            </w:r>
            <w:proofErr w:type="spellStart"/>
            <w:r w:rsidRPr="00367B6E">
              <w:rPr>
                <w:sz w:val="16"/>
                <w:szCs w:val="16"/>
                <w:lang w:eastAsia="pl-PL"/>
              </w:rPr>
              <w:t>rybny,sojowy,olej</w:t>
            </w:r>
            <w:proofErr w:type="spellEnd"/>
            <w:r w:rsidRPr="00367B6E">
              <w:rPr>
                <w:sz w:val="16"/>
                <w:szCs w:val="16"/>
                <w:lang w:eastAsia="pl-PL"/>
              </w:rPr>
              <w:t xml:space="preserve"> z oliwek i olej z HCT-trzykomorowy ze sterylnymi portami 2025ml-21,2g azotu x 4szt</w:t>
            </w:r>
          </w:p>
        </w:tc>
        <w:tc>
          <w:tcPr>
            <w:tcW w:w="434" w:type="dxa"/>
            <w:tcBorders>
              <w:top w:val="nil"/>
              <w:left w:val="nil"/>
              <w:bottom w:val="single" w:sz="4" w:space="0" w:color="000000"/>
              <w:right w:val="single" w:sz="4" w:space="0" w:color="000000"/>
            </w:tcBorders>
            <w:shd w:val="clear" w:color="auto" w:fill="auto"/>
            <w:vAlign w:val="center"/>
            <w:hideMark/>
          </w:tcPr>
          <w:p w14:paraId="5EEC947D"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5096025" w14:textId="77777777" w:rsidR="00367B6E" w:rsidRPr="00367B6E" w:rsidRDefault="00367B6E" w:rsidP="00367B6E">
            <w:pPr>
              <w:jc w:val="center"/>
              <w:rPr>
                <w:sz w:val="16"/>
                <w:szCs w:val="16"/>
                <w:lang w:eastAsia="pl-PL"/>
              </w:rPr>
            </w:pPr>
            <w:r w:rsidRPr="00367B6E">
              <w:rPr>
                <w:sz w:val="16"/>
                <w:szCs w:val="16"/>
                <w:lang w:eastAsia="pl-PL"/>
              </w:rPr>
              <w:t>25</w:t>
            </w:r>
          </w:p>
        </w:tc>
        <w:tc>
          <w:tcPr>
            <w:tcW w:w="633" w:type="dxa"/>
            <w:tcBorders>
              <w:top w:val="nil"/>
              <w:left w:val="nil"/>
              <w:bottom w:val="single" w:sz="4" w:space="0" w:color="000000"/>
              <w:right w:val="single" w:sz="4" w:space="0" w:color="000000"/>
            </w:tcBorders>
            <w:shd w:val="clear" w:color="auto" w:fill="auto"/>
            <w:vAlign w:val="center"/>
            <w:hideMark/>
          </w:tcPr>
          <w:p w14:paraId="43BA320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91DEE1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C42CC8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9AC51E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2CEA0B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BF8AD9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E27CE78" w14:textId="77777777" w:rsidR="00367B6E" w:rsidRPr="00367B6E" w:rsidRDefault="00367B6E" w:rsidP="00367B6E">
            <w:pPr>
              <w:rPr>
                <w:sz w:val="20"/>
                <w:szCs w:val="20"/>
                <w:lang w:eastAsia="pl-PL"/>
              </w:rPr>
            </w:pPr>
          </w:p>
        </w:tc>
      </w:tr>
      <w:tr w:rsidR="00367B6E" w:rsidRPr="00367B6E" w14:paraId="408DB1F8"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0B3C09" w14:textId="77777777" w:rsidR="00367B6E" w:rsidRPr="00367B6E" w:rsidRDefault="00367B6E" w:rsidP="00367B6E">
            <w:pPr>
              <w:jc w:val="center"/>
              <w:rPr>
                <w:sz w:val="16"/>
                <w:szCs w:val="16"/>
                <w:lang w:eastAsia="pl-PL"/>
              </w:rPr>
            </w:pPr>
            <w:r w:rsidRPr="00367B6E">
              <w:rPr>
                <w:sz w:val="16"/>
                <w:szCs w:val="16"/>
                <w:lang w:eastAsia="pl-PL"/>
              </w:rPr>
              <w:t>46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A0AE590" w14:textId="77777777" w:rsidR="00367B6E" w:rsidRPr="00367B6E" w:rsidRDefault="00367B6E" w:rsidP="00367B6E">
            <w:pPr>
              <w:rPr>
                <w:sz w:val="16"/>
                <w:szCs w:val="16"/>
                <w:lang w:eastAsia="pl-PL"/>
              </w:rPr>
            </w:pPr>
            <w:r w:rsidRPr="00367B6E">
              <w:rPr>
                <w:sz w:val="16"/>
                <w:szCs w:val="16"/>
                <w:lang w:eastAsia="pl-PL"/>
              </w:rPr>
              <w:t xml:space="preserve">Worek 2-komorowy do żywienia </w:t>
            </w:r>
            <w:proofErr w:type="spellStart"/>
            <w:r w:rsidRPr="00367B6E">
              <w:rPr>
                <w:sz w:val="16"/>
                <w:szCs w:val="16"/>
                <w:lang w:eastAsia="pl-PL"/>
              </w:rPr>
              <w:t>pozajelitowego,zawiera</w:t>
            </w:r>
            <w:proofErr w:type="spellEnd"/>
            <w:r w:rsidRPr="00367B6E">
              <w:rPr>
                <w:sz w:val="16"/>
                <w:szCs w:val="16"/>
                <w:lang w:eastAsia="pl-PL"/>
              </w:rPr>
              <w:t xml:space="preserve"> roztwór </w:t>
            </w:r>
            <w:proofErr w:type="spellStart"/>
            <w:r w:rsidRPr="00367B6E">
              <w:rPr>
                <w:sz w:val="16"/>
                <w:szCs w:val="16"/>
                <w:lang w:eastAsia="pl-PL"/>
              </w:rPr>
              <w:t>aminikwasów</w:t>
            </w:r>
            <w:proofErr w:type="spellEnd"/>
            <w:r w:rsidRPr="00367B6E">
              <w:rPr>
                <w:sz w:val="16"/>
                <w:szCs w:val="16"/>
                <w:lang w:eastAsia="pl-PL"/>
              </w:rPr>
              <w:t xml:space="preserve"> z </w:t>
            </w:r>
            <w:proofErr w:type="spellStart"/>
            <w:r w:rsidRPr="00367B6E">
              <w:rPr>
                <w:sz w:val="16"/>
                <w:szCs w:val="16"/>
                <w:lang w:eastAsia="pl-PL"/>
              </w:rPr>
              <w:t>tauryną,elektrolity</w:t>
            </w:r>
            <w:proofErr w:type="spellEnd"/>
            <w:r w:rsidRPr="00367B6E">
              <w:rPr>
                <w:sz w:val="16"/>
                <w:szCs w:val="16"/>
                <w:lang w:eastAsia="pl-PL"/>
              </w:rPr>
              <w:t xml:space="preserve"> i glukozę -1000ml x 6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2F1572F2"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4E77924" w14:textId="77777777" w:rsidR="00367B6E" w:rsidRPr="00367B6E" w:rsidRDefault="00367B6E" w:rsidP="00367B6E">
            <w:pPr>
              <w:jc w:val="center"/>
              <w:rPr>
                <w:sz w:val="16"/>
                <w:szCs w:val="16"/>
                <w:lang w:eastAsia="pl-PL"/>
              </w:rPr>
            </w:pPr>
            <w:r w:rsidRPr="00367B6E">
              <w:rPr>
                <w:sz w:val="16"/>
                <w:szCs w:val="16"/>
                <w:lang w:eastAsia="pl-PL"/>
              </w:rPr>
              <w:t>7</w:t>
            </w:r>
          </w:p>
        </w:tc>
        <w:tc>
          <w:tcPr>
            <w:tcW w:w="633" w:type="dxa"/>
            <w:tcBorders>
              <w:top w:val="nil"/>
              <w:left w:val="nil"/>
              <w:bottom w:val="single" w:sz="4" w:space="0" w:color="000000"/>
              <w:right w:val="single" w:sz="4" w:space="0" w:color="000000"/>
            </w:tcBorders>
            <w:shd w:val="clear" w:color="auto" w:fill="auto"/>
            <w:vAlign w:val="center"/>
            <w:hideMark/>
          </w:tcPr>
          <w:p w14:paraId="1F1F420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D33F7B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DB392D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D14BD5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FAF67E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732BBF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0622762" w14:textId="77777777" w:rsidR="00367B6E" w:rsidRPr="00367B6E" w:rsidRDefault="00367B6E" w:rsidP="00367B6E">
            <w:pPr>
              <w:rPr>
                <w:sz w:val="20"/>
                <w:szCs w:val="20"/>
                <w:lang w:eastAsia="pl-PL"/>
              </w:rPr>
            </w:pPr>
          </w:p>
        </w:tc>
      </w:tr>
      <w:tr w:rsidR="00367B6E" w:rsidRPr="00367B6E" w14:paraId="30BE2744"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F148FE" w14:textId="77777777" w:rsidR="00367B6E" w:rsidRPr="00367B6E" w:rsidRDefault="00367B6E" w:rsidP="00367B6E">
            <w:pPr>
              <w:jc w:val="center"/>
              <w:rPr>
                <w:sz w:val="16"/>
                <w:szCs w:val="16"/>
                <w:lang w:eastAsia="pl-PL"/>
              </w:rPr>
            </w:pPr>
            <w:r w:rsidRPr="00367B6E">
              <w:rPr>
                <w:sz w:val="16"/>
                <w:szCs w:val="16"/>
                <w:lang w:eastAsia="pl-PL"/>
              </w:rPr>
              <w:t>47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18A0034" w14:textId="77777777" w:rsidR="00367B6E" w:rsidRPr="00367B6E" w:rsidRDefault="00367B6E" w:rsidP="00367B6E">
            <w:pPr>
              <w:rPr>
                <w:sz w:val="16"/>
                <w:szCs w:val="16"/>
                <w:lang w:eastAsia="pl-PL"/>
              </w:rPr>
            </w:pPr>
            <w:r w:rsidRPr="00367B6E">
              <w:rPr>
                <w:sz w:val="16"/>
                <w:szCs w:val="16"/>
                <w:lang w:eastAsia="pl-PL"/>
              </w:rPr>
              <w:t xml:space="preserve">Worek 2-komorowy do żywienia </w:t>
            </w:r>
            <w:proofErr w:type="spellStart"/>
            <w:r w:rsidRPr="00367B6E">
              <w:rPr>
                <w:sz w:val="16"/>
                <w:szCs w:val="16"/>
                <w:lang w:eastAsia="pl-PL"/>
              </w:rPr>
              <w:t>pozajelitowego,zawiera</w:t>
            </w:r>
            <w:proofErr w:type="spellEnd"/>
            <w:r w:rsidRPr="00367B6E">
              <w:rPr>
                <w:sz w:val="16"/>
                <w:szCs w:val="16"/>
                <w:lang w:eastAsia="pl-PL"/>
              </w:rPr>
              <w:t xml:space="preserve"> roztwór </w:t>
            </w:r>
            <w:proofErr w:type="spellStart"/>
            <w:r w:rsidRPr="00367B6E">
              <w:rPr>
                <w:sz w:val="16"/>
                <w:szCs w:val="16"/>
                <w:lang w:eastAsia="pl-PL"/>
              </w:rPr>
              <w:t>aminikwasów</w:t>
            </w:r>
            <w:proofErr w:type="spellEnd"/>
            <w:r w:rsidRPr="00367B6E">
              <w:rPr>
                <w:sz w:val="16"/>
                <w:szCs w:val="16"/>
                <w:lang w:eastAsia="pl-PL"/>
              </w:rPr>
              <w:t xml:space="preserve"> z </w:t>
            </w:r>
            <w:proofErr w:type="spellStart"/>
            <w:r w:rsidRPr="00367B6E">
              <w:rPr>
                <w:sz w:val="16"/>
                <w:szCs w:val="16"/>
                <w:lang w:eastAsia="pl-PL"/>
              </w:rPr>
              <w:t>tauryną,elektrolity</w:t>
            </w:r>
            <w:proofErr w:type="spellEnd"/>
            <w:r w:rsidRPr="00367B6E">
              <w:rPr>
                <w:sz w:val="16"/>
                <w:szCs w:val="16"/>
                <w:lang w:eastAsia="pl-PL"/>
              </w:rPr>
              <w:t xml:space="preserve"> i glukozę -1500ml x 4szt</w:t>
            </w:r>
          </w:p>
        </w:tc>
        <w:tc>
          <w:tcPr>
            <w:tcW w:w="434" w:type="dxa"/>
            <w:tcBorders>
              <w:top w:val="nil"/>
              <w:left w:val="nil"/>
              <w:bottom w:val="single" w:sz="4" w:space="0" w:color="000000"/>
              <w:right w:val="single" w:sz="4" w:space="0" w:color="000000"/>
            </w:tcBorders>
            <w:shd w:val="clear" w:color="auto" w:fill="auto"/>
            <w:vAlign w:val="center"/>
            <w:hideMark/>
          </w:tcPr>
          <w:p w14:paraId="6636B31D"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B8252C6" w14:textId="77777777" w:rsidR="00367B6E" w:rsidRPr="00367B6E" w:rsidRDefault="00367B6E" w:rsidP="00367B6E">
            <w:pPr>
              <w:jc w:val="center"/>
              <w:rPr>
                <w:sz w:val="16"/>
                <w:szCs w:val="16"/>
                <w:lang w:eastAsia="pl-PL"/>
              </w:rPr>
            </w:pPr>
            <w:r w:rsidRPr="00367B6E">
              <w:rPr>
                <w:sz w:val="16"/>
                <w:szCs w:val="16"/>
                <w:lang w:eastAsia="pl-PL"/>
              </w:rPr>
              <w:t>8</w:t>
            </w:r>
          </w:p>
        </w:tc>
        <w:tc>
          <w:tcPr>
            <w:tcW w:w="633" w:type="dxa"/>
            <w:tcBorders>
              <w:top w:val="nil"/>
              <w:left w:val="nil"/>
              <w:bottom w:val="single" w:sz="4" w:space="0" w:color="000000"/>
              <w:right w:val="single" w:sz="4" w:space="0" w:color="000000"/>
            </w:tcBorders>
            <w:shd w:val="clear" w:color="auto" w:fill="auto"/>
            <w:vAlign w:val="center"/>
            <w:hideMark/>
          </w:tcPr>
          <w:p w14:paraId="31AE5DB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94DB23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4B98F3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DB7F82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5B82C2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58316FC"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1157F38" w14:textId="77777777" w:rsidR="00367B6E" w:rsidRPr="00367B6E" w:rsidRDefault="00367B6E" w:rsidP="00367B6E">
            <w:pPr>
              <w:rPr>
                <w:sz w:val="20"/>
                <w:szCs w:val="20"/>
                <w:lang w:eastAsia="pl-PL"/>
              </w:rPr>
            </w:pPr>
          </w:p>
        </w:tc>
      </w:tr>
      <w:tr w:rsidR="00367B6E" w:rsidRPr="00367B6E" w14:paraId="2CB9B6AF"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F51DB8" w14:textId="77777777" w:rsidR="00367B6E" w:rsidRPr="00367B6E" w:rsidRDefault="00367B6E" w:rsidP="00367B6E">
            <w:pPr>
              <w:jc w:val="center"/>
              <w:rPr>
                <w:sz w:val="16"/>
                <w:szCs w:val="16"/>
                <w:lang w:eastAsia="pl-PL"/>
              </w:rPr>
            </w:pPr>
            <w:r w:rsidRPr="00367B6E">
              <w:rPr>
                <w:sz w:val="16"/>
                <w:szCs w:val="16"/>
                <w:lang w:eastAsia="pl-PL"/>
              </w:rPr>
              <w:t>48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B81DBCC" w14:textId="77777777" w:rsidR="00367B6E" w:rsidRPr="00367B6E" w:rsidRDefault="00367B6E" w:rsidP="00367B6E">
            <w:pPr>
              <w:rPr>
                <w:sz w:val="16"/>
                <w:szCs w:val="16"/>
                <w:lang w:eastAsia="pl-PL"/>
              </w:rPr>
            </w:pPr>
            <w:r w:rsidRPr="00367B6E">
              <w:rPr>
                <w:sz w:val="16"/>
                <w:szCs w:val="16"/>
                <w:lang w:eastAsia="pl-PL"/>
              </w:rPr>
              <w:t xml:space="preserve">Worek 2-komorowy do żywienia </w:t>
            </w:r>
            <w:proofErr w:type="spellStart"/>
            <w:r w:rsidRPr="00367B6E">
              <w:rPr>
                <w:sz w:val="16"/>
                <w:szCs w:val="16"/>
                <w:lang w:eastAsia="pl-PL"/>
              </w:rPr>
              <w:t>pozajelitowego,zawiera</w:t>
            </w:r>
            <w:proofErr w:type="spellEnd"/>
            <w:r w:rsidRPr="00367B6E">
              <w:rPr>
                <w:sz w:val="16"/>
                <w:szCs w:val="16"/>
                <w:lang w:eastAsia="pl-PL"/>
              </w:rPr>
              <w:t xml:space="preserve"> roztwór </w:t>
            </w:r>
            <w:proofErr w:type="spellStart"/>
            <w:r w:rsidRPr="00367B6E">
              <w:rPr>
                <w:sz w:val="16"/>
                <w:szCs w:val="16"/>
                <w:lang w:eastAsia="pl-PL"/>
              </w:rPr>
              <w:t>aminikwasów</w:t>
            </w:r>
            <w:proofErr w:type="spellEnd"/>
            <w:r w:rsidRPr="00367B6E">
              <w:rPr>
                <w:sz w:val="16"/>
                <w:szCs w:val="16"/>
                <w:lang w:eastAsia="pl-PL"/>
              </w:rPr>
              <w:t xml:space="preserve"> z </w:t>
            </w:r>
            <w:proofErr w:type="spellStart"/>
            <w:r w:rsidRPr="00367B6E">
              <w:rPr>
                <w:sz w:val="16"/>
                <w:szCs w:val="16"/>
                <w:lang w:eastAsia="pl-PL"/>
              </w:rPr>
              <w:t>tauryną,elektrolity</w:t>
            </w:r>
            <w:proofErr w:type="spellEnd"/>
            <w:r w:rsidRPr="00367B6E">
              <w:rPr>
                <w:sz w:val="16"/>
                <w:szCs w:val="16"/>
                <w:lang w:eastAsia="pl-PL"/>
              </w:rPr>
              <w:t xml:space="preserve"> i glukozę -2000ml x 4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5FD9E8ED"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5C9BD0D" w14:textId="77777777" w:rsidR="00367B6E" w:rsidRPr="00367B6E" w:rsidRDefault="00367B6E" w:rsidP="00367B6E">
            <w:pPr>
              <w:jc w:val="center"/>
              <w:rPr>
                <w:sz w:val="16"/>
                <w:szCs w:val="16"/>
                <w:lang w:eastAsia="pl-PL"/>
              </w:rPr>
            </w:pPr>
            <w:r w:rsidRPr="00367B6E">
              <w:rPr>
                <w:sz w:val="16"/>
                <w:szCs w:val="16"/>
                <w:lang w:eastAsia="pl-PL"/>
              </w:rPr>
              <w:t>4</w:t>
            </w:r>
          </w:p>
        </w:tc>
        <w:tc>
          <w:tcPr>
            <w:tcW w:w="633" w:type="dxa"/>
            <w:tcBorders>
              <w:top w:val="nil"/>
              <w:left w:val="nil"/>
              <w:bottom w:val="single" w:sz="4" w:space="0" w:color="000000"/>
              <w:right w:val="single" w:sz="4" w:space="0" w:color="000000"/>
            </w:tcBorders>
            <w:shd w:val="clear" w:color="auto" w:fill="auto"/>
            <w:vAlign w:val="center"/>
            <w:hideMark/>
          </w:tcPr>
          <w:p w14:paraId="676681E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29331A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3E46AE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CE5B8D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3F2092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755AAE0"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C895CCC" w14:textId="77777777" w:rsidR="00367B6E" w:rsidRPr="00367B6E" w:rsidRDefault="00367B6E" w:rsidP="00367B6E">
            <w:pPr>
              <w:rPr>
                <w:sz w:val="20"/>
                <w:szCs w:val="20"/>
                <w:lang w:eastAsia="pl-PL"/>
              </w:rPr>
            </w:pPr>
          </w:p>
        </w:tc>
      </w:tr>
      <w:tr w:rsidR="00367B6E" w:rsidRPr="00367B6E" w14:paraId="36666CF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A2105E" w14:textId="77777777" w:rsidR="00367B6E" w:rsidRPr="00367B6E" w:rsidRDefault="00367B6E" w:rsidP="00367B6E">
            <w:pPr>
              <w:jc w:val="center"/>
              <w:rPr>
                <w:sz w:val="16"/>
                <w:szCs w:val="16"/>
                <w:lang w:eastAsia="pl-PL"/>
              </w:rPr>
            </w:pPr>
            <w:r w:rsidRPr="00367B6E">
              <w:rPr>
                <w:sz w:val="16"/>
                <w:szCs w:val="16"/>
                <w:lang w:eastAsia="pl-PL"/>
              </w:rPr>
              <w:t>49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35ADA36" w14:textId="77777777" w:rsidR="00367B6E" w:rsidRPr="00367B6E" w:rsidRDefault="00367B6E" w:rsidP="00367B6E">
            <w:pPr>
              <w:rPr>
                <w:sz w:val="16"/>
                <w:szCs w:val="16"/>
                <w:lang w:eastAsia="pl-PL"/>
              </w:rPr>
            </w:pPr>
            <w:proofErr w:type="spellStart"/>
            <w:r w:rsidRPr="00367B6E">
              <w:rPr>
                <w:sz w:val="16"/>
                <w:szCs w:val="16"/>
                <w:lang w:eastAsia="pl-PL"/>
              </w:rPr>
              <w:t>Imipenem</w:t>
            </w:r>
            <w:proofErr w:type="spellEnd"/>
            <w:r w:rsidRPr="00367B6E">
              <w:rPr>
                <w:sz w:val="16"/>
                <w:szCs w:val="16"/>
                <w:lang w:eastAsia="pl-PL"/>
              </w:rPr>
              <w:t xml:space="preserve"> z </w:t>
            </w:r>
            <w:proofErr w:type="spellStart"/>
            <w:r w:rsidRPr="00367B6E">
              <w:rPr>
                <w:sz w:val="16"/>
                <w:szCs w:val="16"/>
                <w:lang w:eastAsia="pl-PL"/>
              </w:rPr>
              <w:t>cilastatyną</w:t>
            </w:r>
            <w:proofErr w:type="spellEnd"/>
            <w:r w:rsidRPr="00367B6E">
              <w:rPr>
                <w:sz w:val="16"/>
                <w:szCs w:val="16"/>
                <w:lang w:eastAsia="pl-PL"/>
              </w:rPr>
              <w:t xml:space="preserve"> 500mg/500mg x 10 fiol</w:t>
            </w:r>
          </w:p>
        </w:tc>
        <w:tc>
          <w:tcPr>
            <w:tcW w:w="434" w:type="dxa"/>
            <w:tcBorders>
              <w:top w:val="nil"/>
              <w:left w:val="nil"/>
              <w:bottom w:val="single" w:sz="4" w:space="0" w:color="000000"/>
              <w:right w:val="single" w:sz="4" w:space="0" w:color="000000"/>
            </w:tcBorders>
            <w:shd w:val="clear" w:color="auto" w:fill="auto"/>
            <w:vAlign w:val="center"/>
            <w:hideMark/>
          </w:tcPr>
          <w:p w14:paraId="0F723165"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ADDB91F" w14:textId="77777777" w:rsidR="00367B6E" w:rsidRPr="00367B6E" w:rsidRDefault="00367B6E" w:rsidP="00367B6E">
            <w:pPr>
              <w:jc w:val="center"/>
              <w:rPr>
                <w:sz w:val="16"/>
                <w:szCs w:val="16"/>
                <w:lang w:eastAsia="pl-PL"/>
              </w:rPr>
            </w:pPr>
            <w:r w:rsidRPr="00367B6E">
              <w:rPr>
                <w:sz w:val="16"/>
                <w:szCs w:val="16"/>
                <w:lang w:eastAsia="pl-PL"/>
              </w:rPr>
              <w:t>400</w:t>
            </w:r>
          </w:p>
        </w:tc>
        <w:tc>
          <w:tcPr>
            <w:tcW w:w="633" w:type="dxa"/>
            <w:tcBorders>
              <w:top w:val="nil"/>
              <w:left w:val="nil"/>
              <w:bottom w:val="single" w:sz="4" w:space="0" w:color="000000"/>
              <w:right w:val="single" w:sz="4" w:space="0" w:color="000000"/>
            </w:tcBorders>
            <w:shd w:val="clear" w:color="auto" w:fill="auto"/>
            <w:vAlign w:val="center"/>
            <w:hideMark/>
          </w:tcPr>
          <w:p w14:paraId="1713B46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9FC9A9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AC3CED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4E350E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FA42B6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821D4B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4E9BF8E" w14:textId="77777777" w:rsidR="00367B6E" w:rsidRPr="00367B6E" w:rsidRDefault="00367B6E" w:rsidP="00367B6E">
            <w:pPr>
              <w:rPr>
                <w:sz w:val="20"/>
                <w:szCs w:val="20"/>
                <w:lang w:eastAsia="pl-PL"/>
              </w:rPr>
            </w:pPr>
          </w:p>
        </w:tc>
      </w:tr>
      <w:tr w:rsidR="00367B6E" w:rsidRPr="00367B6E" w14:paraId="11D30AEC"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6F63C0" w14:textId="77777777" w:rsidR="00367B6E" w:rsidRPr="00367B6E" w:rsidRDefault="00367B6E" w:rsidP="00367B6E">
            <w:pPr>
              <w:jc w:val="center"/>
              <w:rPr>
                <w:sz w:val="16"/>
                <w:szCs w:val="16"/>
                <w:lang w:eastAsia="pl-PL"/>
              </w:rPr>
            </w:pPr>
            <w:r w:rsidRPr="00367B6E">
              <w:rPr>
                <w:sz w:val="16"/>
                <w:szCs w:val="16"/>
                <w:lang w:eastAsia="pl-PL"/>
              </w:rPr>
              <w:t>50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65287AD" w14:textId="77777777" w:rsidR="00367B6E" w:rsidRPr="00367B6E" w:rsidRDefault="00367B6E" w:rsidP="00367B6E">
            <w:pPr>
              <w:rPr>
                <w:sz w:val="16"/>
                <w:szCs w:val="16"/>
                <w:lang w:eastAsia="pl-PL"/>
              </w:rPr>
            </w:pPr>
            <w:r w:rsidRPr="00367B6E">
              <w:rPr>
                <w:sz w:val="16"/>
                <w:szCs w:val="16"/>
                <w:lang w:eastAsia="pl-PL"/>
              </w:rPr>
              <w:t>20% Albuminy 50 ml-opakowanie w systemie zamkniętym nie wymagającym odpowietrzania</w:t>
            </w:r>
          </w:p>
        </w:tc>
        <w:tc>
          <w:tcPr>
            <w:tcW w:w="434" w:type="dxa"/>
            <w:tcBorders>
              <w:top w:val="nil"/>
              <w:left w:val="nil"/>
              <w:bottom w:val="single" w:sz="4" w:space="0" w:color="000000"/>
              <w:right w:val="single" w:sz="4" w:space="0" w:color="000000"/>
            </w:tcBorders>
            <w:shd w:val="clear" w:color="auto" w:fill="auto"/>
            <w:vAlign w:val="center"/>
            <w:hideMark/>
          </w:tcPr>
          <w:p w14:paraId="372BEA4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AC6F431" w14:textId="77777777" w:rsidR="00367B6E" w:rsidRPr="00367B6E" w:rsidRDefault="00367B6E" w:rsidP="00367B6E">
            <w:pPr>
              <w:jc w:val="center"/>
              <w:rPr>
                <w:sz w:val="16"/>
                <w:szCs w:val="16"/>
                <w:lang w:eastAsia="pl-PL"/>
              </w:rPr>
            </w:pPr>
            <w:r w:rsidRPr="00367B6E">
              <w:rPr>
                <w:sz w:val="16"/>
                <w:szCs w:val="16"/>
                <w:lang w:eastAsia="pl-PL"/>
              </w:rPr>
              <w:t>300</w:t>
            </w:r>
          </w:p>
        </w:tc>
        <w:tc>
          <w:tcPr>
            <w:tcW w:w="633" w:type="dxa"/>
            <w:tcBorders>
              <w:top w:val="nil"/>
              <w:left w:val="nil"/>
              <w:bottom w:val="single" w:sz="4" w:space="0" w:color="000000"/>
              <w:right w:val="single" w:sz="4" w:space="0" w:color="000000"/>
            </w:tcBorders>
            <w:shd w:val="clear" w:color="auto" w:fill="auto"/>
            <w:vAlign w:val="center"/>
            <w:hideMark/>
          </w:tcPr>
          <w:p w14:paraId="2D92CC3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3B0968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88C406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7900E5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C8294F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899A98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A08E202" w14:textId="77777777" w:rsidR="00367B6E" w:rsidRPr="00367B6E" w:rsidRDefault="00367B6E" w:rsidP="00367B6E">
            <w:pPr>
              <w:rPr>
                <w:sz w:val="20"/>
                <w:szCs w:val="20"/>
                <w:lang w:eastAsia="pl-PL"/>
              </w:rPr>
            </w:pPr>
          </w:p>
        </w:tc>
      </w:tr>
      <w:tr w:rsidR="00367B6E" w:rsidRPr="00367B6E" w14:paraId="0515AEB0"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56A8F1" w14:textId="77777777" w:rsidR="00367B6E" w:rsidRPr="00367B6E" w:rsidRDefault="00367B6E" w:rsidP="00367B6E">
            <w:pPr>
              <w:jc w:val="center"/>
              <w:rPr>
                <w:sz w:val="16"/>
                <w:szCs w:val="16"/>
                <w:lang w:eastAsia="pl-PL"/>
              </w:rPr>
            </w:pPr>
            <w:r w:rsidRPr="00367B6E">
              <w:rPr>
                <w:sz w:val="16"/>
                <w:szCs w:val="16"/>
                <w:lang w:eastAsia="pl-PL"/>
              </w:rPr>
              <w:t>51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F9C2201" w14:textId="77777777" w:rsidR="00367B6E" w:rsidRPr="00367B6E" w:rsidRDefault="00367B6E" w:rsidP="00367B6E">
            <w:pPr>
              <w:rPr>
                <w:sz w:val="16"/>
                <w:szCs w:val="16"/>
                <w:lang w:eastAsia="pl-PL"/>
              </w:rPr>
            </w:pPr>
            <w:r w:rsidRPr="00367B6E">
              <w:rPr>
                <w:sz w:val="16"/>
                <w:szCs w:val="16"/>
                <w:lang w:eastAsia="pl-PL"/>
              </w:rPr>
              <w:t>20% Albuminy 100 ml opakowanie w systemie zamkniętym nie wymagającym odpowietrzania</w:t>
            </w:r>
          </w:p>
        </w:tc>
        <w:tc>
          <w:tcPr>
            <w:tcW w:w="434" w:type="dxa"/>
            <w:tcBorders>
              <w:top w:val="nil"/>
              <w:left w:val="nil"/>
              <w:bottom w:val="single" w:sz="4" w:space="0" w:color="000000"/>
              <w:right w:val="single" w:sz="4" w:space="0" w:color="000000"/>
            </w:tcBorders>
            <w:shd w:val="clear" w:color="auto" w:fill="auto"/>
            <w:vAlign w:val="center"/>
            <w:hideMark/>
          </w:tcPr>
          <w:p w14:paraId="03D17541"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58BFFE1" w14:textId="77777777" w:rsidR="00367B6E" w:rsidRPr="00367B6E" w:rsidRDefault="00367B6E" w:rsidP="00367B6E">
            <w:pPr>
              <w:jc w:val="center"/>
              <w:rPr>
                <w:sz w:val="16"/>
                <w:szCs w:val="16"/>
                <w:lang w:eastAsia="pl-PL"/>
              </w:rPr>
            </w:pPr>
            <w:r w:rsidRPr="00367B6E">
              <w:rPr>
                <w:sz w:val="16"/>
                <w:szCs w:val="16"/>
                <w:lang w:eastAsia="pl-PL"/>
              </w:rPr>
              <w:t>400</w:t>
            </w:r>
          </w:p>
        </w:tc>
        <w:tc>
          <w:tcPr>
            <w:tcW w:w="633" w:type="dxa"/>
            <w:tcBorders>
              <w:top w:val="nil"/>
              <w:left w:val="nil"/>
              <w:bottom w:val="single" w:sz="4" w:space="0" w:color="000000"/>
              <w:right w:val="single" w:sz="4" w:space="0" w:color="000000"/>
            </w:tcBorders>
            <w:shd w:val="clear" w:color="auto" w:fill="auto"/>
            <w:vAlign w:val="center"/>
            <w:hideMark/>
          </w:tcPr>
          <w:p w14:paraId="36E4163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735B7D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2D9935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FF7005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1D60F1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C0D78E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BE46C24" w14:textId="77777777" w:rsidR="00367B6E" w:rsidRPr="00367B6E" w:rsidRDefault="00367B6E" w:rsidP="00367B6E">
            <w:pPr>
              <w:rPr>
                <w:sz w:val="20"/>
                <w:szCs w:val="20"/>
                <w:lang w:eastAsia="pl-PL"/>
              </w:rPr>
            </w:pPr>
          </w:p>
        </w:tc>
      </w:tr>
      <w:tr w:rsidR="00367B6E" w:rsidRPr="00367B6E" w14:paraId="46316E7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DB45D1" w14:textId="77777777" w:rsidR="00367B6E" w:rsidRPr="00367B6E" w:rsidRDefault="00367B6E" w:rsidP="00367B6E">
            <w:pPr>
              <w:jc w:val="center"/>
              <w:rPr>
                <w:sz w:val="16"/>
                <w:szCs w:val="16"/>
                <w:lang w:eastAsia="pl-PL"/>
              </w:rPr>
            </w:pPr>
            <w:r w:rsidRPr="00367B6E">
              <w:rPr>
                <w:sz w:val="16"/>
                <w:szCs w:val="16"/>
                <w:lang w:eastAsia="pl-PL"/>
              </w:rPr>
              <w:t>52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6123F64" w14:textId="77777777" w:rsidR="00367B6E" w:rsidRPr="00367B6E" w:rsidRDefault="00367B6E" w:rsidP="00367B6E">
            <w:pPr>
              <w:rPr>
                <w:sz w:val="16"/>
                <w:szCs w:val="16"/>
                <w:lang w:eastAsia="pl-PL"/>
              </w:rPr>
            </w:pPr>
            <w:r w:rsidRPr="00367B6E">
              <w:rPr>
                <w:sz w:val="16"/>
                <w:szCs w:val="16"/>
                <w:lang w:eastAsia="pl-PL"/>
              </w:rPr>
              <w:t xml:space="preserve">Chlorowodorek lidokainy 0,1 g/5ml x 10 </w:t>
            </w:r>
            <w:proofErr w:type="spellStart"/>
            <w:r w:rsidRPr="00367B6E">
              <w:rPr>
                <w:sz w:val="16"/>
                <w:szCs w:val="16"/>
                <w:lang w:eastAsia="pl-PL"/>
              </w:rPr>
              <w:t>amp</w:t>
            </w:r>
            <w:proofErr w:type="spellEnd"/>
            <w:r w:rsidRPr="00367B6E">
              <w:rPr>
                <w:sz w:val="16"/>
                <w:szCs w:val="16"/>
                <w:lang w:eastAsia="pl-PL"/>
              </w:rPr>
              <w:t xml:space="preserve"> 5ml</w:t>
            </w:r>
          </w:p>
        </w:tc>
        <w:tc>
          <w:tcPr>
            <w:tcW w:w="434" w:type="dxa"/>
            <w:tcBorders>
              <w:top w:val="nil"/>
              <w:left w:val="nil"/>
              <w:bottom w:val="single" w:sz="4" w:space="0" w:color="000000"/>
              <w:right w:val="single" w:sz="4" w:space="0" w:color="000000"/>
            </w:tcBorders>
            <w:shd w:val="clear" w:color="auto" w:fill="auto"/>
            <w:vAlign w:val="center"/>
            <w:hideMark/>
          </w:tcPr>
          <w:p w14:paraId="5516985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EDF70F0"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3CFC828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E2838A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8114C2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AA47CC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35449C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39FC69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3935506" w14:textId="77777777" w:rsidR="00367B6E" w:rsidRPr="00367B6E" w:rsidRDefault="00367B6E" w:rsidP="00367B6E">
            <w:pPr>
              <w:rPr>
                <w:sz w:val="20"/>
                <w:szCs w:val="20"/>
                <w:lang w:eastAsia="pl-PL"/>
              </w:rPr>
            </w:pPr>
          </w:p>
        </w:tc>
      </w:tr>
      <w:tr w:rsidR="00367B6E" w:rsidRPr="00367B6E" w14:paraId="5811BFD0"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66C5C8" w14:textId="77777777" w:rsidR="00367B6E" w:rsidRPr="00367B6E" w:rsidRDefault="00367B6E" w:rsidP="00367B6E">
            <w:pPr>
              <w:jc w:val="center"/>
              <w:rPr>
                <w:sz w:val="16"/>
                <w:szCs w:val="16"/>
                <w:lang w:eastAsia="pl-PL"/>
              </w:rPr>
            </w:pPr>
            <w:r w:rsidRPr="00367B6E">
              <w:rPr>
                <w:sz w:val="16"/>
                <w:szCs w:val="16"/>
                <w:lang w:eastAsia="pl-PL"/>
              </w:rPr>
              <w:t>53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EBE769B" w14:textId="77777777" w:rsidR="00367B6E" w:rsidRPr="00367B6E" w:rsidRDefault="00367B6E" w:rsidP="00367B6E">
            <w:pPr>
              <w:rPr>
                <w:sz w:val="16"/>
                <w:szCs w:val="16"/>
                <w:lang w:eastAsia="pl-PL"/>
              </w:rPr>
            </w:pPr>
            <w:r w:rsidRPr="00367B6E">
              <w:rPr>
                <w:sz w:val="16"/>
                <w:szCs w:val="16"/>
                <w:lang w:eastAsia="pl-PL"/>
              </w:rPr>
              <w:t>Przyrząd uniwersalny do podawania żywienia dojelitowego do opakowań typu EASY BAG i butelek do pompy Amika</w:t>
            </w:r>
          </w:p>
        </w:tc>
        <w:tc>
          <w:tcPr>
            <w:tcW w:w="434" w:type="dxa"/>
            <w:tcBorders>
              <w:top w:val="nil"/>
              <w:left w:val="nil"/>
              <w:bottom w:val="single" w:sz="4" w:space="0" w:color="000000"/>
              <w:right w:val="single" w:sz="4" w:space="0" w:color="000000"/>
            </w:tcBorders>
            <w:shd w:val="clear" w:color="auto" w:fill="auto"/>
            <w:vAlign w:val="center"/>
            <w:hideMark/>
          </w:tcPr>
          <w:p w14:paraId="3BD8CFFB" w14:textId="77777777" w:rsidR="00367B6E" w:rsidRPr="00367B6E" w:rsidRDefault="00367B6E" w:rsidP="00367B6E">
            <w:pPr>
              <w:jc w:val="center"/>
              <w:rPr>
                <w:sz w:val="16"/>
                <w:szCs w:val="16"/>
                <w:lang w:eastAsia="pl-PL"/>
              </w:rPr>
            </w:pPr>
            <w:r w:rsidRPr="00367B6E">
              <w:rPr>
                <w:sz w:val="16"/>
                <w:szCs w:val="16"/>
                <w:lang w:eastAsia="pl-PL"/>
              </w:rPr>
              <w:t>szt.</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7AFA874" w14:textId="77777777" w:rsidR="00367B6E" w:rsidRPr="00367B6E" w:rsidRDefault="00367B6E" w:rsidP="00367B6E">
            <w:pPr>
              <w:jc w:val="center"/>
              <w:rPr>
                <w:sz w:val="16"/>
                <w:szCs w:val="16"/>
                <w:lang w:eastAsia="pl-PL"/>
              </w:rPr>
            </w:pPr>
            <w:r w:rsidRPr="00367B6E">
              <w:rPr>
                <w:sz w:val="16"/>
                <w:szCs w:val="16"/>
                <w:lang w:eastAsia="pl-PL"/>
              </w:rPr>
              <w:t>400</w:t>
            </w:r>
          </w:p>
        </w:tc>
        <w:tc>
          <w:tcPr>
            <w:tcW w:w="633" w:type="dxa"/>
            <w:tcBorders>
              <w:top w:val="nil"/>
              <w:left w:val="nil"/>
              <w:bottom w:val="single" w:sz="4" w:space="0" w:color="000000"/>
              <w:right w:val="single" w:sz="4" w:space="0" w:color="000000"/>
            </w:tcBorders>
            <w:shd w:val="clear" w:color="auto" w:fill="auto"/>
            <w:vAlign w:val="center"/>
            <w:hideMark/>
          </w:tcPr>
          <w:p w14:paraId="78DE1C9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BFAC9E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F1FA97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CB4DCE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18C276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8D0297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4D41AB8" w14:textId="77777777" w:rsidR="00367B6E" w:rsidRPr="00367B6E" w:rsidRDefault="00367B6E" w:rsidP="00367B6E">
            <w:pPr>
              <w:rPr>
                <w:sz w:val="20"/>
                <w:szCs w:val="20"/>
                <w:lang w:eastAsia="pl-PL"/>
              </w:rPr>
            </w:pPr>
          </w:p>
        </w:tc>
      </w:tr>
      <w:tr w:rsidR="00367B6E" w:rsidRPr="00367B6E" w14:paraId="6EA59B4D"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F86687" w14:textId="77777777" w:rsidR="00367B6E" w:rsidRPr="00367B6E" w:rsidRDefault="00367B6E" w:rsidP="00367B6E">
            <w:pPr>
              <w:jc w:val="center"/>
              <w:rPr>
                <w:sz w:val="16"/>
                <w:szCs w:val="16"/>
                <w:lang w:eastAsia="pl-PL"/>
              </w:rPr>
            </w:pPr>
            <w:r w:rsidRPr="00367B6E">
              <w:rPr>
                <w:sz w:val="16"/>
                <w:szCs w:val="16"/>
                <w:lang w:eastAsia="pl-PL"/>
              </w:rPr>
              <w:t>54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3822C53" w14:textId="77777777" w:rsidR="00367B6E" w:rsidRPr="00367B6E" w:rsidRDefault="00367B6E" w:rsidP="00367B6E">
            <w:pPr>
              <w:rPr>
                <w:sz w:val="16"/>
                <w:szCs w:val="16"/>
                <w:lang w:eastAsia="pl-PL"/>
              </w:rPr>
            </w:pPr>
            <w:r w:rsidRPr="00367B6E">
              <w:rPr>
                <w:sz w:val="16"/>
                <w:szCs w:val="16"/>
                <w:lang w:eastAsia="pl-PL"/>
              </w:rPr>
              <w:t>Glicyna 1,5% roztwór do irygacji 3000ml</w:t>
            </w:r>
          </w:p>
        </w:tc>
        <w:tc>
          <w:tcPr>
            <w:tcW w:w="434" w:type="dxa"/>
            <w:tcBorders>
              <w:top w:val="nil"/>
              <w:left w:val="nil"/>
              <w:bottom w:val="single" w:sz="4" w:space="0" w:color="000000"/>
              <w:right w:val="single" w:sz="4" w:space="0" w:color="000000"/>
            </w:tcBorders>
            <w:shd w:val="clear" w:color="auto" w:fill="auto"/>
            <w:vAlign w:val="center"/>
            <w:hideMark/>
          </w:tcPr>
          <w:p w14:paraId="73EB397A"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208E88B" w14:textId="77777777" w:rsidR="00367B6E" w:rsidRPr="00367B6E" w:rsidRDefault="00367B6E" w:rsidP="00367B6E">
            <w:pPr>
              <w:jc w:val="center"/>
              <w:rPr>
                <w:sz w:val="16"/>
                <w:szCs w:val="16"/>
                <w:lang w:eastAsia="pl-PL"/>
              </w:rPr>
            </w:pPr>
            <w:r w:rsidRPr="00367B6E">
              <w:rPr>
                <w:sz w:val="16"/>
                <w:szCs w:val="16"/>
                <w:lang w:eastAsia="pl-PL"/>
              </w:rPr>
              <w:t>12</w:t>
            </w:r>
          </w:p>
        </w:tc>
        <w:tc>
          <w:tcPr>
            <w:tcW w:w="633" w:type="dxa"/>
            <w:tcBorders>
              <w:top w:val="nil"/>
              <w:left w:val="nil"/>
              <w:bottom w:val="single" w:sz="4" w:space="0" w:color="000000"/>
              <w:right w:val="single" w:sz="4" w:space="0" w:color="000000"/>
            </w:tcBorders>
            <w:shd w:val="clear" w:color="auto" w:fill="auto"/>
            <w:vAlign w:val="center"/>
            <w:hideMark/>
          </w:tcPr>
          <w:p w14:paraId="4ACDF3A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A08979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6AB905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ECCF3F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7B8BBA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502C1FD"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05D8F116" w14:textId="77777777" w:rsidR="00367B6E" w:rsidRPr="00367B6E" w:rsidRDefault="00367B6E" w:rsidP="00367B6E">
            <w:pPr>
              <w:rPr>
                <w:sz w:val="20"/>
                <w:szCs w:val="20"/>
                <w:lang w:eastAsia="pl-PL"/>
              </w:rPr>
            </w:pPr>
          </w:p>
        </w:tc>
      </w:tr>
      <w:tr w:rsidR="00367B6E" w:rsidRPr="00367B6E" w14:paraId="5C33A68F"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43CFA8" w14:textId="77777777" w:rsidR="00367B6E" w:rsidRPr="00367B6E" w:rsidRDefault="00367B6E" w:rsidP="00367B6E">
            <w:pPr>
              <w:jc w:val="center"/>
              <w:rPr>
                <w:sz w:val="16"/>
                <w:szCs w:val="16"/>
                <w:lang w:eastAsia="pl-PL"/>
              </w:rPr>
            </w:pPr>
            <w:r w:rsidRPr="00367B6E">
              <w:rPr>
                <w:sz w:val="16"/>
                <w:szCs w:val="16"/>
                <w:lang w:eastAsia="pl-PL"/>
              </w:rPr>
              <w:t>55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E825571" w14:textId="77777777" w:rsidR="00367B6E" w:rsidRPr="00367B6E" w:rsidRDefault="00367B6E" w:rsidP="00367B6E">
            <w:pPr>
              <w:rPr>
                <w:sz w:val="16"/>
                <w:szCs w:val="16"/>
                <w:lang w:eastAsia="pl-PL"/>
              </w:rPr>
            </w:pPr>
            <w:r w:rsidRPr="00367B6E">
              <w:rPr>
                <w:sz w:val="16"/>
                <w:szCs w:val="16"/>
                <w:lang w:eastAsia="pl-PL"/>
              </w:rPr>
              <w:t xml:space="preserve">Adapter redukcyjny </w:t>
            </w:r>
            <w:proofErr w:type="spellStart"/>
            <w:r w:rsidRPr="00367B6E">
              <w:rPr>
                <w:sz w:val="16"/>
                <w:szCs w:val="16"/>
                <w:lang w:eastAsia="pl-PL"/>
              </w:rPr>
              <w:t>Freka</w:t>
            </w:r>
            <w:proofErr w:type="spellEnd"/>
            <w:r w:rsidRPr="00367B6E">
              <w:rPr>
                <w:sz w:val="16"/>
                <w:szCs w:val="16"/>
                <w:lang w:eastAsia="pl-PL"/>
              </w:rPr>
              <w:t xml:space="preserve"> ze złączem EN FIT/EN LOCK do zastosowania dojelitowego x 15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4914C217"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C66D7BA" w14:textId="77777777" w:rsidR="00367B6E" w:rsidRPr="00367B6E" w:rsidRDefault="00367B6E" w:rsidP="00367B6E">
            <w:pPr>
              <w:jc w:val="center"/>
              <w:rPr>
                <w:sz w:val="16"/>
                <w:szCs w:val="16"/>
                <w:lang w:eastAsia="pl-PL"/>
              </w:rPr>
            </w:pPr>
            <w:r w:rsidRPr="00367B6E">
              <w:rPr>
                <w:sz w:val="16"/>
                <w:szCs w:val="16"/>
                <w:lang w:eastAsia="pl-PL"/>
              </w:rPr>
              <w:t>50</w:t>
            </w:r>
          </w:p>
        </w:tc>
        <w:tc>
          <w:tcPr>
            <w:tcW w:w="633" w:type="dxa"/>
            <w:tcBorders>
              <w:top w:val="nil"/>
              <w:left w:val="nil"/>
              <w:bottom w:val="single" w:sz="4" w:space="0" w:color="000000"/>
              <w:right w:val="single" w:sz="4" w:space="0" w:color="000000"/>
            </w:tcBorders>
            <w:shd w:val="clear" w:color="auto" w:fill="auto"/>
            <w:vAlign w:val="center"/>
            <w:hideMark/>
          </w:tcPr>
          <w:p w14:paraId="506EDF9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883DE8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5FD7A0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83F17D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783516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3D6A74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CDBED84" w14:textId="77777777" w:rsidR="00367B6E" w:rsidRPr="00367B6E" w:rsidRDefault="00367B6E" w:rsidP="00367B6E">
            <w:pPr>
              <w:rPr>
                <w:sz w:val="20"/>
                <w:szCs w:val="20"/>
                <w:lang w:eastAsia="pl-PL"/>
              </w:rPr>
            </w:pPr>
          </w:p>
        </w:tc>
      </w:tr>
      <w:tr w:rsidR="00367B6E" w:rsidRPr="00367B6E" w14:paraId="0337806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89B256" w14:textId="77777777" w:rsidR="00367B6E" w:rsidRPr="00367B6E" w:rsidRDefault="00367B6E" w:rsidP="00367B6E">
            <w:pPr>
              <w:jc w:val="center"/>
              <w:rPr>
                <w:sz w:val="16"/>
                <w:szCs w:val="16"/>
                <w:lang w:eastAsia="pl-PL"/>
              </w:rPr>
            </w:pPr>
            <w:r w:rsidRPr="00367B6E">
              <w:rPr>
                <w:sz w:val="16"/>
                <w:szCs w:val="16"/>
                <w:lang w:eastAsia="pl-PL"/>
              </w:rPr>
              <w:t>56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18B66C7" w14:textId="77777777" w:rsidR="00367B6E" w:rsidRPr="00367B6E" w:rsidRDefault="00367B6E" w:rsidP="00367B6E">
            <w:pPr>
              <w:rPr>
                <w:sz w:val="16"/>
                <w:szCs w:val="16"/>
                <w:lang w:eastAsia="pl-PL"/>
              </w:rPr>
            </w:pPr>
            <w:proofErr w:type="spellStart"/>
            <w:r w:rsidRPr="00367B6E">
              <w:rPr>
                <w:sz w:val="16"/>
                <w:szCs w:val="16"/>
                <w:lang w:eastAsia="pl-PL"/>
              </w:rPr>
              <w:t>Kiovig</w:t>
            </w:r>
            <w:proofErr w:type="spellEnd"/>
            <w:r w:rsidRPr="00367B6E">
              <w:rPr>
                <w:sz w:val="16"/>
                <w:szCs w:val="16"/>
                <w:lang w:eastAsia="pl-PL"/>
              </w:rPr>
              <w:t xml:space="preserve"> 1g/10ml</w:t>
            </w:r>
          </w:p>
        </w:tc>
        <w:tc>
          <w:tcPr>
            <w:tcW w:w="434" w:type="dxa"/>
            <w:tcBorders>
              <w:top w:val="nil"/>
              <w:left w:val="nil"/>
              <w:bottom w:val="single" w:sz="4" w:space="0" w:color="000000"/>
              <w:right w:val="single" w:sz="4" w:space="0" w:color="000000"/>
            </w:tcBorders>
            <w:shd w:val="clear" w:color="auto" w:fill="auto"/>
            <w:vAlign w:val="center"/>
            <w:hideMark/>
          </w:tcPr>
          <w:p w14:paraId="0BF2E2D2" w14:textId="77777777" w:rsidR="00367B6E" w:rsidRPr="00367B6E" w:rsidRDefault="00367B6E" w:rsidP="00367B6E">
            <w:pPr>
              <w:jc w:val="center"/>
              <w:rPr>
                <w:sz w:val="16"/>
                <w:szCs w:val="16"/>
                <w:lang w:eastAsia="pl-PL"/>
              </w:rPr>
            </w:pPr>
            <w:r w:rsidRPr="00367B6E">
              <w:rPr>
                <w:sz w:val="16"/>
                <w:szCs w:val="16"/>
                <w:lang w:eastAsia="pl-PL"/>
              </w:rPr>
              <w:t>fiol</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FF455F2" w14:textId="77777777" w:rsidR="00367B6E" w:rsidRPr="00367B6E" w:rsidRDefault="00367B6E" w:rsidP="00367B6E">
            <w:pPr>
              <w:jc w:val="center"/>
              <w:rPr>
                <w:sz w:val="16"/>
                <w:szCs w:val="16"/>
                <w:lang w:eastAsia="pl-PL"/>
              </w:rPr>
            </w:pPr>
            <w:r w:rsidRPr="00367B6E">
              <w:rPr>
                <w:sz w:val="16"/>
                <w:szCs w:val="16"/>
                <w:lang w:eastAsia="pl-PL"/>
              </w:rPr>
              <w:t>15</w:t>
            </w:r>
          </w:p>
        </w:tc>
        <w:tc>
          <w:tcPr>
            <w:tcW w:w="633" w:type="dxa"/>
            <w:tcBorders>
              <w:top w:val="nil"/>
              <w:left w:val="nil"/>
              <w:bottom w:val="single" w:sz="4" w:space="0" w:color="000000"/>
              <w:right w:val="single" w:sz="4" w:space="0" w:color="000000"/>
            </w:tcBorders>
            <w:shd w:val="clear" w:color="auto" w:fill="auto"/>
            <w:vAlign w:val="center"/>
            <w:hideMark/>
          </w:tcPr>
          <w:p w14:paraId="5B9225F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0C6604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56923F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D95AB3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1D58FA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8F4E87C"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687CFB0" w14:textId="77777777" w:rsidR="00367B6E" w:rsidRPr="00367B6E" w:rsidRDefault="00367B6E" w:rsidP="00367B6E">
            <w:pPr>
              <w:rPr>
                <w:sz w:val="20"/>
                <w:szCs w:val="20"/>
                <w:lang w:eastAsia="pl-PL"/>
              </w:rPr>
            </w:pPr>
          </w:p>
        </w:tc>
      </w:tr>
      <w:tr w:rsidR="00367B6E" w:rsidRPr="00367B6E" w14:paraId="2D668296"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345FE16" w14:textId="77777777" w:rsidR="00367B6E" w:rsidRPr="00367B6E" w:rsidRDefault="00367B6E" w:rsidP="00367B6E">
            <w:pPr>
              <w:jc w:val="center"/>
              <w:rPr>
                <w:sz w:val="16"/>
                <w:szCs w:val="16"/>
                <w:lang w:eastAsia="pl-PL"/>
              </w:rPr>
            </w:pPr>
            <w:r w:rsidRPr="00367B6E">
              <w:rPr>
                <w:sz w:val="16"/>
                <w:szCs w:val="16"/>
                <w:lang w:eastAsia="pl-PL"/>
              </w:rPr>
              <w:t>57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F313F7A" w14:textId="77777777" w:rsidR="00367B6E" w:rsidRPr="00367B6E" w:rsidRDefault="00367B6E" w:rsidP="00367B6E">
            <w:pPr>
              <w:rPr>
                <w:sz w:val="16"/>
                <w:szCs w:val="16"/>
                <w:lang w:eastAsia="pl-PL"/>
              </w:rPr>
            </w:pPr>
            <w:proofErr w:type="spellStart"/>
            <w:r w:rsidRPr="00367B6E">
              <w:rPr>
                <w:sz w:val="16"/>
                <w:szCs w:val="16"/>
                <w:lang w:eastAsia="pl-PL"/>
              </w:rPr>
              <w:t>Filigrastim</w:t>
            </w:r>
            <w:proofErr w:type="spellEnd"/>
            <w:r w:rsidRPr="00367B6E">
              <w:rPr>
                <w:sz w:val="16"/>
                <w:szCs w:val="16"/>
                <w:lang w:eastAsia="pl-PL"/>
              </w:rPr>
              <w:t xml:space="preserve"> 300 </w:t>
            </w:r>
            <w:proofErr w:type="spellStart"/>
            <w:r w:rsidRPr="00367B6E">
              <w:rPr>
                <w:sz w:val="16"/>
                <w:szCs w:val="16"/>
                <w:lang w:eastAsia="pl-PL"/>
              </w:rPr>
              <w:t>ug</w:t>
            </w:r>
            <w:proofErr w:type="spellEnd"/>
            <w:r w:rsidRPr="00367B6E">
              <w:rPr>
                <w:sz w:val="16"/>
                <w:szCs w:val="16"/>
                <w:lang w:eastAsia="pl-PL"/>
              </w:rPr>
              <w:t>/ 0,5ml ampułkostrzykawka</w:t>
            </w:r>
          </w:p>
        </w:tc>
        <w:tc>
          <w:tcPr>
            <w:tcW w:w="434" w:type="dxa"/>
            <w:tcBorders>
              <w:top w:val="nil"/>
              <w:left w:val="nil"/>
              <w:bottom w:val="single" w:sz="4" w:space="0" w:color="000000"/>
              <w:right w:val="single" w:sz="4" w:space="0" w:color="000000"/>
            </w:tcBorders>
            <w:shd w:val="clear" w:color="auto" w:fill="auto"/>
            <w:vAlign w:val="center"/>
            <w:hideMark/>
          </w:tcPr>
          <w:p w14:paraId="0F5CFF9D"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DC6E321"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5204529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AE0359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675463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C145E3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46F257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6FD3D2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C1F7209" w14:textId="77777777" w:rsidR="00367B6E" w:rsidRPr="00367B6E" w:rsidRDefault="00367B6E" w:rsidP="00367B6E">
            <w:pPr>
              <w:rPr>
                <w:sz w:val="20"/>
                <w:szCs w:val="20"/>
                <w:lang w:eastAsia="pl-PL"/>
              </w:rPr>
            </w:pPr>
          </w:p>
        </w:tc>
      </w:tr>
      <w:tr w:rsidR="00367B6E" w:rsidRPr="00367B6E" w14:paraId="1EDC8167"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AC7AA0" w14:textId="77777777" w:rsidR="00367B6E" w:rsidRPr="00367B6E" w:rsidRDefault="00367B6E" w:rsidP="00367B6E">
            <w:pPr>
              <w:jc w:val="center"/>
              <w:rPr>
                <w:sz w:val="16"/>
                <w:szCs w:val="16"/>
                <w:lang w:eastAsia="pl-PL"/>
              </w:rPr>
            </w:pPr>
            <w:r w:rsidRPr="00367B6E">
              <w:rPr>
                <w:sz w:val="16"/>
                <w:szCs w:val="16"/>
                <w:lang w:eastAsia="pl-PL"/>
              </w:rPr>
              <w:t>58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3E92691" w14:textId="77777777" w:rsidR="00367B6E" w:rsidRPr="00367B6E" w:rsidRDefault="00367B6E" w:rsidP="00367B6E">
            <w:pPr>
              <w:rPr>
                <w:sz w:val="16"/>
                <w:szCs w:val="16"/>
                <w:lang w:eastAsia="pl-PL"/>
              </w:rPr>
            </w:pPr>
            <w:proofErr w:type="spellStart"/>
            <w:r w:rsidRPr="00367B6E">
              <w:rPr>
                <w:sz w:val="16"/>
                <w:szCs w:val="16"/>
                <w:lang w:eastAsia="pl-PL"/>
              </w:rPr>
              <w:t>Filigrastim</w:t>
            </w:r>
            <w:proofErr w:type="spellEnd"/>
            <w:r w:rsidRPr="00367B6E">
              <w:rPr>
                <w:sz w:val="16"/>
                <w:szCs w:val="16"/>
                <w:lang w:eastAsia="pl-PL"/>
              </w:rPr>
              <w:t xml:space="preserve"> 480 </w:t>
            </w:r>
            <w:proofErr w:type="spellStart"/>
            <w:r w:rsidRPr="00367B6E">
              <w:rPr>
                <w:sz w:val="16"/>
                <w:szCs w:val="16"/>
                <w:lang w:eastAsia="pl-PL"/>
              </w:rPr>
              <w:t>ug</w:t>
            </w:r>
            <w:proofErr w:type="spellEnd"/>
            <w:r w:rsidRPr="00367B6E">
              <w:rPr>
                <w:sz w:val="16"/>
                <w:szCs w:val="16"/>
                <w:lang w:eastAsia="pl-PL"/>
              </w:rPr>
              <w:t>/ 0,5ml ampułkostrzykawka</w:t>
            </w:r>
          </w:p>
        </w:tc>
        <w:tc>
          <w:tcPr>
            <w:tcW w:w="434" w:type="dxa"/>
            <w:tcBorders>
              <w:top w:val="nil"/>
              <w:left w:val="nil"/>
              <w:bottom w:val="single" w:sz="4" w:space="0" w:color="000000"/>
              <w:right w:val="single" w:sz="4" w:space="0" w:color="000000"/>
            </w:tcBorders>
            <w:shd w:val="clear" w:color="auto" w:fill="auto"/>
            <w:vAlign w:val="center"/>
            <w:hideMark/>
          </w:tcPr>
          <w:p w14:paraId="2279455F" w14:textId="77777777" w:rsidR="00367B6E" w:rsidRPr="00367B6E" w:rsidRDefault="00367B6E" w:rsidP="00367B6E">
            <w:pPr>
              <w:jc w:val="center"/>
              <w:rPr>
                <w:sz w:val="16"/>
                <w:szCs w:val="16"/>
                <w:lang w:eastAsia="pl-PL"/>
              </w:rPr>
            </w:pPr>
            <w:r w:rsidRPr="00367B6E">
              <w:rPr>
                <w:sz w:val="16"/>
                <w:szCs w:val="16"/>
                <w:lang w:eastAsia="pl-PL"/>
              </w:rPr>
              <w:t>szt.</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16705EF" w14:textId="77777777" w:rsidR="00367B6E" w:rsidRPr="00367B6E" w:rsidRDefault="00367B6E" w:rsidP="00367B6E">
            <w:pPr>
              <w:jc w:val="center"/>
              <w:rPr>
                <w:sz w:val="16"/>
                <w:szCs w:val="16"/>
                <w:lang w:eastAsia="pl-PL"/>
              </w:rPr>
            </w:pPr>
            <w:r w:rsidRPr="00367B6E">
              <w:rPr>
                <w:sz w:val="16"/>
                <w:szCs w:val="16"/>
                <w:lang w:eastAsia="pl-PL"/>
              </w:rPr>
              <w:t>170</w:t>
            </w:r>
          </w:p>
        </w:tc>
        <w:tc>
          <w:tcPr>
            <w:tcW w:w="633" w:type="dxa"/>
            <w:tcBorders>
              <w:top w:val="nil"/>
              <w:left w:val="nil"/>
              <w:bottom w:val="single" w:sz="4" w:space="0" w:color="000000"/>
              <w:right w:val="single" w:sz="4" w:space="0" w:color="000000"/>
            </w:tcBorders>
            <w:shd w:val="clear" w:color="auto" w:fill="auto"/>
            <w:vAlign w:val="center"/>
            <w:hideMark/>
          </w:tcPr>
          <w:p w14:paraId="085B730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759694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C2995E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2696E9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1C4EB2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A7D1B0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C8253FB" w14:textId="77777777" w:rsidR="00367B6E" w:rsidRPr="00367B6E" w:rsidRDefault="00367B6E" w:rsidP="00367B6E">
            <w:pPr>
              <w:rPr>
                <w:sz w:val="20"/>
                <w:szCs w:val="20"/>
                <w:lang w:eastAsia="pl-PL"/>
              </w:rPr>
            </w:pPr>
          </w:p>
        </w:tc>
      </w:tr>
      <w:tr w:rsidR="00367B6E" w:rsidRPr="00367B6E" w14:paraId="6BDF2CB0"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5D0F42" w14:textId="77777777" w:rsidR="00367B6E" w:rsidRPr="00367B6E" w:rsidRDefault="00367B6E" w:rsidP="00367B6E">
            <w:pPr>
              <w:jc w:val="center"/>
              <w:rPr>
                <w:sz w:val="16"/>
                <w:szCs w:val="16"/>
                <w:lang w:eastAsia="pl-PL"/>
              </w:rPr>
            </w:pPr>
            <w:r w:rsidRPr="00367B6E">
              <w:rPr>
                <w:sz w:val="16"/>
                <w:szCs w:val="16"/>
                <w:lang w:eastAsia="pl-PL"/>
              </w:rPr>
              <w:t>59</w:t>
            </w:r>
          </w:p>
        </w:tc>
        <w:tc>
          <w:tcPr>
            <w:tcW w:w="5012" w:type="dxa"/>
            <w:gridSpan w:val="5"/>
            <w:tcBorders>
              <w:top w:val="nil"/>
              <w:left w:val="nil"/>
              <w:bottom w:val="nil"/>
              <w:right w:val="single" w:sz="4" w:space="0" w:color="000000"/>
            </w:tcBorders>
            <w:shd w:val="clear" w:color="auto" w:fill="auto"/>
            <w:vAlign w:val="center"/>
            <w:hideMark/>
          </w:tcPr>
          <w:p w14:paraId="691F0B59" w14:textId="77777777" w:rsidR="00367B6E" w:rsidRPr="00367B6E" w:rsidRDefault="00367B6E" w:rsidP="00367B6E">
            <w:pPr>
              <w:rPr>
                <w:sz w:val="16"/>
                <w:szCs w:val="16"/>
                <w:lang w:eastAsia="pl-PL"/>
              </w:rPr>
            </w:pPr>
            <w:proofErr w:type="spellStart"/>
            <w:r w:rsidRPr="00367B6E">
              <w:rPr>
                <w:sz w:val="16"/>
                <w:szCs w:val="16"/>
                <w:lang w:eastAsia="pl-PL"/>
              </w:rPr>
              <w:t>Lewofloksacyna</w:t>
            </w:r>
            <w:proofErr w:type="spellEnd"/>
            <w:r w:rsidRPr="00367B6E">
              <w:rPr>
                <w:sz w:val="16"/>
                <w:szCs w:val="16"/>
                <w:lang w:eastAsia="pl-PL"/>
              </w:rPr>
              <w:t xml:space="preserve"> 5mg/ml 100 ml</w:t>
            </w:r>
          </w:p>
        </w:tc>
        <w:tc>
          <w:tcPr>
            <w:tcW w:w="434" w:type="dxa"/>
            <w:tcBorders>
              <w:top w:val="nil"/>
              <w:left w:val="nil"/>
              <w:bottom w:val="nil"/>
              <w:right w:val="single" w:sz="4" w:space="0" w:color="000000"/>
            </w:tcBorders>
            <w:shd w:val="clear" w:color="auto" w:fill="auto"/>
            <w:vAlign w:val="center"/>
            <w:hideMark/>
          </w:tcPr>
          <w:p w14:paraId="67035442"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nil"/>
              <w:right w:val="single" w:sz="4" w:space="0" w:color="000000"/>
            </w:tcBorders>
            <w:shd w:val="clear" w:color="auto" w:fill="auto"/>
            <w:vAlign w:val="center"/>
            <w:hideMark/>
          </w:tcPr>
          <w:p w14:paraId="05C45CA5" w14:textId="77777777" w:rsidR="00367B6E" w:rsidRPr="00367B6E" w:rsidRDefault="00367B6E" w:rsidP="00367B6E">
            <w:pPr>
              <w:jc w:val="center"/>
              <w:rPr>
                <w:sz w:val="16"/>
                <w:szCs w:val="16"/>
                <w:lang w:eastAsia="pl-PL"/>
              </w:rPr>
            </w:pPr>
            <w:r w:rsidRPr="00367B6E">
              <w:rPr>
                <w:sz w:val="16"/>
                <w:szCs w:val="16"/>
                <w:lang w:eastAsia="pl-PL"/>
              </w:rPr>
              <w:t>1 200</w:t>
            </w:r>
          </w:p>
        </w:tc>
        <w:tc>
          <w:tcPr>
            <w:tcW w:w="633" w:type="dxa"/>
            <w:tcBorders>
              <w:top w:val="nil"/>
              <w:left w:val="nil"/>
              <w:bottom w:val="nil"/>
              <w:right w:val="single" w:sz="4" w:space="0" w:color="000000"/>
            </w:tcBorders>
            <w:shd w:val="clear" w:color="auto" w:fill="auto"/>
            <w:vAlign w:val="center"/>
            <w:hideMark/>
          </w:tcPr>
          <w:p w14:paraId="5922D24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7EA9BD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single" w:sz="4" w:space="0" w:color="000000"/>
            </w:tcBorders>
            <w:shd w:val="clear" w:color="auto" w:fill="auto"/>
            <w:vAlign w:val="center"/>
            <w:hideMark/>
          </w:tcPr>
          <w:p w14:paraId="6E68F54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B964F6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071F01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single" w:sz="4" w:space="0" w:color="000000"/>
            </w:tcBorders>
            <w:shd w:val="clear" w:color="auto" w:fill="auto"/>
            <w:vAlign w:val="center"/>
            <w:hideMark/>
          </w:tcPr>
          <w:p w14:paraId="0E13DCD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B0B4EEA" w14:textId="77777777" w:rsidR="00367B6E" w:rsidRPr="00367B6E" w:rsidRDefault="00367B6E" w:rsidP="00367B6E">
            <w:pPr>
              <w:rPr>
                <w:sz w:val="20"/>
                <w:szCs w:val="20"/>
                <w:lang w:eastAsia="pl-PL"/>
              </w:rPr>
            </w:pPr>
          </w:p>
        </w:tc>
      </w:tr>
      <w:tr w:rsidR="00367B6E" w:rsidRPr="00367B6E" w14:paraId="4B7AFB59" w14:textId="77777777" w:rsidTr="00367B6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C2594A" w14:textId="77777777" w:rsidR="00367B6E" w:rsidRPr="00367B6E" w:rsidRDefault="00367B6E" w:rsidP="00367B6E">
            <w:pPr>
              <w:jc w:val="center"/>
              <w:rPr>
                <w:sz w:val="16"/>
                <w:szCs w:val="16"/>
                <w:lang w:eastAsia="pl-PL"/>
              </w:rPr>
            </w:pPr>
            <w:r w:rsidRPr="00367B6E">
              <w:rPr>
                <w:sz w:val="16"/>
                <w:szCs w:val="16"/>
                <w:lang w:eastAsia="pl-PL"/>
              </w:rPr>
              <w:t>60</w:t>
            </w:r>
          </w:p>
        </w:tc>
        <w:tc>
          <w:tcPr>
            <w:tcW w:w="5012" w:type="dxa"/>
            <w:gridSpan w:val="5"/>
            <w:tcBorders>
              <w:top w:val="single" w:sz="4" w:space="0" w:color="000000"/>
              <w:left w:val="nil"/>
              <w:bottom w:val="single" w:sz="4" w:space="0" w:color="000000"/>
              <w:right w:val="single" w:sz="4" w:space="0" w:color="000000"/>
            </w:tcBorders>
            <w:shd w:val="clear" w:color="auto" w:fill="auto"/>
            <w:vAlign w:val="center"/>
            <w:hideMark/>
          </w:tcPr>
          <w:p w14:paraId="19E867BE" w14:textId="77777777" w:rsidR="00367B6E" w:rsidRPr="00367B6E" w:rsidRDefault="00367B6E" w:rsidP="00367B6E">
            <w:pPr>
              <w:rPr>
                <w:sz w:val="16"/>
                <w:szCs w:val="16"/>
                <w:lang w:eastAsia="pl-PL"/>
              </w:rPr>
            </w:pPr>
            <w:r w:rsidRPr="00367B6E">
              <w:rPr>
                <w:sz w:val="16"/>
                <w:szCs w:val="16"/>
                <w:lang w:eastAsia="pl-PL"/>
              </w:rPr>
              <w:t xml:space="preserve">Preparat do postepowania dietetycznego dla </w:t>
            </w:r>
            <w:proofErr w:type="spellStart"/>
            <w:r w:rsidRPr="00367B6E">
              <w:rPr>
                <w:sz w:val="16"/>
                <w:szCs w:val="16"/>
                <w:lang w:eastAsia="pl-PL"/>
              </w:rPr>
              <w:t>wczesników</w:t>
            </w:r>
            <w:proofErr w:type="spellEnd"/>
            <w:r w:rsidRPr="00367B6E">
              <w:rPr>
                <w:sz w:val="16"/>
                <w:szCs w:val="16"/>
                <w:lang w:eastAsia="pl-PL"/>
              </w:rPr>
              <w:t xml:space="preserve"> i niemowląt o bardzo małej urodzeniowej  masie </w:t>
            </w:r>
            <w:proofErr w:type="spellStart"/>
            <w:r w:rsidRPr="00367B6E">
              <w:rPr>
                <w:sz w:val="16"/>
                <w:szCs w:val="16"/>
                <w:lang w:eastAsia="pl-PL"/>
              </w:rPr>
              <w:t>ciała,od</w:t>
            </w:r>
            <w:proofErr w:type="spellEnd"/>
            <w:r w:rsidRPr="00367B6E">
              <w:rPr>
                <w:sz w:val="16"/>
                <w:szCs w:val="16"/>
                <w:lang w:eastAsia="pl-PL"/>
              </w:rPr>
              <w:t xml:space="preserve"> urodzenia z białkiem OPTIPRO </w:t>
            </w:r>
            <w:proofErr w:type="spellStart"/>
            <w:r w:rsidRPr="00367B6E">
              <w:rPr>
                <w:sz w:val="16"/>
                <w:szCs w:val="16"/>
                <w:lang w:eastAsia="pl-PL"/>
              </w:rPr>
              <w:t>H.A.,zawartość</w:t>
            </w:r>
            <w:proofErr w:type="spellEnd"/>
            <w:r w:rsidRPr="00367B6E">
              <w:rPr>
                <w:sz w:val="16"/>
                <w:szCs w:val="16"/>
                <w:lang w:eastAsia="pl-PL"/>
              </w:rPr>
              <w:t xml:space="preserve"> białka nie wyższa niż 2,9/100ml,dodatek MCT,DHA/ARA 80kcal/100ml.Płyn 70 ml</w:t>
            </w:r>
          </w:p>
        </w:tc>
        <w:tc>
          <w:tcPr>
            <w:tcW w:w="434" w:type="dxa"/>
            <w:tcBorders>
              <w:top w:val="single" w:sz="4" w:space="0" w:color="000000"/>
              <w:left w:val="nil"/>
              <w:bottom w:val="single" w:sz="4" w:space="0" w:color="000000"/>
              <w:right w:val="single" w:sz="4" w:space="0" w:color="000000"/>
            </w:tcBorders>
            <w:shd w:val="clear" w:color="auto" w:fill="auto"/>
            <w:vAlign w:val="center"/>
            <w:hideMark/>
          </w:tcPr>
          <w:p w14:paraId="03E0A13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single" w:sz="4" w:space="0" w:color="000000"/>
              <w:left w:val="nil"/>
              <w:bottom w:val="single" w:sz="4" w:space="0" w:color="000000"/>
              <w:right w:val="single" w:sz="4" w:space="0" w:color="000000"/>
            </w:tcBorders>
            <w:shd w:val="clear" w:color="auto" w:fill="auto"/>
            <w:vAlign w:val="center"/>
            <w:hideMark/>
          </w:tcPr>
          <w:p w14:paraId="5B968A5C" w14:textId="77777777" w:rsidR="00367B6E" w:rsidRPr="00367B6E" w:rsidRDefault="00367B6E" w:rsidP="00367B6E">
            <w:pPr>
              <w:jc w:val="center"/>
              <w:rPr>
                <w:sz w:val="16"/>
                <w:szCs w:val="16"/>
                <w:lang w:eastAsia="pl-PL"/>
              </w:rPr>
            </w:pPr>
            <w:r w:rsidRPr="00367B6E">
              <w:rPr>
                <w:sz w:val="16"/>
                <w:szCs w:val="16"/>
                <w:lang w:eastAsia="pl-PL"/>
              </w:rPr>
              <w:t>384</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14:paraId="3946C62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B2CEB7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single" w:sz="4" w:space="0" w:color="000000"/>
              <w:left w:val="nil"/>
              <w:bottom w:val="single" w:sz="4" w:space="0" w:color="000000"/>
              <w:right w:val="single" w:sz="4" w:space="0" w:color="000000"/>
            </w:tcBorders>
            <w:shd w:val="clear" w:color="auto" w:fill="auto"/>
            <w:vAlign w:val="center"/>
            <w:hideMark/>
          </w:tcPr>
          <w:p w14:paraId="3551DC2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078306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DE647B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hideMark/>
          </w:tcPr>
          <w:p w14:paraId="465954C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C170DD8" w14:textId="77777777" w:rsidR="00367B6E" w:rsidRPr="00367B6E" w:rsidRDefault="00367B6E" w:rsidP="00367B6E">
            <w:pPr>
              <w:rPr>
                <w:sz w:val="20"/>
                <w:szCs w:val="20"/>
                <w:lang w:eastAsia="pl-PL"/>
              </w:rPr>
            </w:pPr>
          </w:p>
        </w:tc>
      </w:tr>
      <w:tr w:rsidR="00367B6E" w:rsidRPr="00367B6E" w14:paraId="25BF4FCE" w14:textId="77777777" w:rsidTr="00367B6E">
        <w:trPr>
          <w:trHeight w:val="10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09641E" w14:textId="77777777" w:rsidR="00367B6E" w:rsidRPr="00367B6E" w:rsidRDefault="00367B6E" w:rsidP="00367B6E">
            <w:pPr>
              <w:jc w:val="center"/>
              <w:rPr>
                <w:sz w:val="16"/>
                <w:szCs w:val="16"/>
                <w:lang w:eastAsia="pl-PL"/>
              </w:rPr>
            </w:pPr>
            <w:r w:rsidRPr="00367B6E">
              <w:rPr>
                <w:sz w:val="16"/>
                <w:szCs w:val="16"/>
                <w:lang w:eastAsia="pl-PL"/>
              </w:rPr>
              <w:t>61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B52A41F" w14:textId="77777777" w:rsidR="00367B6E" w:rsidRPr="00367B6E" w:rsidRDefault="00367B6E" w:rsidP="00367B6E">
            <w:pPr>
              <w:rPr>
                <w:sz w:val="16"/>
                <w:szCs w:val="16"/>
                <w:lang w:eastAsia="pl-PL"/>
              </w:rPr>
            </w:pPr>
            <w:r w:rsidRPr="00367B6E">
              <w:rPr>
                <w:sz w:val="16"/>
                <w:szCs w:val="16"/>
                <w:lang w:eastAsia="pl-PL"/>
              </w:rPr>
              <w:t xml:space="preserve">Mleko początkowe gotowe do spożycia dla niemowląt od urodzenia z białkiem </w:t>
            </w:r>
            <w:proofErr w:type="spellStart"/>
            <w:r w:rsidRPr="00367B6E">
              <w:rPr>
                <w:sz w:val="16"/>
                <w:szCs w:val="16"/>
                <w:lang w:eastAsia="pl-PL"/>
              </w:rPr>
              <w:t>OPTIPRO,zawartość</w:t>
            </w:r>
            <w:proofErr w:type="spellEnd"/>
            <w:r w:rsidRPr="00367B6E">
              <w:rPr>
                <w:sz w:val="16"/>
                <w:szCs w:val="16"/>
                <w:lang w:eastAsia="pl-PL"/>
              </w:rPr>
              <w:t xml:space="preserve"> białka nie wyższa niż 1,2g/100ml i stosunkiem serwatki do kazeiny 70/30 oraz DHA/ARA 67kcal/100ml.Płyn 90 ml</w:t>
            </w:r>
          </w:p>
        </w:tc>
        <w:tc>
          <w:tcPr>
            <w:tcW w:w="434" w:type="dxa"/>
            <w:tcBorders>
              <w:top w:val="nil"/>
              <w:left w:val="nil"/>
              <w:bottom w:val="single" w:sz="4" w:space="0" w:color="000000"/>
              <w:right w:val="single" w:sz="4" w:space="0" w:color="000000"/>
            </w:tcBorders>
            <w:shd w:val="clear" w:color="auto" w:fill="auto"/>
            <w:vAlign w:val="center"/>
            <w:hideMark/>
          </w:tcPr>
          <w:p w14:paraId="1C6F0F35"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BA724D7" w14:textId="77777777" w:rsidR="00367B6E" w:rsidRPr="00367B6E" w:rsidRDefault="00367B6E" w:rsidP="00367B6E">
            <w:pPr>
              <w:jc w:val="center"/>
              <w:rPr>
                <w:sz w:val="16"/>
                <w:szCs w:val="16"/>
                <w:lang w:eastAsia="pl-PL"/>
              </w:rPr>
            </w:pPr>
            <w:r w:rsidRPr="00367B6E">
              <w:rPr>
                <w:sz w:val="16"/>
                <w:szCs w:val="16"/>
                <w:lang w:eastAsia="pl-PL"/>
              </w:rPr>
              <w:t>1 728</w:t>
            </w:r>
          </w:p>
        </w:tc>
        <w:tc>
          <w:tcPr>
            <w:tcW w:w="633" w:type="dxa"/>
            <w:tcBorders>
              <w:top w:val="nil"/>
              <w:left w:val="nil"/>
              <w:bottom w:val="single" w:sz="4" w:space="0" w:color="000000"/>
              <w:right w:val="single" w:sz="4" w:space="0" w:color="000000"/>
            </w:tcBorders>
            <w:shd w:val="clear" w:color="auto" w:fill="auto"/>
            <w:vAlign w:val="center"/>
            <w:hideMark/>
          </w:tcPr>
          <w:p w14:paraId="063D3BF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632A0A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F497D9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1648ED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9C84DF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4637BE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7954D32" w14:textId="77777777" w:rsidR="00367B6E" w:rsidRPr="00367B6E" w:rsidRDefault="00367B6E" w:rsidP="00367B6E">
            <w:pPr>
              <w:rPr>
                <w:sz w:val="20"/>
                <w:szCs w:val="20"/>
                <w:lang w:eastAsia="pl-PL"/>
              </w:rPr>
            </w:pPr>
          </w:p>
        </w:tc>
      </w:tr>
      <w:tr w:rsidR="00367B6E" w:rsidRPr="00367B6E" w14:paraId="6036D9F2" w14:textId="77777777" w:rsidTr="00367B6E">
        <w:trPr>
          <w:trHeight w:val="1836"/>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65671B" w14:textId="77777777" w:rsidR="00367B6E" w:rsidRPr="00367B6E" w:rsidRDefault="00367B6E" w:rsidP="00367B6E">
            <w:pPr>
              <w:jc w:val="center"/>
              <w:rPr>
                <w:sz w:val="16"/>
                <w:szCs w:val="16"/>
                <w:lang w:eastAsia="pl-PL"/>
              </w:rPr>
            </w:pPr>
            <w:r w:rsidRPr="00367B6E">
              <w:rPr>
                <w:sz w:val="16"/>
                <w:szCs w:val="16"/>
                <w:lang w:eastAsia="pl-PL"/>
              </w:rPr>
              <w:t>62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8314568" w14:textId="77777777" w:rsidR="00367B6E" w:rsidRPr="00367B6E" w:rsidRDefault="00367B6E" w:rsidP="00367B6E">
            <w:pPr>
              <w:rPr>
                <w:sz w:val="16"/>
                <w:szCs w:val="16"/>
                <w:lang w:eastAsia="pl-PL"/>
              </w:rPr>
            </w:pPr>
            <w:r w:rsidRPr="00367B6E">
              <w:rPr>
                <w:sz w:val="16"/>
                <w:szCs w:val="16"/>
                <w:lang w:eastAsia="pl-PL"/>
              </w:rPr>
              <w:t xml:space="preserve">Dieta kompletna pod względem </w:t>
            </w:r>
            <w:proofErr w:type="spellStart"/>
            <w:r w:rsidRPr="00367B6E">
              <w:rPr>
                <w:sz w:val="16"/>
                <w:szCs w:val="16"/>
                <w:lang w:eastAsia="pl-PL"/>
              </w:rPr>
              <w:t>odżywczym,normokaloryczna</w:t>
            </w:r>
            <w:proofErr w:type="spellEnd"/>
            <w:r w:rsidRPr="00367B6E">
              <w:rPr>
                <w:sz w:val="16"/>
                <w:szCs w:val="16"/>
                <w:lang w:eastAsia="pl-PL"/>
              </w:rPr>
              <w:t xml:space="preserve"> i normobiałkowa,100% serwatka,70% </w:t>
            </w:r>
            <w:proofErr w:type="spellStart"/>
            <w:r w:rsidRPr="00367B6E">
              <w:rPr>
                <w:sz w:val="16"/>
                <w:szCs w:val="16"/>
                <w:lang w:eastAsia="pl-PL"/>
              </w:rPr>
              <w:t>MCT,niska</w:t>
            </w:r>
            <w:proofErr w:type="spellEnd"/>
            <w:r w:rsidRPr="00367B6E">
              <w:rPr>
                <w:sz w:val="16"/>
                <w:szCs w:val="16"/>
                <w:lang w:eastAsia="pl-PL"/>
              </w:rPr>
              <w:t xml:space="preserve"> </w:t>
            </w:r>
            <w:proofErr w:type="spellStart"/>
            <w:r w:rsidRPr="00367B6E">
              <w:rPr>
                <w:sz w:val="16"/>
                <w:szCs w:val="16"/>
                <w:lang w:eastAsia="pl-PL"/>
              </w:rPr>
              <w:t>osmolarność</w:t>
            </w:r>
            <w:proofErr w:type="spellEnd"/>
            <w:r w:rsidRPr="00367B6E">
              <w:rPr>
                <w:sz w:val="16"/>
                <w:szCs w:val="16"/>
                <w:lang w:eastAsia="pl-PL"/>
              </w:rPr>
              <w:t xml:space="preserve">  [220 </w:t>
            </w:r>
            <w:proofErr w:type="spellStart"/>
            <w:r w:rsidRPr="00367B6E">
              <w:rPr>
                <w:sz w:val="16"/>
                <w:szCs w:val="16"/>
                <w:lang w:eastAsia="pl-PL"/>
              </w:rPr>
              <w:t>mOsm</w:t>
            </w:r>
            <w:proofErr w:type="spellEnd"/>
            <w:r w:rsidRPr="00367B6E">
              <w:rPr>
                <w:sz w:val="16"/>
                <w:szCs w:val="16"/>
                <w:lang w:eastAsia="pl-PL"/>
              </w:rPr>
              <w:t xml:space="preserve">/l ] do podawania doustnego lub przez </w:t>
            </w:r>
            <w:proofErr w:type="spellStart"/>
            <w:r w:rsidRPr="00367B6E">
              <w:rPr>
                <w:sz w:val="16"/>
                <w:szCs w:val="16"/>
                <w:lang w:eastAsia="pl-PL"/>
              </w:rPr>
              <w:t>zgłębnik,Nie</w:t>
            </w:r>
            <w:proofErr w:type="spellEnd"/>
            <w:r w:rsidRPr="00367B6E">
              <w:rPr>
                <w:sz w:val="16"/>
                <w:szCs w:val="16"/>
                <w:lang w:eastAsia="pl-PL"/>
              </w:rPr>
              <w:t xml:space="preserve"> zawiera </w:t>
            </w:r>
            <w:proofErr w:type="spellStart"/>
            <w:r w:rsidRPr="00367B6E">
              <w:rPr>
                <w:sz w:val="16"/>
                <w:szCs w:val="16"/>
                <w:lang w:eastAsia="pl-PL"/>
              </w:rPr>
              <w:t>glutenu,niska</w:t>
            </w:r>
            <w:proofErr w:type="spellEnd"/>
            <w:r w:rsidRPr="00367B6E">
              <w:rPr>
                <w:sz w:val="16"/>
                <w:szCs w:val="16"/>
                <w:lang w:eastAsia="pl-PL"/>
              </w:rPr>
              <w:t xml:space="preserve"> zawartość glukozy [&lt;0,05g/100ml ],nie zawiera puryn - butelka 500 ml typu </w:t>
            </w:r>
            <w:proofErr w:type="spellStart"/>
            <w:r w:rsidRPr="00367B6E">
              <w:rPr>
                <w:sz w:val="16"/>
                <w:szCs w:val="16"/>
                <w:lang w:eastAsia="pl-PL"/>
              </w:rPr>
              <w:t>SmartFlex</w:t>
            </w:r>
            <w:proofErr w:type="spellEnd"/>
            <w:r w:rsidRPr="00367B6E">
              <w:rPr>
                <w:sz w:val="16"/>
                <w:szCs w:val="16"/>
                <w:lang w:eastAsia="pl-PL"/>
              </w:rPr>
              <w:t>[16%białko,33%tłuszcze,51%węglowodany ]</w:t>
            </w:r>
          </w:p>
        </w:tc>
        <w:tc>
          <w:tcPr>
            <w:tcW w:w="434" w:type="dxa"/>
            <w:tcBorders>
              <w:top w:val="nil"/>
              <w:left w:val="nil"/>
              <w:bottom w:val="single" w:sz="4" w:space="0" w:color="000000"/>
              <w:right w:val="single" w:sz="4" w:space="0" w:color="000000"/>
            </w:tcBorders>
            <w:shd w:val="clear" w:color="auto" w:fill="auto"/>
            <w:vAlign w:val="center"/>
            <w:hideMark/>
          </w:tcPr>
          <w:p w14:paraId="25409561"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39AF619C"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1840806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D8BBED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52652B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A40314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BAFB2A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E64C70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B33E077" w14:textId="77777777" w:rsidR="00367B6E" w:rsidRPr="00367B6E" w:rsidRDefault="00367B6E" w:rsidP="00367B6E">
            <w:pPr>
              <w:rPr>
                <w:sz w:val="20"/>
                <w:szCs w:val="20"/>
                <w:lang w:eastAsia="pl-PL"/>
              </w:rPr>
            </w:pPr>
          </w:p>
        </w:tc>
      </w:tr>
      <w:tr w:rsidR="00367B6E" w:rsidRPr="00367B6E" w14:paraId="50624EE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53F2E7" w14:textId="77777777" w:rsidR="00367B6E" w:rsidRPr="00367B6E" w:rsidRDefault="00367B6E" w:rsidP="00367B6E">
            <w:pPr>
              <w:jc w:val="center"/>
              <w:rPr>
                <w:sz w:val="16"/>
                <w:szCs w:val="16"/>
                <w:lang w:eastAsia="pl-PL"/>
              </w:rPr>
            </w:pPr>
            <w:r w:rsidRPr="00367B6E">
              <w:rPr>
                <w:sz w:val="16"/>
                <w:szCs w:val="16"/>
                <w:lang w:eastAsia="pl-PL"/>
              </w:rPr>
              <w:t>63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69A6787" w14:textId="77777777" w:rsidR="00367B6E" w:rsidRPr="00367B6E" w:rsidRDefault="00367B6E" w:rsidP="00367B6E">
            <w:pPr>
              <w:rPr>
                <w:sz w:val="16"/>
                <w:szCs w:val="16"/>
                <w:lang w:eastAsia="pl-PL"/>
              </w:rPr>
            </w:pPr>
            <w:proofErr w:type="spellStart"/>
            <w:r w:rsidRPr="00367B6E">
              <w:rPr>
                <w:sz w:val="16"/>
                <w:szCs w:val="16"/>
                <w:lang w:eastAsia="pl-PL"/>
              </w:rPr>
              <w:t>Fresubin</w:t>
            </w:r>
            <w:proofErr w:type="spellEnd"/>
            <w:r w:rsidRPr="00367B6E">
              <w:rPr>
                <w:sz w:val="16"/>
                <w:szCs w:val="16"/>
                <w:lang w:eastAsia="pl-PL"/>
              </w:rPr>
              <w:t xml:space="preserve"> protein </w:t>
            </w:r>
            <w:proofErr w:type="spellStart"/>
            <w:r w:rsidRPr="00367B6E">
              <w:rPr>
                <w:sz w:val="16"/>
                <w:szCs w:val="16"/>
                <w:lang w:eastAsia="pl-PL"/>
              </w:rPr>
              <w:t>powder</w:t>
            </w:r>
            <w:proofErr w:type="spellEnd"/>
            <w:r w:rsidRPr="00367B6E">
              <w:rPr>
                <w:sz w:val="16"/>
                <w:szCs w:val="16"/>
                <w:lang w:eastAsia="pl-PL"/>
              </w:rPr>
              <w:t xml:space="preserve"> 300 g</w:t>
            </w:r>
          </w:p>
        </w:tc>
        <w:tc>
          <w:tcPr>
            <w:tcW w:w="434" w:type="dxa"/>
            <w:tcBorders>
              <w:top w:val="nil"/>
              <w:left w:val="nil"/>
              <w:bottom w:val="single" w:sz="4" w:space="0" w:color="000000"/>
              <w:right w:val="single" w:sz="4" w:space="0" w:color="000000"/>
            </w:tcBorders>
            <w:shd w:val="clear" w:color="auto" w:fill="auto"/>
            <w:vAlign w:val="center"/>
            <w:hideMark/>
          </w:tcPr>
          <w:p w14:paraId="5C82773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42361C7" w14:textId="77777777" w:rsidR="00367B6E" w:rsidRPr="00367B6E" w:rsidRDefault="00367B6E" w:rsidP="00367B6E">
            <w:pPr>
              <w:jc w:val="center"/>
              <w:rPr>
                <w:sz w:val="16"/>
                <w:szCs w:val="16"/>
                <w:lang w:eastAsia="pl-PL"/>
              </w:rPr>
            </w:pPr>
            <w:r w:rsidRPr="00367B6E">
              <w:rPr>
                <w:sz w:val="16"/>
                <w:szCs w:val="16"/>
                <w:lang w:eastAsia="pl-PL"/>
              </w:rPr>
              <w:t>120</w:t>
            </w:r>
          </w:p>
        </w:tc>
        <w:tc>
          <w:tcPr>
            <w:tcW w:w="633" w:type="dxa"/>
            <w:tcBorders>
              <w:top w:val="nil"/>
              <w:left w:val="nil"/>
              <w:bottom w:val="single" w:sz="4" w:space="0" w:color="000000"/>
              <w:right w:val="single" w:sz="4" w:space="0" w:color="000000"/>
            </w:tcBorders>
            <w:shd w:val="clear" w:color="auto" w:fill="auto"/>
            <w:vAlign w:val="center"/>
            <w:hideMark/>
          </w:tcPr>
          <w:p w14:paraId="2C6AD40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953F37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4B10D6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75C001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F7C136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6010DDD"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017DC103" w14:textId="77777777" w:rsidR="00367B6E" w:rsidRPr="00367B6E" w:rsidRDefault="00367B6E" w:rsidP="00367B6E">
            <w:pPr>
              <w:rPr>
                <w:sz w:val="20"/>
                <w:szCs w:val="20"/>
                <w:lang w:eastAsia="pl-PL"/>
              </w:rPr>
            </w:pPr>
          </w:p>
        </w:tc>
      </w:tr>
      <w:tr w:rsidR="00367B6E" w:rsidRPr="00367B6E" w14:paraId="01A12AE5" w14:textId="77777777" w:rsidTr="00367B6E">
        <w:trPr>
          <w:trHeight w:val="163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78EFD2" w14:textId="77777777" w:rsidR="00367B6E" w:rsidRPr="00367B6E" w:rsidRDefault="00367B6E" w:rsidP="00367B6E">
            <w:pPr>
              <w:jc w:val="center"/>
              <w:rPr>
                <w:sz w:val="16"/>
                <w:szCs w:val="16"/>
                <w:lang w:eastAsia="pl-PL"/>
              </w:rPr>
            </w:pPr>
            <w:r w:rsidRPr="00367B6E">
              <w:rPr>
                <w:sz w:val="16"/>
                <w:szCs w:val="16"/>
                <w:lang w:eastAsia="pl-PL"/>
              </w:rPr>
              <w:t>64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89527AD" w14:textId="77777777" w:rsidR="00367B6E" w:rsidRPr="00367B6E" w:rsidRDefault="00367B6E" w:rsidP="00367B6E">
            <w:pPr>
              <w:rPr>
                <w:sz w:val="16"/>
                <w:szCs w:val="16"/>
                <w:lang w:eastAsia="pl-PL"/>
              </w:rPr>
            </w:pPr>
            <w:r w:rsidRPr="00367B6E">
              <w:rPr>
                <w:sz w:val="16"/>
                <w:szCs w:val="16"/>
                <w:lang w:eastAsia="pl-PL"/>
              </w:rPr>
              <w:t xml:space="preserve">Kompletna dieta do żywienia dojelitowego,bogatobiałkowa-33% energii </w:t>
            </w:r>
            <w:proofErr w:type="spellStart"/>
            <w:r w:rsidRPr="00367B6E">
              <w:rPr>
                <w:sz w:val="16"/>
                <w:szCs w:val="16"/>
                <w:lang w:eastAsia="pl-PL"/>
              </w:rPr>
              <w:t>białkowej,hydrolizat</w:t>
            </w:r>
            <w:proofErr w:type="spellEnd"/>
            <w:r w:rsidRPr="00367B6E">
              <w:rPr>
                <w:sz w:val="16"/>
                <w:szCs w:val="16"/>
                <w:lang w:eastAsia="pl-PL"/>
              </w:rPr>
              <w:t xml:space="preserve"> </w:t>
            </w:r>
            <w:proofErr w:type="spellStart"/>
            <w:r w:rsidRPr="00367B6E">
              <w:rPr>
                <w:sz w:val="16"/>
                <w:szCs w:val="16"/>
                <w:lang w:eastAsia="pl-PL"/>
              </w:rPr>
              <w:t>serwatki,zawiera</w:t>
            </w:r>
            <w:proofErr w:type="spellEnd"/>
            <w:r w:rsidRPr="00367B6E">
              <w:rPr>
                <w:sz w:val="16"/>
                <w:szCs w:val="16"/>
                <w:lang w:eastAsia="pl-PL"/>
              </w:rPr>
              <w:t xml:space="preserve"> tłuszcze LCT,MCT i omega 3 kwasy </w:t>
            </w:r>
            <w:proofErr w:type="spellStart"/>
            <w:r w:rsidRPr="00367B6E">
              <w:rPr>
                <w:sz w:val="16"/>
                <w:szCs w:val="16"/>
                <w:lang w:eastAsia="pl-PL"/>
              </w:rPr>
              <w:t>tłuszczowe,bezresztkowa,normokaloryczna</w:t>
            </w:r>
            <w:proofErr w:type="spellEnd"/>
            <w:r w:rsidRPr="00367B6E">
              <w:rPr>
                <w:sz w:val="16"/>
                <w:szCs w:val="16"/>
                <w:lang w:eastAsia="pl-PL"/>
              </w:rPr>
              <w:t xml:space="preserve"> 1,2 kcal/</w:t>
            </w:r>
            <w:proofErr w:type="spellStart"/>
            <w:r w:rsidRPr="00367B6E">
              <w:rPr>
                <w:sz w:val="16"/>
                <w:szCs w:val="16"/>
                <w:lang w:eastAsia="pl-PL"/>
              </w:rPr>
              <w:t>ml,o</w:t>
            </w:r>
            <w:proofErr w:type="spellEnd"/>
            <w:r w:rsidRPr="00367B6E">
              <w:rPr>
                <w:sz w:val="16"/>
                <w:szCs w:val="16"/>
                <w:lang w:eastAsia="pl-PL"/>
              </w:rPr>
              <w:t xml:space="preserve"> </w:t>
            </w:r>
            <w:proofErr w:type="spellStart"/>
            <w:r w:rsidRPr="00367B6E">
              <w:rPr>
                <w:sz w:val="16"/>
                <w:szCs w:val="16"/>
                <w:lang w:eastAsia="pl-PL"/>
              </w:rPr>
              <w:t>osmolarności</w:t>
            </w:r>
            <w:proofErr w:type="spellEnd"/>
            <w:r w:rsidRPr="00367B6E">
              <w:rPr>
                <w:sz w:val="16"/>
                <w:szCs w:val="16"/>
                <w:lang w:eastAsia="pl-PL"/>
              </w:rPr>
              <w:t xml:space="preserve"> 600mosm/</w:t>
            </w:r>
            <w:proofErr w:type="spellStart"/>
            <w:r w:rsidRPr="00367B6E">
              <w:rPr>
                <w:sz w:val="16"/>
                <w:szCs w:val="16"/>
                <w:lang w:eastAsia="pl-PL"/>
              </w:rPr>
              <w:t>l,w</w:t>
            </w:r>
            <w:proofErr w:type="spellEnd"/>
            <w:r w:rsidRPr="00367B6E">
              <w:rPr>
                <w:sz w:val="16"/>
                <w:szCs w:val="16"/>
                <w:lang w:eastAsia="pl-PL"/>
              </w:rPr>
              <w:t xml:space="preserve"> worku zabezpieczonym </w:t>
            </w:r>
            <w:proofErr w:type="spellStart"/>
            <w:r w:rsidRPr="00367B6E">
              <w:rPr>
                <w:sz w:val="16"/>
                <w:szCs w:val="16"/>
                <w:lang w:eastAsia="pl-PL"/>
              </w:rPr>
              <w:t>samozasklepiającą</w:t>
            </w:r>
            <w:proofErr w:type="spellEnd"/>
            <w:r w:rsidRPr="00367B6E">
              <w:rPr>
                <w:sz w:val="16"/>
                <w:szCs w:val="16"/>
                <w:lang w:eastAsia="pl-PL"/>
              </w:rPr>
              <w:t xml:space="preserve"> się membraną- 500ml</w:t>
            </w:r>
          </w:p>
        </w:tc>
        <w:tc>
          <w:tcPr>
            <w:tcW w:w="434" w:type="dxa"/>
            <w:tcBorders>
              <w:top w:val="nil"/>
              <w:left w:val="nil"/>
              <w:bottom w:val="single" w:sz="4" w:space="0" w:color="000000"/>
              <w:right w:val="single" w:sz="4" w:space="0" w:color="000000"/>
            </w:tcBorders>
            <w:shd w:val="clear" w:color="auto" w:fill="auto"/>
            <w:vAlign w:val="center"/>
            <w:hideMark/>
          </w:tcPr>
          <w:p w14:paraId="1D1FF044"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6D512110"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5C6E642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204805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1BC331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C01D18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CCEFFE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C3C2A0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B25BBC4" w14:textId="77777777" w:rsidR="00367B6E" w:rsidRPr="00367B6E" w:rsidRDefault="00367B6E" w:rsidP="00367B6E">
            <w:pPr>
              <w:rPr>
                <w:sz w:val="20"/>
                <w:szCs w:val="20"/>
                <w:lang w:eastAsia="pl-PL"/>
              </w:rPr>
            </w:pPr>
          </w:p>
        </w:tc>
      </w:tr>
      <w:tr w:rsidR="00367B6E" w:rsidRPr="00367B6E" w14:paraId="78B49D39" w14:textId="77777777" w:rsidTr="00367B6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F73AC2" w14:textId="77777777" w:rsidR="00367B6E" w:rsidRPr="00367B6E" w:rsidRDefault="00367B6E" w:rsidP="00367B6E">
            <w:pPr>
              <w:jc w:val="center"/>
              <w:rPr>
                <w:sz w:val="16"/>
                <w:szCs w:val="16"/>
                <w:lang w:eastAsia="pl-PL"/>
              </w:rPr>
            </w:pPr>
            <w:r w:rsidRPr="00367B6E">
              <w:rPr>
                <w:sz w:val="16"/>
                <w:szCs w:val="16"/>
                <w:lang w:eastAsia="pl-PL"/>
              </w:rPr>
              <w:t>65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D95D45C" w14:textId="77777777" w:rsidR="00367B6E" w:rsidRPr="00367B6E" w:rsidRDefault="00367B6E" w:rsidP="00367B6E">
            <w:pPr>
              <w:rPr>
                <w:sz w:val="16"/>
                <w:szCs w:val="16"/>
                <w:lang w:eastAsia="pl-PL"/>
              </w:rPr>
            </w:pPr>
            <w:r w:rsidRPr="00367B6E">
              <w:rPr>
                <w:sz w:val="16"/>
                <w:szCs w:val="16"/>
                <w:lang w:eastAsia="pl-PL"/>
              </w:rPr>
              <w:t xml:space="preserve">Dieta </w:t>
            </w:r>
            <w:proofErr w:type="spellStart"/>
            <w:r w:rsidRPr="00367B6E">
              <w:rPr>
                <w:sz w:val="16"/>
                <w:szCs w:val="16"/>
                <w:lang w:eastAsia="pl-PL"/>
              </w:rPr>
              <w:t>normokaloryczna</w:t>
            </w:r>
            <w:proofErr w:type="spellEnd"/>
            <w:r w:rsidRPr="00367B6E">
              <w:rPr>
                <w:sz w:val="16"/>
                <w:szCs w:val="16"/>
                <w:lang w:eastAsia="pl-PL"/>
              </w:rPr>
              <w:t xml:space="preserve"> z dodatkiem błonnika{ rozpuszczalny 100%},kompletna pod względem </w:t>
            </w:r>
            <w:proofErr w:type="spellStart"/>
            <w:r w:rsidRPr="00367B6E">
              <w:rPr>
                <w:sz w:val="16"/>
                <w:szCs w:val="16"/>
                <w:lang w:eastAsia="pl-PL"/>
              </w:rPr>
              <w:t>odżywczym.Żródłem</w:t>
            </w:r>
            <w:proofErr w:type="spellEnd"/>
            <w:r w:rsidRPr="00367B6E">
              <w:rPr>
                <w:sz w:val="16"/>
                <w:szCs w:val="16"/>
                <w:lang w:eastAsia="pl-PL"/>
              </w:rPr>
              <w:t xml:space="preserve"> </w:t>
            </w:r>
            <w:proofErr w:type="spellStart"/>
            <w:r w:rsidRPr="00367B6E">
              <w:rPr>
                <w:sz w:val="16"/>
                <w:szCs w:val="16"/>
                <w:lang w:eastAsia="pl-PL"/>
              </w:rPr>
              <w:t>bialka</w:t>
            </w:r>
            <w:proofErr w:type="spellEnd"/>
            <w:r w:rsidRPr="00367B6E">
              <w:rPr>
                <w:sz w:val="16"/>
                <w:szCs w:val="16"/>
                <w:lang w:eastAsia="pl-PL"/>
              </w:rPr>
              <w:t xml:space="preserve"> kazeina i białko </w:t>
            </w:r>
            <w:proofErr w:type="spellStart"/>
            <w:r w:rsidRPr="00367B6E">
              <w:rPr>
                <w:sz w:val="16"/>
                <w:szCs w:val="16"/>
                <w:lang w:eastAsia="pl-PL"/>
              </w:rPr>
              <w:t>serwatkowe,osmolarność</w:t>
            </w:r>
            <w:proofErr w:type="spellEnd"/>
            <w:r w:rsidRPr="00367B6E">
              <w:rPr>
                <w:sz w:val="16"/>
                <w:szCs w:val="16"/>
                <w:lang w:eastAsia="pl-PL"/>
              </w:rPr>
              <w:t xml:space="preserve"> 187 </w:t>
            </w:r>
            <w:proofErr w:type="spellStart"/>
            <w:r w:rsidRPr="00367B6E">
              <w:rPr>
                <w:sz w:val="16"/>
                <w:szCs w:val="16"/>
                <w:lang w:eastAsia="pl-PL"/>
              </w:rPr>
              <w:t>mOsm</w:t>
            </w:r>
            <w:proofErr w:type="spellEnd"/>
            <w:r w:rsidRPr="00367B6E">
              <w:rPr>
                <w:sz w:val="16"/>
                <w:szCs w:val="16"/>
                <w:lang w:eastAsia="pl-PL"/>
              </w:rPr>
              <w:t>/</w:t>
            </w:r>
            <w:proofErr w:type="spellStart"/>
            <w:r w:rsidRPr="00367B6E">
              <w:rPr>
                <w:sz w:val="16"/>
                <w:szCs w:val="16"/>
                <w:lang w:eastAsia="pl-PL"/>
              </w:rPr>
              <w:t>l.Dla</w:t>
            </w:r>
            <w:proofErr w:type="spellEnd"/>
            <w:r w:rsidRPr="00367B6E">
              <w:rPr>
                <w:sz w:val="16"/>
                <w:szCs w:val="16"/>
                <w:lang w:eastAsia="pl-PL"/>
              </w:rPr>
              <w:t xml:space="preserve"> pacjentów z zaburzeniami metabolizmu </w:t>
            </w:r>
            <w:proofErr w:type="spellStart"/>
            <w:r w:rsidRPr="00367B6E">
              <w:rPr>
                <w:sz w:val="16"/>
                <w:szCs w:val="16"/>
                <w:lang w:eastAsia="pl-PL"/>
              </w:rPr>
              <w:t>glukozy.Opakowanie</w:t>
            </w:r>
            <w:proofErr w:type="spellEnd"/>
            <w:r w:rsidRPr="00367B6E">
              <w:rPr>
                <w:sz w:val="16"/>
                <w:szCs w:val="16"/>
                <w:lang w:eastAsia="pl-PL"/>
              </w:rPr>
              <w:t xml:space="preserve"> </w:t>
            </w:r>
            <w:proofErr w:type="spellStart"/>
            <w:r w:rsidRPr="00367B6E">
              <w:rPr>
                <w:sz w:val="16"/>
                <w:szCs w:val="16"/>
                <w:lang w:eastAsia="pl-PL"/>
              </w:rPr>
              <w:t>butekka</w:t>
            </w:r>
            <w:proofErr w:type="spellEnd"/>
            <w:r w:rsidRPr="00367B6E">
              <w:rPr>
                <w:sz w:val="16"/>
                <w:szCs w:val="16"/>
                <w:lang w:eastAsia="pl-PL"/>
              </w:rPr>
              <w:t xml:space="preserve"> </w:t>
            </w:r>
            <w:proofErr w:type="spellStart"/>
            <w:r w:rsidRPr="00367B6E">
              <w:rPr>
                <w:sz w:val="16"/>
                <w:szCs w:val="16"/>
                <w:lang w:eastAsia="pl-PL"/>
              </w:rPr>
              <w:t>SmartFlex</w:t>
            </w:r>
            <w:proofErr w:type="spellEnd"/>
            <w:r w:rsidRPr="00367B6E">
              <w:rPr>
                <w:sz w:val="16"/>
                <w:szCs w:val="16"/>
                <w:lang w:eastAsia="pl-PL"/>
              </w:rPr>
              <w:t xml:space="preserve"> 500 ml</w:t>
            </w:r>
          </w:p>
        </w:tc>
        <w:tc>
          <w:tcPr>
            <w:tcW w:w="434" w:type="dxa"/>
            <w:tcBorders>
              <w:top w:val="nil"/>
              <w:left w:val="nil"/>
              <w:bottom w:val="single" w:sz="4" w:space="0" w:color="000000"/>
              <w:right w:val="single" w:sz="4" w:space="0" w:color="000000"/>
            </w:tcBorders>
            <w:shd w:val="clear" w:color="auto" w:fill="auto"/>
            <w:vAlign w:val="center"/>
            <w:hideMark/>
          </w:tcPr>
          <w:p w14:paraId="48008F05"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87BA0D9"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19D687E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627EE4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4EBDE7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7C29DE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030678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BFFAFE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B0B39C8" w14:textId="77777777" w:rsidR="00367B6E" w:rsidRPr="00367B6E" w:rsidRDefault="00367B6E" w:rsidP="00367B6E">
            <w:pPr>
              <w:rPr>
                <w:sz w:val="20"/>
                <w:szCs w:val="20"/>
                <w:lang w:eastAsia="pl-PL"/>
              </w:rPr>
            </w:pPr>
          </w:p>
        </w:tc>
      </w:tr>
      <w:tr w:rsidR="00367B6E" w:rsidRPr="00367B6E" w14:paraId="455BBF1A" w14:textId="77777777" w:rsidTr="00367B6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007F61" w14:textId="77777777" w:rsidR="00367B6E" w:rsidRPr="00367B6E" w:rsidRDefault="00367B6E" w:rsidP="00367B6E">
            <w:pPr>
              <w:jc w:val="center"/>
              <w:rPr>
                <w:sz w:val="16"/>
                <w:szCs w:val="16"/>
                <w:lang w:eastAsia="pl-PL"/>
              </w:rPr>
            </w:pPr>
            <w:r w:rsidRPr="00367B6E">
              <w:rPr>
                <w:sz w:val="16"/>
                <w:szCs w:val="16"/>
                <w:lang w:eastAsia="pl-PL"/>
              </w:rPr>
              <w:t>66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22386D3" w14:textId="77777777" w:rsidR="00367B6E" w:rsidRPr="00367B6E" w:rsidRDefault="00367B6E" w:rsidP="00367B6E">
            <w:pPr>
              <w:rPr>
                <w:sz w:val="16"/>
                <w:szCs w:val="16"/>
                <w:lang w:eastAsia="pl-PL"/>
              </w:rPr>
            </w:pPr>
            <w:r w:rsidRPr="00367B6E">
              <w:rPr>
                <w:sz w:val="16"/>
                <w:szCs w:val="16"/>
                <w:lang w:eastAsia="pl-PL"/>
              </w:rPr>
              <w:t xml:space="preserve">Dieta </w:t>
            </w:r>
            <w:proofErr w:type="spellStart"/>
            <w:r w:rsidRPr="00367B6E">
              <w:rPr>
                <w:sz w:val="16"/>
                <w:szCs w:val="16"/>
                <w:lang w:eastAsia="pl-PL"/>
              </w:rPr>
              <w:t>hiperkaloryczna</w:t>
            </w:r>
            <w:proofErr w:type="spellEnd"/>
            <w:r w:rsidRPr="00367B6E">
              <w:rPr>
                <w:sz w:val="16"/>
                <w:szCs w:val="16"/>
                <w:lang w:eastAsia="pl-PL"/>
              </w:rPr>
              <w:t xml:space="preserve">{ 1,44 kcal/ml},wysoko </w:t>
            </w:r>
            <w:proofErr w:type="spellStart"/>
            <w:r w:rsidRPr="00367B6E">
              <w:rPr>
                <w:sz w:val="16"/>
                <w:szCs w:val="16"/>
                <w:lang w:eastAsia="pl-PL"/>
              </w:rPr>
              <w:t>białkowa,zawierająca</w:t>
            </w:r>
            <w:proofErr w:type="spellEnd"/>
            <w:r w:rsidRPr="00367B6E">
              <w:rPr>
                <w:sz w:val="16"/>
                <w:szCs w:val="16"/>
                <w:lang w:eastAsia="pl-PL"/>
              </w:rPr>
              <w:t xml:space="preserve"> </w:t>
            </w:r>
            <w:proofErr w:type="spellStart"/>
            <w:r w:rsidRPr="00367B6E">
              <w:rPr>
                <w:sz w:val="16"/>
                <w:szCs w:val="16"/>
                <w:lang w:eastAsia="pl-PL"/>
              </w:rPr>
              <w:t>nukleotydy,kwasy</w:t>
            </w:r>
            <w:proofErr w:type="spellEnd"/>
            <w:r w:rsidRPr="00367B6E">
              <w:rPr>
                <w:sz w:val="16"/>
                <w:szCs w:val="16"/>
                <w:lang w:eastAsia="pl-PL"/>
              </w:rPr>
              <w:t xml:space="preserve"> tłuszczowe omega-3 i argininę oraz MCT-kompletna pod względem </w:t>
            </w:r>
            <w:proofErr w:type="spellStart"/>
            <w:r w:rsidRPr="00367B6E">
              <w:rPr>
                <w:sz w:val="16"/>
                <w:szCs w:val="16"/>
                <w:lang w:eastAsia="pl-PL"/>
              </w:rPr>
              <w:t>odżywczym.Smak</w:t>
            </w:r>
            <w:proofErr w:type="spellEnd"/>
            <w:r w:rsidRPr="00367B6E">
              <w:rPr>
                <w:sz w:val="16"/>
                <w:szCs w:val="16"/>
                <w:lang w:eastAsia="pl-PL"/>
              </w:rPr>
              <w:t xml:space="preserve"> owoców </w:t>
            </w:r>
            <w:proofErr w:type="spellStart"/>
            <w:r w:rsidRPr="00367B6E">
              <w:rPr>
                <w:sz w:val="16"/>
                <w:szCs w:val="16"/>
                <w:lang w:eastAsia="pl-PL"/>
              </w:rPr>
              <w:t>tropikalnych,osmolarność</w:t>
            </w:r>
            <w:proofErr w:type="spellEnd"/>
            <w:r w:rsidRPr="00367B6E">
              <w:rPr>
                <w:sz w:val="16"/>
                <w:szCs w:val="16"/>
                <w:lang w:eastAsia="pl-PL"/>
              </w:rPr>
              <w:t xml:space="preserve"> 680 </w:t>
            </w:r>
            <w:proofErr w:type="spellStart"/>
            <w:r w:rsidRPr="00367B6E">
              <w:rPr>
                <w:sz w:val="16"/>
                <w:szCs w:val="16"/>
                <w:lang w:eastAsia="pl-PL"/>
              </w:rPr>
              <w:t>mOsm</w:t>
            </w:r>
            <w:proofErr w:type="spellEnd"/>
            <w:r w:rsidRPr="00367B6E">
              <w:rPr>
                <w:sz w:val="16"/>
                <w:szCs w:val="16"/>
                <w:lang w:eastAsia="pl-PL"/>
              </w:rPr>
              <w:t>/</w:t>
            </w:r>
            <w:proofErr w:type="spellStart"/>
            <w:r w:rsidRPr="00367B6E">
              <w:rPr>
                <w:sz w:val="16"/>
                <w:szCs w:val="16"/>
                <w:lang w:eastAsia="pl-PL"/>
              </w:rPr>
              <w:t>l.Opakowanie</w:t>
            </w:r>
            <w:proofErr w:type="spellEnd"/>
            <w:r w:rsidRPr="00367B6E">
              <w:rPr>
                <w:sz w:val="16"/>
                <w:szCs w:val="16"/>
                <w:lang w:eastAsia="pl-PL"/>
              </w:rPr>
              <w:t xml:space="preserve"> kartonowe 237 ml</w:t>
            </w:r>
          </w:p>
        </w:tc>
        <w:tc>
          <w:tcPr>
            <w:tcW w:w="434" w:type="dxa"/>
            <w:tcBorders>
              <w:top w:val="nil"/>
              <w:left w:val="nil"/>
              <w:bottom w:val="single" w:sz="4" w:space="0" w:color="000000"/>
              <w:right w:val="single" w:sz="4" w:space="0" w:color="000000"/>
            </w:tcBorders>
            <w:shd w:val="clear" w:color="auto" w:fill="auto"/>
            <w:vAlign w:val="center"/>
            <w:hideMark/>
          </w:tcPr>
          <w:p w14:paraId="07F83DA6"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5961B97B"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tcBorders>
              <w:top w:val="nil"/>
              <w:left w:val="nil"/>
              <w:bottom w:val="single" w:sz="4" w:space="0" w:color="000000"/>
              <w:right w:val="single" w:sz="4" w:space="0" w:color="000000"/>
            </w:tcBorders>
            <w:shd w:val="clear" w:color="auto" w:fill="auto"/>
            <w:vAlign w:val="center"/>
            <w:hideMark/>
          </w:tcPr>
          <w:p w14:paraId="15159C0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90F3AB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84C629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56EE1B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9D71A4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C17F0FC"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D84A932" w14:textId="77777777" w:rsidR="00367B6E" w:rsidRPr="00367B6E" w:rsidRDefault="00367B6E" w:rsidP="00367B6E">
            <w:pPr>
              <w:rPr>
                <w:sz w:val="20"/>
                <w:szCs w:val="20"/>
                <w:lang w:eastAsia="pl-PL"/>
              </w:rPr>
            </w:pPr>
          </w:p>
        </w:tc>
      </w:tr>
      <w:tr w:rsidR="00367B6E" w:rsidRPr="00367B6E" w14:paraId="3EBFD00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BF1D69" w14:textId="77777777" w:rsidR="00367B6E" w:rsidRPr="00367B6E" w:rsidRDefault="00367B6E" w:rsidP="00367B6E">
            <w:pPr>
              <w:jc w:val="center"/>
              <w:rPr>
                <w:sz w:val="16"/>
                <w:szCs w:val="16"/>
                <w:lang w:eastAsia="pl-PL"/>
              </w:rPr>
            </w:pPr>
            <w:r w:rsidRPr="00367B6E">
              <w:rPr>
                <w:sz w:val="16"/>
                <w:szCs w:val="16"/>
                <w:lang w:eastAsia="pl-PL"/>
              </w:rPr>
              <w:t>67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DD8449A" w14:textId="77777777" w:rsidR="00367B6E" w:rsidRPr="00367B6E" w:rsidRDefault="00367B6E" w:rsidP="00367B6E">
            <w:pPr>
              <w:rPr>
                <w:sz w:val="16"/>
                <w:szCs w:val="16"/>
                <w:lang w:eastAsia="pl-PL"/>
              </w:rPr>
            </w:pPr>
            <w:proofErr w:type="spellStart"/>
            <w:r w:rsidRPr="00367B6E">
              <w:rPr>
                <w:sz w:val="16"/>
                <w:szCs w:val="16"/>
                <w:lang w:eastAsia="pl-PL"/>
              </w:rPr>
              <w:t>Nephrotect</w:t>
            </w:r>
            <w:proofErr w:type="spellEnd"/>
            <w:r w:rsidRPr="00367B6E">
              <w:rPr>
                <w:sz w:val="16"/>
                <w:szCs w:val="16"/>
                <w:lang w:eastAsia="pl-PL"/>
              </w:rPr>
              <w:t xml:space="preserve"> 500ml</w:t>
            </w:r>
          </w:p>
        </w:tc>
        <w:tc>
          <w:tcPr>
            <w:tcW w:w="434" w:type="dxa"/>
            <w:tcBorders>
              <w:top w:val="nil"/>
              <w:left w:val="nil"/>
              <w:bottom w:val="single" w:sz="4" w:space="0" w:color="000000"/>
              <w:right w:val="single" w:sz="4" w:space="0" w:color="000000"/>
            </w:tcBorders>
            <w:shd w:val="clear" w:color="auto" w:fill="auto"/>
            <w:vAlign w:val="center"/>
            <w:hideMark/>
          </w:tcPr>
          <w:p w14:paraId="0CCC7A6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B7F71B8" w14:textId="77777777" w:rsidR="00367B6E" w:rsidRPr="00367B6E" w:rsidRDefault="00367B6E" w:rsidP="00367B6E">
            <w:pPr>
              <w:jc w:val="center"/>
              <w:rPr>
                <w:sz w:val="16"/>
                <w:szCs w:val="16"/>
                <w:lang w:eastAsia="pl-PL"/>
              </w:rPr>
            </w:pPr>
            <w:r w:rsidRPr="00367B6E">
              <w:rPr>
                <w:sz w:val="16"/>
                <w:szCs w:val="16"/>
                <w:lang w:eastAsia="pl-PL"/>
              </w:rPr>
              <w:t>140</w:t>
            </w:r>
          </w:p>
        </w:tc>
        <w:tc>
          <w:tcPr>
            <w:tcW w:w="633" w:type="dxa"/>
            <w:tcBorders>
              <w:top w:val="nil"/>
              <w:left w:val="nil"/>
              <w:bottom w:val="single" w:sz="4" w:space="0" w:color="000000"/>
              <w:right w:val="single" w:sz="4" w:space="0" w:color="000000"/>
            </w:tcBorders>
            <w:shd w:val="clear" w:color="auto" w:fill="auto"/>
            <w:vAlign w:val="center"/>
            <w:hideMark/>
          </w:tcPr>
          <w:p w14:paraId="033A663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26FA1D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FA1BEB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B1DF64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77ECBE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66228C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EC3206E" w14:textId="77777777" w:rsidR="00367B6E" w:rsidRPr="00367B6E" w:rsidRDefault="00367B6E" w:rsidP="00367B6E">
            <w:pPr>
              <w:rPr>
                <w:sz w:val="20"/>
                <w:szCs w:val="20"/>
                <w:lang w:eastAsia="pl-PL"/>
              </w:rPr>
            </w:pPr>
          </w:p>
        </w:tc>
      </w:tr>
      <w:tr w:rsidR="00367B6E" w:rsidRPr="00367B6E" w14:paraId="21331635" w14:textId="77777777" w:rsidTr="00367B6E">
        <w:trPr>
          <w:trHeight w:val="122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9CCC53" w14:textId="77777777" w:rsidR="00367B6E" w:rsidRPr="00367B6E" w:rsidRDefault="00367B6E" w:rsidP="00367B6E">
            <w:pPr>
              <w:jc w:val="center"/>
              <w:rPr>
                <w:sz w:val="16"/>
                <w:szCs w:val="16"/>
                <w:lang w:eastAsia="pl-PL"/>
              </w:rPr>
            </w:pPr>
            <w:r w:rsidRPr="00367B6E">
              <w:rPr>
                <w:sz w:val="16"/>
                <w:szCs w:val="16"/>
                <w:lang w:eastAsia="pl-PL"/>
              </w:rPr>
              <w:t>68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D576AF0" w14:textId="77777777" w:rsidR="00367B6E" w:rsidRPr="00367B6E" w:rsidRDefault="00367B6E" w:rsidP="00367B6E">
            <w:pPr>
              <w:rPr>
                <w:sz w:val="16"/>
                <w:szCs w:val="16"/>
                <w:lang w:eastAsia="pl-PL"/>
              </w:rPr>
            </w:pPr>
            <w:r w:rsidRPr="00367B6E">
              <w:rPr>
                <w:sz w:val="16"/>
                <w:szCs w:val="16"/>
                <w:lang w:eastAsia="pl-PL"/>
              </w:rPr>
              <w:t xml:space="preserve">Worek 3-komorowy do żywienia pozajelitowego </w:t>
            </w:r>
            <w:proofErr w:type="spellStart"/>
            <w:r w:rsidRPr="00367B6E">
              <w:rPr>
                <w:sz w:val="16"/>
                <w:szCs w:val="16"/>
                <w:lang w:eastAsia="pl-PL"/>
              </w:rPr>
              <w:t>centralnego.Zawiera</w:t>
            </w:r>
            <w:proofErr w:type="spellEnd"/>
            <w:r w:rsidRPr="00367B6E">
              <w:rPr>
                <w:sz w:val="16"/>
                <w:szCs w:val="16"/>
                <w:lang w:eastAsia="pl-PL"/>
              </w:rPr>
              <w:t xml:space="preserve"> roztwór aminokwasów z </w:t>
            </w:r>
            <w:proofErr w:type="spellStart"/>
            <w:r w:rsidRPr="00367B6E">
              <w:rPr>
                <w:sz w:val="16"/>
                <w:szCs w:val="16"/>
                <w:lang w:eastAsia="pl-PL"/>
              </w:rPr>
              <w:t>tauryną,glukozę</w:t>
            </w:r>
            <w:proofErr w:type="spellEnd"/>
            <w:r w:rsidRPr="00367B6E">
              <w:rPr>
                <w:sz w:val="16"/>
                <w:szCs w:val="16"/>
                <w:lang w:eastAsia="pl-PL"/>
              </w:rPr>
              <w:t xml:space="preserve"> z </w:t>
            </w:r>
            <w:proofErr w:type="spellStart"/>
            <w:r w:rsidRPr="00367B6E">
              <w:rPr>
                <w:sz w:val="16"/>
                <w:szCs w:val="16"/>
                <w:lang w:eastAsia="pl-PL"/>
              </w:rPr>
              <w:t>cynkiem,tłuszcze</w:t>
            </w:r>
            <w:proofErr w:type="spellEnd"/>
            <w:r w:rsidRPr="00367B6E">
              <w:rPr>
                <w:sz w:val="16"/>
                <w:szCs w:val="16"/>
                <w:lang w:eastAsia="pl-PL"/>
              </w:rPr>
              <w:t xml:space="preserve"> </w:t>
            </w:r>
            <w:proofErr w:type="spellStart"/>
            <w:r w:rsidRPr="00367B6E">
              <w:rPr>
                <w:sz w:val="16"/>
                <w:szCs w:val="16"/>
                <w:lang w:eastAsia="pl-PL"/>
              </w:rPr>
              <w:t>LCT,MCT,kwasy</w:t>
            </w:r>
            <w:proofErr w:type="spellEnd"/>
            <w:r w:rsidRPr="00367B6E">
              <w:rPr>
                <w:sz w:val="16"/>
                <w:szCs w:val="16"/>
                <w:lang w:eastAsia="pl-PL"/>
              </w:rPr>
              <w:t xml:space="preserve"> tłuszczowe omega 3,oliwę z oliwek  o zawartości azotu 3,41g,energia niebiałkowa 530 </w:t>
            </w:r>
            <w:proofErr w:type="spellStart"/>
            <w:r w:rsidRPr="00367B6E">
              <w:rPr>
                <w:sz w:val="16"/>
                <w:szCs w:val="16"/>
                <w:lang w:eastAsia="pl-PL"/>
              </w:rPr>
              <w:t>kcal,osmolarność</w:t>
            </w:r>
            <w:proofErr w:type="spellEnd"/>
            <w:r w:rsidRPr="00367B6E">
              <w:rPr>
                <w:sz w:val="16"/>
                <w:szCs w:val="16"/>
                <w:lang w:eastAsia="pl-PL"/>
              </w:rPr>
              <w:t xml:space="preserve"> 750 </w:t>
            </w:r>
            <w:proofErr w:type="spellStart"/>
            <w:r w:rsidRPr="00367B6E">
              <w:rPr>
                <w:sz w:val="16"/>
                <w:szCs w:val="16"/>
                <w:lang w:eastAsia="pl-PL"/>
              </w:rPr>
              <w:t>mosmol</w:t>
            </w:r>
            <w:proofErr w:type="spellEnd"/>
            <w:r w:rsidRPr="00367B6E">
              <w:rPr>
                <w:sz w:val="16"/>
                <w:szCs w:val="16"/>
                <w:lang w:eastAsia="pl-PL"/>
              </w:rPr>
              <w:t xml:space="preserve">/l. - 850 ml x 5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DAE4A6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2697416"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029756F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2EF4B6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12D28F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C89FF3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511CC7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6DD83A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B10DE76" w14:textId="77777777" w:rsidR="00367B6E" w:rsidRPr="00367B6E" w:rsidRDefault="00367B6E" w:rsidP="00367B6E">
            <w:pPr>
              <w:rPr>
                <w:sz w:val="20"/>
                <w:szCs w:val="20"/>
                <w:lang w:eastAsia="pl-PL"/>
              </w:rPr>
            </w:pPr>
          </w:p>
        </w:tc>
      </w:tr>
      <w:tr w:rsidR="00367B6E" w:rsidRPr="00367B6E" w14:paraId="27FD10D5" w14:textId="77777777" w:rsidTr="00367B6E">
        <w:trPr>
          <w:trHeight w:val="146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E7B1B7" w14:textId="77777777" w:rsidR="00367B6E" w:rsidRPr="00367B6E" w:rsidRDefault="00367B6E" w:rsidP="00367B6E">
            <w:pPr>
              <w:jc w:val="center"/>
              <w:rPr>
                <w:sz w:val="16"/>
                <w:szCs w:val="16"/>
                <w:lang w:eastAsia="pl-PL"/>
              </w:rPr>
            </w:pPr>
            <w:r w:rsidRPr="00367B6E">
              <w:rPr>
                <w:sz w:val="16"/>
                <w:szCs w:val="16"/>
                <w:lang w:eastAsia="pl-PL"/>
              </w:rPr>
              <w:t>69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69997BE" w14:textId="77777777" w:rsidR="00367B6E" w:rsidRPr="00367B6E" w:rsidRDefault="00367B6E" w:rsidP="00367B6E">
            <w:pPr>
              <w:rPr>
                <w:sz w:val="16"/>
                <w:szCs w:val="16"/>
                <w:lang w:eastAsia="pl-PL"/>
              </w:rPr>
            </w:pPr>
            <w:r w:rsidRPr="00367B6E">
              <w:rPr>
                <w:sz w:val="16"/>
                <w:szCs w:val="16"/>
                <w:lang w:eastAsia="pl-PL"/>
              </w:rPr>
              <w:t xml:space="preserve">Worek 3-komorowy do żywienia pozajelitowego </w:t>
            </w:r>
            <w:proofErr w:type="spellStart"/>
            <w:r w:rsidRPr="00367B6E">
              <w:rPr>
                <w:sz w:val="16"/>
                <w:szCs w:val="16"/>
                <w:lang w:eastAsia="pl-PL"/>
              </w:rPr>
              <w:t>centralnego.Zawiera</w:t>
            </w:r>
            <w:proofErr w:type="spellEnd"/>
            <w:r w:rsidRPr="00367B6E">
              <w:rPr>
                <w:sz w:val="16"/>
                <w:szCs w:val="16"/>
                <w:lang w:eastAsia="pl-PL"/>
              </w:rPr>
              <w:t xml:space="preserve"> roztwór aminokwasów z </w:t>
            </w:r>
            <w:proofErr w:type="spellStart"/>
            <w:r w:rsidRPr="00367B6E">
              <w:rPr>
                <w:sz w:val="16"/>
                <w:szCs w:val="16"/>
                <w:lang w:eastAsia="pl-PL"/>
              </w:rPr>
              <w:t>tauryną,glukozę</w:t>
            </w:r>
            <w:proofErr w:type="spellEnd"/>
            <w:r w:rsidRPr="00367B6E">
              <w:rPr>
                <w:sz w:val="16"/>
                <w:szCs w:val="16"/>
                <w:lang w:eastAsia="pl-PL"/>
              </w:rPr>
              <w:t xml:space="preserve"> z </w:t>
            </w:r>
            <w:proofErr w:type="spellStart"/>
            <w:r w:rsidRPr="00367B6E">
              <w:rPr>
                <w:sz w:val="16"/>
                <w:szCs w:val="16"/>
                <w:lang w:eastAsia="pl-PL"/>
              </w:rPr>
              <w:t>cynkiem,tłuszcze</w:t>
            </w:r>
            <w:proofErr w:type="spellEnd"/>
            <w:r w:rsidRPr="00367B6E">
              <w:rPr>
                <w:sz w:val="16"/>
                <w:szCs w:val="16"/>
                <w:lang w:eastAsia="pl-PL"/>
              </w:rPr>
              <w:t xml:space="preserve"> </w:t>
            </w:r>
            <w:proofErr w:type="spellStart"/>
            <w:r w:rsidRPr="00367B6E">
              <w:rPr>
                <w:sz w:val="16"/>
                <w:szCs w:val="16"/>
                <w:lang w:eastAsia="pl-PL"/>
              </w:rPr>
              <w:t>LCT,MCT,kwasy</w:t>
            </w:r>
            <w:proofErr w:type="spellEnd"/>
            <w:r w:rsidRPr="00367B6E">
              <w:rPr>
                <w:sz w:val="16"/>
                <w:szCs w:val="16"/>
                <w:lang w:eastAsia="pl-PL"/>
              </w:rPr>
              <w:t xml:space="preserve"> tłuszczowe omega 3,oliwę z oliwek  o zawartości azotu 5,6g,energia niebiałkowa 872 </w:t>
            </w:r>
            <w:proofErr w:type="spellStart"/>
            <w:r w:rsidRPr="00367B6E">
              <w:rPr>
                <w:sz w:val="16"/>
                <w:szCs w:val="16"/>
                <w:lang w:eastAsia="pl-PL"/>
              </w:rPr>
              <w:t>kcal,osmolarność</w:t>
            </w:r>
            <w:proofErr w:type="spellEnd"/>
            <w:r w:rsidRPr="00367B6E">
              <w:rPr>
                <w:sz w:val="16"/>
                <w:szCs w:val="16"/>
                <w:lang w:eastAsia="pl-PL"/>
              </w:rPr>
              <w:t xml:space="preserve"> 750 </w:t>
            </w:r>
            <w:proofErr w:type="spellStart"/>
            <w:r w:rsidRPr="00367B6E">
              <w:rPr>
                <w:sz w:val="16"/>
                <w:szCs w:val="16"/>
                <w:lang w:eastAsia="pl-PL"/>
              </w:rPr>
              <w:t>mosmol</w:t>
            </w:r>
            <w:proofErr w:type="spellEnd"/>
            <w:r w:rsidRPr="00367B6E">
              <w:rPr>
                <w:sz w:val="16"/>
                <w:szCs w:val="16"/>
                <w:lang w:eastAsia="pl-PL"/>
              </w:rPr>
              <w:t xml:space="preserve">/l. - 1400 ml x 5 </w:t>
            </w:r>
            <w:proofErr w:type="spellStart"/>
            <w:r w:rsidRPr="00367B6E">
              <w:rPr>
                <w:sz w:val="16"/>
                <w:szCs w:val="16"/>
                <w:lang w:eastAsia="pl-PL"/>
              </w:rPr>
              <w:t>szt</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D5F1AD5" w14:textId="77777777" w:rsidR="00367B6E" w:rsidRPr="00367B6E" w:rsidRDefault="00367B6E" w:rsidP="00367B6E">
            <w:pPr>
              <w:jc w:val="center"/>
              <w:rPr>
                <w:sz w:val="16"/>
                <w:szCs w:val="16"/>
                <w:lang w:eastAsia="pl-PL"/>
              </w:rPr>
            </w:pPr>
            <w:proofErr w:type="spellStart"/>
            <w:r w:rsidRPr="00367B6E">
              <w:rPr>
                <w:sz w:val="16"/>
                <w:szCs w:val="16"/>
                <w:lang w:eastAsia="pl-PL"/>
              </w:rPr>
              <w:t>op</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49529CF"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6971A82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84D356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506FB6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7E7545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09C6B9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BD8911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E4213C3" w14:textId="77777777" w:rsidR="00367B6E" w:rsidRPr="00367B6E" w:rsidRDefault="00367B6E" w:rsidP="00367B6E">
            <w:pPr>
              <w:rPr>
                <w:sz w:val="20"/>
                <w:szCs w:val="20"/>
                <w:lang w:eastAsia="pl-PL"/>
              </w:rPr>
            </w:pPr>
          </w:p>
        </w:tc>
      </w:tr>
      <w:tr w:rsidR="00367B6E" w:rsidRPr="00367B6E" w14:paraId="5ADE11FA" w14:textId="77777777" w:rsidTr="00367B6E">
        <w:trPr>
          <w:trHeight w:val="4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7B91EC" w14:textId="77777777" w:rsidR="00367B6E" w:rsidRPr="00367B6E" w:rsidRDefault="00367B6E" w:rsidP="00367B6E">
            <w:pPr>
              <w:jc w:val="center"/>
              <w:rPr>
                <w:sz w:val="16"/>
                <w:szCs w:val="16"/>
                <w:lang w:eastAsia="pl-PL"/>
              </w:rPr>
            </w:pPr>
            <w:r w:rsidRPr="00367B6E">
              <w:rPr>
                <w:sz w:val="16"/>
                <w:szCs w:val="16"/>
                <w:lang w:eastAsia="pl-PL"/>
              </w:rPr>
              <w:t>70</w:t>
            </w:r>
          </w:p>
        </w:tc>
        <w:tc>
          <w:tcPr>
            <w:tcW w:w="5012" w:type="dxa"/>
            <w:gridSpan w:val="5"/>
            <w:tcBorders>
              <w:top w:val="nil"/>
              <w:left w:val="nil"/>
              <w:bottom w:val="nil"/>
              <w:right w:val="nil"/>
            </w:tcBorders>
            <w:shd w:val="clear" w:color="auto" w:fill="auto"/>
            <w:noWrap/>
            <w:vAlign w:val="bottom"/>
            <w:hideMark/>
          </w:tcPr>
          <w:p w14:paraId="4999DCB5" w14:textId="77777777" w:rsidR="00367B6E" w:rsidRPr="00367B6E" w:rsidRDefault="00367B6E" w:rsidP="00367B6E">
            <w:pPr>
              <w:jc w:val="both"/>
              <w:rPr>
                <w:sz w:val="16"/>
                <w:szCs w:val="16"/>
                <w:lang w:eastAsia="pl-PL"/>
              </w:rPr>
            </w:pPr>
            <w:r w:rsidRPr="00367B6E">
              <w:rPr>
                <w:sz w:val="16"/>
                <w:szCs w:val="16"/>
                <w:lang w:eastAsia="pl-PL"/>
              </w:rPr>
              <w:t xml:space="preserve">Przyrząd </w:t>
            </w:r>
            <w:proofErr w:type="spellStart"/>
            <w:r w:rsidRPr="00367B6E">
              <w:rPr>
                <w:sz w:val="16"/>
                <w:szCs w:val="16"/>
                <w:lang w:eastAsia="pl-PL"/>
              </w:rPr>
              <w:t>uniwesalny</w:t>
            </w:r>
            <w:proofErr w:type="spellEnd"/>
            <w:r w:rsidRPr="00367B6E">
              <w:rPr>
                <w:sz w:val="16"/>
                <w:szCs w:val="16"/>
                <w:lang w:eastAsia="pl-PL"/>
              </w:rPr>
              <w:t xml:space="preserve"> do żywienia dojelitowego do butelek z końcówka </w:t>
            </w:r>
            <w:proofErr w:type="spellStart"/>
            <w:r w:rsidRPr="00367B6E">
              <w:rPr>
                <w:sz w:val="16"/>
                <w:szCs w:val="16"/>
                <w:lang w:eastAsia="pl-PL"/>
              </w:rPr>
              <w:t>ENFit</w:t>
            </w:r>
            <w:proofErr w:type="spellEnd"/>
          </w:p>
        </w:tc>
        <w:tc>
          <w:tcPr>
            <w:tcW w:w="434" w:type="dxa"/>
            <w:tcBorders>
              <w:top w:val="nil"/>
              <w:left w:val="single" w:sz="4" w:space="0" w:color="000000"/>
              <w:bottom w:val="single" w:sz="4" w:space="0" w:color="000000"/>
              <w:right w:val="single" w:sz="4" w:space="0" w:color="000000"/>
            </w:tcBorders>
            <w:shd w:val="clear" w:color="auto" w:fill="auto"/>
            <w:vAlign w:val="center"/>
            <w:hideMark/>
          </w:tcPr>
          <w:p w14:paraId="2EB4DAA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B351CC5"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6F9DA52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DD6BA0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1ABF3D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CB7442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DBE17A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09D8AA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6DDED1C" w14:textId="77777777" w:rsidR="00367B6E" w:rsidRPr="00367B6E" w:rsidRDefault="00367B6E" w:rsidP="00367B6E">
            <w:pPr>
              <w:rPr>
                <w:sz w:val="20"/>
                <w:szCs w:val="20"/>
                <w:lang w:eastAsia="pl-PL"/>
              </w:rPr>
            </w:pPr>
          </w:p>
        </w:tc>
      </w:tr>
      <w:tr w:rsidR="00367B6E" w:rsidRPr="00367B6E" w14:paraId="51EEA9E4"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64969D" w14:textId="77777777" w:rsidR="00367B6E" w:rsidRPr="00367B6E" w:rsidRDefault="00367B6E" w:rsidP="00367B6E">
            <w:pPr>
              <w:jc w:val="center"/>
              <w:rPr>
                <w:sz w:val="16"/>
                <w:szCs w:val="16"/>
                <w:lang w:eastAsia="pl-PL"/>
              </w:rPr>
            </w:pPr>
            <w:r w:rsidRPr="00367B6E">
              <w:rPr>
                <w:sz w:val="16"/>
                <w:szCs w:val="16"/>
                <w:lang w:eastAsia="pl-PL"/>
              </w:rPr>
              <w:t>71</w:t>
            </w:r>
          </w:p>
        </w:tc>
        <w:tc>
          <w:tcPr>
            <w:tcW w:w="5012" w:type="dxa"/>
            <w:gridSpan w:val="5"/>
            <w:tcBorders>
              <w:top w:val="single" w:sz="4" w:space="0" w:color="000000"/>
              <w:left w:val="nil"/>
              <w:bottom w:val="single" w:sz="4" w:space="0" w:color="000000"/>
              <w:right w:val="single" w:sz="4" w:space="0" w:color="000000"/>
            </w:tcBorders>
            <w:shd w:val="clear" w:color="auto" w:fill="auto"/>
            <w:vAlign w:val="center"/>
            <w:hideMark/>
          </w:tcPr>
          <w:p w14:paraId="71F2C300" w14:textId="77777777" w:rsidR="00367B6E" w:rsidRPr="00367B6E" w:rsidRDefault="00367B6E" w:rsidP="00367B6E">
            <w:pPr>
              <w:rPr>
                <w:sz w:val="16"/>
                <w:szCs w:val="16"/>
                <w:lang w:eastAsia="pl-PL"/>
              </w:rPr>
            </w:pPr>
            <w:proofErr w:type="spellStart"/>
            <w:r w:rsidRPr="00367B6E">
              <w:rPr>
                <w:sz w:val="16"/>
                <w:szCs w:val="16"/>
                <w:lang w:eastAsia="pl-PL"/>
              </w:rPr>
              <w:t>Linezolid</w:t>
            </w:r>
            <w:proofErr w:type="spellEnd"/>
            <w:r w:rsidRPr="00367B6E">
              <w:rPr>
                <w:sz w:val="16"/>
                <w:szCs w:val="16"/>
                <w:lang w:eastAsia="pl-PL"/>
              </w:rPr>
              <w:t xml:space="preserve"> 600mg/300ml</w:t>
            </w:r>
          </w:p>
        </w:tc>
        <w:tc>
          <w:tcPr>
            <w:tcW w:w="434" w:type="dxa"/>
            <w:tcBorders>
              <w:top w:val="nil"/>
              <w:left w:val="nil"/>
              <w:bottom w:val="single" w:sz="4" w:space="0" w:color="000000"/>
              <w:right w:val="single" w:sz="4" w:space="0" w:color="000000"/>
            </w:tcBorders>
            <w:shd w:val="clear" w:color="auto" w:fill="auto"/>
            <w:vAlign w:val="center"/>
            <w:hideMark/>
          </w:tcPr>
          <w:p w14:paraId="092FB92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6DF0B93" w14:textId="77777777" w:rsidR="00367B6E" w:rsidRPr="00367B6E" w:rsidRDefault="00367B6E" w:rsidP="00367B6E">
            <w:pPr>
              <w:jc w:val="center"/>
              <w:rPr>
                <w:sz w:val="16"/>
                <w:szCs w:val="16"/>
                <w:lang w:eastAsia="pl-PL"/>
              </w:rPr>
            </w:pPr>
            <w:r w:rsidRPr="00367B6E">
              <w:rPr>
                <w:sz w:val="16"/>
                <w:szCs w:val="16"/>
                <w:lang w:eastAsia="pl-PL"/>
              </w:rPr>
              <w:t>120</w:t>
            </w:r>
          </w:p>
        </w:tc>
        <w:tc>
          <w:tcPr>
            <w:tcW w:w="633" w:type="dxa"/>
            <w:tcBorders>
              <w:top w:val="nil"/>
              <w:left w:val="nil"/>
              <w:bottom w:val="single" w:sz="4" w:space="0" w:color="000000"/>
              <w:right w:val="single" w:sz="4" w:space="0" w:color="000000"/>
            </w:tcBorders>
            <w:shd w:val="clear" w:color="auto" w:fill="auto"/>
            <w:vAlign w:val="center"/>
            <w:hideMark/>
          </w:tcPr>
          <w:p w14:paraId="35CBCA4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61C421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520319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F1B416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3A8D43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EE182D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C64611F" w14:textId="77777777" w:rsidR="00367B6E" w:rsidRPr="00367B6E" w:rsidRDefault="00367B6E" w:rsidP="00367B6E">
            <w:pPr>
              <w:rPr>
                <w:sz w:val="20"/>
                <w:szCs w:val="20"/>
                <w:lang w:eastAsia="pl-PL"/>
              </w:rPr>
            </w:pPr>
          </w:p>
        </w:tc>
      </w:tr>
      <w:tr w:rsidR="00367B6E" w:rsidRPr="00367B6E" w14:paraId="6DDD8F65" w14:textId="77777777" w:rsidTr="00367B6E">
        <w:trPr>
          <w:trHeight w:val="10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F8828B" w14:textId="77777777" w:rsidR="00367B6E" w:rsidRPr="00367B6E" w:rsidRDefault="00367B6E" w:rsidP="00367B6E">
            <w:pPr>
              <w:jc w:val="center"/>
              <w:rPr>
                <w:sz w:val="16"/>
                <w:szCs w:val="16"/>
                <w:lang w:eastAsia="pl-PL"/>
              </w:rPr>
            </w:pPr>
            <w:r w:rsidRPr="00367B6E">
              <w:rPr>
                <w:sz w:val="16"/>
                <w:szCs w:val="16"/>
                <w:lang w:eastAsia="pl-PL"/>
              </w:rPr>
              <w:t>72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7B4EBDC" w14:textId="77777777" w:rsidR="00367B6E" w:rsidRPr="00367B6E" w:rsidRDefault="00367B6E" w:rsidP="00367B6E">
            <w:pPr>
              <w:rPr>
                <w:sz w:val="16"/>
                <w:szCs w:val="16"/>
                <w:lang w:eastAsia="pl-PL"/>
              </w:rPr>
            </w:pPr>
            <w:proofErr w:type="spellStart"/>
            <w:r w:rsidRPr="00367B6E">
              <w:rPr>
                <w:sz w:val="16"/>
                <w:szCs w:val="16"/>
                <w:lang w:eastAsia="pl-PL"/>
              </w:rPr>
              <w:t>Sewofluran</w:t>
            </w:r>
            <w:proofErr w:type="spellEnd"/>
            <w:r w:rsidRPr="00367B6E">
              <w:rPr>
                <w:sz w:val="16"/>
                <w:szCs w:val="16"/>
                <w:lang w:eastAsia="pl-PL"/>
              </w:rPr>
              <w:t xml:space="preserve"> 250 ml-bezpłatne udostępnienie parowników-6 </w:t>
            </w:r>
            <w:proofErr w:type="spellStart"/>
            <w:r w:rsidRPr="00367B6E">
              <w:rPr>
                <w:sz w:val="16"/>
                <w:szCs w:val="16"/>
                <w:lang w:eastAsia="pl-PL"/>
              </w:rPr>
              <w:t>szt</w:t>
            </w:r>
            <w:proofErr w:type="spellEnd"/>
            <w:r w:rsidRPr="00367B6E">
              <w:rPr>
                <w:sz w:val="16"/>
                <w:szCs w:val="16"/>
                <w:lang w:eastAsia="pl-PL"/>
              </w:rPr>
              <w:t xml:space="preserve">/ butelka z </w:t>
            </w:r>
            <w:proofErr w:type="spellStart"/>
            <w:r w:rsidRPr="00367B6E">
              <w:rPr>
                <w:sz w:val="16"/>
                <w:szCs w:val="16"/>
                <w:lang w:eastAsia="pl-PL"/>
              </w:rPr>
              <w:t>fabr.zamontowanym,szczelnym,bezpośrednim</w:t>
            </w:r>
            <w:proofErr w:type="spellEnd"/>
            <w:r w:rsidRPr="00367B6E">
              <w:rPr>
                <w:sz w:val="16"/>
                <w:szCs w:val="16"/>
                <w:lang w:eastAsia="pl-PL"/>
              </w:rPr>
              <w:t xml:space="preserve"> systemem napełniania parowników/</w:t>
            </w:r>
          </w:p>
        </w:tc>
        <w:tc>
          <w:tcPr>
            <w:tcW w:w="434" w:type="dxa"/>
            <w:tcBorders>
              <w:top w:val="nil"/>
              <w:left w:val="nil"/>
              <w:bottom w:val="single" w:sz="4" w:space="0" w:color="000000"/>
              <w:right w:val="single" w:sz="4" w:space="0" w:color="000000"/>
            </w:tcBorders>
            <w:shd w:val="clear" w:color="auto" w:fill="auto"/>
            <w:vAlign w:val="center"/>
            <w:hideMark/>
          </w:tcPr>
          <w:p w14:paraId="12C916D7"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77DE742" w14:textId="77777777" w:rsidR="00367B6E" w:rsidRPr="00367B6E" w:rsidRDefault="00367B6E" w:rsidP="00367B6E">
            <w:pPr>
              <w:jc w:val="center"/>
              <w:rPr>
                <w:sz w:val="16"/>
                <w:szCs w:val="16"/>
                <w:lang w:eastAsia="pl-PL"/>
              </w:rPr>
            </w:pPr>
            <w:r w:rsidRPr="00367B6E">
              <w:rPr>
                <w:sz w:val="16"/>
                <w:szCs w:val="16"/>
                <w:lang w:eastAsia="pl-PL"/>
              </w:rPr>
              <w:t>78</w:t>
            </w:r>
          </w:p>
        </w:tc>
        <w:tc>
          <w:tcPr>
            <w:tcW w:w="633" w:type="dxa"/>
            <w:tcBorders>
              <w:top w:val="nil"/>
              <w:left w:val="nil"/>
              <w:bottom w:val="single" w:sz="4" w:space="0" w:color="000000"/>
              <w:right w:val="single" w:sz="4" w:space="0" w:color="000000"/>
            </w:tcBorders>
            <w:shd w:val="clear" w:color="auto" w:fill="auto"/>
            <w:vAlign w:val="center"/>
            <w:hideMark/>
          </w:tcPr>
          <w:p w14:paraId="441DAEC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1C8214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5B07D3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EC0DFE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85A85D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3CDA30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2F36104" w14:textId="77777777" w:rsidR="00367B6E" w:rsidRPr="00367B6E" w:rsidRDefault="00367B6E" w:rsidP="00367B6E">
            <w:pPr>
              <w:rPr>
                <w:sz w:val="20"/>
                <w:szCs w:val="20"/>
                <w:lang w:eastAsia="pl-PL"/>
              </w:rPr>
            </w:pPr>
          </w:p>
        </w:tc>
      </w:tr>
      <w:tr w:rsidR="00367B6E" w:rsidRPr="00367B6E" w14:paraId="50BDF545"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7D317B1" w14:textId="77777777" w:rsidR="00367B6E" w:rsidRPr="00367B6E" w:rsidRDefault="00367B6E" w:rsidP="00367B6E">
            <w:pPr>
              <w:jc w:val="center"/>
              <w:rPr>
                <w:sz w:val="16"/>
                <w:szCs w:val="16"/>
                <w:lang w:eastAsia="pl-PL"/>
              </w:rPr>
            </w:pPr>
            <w:r w:rsidRPr="00367B6E">
              <w:rPr>
                <w:sz w:val="16"/>
                <w:szCs w:val="16"/>
                <w:lang w:eastAsia="pl-PL"/>
              </w:rPr>
              <w:t>73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840C0D6" w14:textId="77777777" w:rsidR="00367B6E" w:rsidRPr="00367B6E" w:rsidRDefault="00367B6E" w:rsidP="00367B6E">
            <w:pPr>
              <w:rPr>
                <w:sz w:val="16"/>
                <w:szCs w:val="16"/>
                <w:lang w:eastAsia="pl-PL"/>
              </w:rPr>
            </w:pPr>
            <w:proofErr w:type="spellStart"/>
            <w:r w:rsidRPr="00367B6E">
              <w:rPr>
                <w:sz w:val="16"/>
                <w:szCs w:val="16"/>
                <w:lang w:eastAsia="pl-PL"/>
              </w:rPr>
              <w:t>Dobutamina</w:t>
            </w:r>
            <w:proofErr w:type="spellEnd"/>
            <w:r w:rsidRPr="00367B6E">
              <w:rPr>
                <w:sz w:val="16"/>
                <w:szCs w:val="16"/>
                <w:lang w:eastAsia="pl-PL"/>
              </w:rPr>
              <w:t xml:space="preserve"> 250mg fiolki</w:t>
            </w:r>
          </w:p>
        </w:tc>
        <w:tc>
          <w:tcPr>
            <w:tcW w:w="434" w:type="dxa"/>
            <w:tcBorders>
              <w:top w:val="nil"/>
              <w:left w:val="nil"/>
              <w:bottom w:val="single" w:sz="4" w:space="0" w:color="000000"/>
              <w:right w:val="single" w:sz="4" w:space="0" w:color="000000"/>
            </w:tcBorders>
            <w:shd w:val="clear" w:color="auto" w:fill="auto"/>
            <w:vAlign w:val="center"/>
            <w:hideMark/>
          </w:tcPr>
          <w:p w14:paraId="57329BEC" w14:textId="77777777" w:rsidR="00367B6E" w:rsidRPr="00367B6E" w:rsidRDefault="00367B6E" w:rsidP="00367B6E">
            <w:pPr>
              <w:jc w:val="center"/>
              <w:rPr>
                <w:sz w:val="16"/>
                <w:szCs w:val="16"/>
                <w:lang w:eastAsia="pl-PL"/>
              </w:rPr>
            </w:pPr>
            <w:r w:rsidRPr="00367B6E">
              <w:rPr>
                <w:sz w:val="16"/>
                <w:szCs w:val="16"/>
                <w:lang w:eastAsia="pl-PL"/>
              </w:rPr>
              <w:t>fiol</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B947FD4" w14:textId="77777777" w:rsidR="00367B6E" w:rsidRPr="00367B6E" w:rsidRDefault="00367B6E" w:rsidP="00367B6E">
            <w:pPr>
              <w:jc w:val="center"/>
              <w:rPr>
                <w:sz w:val="16"/>
                <w:szCs w:val="16"/>
                <w:lang w:eastAsia="pl-PL"/>
              </w:rPr>
            </w:pPr>
            <w:r w:rsidRPr="00367B6E">
              <w:rPr>
                <w:sz w:val="16"/>
                <w:szCs w:val="16"/>
                <w:lang w:eastAsia="pl-PL"/>
              </w:rPr>
              <w:t>1 300</w:t>
            </w:r>
          </w:p>
        </w:tc>
        <w:tc>
          <w:tcPr>
            <w:tcW w:w="633" w:type="dxa"/>
            <w:tcBorders>
              <w:top w:val="nil"/>
              <w:left w:val="nil"/>
              <w:bottom w:val="single" w:sz="4" w:space="0" w:color="000000"/>
              <w:right w:val="single" w:sz="4" w:space="0" w:color="000000"/>
            </w:tcBorders>
            <w:shd w:val="clear" w:color="auto" w:fill="auto"/>
            <w:vAlign w:val="center"/>
            <w:hideMark/>
          </w:tcPr>
          <w:p w14:paraId="1AF8D2B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6B8832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F8B823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60F9A8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FA6F99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3C1EE9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1EA3347" w14:textId="77777777" w:rsidR="00367B6E" w:rsidRPr="00367B6E" w:rsidRDefault="00367B6E" w:rsidP="00367B6E">
            <w:pPr>
              <w:rPr>
                <w:sz w:val="20"/>
                <w:szCs w:val="20"/>
                <w:lang w:eastAsia="pl-PL"/>
              </w:rPr>
            </w:pPr>
          </w:p>
        </w:tc>
      </w:tr>
      <w:tr w:rsidR="00367B6E" w:rsidRPr="00367B6E" w14:paraId="416259C1" w14:textId="77777777" w:rsidTr="00367B6E">
        <w:trPr>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2277470A"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54ECFE7B"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22EBA93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45C6CE50"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76E5A328"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62B13C66"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4671375" w14:textId="77777777" w:rsidR="00367B6E" w:rsidRPr="00367B6E" w:rsidRDefault="00367B6E" w:rsidP="00367B6E">
            <w:pPr>
              <w:rPr>
                <w:sz w:val="20"/>
                <w:szCs w:val="20"/>
                <w:lang w:eastAsia="pl-PL"/>
              </w:rPr>
            </w:pPr>
          </w:p>
        </w:tc>
      </w:tr>
      <w:tr w:rsidR="00367B6E" w:rsidRPr="00367B6E" w14:paraId="4C3606B9" w14:textId="77777777" w:rsidTr="00367B6E">
        <w:trPr>
          <w:trHeight w:val="396"/>
        </w:trPr>
        <w:tc>
          <w:tcPr>
            <w:tcW w:w="10794" w:type="dxa"/>
            <w:gridSpan w:val="19"/>
            <w:tcBorders>
              <w:top w:val="single" w:sz="4" w:space="0" w:color="auto"/>
              <w:left w:val="single" w:sz="4" w:space="0" w:color="auto"/>
              <w:bottom w:val="single" w:sz="4" w:space="0" w:color="auto"/>
              <w:right w:val="single" w:sz="4" w:space="0" w:color="auto"/>
            </w:tcBorders>
            <w:shd w:val="clear" w:color="000000" w:fill="C5D9F1"/>
            <w:vAlign w:val="center"/>
            <w:hideMark/>
          </w:tcPr>
          <w:p w14:paraId="751A0A51" w14:textId="77777777" w:rsidR="00367B6E" w:rsidRPr="00367B6E" w:rsidRDefault="00367B6E" w:rsidP="00367B6E">
            <w:pPr>
              <w:jc w:val="center"/>
              <w:rPr>
                <w:sz w:val="16"/>
                <w:szCs w:val="16"/>
                <w:lang w:eastAsia="pl-PL"/>
              </w:rPr>
            </w:pPr>
            <w:r w:rsidRPr="00367B6E">
              <w:rPr>
                <w:sz w:val="16"/>
                <w:szCs w:val="16"/>
                <w:lang w:eastAsia="pl-PL"/>
              </w:rPr>
              <w:t>Zamawiający wymaga na okres trwania umowy przetargowej użyczenia bezpłatnie przynajmniej 10 szt. pomp do dojelitowej podaży płynów zaoferowanych w tym pakiecie.</w:t>
            </w:r>
          </w:p>
        </w:tc>
        <w:tc>
          <w:tcPr>
            <w:tcW w:w="146" w:type="dxa"/>
            <w:vAlign w:val="center"/>
            <w:hideMark/>
          </w:tcPr>
          <w:p w14:paraId="030AB107" w14:textId="77777777" w:rsidR="00367B6E" w:rsidRPr="00367B6E" w:rsidRDefault="00367B6E" w:rsidP="00367B6E">
            <w:pPr>
              <w:rPr>
                <w:sz w:val="20"/>
                <w:szCs w:val="20"/>
                <w:lang w:eastAsia="pl-PL"/>
              </w:rPr>
            </w:pPr>
          </w:p>
        </w:tc>
      </w:tr>
      <w:tr w:rsidR="00367B6E" w:rsidRPr="00367B6E" w14:paraId="041A4F9D" w14:textId="77777777" w:rsidTr="00367B6E">
        <w:trPr>
          <w:trHeight w:val="204"/>
        </w:trPr>
        <w:tc>
          <w:tcPr>
            <w:tcW w:w="380" w:type="dxa"/>
            <w:tcBorders>
              <w:top w:val="nil"/>
              <w:left w:val="nil"/>
              <w:bottom w:val="nil"/>
              <w:right w:val="nil"/>
            </w:tcBorders>
            <w:shd w:val="clear" w:color="000000" w:fill="FFFFFF"/>
            <w:vAlign w:val="center"/>
            <w:hideMark/>
          </w:tcPr>
          <w:p w14:paraId="4FACD55A"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3481CEFD"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2EE8BF6"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447C4438"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6E51E8E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76056C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25EE1C7C"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AC7951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15B0721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2D15E686"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C397A6C" w14:textId="77777777" w:rsidR="00367B6E" w:rsidRPr="00367B6E" w:rsidRDefault="00367B6E" w:rsidP="00367B6E">
            <w:pPr>
              <w:rPr>
                <w:sz w:val="20"/>
                <w:szCs w:val="20"/>
                <w:lang w:eastAsia="pl-PL"/>
              </w:rPr>
            </w:pPr>
          </w:p>
        </w:tc>
      </w:tr>
      <w:tr w:rsidR="00367B6E" w:rsidRPr="00367B6E" w14:paraId="0543FDA5" w14:textId="77777777" w:rsidTr="00367B6E">
        <w:trPr>
          <w:trHeight w:val="204"/>
        </w:trPr>
        <w:tc>
          <w:tcPr>
            <w:tcW w:w="380" w:type="dxa"/>
            <w:tcBorders>
              <w:top w:val="nil"/>
              <w:left w:val="nil"/>
              <w:bottom w:val="nil"/>
              <w:right w:val="nil"/>
            </w:tcBorders>
            <w:shd w:val="clear" w:color="000000" w:fill="FFFFFF"/>
            <w:vAlign w:val="center"/>
            <w:hideMark/>
          </w:tcPr>
          <w:p w14:paraId="006CED5E"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6DDACC85"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DE4EBF2"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23CA25E"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7B2DC8E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2682826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7D1230C"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2D3A72B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364F3A3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1879D74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544A393" w14:textId="77777777" w:rsidR="00367B6E" w:rsidRPr="00367B6E" w:rsidRDefault="00367B6E" w:rsidP="00367B6E">
            <w:pPr>
              <w:rPr>
                <w:sz w:val="20"/>
                <w:szCs w:val="20"/>
                <w:lang w:eastAsia="pl-PL"/>
              </w:rPr>
            </w:pPr>
          </w:p>
        </w:tc>
      </w:tr>
      <w:tr w:rsidR="00367B6E" w:rsidRPr="00367B6E" w14:paraId="1CB8DF0E" w14:textId="77777777" w:rsidTr="00367B6E">
        <w:trPr>
          <w:trHeight w:val="204"/>
        </w:trPr>
        <w:tc>
          <w:tcPr>
            <w:tcW w:w="380" w:type="dxa"/>
            <w:tcBorders>
              <w:top w:val="nil"/>
              <w:left w:val="nil"/>
              <w:bottom w:val="nil"/>
              <w:right w:val="nil"/>
            </w:tcBorders>
            <w:shd w:val="clear" w:color="000000" w:fill="FFFFFF"/>
            <w:vAlign w:val="center"/>
            <w:hideMark/>
          </w:tcPr>
          <w:p w14:paraId="1C66621C"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1ECE845F"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73B8ECD3"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18626353"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1189269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59B4F7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424480CA"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90DA93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7C206E2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32FA91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6768AD5" w14:textId="77777777" w:rsidR="00367B6E" w:rsidRPr="00367B6E" w:rsidRDefault="00367B6E" w:rsidP="00367B6E">
            <w:pPr>
              <w:rPr>
                <w:sz w:val="20"/>
                <w:szCs w:val="20"/>
                <w:lang w:eastAsia="pl-PL"/>
              </w:rPr>
            </w:pPr>
          </w:p>
        </w:tc>
      </w:tr>
      <w:tr w:rsidR="00367B6E" w:rsidRPr="00367B6E" w14:paraId="0CAD2893" w14:textId="77777777" w:rsidTr="00367B6E">
        <w:trPr>
          <w:trHeight w:val="204"/>
        </w:trPr>
        <w:tc>
          <w:tcPr>
            <w:tcW w:w="380" w:type="dxa"/>
            <w:tcBorders>
              <w:top w:val="nil"/>
              <w:left w:val="nil"/>
              <w:bottom w:val="nil"/>
              <w:right w:val="nil"/>
            </w:tcBorders>
            <w:shd w:val="clear" w:color="000000" w:fill="FFFFFF"/>
            <w:vAlign w:val="center"/>
            <w:hideMark/>
          </w:tcPr>
          <w:p w14:paraId="7B51E61D"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0FF5D20F"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64885619"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5D5BF651"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2C05573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63EFD85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34C132C"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188838F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3CFEBF4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13FD5D0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9E621D7" w14:textId="77777777" w:rsidR="00367B6E" w:rsidRPr="00367B6E" w:rsidRDefault="00367B6E" w:rsidP="00367B6E">
            <w:pPr>
              <w:rPr>
                <w:sz w:val="20"/>
                <w:szCs w:val="20"/>
                <w:lang w:eastAsia="pl-PL"/>
              </w:rPr>
            </w:pPr>
          </w:p>
        </w:tc>
      </w:tr>
      <w:tr w:rsidR="00367B6E" w:rsidRPr="00367B6E" w14:paraId="3F35F022" w14:textId="77777777" w:rsidTr="00367B6E">
        <w:trPr>
          <w:trHeight w:val="204"/>
        </w:trPr>
        <w:tc>
          <w:tcPr>
            <w:tcW w:w="380" w:type="dxa"/>
            <w:tcBorders>
              <w:top w:val="nil"/>
              <w:left w:val="nil"/>
              <w:bottom w:val="nil"/>
              <w:right w:val="nil"/>
            </w:tcBorders>
            <w:shd w:val="clear" w:color="000000" w:fill="FFFFFF"/>
            <w:vAlign w:val="center"/>
            <w:hideMark/>
          </w:tcPr>
          <w:p w14:paraId="69FA3F6E"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4060495C"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48EB2590"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000CE8AC"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0A46BC6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56B7159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48C4E6C5"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44D5E6D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D048BD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1275552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A508CCA" w14:textId="77777777" w:rsidR="00367B6E" w:rsidRPr="00367B6E" w:rsidRDefault="00367B6E" w:rsidP="00367B6E">
            <w:pPr>
              <w:rPr>
                <w:sz w:val="20"/>
                <w:szCs w:val="20"/>
                <w:lang w:eastAsia="pl-PL"/>
              </w:rPr>
            </w:pPr>
          </w:p>
        </w:tc>
      </w:tr>
      <w:tr w:rsidR="00367B6E" w:rsidRPr="00367B6E" w14:paraId="125C4DB5" w14:textId="77777777" w:rsidTr="00367B6E">
        <w:trPr>
          <w:trHeight w:val="204"/>
        </w:trPr>
        <w:tc>
          <w:tcPr>
            <w:tcW w:w="10794" w:type="dxa"/>
            <w:gridSpan w:val="19"/>
            <w:tcBorders>
              <w:top w:val="nil"/>
              <w:left w:val="nil"/>
              <w:bottom w:val="single" w:sz="4" w:space="0" w:color="000000"/>
              <w:right w:val="nil"/>
            </w:tcBorders>
            <w:shd w:val="clear" w:color="000000" w:fill="FFFFFF"/>
            <w:vAlign w:val="center"/>
            <w:hideMark/>
          </w:tcPr>
          <w:p w14:paraId="134A1E86" w14:textId="77777777" w:rsidR="00367B6E" w:rsidRPr="00367B6E" w:rsidRDefault="00367B6E" w:rsidP="00367B6E">
            <w:pPr>
              <w:rPr>
                <w:b/>
                <w:bCs/>
                <w:sz w:val="16"/>
                <w:szCs w:val="16"/>
                <w:lang w:eastAsia="pl-PL"/>
              </w:rPr>
            </w:pPr>
            <w:r w:rsidRPr="00367B6E">
              <w:rPr>
                <w:b/>
                <w:bCs/>
                <w:sz w:val="16"/>
                <w:szCs w:val="16"/>
                <w:lang w:eastAsia="pl-PL"/>
              </w:rPr>
              <w:t xml:space="preserve">Pakiet nr 45. PRODUKTY FARMACEUTYCZNE. CPV 33600000-6  </w:t>
            </w:r>
          </w:p>
        </w:tc>
        <w:tc>
          <w:tcPr>
            <w:tcW w:w="146" w:type="dxa"/>
            <w:vAlign w:val="center"/>
            <w:hideMark/>
          </w:tcPr>
          <w:p w14:paraId="1D81A9D0" w14:textId="77777777" w:rsidR="00367B6E" w:rsidRPr="00367B6E" w:rsidRDefault="00367B6E" w:rsidP="00367B6E">
            <w:pPr>
              <w:rPr>
                <w:sz w:val="20"/>
                <w:szCs w:val="20"/>
                <w:lang w:eastAsia="pl-PL"/>
              </w:rPr>
            </w:pPr>
          </w:p>
        </w:tc>
      </w:tr>
      <w:tr w:rsidR="00367B6E" w:rsidRPr="00367B6E" w14:paraId="00FA8F4A" w14:textId="77777777" w:rsidTr="00367B6E">
        <w:trPr>
          <w:trHeight w:val="612"/>
        </w:trPr>
        <w:tc>
          <w:tcPr>
            <w:tcW w:w="380" w:type="dxa"/>
            <w:tcBorders>
              <w:top w:val="nil"/>
              <w:left w:val="single" w:sz="4" w:space="0" w:color="000000"/>
              <w:bottom w:val="nil"/>
              <w:right w:val="single" w:sz="4" w:space="0" w:color="000000"/>
            </w:tcBorders>
            <w:shd w:val="clear" w:color="000000" w:fill="99CC00"/>
            <w:vAlign w:val="center"/>
            <w:hideMark/>
          </w:tcPr>
          <w:p w14:paraId="7A1DD49E"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6572B69E"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7CD4CA19"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0A5A2735"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3F9ED520"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4B63014B"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30357DD4"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0F28F0DB"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30ACB5EF"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nil"/>
              <w:right w:val="single" w:sz="4" w:space="0" w:color="000000"/>
            </w:tcBorders>
            <w:shd w:val="clear" w:color="000000" w:fill="99CC00"/>
            <w:vAlign w:val="center"/>
            <w:hideMark/>
          </w:tcPr>
          <w:p w14:paraId="6CCC6A63"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c>
          <w:tcPr>
            <w:tcW w:w="146" w:type="dxa"/>
            <w:vAlign w:val="center"/>
            <w:hideMark/>
          </w:tcPr>
          <w:p w14:paraId="791A4CA0" w14:textId="77777777" w:rsidR="00367B6E" w:rsidRPr="00367B6E" w:rsidRDefault="00367B6E" w:rsidP="00367B6E">
            <w:pPr>
              <w:rPr>
                <w:sz w:val="20"/>
                <w:szCs w:val="20"/>
                <w:lang w:eastAsia="pl-PL"/>
              </w:rPr>
            </w:pPr>
          </w:p>
        </w:tc>
      </w:tr>
      <w:tr w:rsidR="00367B6E" w:rsidRPr="00367B6E" w14:paraId="6516CA91" w14:textId="77777777" w:rsidTr="00367B6E">
        <w:trPr>
          <w:trHeight w:val="204"/>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7B26C"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A6496F9" w14:textId="77777777" w:rsidR="00367B6E" w:rsidRPr="00367B6E" w:rsidRDefault="00367B6E" w:rsidP="00367B6E">
            <w:pPr>
              <w:rPr>
                <w:sz w:val="16"/>
                <w:szCs w:val="16"/>
                <w:lang w:eastAsia="pl-PL"/>
              </w:rPr>
            </w:pPr>
            <w:proofErr w:type="spellStart"/>
            <w:r w:rsidRPr="00367B6E">
              <w:rPr>
                <w:sz w:val="16"/>
                <w:szCs w:val="16"/>
                <w:lang w:eastAsia="pl-PL"/>
              </w:rPr>
              <w:t>Empagliflozyna</w:t>
            </w:r>
            <w:proofErr w:type="spellEnd"/>
            <w:r w:rsidRPr="00367B6E">
              <w:rPr>
                <w:sz w:val="16"/>
                <w:szCs w:val="16"/>
                <w:lang w:eastAsia="pl-PL"/>
              </w:rPr>
              <w:t xml:space="preserve"> 10 mg x 28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000CD9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9DB4CFB"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5D25051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040F6E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74CFAE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F43051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926A5D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hideMark/>
          </w:tcPr>
          <w:p w14:paraId="1AB4C6D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43D774F" w14:textId="77777777" w:rsidR="00367B6E" w:rsidRPr="00367B6E" w:rsidRDefault="00367B6E" w:rsidP="00367B6E">
            <w:pPr>
              <w:rPr>
                <w:sz w:val="20"/>
                <w:szCs w:val="20"/>
                <w:lang w:eastAsia="pl-PL"/>
              </w:rPr>
            </w:pPr>
          </w:p>
        </w:tc>
      </w:tr>
      <w:tr w:rsidR="00367B6E" w:rsidRPr="00367B6E" w14:paraId="1057722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6617B5"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5A85E56" w14:textId="77777777" w:rsidR="00367B6E" w:rsidRPr="00367B6E" w:rsidRDefault="00367B6E" w:rsidP="00367B6E">
            <w:pPr>
              <w:rPr>
                <w:sz w:val="16"/>
                <w:szCs w:val="16"/>
                <w:lang w:eastAsia="pl-PL"/>
              </w:rPr>
            </w:pPr>
            <w:proofErr w:type="spellStart"/>
            <w:r w:rsidRPr="00367B6E">
              <w:rPr>
                <w:sz w:val="16"/>
                <w:szCs w:val="16"/>
                <w:lang w:eastAsia="pl-PL"/>
              </w:rPr>
              <w:t>Sitagliptyna</w:t>
            </w:r>
            <w:proofErr w:type="spellEnd"/>
            <w:r w:rsidRPr="00367B6E">
              <w:rPr>
                <w:sz w:val="16"/>
                <w:szCs w:val="16"/>
                <w:lang w:eastAsia="pl-PL"/>
              </w:rPr>
              <w:t xml:space="preserve"> 100mg x 28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2737CC1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29CF602"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7A965CE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577E4C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38FDFA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1833F1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3191FA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5DFA3D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F9CE059" w14:textId="77777777" w:rsidR="00367B6E" w:rsidRPr="00367B6E" w:rsidRDefault="00367B6E" w:rsidP="00367B6E">
            <w:pPr>
              <w:rPr>
                <w:sz w:val="20"/>
                <w:szCs w:val="20"/>
                <w:lang w:eastAsia="pl-PL"/>
              </w:rPr>
            </w:pPr>
          </w:p>
        </w:tc>
      </w:tr>
      <w:tr w:rsidR="00367B6E" w:rsidRPr="00367B6E" w14:paraId="33510B8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C20D85"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08D5D45" w14:textId="77777777" w:rsidR="00367B6E" w:rsidRPr="00367B6E" w:rsidRDefault="00367B6E" w:rsidP="00367B6E">
            <w:pPr>
              <w:rPr>
                <w:sz w:val="16"/>
                <w:szCs w:val="16"/>
                <w:lang w:eastAsia="pl-PL"/>
              </w:rPr>
            </w:pPr>
            <w:proofErr w:type="spellStart"/>
            <w:r w:rsidRPr="00367B6E">
              <w:rPr>
                <w:sz w:val="16"/>
                <w:szCs w:val="16"/>
                <w:lang w:eastAsia="pl-PL"/>
              </w:rPr>
              <w:t>Levosimendan</w:t>
            </w:r>
            <w:proofErr w:type="spellEnd"/>
            <w:r w:rsidRPr="00367B6E">
              <w:rPr>
                <w:sz w:val="16"/>
                <w:szCs w:val="16"/>
                <w:lang w:eastAsia="pl-PL"/>
              </w:rPr>
              <w:t xml:space="preserve"> 2,5mg/ml- 5ml x 1 fiol</w:t>
            </w:r>
          </w:p>
        </w:tc>
        <w:tc>
          <w:tcPr>
            <w:tcW w:w="434" w:type="dxa"/>
            <w:tcBorders>
              <w:top w:val="nil"/>
              <w:left w:val="nil"/>
              <w:bottom w:val="single" w:sz="4" w:space="0" w:color="000000"/>
              <w:right w:val="single" w:sz="4" w:space="0" w:color="000000"/>
            </w:tcBorders>
            <w:shd w:val="clear" w:color="auto" w:fill="auto"/>
            <w:vAlign w:val="center"/>
            <w:hideMark/>
          </w:tcPr>
          <w:p w14:paraId="4A3FCB26"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C615BA8" w14:textId="77777777" w:rsidR="00367B6E" w:rsidRPr="00367B6E" w:rsidRDefault="00367B6E" w:rsidP="00367B6E">
            <w:pPr>
              <w:jc w:val="center"/>
              <w:rPr>
                <w:sz w:val="16"/>
                <w:szCs w:val="16"/>
                <w:lang w:eastAsia="pl-PL"/>
              </w:rPr>
            </w:pPr>
            <w:r w:rsidRPr="00367B6E">
              <w:rPr>
                <w:sz w:val="16"/>
                <w:szCs w:val="16"/>
                <w:lang w:eastAsia="pl-PL"/>
              </w:rPr>
              <w:t>2</w:t>
            </w:r>
          </w:p>
        </w:tc>
        <w:tc>
          <w:tcPr>
            <w:tcW w:w="633" w:type="dxa"/>
            <w:tcBorders>
              <w:top w:val="nil"/>
              <w:left w:val="nil"/>
              <w:bottom w:val="single" w:sz="4" w:space="0" w:color="000000"/>
              <w:right w:val="single" w:sz="4" w:space="0" w:color="000000"/>
            </w:tcBorders>
            <w:shd w:val="clear" w:color="auto" w:fill="auto"/>
            <w:vAlign w:val="center"/>
            <w:hideMark/>
          </w:tcPr>
          <w:p w14:paraId="0E05FBB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696AAD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D24002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9258A3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03346F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A36C21C"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1C1651E" w14:textId="77777777" w:rsidR="00367B6E" w:rsidRPr="00367B6E" w:rsidRDefault="00367B6E" w:rsidP="00367B6E">
            <w:pPr>
              <w:rPr>
                <w:sz w:val="20"/>
                <w:szCs w:val="20"/>
                <w:lang w:eastAsia="pl-PL"/>
              </w:rPr>
            </w:pPr>
          </w:p>
        </w:tc>
      </w:tr>
      <w:tr w:rsidR="00367B6E" w:rsidRPr="00367B6E" w14:paraId="709030B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34663A"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042A8A5" w14:textId="77777777" w:rsidR="00367B6E" w:rsidRPr="00367B6E" w:rsidRDefault="00367B6E" w:rsidP="00367B6E">
            <w:pPr>
              <w:rPr>
                <w:sz w:val="16"/>
                <w:szCs w:val="16"/>
                <w:lang w:eastAsia="pl-PL"/>
              </w:rPr>
            </w:pPr>
            <w:proofErr w:type="spellStart"/>
            <w:r w:rsidRPr="00367B6E">
              <w:rPr>
                <w:sz w:val="16"/>
                <w:szCs w:val="16"/>
                <w:lang w:eastAsia="pl-PL"/>
              </w:rPr>
              <w:t>Landiolu</w:t>
            </w:r>
            <w:proofErr w:type="spellEnd"/>
            <w:r w:rsidRPr="00367B6E">
              <w:rPr>
                <w:sz w:val="16"/>
                <w:szCs w:val="16"/>
                <w:lang w:eastAsia="pl-PL"/>
              </w:rPr>
              <w:t xml:space="preserve"> chlorowodorek  300mg x 1 fiol</w:t>
            </w:r>
          </w:p>
        </w:tc>
        <w:tc>
          <w:tcPr>
            <w:tcW w:w="434" w:type="dxa"/>
            <w:tcBorders>
              <w:top w:val="nil"/>
              <w:left w:val="nil"/>
              <w:bottom w:val="single" w:sz="4" w:space="0" w:color="000000"/>
              <w:right w:val="single" w:sz="4" w:space="0" w:color="000000"/>
            </w:tcBorders>
            <w:shd w:val="clear" w:color="auto" w:fill="auto"/>
            <w:vAlign w:val="center"/>
            <w:hideMark/>
          </w:tcPr>
          <w:p w14:paraId="584C992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D9C7DDC"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47950AB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BC98F6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E8F831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2A3E77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4F2796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5270880"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57E1249" w14:textId="77777777" w:rsidR="00367B6E" w:rsidRPr="00367B6E" w:rsidRDefault="00367B6E" w:rsidP="00367B6E">
            <w:pPr>
              <w:rPr>
                <w:sz w:val="20"/>
                <w:szCs w:val="20"/>
                <w:lang w:eastAsia="pl-PL"/>
              </w:rPr>
            </w:pPr>
          </w:p>
        </w:tc>
      </w:tr>
      <w:tr w:rsidR="00367B6E" w:rsidRPr="00367B6E" w14:paraId="7F7F35EE"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A8DCA7"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725D14D" w14:textId="77777777" w:rsidR="00367B6E" w:rsidRPr="00367B6E" w:rsidRDefault="00367B6E" w:rsidP="00367B6E">
            <w:pPr>
              <w:rPr>
                <w:sz w:val="16"/>
                <w:szCs w:val="16"/>
                <w:lang w:eastAsia="pl-PL"/>
              </w:rPr>
            </w:pPr>
            <w:proofErr w:type="spellStart"/>
            <w:r w:rsidRPr="00367B6E">
              <w:rPr>
                <w:sz w:val="16"/>
                <w:szCs w:val="16"/>
                <w:lang w:eastAsia="pl-PL"/>
              </w:rPr>
              <w:t>Dinoproston</w:t>
            </w:r>
            <w:proofErr w:type="spellEnd"/>
            <w:r w:rsidRPr="00367B6E">
              <w:rPr>
                <w:sz w:val="16"/>
                <w:szCs w:val="16"/>
                <w:lang w:eastAsia="pl-PL"/>
              </w:rPr>
              <w:t xml:space="preserve"> 10mg 5 systemów </w:t>
            </w:r>
            <w:proofErr w:type="spellStart"/>
            <w:r w:rsidRPr="00367B6E">
              <w:rPr>
                <w:sz w:val="16"/>
                <w:szCs w:val="16"/>
                <w:lang w:eastAsia="pl-PL"/>
              </w:rPr>
              <w:t>terap.dopochwowych</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0DB60A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B169218" w14:textId="77777777" w:rsidR="00367B6E" w:rsidRPr="00367B6E" w:rsidRDefault="00367B6E" w:rsidP="00367B6E">
            <w:pPr>
              <w:jc w:val="center"/>
              <w:rPr>
                <w:sz w:val="16"/>
                <w:szCs w:val="16"/>
                <w:lang w:eastAsia="pl-PL"/>
              </w:rPr>
            </w:pPr>
            <w:r w:rsidRPr="00367B6E">
              <w:rPr>
                <w:sz w:val="16"/>
                <w:szCs w:val="16"/>
                <w:lang w:eastAsia="pl-PL"/>
              </w:rPr>
              <w:t>1</w:t>
            </w:r>
          </w:p>
        </w:tc>
        <w:tc>
          <w:tcPr>
            <w:tcW w:w="633" w:type="dxa"/>
            <w:tcBorders>
              <w:top w:val="nil"/>
              <w:left w:val="nil"/>
              <w:bottom w:val="single" w:sz="4" w:space="0" w:color="000000"/>
              <w:right w:val="single" w:sz="4" w:space="0" w:color="000000"/>
            </w:tcBorders>
            <w:shd w:val="clear" w:color="auto" w:fill="auto"/>
            <w:vAlign w:val="center"/>
            <w:hideMark/>
          </w:tcPr>
          <w:p w14:paraId="2BEF96D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17B49C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1C9C7D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5050CB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DC6123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2B4946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4AD1805" w14:textId="77777777" w:rsidR="00367B6E" w:rsidRPr="00367B6E" w:rsidRDefault="00367B6E" w:rsidP="00367B6E">
            <w:pPr>
              <w:rPr>
                <w:sz w:val="20"/>
                <w:szCs w:val="20"/>
                <w:lang w:eastAsia="pl-PL"/>
              </w:rPr>
            </w:pPr>
          </w:p>
        </w:tc>
      </w:tr>
      <w:tr w:rsidR="00367B6E" w:rsidRPr="00367B6E" w14:paraId="45948472"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44DB8E"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2A7A63C" w14:textId="77777777" w:rsidR="00367B6E" w:rsidRPr="00367B6E" w:rsidRDefault="00367B6E" w:rsidP="00367B6E">
            <w:pPr>
              <w:rPr>
                <w:sz w:val="16"/>
                <w:szCs w:val="16"/>
                <w:lang w:eastAsia="pl-PL"/>
              </w:rPr>
            </w:pPr>
            <w:proofErr w:type="spellStart"/>
            <w:r w:rsidRPr="00367B6E">
              <w:rPr>
                <w:sz w:val="16"/>
                <w:szCs w:val="16"/>
                <w:lang w:eastAsia="pl-PL"/>
              </w:rPr>
              <w:t>Idarucizumab</w:t>
            </w:r>
            <w:proofErr w:type="spellEnd"/>
            <w:r w:rsidRPr="00367B6E">
              <w:rPr>
                <w:sz w:val="16"/>
                <w:szCs w:val="16"/>
                <w:lang w:eastAsia="pl-PL"/>
              </w:rPr>
              <w:t xml:space="preserve"> 2,5mg/50ml </w:t>
            </w:r>
          </w:p>
        </w:tc>
        <w:tc>
          <w:tcPr>
            <w:tcW w:w="434" w:type="dxa"/>
            <w:tcBorders>
              <w:top w:val="nil"/>
              <w:left w:val="nil"/>
              <w:bottom w:val="single" w:sz="4" w:space="0" w:color="000000"/>
              <w:right w:val="single" w:sz="4" w:space="0" w:color="000000"/>
            </w:tcBorders>
            <w:shd w:val="clear" w:color="auto" w:fill="auto"/>
            <w:vAlign w:val="center"/>
            <w:hideMark/>
          </w:tcPr>
          <w:p w14:paraId="34A128DC"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5A94A54" w14:textId="77777777" w:rsidR="00367B6E" w:rsidRPr="00367B6E" w:rsidRDefault="00367B6E" w:rsidP="00367B6E">
            <w:pPr>
              <w:jc w:val="center"/>
              <w:rPr>
                <w:sz w:val="16"/>
                <w:szCs w:val="16"/>
                <w:lang w:eastAsia="pl-PL"/>
              </w:rPr>
            </w:pPr>
            <w:r w:rsidRPr="00367B6E">
              <w:rPr>
                <w:sz w:val="16"/>
                <w:szCs w:val="16"/>
                <w:lang w:eastAsia="pl-PL"/>
              </w:rPr>
              <w:t>1</w:t>
            </w:r>
          </w:p>
        </w:tc>
        <w:tc>
          <w:tcPr>
            <w:tcW w:w="633" w:type="dxa"/>
            <w:tcBorders>
              <w:top w:val="nil"/>
              <w:left w:val="nil"/>
              <w:bottom w:val="single" w:sz="4" w:space="0" w:color="000000"/>
              <w:right w:val="single" w:sz="4" w:space="0" w:color="000000"/>
            </w:tcBorders>
            <w:shd w:val="clear" w:color="auto" w:fill="auto"/>
            <w:vAlign w:val="center"/>
            <w:hideMark/>
          </w:tcPr>
          <w:p w14:paraId="6A953A2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9E4C88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8ECCAA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F26BE0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C552B8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A747040"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00331A5" w14:textId="77777777" w:rsidR="00367B6E" w:rsidRPr="00367B6E" w:rsidRDefault="00367B6E" w:rsidP="00367B6E">
            <w:pPr>
              <w:rPr>
                <w:sz w:val="20"/>
                <w:szCs w:val="20"/>
                <w:lang w:eastAsia="pl-PL"/>
              </w:rPr>
            </w:pPr>
          </w:p>
        </w:tc>
      </w:tr>
      <w:tr w:rsidR="00367B6E" w:rsidRPr="00367B6E" w14:paraId="7664B04E" w14:textId="77777777" w:rsidTr="00367B6E">
        <w:trPr>
          <w:trHeight w:val="37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A9ECD7" w14:textId="77777777" w:rsidR="00367B6E" w:rsidRPr="00367B6E" w:rsidRDefault="00367B6E" w:rsidP="00367B6E">
            <w:pPr>
              <w:jc w:val="center"/>
              <w:rPr>
                <w:sz w:val="16"/>
                <w:szCs w:val="16"/>
                <w:lang w:eastAsia="pl-PL"/>
              </w:rPr>
            </w:pPr>
            <w:r w:rsidRPr="00367B6E">
              <w:rPr>
                <w:sz w:val="16"/>
                <w:szCs w:val="16"/>
                <w:lang w:eastAsia="pl-PL"/>
              </w:rPr>
              <w:t>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AEFF5BC" w14:textId="77777777" w:rsidR="00367B6E" w:rsidRPr="00367B6E" w:rsidRDefault="00367B6E" w:rsidP="00367B6E">
            <w:pPr>
              <w:rPr>
                <w:sz w:val="16"/>
                <w:szCs w:val="16"/>
                <w:lang w:eastAsia="pl-PL"/>
              </w:rPr>
            </w:pPr>
            <w:r w:rsidRPr="00367B6E">
              <w:rPr>
                <w:sz w:val="16"/>
                <w:szCs w:val="16"/>
                <w:lang w:eastAsia="pl-PL"/>
              </w:rPr>
              <w:t xml:space="preserve">Lamotrygina 50mg x 30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52B2EA1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4CA4D91"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tcBorders>
              <w:top w:val="nil"/>
              <w:left w:val="nil"/>
              <w:bottom w:val="single" w:sz="4" w:space="0" w:color="000000"/>
              <w:right w:val="single" w:sz="4" w:space="0" w:color="000000"/>
            </w:tcBorders>
            <w:shd w:val="clear" w:color="auto" w:fill="auto"/>
            <w:vAlign w:val="center"/>
            <w:hideMark/>
          </w:tcPr>
          <w:p w14:paraId="500E80C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76F289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E75CC1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823DCB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2D6EEB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A917A1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A067FE1" w14:textId="77777777" w:rsidR="00367B6E" w:rsidRPr="00367B6E" w:rsidRDefault="00367B6E" w:rsidP="00367B6E">
            <w:pPr>
              <w:rPr>
                <w:sz w:val="20"/>
                <w:szCs w:val="20"/>
                <w:lang w:eastAsia="pl-PL"/>
              </w:rPr>
            </w:pPr>
          </w:p>
        </w:tc>
      </w:tr>
      <w:tr w:rsidR="00367B6E" w:rsidRPr="00367B6E" w14:paraId="1E106320"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CC8AD0" w14:textId="77777777" w:rsidR="00367B6E" w:rsidRPr="00367B6E" w:rsidRDefault="00367B6E" w:rsidP="00367B6E">
            <w:pPr>
              <w:jc w:val="center"/>
              <w:rPr>
                <w:sz w:val="16"/>
                <w:szCs w:val="16"/>
                <w:lang w:eastAsia="pl-PL"/>
              </w:rPr>
            </w:pPr>
            <w:r w:rsidRPr="00367B6E">
              <w:rPr>
                <w:sz w:val="16"/>
                <w:szCs w:val="16"/>
                <w:lang w:eastAsia="pl-PL"/>
              </w:rPr>
              <w:t>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4F60563" w14:textId="77777777" w:rsidR="00367B6E" w:rsidRPr="00367B6E" w:rsidRDefault="00367B6E" w:rsidP="00367B6E">
            <w:pPr>
              <w:rPr>
                <w:sz w:val="16"/>
                <w:szCs w:val="16"/>
                <w:lang w:eastAsia="pl-PL"/>
              </w:rPr>
            </w:pPr>
            <w:r w:rsidRPr="00367B6E">
              <w:rPr>
                <w:sz w:val="16"/>
                <w:szCs w:val="16"/>
                <w:lang w:eastAsia="pl-PL"/>
              </w:rPr>
              <w:t xml:space="preserve">Lamotrygina 100mg x 30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5D3966CD"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E29BD61"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tcBorders>
              <w:top w:val="nil"/>
              <w:left w:val="nil"/>
              <w:bottom w:val="single" w:sz="4" w:space="0" w:color="000000"/>
              <w:right w:val="single" w:sz="4" w:space="0" w:color="000000"/>
            </w:tcBorders>
            <w:shd w:val="clear" w:color="auto" w:fill="auto"/>
            <w:vAlign w:val="center"/>
            <w:hideMark/>
          </w:tcPr>
          <w:p w14:paraId="22533C8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E46F96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3DB2B9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A239F1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39BE6E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EF66EA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F000017" w14:textId="77777777" w:rsidR="00367B6E" w:rsidRPr="00367B6E" w:rsidRDefault="00367B6E" w:rsidP="00367B6E">
            <w:pPr>
              <w:rPr>
                <w:sz w:val="20"/>
                <w:szCs w:val="20"/>
                <w:lang w:eastAsia="pl-PL"/>
              </w:rPr>
            </w:pPr>
          </w:p>
        </w:tc>
      </w:tr>
      <w:tr w:rsidR="00367B6E" w:rsidRPr="00367B6E" w14:paraId="77AE3ACD" w14:textId="77777777" w:rsidTr="00367B6E">
        <w:trPr>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75B78442"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1C59DCAD"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3E73A6B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75CEF04C"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1EE59A8F"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696718A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32A4538" w14:textId="77777777" w:rsidR="00367B6E" w:rsidRPr="00367B6E" w:rsidRDefault="00367B6E" w:rsidP="00367B6E">
            <w:pPr>
              <w:rPr>
                <w:sz w:val="20"/>
                <w:szCs w:val="20"/>
                <w:lang w:eastAsia="pl-PL"/>
              </w:rPr>
            </w:pPr>
          </w:p>
        </w:tc>
      </w:tr>
      <w:tr w:rsidR="00367B6E" w:rsidRPr="00367B6E" w14:paraId="095A52AD" w14:textId="77777777" w:rsidTr="00367B6E">
        <w:trPr>
          <w:trHeight w:val="204"/>
        </w:trPr>
        <w:tc>
          <w:tcPr>
            <w:tcW w:w="380" w:type="dxa"/>
            <w:tcBorders>
              <w:top w:val="nil"/>
              <w:left w:val="nil"/>
              <w:bottom w:val="nil"/>
              <w:right w:val="nil"/>
            </w:tcBorders>
            <w:shd w:val="clear" w:color="000000" w:fill="FFFFFF"/>
            <w:vAlign w:val="center"/>
            <w:hideMark/>
          </w:tcPr>
          <w:p w14:paraId="7212B2EC"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5266E9AA"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511F082E"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2E89BC5B"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750BBB42"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5E1BC8C3"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AF1CF5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59ACD330"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62EBF76"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A7408B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07EBE61" w14:textId="77777777" w:rsidR="00367B6E" w:rsidRPr="00367B6E" w:rsidRDefault="00367B6E" w:rsidP="00367B6E">
            <w:pPr>
              <w:rPr>
                <w:sz w:val="20"/>
                <w:szCs w:val="20"/>
                <w:lang w:eastAsia="pl-PL"/>
              </w:rPr>
            </w:pPr>
          </w:p>
        </w:tc>
      </w:tr>
      <w:tr w:rsidR="00367B6E" w:rsidRPr="00367B6E" w14:paraId="33F4918F" w14:textId="77777777" w:rsidTr="00367B6E">
        <w:trPr>
          <w:trHeight w:val="204"/>
        </w:trPr>
        <w:tc>
          <w:tcPr>
            <w:tcW w:w="380" w:type="dxa"/>
            <w:tcBorders>
              <w:top w:val="nil"/>
              <w:left w:val="nil"/>
              <w:bottom w:val="nil"/>
              <w:right w:val="nil"/>
            </w:tcBorders>
            <w:shd w:val="clear" w:color="000000" w:fill="FFFFFF"/>
            <w:vAlign w:val="center"/>
            <w:hideMark/>
          </w:tcPr>
          <w:p w14:paraId="69227C9B"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6B132444"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58633C5D"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720F98C5"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5B64A75D"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3F7586E8"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1AC5503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1EA42BD3"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1B31F434"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66722B5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4F6324D" w14:textId="77777777" w:rsidR="00367B6E" w:rsidRPr="00367B6E" w:rsidRDefault="00367B6E" w:rsidP="00367B6E">
            <w:pPr>
              <w:rPr>
                <w:sz w:val="20"/>
                <w:szCs w:val="20"/>
                <w:lang w:eastAsia="pl-PL"/>
              </w:rPr>
            </w:pPr>
          </w:p>
        </w:tc>
      </w:tr>
      <w:tr w:rsidR="00367B6E" w:rsidRPr="00367B6E" w14:paraId="62BFDA7D" w14:textId="77777777" w:rsidTr="00367B6E">
        <w:trPr>
          <w:trHeight w:val="204"/>
        </w:trPr>
        <w:tc>
          <w:tcPr>
            <w:tcW w:w="380" w:type="dxa"/>
            <w:tcBorders>
              <w:top w:val="nil"/>
              <w:left w:val="nil"/>
              <w:bottom w:val="nil"/>
              <w:right w:val="nil"/>
            </w:tcBorders>
            <w:shd w:val="clear" w:color="000000" w:fill="FFFFFF"/>
            <w:vAlign w:val="center"/>
            <w:hideMark/>
          </w:tcPr>
          <w:p w14:paraId="4880EFC5"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157B23B9"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30162ACD"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5D74D5F5"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66410FE3"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690B6947"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75D2C59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31F45621"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5990316"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A18275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BA98E2A" w14:textId="77777777" w:rsidR="00367B6E" w:rsidRPr="00367B6E" w:rsidRDefault="00367B6E" w:rsidP="00367B6E">
            <w:pPr>
              <w:rPr>
                <w:sz w:val="20"/>
                <w:szCs w:val="20"/>
                <w:lang w:eastAsia="pl-PL"/>
              </w:rPr>
            </w:pPr>
          </w:p>
        </w:tc>
      </w:tr>
      <w:tr w:rsidR="00367B6E" w:rsidRPr="00367B6E" w14:paraId="1DB0D014" w14:textId="77777777" w:rsidTr="00367B6E">
        <w:trPr>
          <w:trHeight w:val="204"/>
        </w:trPr>
        <w:tc>
          <w:tcPr>
            <w:tcW w:w="380" w:type="dxa"/>
            <w:tcBorders>
              <w:top w:val="nil"/>
              <w:left w:val="nil"/>
              <w:bottom w:val="nil"/>
              <w:right w:val="nil"/>
            </w:tcBorders>
            <w:shd w:val="clear" w:color="000000" w:fill="FFFFFF"/>
            <w:vAlign w:val="center"/>
            <w:hideMark/>
          </w:tcPr>
          <w:p w14:paraId="752DE9B7"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7D6BF86E"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322683FB"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0AA1FCF1"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03716B58"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312FAE84"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D46C37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6EC65B76"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4AAFC1E4"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53AE23C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A9EEB2C" w14:textId="77777777" w:rsidR="00367B6E" w:rsidRPr="00367B6E" w:rsidRDefault="00367B6E" w:rsidP="00367B6E">
            <w:pPr>
              <w:rPr>
                <w:sz w:val="20"/>
                <w:szCs w:val="20"/>
                <w:lang w:eastAsia="pl-PL"/>
              </w:rPr>
            </w:pPr>
          </w:p>
        </w:tc>
      </w:tr>
      <w:tr w:rsidR="00367B6E" w:rsidRPr="00367B6E" w14:paraId="0E6BA831" w14:textId="77777777" w:rsidTr="00367B6E">
        <w:trPr>
          <w:trHeight w:val="204"/>
        </w:trPr>
        <w:tc>
          <w:tcPr>
            <w:tcW w:w="380" w:type="dxa"/>
            <w:tcBorders>
              <w:top w:val="nil"/>
              <w:left w:val="nil"/>
              <w:bottom w:val="nil"/>
              <w:right w:val="nil"/>
            </w:tcBorders>
            <w:shd w:val="clear" w:color="000000" w:fill="FFFFFF"/>
            <w:vAlign w:val="center"/>
            <w:hideMark/>
          </w:tcPr>
          <w:p w14:paraId="232B419F"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012" w:type="dxa"/>
            <w:gridSpan w:val="5"/>
            <w:tcBorders>
              <w:top w:val="nil"/>
              <w:left w:val="nil"/>
              <w:bottom w:val="nil"/>
              <w:right w:val="nil"/>
            </w:tcBorders>
            <w:shd w:val="clear" w:color="000000" w:fill="FFFFFF"/>
            <w:vAlign w:val="center"/>
            <w:hideMark/>
          </w:tcPr>
          <w:p w14:paraId="4D8126A2"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434" w:type="dxa"/>
            <w:tcBorders>
              <w:top w:val="nil"/>
              <w:left w:val="nil"/>
              <w:bottom w:val="nil"/>
              <w:right w:val="nil"/>
            </w:tcBorders>
            <w:shd w:val="clear" w:color="000000" w:fill="FFFFFF"/>
            <w:vAlign w:val="center"/>
            <w:hideMark/>
          </w:tcPr>
          <w:p w14:paraId="6EB405B1"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543" w:type="dxa"/>
            <w:gridSpan w:val="2"/>
            <w:tcBorders>
              <w:top w:val="nil"/>
              <w:left w:val="nil"/>
              <w:bottom w:val="nil"/>
              <w:right w:val="nil"/>
            </w:tcBorders>
            <w:shd w:val="clear" w:color="000000" w:fill="FFFFFF"/>
            <w:vAlign w:val="center"/>
            <w:hideMark/>
          </w:tcPr>
          <w:p w14:paraId="0B4B4646"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633" w:type="dxa"/>
            <w:tcBorders>
              <w:top w:val="nil"/>
              <w:left w:val="nil"/>
              <w:bottom w:val="nil"/>
              <w:right w:val="nil"/>
            </w:tcBorders>
            <w:shd w:val="clear" w:color="000000" w:fill="FFFFFF"/>
            <w:vAlign w:val="center"/>
            <w:hideMark/>
          </w:tcPr>
          <w:p w14:paraId="61D39F5A" w14:textId="77777777" w:rsidR="00367B6E" w:rsidRPr="00367B6E" w:rsidRDefault="00367B6E" w:rsidP="00367B6E">
            <w:pPr>
              <w:jc w:val="right"/>
              <w:rPr>
                <w:b/>
                <w:bCs/>
                <w:sz w:val="28"/>
                <w:szCs w:val="28"/>
                <w:lang w:eastAsia="pl-PL"/>
              </w:rPr>
            </w:pPr>
            <w:r w:rsidRPr="00367B6E">
              <w:rPr>
                <w:b/>
                <w:bCs/>
                <w:sz w:val="28"/>
                <w:szCs w:val="28"/>
                <w:lang w:eastAsia="pl-PL"/>
              </w:rPr>
              <w:t> </w:t>
            </w:r>
          </w:p>
        </w:tc>
        <w:tc>
          <w:tcPr>
            <w:tcW w:w="821" w:type="dxa"/>
            <w:gridSpan w:val="2"/>
            <w:tcBorders>
              <w:top w:val="nil"/>
              <w:left w:val="nil"/>
              <w:bottom w:val="nil"/>
              <w:right w:val="nil"/>
            </w:tcBorders>
            <w:shd w:val="clear" w:color="000000" w:fill="FFFFFF"/>
            <w:vAlign w:val="center"/>
            <w:hideMark/>
          </w:tcPr>
          <w:p w14:paraId="0E953B2E"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nil"/>
              <w:right w:val="nil"/>
            </w:tcBorders>
            <w:shd w:val="clear" w:color="000000" w:fill="FFFFFF"/>
            <w:vAlign w:val="center"/>
            <w:hideMark/>
          </w:tcPr>
          <w:p w14:paraId="0E0C146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0076775A"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5BCD6E51"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nil"/>
              <w:right w:val="nil"/>
            </w:tcBorders>
            <w:shd w:val="clear" w:color="000000" w:fill="FFFFFF"/>
            <w:vAlign w:val="center"/>
            <w:hideMark/>
          </w:tcPr>
          <w:p w14:paraId="730E033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B9E994A" w14:textId="77777777" w:rsidR="00367B6E" w:rsidRPr="00367B6E" w:rsidRDefault="00367B6E" w:rsidP="00367B6E">
            <w:pPr>
              <w:rPr>
                <w:sz w:val="20"/>
                <w:szCs w:val="20"/>
                <w:lang w:eastAsia="pl-PL"/>
              </w:rPr>
            </w:pPr>
          </w:p>
        </w:tc>
      </w:tr>
      <w:tr w:rsidR="00367B6E" w:rsidRPr="00367B6E" w14:paraId="5DA0E760" w14:textId="77777777" w:rsidTr="00367B6E">
        <w:trPr>
          <w:trHeight w:val="204"/>
        </w:trPr>
        <w:tc>
          <w:tcPr>
            <w:tcW w:w="10794" w:type="dxa"/>
            <w:gridSpan w:val="19"/>
            <w:tcBorders>
              <w:top w:val="nil"/>
              <w:left w:val="nil"/>
              <w:bottom w:val="single" w:sz="4" w:space="0" w:color="000000"/>
              <w:right w:val="nil"/>
            </w:tcBorders>
            <w:shd w:val="clear" w:color="000000" w:fill="FFFFFF"/>
            <w:vAlign w:val="center"/>
            <w:hideMark/>
          </w:tcPr>
          <w:p w14:paraId="53202077" w14:textId="77777777" w:rsidR="00367B6E" w:rsidRPr="00367B6E" w:rsidRDefault="00367B6E" w:rsidP="00367B6E">
            <w:pPr>
              <w:rPr>
                <w:b/>
                <w:bCs/>
                <w:sz w:val="16"/>
                <w:szCs w:val="16"/>
                <w:lang w:eastAsia="pl-PL"/>
              </w:rPr>
            </w:pPr>
            <w:r w:rsidRPr="00367B6E">
              <w:rPr>
                <w:b/>
                <w:bCs/>
                <w:sz w:val="16"/>
                <w:szCs w:val="16"/>
                <w:lang w:eastAsia="pl-PL"/>
              </w:rPr>
              <w:t>Pakiet nr 46. PRODUKTY FARMACEUTYCZNE. CPV 33600000-6</w:t>
            </w:r>
          </w:p>
        </w:tc>
        <w:tc>
          <w:tcPr>
            <w:tcW w:w="146" w:type="dxa"/>
            <w:vAlign w:val="center"/>
            <w:hideMark/>
          </w:tcPr>
          <w:p w14:paraId="128A45B5" w14:textId="77777777" w:rsidR="00367B6E" w:rsidRPr="00367B6E" w:rsidRDefault="00367B6E" w:rsidP="00367B6E">
            <w:pPr>
              <w:rPr>
                <w:sz w:val="20"/>
                <w:szCs w:val="20"/>
                <w:lang w:eastAsia="pl-PL"/>
              </w:rPr>
            </w:pPr>
          </w:p>
        </w:tc>
      </w:tr>
      <w:tr w:rsidR="00367B6E" w:rsidRPr="00367B6E" w14:paraId="6C7F36D0"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000000" w:fill="99CC00"/>
            <w:vAlign w:val="center"/>
            <w:hideMark/>
          </w:tcPr>
          <w:p w14:paraId="00D937AE" w14:textId="77777777" w:rsidR="00367B6E" w:rsidRPr="00367B6E" w:rsidRDefault="00367B6E" w:rsidP="00367B6E">
            <w:pPr>
              <w:jc w:val="center"/>
              <w:rPr>
                <w:b/>
                <w:bCs/>
                <w:sz w:val="16"/>
                <w:szCs w:val="16"/>
                <w:lang w:eastAsia="pl-PL"/>
              </w:rPr>
            </w:pPr>
            <w:r w:rsidRPr="00367B6E">
              <w:rPr>
                <w:b/>
                <w:bCs/>
                <w:sz w:val="16"/>
                <w:szCs w:val="16"/>
                <w:lang w:eastAsia="pl-PL"/>
              </w:rPr>
              <w:t>Lp.</w:t>
            </w:r>
          </w:p>
        </w:tc>
        <w:tc>
          <w:tcPr>
            <w:tcW w:w="5012" w:type="dxa"/>
            <w:gridSpan w:val="5"/>
            <w:tcBorders>
              <w:top w:val="nil"/>
              <w:left w:val="nil"/>
              <w:bottom w:val="single" w:sz="4" w:space="0" w:color="000000"/>
              <w:right w:val="single" w:sz="4" w:space="0" w:color="000000"/>
            </w:tcBorders>
            <w:shd w:val="clear" w:color="000000" w:fill="99CC00"/>
            <w:vAlign w:val="center"/>
            <w:hideMark/>
          </w:tcPr>
          <w:p w14:paraId="2839AD9C" w14:textId="77777777" w:rsidR="00367B6E" w:rsidRPr="00367B6E" w:rsidRDefault="00367B6E" w:rsidP="00367B6E">
            <w:pPr>
              <w:jc w:val="center"/>
              <w:rPr>
                <w:b/>
                <w:bCs/>
                <w:sz w:val="16"/>
                <w:szCs w:val="16"/>
                <w:lang w:eastAsia="pl-PL"/>
              </w:rPr>
            </w:pPr>
            <w:r w:rsidRPr="00367B6E">
              <w:rPr>
                <w:b/>
                <w:bCs/>
                <w:sz w:val="16"/>
                <w:szCs w:val="16"/>
                <w:lang w:eastAsia="pl-PL"/>
              </w:rPr>
              <w:t>Nazwa asortymentu</w:t>
            </w:r>
          </w:p>
        </w:tc>
        <w:tc>
          <w:tcPr>
            <w:tcW w:w="434" w:type="dxa"/>
            <w:tcBorders>
              <w:top w:val="nil"/>
              <w:left w:val="nil"/>
              <w:bottom w:val="single" w:sz="4" w:space="0" w:color="000000"/>
              <w:right w:val="single" w:sz="4" w:space="0" w:color="000000"/>
            </w:tcBorders>
            <w:shd w:val="clear" w:color="000000" w:fill="99CC00"/>
            <w:vAlign w:val="center"/>
            <w:hideMark/>
          </w:tcPr>
          <w:p w14:paraId="47C5F145" w14:textId="77777777" w:rsidR="00367B6E" w:rsidRPr="00367B6E" w:rsidRDefault="00367B6E" w:rsidP="00367B6E">
            <w:pPr>
              <w:jc w:val="center"/>
              <w:rPr>
                <w:b/>
                <w:bCs/>
                <w:sz w:val="16"/>
                <w:szCs w:val="16"/>
                <w:lang w:eastAsia="pl-PL"/>
              </w:rPr>
            </w:pPr>
            <w:r w:rsidRPr="00367B6E">
              <w:rPr>
                <w:b/>
                <w:bCs/>
                <w:sz w:val="16"/>
                <w:szCs w:val="16"/>
                <w:lang w:eastAsia="pl-PL"/>
              </w:rPr>
              <w:t>J.m.</w:t>
            </w:r>
          </w:p>
        </w:tc>
        <w:tc>
          <w:tcPr>
            <w:tcW w:w="543" w:type="dxa"/>
            <w:gridSpan w:val="2"/>
            <w:tcBorders>
              <w:top w:val="nil"/>
              <w:left w:val="nil"/>
              <w:bottom w:val="single" w:sz="4" w:space="0" w:color="000000"/>
              <w:right w:val="single" w:sz="4" w:space="0" w:color="000000"/>
            </w:tcBorders>
            <w:shd w:val="clear" w:color="000000" w:fill="99CC00"/>
            <w:vAlign w:val="center"/>
            <w:hideMark/>
          </w:tcPr>
          <w:p w14:paraId="0FC5C0DE" w14:textId="77777777" w:rsidR="00367B6E" w:rsidRPr="00367B6E" w:rsidRDefault="00367B6E" w:rsidP="00367B6E">
            <w:pPr>
              <w:jc w:val="center"/>
              <w:rPr>
                <w:b/>
                <w:bCs/>
                <w:sz w:val="16"/>
                <w:szCs w:val="16"/>
                <w:lang w:eastAsia="pl-PL"/>
              </w:rPr>
            </w:pPr>
            <w:r w:rsidRPr="00367B6E">
              <w:rPr>
                <w:b/>
                <w:bCs/>
                <w:sz w:val="16"/>
                <w:szCs w:val="16"/>
                <w:lang w:eastAsia="pl-PL"/>
              </w:rPr>
              <w:t>Ilość</w:t>
            </w:r>
          </w:p>
        </w:tc>
        <w:tc>
          <w:tcPr>
            <w:tcW w:w="633" w:type="dxa"/>
            <w:tcBorders>
              <w:top w:val="nil"/>
              <w:left w:val="nil"/>
              <w:bottom w:val="single" w:sz="4" w:space="0" w:color="000000"/>
              <w:right w:val="single" w:sz="4" w:space="0" w:color="000000"/>
            </w:tcBorders>
            <w:shd w:val="clear" w:color="000000" w:fill="99CC00"/>
            <w:vAlign w:val="center"/>
            <w:hideMark/>
          </w:tcPr>
          <w:p w14:paraId="3084C9E2" w14:textId="77777777" w:rsidR="00367B6E" w:rsidRPr="00367B6E" w:rsidRDefault="00367B6E" w:rsidP="00367B6E">
            <w:pPr>
              <w:jc w:val="center"/>
              <w:rPr>
                <w:b/>
                <w:bCs/>
                <w:sz w:val="16"/>
                <w:szCs w:val="16"/>
                <w:lang w:eastAsia="pl-PL"/>
              </w:rPr>
            </w:pPr>
            <w:r w:rsidRPr="00367B6E">
              <w:rPr>
                <w:b/>
                <w:bCs/>
                <w:sz w:val="16"/>
                <w:szCs w:val="16"/>
                <w:lang w:eastAsia="pl-PL"/>
              </w:rPr>
              <w:t>Cena jedn. Netto PLN</w:t>
            </w:r>
          </w:p>
        </w:tc>
        <w:tc>
          <w:tcPr>
            <w:tcW w:w="821" w:type="dxa"/>
            <w:gridSpan w:val="2"/>
            <w:tcBorders>
              <w:top w:val="nil"/>
              <w:left w:val="nil"/>
              <w:bottom w:val="single" w:sz="4" w:space="0" w:color="000000"/>
              <w:right w:val="single" w:sz="4" w:space="0" w:color="000000"/>
            </w:tcBorders>
            <w:shd w:val="clear" w:color="000000" w:fill="99CC00"/>
            <w:vAlign w:val="center"/>
            <w:hideMark/>
          </w:tcPr>
          <w:p w14:paraId="7141B6A5" w14:textId="77777777" w:rsidR="00367B6E" w:rsidRPr="00367B6E" w:rsidRDefault="00367B6E" w:rsidP="00367B6E">
            <w:pPr>
              <w:jc w:val="center"/>
              <w:rPr>
                <w:b/>
                <w:bCs/>
                <w:sz w:val="16"/>
                <w:szCs w:val="16"/>
                <w:lang w:eastAsia="pl-PL"/>
              </w:rPr>
            </w:pPr>
            <w:r w:rsidRPr="00367B6E">
              <w:rPr>
                <w:b/>
                <w:bCs/>
                <w:sz w:val="16"/>
                <w:szCs w:val="16"/>
                <w:lang w:eastAsia="pl-PL"/>
              </w:rPr>
              <w:t>Wartość netto PLN</w:t>
            </w:r>
          </w:p>
        </w:tc>
        <w:tc>
          <w:tcPr>
            <w:tcW w:w="513" w:type="dxa"/>
            <w:gridSpan w:val="2"/>
            <w:tcBorders>
              <w:top w:val="nil"/>
              <w:left w:val="nil"/>
              <w:bottom w:val="single" w:sz="4" w:space="0" w:color="000000"/>
              <w:right w:val="single" w:sz="4" w:space="0" w:color="000000"/>
            </w:tcBorders>
            <w:shd w:val="clear" w:color="000000" w:fill="99CC00"/>
            <w:vAlign w:val="center"/>
            <w:hideMark/>
          </w:tcPr>
          <w:p w14:paraId="0108C617" w14:textId="77777777" w:rsidR="00367B6E" w:rsidRPr="00367B6E" w:rsidRDefault="00367B6E" w:rsidP="00367B6E">
            <w:pPr>
              <w:jc w:val="center"/>
              <w:rPr>
                <w:b/>
                <w:bCs/>
                <w:sz w:val="16"/>
                <w:szCs w:val="16"/>
                <w:lang w:eastAsia="pl-PL"/>
              </w:rPr>
            </w:pPr>
            <w:r w:rsidRPr="00367B6E">
              <w:rPr>
                <w:b/>
                <w:bCs/>
                <w:sz w:val="16"/>
                <w:szCs w:val="16"/>
                <w:lang w:eastAsia="pl-PL"/>
              </w:rPr>
              <w:t>Wys. pod. VAT %</w:t>
            </w:r>
          </w:p>
        </w:tc>
        <w:tc>
          <w:tcPr>
            <w:tcW w:w="793" w:type="dxa"/>
            <w:gridSpan w:val="2"/>
            <w:tcBorders>
              <w:top w:val="nil"/>
              <w:left w:val="nil"/>
              <w:bottom w:val="single" w:sz="4" w:space="0" w:color="000000"/>
              <w:right w:val="single" w:sz="4" w:space="0" w:color="000000"/>
            </w:tcBorders>
            <w:shd w:val="clear" w:color="000000" w:fill="99CC00"/>
            <w:vAlign w:val="center"/>
            <w:hideMark/>
          </w:tcPr>
          <w:p w14:paraId="48A4146E" w14:textId="77777777" w:rsidR="00367B6E" w:rsidRPr="00367B6E" w:rsidRDefault="00367B6E" w:rsidP="00367B6E">
            <w:pPr>
              <w:jc w:val="center"/>
              <w:rPr>
                <w:b/>
                <w:bCs/>
                <w:sz w:val="16"/>
                <w:szCs w:val="16"/>
                <w:lang w:eastAsia="pl-PL"/>
              </w:rPr>
            </w:pPr>
            <w:r w:rsidRPr="00367B6E">
              <w:rPr>
                <w:b/>
                <w:bCs/>
                <w:sz w:val="16"/>
                <w:szCs w:val="16"/>
                <w:lang w:eastAsia="pl-PL"/>
              </w:rPr>
              <w:t>Wartość  podatku VAT PLN</w:t>
            </w:r>
          </w:p>
        </w:tc>
        <w:tc>
          <w:tcPr>
            <w:tcW w:w="807" w:type="dxa"/>
            <w:tcBorders>
              <w:top w:val="nil"/>
              <w:left w:val="nil"/>
              <w:bottom w:val="single" w:sz="4" w:space="0" w:color="000000"/>
              <w:right w:val="single" w:sz="4" w:space="0" w:color="000000"/>
            </w:tcBorders>
            <w:shd w:val="clear" w:color="000000" w:fill="99CC00"/>
            <w:vAlign w:val="center"/>
            <w:hideMark/>
          </w:tcPr>
          <w:p w14:paraId="59B0A304" w14:textId="77777777" w:rsidR="00367B6E" w:rsidRPr="00367B6E" w:rsidRDefault="00367B6E" w:rsidP="00367B6E">
            <w:pPr>
              <w:jc w:val="center"/>
              <w:rPr>
                <w:b/>
                <w:bCs/>
                <w:sz w:val="16"/>
                <w:szCs w:val="16"/>
                <w:lang w:eastAsia="pl-PL"/>
              </w:rPr>
            </w:pPr>
            <w:r w:rsidRPr="00367B6E">
              <w:rPr>
                <w:b/>
                <w:bCs/>
                <w:sz w:val="16"/>
                <w:szCs w:val="16"/>
                <w:lang w:eastAsia="pl-PL"/>
              </w:rPr>
              <w:t>Wartość brutto PLN</w:t>
            </w:r>
          </w:p>
        </w:tc>
        <w:tc>
          <w:tcPr>
            <w:tcW w:w="858" w:type="dxa"/>
            <w:gridSpan w:val="2"/>
            <w:tcBorders>
              <w:top w:val="nil"/>
              <w:left w:val="nil"/>
              <w:bottom w:val="single" w:sz="4" w:space="0" w:color="000000"/>
              <w:right w:val="single" w:sz="4" w:space="0" w:color="000000"/>
            </w:tcBorders>
            <w:shd w:val="clear" w:color="000000" w:fill="99CC00"/>
            <w:vAlign w:val="center"/>
            <w:hideMark/>
          </w:tcPr>
          <w:p w14:paraId="686ABAB3" w14:textId="77777777" w:rsidR="00367B6E" w:rsidRPr="00367B6E" w:rsidRDefault="00367B6E" w:rsidP="00367B6E">
            <w:pPr>
              <w:jc w:val="center"/>
              <w:rPr>
                <w:b/>
                <w:bCs/>
                <w:sz w:val="16"/>
                <w:szCs w:val="16"/>
                <w:lang w:eastAsia="pl-PL"/>
              </w:rPr>
            </w:pPr>
            <w:r w:rsidRPr="00367B6E">
              <w:rPr>
                <w:b/>
                <w:bCs/>
                <w:sz w:val="16"/>
                <w:szCs w:val="16"/>
                <w:lang w:eastAsia="pl-PL"/>
              </w:rPr>
              <w:t>Producent</w:t>
            </w:r>
          </w:p>
        </w:tc>
        <w:tc>
          <w:tcPr>
            <w:tcW w:w="146" w:type="dxa"/>
            <w:vAlign w:val="center"/>
            <w:hideMark/>
          </w:tcPr>
          <w:p w14:paraId="61895498" w14:textId="77777777" w:rsidR="00367B6E" w:rsidRPr="00367B6E" w:rsidRDefault="00367B6E" w:rsidP="00367B6E">
            <w:pPr>
              <w:rPr>
                <w:sz w:val="20"/>
                <w:szCs w:val="20"/>
                <w:lang w:eastAsia="pl-PL"/>
              </w:rPr>
            </w:pPr>
          </w:p>
        </w:tc>
      </w:tr>
      <w:tr w:rsidR="00367B6E" w:rsidRPr="00367B6E" w14:paraId="5D611ECF"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766C378" w14:textId="77777777" w:rsidR="00367B6E" w:rsidRPr="00367B6E" w:rsidRDefault="00367B6E" w:rsidP="00367B6E">
            <w:pPr>
              <w:jc w:val="center"/>
              <w:rPr>
                <w:sz w:val="16"/>
                <w:szCs w:val="16"/>
                <w:lang w:eastAsia="pl-PL"/>
              </w:rPr>
            </w:pPr>
            <w:r w:rsidRPr="00367B6E">
              <w:rPr>
                <w:sz w:val="16"/>
                <w:szCs w:val="16"/>
                <w:lang w:eastAsia="pl-PL"/>
              </w:rPr>
              <w:t>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C65C0D0" w14:textId="77777777" w:rsidR="00367B6E" w:rsidRPr="00367B6E" w:rsidRDefault="00367B6E" w:rsidP="00367B6E">
            <w:pPr>
              <w:rPr>
                <w:sz w:val="16"/>
                <w:szCs w:val="16"/>
                <w:lang w:eastAsia="pl-PL"/>
              </w:rPr>
            </w:pPr>
            <w:proofErr w:type="spellStart"/>
            <w:r w:rsidRPr="00367B6E">
              <w:rPr>
                <w:sz w:val="16"/>
                <w:szCs w:val="16"/>
                <w:lang w:eastAsia="pl-PL"/>
              </w:rPr>
              <w:t>Cefuroksym</w:t>
            </w:r>
            <w:proofErr w:type="spellEnd"/>
            <w:r w:rsidRPr="00367B6E">
              <w:rPr>
                <w:sz w:val="16"/>
                <w:szCs w:val="16"/>
                <w:lang w:eastAsia="pl-PL"/>
              </w:rPr>
              <w:t xml:space="preserve"> 1500 mg , możliwość podawania </w:t>
            </w:r>
            <w:proofErr w:type="spellStart"/>
            <w:r w:rsidRPr="00367B6E">
              <w:rPr>
                <w:sz w:val="16"/>
                <w:szCs w:val="16"/>
                <w:lang w:eastAsia="pl-PL"/>
              </w:rPr>
              <w:t>dożylnego,domięsniowo</w:t>
            </w:r>
            <w:proofErr w:type="spellEnd"/>
            <w:r w:rsidRPr="00367B6E">
              <w:rPr>
                <w:sz w:val="16"/>
                <w:szCs w:val="16"/>
                <w:lang w:eastAsia="pl-PL"/>
              </w:rPr>
              <w:t xml:space="preserve"> i infuzji</w:t>
            </w:r>
          </w:p>
        </w:tc>
        <w:tc>
          <w:tcPr>
            <w:tcW w:w="434" w:type="dxa"/>
            <w:tcBorders>
              <w:top w:val="nil"/>
              <w:left w:val="nil"/>
              <w:bottom w:val="single" w:sz="4" w:space="0" w:color="000000"/>
              <w:right w:val="single" w:sz="4" w:space="0" w:color="000000"/>
            </w:tcBorders>
            <w:shd w:val="clear" w:color="auto" w:fill="auto"/>
            <w:vAlign w:val="center"/>
            <w:hideMark/>
          </w:tcPr>
          <w:p w14:paraId="16A2CCD3" w14:textId="77777777" w:rsidR="00367B6E" w:rsidRPr="00367B6E" w:rsidRDefault="00367B6E" w:rsidP="00367B6E">
            <w:pPr>
              <w:jc w:val="center"/>
              <w:rPr>
                <w:sz w:val="16"/>
                <w:szCs w:val="16"/>
                <w:lang w:eastAsia="pl-PL"/>
              </w:rPr>
            </w:pPr>
            <w:r w:rsidRPr="00367B6E">
              <w:rPr>
                <w:sz w:val="16"/>
                <w:szCs w:val="16"/>
                <w:lang w:eastAsia="pl-PL"/>
              </w:rPr>
              <w:t>fiol</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E98656F" w14:textId="77777777" w:rsidR="00367B6E" w:rsidRPr="00367B6E" w:rsidRDefault="00367B6E" w:rsidP="00367B6E">
            <w:pPr>
              <w:jc w:val="center"/>
              <w:rPr>
                <w:sz w:val="16"/>
                <w:szCs w:val="16"/>
                <w:lang w:eastAsia="pl-PL"/>
              </w:rPr>
            </w:pPr>
            <w:r w:rsidRPr="00367B6E">
              <w:rPr>
                <w:sz w:val="16"/>
                <w:szCs w:val="16"/>
                <w:lang w:eastAsia="pl-PL"/>
              </w:rPr>
              <w:t>4000</w:t>
            </w:r>
          </w:p>
        </w:tc>
        <w:tc>
          <w:tcPr>
            <w:tcW w:w="633" w:type="dxa"/>
            <w:tcBorders>
              <w:top w:val="nil"/>
              <w:left w:val="nil"/>
              <w:bottom w:val="single" w:sz="4" w:space="0" w:color="000000"/>
              <w:right w:val="single" w:sz="4" w:space="0" w:color="000000"/>
            </w:tcBorders>
            <w:shd w:val="clear" w:color="auto" w:fill="auto"/>
            <w:vAlign w:val="center"/>
            <w:hideMark/>
          </w:tcPr>
          <w:p w14:paraId="377848A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C88669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7D59277"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760BB9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50A74D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D30364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D9F8FEC" w14:textId="77777777" w:rsidR="00367B6E" w:rsidRPr="00367B6E" w:rsidRDefault="00367B6E" w:rsidP="00367B6E">
            <w:pPr>
              <w:rPr>
                <w:sz w:val="20"/>
                <w:szCs w:val="20"/>
                <w:lang w:eastAsia="pl-PL"/>
              </w:rPr>
            </w:pPr>
          </w:p>
        </w:tc>
      </w:tr>
      <w:tr w:rsidR="00367B6E" w:rsidRPr="00367B6E" w14:paraId="39ADC194"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E7CF60" w14:textId="77777777" w:rsidR="00367B6E" w:rsidRPr="00367B6E" w:rsidRDefault="00367B6E" w:rsidP="00367B6E">
            <w:pPr>
              <w:jc w:val="center"/>
              <w:rPr>
                <w:sz w:val="16"/>
                <w:szCs w:val="16"/>
                <w:lang w:eastAsia="pl-PL"/>
              </w:rPr>
            </w:pPr>
            <w:r w:rsidRPr="00367B6E">
              <w:rPr>
                <w:sz w:val="16"/>
                <w:szCs w:val="16"/>
                <w:lang w:eastAsia="pl-PL"/>
              </w:rPr>
              <w:t>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50B9075" w14:textId="77777777" w:rsidR="00367B6E" w:rsidRPr="00367B6E" w:rsidRDefault="00367B6E" w:rsidP="00367B6E">
            <w:pPr>
              <w:rPr>
                <w:sz w:val="16"/>
                <w:szCs w:val="16"/>
                <w:lang w:eastAsia="pl-PL"/>
              </w:rPr>
            </w:pPr>
            <w:proofErr w:type="spellStart"/>
            <w:r w:rsidRPr="00367B6E">
              <w:rPr>
                <w:sz w:val="16"/>
                <w:szCs w:val="16"/>
                <w:lang w:eastAsia="pl-PL"/>
              </w:rPr>
              <w:t>Pentoksyfylina</w:t>
            </w:r>
            <w:proofErr w:type="spellEnd"/>
            <w:r w:rsidRPr="00367B6E">
              <w:rPr>
                <w:sz w:val="16"/>
                <w:szCs w:val="16"/>
                <w:lang w:eastAsia="pl-PL"/>
              </w:rPr>
              <w:t xml:space="preserve"> 100mg/5ml # 5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07B1B8A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80520C7" w14:textId="77777777" w:rsidR="00367B6E" w:rsidRPr="00367B6E" w:rsidRDefault="00367B6E" w:rsidP="00367B6E">
            <w:pPr>
              <w:jc w:val="center"/>
              <w:rPr>
                <w:sz w:val="16"/>
                <w:szCs w:val="16"/>
                <w:lang w:eastAsia="pl-PL"/>
              </w:rPr>
            </w:pPr>
            <w:r w:rsidRPr="00367B6E">
              <w:rPr>
                <w:sz w:val="16"/>
                <w:szCs w:val="16"/>
                <w:lang w:eastAsia="pl-PL"/>
              </w:rPr>
              <w:t>3</w:t>
            </w:r>
          </w:p>
        </w:tc>
        <w:tc>
          <w:tcPr>
            <w:tcW w:w="633" w:type="dxa"/>
            <w:tcBorders>
              <w:top w:val="nil"/>
              <w:left w:val="nil"/>
              <w:bottom w:val="single" w:sz="4" w:space="0" w:color="000000"/>
              <w:right w:val="single" w:sz="4" w:space="0" w:color="000000"/>
            </w:tcBorders>
            <w:shd w:val="clear" w:color="auto" w:fill="auto"/>
            <w:vAlign w:val="center"/>
            <w:hideMark/>
          </w:tcPr>
          <w:p w14:paraId="07C74AC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38CC85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AEEFB8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D34A49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79BFFD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6B1B42B"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5A5994C9" w14:textId="77777777" w:rsidR="00367B6E" w:rsidRPr="00367B6E" w:rsidRDefault="00367B6E" w:rsidP="00367B6E">
            <w:pPr>
              <w:rPr>
                <w:sz w:val="20"/>
                <w:szCs w:val="20"/>
                <w:lang w:eastAsia="pl-PL"/>
              </w:rPr>
            </w:pPr>
          </w:p>
        </w:tc>
      </w:tr>
      <w:tr w:rsidR="00367B6E" w:rsidRPr="00367B6E" w14:paraId="507C440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E82D72" w14:textId="77777777" w:rsidR="00367B6E" w:rsidRPr="00367B6E" w:rsidRDefault="00367B6E" w:rsidP="00367B6E">
            <w:pPr>
              <w:jc w:val="center"/>
              <w:rPr>
                <w:sz w:val="16"/>
                <w:szCs w:val="16"/>
                <w:lang w:eastAsia="pl-PL"/>
              </w:rPr>
            </w:pPr>
            <w:r w:rsidRPr="00367B6E">
              <w:rPr>
                <w:sz w:val="16"/>
                <w:szCs w:val="16"/>
                <w:lang w:eastAsia="pl-PL"/>
              </w:rPr>
              <w:t>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B2450B8" w14:textId="77777777" w:rsidR="00367B6E" w:rsidRPr="00367B6E" w:rsidRDefault="00367B6E" w:rsidP="00367B6E">
            <w:pPr>
              <w:rPr>
                <w:sz w:val="16"/>
                <w:szCs w:val="16"/>
                <w:lang w:eastAsia="pl-PL"/>
              </w:rPr>
            </w:pPr>
            <w:r w:rsidRPr="00367B6E">
              <w:rPr>
                <w:sz w:val="16"/>
                <w:szCs w:val="16"/>
                <w:lang w:eastAsia="pl-PL"/>
              </w:rPr>
              <w:t xml:space="preserve">Woda do </w:t>
            </w:r>
            <w:proofErr w:type="spellStart"/>
            <w:r w:rsidRPr="00367B6E">
              <w:rPr>
                <w:sz w:val="16"/>
                <w:szCs w:val="16"/>
                <w:lang w:eastAsia="pl-PL"/>
              </w:rPr>
              <w:t>injekcji</w:t>
            </w:r>
            <w:proofErr w:type="spellEnd"/>
            <w:r w:rsidRPr="00367B6E">
              <w:rPr>
                <w:sz w:val="16"/>
                <w:szCs w:val="16"/>
                <w:lang w:eastAsia="pl-PL"/>
              </w:rPr>
              <w:t xml:space="preserve"> 10 ml # 100 </w:t>
            </w:r>
            <w:proofErr w:type="spellStart"/>
            <w:r w:rsidRPr="00367B6E">
              <w:rPr>
                <w:sz w:val="16"/>
                <w:szCs w:val="16"/>
                <w:lang w:eastAsia="pl-PL"/>
              </w:rPr>
              <w:t>amp.polietylenowych</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7B3988AB"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93D028D" w14:textId="77777777" w:rsidR="00367B6E" w:rsidRPr="00367B6E" w:rsidRDefault="00367B6E" w:rsidP="00367B6E">
            <w:pPr>
              <w:jc w:val="center"/>
              <w:rPr>
                <w:sz w:val="16"/>
                <w:szCs w:val="16"/>
                <w:lang w:eastAsia="pl-PL"/>
              </w:rPr>
            </w:pPr>
            <w:r w:rsidRPr="00367B6E">
              <w:rPr>
                <w:sz w:val="16"/>
                <w:szCs w:val="16"/>
                <w:lang w:eastAsia="pl-PL"/>
              </w:rPr>
              <w:t>250</w:t>
            </w:r>
          </w:p>
        </w:tc>
        <w:tc>
          <w:tcPr>
            <w:tcW w:w="633" w:type="dxa"/>
            <w:tcBorders>
              <w:top w:val="nil"/>
              <w:left w:val="nil"/>
              <w:bottom w:val="single" w:sz="4" w:space="0" w:color="000000"/>
              <w:right w:val="single" w:sz="4" w:space="0" w:color="000000"/>
            </w:tcBorders>
            <w:shd w:val="clear" w:color="auto" w:fill="auto"/>
            <w:vAlign w:val="center"/>
            <w:hideMark/>
          </w:tcPr>
          <w:p w14:paraId="6497D3E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FAA433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1E0F16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D99587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EE32CC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C3A0246"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2875F672" w14:textId="77777777" w:rsidR="00367B6E" w:rsidRPr="00367B6E" w:rsidRDefault="00367B6E" w:rsidP="00367B6E">
            <w:pPr>
              <w:rPr>
                <w:sz w:val="20"/>
                <w:szCs w:val="20"/>
                <w:lang w:eastAsia="pl-PL"/>
              </w:rPr>
            </w:pPr>
          </w:p>
        </w:tc>
      </w:tr>
      <w:tr w:rsidR="00367B6E" w:rsidRPr="00367B6E" w14:paraId="1A1764A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4AF831" w14:textId="77777777" w:rsidR="00367B6E" w:rsidRPr="00367B6E" w:rsidRDefault="00367B6E" w:rsidP="00367B6E">
            <w:pPr>
              <w:jc w:val="center"/>
              <w:rPr>
                <w:sz w:val="16"/>
                <w:szCs w:val="16"/>
                <w:lang w:eastAsia="pl-PL"/>
              </w:rPr>
            </w:pPr>
            <w:r w:rsidRPr="00367B6E">
              <w:rPr>
                <w:sz w:val="16"/>
                <w:szCs w:val="16"/>
                <w:lang w:eastAsia="pl-PL"/>
              </w:rPr>
              <w:t>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920515C" w14:textId="77777777" w:rsidR="00367B6E" w:rsidRPr="00367B6E" w:rsidRDefault="00367B6E" w:rsidP="00367B6E">
            <w:pPr>
              <w:rPr>
                <w:sz w:val="16"/>
                <w:szCs w:val="16"/>
                <w:lang w:eastAsia="pl-PL"/>
              </w:rPr>
            </w:pPr>
            <w:proofErr w:type="spellStart"/>
            <w:r w:rsidRPr="00367B6E">
              <w:rPr>
                <w:sz w:val="16"/>
                <w:szCs w:val="16"/>
                <w:lang w:eastAsia="pl-PL"/>
              </w:rPr>
              <w:t>Metoprolol</w:t>
            </w:r>
            <w:proofErr w:type="spellEnd"/>
            <w:r w:rsidRPr="00367B6E">
              <w:rPr>
                <w:sz w:val="16"/>
                <w:szCs w:val="16"/>
                <w:lang w:eastAsia="pl-PL"/>
              </w:rPr>
              <w:t xml:space="preserve"> 50mg # 30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27DDFCEE"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A3D0D62" w14:textId="77777777" w:rsidR="00367B6E" w:rsidRPr="00367B6E" w:rsidRDefault="00367B6E" w:rsidP="00367B6E">
            <w:pPr>
              <w:jc w:val="center"/>
              <w:rPr>
                <w:sz w:val="16"/>
                <w:szCs w:val="16"/>
                <w:lang w:eastAsia="pl-PL"/>
              </w:rPr>
            </w:pPr>
            <w:r w:rsidRPr="00367B6E">
              <w:rPr>
                <w:sz w:val="16"/>
                <w:szCs w:val="16"/>
                <w:lang w:eastAsia="pl-PL"/>
              </w:rPr>
              <w:t>110</w:t>
            </w:r>
          </w:p>
        </w:tc>
        <w:tc>
          <w:tcPr>
            <w:tcW w:w="633" w:type="dxa"/>
            <w:tcBorders>
              <w:top w:val="nil"/>
              <w:left w:val="nil"/>
              <w:bottom w:val="single" w:sz="4" w:space="0" w:color="000000"/>
              <w:right w:val="single" w:sz="4" w:space="0" w:color="000000"/>
            </w:tcBorders>
            <w:shd w:val="clear" w:color="auto" w:fill="auto"/>
            <w:vAlign w:val="center"/>
            <w:hideMark/>
          </w:tcPr>
          <w:p w14:paraId="633710B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288109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8F17D3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35CC92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99E66F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CDFE9D1"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1519CE98" w14:textId="77777777" w:rsidR="00367B6E" w:rsidRPr="00367B6E" w:rsidRDefault="00367B6E" w:rsidP="00367B6E">
            <w:pPr>
              <w:rPr>
                <w:sz w:val="20"/>
                <w:szCs w:val="20"/>
                <w:lang w:eastAsia="pl-PL"/>
              </w:rPr>
            </w:pPr>
          </w:p>
        </w:tc>
      </w:tr>
      <w:tr w:rsidR="00367B6E" w:rsidRPr="00367B6E" w14:paraId="798194DD"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7C2BF0" w14:textId="77777777" w:rsidR="00367B6E" w:rsidRPr="00367B6E" w:rsidRDefault="00367B6E" w:rsidP="00367B6E">
            <w:pPr>
              <w:jc w:val="center"/>
              <w:rPr>
                <w:sz w:val="16"/>
                <w:szCs w:val="16"/>
                <w:lang w:eastAsia="pl-PL"/>
              </w:rPr>
            </w:pPr>
            <w:r w:rsidRPr="00367B6E">
              <w:rPr>
                <w:sz w:val="16"/>
                <w:szCs w:val="16"/>
                <w:lang w:eastAsia="pl-PL"/>
              </w:rPr>
              <w:t>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CAE598C" w14:textId="77777777" w:rsidR="00367B6E" w:rsidRPr="00367B6E" w:rsidRDefault="00367B6E" w:rsidP="00367B6E">
            <w:pPr>
              <w:rPr>
                <w:sz w:val="16"/>
                <w:szCs w:val="16"/>
                <w:lang w:eastAsia="pl-PL"/>
              </w:rPr>
            </w:pPr>
            <w:proofErr w:type="spellStart"/>
            <w:r w:rsidRPr="00367B6E">
              <w:rPr>
                <w:sz w:val="16"/>
                <w:szCs w:val="16"/>
                <w:lang w:eastAsia="pl-PL"/>
              </w:rPr>
              <w:t>Ciprofloksacyna</w:t>
            </w:r>
            <w:proofErr w:type="spellEnd"/>
            <w:r w:rsidRPr="00367B6E">
              <w:rPr>
                <w:sz w:val="16"/>
                <w:szCs w:val="16"/>
                <w:lang w:eastAsia="pl-PL"/>
              </w:rPr>
              <w:t xml:space="preserve"> 500mg * 10 </w:t>
            </w:r>
            <w:proofErr w:type="spellStart"/>
            <w:r w:rsidRPr="00367B6E">
              <w:rPr>
                <w:sz w:val="16"/>
                <w:szCs w:val="16"/>
                <w:lang w:eastAsia="pl-PL"/>
              </w:rPr>
              <w:t>tbl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57AE350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134962C" w14:textId="77777777" w:rsidR="00367B6E" w:rsidRPr="00367B6E" w:rsidRDefault="00367B6E" w:rsidP="00367B6E">
            <w:pPr>
              <w:jc w:val="center"/>
              <w:rPr>
                <w:sz w:val="16"/>
                <w:szCs w:val="16"/>
                <w:lang w:eastAsia="pl-PL"/>
              </w:rPr>
            </w:pPr>
            <w:r w:rsidRPr="00367B6E">
              <w:rPr>
                <w:sz w:val="16"/>
                <w:szCs w:val="16"/>
                <w:lang w:eastAsia="pl-PL"/>
              </w:rPr>
              <w:t>450</w:t>
            </w:r>
          </w:p>
        </w:tc>
        <w:tc>
          <w:tcPr>
            <w:tcW w:w="633" w:type="dxa"/>
            <w:tcBorders>
              <w:top w:val="nil"/>
              <w:left w:val="nil"/>
              <w:bottom w:val="single" w:sz="4" w:space="0" w:color="000000"/>
              <w:right w:val="single" w:sz="4" w:space="0" w:color="000000"/>
            </w:tcBorders>
            <w:shd w:val="clear" w:color="auto" w:fill="auto"/>
            <w:vAlign w:val="center"/>
            <w:hideMark/>
          </w:tcPr>
          <w:p w14:paraId="6971E6E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1B432B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90A678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F337A9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4F2E20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4D6D57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0C89179" w14:textId="77777777" w:rsidR="00367B6E" w:rsidRPr="00367B6E" w:rsidRDefault="00367B6E" w:rsidP="00367B6E">
            <w:pPr>
              <w:rPr>
                <w:sz w:val="20"/>
                <w:szCs w:val="20"/>
                <w:lang w:eastAsia="pl-PL"/>
              </w:rPr>
            </w:pPr>
          </w:p>
        </w:tc>
      </w:tr>
      <w:tr w:rsidR="00367B6E" w:rsidRPr="00367B6E" w14:paraId="1E325E10"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38CE2E" w14:textId="77777777" w:rsidR="00367B6E" w:rsidRPr="00367B6E" w:rsidRDefault="00367B6E" w:rsidP="00367B6E">
            <w:pPr>
              <w:jc w:val="center"/>
              <w:rPr>
                <w:sz w:val="16"/>
                <w:szCs w:val="16"/>
                <w:lang w:eastAsia="pl-PL"/>
              </w:rPr>
            </w:pPr>
            <w:r w:rsidRPr="00367B6E">
              <w:rPr>
                <w:sz w:val="16"/>
                <w:szCs w:val="16"/>
                <w:lang w:eastAsia="pl-PL"/>
              </w:rPr>
              <w:t>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D4AAA21" w14:textId="77777777" w:rsidR="00367B6E" w:rsidRPr="00367B6E" w:rsidRDefault="00367B6E" w:rsidP="00367B6E">
            <w:pPr>
              <w:rPr>
                <w:sz w:val="16"/>
                <w:szCs w:val="16"/>
                <w:lang w:eastAsia="pl-PL"/>
              </w:rPr>
            </w:pPr>
            <w:proofErr w:type="spellStart"/>
            <w:r w:rsidRPr="00367B6E">
              <w:rPr>
                <w:sz w:val="16"/>
                <w:szCs w:val="16"/>
                <w:lang w:eastAsia="pl-PL"/>
              </w:rPr>
              <w:t>Diklofenak</w:t>
            </w:r>
            <w:proofErr w:type="spellEnd"/>
            <w:r w:rsidRPr="00367B6E">
              <w:rPr>
                <w:sz w:val="16"/>
                <w:szCs w:val="16"/>
                <w:lang w:eastAsia="pl-PL"/>
              </w:rPr>
              <w:t xml:space="preserve"> sodowy 100mg # 20 </w:t>
            </w:r>
            <w:proofErr w:type="spellStart"/>
            <w:r w:rsidRPr="00367B6E">
              <w:rPr>
                <w:sz w:val="16"/>
                <w:szCs w:val="16"/>
                <w:lang w:eastAsia="pl-PL"/>
              </w:rPr>
              <w:t>tbl</w:t>
            </w:r>
            <w:proofErr w:type="spellEnd"/>
            <w:r w:rsidRPr="00367B6E">
              <w:rPr>
                <w:sz w:val="16"/>
                <w:szCs w:val="16"/>
                <w:lang w:eastAsia="pl-PL"/>
              </w:rPr>
              <w:t xml:space="preserve"> o </w:t>
            </w:r>
            <w:proofErr w:type="spellStart"/>
            <w:r w:rsidRPr="00367B6E">
              <w:rPr>
                <w:sz w:val="16"/>
                <w:szCs w:val="16"/>
                <w:lang w:eastAsia="pl-PL"/>
              </w:rPr>
              <w:t>przedł.działaniu</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446D91B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A7C48F7"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4D07EEA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45AEB4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F0123F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9CD896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D1D2A2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2E61B8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0BB582C" w14:textId="77777777" w:rsidR="00367B6E" w:rsidRPr="00367B6E" w:rsidRDefault="00367B6E" w:rsidP="00367B6E">
            <w:pPr>
              <w:rPr>
                <w:sz w:val="20"/>
                <w:szCs w:val="20"/>
                <w:lang w:eastAsia="pl-PL"/>
              </w:rPr>
            </w:pPr>
          </w:p>
        </w:tc>
      </w:tr>
      <w:tr w:rsidR="00367B6E" w:rsidRPr="00367B6E" w14:paraId="2A0C2FE4"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4F49A2" w14:textId="77777777" w:rsidR="00367B6E" w:rsidRPr="00367B6E" w:rsidRDefault="00367B6E" w:rsidP="00367B6E">
            <w:pPr>
              <w:jc w:val="center"/>
              <w:rPr>
                <w:sz w:val="16"/>
                <w:szCs w:val="16"/>
                <w:lang w:eastAsia="pl-PL"/>
              </w:rPr>
            </w:pPr>
            <w:r w:rsidRPr="00367B6E">
              <w:rPr>
                <w:sz w:val="16"/>
                <w:szCs w:val="16"/>
                <w:lang w:eastAsia="pl-PL"/>
              </w:rPr>
              <w:t>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5C879B5" w14:textId="77777777" w:rsidR="00367B6E" w:rsidRPr="00367B6E" w:rsidRDefault="00367B6E" w:rsidP="00367B6E">
            <w:pPr>
              <w:rPr>
                <w:sz w:val="16"/>
                <w:szCs w:val="16"/>
                <w:lang w:eastAsia="pl-PL"/>
              </w:rPr>
            </w:pPr>
            <w:proofErr w:type="spellStart"/>
            <w:r w:rsidRPr="00367B6E">
              <w:rPr>
                <w:sz w:val="16"/>
                <w:szCs w:val="16"/>
                <w:lang w:eastAsia="pl-PL"/>
              </w:rPr>
              <w:t>Maleinian</w:t>
            </w:r>
            <w:proofErr w:type="spellEnd"/>
            <w:r w:rsidRPr="00367B6E">
              <w:rPr>
                <w:sz w:val="16"/>
                <w:szCs w:val="16"/>
                <w:lang w:eastAsia="pl-PL"/>
              </w:rPr>
              <w:t xml:space="preserve"> </w:t>
            </w:r>
            <w:proofErr w:type="spellStart"/>
            <w:r w:rsidRPr="00367B6E">
              <w:rPr>
                <w:sz w:val="16"/>
                <w:szCs w:val="16"/>
                <w:lang w:eastAsia="pl-PL"/>
              </w:rPr>
              <w:t>enalaprylu</w:t>
            </w:r>
            <w:proofErr w:type="spellEnd"/>
            <w:r w:rsidRPr="00367B6E">
              <w:rPr>
                <w:sz w:val="16"/>
                <w:szCs w:val="16"/>
                <w:lang w:eastAsia="pl-PL"/>
              </w:rPr>
              <w:t xml:space="preserve"> 5 mg # 60 </w:t>
            </w:r>
            <w:proofErr w:type="spellStart"/>
            <w:r w:rsidRPr="00367B6E">
              <w:rPr>
                <w:sz w:val="16"/>
                <w:szCs w:val="16"/>
                <w:lang w:eastAsia="pl-PL"/>
              </w:rPr>
              <w:t>tbl</w:t>
            </w:r>
            <w:proofErr w:type="spellEnd"/>
            <w:r w:rsidRPr="00367B6E">
              <w:rPr>
                <w:sz w:val="16"/>
                <w:szCs w:val="16"/>
                <w:lang w:eastAsia="pl-PL"/>
              </w:rPr>
              <w:t xml:space="preserve">    </w:t>
            </w:r>
          </w:p>
        </w:tc>
        <w:tc>
          <w:tcPr>
            <w:tcW w:w="434" w:type="dxa"/>
            <w:tcBorders>
              <w:top w:val="nil"/>
              <w:left w:val="nil"/>
              <w:bottom w:val="single" w:sz="4" w:space="0" w:color="000000"/>
              <w:right w:val="single" w:sz="4" w:space="0" w:color="000000"/>
            </w:tcBorders>
            <w:shd w:val="clear" w:color="auto" w:fill="auto"/>
            <w:vAlign w:val="center"/>
            <w:hideMark/>
          </w:tcPr>
          <w:p w14:paraId="66F1F4E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B4C8406" w14:textId="77777777" w:rsidR="00367B6E" w:rsidRPr="00367B6E" w:rsidRDefault="00367B6E" w:rsidP="00367B6E">
            <w:pPr>
              <w:jc w:val="center"/>
              <w:rPr>
                <w:sz w:val="16"/>
                <w:szCs w:val="16"/>
                <w:lang w:eastAsia="pl-PL"/>
              </w:rPr>
            </w:pPr>
            <w:r w:rsidRPr="00367B6E">
              <w:rPr>
                <w:sz w:val="16"/>
                <w:szCs w:val="16"/>
                <w:lang w:eastAsia="pl-PL"/>
              </w:rPr>
              <w:t>6</w:t>
            </w:r>
          </w:p>
        </w:tc>
        <w:tc>
          <w:tcPr>
            <w:tcW w:w="633" w:type="dxa"/>
            <w:tcBorders>
              <w:top w:val="nil"/>
              <w:left w:val="nil"/>
              <w:bottom w:val="single" w:sz="4" w:space="0" w:color="000000"/>
              <w:right w:val="single" w:sz="4" w:space="0" w:color="000000"/>
            </w:tcBorders>
            <w:shd w:val="clear" w:color="auto" w:fill="auto"/>
            <w:vAlign w:val="center"/>
            <w:hideMark/>
          </w:tcPr>
          <w:p w14:paraId="7171D90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79FF5A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EA0CBB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9B4B5A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4A89C2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37B8CF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5DC934F" w14:textId="77777777" w:rsidR="00367B6E" w:rsidRPr="00367B6E" w:rsidRDefault="00367B6E" w:rsidP="00367B6E">
            <w:pPr>
              <w:rPr>
                <w:sz w:val="20"/>
                <w:szCs w:val="20"/>
                <w:lang w:eastAsia="pl-PL"/>
              </w:rPr>
            </w:pPr>
          </w:p>
        </w:tc>
      </w:tr>
      <w:tr w:rsidR="00367B6E" w:rsidRPr="00367B6E" w14:paraId="7EB906F3"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9610C6" w14:textId="77777777" w:rsidR="00367B6E" w:rsidRPr="00367B6E" w:rsidRDefault="00367B6E" w:rsidP="00367B6E">
            <w:pPr>
              <w:jc w:val="center"/>
              <w:rPr>
                <w:sz w:val="16"/>
                <w:szCs w:val="16"/>
                <w:lang w:eastAsia="pl-PL"/>
              </w:rPr>
            </w:pPr>
            <w:r w:rsidRPr="00367B6E">
              <w:rPr>
                <w:sz w:val="16"/>
                <w:szCs w:val="16"/>
                <w:lang w:eastAsia="pl-PL"/>
              </w:rPr>
              <w:t>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80E58B2" w14:textId="77777777" w:rsidR="00367B6E" w:rsidRPr="00367B6E" w:rsidRDefault="00367B6E" w:rsidP="00367B6E">
            <w:pPr>
              <w:rPr>
                <w:sz w:val="16"/>
                <w:szCs w:val="16"/>
                <w:lang w:eastAsia="pl-PL"/>
              </w:rPr>
            </w:pPr>
            <w:proofErr w:type="spellStart"/>
            <w:r w:rsidRPr="00367B6E">
              <w:rPr>
                <w:sz w:val="16"/>
                <w:szCs w:val="16"/>
                <w:lang w:eastAsia="pl-PL"/>
              </w:rPr>
              <w:t>Maleinian</w:t>
            </w:r>
            <w:proofErr w:type="spellEnd"/>
            <w:r w:rsidRPr="00367B6E">
              <w:rPr>
                <w:sz w:val="16"/>
                <w:szCs w:val="16"/>
                <w:lang w:eastAsia="pl-PL"/>
              </w:rPr>
              <w:t xml:space="preserve"> </w:t>
            </w:r>
            <w:proofErr w:type="spellStart"/>
            <w:r w:rsidRPr="00367B6E">
              <w:rPr>
                <w:sz w:val="16"/>
                <w:szCs w:val="16"/>
                <w:lang w:eastAsia="pl-PL"/>
              </w:rPr>
              <w:t>enalaprylu</w:t>
            </w:r>
            <w:proofErr w:type="spellEnd"/>
            <w:r w:rsidRPr="00367B6E">
              <w:rPr>
                <w:sz w:val="16"/>
                <w:szCs w:val="16"/>
                <w:lang w:eastAsia="pl-PL"/>
              </w:rPr>
              <w:t xml:space="preserve"> 10 mg # 60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296D5332"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21D7749"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1F76085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E2B66E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21839B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66BBE8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E78599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A10EF6E"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6BE5468" w14:textId="77777777" w:rsidR="00367B6E" w:rsidRPr="00367B6E" w:rsidRDefault="00367B6E" w:rsidP="00367B6E">
            <w:pPr>
              <w:rPr>
                <w:sz w:val="20"/>
                <w:szCs w:val="20"/>
                <w:lang w:eastAsia="pl-PL"/>
              </w:rPr>
            </w:pPr>
          </w:p>
        </w:tc>
      </w:tr>
      <w:tr w:rsidR="00367B6E" w:rsidRPr="00367B6E" w14:paraId="6FBF1D42"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4C8B25" w14:textId="77777777" w:rsidR="00367B6E" w:rsidRPr="00367B6E" w:rsidRDefault="00367B6E" w:rsidP="00367B6E">
            <w:pPr>
              <w:jc w:val="center"/>
              <w:rPr>
                <w:sz w:val="16"/>
                <w:szCs w:val="16"/>
                <w:lang w:eastAsia="pl-PL"/>
              </w:rPr>
            </w:pPr>
            <w:r w:rsidRPr="00367B6E">
              <w:rPr>
                <w:sz w:val="16"/>
                <w:szCs w:val="16"/>
                <w:lang w:eastAsia="pl-PL"/>
              </w:rPr>
              <w:t>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282CF73"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metforminy</w:t>
            </w:r>
            <w:proofErr w:type="spellEnd"/>
            <w:r w:rsidRPr="00367B6E">
              <w:rPr>
                <w:sz w:val="16"/>
                <w:szCs w:val="16"/>
                <w:lang w:eastAsia="pl-PL"/>
              </w:rPr>
              <w:t xml:space="preserve"> 500 mg # 60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powl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4F5D53C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A63F3CD" w14:textId="77777777" w:rsidR="00367B6E" w:rsidRPr="00367B6E" w:rsidRDefault="00367B6E" w:rsidP="00367B6E">
            <w:pPr>
              <w:jc w:val="center"/>
              <w:rPr>
                <w:sz w:val="16"/>
                <w:szCs w:val="16"/>
                <w:lang w:eastAsia="pl-PL"/>
              </w:rPr>
            </w:pPr>
            <w:r w:rsidRPr="00367B6E">
              <w:rPr>
                <w:sz w:val="16"/>
                <w:szCs w:val="16"/>
                <w:lang w:eastAsia="pl-PL"/>
              </w:rPr>
              <w:t>70</w:t>
            </w:r>
          </w:p>
        </w:tc>
        <w:tc>
          <w:tcPr>
            <w:tcW w:w="633" w:type="dxa"/>
            <w:tcBorders>
              <w:top w:val="nil"/>
              <w:left w:val="nil"/>
              <w:bottom w:val="single" w:sz="4" w:space="0" w:color="000000"/>
              <w:right w:val="single" w:sz="4" w:space="0" w:color="000000"/>
            </w:tcBorders>
            <w:shd w:val="clear" w:color="auto" w:fill="auto"/>
            <w:vAlign w:val="center"/>
            <w:hideMark/>
          </w:tcPr>
          <w:p w14:paraId="778CD8A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15FC4E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21183C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4F8084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A62A07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4B25B1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95CFF69" w14:textId="77777777" w:rsidR="00367B6E" w:rsidRPr="00367B6E" w:rsidRDefault="00367B6E" w:rsidP="00367B6E">
            <w:pPr>
              <w:rPr>
                <w:sz w:val="20"/>
                <w:szCs w:val="20"/>
                <w:lang w:eastAsia="pl-PL"/>
              </w:rPr>
            </w:pPr>
          </w:p>
        </w:tc>
      </w:tr>
      <w:tr w:rsidR="00367B6E" w:rsidRPr="00367B6E" w14:paraId="103786DE"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D25D13" w14:textId="77777777" w:rsidR="00367B6E" w:rsidRPr="00367B6E" w:rsidRDefault="00367B6E" w:rsidP="00367B6E">
            <w:pPr>
              <w:jc w:val="center"/>
              <w:rPr>
                <w:sz w:val="16"/>
                <w:szCs w:val="16"/>
                <w:lang w:eastAsia="pl-PL"/>
              </w:rPr>
            </w:pPr>
            <w:r w:rsidRPr="00367B6E">
              <w:rPr>
                <w:sz w:val="16"/>
                <w:szCs w:val="16"/>
                <w:lang w:eastAsia="pl-PL"/>
              </w:rPr>
              <w:t>10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E494B30"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metforminy</w:t>
            </w:r>
            <w:proofErr w:type="spellEnd"/>
            <w:r w:rsidRPr="00367B6E">
              <w:rPr>
                <w:sz w:val="16"/>
                <w:szCs w:val="16"/>
                <w:lang w:eastAsia="pl-PL"/>
              </w:rPr>
              <w:t xml:space="preserve"> 850 mg # 60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powl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6CD64D7F"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467F1E7" w14:textId="77777777" w:rsidR="00367B6E" w:rsidRPr="00367B6E" w:rsidRDefault="00367B6E" w:rsidP="00367B6E">
            <w:pPr>
              <w:jc w:val="center"/>
              <w:rPr>
                <w:sz w:val="16"/>
                <w:szCs w:val="16"/>
                <w:lang w:eastAsia="pl-PL"/>
              </w:rPr>
            </w:pPr>
            <w:r w:rsidRPr="00367B6E">
              <w:rPr>
                <w:sz w:val="16"/>
                <w:szCs w:val="16"/>
                <w:lang w:eastAsia="pl-PL"/>
              </w:rPr>
              <w:t>50</w:t>
            </w:r>
          </w:p>
        </w:tc>
        <w:tc>
          <w:tcPr>
            <w:tcW w:w="633" w:type="dxa"/>
            <w:tcBorders>
              <w:top w:val="nil"/>
              <w:left w:val="nil"/>
              <w:bottom w:val="single" w:sz="4" w:space="0" w:color="000000"/>
              <w:right w:val="single" w:sz="4" w:space="0" w:color="000000"/>
            </w:tcBorders>
            <w:shd w:val="clear" w:color="auto" w:fill="auto"/>
            <w:vAlign w:val="center"/>
            <w:hideMark/>
          </w:tcPr>
          <w:p w14:paraId="52B812F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ABD7FA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2D6FA4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C4CD3C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A66676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599543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63FFF71" w14:textId="77777777" w:rsidR="00367B6E" w:rsidRPr="00367B6E" w:rsidRDefault="00367B6E" w:rsidP="00367B6E">
            <w:pPr>
              <w:rPr>
                <w:sz w:val="20"/>
                <w:szCs w:val="20"/>
                <w:lang w:eastAsia="pl-PL"/>
              </w:rPr>
            </w:pPr>
          </w:p>
        </w:tc>
      </w:tr>
      <w:tr w:rsidR="00367B6E" w:rsidRPr="00367B6E" w14:paraId="3802CE8F"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3DAD05" w14:textId="77777777" w:rsidR="00367B6E" w:rsidRPr="00367B6E" w:rsidRDefault="00367B6E" w:rsidP="00367B6E">
            <w:pPr>
              <w:jc w:val="center"/>
              <w:rPr>
                <w:sz w:val="16"/>
                <w:szCs w:val="16"/>
                <w:lang w:eastAsia="pl-PL"/>
              </w:rPr>
            </w:pPr>
            <w:r w:rsidRPr="00367B6E">
              <w:rPr>
                <w:sz w:val="16"/>
                <w:szCs w:val="16"/>
                <w:lang w:eastAsia="pl-PL"/>
              </w:rPr>
              <w:t>11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2235F67" w14:textId="77777777" w:rsidR="00367B6E" w:rsidRPr="00367B6E" w:rsidRDefault="00367B6E" w:rsidP="00367B6E">
            <w:pPr>
              <w:rPr>
                <w:sz w:val="16"/>
                <w:szCs w:val="16"/>
                <w:lang w:eastAsia="pl-PL"/>
              </w:rPr>
            </w:pPr>
            <w:proofErr w:type="spellStart"/>
            <w:r w:rsidRPr="00367B6E">
              <w:rPr>
                <w:sz w:val="16"/>
                <w:szCs w:val="16"/>
                <w:lang w:eastAsia="pl-PL"/>
              </w:rPr>
              <w:t>Furosemid</w:t>
            </w:r>
            <w:proofErr w:type="spellEnd"/>
            <w:r w:rsidRPr="00367B6E">
              <w:rPr>
                <w:sz w:val="16"/>
                <w:szCs w:val="16"/>
                <w:lang w:eastAsia="pl-PL"/>
              </w:rPr>
              <w:t xml:space="preserve"> 20mg/2ml # 50 amp.2ml</w:t>
            </w:r>
          </w:p>
        </w:tc>
        <w:tc>
          <w:tcPr>
            <w:tcW w:w="434" w:type="dxa"/>
            <w:tcBorders>
              <w:top w:val="nil"/>
              <w:left w:val="nil"/>
              <w:bottom w:val="single" w:sz="4" w:space="0" w:color="000000"/>
              <w:right w:val="single" w:sz="4" w:space="0" w:color="000000"/>
            </w:tcBorders>
            <w:shd w:val="clear" w:color="auto" w:fill="auto"/>
            <w:vAlign w:val="center"/>
            <w:hideMark/>
          </w:tcPr>
          <w:p w14:paraId="220FA9F1"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DF74CE2" w14:textId="77777777" w:rsidR="00367B6E" w:rsidRPr="00367B6E" w:rsidRDefault="00367B6E" w:rsidP="00367B6E">
            <w:pPr>
              <w:jc w:val="center"/>
              <w:rPr>
                <w:sz w:val="16"/>
                <w:szCs w:val="16"/>
                <w:lang w:eastAsia="pl-PL"/>
              </w:rPr>
            </w:pPr>
            <w:r w:rsidRPr="00367B6E">
              <w:rPr>
                <w:sz w:val="16"/>
                <w:szCs w:val="16"/>
                <w:lang w:eastAsia="pl-PL"/>
              </w:rPr>
              <w:t>700</w:t>
            </w:r>
          </w:p>
        </w:tc>
        <w:tc>
          <w:tcPr>
            <w:tcW w:w="633" w:type="dxa"/>
            <w:tcBorders>
              <w:top w:val="nil"/>
              <w:left w:val="nil"/>
              <w:bottom w:val="single" w:sz="4" w:space="0" w:color="000000"/>
              <w:right w:val="single" w:sz="4" w:space="0" w:color="000000"/>
            </w:tcBorders>
            <w:shd w:val="clear" w:color="auto" w:fill="auto"/>
            <w:vAlign w:val="center"/>
            <w:hideMark/>
          </w:tcPr>
          <w:p w14:paraId="234D4BC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760C45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6584C0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469013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B601A3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0DB2A5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2F339F2" w14:textId="77777777" w:rsidR="00367B6E" w:rsidRPr="00367B6E" w:rsidRDefault="00367B6E" w:rsidP="00367B6E">
            <w:pPr>
              <w:rPr>
                <w:sz w:val="20"/>
                <w:szCs w:val="20"/>
                <w:lang w:eastAsia="pl-PL"/>
              </w:rPr>
            </w:pPr>
          </w:p>
        </w:tc>
      </w:tr>
      <w:tr w:rsidR="00367B6E" w:rsidRPr="00367B6E" w14:paraId="1DD58BEB"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BB0F07" w14:textId="77777777" w:rsidR="00367B6E" w:rsidRPr="00367B6E" w:rsidRDefault="00367B6E" w:rsidP="00367B6E">
            <w:pPr>
              <w:jc w:val="center"/>
              <w:rPr>
                <w:sz w:val="16"/>
                <w:szCs w:val="16"/>
                <w:lang w:eastAsia="pl-PL"/>
              </w:rPr>
            </w:pPr>
            <w:r w:rsidRPr="00367B6E">
              <w:rPr>
                <w:sz w:val="16"/>
                <w:szCs w:val="16"/>
                <w:lang w:eastAsia="pl-PL"/>
              </w:rPr>
              <w:t>12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93C5988" w14:textId="77777777" w:rsidR="00367B6E" w:rsidRPr="00367B6E" w:rsidRDefault="00367B6E" w:rsidP="00367B6E">
            <w:pPr>
              <w:rPr>
                <w:sz w:val="16"/>
                <w:szCs w:val="16"/>
                <w:lang w:eastAsia="pl-PL"/>
              </w:rPr>
            </w:pPr>
            <w:proofErr w:type="spellStart"/>
            <w:r w:rsidRPr="00367B6E">
              <w:rPr>
                <w:sz w:val="16"/>
                <w:szCs w:val="16"/>
                <w:lang w:eastAsia="pl-PL"/>
              </w:rPr>
              <w:t>Furosemid</w:t>
            </w:r>
            <w:proofErr w:type="spellEnd"/>
            <w:r w:rsidRPr="00367B6E">
              <w:rPr>
                <w:sz w:val="16"/>
                <w:szCs w:val="16"/>
                <w:lang w:eastAsia="pl-PL"/>
              </w:rPr>
              <w:t xml:space="preserve"> 40 mg # 30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2B43960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ADEE899" w14:textId="77777777" w:rsidR="00367B6E" w:rsidRPr="00367B6E" w:rsidRDefault="00367B6E" w:rsidP="00367B6E">
            <w:pPr>
              <w:jc w:val="center"/>
              <w:rPr>
                <w:sz w:val="16"/>
                <w:szCs w:val="16"/>
                <w:lang w:eastAsia="pl-PL"/>
              </w:rPr>
            </w:pPr>
            <w:r w:rsidRPr="00367B6E">
              <w:rPr>
                <w:sz w:val="16"/>
                <w:szCs w:val="16"/>
                <w:lang w:eastAsia="pl-PL"/>
              </w:rPr>
              <w:t>400</w:t>
            </w:r>
          </w:p>
        </w:tc>
        <w:tc>
          <w:tcPr>
            <w:tcW w:w="633" w:type="dxa"/>
            <w:tcBorders>
              <w:top w:val="nil"/>
              <w:left w:val="nil"/>
              <w:bottom w:val="single" w:sz="4" w:space="0" w:color="000000"/>
              <w:right w:val="single" w:sz="4" w:space="0" w:color="000000"/>
            </w:tcBorders>
            <w:shd w:val="clear" w:color="auto" w:fill="auto"/>
            <w:vAlign w:val="center"/>
            <w:hideMark/>
          </w:tcPr>
          <w:p w14:paraId="348E2AE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D11647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F47328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96AE32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4981A4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A3576A8"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4015C28E" w14:textId="77777777" w:rsidR="00367B6E" w:rsidRPr="00367B6E" w:rsidRDefault="00367B6E" w:rsidP="00367B6E">
            <w:pPr>
              <w:rPr>
                <w:sz w:val="20"/>
                <w:szCs w:val="20"/>
                <w:lang w:eastAsia="pl-PL"/>
              </w:rPr>
            </w:pPr>
          </w:p>
        </w:tc>
      </w:tr>
      <w:tr w:rsidR="00367B6E" w:rsidRPr="00367B6E" w14:paraId="4F6DE953"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65710B" w14:textId="77777777" w:rsidR="00367B6E" w:rsidRPr="00367B6E" w:rsidRDefault="00367B6E" w:rsidP="00367B6E">
            <w:pPr>
              <w:jc w:val="center"/>
              <w:rPr>
                <w:sz w:val="16"/>
                <w:szCs w:val="16"/>
                <w:lang w:eastAsia="pl-PL"/>
              </w:rPr>
            </w:pPr>
            <w:r w:rsidRPr="00367B6E">
              <w:rPr>
                <w:sz w:val="16"/>
                <w:szCs w:val="16"/>
                <w:lang w:eastAsia="pl-PL"/>
              </w:rPr>
              <w:t>13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2AE6F16" w14:textId="77777777" w:rsidR="00367B6E" w:rsidRPr="00367B6E" w:rsidRDefault="00367B6E" w:rsidP="00367B6E">
            <w:pPr>
              <w:rPr>
                <w:sz w:val="16"/>
                <w:szCs w:val="16"/>
                <w:lang w:eastAsia="pl-PL"/>
              </w:rPr>
            </w:pPr>
            <w:proofErr w:type="spellStart"/>
            <w:r w:rsidRPr="00367B6E">
              <w:rPr>
                <w:sz w:val="16"/>
                <w:szCs w:val="16"/>
                <w:lang w:eastAsia="pl-PL"/>
              </w:rPr>
              <w:t>Acyklowir</w:t>
            </w:r>
            <w:proofErr w:type="spellEnd"/>
            <w:r w:rsidRPr="00367B6E">
              <w:rPr>
                <w:sz w:val="16"/>
                <w:szCs w:val="16"/>
                <w:lang w:eastAsia="pl-PL"/>
              </w:rPr>
              <w:t xml:space="preserve"> 400mg # 30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58E892C1"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D52E84D"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20A6CB4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9D165F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1429D2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39315B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CB4EAB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39C60A4"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01345357" w14:textId="77777777" w:rsidR="00367B6E" w:rsidRPr="00367B6E" w:rsidRDefault="00367B6E" w:rsidP="00367B6E">
            <w:pPr>
              <w:rPr>
                <w:sz w:val="20"/>
                <w:szCs w:val="20"/>
                <w:lang w:eastAsia="pl-PL"/>
              </w:rPr>
            </w:pPr>
          </w:p>
        </w:tc>
      </w:tr>
      <w:tr w:rsidR="00367B6E" w:rsidRPr="00367B6E" w14:paraId="12183CB7"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9D0240" w14:textId="77777777" w:rsidR="00367B6E" w:rsidRPr="00367B6E" w:rsidRDefault="00367B6E" w:rsidP="00367B6E">
            <w:pPr>
              <w:jc w:val="center"/>
              <w:rPr>
                <w:sz w:val="16"/>
                <w:szCs w:val="16"/>
                <w:lang w:eastAsia="pl-PL"/>
              </w:rPr>
            </w:pPr>
            <w:r w:rsidRPr="00367B6E">
              <w:rPr>
                <w:sz w:val="16"/>
                <w:szCs w:val="16"/>
                <w:lang w:eastAsia="pl-PL"/>
              </w:rPr>
              <w:t>14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06C222D" w14:textId="77777777" w:rsidR="00367B6E" w:rsidRPr="00367B6E" w:rsidRDefault="00367B6E" w:rsidP="00367B6E">
            <w:pPr>
              <w:rPr>
                <w:sz w:val="16"/>
                <w:szCs w:val="16"/>
                <w:lang w:eastAsia="pl-PL"/>
              </w:rPr>
            </w:pPr>
            <w:proofErr w:type="spellStart"/>
            <w:r w:rsidRPr="00367B6E">
              <w:rPr>
                <w:sz w:val="16"/>
                <w:szCs w:val="16"/>
                <w:lang w:eastAsia="pl-PL"/>
              </w:rPr>
              <w:t>Hydrochlorotiazyd</w:t>
            </w:r>
            <w:proofErr w:type="spellEnd"/>
            <w:r w:rsidRPr="00367B6E">
              <w:rPr>
                <w:sz w:val="16"/>
                <w:szCs w:val="16"/>
                <w:lang w:eastAsia="pl-PL"/>
              </w:rPr>
              <w:t xml:space="preserve"> 12,5 mg # 30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1F67D26B"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D0023F1"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396FC2E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F95A0A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A40834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7FA050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D9EBDB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DE12B2F"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242A748" w14:textId="77777777" w:rsidR="00367B6E" w:rsidRPr="00367B6E" w:rsidRDefault="00367B6E" w:rsidP="00367B6E">
            <w:pPr>
              <w:rPr>
                <w:sz w:val="20"/>
                <w:szCs w:val="20"/>
                <w:lang w:eastAsia="pl-PL"/>
              </w:rPr>
            </w:pPr>
          </w:p>
        </w:tc>
      </w:tr>
      <w:tr w:rsidR="00367B6E" w:rsidRPr="00367B6E" w14:paraId="15134B5F"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DDFDDD" w14:textId="77777777" w:rsidR="00367B6E" w:rsidRPr="00367B6E" w:rsidRDefault="00367B6E" w:rsidP="00367B6E">
            <w:pPr>
              <w:jc w:val="center"/>
              <w:rPr>
                <w:sz w:val="16"/>
                <w:szCs w:val="16"/>
                <w:lang w:eastAsia="pl-PL"/>
              </w:rPr>
            </w:pPr>
            <w:r w:rsidRPr="00367B6E">
              <w:rPr>
                <w:sz w:val="16"/>
                <w:szCs w:val="16"/>
                <w:lang w:eastAsia="pl-PL"/>
              </w:rPr>
              <w:t>15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D60E8C4" w14:textId="77777777" w:rsidR="00367B6E" w:rsidRPr="00367B6E" w:rsidRDefault="00367B6E" w:rsidP="00367B6E">
            <w:pPr>
              <w:rPr>
                <w:sz w:val="16"/>
                <w:szCs w:val="16"/>
                <w:lang w:eastAsia="pl-PL"/>
              </w:rPr>
            </w:pPr>
            <w:proofErr w:type="spellStart"/>
            <w:r w:rsidRPr="00367B6E">
              <w:rPr>
                <w:sz w:val="16"/>
                <w:szCs w:val="16"/>
                <w:lang w:eastAsia="pl-PL"/>
              </w:rPr>
              <w:t>Hydrochlorotiazyd</w:t>
            </w:r>
            <w:proofErr w:type="spellEnd"/>
            <w:r w:rsidRPr="00367B6E">
              <w:rPr>
                <w:sz w:val="16"/>
                <w:szCs w:val="16"/>
                <w:lang w:eastAsia="pl-PL"/>
              </w:rPr>
              <w:t xml:space="preserve"> 25 mg # 30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19CE8D1C"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4081FD9"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66BA95E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F15C97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1DE881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117941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09A6B3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F0EE91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A107988" w14:textId="77777777" w:rsidR="00367B6E" w:rsidRPr="00367B6E" w:rsidRDefault="00367B6E" w:rsidP="00367B6E">
            <w:pPr>
              <w:rPr>
                <w:sz w:val="20"/>
                <w:szCs w:val="20"/>
                <w:lang w:eastAsia="pl-PL"/>
              </w:rPr>
            </w:pPr>
          </w:p>
        </w:tc>
      </w:tr>
      <w:tr w:rsidR="00367B6E" w:rsidRPr="00367B6E" w14:paraId="5BD1D1CD"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3F43BF" w14:textId="77777777" w:rsidR="00367B6E" w:rsidRPr="00367B6E" w:rsidRDefault="00367B6E" w:rsidP="00367B6E">
            <w:pPr>
              <w:jc w:val="center"/>
              <w:rPr>
                <w:sz w:val="16"/>
                <w:szCs w:val="16"/>
                <w:lang w:eastAsia="pl-PL"/>
              </w:rPr>
            </w:pPr>
            <w:r w:rsidRPr="00367B6E">
              <w:rPr>
                <w:sz w:val="16"/>
                <w:szCs w:val="16"/>
                <w:lang w:eastAsia="pl-PL"/>
              </w:rPr>
              <w:t>16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616ADC2" w14:textId="77777777" w:rsidR="00367B6E" w:rsidRPr="00367B6E" w:rsidRDefault="00367B6E" w:rsidP="00367B6E">
            <w:pPr>
              <w:rPr>
                <w:sz w:val="16"/>
                <w:szCs w:val="16"/>
                <w:lang w:eastAsia="pl-PL"/>
              </w:rPr>
            </w:pPr>
            <w:r w:rsidRPr="00367B6E">
              <w:rPr>
                <w:sz w:val="16"/>
                <w:szCs w:val="16"/>
                <w:lang w:eastAsia="pl-PL"/>
              </w:rPr>
              <w:t xml:space="preserve">Roztwór siarczanu magnezowego 20% 10 ml # 10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1F14CE3C"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C3896B4" w14:textId="77777777" w:rsidR="00367B6E" w:rsidRPr="00367B6E" w:rsidRDefault="00367B6E" w:rsidP="00367B6E">
            <w:pPr>
              <w:jc w:val="center"/>
              <w:rPr>
                <w:sz w:val="16"/>
                <w:szCs w:val="16"/>
                <w:lang w:eastAsia="pl-PL"/>
              </w:rPr>
            </w:pPr>
            <w:r w:rsidRPr="00367B6E">
              <w:rPr>
                <w:sz w:val="16"/>
                <w:szCs w:val="16"/>
                <w:lang w:eastAsia="pl-PL"/>
              </w:rPr>
              <w:t>350</w:t>
            </w:r>
          </w:p>
        </w:tc>
        <w:tc>
          <w:tcPr>
            <w:tcW w:w="633" w:type="dxa"/>
            <w:tcBorders>
              <w:top w:val="nil"/>
              <w:left w:val="nil"/>
              <w:bottom w:val="single" w:sz="4" w:space="0" w:color="000000"/>
              <w:right w:val="single" w:sz="4" w:space="0" w:color="000000"/>
            </w:tcBorders>
            <w:shd w:val="clear" w:color="auto" w:fill="auto"/>
            <w:vAlign w:val="center"/>
            <w:hideMark/>
          </w:tcPr>
          <w:p w14:paraId="21FA7F7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1F8A65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B1119B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A1536D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AE66F8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551BDE6"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BEF064F" w14:textId="77777777" w:rsidR="00367B6E" w:rsidRPr="00367B6E" w:rsidRDefault="00367B6E" w:rsidP="00367B6E">
            <w:pPr>
              <w:rPr>
                <w:sz w:val="20"/>
                <w:szCs w:val="20"/>
                <w:lang w:eastAsia="pl-PL"/>
              </w:rPr>
            </w:pPr>
          </w:p>
        </w:tc>
      </w:tr>
      <w:tr w:rsidR="00367B6E" w:rsidRPr="00367B6E" w14:paraId="02D3B5DE"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6A7BCB" w14:textId="77777777" w:rsidR="00367B6E" w:rsidRPr="00367B6E" w:rsidRDefault="00367B6E" w:rsidP="00367B6E">
            <w:pPr>
              <w:jc w:val="center"/>
              <w:rPr>
                <w:sz w:val="16"/>
                <w:szCs w:val="16"/>
                <w:lang w:eastAsia="pl-PL"/>
              </w:rPr>
            </w:pPr>
            <w:r w:rsidRPr="00367B6E">
              <w:rPr>
                <w:sz w:val="16"/>
                <w:szCs w:val="16"/>
                <w:lang w:eastAsia="pl-PL"/>
              </w:rPr>
              <w:t>17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F1BD7D0" w14:textId="77777777" w:rsidR="00367B6E" w:rsidRPr="00367B6E" w:rsidRDefault="00367B6E" w:rsidP="00367B6E">
            <w:pPr>
              <w:rPr>
                <w:sz w:val="16"/>
                <w:szCs w:val="16"/>
                <w:lang w:eastAsia="pl-PL"/>
              </w:rPr>
            </w:pPr>
            <w:r w:rsidRPr="00367B6E">
              <w:rPr>
                <w:sz w:val="16"/>
                <w:szCs w:val="16"/>
                <w:lang w:eastAsia="pl-PL"/>
              </w:rPr>
              <w:t xml:space="preserve">Roztwór 10% chlorku sodowego 10 ml # 100  </w:t>
            </w:r>
            <w:proofErr w:type="spellStart"/>
            <w:r w:rsidRPr="00367B6E">
              <w:rPr>
                <w:sz w:val="16"/>
                <w:szCs w:val="16"/>
                <w:lang w:eastAsia="pl-PL"/>
              </w:rPr>
              <w:t>amp.polietylenowych</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4A3321D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6A57EA2" w14:textId="77777777" w:rsidR="00367B6E" w:rsidRPr="00367B6E" w:rsidRDefault="00367B6E" w:rsidP="00367B6E">
            <w:pPr>
              <w:jc w:val="center"/>
              <w:rPr>
                <w:sz w:val="16"/>
                <w:szCs w:val="16"/>
                <w:lang w:eastAsia="pl-PL"/>
              </w:rPr>
            </w:pPr>
            <w:r w:rsidRPr="00367B6E">
              <w:rPr>
                <w:sz w:val="16"/>
                <w:szCs w:val="16"/>
                <w:lang w:eastAsia="pl-PL"/>
              </w:rPr>
              <w:t>50</w:t>
            </w:r>
          </w:p>
        </w:tc>
        <w:tc>
          <w:tcPr>
            <w:tcW w:w="633" w:type="dxa"/>
            <w:tcBorders>
              <w:top w:val="nil"/>
              <w:left w:val="nil"/>
              <w:bottom w:val="single" w:sz="4" w:space="0" w:color="000000"/>
              <w:right w:val="single" w:sz="4" w:space="0" w:color="000000"/>
            </w:tcBorders>
            <w:shd w:val="clear" w:color="auto" w:fill="auto"/>
            <w:vAlign w:val="center"/>
            <w:hideMark/>
          </w:tcPr>
          <w:p w14:paraId="35F7E4A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20C497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C6B2FC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7158F9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1323C3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F3DECB0"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5AE17CD" w14:textId="77777777" w:rsidR="00367B6E" w:rsidRPr="00367B6E" w:rsidRDefault="00367B6E" w:rsidP="00367B6E">
            <w:pPr>
              <w:rPr>
                <w:sz w:val="20"/>
                <w:szCs w:val="20"/>
                <w:lang w:eastAsia="pl-PL"/>
              </w:rPr>
            </w:pPr>
          </w:p>
        </w:tc>
      </w:tr>
      <w:tr w:rsidR="00367B6E" w:rsidRPr="00367B6E" w14:paraId="4FC3370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F4C770" w14:textId="77777777" w:rsidR="00367B6E" w:rsidRPr="00367B6E" w:rsidRDefault="00367B6E" w:rsidP="00367B6E">
            <w:pPr>
              <w:jc w:val="center"/>
              <w:rPr>
                <w:sz w:val="16"/>
                <w:szCs w:val="16"/>
                <w:lang w:eastAsia="pl-PL"/>
              </w:rPr>
            </w:pPr>
            <w:r w:rsidRPr="00367B6E">
              <w:rPr>
                <w:sz w:val="16"/>
                <w:szCs w:val="16"/>
                <w:lang w:eastAsia="pl-PL"/>
              </w:rPr>
              <w:t>18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F93D999" w14:textId="77777777" w:rsidR="00367B6E" w:rsidRPr="00367B6E" w:rsidRDefault="00367B6E" w:rsidP="00367B6E">
            <w:pPr>
              <w:rPr>
                <w:sz w:val="16"/>
                <w:szCs w:val="16"/>
                <w:lang w:eastAsia="pl-PL"/>
              </w:rPr>
            </w:pPr>
            <w:proofErr w:type="spellStart"/>
            <w:r w:rsidRPr="00367B6E">
              <w:rPr>
                <w:sz w:val="16"/>
                <w:szCs w:val="16"/>
                <w:lang w:eastAsia="pl-PL"/>
              </w:rPr>
              <w:t>Piracetam</w:t>
            </w:r>
            <w:proofErr w:type="spellEnd"/>
            <w:r w:rsidRPr="00367B6E">
              <w:rPr>
                <w:sz w:val="16"/>
                <w:szCs w:val="16"/>
                <w:lang w:eastAsia="pl-PL"/>
              </w:rPr>
              <w:t xml:space="preserve"> 1200mg # 60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powl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460F9F1E"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0582840" w14:textId="77777777" w:rsidR="00367B6E" w:rsidRPr="00367B6E" w:rsidRDefault="00367B6E" w:rsidP="00367B6E">
            <w:pPr>
              <w:jc w:val="center"/>
              <w:rPr>
                <w:sz w:val="16"/>
                <w:szCs w:val="16"/>
                <w:lang w:eastAsia="pl-PL"/>
              </w:rPr>
            </w:pPr>
            <w:r w:rsidRPr="00367B6E">
              <w:rPr>
                <w:sz w:val="16"/>
                <w:szCs w:val="16"/>
                <w:lang w:eastAsia="pl-PL"/>
              </w:rPr>
              <w:t>25</w:t>
            </w:r>
          </w:p>
        </w:tc>
        <w:tc>
          <w:tcPr>
            <w:tcW w:w="633" w:type="dxa"/>
            <w:tcBorders>
              <w:top w:val="nil"/>
              <w:left w:val="nil"/>
              <w:bottom w:val="single" w:sz="4" w:space="0" w:color="000000"/>
              <w:right w:val="single" w:sz="4" w:space="0" w:color="000000"/>
            </w:tcBorders>
            <w:shd w:val="clear" w:color="auto" w:fill="auto"/>
            <w:vAlign w:val="center"/>
            <w:hideMark/>
          </w:tcPr>
          <w:p w14:paraId="310CFDB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A6EF10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D20C02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C787DA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578148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AB7673C"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90068D9" w14:textId="77777777" w:rsidR="00367B6E" w:rsidRPr="00367B6E" w:rsidRDefault="00367B6E" w:rsidP="00367B6E">
            <w:pPr>
              <w:rPr>
                <w:sz w:val="20"/>
                <w:szCs w:val="20"/>
                <w:lang w:eastAsia="pl-PL"/>
              </w:rPr>
            </w:pPr>
          </w:p>
        </w:tc>
      </w:tr>
      <w:tr w:rsidR="00367B6E" w:rsidRPr="00367B6E" w14:paraId="7E92501F"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2209F7" w14:textId="77777777" w:rsidR="00367B6E" w:rsidRPr="00367B6E" w:rsidRDefault="00367B6E" w:rsidP="00367B6E">
            <w:pPr>
              <w:jc w:val="center"/>
              <w:rPr>
                <w:sz w:val="16"/>
                <w:szCs w:val="16"/>
                <w:lang w:eastAsia="pl-PL"/>
              </w:rPr>
            </w:pPr>
            <w:r w:rsidRPr="00367B6E">
              <w:rPr>
                <w:sz w:val="16"/>
                <w:szCs w:val="16"/>
                <w:lang w:eastAsia="pl-PL"/>
              </w:rPr>
              <w:t>19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7E51216" w14:textId="77777777" w:rsidR="00367B6E" w:rsidRPr="00367B6E" w:rsidRDefault="00367B6E" w:rsidP="00367B6E">
            <w:pPr>
              <w:rPr>
                <w:sz w:val="16"/>
                <w:szCs w:val="16"/>
                <w:lang w:eastAsia="pl-PL"/>
              </w:rPr>
            </w:pPr>
            <w:proofErr w:type="spellStart"/>
            <w:r w:rsidRPr="00367B6E">
              <w:rPr>
                <w:sz w:val="16"/>
                <w:szCs w:val="16"/>
                <w:lang w:eastAsia="pl-PL"/>
              </w:rPr>
              <w:t>Piracetam</w:t>
            </w:r>
            <w:proofErr w:type="spellEnd"/>
            <w:r w:rsidRPr="00367B6E">
              <w:rPr>
                <w:sz w:val="16"/>
                <w:szCs w:val="16"/>
                <w:lang w:eastAsia="pl-PL"/>
              </w:rPr>
              <w:t xml:space="preserve"> 800mg # 60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powl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19F3A92A"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3AD7B90"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216A0BD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C5530B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B3AAEC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54EE6A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EF4361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9CCEA5F"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54837D2" w14:textId="77777777" w:rsidR="00367B6E" w:rsidRPr="00367B6E" w:rsidRDefault="00367B6E" w:rsidP="00367B6E">
            <w:pPr>
              <w:rPr>
                <w:sz w:val="20"/>
                <w:szCs w:val="20"/>
                <w:lang w:eastAsia="pl-PL"/>
              </w:rPr>
            </w:pPr>
          </w:p>
        </w:tc>
      </w:tr>
      <w:tr w:rsidR="00367B6E" w:rsidRPr="00367B6E" w14:paraId="43B0782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18B77D" w14:textId="77777777" w:rsidR="00367B6E" w:rsidRPr="00367B6E" w:rsidRDefault="00367B6E" w:rsidP="00367B6E">
            <w:pPr>
              <w:jc w:val="center"/>
              <w:rPr>
                <w:sz w:val="16"/>
                <w:szCs w:val="16"/>
                <w:lang w:eastAsia="pl-PL"/>
              </w:rPr>
            </w:pPr>
            <w:r w:rsidRPr="00367B6E">
              <w:rPr>
                <w:sz w:val="16"/>
                <w:szCs w:val="16"/>
                <w:lang w:eastAsia="pl-PL"/>
              </w:rPr>
              <w:t>20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5440490" w14:textId="77777777" w:rsidR="00367B6E" w:rsidRPr="00367B6E" w:rsidRDefault="00367B6E" w:rsidP="00367B6E">
            <w:pPr>
              <w:rPr>
                <w:sz w:val="16"/>
                <w:szCs w:val="16"/>
                <w:lang w:eastAsia="pl-PL"/>
              </w:rPr>
            </w:pPr>
            <w:proofErr w:type="spellStart"/>
            <w:r w:rsidRPr="00367B6E">
              <w:rPr>
                <w:sz w:val="16"/>
                <w:szCs w:val="16"/>
                <w:lang w:eastAsia="pl-PL"/>
              </w:rPr>
              <w:t>Piracetam</w:t>
            </w:r>
            <w:proofErr w:type="spellEnd"/>
            <w:r w:rsidRPr="00367B6E">
              <w:rPr>
                <w:sz w:val="16"/>
                <w:szCs w:val="16"/>
                <w:lang w:eastAsia="pl-PL"/>
              </w:rPr>
              <w:t xml:space="preserve"> 20% 12g/60ml</w:t>
            </w:r>
          </w:p>
        </w:tc>
        <w:tc>
          <w:tcPr>
            <w:tcW w:w="434" w:type="dxa"/>
            <w:tcBorders>
              <w:top w:val="nil"/>
              <w:left w:val="nil"/>
              <w:bottom w:val="single" w:sz="4" w:space="0" w:color="000000"/>
              <w:right w:val="single" w:sz="4" w:space="0" w:color="000000"/>
            </w:tcBorders>
            <w:shd w:val="clear" w:color="auto" w:fill="auto"/>
            <w:vAlign w:val="center"/>
            <w:hideMark/>
          </w:tcPr>
          <w:p w14:paraId="3D6FCD19"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051C082F" w14:textId="77777777" w:rsidR="00367B6E" w:rsidRPr="00367B6E" w:rsidRDefault="00367B6E" w:rsidP="00367B6E">
            <w:pPr>
              <w:jc w:val="center"/>
              <w:rPr>
                <w:sz w:val="16"/>
                <w:szCs w:val="16"/>
                <w:lang w:eastAsia="pl-PL"/>
              </w:rPr>
            </w:pPr>
            <w:r w:rsidRPr="00367B6E">
              <w:rPr>
                <w:sz w:val="16"/>
                <w:szCs w:val="16"/>
                <w:lang w:eastAsia="pl-PL"/>
              </w:rPr>
              <w:t>50</w:t>
            </w:r>
          </w:p>
        </w:tc>
        <w:tc>
          <w:tcPr>
            <w:tcW w:w="633" w:type="dxa"/>
            <w:tcBorders>
              <w:top w:val="nil"/>
              <w:left w:val="nil"/>
              <w:bottom w:val="single" w:sz="4" w:space="0" w:color="000000"/>
              <w:right w:val="single" w:sz="4" w:space="0" w:color="000000"/>
            </w:tcBorders>
            <w:shd w:val="clear" w:color="auto" w:fill="auto"/>
            <w:vAlign w:val="center"/>
            <w:hideMark/>
          </w:tcPr>
          <w:p w14:paraId="1F72AD3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D6C156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67D3AD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D47866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BFBE2A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932F436"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2CFA9C4" w14:textId="77777777" w:rsidR="00367B6E" w:rsidRPr="00367B6E" w:rsidRDefault="00367B6E" w:rsidP="00367B6E">
            <w:pPr>
              <w:rPr>
                <w:sz w:val="20"/>
                <w:szCs w:val="20"/>
                <w:lang w:eastAsia="pl-PL"/>
              </w:rPr>
            </w:pPr>
          </w:p>
        </w:tc>
      </w:tr>
      <w:tr w:rsidR="00367B6E" w:rsidRPr="00367B6E" w14:paraId="7229D9F2"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FD5F1B" w14:textId="77777777" w:rsidR="00367B6E" w:rsidRPr="00367B6E" w:rsidRDefault="00367B6E" w:rsidP="00367B6E">
            <w:pPr>
              <w:jc w:val="center"/>
              <w:rPr>
                <w:sz w:val="16"/>
                <w:szCs w:val="16"/>
                <w:lang w:eastAsia="pl-PL"/>
              </w:rPr>
            </w:pPr>
            <w:r w:rsidRPr="00367B6E">
              <w:rPr>
                <w:sz w:val="16"/>
                <w:szCs w:val="16"/>
                <w:lang w:eastAsia="pl-PL"/>
              </w:rPr>
              <w:t>21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A3675D7"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metoklopramidu</w:t>
            </w:r>
            <w:proofErr w:type="spellEnd"/>
            <w:r w:rsidRPr="00367B6E">
              <w:rPr>
                <w:sz w:val="16"/>
                <w:szCs w:val="16"/>
                <w:lang w:eastAsia="pl-PL"/>
              </w:rPr>
              <w:t xml:space="preserve"> 10mg/2ml # 5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66536337"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81211F8" w14:textId="77777777" w:rsidR="00367B6E" w:rsidRPr="00367B6E" w:rsidRDefault="00367B6E" w:rsidP="00367B6E">
            <w:pPr>
              <w:jc w:val="center"/>
              <w:rPr>
                <w:sz w:val="16"/>
                <w:szCs w:val="16"/>
                <w:lang w:eastAsia="pl-PL"/>
              </w:rPr>
            </w:pPr>
            <w:r w:rsidRPr="00367B6E">
              <w:rPr>
                <w:sz w:val="16"/>
                <w:szCs w:val="16"/>
                <w:lang w:eastAsia="pl-PL"/>
              </w:rPr>
              <w:t>900</w:t>
            </w:r>
          </w:p>
        </w:tc>
        <w:tc>
          <w:tcPr>
            <w:tcW w:w="633" w:type="dxa"/>
            <w:tcBorders>
              <w:top w:val="nil"/>
              <w:left w:val="nil"/>
              <w:bottom w:val="single" w:sz="4" w:space="0" w:color="000000"/>
              <w:right w:val="single" w:sz="4" w:space="0" w:color="000000"/>
            </w:tcBorders>
            <w:shd w:val="clear" w:color="auto" w:fill="auto"/>
            <w:vAlign w:val="center"/>
            <w:hideMark/>
          </w:tcPr>
          <w:p w14:paraId="58481A8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12E992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3B6BE3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4AC3BA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E78DF7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E22A13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190917B" w14:textId="77777777" w:rsidR="00367B6E" w:rsidRPr="00367B6E" w:rsidRDefault="00367B6E" w:rsidP="00367B6E">
            <w:pPr>
              <w:rPr>
                <w:sz w:val="20"/>
                <w:szCs w:val="20"/>
                <w:lang w:eastAsia="pl-PL"/>
              </w:rPr>
            </w:pPr>
          </w:p>
        </w:tc>
      </w:tr>
      <w:tr w:rsidR="00367B6E" w:rsidRPr="00367B6E" w14:paraId="4D5A0AA6"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9B16F1" w14:textId="77777777" w:rsidR="00367B6E" w:rsidRPr="00367B6E" w:rsidRDefault="00367B6E" w:rsidP="00367B6E">
            <w:pPr>
              <w:jc w:val="center"/>
              <w:rPr>
                <w:sz w:val="16"/>
                <w:szCs w:val="16"/>
                <w:lang w:eastAsia="pl-PL"/>
              </w:rPr>
            </w:pPr>
            <w:r w:rsidRPr="00367B6E">
              <w:rPr>
                <w:sz w:val="16"/>
                <w:szCs w:val="16"/>
                <w:lang w:eastAsia="pl-PL"/>
              </w:rPr>
              <w:t>22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ACC0979"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metoklopramidu</w:t>
            </w:r>
            <w:proofErr w:type="spellEnd"/>
            <w:r w:rsidRPr="00367B6E">
              <w:rPr>
                <w:sz w:val="16"/>
                <w:szCs w:val="16"/>
                <w:lang w:eastAsia="pl-PL"/>
              </w:rPr>
              <w:t xml:space="preserve"> 10mg # 50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40942C57"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F75E717"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392F1CE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F74583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D699D8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7CC686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7CE320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C610A2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1CE95EA" w14:textId="77777777" w:rsidR="00367B6E" w:rsidRPr="00367B6E" w:rsidRDefault="00367B6E" w:rsidP="00367B6E">
            <w:pPr>
              <w:rPr>
                <w:sz w:val="20"/>
                <w:szCs w:val="20"/>
                <w:lang w:eastAsia="pl-PL"/>
              </w:rPr>
            </w:pPr>
          </w:p>
        </w:tc>
      </w:tr>
      <w:tr w:rsidR="00367B6E" w:rsidRPr="00367B6E" w14:paraId="14740A2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575794" w14:textId="77777777" w:rsidR="00367B6E" w:rsidRPr="00367B6E" w:rsidRDefault="00367B6E" w:rsidP="00367B6E">
            <w:pPr>
              <w:jc w:val="center"/>
              <w:rPr>
                <w:sz w:val="16"/>
                <w:szCs w:val="16"/>
                <w:lang w:eastAsia="pl-PL"/>
              </w:rPr>
            </w:pPr>
            <w:r w:rsidRPr="00367B6E">
              <w:rPr>
                <w:sz w:val="16"/>
                <w:szCs w:val="16"/>
                <w:lang w:eastAsia="pl-PL"/>
              </w:rPr>
              <w:t>23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BC77101" w14:textId="77777777" w:rsidR="00367B6E" w:rsidRPr="00367B6E" w:rsidRDefault="00367B6E" w:rsidP="00367B6E">
            <w:pPr>
              <w:rPr>
                <w:sz w:val="16"/>
                <w:szCs w:val="16"/>
                <w:lang w:eastAsia="pl-PL"/>
              </w:rPr>
            </w:pPr>
            <w:proofErr w:type="spellStart"/>
            <w:r w:rsidRPr="00367B6E">
              <w:rPr>
                <w:sz w:val="16"/>
                <w:szCs w:val="16"/>
                <w:lang w:eastAsia="pl-PL"/>
              </w:rPr>
              <w:t>Metronidazol</w:t>
            </w:r>
            <w:proofErr w:type="spellEnd"/>
            <w:r w:rsidRPr="00367B6E">
              <w:rPr>
                <w:sz w:val="16"/>
                <w:szCs w:val="16"/>
                <w:lang w:eastAsia="pl-PL"/>
              </w:rPr>
              <w:t xml:space="preserve">  250 mg # 20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6D46FB97"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72ED3F4" w14:textId="77777777" w:rsidR="00367B6E" w:rsidRPr="00367B6E" w:rsidRDefault="00367B6E" w:rsidP="00367B6E">
            <w:pPr>
              <w:jc w:val="center"/>
              <w:rPr>
                <w:sz w:val="16"/>
                <w:szCs w:val="16"/>
                <w:lang w:eastAsia="pl-PL"/>
              </w:rPr>
            </w:pPr>
            <w:r w:rsidRPr="00367B6E">
              <w:rPr>
                <w:sz w:val="16"/>
                <w:szCs w:val="16"/>
                <w:lang w:eastAsia="pl-PL"/>
              </w:rPr>
              <w:t>400</w:t>
            </w:r>
          </w:p>
        </w:tc>
        <w:tc>
          <w:tcPr>
            <w:tcW w:w="633" w:type="dxa"/>
            <w:tcBorders>
              <w:top w:val="nil"/>
              <w:left w:val="nil"/>
              <w:bottom w:val="single" w:sz="4" w:space="0" w:color="000000"/>
              <w:right w:val="single" w:sz="4" w:space="0" w:color="000000"/>
            </w:tcBorders>
            <w:shd w:val="clear" w:color="auto" w:fill="auto"/>
            <w:vAlign w:val="center"/>
            <w:hideMark/>
          </w:tcPr>
          <w:p w14:paraId="3A861A7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5B25DD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6C6B85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09A435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916056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CD9D4B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BC29FAA" w14:textId="77777777" w:rsidR="00367B6E" w:rsidRPr="00367B6E" w:rsidRDefault="00367B6E" w:rsidP="00367B6E">
            <w:pPr>
              <w:rPr>
                <w:sz w:val="20"/>
                <w:szCs w:val="20"/>
                <w:lang w:eastAsia="pl-PL"/>
              </w:rPr>
            </w:pPr>
          </w:p>
        </w:tc>
      </w:tr>
      <w:tr w:rsidR="00367B6E" w:rsidRPr="00367B6E" w14:paraId="0BCBE43A"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2B692B9" w14:textId="77777777" w:rsidR="00367B6E" w:rsidRPr="00367B6E" w:rsidRDefault="00367B6E" w:rsidP="00367B6E">
            <w:pPr>
              <w:jc w:val="center"/>
              <w:rPr>
                <w:sz w:val="16"/>
                <w:szCs w:val="16"/>
                <w:lang w:eastAsia="pl-PL"/>
              </w:rPr>
            </w:pPr>
            <w:r w:rsidRPr="00367B6E">
              <w:rPr>
                <w:sz w:val="16"/>
                <w:szCs w:val="16"/>
                <w:lang w:eastAsia="pl-PL"/>
              </w:rPr>
              <w:t>24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1279626" w14:textId="77777777" w:rsidR="00367B6E" w:rsidRPr="00367B6E" w:rsidRDefault="00367B6E" w:rsidP="00367B6E">
            <w:pPr>
              <w:rPr>
                <w:sz w:val="16"/>
                <w:szCs w:val="16"/>
                <w:lang w:eastAsia="pl-PL"/>
              </w:rPr>
            </w:pPr>
            <w:r w:rsidRPr="00367B6E">
              <w:rPr>
                <w:sz w:val="16"/>
                <w:szCs w:val="16"/>
                <w:lang w:eastAsia="pl-PL"/>
              </w:rPr>
              <w:t xml:space="preserve">Wodorowęglan sodowy 8,4% 20 ml # 10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16B832EF"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386A981" w14:textId="77777777" w:rsidR="00367B6E" w:rsidRPr="00367B6E" w:rsidRDefault="00367B6E" w:rsidP="00367B6E">
            <w:pPr>
              <w:jc w:val="center"/>
              <w:rPr>
                <w:sz w:val="16"/>
                <w:szCs w:val="16"/>
                <w:lang w:eastAsia="pl-PL"/>
              </w:rPr>
            </w:pPr>
            <w:r w:rsidRPr="00367B6E">
              <w:rPr>
                <w:sz w:val="16"/>
                <w:szCs w:val="16"/>
                <w:lang w:eastAsia="pl-PL"/>
              </w:rPr>
              <w:t>200</w:t>
            </w:r>
          </w:p>
        </w:tc>
        <w:tc>
          <w:tcPr>
            <w:tcW w:w="633" w:type="dxa"/>
            <w:tcBorders>
              <w:top w:val="nil"/>
              <w:left w:val="nil"/>
              <w:bottom w:val="single" w:sz="4" w:space="0" w:color="000000"/>
              <w:right w:val="single" w:sz="4" w:space="0" w:color="000000"/>
            </w:tcBorders>
            <w:shd w:val="clear" w:color="auto" w:fill="auto"/>
            <w:vAlign w:val="center"/>
            <w:hideMark/>
          </w:tcPr>
          <w:p w14:paraId="502199E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41AC75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25DBE2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153BEF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4D1244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669AAE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ECD79F0" w14:textId="77777777" w:rsidR="00367B6E" w:rsidRPr="00367B6E" w:rsidRDefault="00367B6E" w:rsidP="00367B6E">
            <w:pPr>
              <w:rPr>
                <w:sz w:val="20"/>
                <w:szCs w:val="20"/>
                <w:lang w:eastAsia="pl-PL"/>
              </w:rPr>
            </w:pPr>
          </w:p>
        </w:tc>
      </w:tr>
      <w:tr w:rsidR="00367B6E" w:rsidRPr="00367B6E" w14:paraId="304AE4F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FF3819" w14:textId="77777777" w:rsidR="00367B6E" w:rsidRPr="00367B6E" w:rsidRDefault="00367B6E" w:rsidP="00367B6E">
            <w:pPr>
              <w:jc w:val="center"/>
              <w:rPr>
                <w:sz w:val="16"/>
                <w:szCs w:val="16"/>
                <w:lang w:eastAsia="pl-PL"/>
              </w:rPr>
            </w:pPr>
            <w:r w:rsidRPr="00367B6E">
              <w:rPr>
                <w:sz w:val="16"/>
                <w:szCs w:val="16"/>
                <w:lang w:eastAsia="pl-PL"/>
              </w:rPr>
              <w:t>25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517E550"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amiodaronu</w:t>
            </w:r>
            <w:proofErr w:type="spellEnd"/>
            <w:r w:rsidRPr="00367B6E">
              <w:rPr>
                <w:sz w:val="16"/>
                <w:szCs w:val="16"/>
                <w:lang w:eastAsia="pl-PL"/>
              </w:rPr>
              <w:t xml:space="preserve"> 200 mg # 60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0C4D375"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9F0D51F"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472CC0C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AEC98A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1AA091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32C05A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AE0F3D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2F84CC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AA5A8D6" w14:textId="77777777" w:rsidR="00367B6E" w:rsidRPr="00367B6E" w:rsidRDefault="00367B6E" w:rsidP="00367B6E">
            <w:pPr>
              <w:rPr>
                <w:sz w:val="20"/>
                <w:szCs w:val="20"/>
                <w:lang w:eastAsia="pl-PL"/>
              </w:rPr>
            </w:pPr>
          </w:p>
        </w:tc>
      </w:tr>
      <w:tr w:rsidR="00367B6E" w:rsidRPr="00367B6E" w14:paraId="29FC8D8B"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3EE605" w14:textId="77777777" w:rsidR="00367B6E" w:rsidRPr="00367B6E" w:rsidRDefault="00367B6E" w:rsidP="00367B6E">
            <w:pPr>
              <w:jc w:val="center"/>
              <w:rPr>
                <w:sz w:val="16"/>
                <w:szCs w:val="16"/>
                <w:lang w:eastAsia="pl-PL"/>
              </w:rPr>
            </w:pPr>
            <w:r w:rsidRPr="00367B6E">
              <w:rPr>
                <w:sz w:val="16"/>
                <w:szCs w:val="16"/>
                <w:lang w:eastAsia="pl-PL"/>
              </w:rPr>
              <w:t>26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C0B252F" w14:textId="77777777" w:rsidR="00367B6E" w:rsidRPr="00367B6E" w:rsidRDefault="00367B6E" w:rsidP="00367B6E">
            <w:pPr>
              <w:rPr>
                <w:sz w:val="16"/>
                <w:szCs w:val="16"/>
                <w:lang w:eastAsia="pl-PL"/>
              </w:rPr>
            </w:pPr>
            <w:proofErr w:type="spellStart"/>
            <w:r w:rsidRPr="00367B6E">
              <w:rPr>
                <w:sz w:val="16"/>
                <w:szCs w:val="16"/>
                <w:lang w:eastAsia="pl-PL"/>
              </w:rPr>
              <w:t>Omeprazol</w:t>
            </w:r>
            <w:proofErr w:type="spellEnd"/>
            <w:r w:rsidRPr="00367B6E">
              <w:rPr>
                <w:sz w:val="16"/>
                <w:szCs w:val="16"/>
                <w:lang w:eastAsia="pl-PL"/>
              </w:rPr>
              <w:t xml:space="preserve"> 10 mg # 14 kaps.</w:t>
            </w:r>
          </w:p>
        </w:tc>
        <w:tc>
          <w:tcPr>
            <w:tcW w:w="434" w:type="dxa"/>
            <w:tcBorders>
              <w:top w:val="nil"/>
              <w:left w:val="nil"/>
              <w:bottom w:val="single" w:sz="4" w:space="0" w:color="000000"/>
              <w:right w:val="single" w:sz="4" w:space="0" w:color="000000"/>
            </w:tcBorders>
            <w:shd w:val="clear" w:color="auto" w:fill="auto"/>
            <w:vAlign w:val="center"/>
            <w:hideMark/>
          </w:tcPr>
          <w:p w14:paraId="129E4DF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E221163"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5C01EB3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0A883A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BD06B9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5BDA28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711FBB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7F2D5C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9FF1604" w14:textId="77777777" w:rsidR="00367B6E" w:rsidRPr="00367B6E" w:rsidRDefault="00367B6E" w:rsidP="00367B6E">
            <w:pPr>
              <w:rPr>
                <w:sz w:val="20"/>
                <w:szCs w:val="20"/>
                <w:lang w:eastAsia="pl-PL"/>
              </w:rPr>
            </w:pPr>
          </w:p>
        </w:tc>
      </w:tr>
      <w:tr w:rsidR="00367B6E" w:rsidRPr="00367B6E" w14:paraId="7A76D57C"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CECB29" w14:textId="77777777" w:rsidR="00367B6E" w:rsidRPr="00367B6E" w:rsidRDefault="00367B6E" w:rsidP="00367B6E">
            <w:pPr>
              <w:jc w:val="center"/>
              <w:rPr>
                <w:sz w:val="16"/>
                <w:szCs w:val="16"/>
                <w:lang w:eastAsia="pl-PL"/>
              </w:rPr>
            </w:pPr>
            <w:r w:rsidRPr="00367B6E">
              <w:rPr>
                <w:sz w:val="16"/>
                <w:szCs w:val="16"/>
                <w:lang w:eastAsia="pl-PL"/>
              </w:rPr>
              <w:t>27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054D08B" w14:textId="77777777" w:rsidR="00367B6E" w:rsidRPr="00367B6E" w:rsidRDefault="00367B6E" w:rsidP="00367B6E">
            <w:pPr>
              <w:rPr>
                <w:sz w:val="16"/>
                <w:szCs w:val="16"/>
                <w:lang w:eastAsia="pl-PL"/>
              </w:rPr>
            </w:pPr>
            <w:r w:rsidRPr="00367B6E">
              <w:rPr>
                <w:sz w:val="16"/>
                <w:szCs w:val="16"/>
                <w:lang w:eastAsia="pl-PL"/>
              </w:rPr>
              <w:t xml:space="preserve">Kwas acetylosalicylowy 75mg # 60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20D1268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2BF240B" w14:textId="77777777" w:rsidR="00367B6E" w:rsidRPr="00367B6E" w:rsidRDefault="00367B6E" w:rsidP="00367B6E">
            <w:pPr>
              <w:jc w:val="center"/>
              <w:rPr>
                <w:sz w:val="16"/>
                <w:szCs w:val="16"/>
                <w:lang w:eastAsia="pl-PL"/>
              </w:rPr>
            </w:pPr>
            <w:r w:rsidRPr="00367B6E">
              <w:rPr>
                <w:sz w:val="16"/>
                <w:szCs w:val="16"/>
                <w:lang w:eastAsia="pl-PL"/>
              </w:rPr>
              <w:t>280</w:t>
            </w:r>
          </w:p>
        </w:tc>
        <w:tc>
          <w:tcPr>
            <w:tcW w:w="633" w:type="dxa"/>
            <w:tcBorders>
              <w:top w:val="nil"/>
              <w:left w:val="nil"/>
              <w:bottom w:val="single" w:sz="4" w:space="0" w:color="000000"/>
              <w:right w:val="single" w:sz="4" w:space="0" w:color="000000"/>
            </w:tcBorders>
            <w:shd w:val="clear" w:color="auto" w:fill="auto"/>
            <w:vAlign w:val="center"/>
            <w:hideMark/>
          </w:tcPr>
          <w:p w14:paraId="49D6732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30D02C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531459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E46B66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9CF4D8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0DE06E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0BC14CC" w14:textId="77777777" w:rsidR="00367B6E" w:rsidRPr="00367B6E" w:rsidRDefault="00367B6E" w:rsidP="00367B6E">
            <w:pPr>
              <w:rPr>
                <w:sz w:val="20"/>
                <w:szCs w:val="20"/>
                <w:lang w:eastAsia="pl-PL"/>
              </w:rPr>
            </w:pPr>
          </w:p>
        </w:tc>
      </w:tr>
      <w:tr w:rsidR="00367B6E" w:rsidRPr="00367B6E" w14:paraId="189F3D38"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E8EE28" w14:textId="77777777" w:rsidR="00367B6E" w:rsidRPr="00367B6E" w:rsidRDefault="00367B6E" w:rsidP="00367B6E">
            <w:pPr>
              <w:jc w:val="center"/>
              <w:rPr>
                <w:sz w:val="16"/>
                <w:szCs w:val="16"/>
                <w:lang w:eastAsia="pl-PL"/>
              </w:rPr>
            </w:pPr>
            <w:r w:rsidRPr="00367B6E">
              <w:rPr>
                <w:sz w:val="16"/>
                <w:szCs w:val="16"/>
                <w:lang w:eastAsia="pl-PL"/>
              </w:rPr>
              <w:t>28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20554F6" w14:textId="77777777" w:rsidR="00367B6E" w:rsidRPr="00367B6E" w:rsidRDefault="00367B6E" w:rsidP="00367B6E">
            <w:pPr>
              <w:rPr>
                <w:sz w:val="16"/>
                <w:szCs w:val="16"/>
                <w:lang w:eastAsia="pl-PL"/>
              </w:rPr>
            </w:pPr>
            <w:r w:rsidRPr="00367B6E">
              <w:rPr>
                <w:sz w:val="16"/>
                <w:szCs w:val="16"/>
                <w:lang w:eastAsia="pl-PL"/>
              </w:rPr>
              <w:t xml:space="preserve">Kwas acetylosalicylowy 150mg  # 60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519958CD"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2F09EFF" w14:textId="77777777" w:rsidR="00367B6E" w:rsidRPr="00367B6E" w:rsidRDefault="00367B6E" w:rsidP="00367B6E">
            <w:pPr>
              <w:jc w:val="center"/>
              <w:rPr>
                <w:sz w:val="16"/>
                <w:szCs w:val="16"/>
                <w:lang w:eastAsia="pl-PL"/>
              </w:rPr>
            </w:pPr>
            <w:r w:rsidRPr="00367B6E">
              <w:rPr>
                <w:sz w:val="16"/>
                <w:szCs w:val="16"/>
                <w:lang w:eastAsia="pl-PL"/>
              </w:rPr>
              <w:t>50</w:t>
            </w:r>
          </w:p>
        </w:tc>
        <w:tc>
          <w:tcPr>
            <w:tcW w:w="633" w:type="dxa"/>
            <w:tcBorders>
              <w:top w:val="nil"/>
              <w:left w:val="nil"/>
              <w:bottom w:val="single" w:sz="4" w:space="0" w:color="000000"/>
              <w:right w:val="single" w:sz="4" w:space="0" w:color="000000"/>
            </w:tcBorders>
            <w:shd w:val="clear" w:color="auto" w:fill="auto"/>
            <w:vAlign w:val="center"/>
            <w:hideMark/>
          </w:tcPr>
          <w:p w14:paraId="64104D0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0685F8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F24FE2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936142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AAFDFA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824E2F0"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A22EB07" w14:textId="77777777" w:rsidR="00367B6E" w:rsidRPr="00367B6E" w:rsidRDefault="00367B6E" w:rsidP="00367B6E">
            <w:pPr>
              <w:rPr>
                <w:sz w:val="20"/>
                <w:szCs w:val="20"/>
                <w:lang w:eastAsia="pl-PL"/>
              </w:rPr>
            </w:pPr>
          </w:p>
        </w:tc>
      </w:tr>
      <w:tr w:rsidR="00367B6E" w:rsidRPr="00367B6E" w14:paraId="7E74DFB0"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FC405F" w14:textId="77777777" w:rsidR="00367B6E" w:rsidRPr="00367B6E" w:rsidRDefault="00367B6E" w:rsidP="00367B6E">
            <w:pPr>
              <w:jc w:val="center"/>
              <w:rPr>
                <w:sz w:val="16"/>
                <w:szCs w:val="16"/>
                <w:lang w:eastAsia="pl-PL"/>
              </w:rPr>
            </w:pPr>
            <w:r w:rsidRPr="00367B6E">
              <w:rPr>
                <w:sz w:val="16"/>
                <w:szCs w:val="16"/>
                <w:lang w:eastAsia="pl-PL"/>
              </w:rPr>
              <w:t>29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B3E4ABC" w14:textId="77777777" w:rsidR="00367B6E" w:rsidRPr="00367B6E" w:rsidRDefault="00367B6E" w:rsidP="00367B6E">
            <w:pPr>
              <w:rPr>
                <w:sz w:val="16"/>
                <w:szCs w:val="16"/>
                <w:lang w:eastAsia="pl-PL"/>
              </w:rPr>
            </w:pPr>
            <w:r w:rsidRPr="00367B6E">
              <w:rPr>
                <w:sz w:val="16"/>
                <w:szCs w:val="16"/>
                <w:lang w:eastAsia="pl-PL"/>
              </w:rPr>
              <w:t xml:space="preserve">Kwas acetylosalicylowy 300 mg # 20 </w:t>
            </w:r>
            <w:proofErr w:type="spellStart"/>
            <w:r w:rsidRPr="00367B6E">
              <w:rPr>
                <w:sz w:val="16"/>
                <w:szCs w:val="16"/>
                <w:lang w:eastAsia="pl-PL"/>
              </w:rPr>
              <w:t>tbl.rozpuszcz</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1FC6006A"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A0AAE90" w14:textId="77777777" w:rsidR="00367B6E" w:rsidRPr="00367B6E" w:rsidRDefault="00367B6E" w:rsidP="00367B6E">
            <w:pPr>
              <w:jc w:val="center"/>
              <w:rPr>
                <w:sz w:val="16"/>
                <w:szCs w:val="16"/>
                <w:lang w:eastAsia="pl-PL"/>
              </w:rPr>
            </w:pPr>
            <w:r w:rsidRPr="00367B6E">
              <w:rPr>
                <w:sz w:val="16"/>
                <w:szCs w:val="16"/>
                <w:lang w:eastAsia="pl-PL"/>
              </w:rPr>
              <w:t>80</w:t>
            </w:r>
          </w:p>
        </w:tc>
        <w:tc>
          <w:tcPr>
            <w:tcW w:w="633" w:type="dxa"/>
            <w:tcBorders>
              <w:top w:val="nil"/>
              <w:left w:val="nil"/>
              <w:bottom w:val="single" w:sz="4" w:space="0" w:color="000000"/>
              <w:right w:val="single" w:sz="4" w:space="0" w:color="000000"/>
            </w:tcBorders>
            <w:shd w:val="clear" w:color="auto" w:fill="auto"/>
            <w:vAlign w:val="center"/>
            <w:hideMark/>
          </w:tcPr>
          <w:p w14:paraId="56D78BC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61B07D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609CC0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0E5167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F9B98B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F3D807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576179D" w14:textId="77777777" w:rsidR="00367B6E" w:rsidRPr="00367B6E" w:rsidRDefault="00367B6E" w:rsidP="00367B6E">
            <w:pPr>
              <w:rPr>
                <w:sz w:val="20"/>
                <w:szCs w:val="20"/>
                <w:lang w:eastAsia="pl-PL"/>
              </w:rPr>
            </w:pPr>
          </w:p>
        </w:tc>
      </w:tr>
      <w:tr w:rsidR="00367B6E" w:rsidRPr="00367B6E" w14:paraId="47CC9D6B"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B6543A" w14:textId="77777777" w:rsidR="00367B6E" w:rsidRPr="00367B6E" w:rsidRDefault="00367B6E" w:rsidP="00367B6E">
            <w:pPr>
              <w:jc w:val="center"/>
              <w:rPr>
                <w:sz w:val="16"/>
                <w:szCs w:val="16"/>
                <w:lang w:eastAsia="pl-PL"/>
              </w:rPr>
            </w:pPr>
            <w:r w:rsidRPr="00367B6E">
              <w:rPr>
                <w:sz w:val="16"/>
                <w:szCs w:val="16"/>
                <w:lang w:eastAsia="pl-PL"/>
              </w:rPr>
              <w:t>30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1CA277C" w14:textId="77777777" w:rsidR="00367B6E" w:rsidRPr="00367B6E" w:rsidRDefault="00367B6E" w:rsidP="00367B6E">
            <w:pPr>
              <w:rPr>
                <w:sz w:val="16"/>
                <w:szCs w:val="16"/>
                <w:lang w:eastAsia="pl-PL"/>
              </w:rPr>
            </w:pPr>
            <w:proofErr w:type="spellStart"/>
            <w:r w:rsidRPr="00367B6E">
              <w:rPr>
                <w:sz w:val="16"/>
                <w:szCs w:val="16"/>
                <w:lang w:eastAsia="pl-PL"/>
              </w:rPr>
              <w:t>Dichlorowodorek</w:t>
            </w:r>
            <w:proofErr w:type="spellEnd"/>
            <w:r w:rsidRPr="00367B6E">
              <w:rPr>
                <w:sz w:val="16"/>
                <w:szCs w:val="16"/>
                <w:lang w:eastAsia="pl-PL"/>
              </w:rPr>
              <w:t xml:space="preserve"> </w:t>
            </w:r>
            <w:proofErr w:type="spellStart"/>
            <w:r w:rsidRPr="00367B6E">
              <w:rPr>
                <w:sz w:val="16"/>
                <w:szCs w:val="16"/>
                <w:lang w:eastAsia="pl-PL"/>
              </w:rPr>
              <w:t>opipramolu</w:t>
            </w:r>
            <w:proofErr w:type="spellEnd"/>
            <w:r w:rsidRPr="00367B6E">
              <w:rPr>
                <w:sz w:val="16"/>
                <w:szCs w:val="16"/>
                <w:lang w:eastAsia="pl-PL"/>
              </w:rPr>
              <w:t xml:space="preserve"> 50mg # 20 draż.</w:t>
            </w:r>
          </w:p>
        </w:tc>
        <w:tc>
          <w:tcPr>
            <w:tcW w:w="434" w:type="dxa"/>
            <w:tcBorders>
              <w:top w:val="nil"/>
              <w:left w:val="nil"/>
              <w:bottom w:val="single" w:sz="4" w:space="0" w:color="000000"/>
              <w:right w:val="single" w:sz="4" w:space="0" w:color="000000"/>
            </w:tcBorders>
            <w:shd w:val="clear" w:color="auto" w:fill="auto"/>
            <w:vAlign w:val="center"/>
            <w:hideMark/>
          </w:tcPr>
          <w:p w14:paraId="0359A7E7"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18AF2F4" w14:textId="77777777" w:rsidR="00367B6E" w:rsidRPr="00367B6E" w:rsidRDefault="00367B6E" w:rsidP="00367B6E">
            <w:pPr>
              <w:jc w:val="center"/>
              <w:rPr>
                <w:sz w:val="16"/>
                <w:szCs w:val="16"/>
                <w:lang w:eastAsia="pl-PL"/>
              </w:rPr>
            </w:pPr>
            <w:r w:rsidRPr="00367B6E">
              <w:rPr>
                <w:sz w:val="16"/>
                <w:szCs w:val="16"/>
                <w:lang w:eastAsia="pl-PL"/>
              </w:rPr>
              <w:t>85</w:t>
            </w:r>
          </w:p>
        </w:tc>
        <w:tc>
          <w:tcPr>
            <w:tcW w:w="633" w:type="dxa"/>
            <w:tcBorders>
              <w:top w:val="nil"/>
              <w:left w:val="nil"/>
              <w:bottom w:val="single" w:sz="4" w:space="0" w:color="000000"/>
              <w:right w:val="single" w:sz="4" w:space="0" w:color="000000"/>
            </w:tcBorders>
            <w:shd w:val="clear" w:color="auto" w:fill="auto"/>
            <w:vAlign w:val="center"/>
            <w:hideMark/>
          </w:tcPr>
          <w:p w14:paraId="6A9750A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9FE2AF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6C2980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24EFFA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BB2DC4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7BA2AA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C02F061" w14:textId="77777777" w:rsidR="00367B6E" w:rsidRPr="00367B6E" w:rsidRDefault="00367B6E" w:rsidP="00367B6E">
            <w:pPr>
              <w:rPr>
                <w:sz w:val="20"/>
                <w:szCs w:val="20"/>
                <w:lang w:eastAsia="pl-PL"/>
              </w:rPr>
            </w:pPr>
          </w:p>
        </w:tc>
      </w:tr>
      <w:tr w:rsidR="00367B6E" w:rsidRPr="00367B6E" w14:paraId="2AFB6F75"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FBFE62B" w14:textId="77777777" w:rsidR="00367B6E" w:rsidRPr="00367B6E" w:rsidRDefault="00367B6E" w:rsidP="00367B6E">
            <w:pPr>
              <w:jc w:val="center"/>
              <w:rPr>
                <w:sz w:val="16"/>
                <w:szCs w:val="16"/>
                <w:lang w:eastAsia="pl-PL"/>
              </w:rPr>
            </w:pPr>
            <w:r w:rsidRPr="00367B6E">
              <w:rPr>
                <w:sz w:val="16"/>
                <w:szCs w:val="16"/>
                <w:lang w:eastAsia="pl-PL"/>
              </w:rPr>
              <w:t>31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FEDC05C" w14:textId="77777777" w:rsidR="00367B6E" w:rsidRPr="00367B6E" w:rsidRDefault="00367B6E" w:rsidP="00367B6E">
            <w:pPr>
              <w:rPr>
                <w:sz w:val="16"/>
                <w:szCs w:val="16"/>
                <w:lang w:eastAsia="pl-PL"/>
              </w:rPr>
            </w:pPr>
            <w:proofErr w:type="spellStart"/>
            <w:r w:rsidRPr="00367B6E">
              <w:rPr>
                <w:sz w:val="16"/>
                <w:szCs w:val="16"/>
                <w:lang w:eastAsia="pl-PL"/>
              </w:rPr>
              <w:t>Pentoksyfylina</w:t>
            </w:r>
            <w:proofErr w:type="spellEnd"/>
            <w:r w:rsidRPr="00367B6E">
              <w:rPr>
                <w:sz w:val="16"/>
                <w:szCs w:val="16"/>
                <w:lang w:eastAsia="pl-PL"/>
              </w:rPr>
              <w:t xml:space="preserve"> 300mg/15ml # 10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6EF960DC"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005D726"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2B1BB72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14D3D3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B33153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1C2BB5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69923D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C019E6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5272D22" w14:textId="77777777" w:rsidR="00367B6E" w:rsidRPr="00367B6E" w:rsidRDefault="00367B6E" w:rsidP="00367B6E">
            <w:pPr>
              <w:rPr>
                <w:sz w:val="20"/>
                <w:szCs w:val="20"/>
                <w:lang w:eastAsia="pl-PL"/>
              </w:rPr>
            </w:pPr>
          </w:p>
        </w:tc>
      </w:tr>
      <w:tr w:rsidR="00367B6E" w:rsidRPr="00367B6E" w14:paraId="147FCF5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EFA9E2" w14:textId="77777777" w:rsidR="00367B6E" w:rsidRPr="00367B6E" w:rsidRDefault="00367B6E" w:rsidP="00367B6E">
            <w:pPr>
              <w:jc w:val="center"/>
              <w:rPr>
                <w:sz w:val="16"/>
                <w:szCs w:val="16"/>
                <w:lang w:eastAsia="pl-PL"/>
              </w:rPr>
            </w:pPr>
            <w:r w:rsidRPr="00367B6E">
              <w:rPr>
                <w:sz w:val="16"/>
                <w:szCs w:val="16"/>
                <w:lang w:eastAsia="pl-PL"/>
              </w:rPr>
              <w:t>32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754F66E" w14:textId="77777777" w:rsidR="00367B6E" w:rsidRPr="00367B6E" w:rsidRDefault="00367B6E" w:rsidP="00367B6E">
            <w:pPr>
              <w:rPr>
                <w:sz w:val="16"/>
                <w:szCs w:val="16"/>
                <w:lang w:eastAsia="pl-PL"/>
              </w:rPr>
            </w:pPr>
            <w:proofErr w:type="spellStart"/>
            <w:r w:rsidRPr="00367B6E">
              <w:rPr>
                <w:sz w:val="16"/>
                <w:szCs w:val="16"/>
                <w:lang w:eastAsia="pl-PL"/>
              </w:rPr>
              <w:t>Pentoksyfylina</w:t>
            </w:r>
            <w:proofErr w:type="spellEnd"/>
            <w:r w:rsidRPr="00367B6E">
              <w:rPr>
                <w:sz w:val="16"/>
                <w:szCs w:val="16"/>
                <w:lang w:eastAsia="pl-PL"/>
              </w:rPr>
              <w:t xml:space="preserve"> 400mg # 60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retard</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17E9DB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174974B"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20DD0C1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B25865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99F124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68D8F8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FC8F8E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C027AB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62B4196" w14:textId="77777777" w:rsidR="00367B6E" w:rsidRPr="00367B6E" w:rsidRDefault="00367B6E" w:rsidP="00367B6E">
            <w:pPr>
              <w:rPr>
                <w:sz w:val="20"/>
                <w:szCs w:val="20"/>
                <w:lang w:eastAsia="pl-PL"/>
              </w:rPr>
            </w:pPr>
          </w:p>
        </w:tc>
      </w:tr>
      <w:tr w:rsidR="00367B6E" w:rsidRPr="00367B6E" w14:paraId="7EAD4ED2"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411645" w14:textId="77777777" w:rsidR="00367B6E" w:rsidRPr="00367B6E" w:rsidRDefault="00367B6E" w:rsidP="00367B6E">
            <w:pPr>
              <w:jc w:val="center"/>
              <w:rPr>
                <w:sz w:val="16"/>
                <w:szCs w:val="16"/>
                <w:lang w:eastAsia="pl-PL"/>
              </w:rPr>
            </w:pPr>
            <w:r w:rsidRPr="00367B6E">
              <w:rPr>
                <w:sz w:val="16"/>
                <w:szCs w:val="16"/>
                <w:lang w:eastAsia="pl-PL"/>
              </w:rPr>
              <w:t>33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9FFFF41"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tramadolu</w:t>
            </w:r>
            <w:proofErr w:type="spellEnd"/>
            <w:r w:rsidRPr="00367B6E">
              <w:rPr>
                <w:sz w:val="16"/>
                <w:szCs w:val="16"/>
                <w:lang w:eastAsia="pl-PL"/>
              </w:rPr>
              <w:t xml:space="preserve"> 150 mg # 30 </w:t>
            </w:r>
            <w:proofErr w:type="spellStart"/>
            <w:r w:rsidRPr="00367B6E">
              <w:rPr>
                <w:sz w:val="16"/>
                <w:szCs w:val="16"/>
                <w:lang w:eastAsia="pl-PL"/>
              </w:rPr>
              <w:t>tbl.retard</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CF01E3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2C39691"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0474252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6C2E36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D9B894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2EEBAD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B81C31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C25F0B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68F9E00" w14:textId="77777777" w:rsidR="00367B6E" w:rsidRPr="00367B6E" w:rsidRDefault="00367B6E" w:rsidP="00367B6E">
            <w:pPr>
              <w:rPr>
                <w:sz w:val="20"/>
                <w:szCs w:val="20"/>
                <w:lang w:eastAsia="pl-PL"/>
              </w:rPr>
            </w:pPr>
          </w:p>
        </w:tc>
      </w:tr>
      <w:tr w:rsidR="00367B6E" w:rsidRPr="00367B6E" w14:paraId="19E970EB"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B5D2FC" w14:textId="77777777" w:rsidR="00367B6E" w:rsidRPr="00367B6E" w:rsidRDefault="00367B6E" w:rsidP="00367B6E">
            <w:pPr>
              <w:jc w:val="center"/>
              <w:rPr>
                <w:sz w:val="16"/>
                <w:szCs w:val="16"/>
                <w:lang w:eastAsia="pl-PL"/>
              </w:rPr>
            </w:pPr>
            <w:r w:rsidRPr="00367B6E">
              <w:rPr>
                <w:sz w:val="16"/>
                <w:szCs w:val="16"/>
                <w:lang w:eastAsia="pl-PL"/>
              </w:rPr>
              <w:t>34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F6C01C3"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tramadolu</w:t>
            </w:r>
            <w:proofErr w:type="spellEnd"/>
            <w:r w:rsidRPr="00367B6E">
              <w:rPr>
                <w:sz w:val="16"/>
                <w:szCs w:val="16"/>
                <w:lang w:eastAsia="pl-PL"/>
              </w:rPr>
              <w:t xml:space="preserve"> 100 mg/ 2ml # 5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5D8C651D"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E0FEA1E" w14:textId="77777777" w:rsidR="00367B6E" w:rsidRPr="00367B6E" w:rsidRDefault="00367B6E" w:rsidP="00367B6E">
            <w:pPr>
              <w:jc w:val="center"/>
              <w:rPr>
                <w:sz w:val="16"/>
                <w:szCs w:val="16"/>
                <w:lang w:eastAsia="pl-PL"/>
              </w:rPr>
            </w:pPr>
            <w:r w:rsidRPr="00367B6E">
              <w:rPr>
                <w:sz w:val="16"/>
                <w:szCs w:val="16"/>
                <w:lang w:eastAsia="pl-PL"/>
              </w:rPr>
              <w:t>800</w:t>
            </w:r>
          </w:p>
        </w:tc>
        <w:tc>
          <w:tcPr>
            <w:tcW w:w="633" w:type="dxa"/>
            <w:tcBorders>
              <w:top w:val="nil"/>
              <w:left w:val="nil"/>
              <w:bottom w:val="single" w:sz="4" w:space="0" w:color="000000"/>
              <w:right w:val="single" w:sz="4" w:space="0" w:color="000000"/>
            </w:tcBorders>
            <w:shd w:val="clear" w:color="auto" w:fill="auto"/>
            <w:vAlign w:val="center"/>
            <w:hideMark/>
          </w:tcPr>
          <w:p w14:paraId="73955FE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48D2D6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713DEC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057272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A85E48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D9BDA7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F18EA83" w14:textId="77777777" w:rsidR="00367B6E" w:rsidRPr="00367B6E" w:rsidRDefault="00367B6E" w:rsidP="00367B6E">
            <w:pPr>
              <w:rPr>
                <w:sz w:val="20"/>
                <w:szCs w:val="20"/>
                <w:lang w:eastAsia="pl-PL"/>
              </w:rPr>
            </w:pPr>
          </w:p>
        </w:tc>
      </w:tr>
      <w:tr w:rsidR="00367B6E" w:rsidRPr="00367B6E" w14:paraId="766148B0"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9DAC3B" w14:textId="77777777" w:rsidR="00367B6E" w:rsidRPr="00367B6E" w:rsidRDefault="00367B6E" w:rsidP="00367B6E">
            <w:pPr>
              <w:jc w:val="center"/>
              <w:rPr>
                <w:sz w:val="16"/>
                <w:szCs w:val="16"/>
                <w:lang w:eastAsia="pl-PL"/>
              </w:rPr>
            </w:pPr>
            <w:r w:rsidRPr="00367B6E">
              <w:rPr>
                <w:sz w:val="16"/>
                <w:szCs w:val="16"/>
                <w:lang w:eastAsia="pl-PL"/>
              </w:rPr>
              <w:t>35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AE52A80"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tramadolu</w:t>
            </w:r>
            <w:proofErr w:type="spellEnd"/>
            <w:r w:rsidRPr="00367B6E">
              <w:rPr>
                <w:sz w:val="16"/>
                <w:szCs w:val="16"/>
                <w:lang w:eastAsia="pl-PL"/>
              </w:rPr>
              <w:t xml:space="preserve"> 50 mg # 20 kaps.</w:t>
            </w:r>
          </w:p>
        </w:tc>
        <w:tc>
          <w:tcPr>
            <w:tcW w:w="434" w:type="dxa"/>
            <w:tcBorders>
              <w:top w:val="nil"/>
              <w:left w:val="nil"/>
              <w:bottom w:val="single" w:sz="4" w:space="0" w:color="000000"/>
              <w:right w:val="single" w:sz="4" w:space="0" w:color="000000"/>
            </w:tcBorders>
            <w:shd w:val="clear" w:color="auto" w:fill="auto"/>
            <w:vAlign w:val="center"/>
            <w:hideMark/>
          </w:tcPr>
          <w:p w14:paraId="249C4CE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B3E78E2" w14:textId="77777777" w:rsidR="00367B6E" w:rsidRPr="00367B6E" w:rsidRDefault="00367B6E" w:rsidP="00367B6E">
            <w:pPr>
              <w:jc w:val="center"/>
              <w:rPr>
                <w:sz w:val="16"/>
                <w:szCs w:val="16"/>
                <w:lang w:eastAsia="pl-PL"/>
              </w:rPr>
            </w:pPr>
            <w:r w:rsidRPr="00367B6E">
              <w:rPr>
                <w:sz w:val="16"/>
                <w:szCs w:val="16"/>
                <w:lang w:eastAsia="pl-PL"/>
              </w:rPr>
              <w:t>80</w:t>
            </w:r>
          </w:p>
        </w:tc>
        <w:tc>
          <w:tcPr>
            <w:tcW w:w="633" w:type="dxa"/>
            <w:tcBorders>
              <w:top w:val="nil"/>
              <w:left w:val="nil"/>
              <w:bottom w:val="single" w:sz="4" w:space="0" w:color="000000"/>
              <w:right w:val="single" w:sz="4" w:space="0" w:color="000000"/>
            </w:tcBorders>
            <w:shd w:val="clear" w:color="auto" w:fill="auto"/>
            <w:vAlign w:val="center"/>
            <w:hideMark/>
          </w:tcPr>
          <w:p w14:paraId="46B0367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1264E3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5929B4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45B8E7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7745FD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68E80D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3F0C277" w14:textId="77777777" w:rsidR="00367B6E" w:rsidRPr="00367B6E" w:rsidRDefault="00367B6E" w:rsidP="00367B6E">
            <w:pPr>
              <w:rPr>
                <w:sz w:val="20"/>
                <w:szCs w:val="20"/>
                <w:lang w:eastAsia="pl-PL"/>
              </w:rPr>
            </w:pPr>
          </w:p>
        </w:tc>
      </w:tr>
      <w:tr w:rsidR="00367B6E" w:rsidRPr="00367B6E" w14:paraId="5ECC3D06"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2E72B7" w14:textId="77777777" w:rsidR="00367B6E" w:rsidRPr="00367B6E" w:rsidRDefault="00367B6E" w:rsidP="00367B6E">
            <w:pPr>
              <w:jc w:val="center"/>
              <w:rPr>
                <w:sz w:val="16"/>
                <w:szCs w:val="16"/>
                <w:lang w:eastAsia="pl-PL"/>
              </w:rPr>
            </w:pPr>
            <w:r w:rsidRPr="00367B6E">
              <w:rPr>
                <w:sz w:val="16"/>
                <w:szCs w:val="16"/>
                <w:lang w:eastAsia="pl-PL"/>
              </w:rPr>
              <w:t>36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9F383D0"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tramadolu</w:t>
            </w:r>
            <w:proofErr w:type="spellEnd"/>
            <w:r w:rsidRPr="00367B6E">
              <w:rPr>
                <w:sz w:val="16"/>
                <w:szCs w:val="16"/>
                <w:lang w:eastAsia="pl-PL"/>
              </w:rPr>
              <w:t xml:space="preserve"> 100mg/ml krople 96ml</w:t>
            </w:r>
          </w:p>
        </w:tc>
        <w:tc>
          <w:tcPr>
            <w:tcW w:w="434" w:type="dxa"/>
            <w:tcBorders>
              <w:top w:val="nil"/>
              <w:left w:val="nil"/>
              <w:bottom w:val="single" w:sz="4" w:space="0" w:color="000000"/>
              <w:right w:val="single" w:sz="4" w:space="0" w:color="000000"/>
            </w:tcBorders>
            <w:shd w:val="clear" w:color="auto" w:fill="auto"/>
            <w:vAlign w:val="center"/>
            <w:hideMark/>
          </w:tcPr>
          <w:p w14:paraId="1E14984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722D435"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2E33A4C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E44867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5E72A7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056048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EF7B5E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00983F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8181436" w14:textId="77777777" w:rsidR="00367B6E" w:rsidRPr="00367B6E" w:rsidRDefault="00367B6E" w:rsidP="00367B6E">
            <w:pPr>
              <w:rPr>
                <w:sz w:val="20"/>
                <w:szCs w:val="20"/>
                <w:lang w:eastAsia="pl-PL"/>
              </w:rPr>
            </w:pPr>
          </w:p>
        </w:tc>
      </w:tr>
      <w:tr w:rsidR="00367B6E" w:rsidRPr="00367B6E" w14:paraId="6ECD29B8"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4DEE1D" w14:textId="77777777" w:rsidR="00367B6E" w:rsidRPr="00367B6E" w:rsidRDefault="00367B6E" w:rsidP="00367B6E">
            <w:pPr>
              <w:jc w:val="center"/>
              <w:rPr>
                <w:sz w:val="16"/>
                <w:szCs w:val="16"/>
                <w:lang w:eastAsia="pl-PL"/>
              </w:rPr>
            </w:pPr>
            <w:r w:rsidRPr="00367B6E">
              <w:rPr>
                <w:sz w:val="16"/>
                <w:szCs w:val="16"/>
                <w:lang w:eastAsia="pl-PL"/>
              </w:rPr>
              <w:t>37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4B4ADB2"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tramadolu</w:t>
            </w:r>
            <w:proofErr w:type="spellEnd"/>
            <w:r w:rsidRPr="00367B6E">
              <w:rPr>
                <w:sz w:val="16"/>
                <w:szCs w:val="16"/>
                <w:lang w:eastAsia="pl-PL"/>
              </w:rPr>
              <w:t xml:space="preserve"> 100mg # 30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retard</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1278535E"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D22FE7D"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3289C3D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A2C204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9DEE43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6E6C49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E1092D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CDD647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463414F" w14:textId="77777777" w:rsidR="00367B6E" w:rsidRPr="00367B6E" w:rsidRDefault="00367B6E" w:rsidP="00367B6E">
            <w:pPr>
              <w:rPr>
                <w:sz w:val="20"/>
                <w:szCs w:val="20"/>
                <w:lang w:eastAsia="pl-PL"/>
              </w:rPr>
            </w:pPr>
          </w:p>
        </w:tc>
      </w:tr>
      <w:tr w:rsidR="00367B6E" w:rsidRPr="00367B6E" w14:paraId="367B67EE"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C6769F" w14:textId="77777777" w:rsidR="00367B6E" w:rsidRPr="00367B6E" w:rsidRDefault="00367B6E" w:rsidP="00367B6E">
            <w:pPr>
              <w:jc w:val="center"/>
              <w:rPr>
                <w:sz w:val="16"/>
                <w:szCs w:val="16"/>
                <w:lang w:eastAsia="pl-PL"/>
              </w:rPr>
            </w:pPr>
            <w:r w:rsidRPr="00367B6E">
              <w:rPr>
                <w:sz w:val="16"/>
                <w:szCs w:val="16"/>
                <w:lang w:eastAsia="pl-PL"/>
              </w:rPr>
              <w:t>38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BC1987E" w14:textId="77777777" w:rsidR="00367B6E" w:rsidRPr="00367B6E" w:rsidRDefault="00367B6E" w:rsidP="00367B6E">
            <w:pPr>
              <w:rPr>
                <w:sz w:val="16"/>
                <w:szCs w:val="16"/>
                <w:lang w:eastAsia="pl-PL"/>
              </w:rPr>
            </w:pPr>
            <w:r w:rsidRPr="00367B6E">
              <w:rPr>
                <w:sz w:val="16"/>
                <w:szCs w:val="16"/>
                <w:lang w:eastAsia="pl-PL"/>
              </w:rPr>
              <w:t xml:space="preserve">Metamizol 500 mg /ml 2 ml # 5 </w:t>
            </w:r>
            <w:proofErr w:type="spellStart"/>
            <w:r w:rsidRPr="00367B6E">
              <w:rPr>
                <w:sz w:val="16"/>
                <w:szCs w:val="16"/>
                <w:lang w:eastAsia="pl-PL"/>
              </w:rPr>
              <w:t>amp</w:t>
            </w:r>
            <w:proofErr w:type="spellEnd"/>
            <w:r w:rsidRPr="00367B6E">
              <w:rPr>
                <w:sz w:val="16"/>
                <w:szCs w:val="16"/>
                <w:lang w:eastAsia="pl-PL"/>
              </w:rPr>
              <w:t xml:space="preserve">.,możliwość mieszania z </w:t>
            </w:r>
            <w:proofErr w:type="spellStart"/>
            <w:r w:rsidRPr="00367B6E">
              <w:rPr>
                <w:sz w:val="16"/>
                <w:szCs w:val="16"/>
                <w:lang w:eastAsia="pl-PL"/>
              </w:rPr>
              <w:t>Poltram</w:t>
            </w:r>
            <w:proofErr w:type="spellEnd"/>
            <w:r w:rsidRPr="00367B6E">
              <w:rPr>
                <w:sz w:val="16"/>
                <w:szCs w:val="16"/>
                <w:lang w:eastAsia="pl-PL"/>
              </w:rPr>
              <w:t xml:space="preserve"> 50 i 100mg w jednej </w:t>
            </w:r>
            <w:proofErr w:type="spellStart"/>
            <w:r w:rsidRPr="00367B6E">
              <w:rPr>
                <w:sz w:val="16"/>
                <w:szCs w:val="16"/>
                <w:lang w:eastAsia="pl-PL"/>
              </w:rPr>
              <w:t>strzykawce,roztwór</w:t>
            </w:r>
            <w:proofErr w:type="spellEnd"/>
            <w:r w:rsidRPr="00367B6E">
              <w:rPr>
                <w:sz w:val="16"/>
                <w:szCs w:val="16"/>
                <w:lang w:eastAsia="pl-PL"/>
              </w:rPr>
              <w:t xml:space="preserve"> do </w:t>
            </w:r>
            <w:proofErr w:type="spellStart"/>
            <w:r w:rsidRPr="00367B6E">
              <w:rPr>
                <w:sz w:val="16"/>
                <w:szCs w:val="16"/>
                <w:lang w:eastAsia="pl-PL"/>
              </w:rPr>
              <w:t>wstrzykiwań</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1D03CE6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610FFFC" w14:textId="77777777" w:rsidR="00367B6E" w:rsidRPr="00367B6E" w:rsidRDefault="00367B6E" w:rsidP="00367B6E">
            <w:pPr>
              <w:jc w:val="center"/>
              <w:rPr>
                <w:sz w:val="16"/>
                <w:szCs w:val="16"/>
                <w:lang w:eastAsia="pl-PL"/>
              </w:rPr>
            </w:pPr>
            <w:r w:rsidRPr="00367B6E">
              <w:rPr>
                <w:sz w:val="16"/>
                <w:szCs w:val="16"/>
                <w:lang w:eastAsia="pl-PL"/>
              </w:rPr>
              <w:t>600</w:t>
            </w:r>
          </w:p>
        </w:tc>
        <w:tc>
          <w:tcPr>
            <w:tcW w:w="633" w:type="dxa"/>
            <w:tcBorders>
              <w:top w:val="nil"/>
              <w:left w:val="nil"/>
              <w:bottom w:val="single" w:sz="4" w:space="0" w:color="000000"/>
              <w:right w:val="single" w:sz="4" w:space="0" w:color="000000"/>
            </w:tcBorders>
            <w:shd w:val="clear" w:color="auto" w:fill="auto"/>
            <w:vAlign w:val="center"/>
            <w:hideMark/>
          </w:tcPr>
          <w:p w14:paraId="4539287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CD2F0E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3703E7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419E4D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06D55C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D81E58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B4E50B7" w14:textId="77777777" w:rsidR="00367B6E" w:rsidRPr="00367B6E" w:rsidRDefault="00367B6E" w:rsidP="00367B6E">
            <w:pPr>
              <w:rPr>
                <w:sz w:val="20"/>
                <w:szCs w:val="20"/>
                <w:lang w:eastAsia="pl-PL"/>
              </w:rPr>
            </w:pPr>
          </w:p>
        </w:tc>
      </w:tr>
      <w:tr w:rsidR="00367B6E" w:rsidRPr="00367B6E" w14:paraId="4C9D9E58"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4EDB38" w14:textId="77777777" w:rsidR="00367B6E" w:rsidRPr="00367B6E" w:rsidRDefault="00367B6E" w:rsidP="00367B6E">
            <w:pPr>
              <w:jc w:val="center"/>
              <w:rPr>
                <w:sz w:val="16"/>
                <w:szCs w:val="16"/>
                <w:lang w:eastAsia="pl-PL"/>
              </w:rPr>
            </w:pPr>
            <w:r w:rsidRPr="00367B6E">
              <w:rPr>
                <w:sz w:val="16"/>
                <w:szCs w:val="16"/>
                <w:lang w:eastAsia="pl-PL"/>
              </w:rPr>
              <w:t>39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73CD14D" w14:textId="77777777" w:rsidR="00367B6E" w:rsidRPr="00367B6E" w:rsidRDefault="00367B6E" w:rsidP="00367B6E">
            <w:pPr>
              <w:rPr>
                <w:sz w:val="16"/>
                <w:szCs w:val="16"/>
                <w:lang w:eastAsia="pl-PL"/>
              </w:rPr>
            </w:pPr>
            <w:r w:rsidRPr="00367B6E">
              <w:rPr>
                <w:sz w:val="16"/>
                <w:szCs w:val="16"/>
                <w:lang w:eastAsia="pl-PL"/>
              </w:rPr>
              <w:t xml:space="preserve">Metamizol 500 mg /ml 5 ml # 5 </w:t>
            </w:r>
            <w:proofErr w:type="spellStart"/>
            <w:r w:rsidRPr="00367B6E">
              <w:rPr>
                <w:sz w:val="16"/>
                <w:szCs w:val="16"/>
                <w:lang w:eastAsia="pl-PL"/>
              </w:rPr>
              <w:t>amp</w:t>
            </w:r>
            <w:proofErr w:type="spellEnd"/>
            <w:r w:rsidRPr="00367B6E">
              <w:rPr>
                <w:sz w:val="16"/>
                <w:szCs w:val="16"/>
                <w:lang w:eastAsia="pl-PL"/>
              </w:rPr>
              <w:t xml:space="preserve">.,możliwość mieszania z </w:t>
            </w:r>
            <w:proofErr w:type="spellStart"/>
            <w:r w:rsidRPr="00367B6E">
              <w:rPr>
                <w:sz w:val="16"/>
                <w:szCs w:val="16"/>
                <w:lang w:eastAsia="pl-PL"/>
              </w:rPr>
              <w:t>Poltram</w:t>
            </w:r>
            <w:proofErr w:type="spellEnd"/>
            <w:r w:rsidRPr="00367B6E">
              <w:rPr>
                <w:sz w:val="16"/>
                <w:szCs w:val="16"/>
                <w:lang w:eastAsia="pl-PL"/>
              </w:rPr>
              <w:t xml:space="preserve"> 50 i 100mg w jednej </w:t>
            </w:r>
            <w:proofErr w:type="spellStart"/>
            <w:r w:rsidRPr="00367B6E">
              <w:rPr>
                <w:sz w:val="16"/>
                <w:szCs w:val="16"/>
                <w:lang w:eastAsia="pl-PL"/>
              </w:rPr>
              <w:t>strzykawce,roztwór</w:t>
            </w:r>
            <w:proofErr w:type="spellEnd"/>
            <w:r w:rsidRPr="00367B6E">
              <w:rPr>
                <w:sz w:val="16"/>
                <w:szCs w:val="16"/>
                <w:lang w:eastAsia="pl-PL"/>
              </w:rPr>
              <w:t xml:space="preserve"> do </w:t>
            </w:r>
            <w:proofErr w:type="spellStart"/>
            <w:r w:rsidRPr="00367B6E">
              <w:rPr>
                <w:sz w:val="16"/>
                <w:szCs w:val="16"/>
                <w:lang w:eastAsia="pl-PL"/>
              </w:rPr>
              <w:t>wstrzykiwań</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23366EA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A3F19C2" w14:textId="77777777" w:rsidR="00367B6E" w:rsidRPr="00367B6E" w:rsidRDefault="00367B6E" w:rsidP="00367B6E">
            <w:pPr>
              <w:jc w:val="center"/>
              <w:rPr>
                <w:sz w:val="16"/>
                <w:szCs w:val="16"/>
                <w:lang w:eastAsia="pl-PL"/>
              </w:rPr>
            </w:pPr>
            <w:r w:rsidRPr="00367B6E">
              <w:rPr>
                <w:sz w:val="16"/>
                <w:szCs w:val="16"/>
                <w:lang w:eastAsia="pl-PL"/>
              </w:rPr>
              <w:t>1 900</w:t>
            </w:r>
          </w:p>
        </w:tc>
        <w:tc>
          <w:tcPr>
            <w:tcW w:w="633" w:type="dxa"/>
            <w:tcBorders>
              <w:top w:val="nil"/>
              <w:left w:val="nil"/>
              <w:bottom w:val="single" w:sz="4" w:space="0" w:color="000000"/>
              <w:right w:val="single" w:sz="4" w:space="0" w:color="000000"/>
            </w:tcBorders>
            <w:shd w:val="clear" w:color="auto" w:fill="auto"/>
            <w:vAlign w:val="center"/>
            <w:hideMark/>
          </w:tcPr>
          <w:p w14:paraId="61CC30A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174007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A41AD3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49FF46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76EB9F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DE1810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F1F3E15" w14:textId="77777777" w:rsidR="00367B6E" w:rsidRPr="00367B6E" w:rsidRDefault="00367B6E" w:rsidP="00367B6E">
            <w:pPr>
              <w:rPr>
                <w:sz w:val="20"/>
                <w:szCs w:val="20"/>
                <w:lang w:eastAsia="pl-PL"/>
              </w:rPr>
            </w:pPr>
          </w:p>
        </w:tc>
      </w:tr>
      <w:tr w:rsidR="00367B6E" w:rsidRPr="00367B6E" w14:paraId="1C86172F"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D07354" w14:textId="77777777" w:rsidR="00367B6E" w:rsidRPr="00367B6E" w:rsidRDefault="00367B6E" w:rsidP="00367B6E">
            <w:pPr>
              <w:jc w:val="center"/>
              <w:rPr>
                <w:sz w:val="16"/>
                <w:szCs w:val="16"/>
                <w:lang w:eastAsia="pl-PL"/>
              </w:rPr>
            </w:pPr>
            <w:r w:rsidRPr="00367B6E">
              <w:rPr>
                <w:sz w:val="16"/>
                <w:szCs w:val="16"/>
                <w:lang w:eastAsia="pl-PL"/>
              </w:rPr>
              <w:t>40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8E543CB" w14:textId="77777777" w:rsidR="00367B6E" w:rsidRPr="00367B6E" w:rsidRDefault="00367B6E" w:rsidP="00367B6E">
            <w:pPr>
              <w:rPr>
                <w:sz w:val="16"/>
                <w:szCs w:val="16"/>
                <w:lang w:eastAsia="pl-PL"/>
              </w:rPr>
            </w:pPr>
            <w:r w:rsidRPr="00367B6E">
              <w:rPr>
                <w:sz w:val="16"/>
                <w:szCs w:val="16"/>
                <w:lang w:eastAsia="pl-PL"/>
              </w:rPr>
              <w:t xml:space="preserve">Metamizol 500 mg # 20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4E669A4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138DC2C" w14:textId="77777777" w:rsidR="00367B6E" w:rsidRPr="00367B6E" w:rsidRDefault="00367B6E" w:rsidP="00367B6E">
            <w:pPr>
              <w:jc w:val="center"/>
              <w:rPr>
                <w:sz w:val="16"/>
                <w:szCs w:val="16"/>
                <w:lang w:eastAsia="pl-PL"/>
              </w:rPr>
            </w:pPr>
            <w:r w:rsidRPr="00367B6E">
              <w:rPr>
                <w:sz w:val="16"/>
                <w:szCs w:val="16"/>
                <w:lang w:eastAsia="pl-PL"/>
              </w:rPr>
              <w:t>500</w:t>
            </w:r>
          </w:p>
        </w:tc>
        <w:tc>
          <w:tcPr>
            <w:tcW w:w="633" w:type="dxa"/>
            <w:tcBorders>
              <w:top w:val="nil"/>
              <w:left w:val="nil"/>
              <w:bottom w:val="single" w:sz="4" w:space="0" w:color="000000"/>
              <w:right w:val="single" w:sz="4" w:space="0" w:color="000000"/>
            </w:tcBorders>
            <w:shd w:val="clear" w:color="auto" w:fill="auto"/>
            <w:vAlign w:val="center"/>
            <w:hideMark/>
          </w:tcPr>
          <w:p w14:paraId="0D636A0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9E7C43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B606AB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CEAF9C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D7CEE1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CC75F1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797FB06" w14:textId="77777777" w:rsidR="00367B6E" w:rsidRPr="00367B6E" w:rsidRDefault="00367B6E" w:rsidP="00367B6E">
            <w:pPr>
              <w:rPr>
                <w:sz w:val="20"/>
                <w:szCs w:val="20"/>
                <w:lang w:eastAsia="pl-PL"/>
              </w:rPr>
            </w:pPr>
          </w:p>
        </w:tc>
      </w:tr>
      <w:tr w:rsidR="00367B6E" w:rsidRPr="00367B6E" w14:paraId="497C18F4"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341F3E" w14:textId="77777777" w:rsidR="00367B6E" w:rsidRPr="00367B6E" w:rsidRDefault="00367B6E" w:rsidP="00367B6E">
            <w:pPr>
              <w:jc w:val="center"/>
              <w:rPr>
                <w:sz w:val="16"/>
                <w:szCs w:val="16"/>
                <w:lang w:eastAsia="pl-PL"/>
              </w:rPr>
            </w:pPr>
            <w:r w:rsidRPr="00367B6E">
              <w:rPr>
                <w:sz w:val="16"/>
                <w:szCs w:val="16"/>
                <w:lang w:eastAsia="pl-PL"/>
              </w:rPr>
              <w:t>41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D9F7E10" w14:textId="77777777" w:rsidR="00367B6E" w:rsidRPr="00367B6E" w:rsidRDefault="00367B6E" w:rsidP="00367B6E">
            <w:pPr>
              <w:rPr>
                <w:sz w:val="16"/>
                <w:szCs w:val="16"/>
                <w:lang w:eastAsia="pl-PL"/>
              </w:rPr>
            </w:pPr>
            <w:proofErr w:type="spellStart"/>
            <w:r w:rsidRPr="00367B6E">
              <w:rPr>
                <w:sz w:val="16"/>
                <w:szCs w:val="16"/>
                <w:lang w:eastAsia="pl-PL"/>
              </w:rPr>
              <w:t>Ceftazydym</w:t>
            </w:r>
            <w:proofErr w:type="spellEnd"/>
            <w:r w:rsidRPr="00367B6E">
              <w:rPr>
                <w:sz w:val="16"/>
                <w:szCs w:val="16"/>
                <w:lang w:eastAsia="pl-PL"/>
              </w:rPr>
              <w:t xml:space="preserve"> 1000 </w:t>
            </w:r>
            <w:proofErr w:type="spellStart"/>
            <w:r w:rsidRPr="00367B6E">
              <w:rPr>
                <w:sz w:val="16"/>
                <w:szCs w:val="16"/>
                <w:lang w:eastAsia="pl-PL"/>
              </w:rPr>
              <w:t>mg,stabilność</w:t>
            </w:r>
            <w:proofErr w:type="spellEnd"/>
            <w:r w:rsidRPr="00367B6E">
              <w:rPr>
                <w:sz w:val="16"/>
                <w:szCs w:val="16"/>
                <w:lang w:eastAsia="pl-PL"/>
              </w:rPr>
              <w:t xml:space="preserve"> po rozpuszczeniu 24 h w temp. 2-8 stopni C</w:t>
            </w:r>
          </w:p>
        </w:tc>
        <w:tc>
          <w:tcPr>
            <w:tcW w:w="434" w:type="dxa"/>
            <w:tcBorders>
              <w:top w:val="nil"/>
              <w:left w:val="nil"/>
              <w:bottom w:val="single" w:sz="4" w:space="0" w:color="000000"/>
              <w:right w:val="single" w:sz="4" w:space="0" w:color="000000"/>
            </w:tcBorders>
            <w:shd w:val="clear" w:color="auto" w:fill="auto"/>
            <w:vAlign w:val="center"/>
            <w:hideMark/>
          </w:tcPr>
          <w:p w14:paraId="1AB42546" w14:textId="77777777" w:rsidR="00367B6E" w:rsidRPr="00367B6E" w:rsidRDefault="00367B6E" w:rsidP="00367B6E">
            <w:pPr>
              <w:jc w:val="center"/>
              <w:rPr>
                <w:sz w:val="16"/>
                <w:szCs w:val="16"/>
                <w:lang w:eastAsia="pl-PL"/>
              </w:rPr>
            </w:pPr>
            <w:r w:rsidRPr="00367B6E">
              <w:rPr>
                <w:sz w:val="16"/>
                <w:szCs w:val="16"/>
                <w:lang w:eastAsia="pl-PL"/>
              </w:rPr>
              <w:t>fiol</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C06B2D8" w14:textId="77777777" w:rsidR="00367B6E" w:rsidRPr="00367B6E" w:rsidRDefault="00367B6E" w:rsidP="00367B6E">
            <w:pPr>
              <w:jc w:val="center"/>
              <w:rPr>
                <w:sz w:val="16"/>
                <w:szCs w:val="16"/>
                <w:lang w:eastAsia="pl-PL"/>
              </w:rPr>
            </w:pPr>
            <w:r w:rsidRPr="00367B6E">
              <w:rPr>
                <w:sz w:val="16"/>
                <w:szCs w:val="16"/>
                <w:lang w:eastAsia="pl-PL"/>
              </w:rPr>
              <w:t>4 000</w:t>
            </w:r>
          </w:p>
        </w:tc>
        <w:tc>
          <w:tcPr>
            <w:tcW w:w="633" w:type="dxa"/>
            <w:tcBorders>
              <w:top w:val="nil"/>
              <w:left w:val="nil"/>
              <w:bottom w:val="single" w:sz="4" w:space="0" w:color="000000"/>
              <w:right w:val="single" w:sz="4" w:space="0" w:color="000000"/>
            </w:tcBorders>
            <w:shd w:val="clear" w:color="auto" w:fill="auto"/>
            <w:vAlign w:val="center"/>
            <w:hideMark/>
          </w:tcPr>
          <w:p w14:paraId="7807B5B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AD36F5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C62730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7E3D65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AA3B3A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5310AC0"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5766136" w14:textId="77777777" w:rsidR="00367B6E" w:rsidRPr="00367B6E" w:rsidRDefault="00367B6E" w:rsidP="00367B6E">
            <w:pPr>
              <w:rPr>
                <w:sz w:val="20"/>
                <w:szCs w:val="20"/>
                <w:lang w:eastAsia="pl-PL"/>
              </w:rPr>
            </w:pPr>
          </w:p>
        </w:tc>
      </w:tr>
      <w:tr w:rsidR="00367B6E" w:rsidRPr="00367B6E" w14:paraId="4A50A20D"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8D6154B" w14:textId="77777777" w:rsidR="00367B6E" w:rsidRPr="00367B6E" w:rsidRDefault="00367B6E" w:rsidP="00367B6E">
            <w:pPr>
              <w:jc w:val="center"/>
              <w:rPr>
                <w:sz w:val="16"/>
                <w:szCs w:val="16"/>
                <w:lang w:eastAsia="pl-PL"/>
              </w:rPr>
            </w:pPr>
            <w:r w:rsidRPr="00367B6E">
              <w:rPr>
                <w:sz w:val="16"/>
                <w:szCs w:val="16"/>
                <w:lang w:eastAsia="pl-PL"/>
              </w:rPr>
              <w:t>42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7FBB11F" w14:textId="77777777" w:rsidR="00367B6E" w:rsidRPr="00367B6E" w:rsidRDefault="00367B6E" w:rsidP="00367B6E">
            <w:pPr>
              <w:rPr>
                <w:sz w:val="16"/>
                <w:szCs w:val="16"/>
                <w:lang w:eastAsia="pl-PL"/>
              </w:rPr>
            </w:pPr>
            <w:proofErr w:type="spellStart"/>
            <w:r w:rsidRPr="00367B6E">
              <w:rPr>
                <w:sz w:val="16"/>
                <w:szCs w:val="16"/>
                <w:lang w:eastAsia="pl-PL"/>
              </w:rPr>
              <w:t>Simwastatyna</w:t>
            </w:r>
            <w:proofErr w:type="spellEnd"/>
            <w:r w:rsidRPr="00367B6E">
              <w:rPr>
                <w:sz w:val="16"/>
                <w:szCs w:val="16"/>
                <w:lang w:eastAsia="pl-PL"/>
              </w:rPr>
              <w:t xml:space="preserve"> 20 mg # 28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5DC6A1B1"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835DC51" w14:textId="77777777" w:rsidR="00367B6E" w:rsidRPr="00367B6E" w:rsidRDefault="00367B6E" w:rsidP="00367B6E">
            <w:pPr>
              <w:jc w:val="center"/>
              <w:rPr>
                <w:sz w:val="16"/>
                <w:szCs w:val="16"/>
                <w:lang w:eastAsia="pl-PL"/>
              </w:rPr>
            </w:pPr>
            <w:r w:rsidRPr="00367B6E">
              <w:rPr>
                <w:sz w:val="16"/>
                <w:szCs w:val="16"/>
                <w:lang w:eastAsia="pl-PL"/>
              </w:rPr>
              <w:t>300</w:t>
            </w:r>
          </w:p>
        </w:tc>
        <w:tc>
          <w:tcPr>
            <w:tcW w:w="633" w:type="dxa"/>
            <w:tcBorders>
              <w:top w:val="nil"/>
              <w:left w:val="nil"/>
              <w:bottom w:val="single" w:sz="4" w:space="0" w:color="000000"/>
              <w:right w:val="single" w:sz="4" w:space="0" w:color="000000"/>
            </w:tcBorders>
            <w:shd w:val="clear" w:color="auto" w:fill="auto"/>
            <w:vAlign w:val="center"/>
            <w:hideMark/>
          </w:tcPr>
          <w:p w14:paraId="3551E12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138355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4633B1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DDE140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BB33F5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6929F2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1EFDF26" w14:textId="77777777" w:rsidR="00367B6E" w:rsidRPr="00367B6E" w:rsidRDefault="00367B6E" w:rsidP="00367B6E">
            <w:pPr>
              <w:rPr>
                <w:sz w:val="20"/>
                <w:szCs w:val="20"/>
                <w:lang w:eastAsia="pl-PL"/>
              </w:rPr>
            </w:pPr>
          </w:p>
        </w:tc>
      </w:tr>
      <w:tr w:rsidR="00367B6E" w:rsidRPr="00367B6E" w14:paraId="60C3AC3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65A01F" w14:textId="77777777" w:rsidR="00367B6E" w:rsidRPr="00367B6E" w:rsidRDefault="00367B6E" w:rsidP="00367B6E">
            <w:pPr>
              <w:jc w:val="center"/>
              <w:rPr>
                <w:sz w:val="16"/>
                <w:szCs w:val="16"/>
                <w:lang w:eastAsia="pl-PL"/>
              </w:rPr>
            </w:pPr>
            <w:r w:rsidRPr="00367B6E">
              <w:rPr>
                <w:sz w:val="16"/>
                <w:szCs w:val="16"/>
                <w:lang w:eastAsia="pl-PL"/>
              </w:rPr>
              <w:t>43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FBC7F1B"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tramadolu</w:t>
            </w:r>
            <w:proofErr w:type="spellEnd"/>
            <w:r w:rsidRPr="00367B6E">
              <w:rPr>
                <w:sz w:val="16"/>
                <w:szCs w:val="16"/>
                <w:lang w:eastAsia="pl-PL"/>
              </w:rPr>
              <w:t xml:space="preserve"> 50 mg /1ml x 5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5D651156"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9570AFA" w14:textId="77777777" w:rsidR="00367B6E" w:rsidRPr="00367B6E" w:rsidRDefault="00367B6E" w:rsidP="00367B6E">
            <w:pPr>
              <w:jc w:val="center"/>
              <w:rPr>
                <w:sz w:val="16"/>
                <w:szCs w:val="16"/>
                <w:lang w:eastAsia="pl-PL"/>
              </w:rPr>
            </w:pPr>
            <w:r w:rsidRPr="00367B6E">
              <w:rPr>
                <w:sz w:val="16"/>
                <w:szCs w:val="16"/>
                <w:lang w:eastAsia="pl-PL"/>
              </w:rPr>
              <w:t>800</w:t>
            </w:r>
          </w:p>
        </w:tc>
        <w:tc>
          <w:tcPr>
            <w:tcW w:w="633" w:type="dxa"/>
            <w:tcBorders>
              <w:top w:val="nil"/>
              <w:left w:val="nil"/>
              <w:bottom w:val="single" w:sz="4" w:space="0" w:color="000000"/>
              <w:right w:val="single" w:sz="4" w:space="0" w:color="000000"/>
            </w:tcBorders>
            <w:shd w:val="clear" w:color="auto" w:fill="auto"/>
            <w:vAlign w:val="center"/>
            <w:hideMark/>
          </w:tcPr>
          <w:p w14:paraId="6B4CE08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F4E6E5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EECBF0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B692FE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D5FB25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B48C1DE"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1421F9E" w14:textId="77777777" w:rsidR="00367B6E" w:rsidRPr="00367B6E" w:rsidRDefault="00367B6E" w:rsidP="00367B6E">
            <w:pPr>
              <w:rPr>
                <w:sz w:val="20"/>
                <w:szCs w:val="20"/>
                <w:lang w:eastAsia="pl-PL"/>
              </w:rPr>
            </w:pPr>
          </w:p>
        </w:tc>
      </w:tr>
      <w:tr w:rsidR="00367B6E" w:rsidRPr="00367B6E" w14:paraId="626947BE"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B1ABB1" w14:textId="77777777" w:rsidR="00367B6E" w:rsidRPr="00367B6E" w:rsidRDefault="00367B6E" w:rsidP="00367B6E">
            <w:pPr>
              <w:jc w:val="center"/>
              <w:rPr>
                <w:sz w:val="16"/>
                <w:szCs w:val="16"/>
                <w:lang w:eastAsia="pl-PL"/>
              </w:rPr>
            </w:pPr>
            <w:r w:rsidRPr="00367B6E">
              <w:rPr>
                <w:sz w:val="16"/>
                <w:szCs w:val="16"/>
                <w:lang w:eastAsia="pl-PL"/>
              </w:rPr>
              <w:t>44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4148D14" w14:textId="77777777" w:rsidR="00367B6E" w:rsidRPr="00367B6E" w:rsidRDefault="00367B6E" w:rsidP="00367B6E">
            <w:pPr>
              <w:rPr>
                <w:sz w:val="16"/>
                <w:szCs w:val="16"/>
                <w:lang w:eastAsia="pl-PL"/>
              </w:rPr>
            </w:pPr>
            <w:proofErr w:type="spellStart"/>
            <w:r w:rsidRPr="00367B6E">
              <w:rPr>
                <w:sz w:val="16"/>
                <w:szCs w:val="16"/>
                <w:lang w:eastAsia="pl-PL"/>
              </w:rPr>
              <w:t>Ceftazydym</w:t>
            </w:r>
            <w:proofErr w:type="spellEnd"/>
            <w:r w:rsidRPr="00367B6E">
              <w:rPr>
                <w:sz w:val="16"/>
                <w:szCs w:val="16"/>
                <w:lang w:eastAsia="pl-PL"/>
              </w:rPr>
              <w:t xml:space="preserve"> 2000 </w:t>
            </w:r>
            <w:proofErr w:type="spellStart"/>
            <w:r w:rsidRPr="00367B6E">
              <w:rPr>
                <w:sz w:val="16"/>
                <w:szCs w:val="16"/>
                <w:lang w:eastAsia="pl-PL"/>
              </w:rPr>
              <w:t>mg,stabilność</w:t>
            </w:r>
            <w:proofErr w:type="spellEnd"/>
            <w:r w:rsidRPr="00367B6E">
              <w:rPr>
                <w:sz w:val="16"/>
                <w:szCs w:val="16"/>
                <w:lang w:eastAsia="pl-PL"/>
              </w:rPr>
              <w:t xml:space="preserve"> po rozpuszczeniu 24 h w temp. 2-8 stopni C</w:t>
            </w:r>
          </w:p>
        </w:tc>
        <w:tc>
          <w:tcPr>
            <w:tcW w:w="434" w:type="dxa"/>
            <w:tcBorders>
              <w:top w:val="nil"/>
              <w:left w:val="nil"/>
              <w:bottom w:val="single" w:sz="4" w:space="0" w:color="000000"/>
              <w:right w:val="single" w:sz="4" w:space="0" w:color="000000"/>
            </w:tcBorders>
            <w:shd w:val="clear" w:color="auto" w:fill="auto"/>
            <w:vAlign w:val="center"/>
            <w:hideMark/>
          </w:tcPr>
          <w:p w14:paraId="137501B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ACEE3CE" w14:textId="77777777" w:rsidR="00367B6E" w:rsidRPr="00367B6E" w:rsidRDefault="00367B6E" w:rsidP="00367B6E">
            <w:pPr>
              <w:jc w:val="center"/>
              <w:rPr>
                <w:sz w:val="16"/>
                <w:szCs w:val="16"/>
                <w:lang w:eastAsia="pl-PL"/>
              </w:rPr>
            </w:pPr>
            <w:r w:rsidRPr="00367B6E">
              <w:rPr>
                <w:sz w:val="16"/>
                <w:szCs w:val="16"/>
                <w:lang w:eastAsia="pl-PL"/>
              </w:rPr>
              <w:t>1 000</w:t>
            </w:r>
          </w:p>
        </w:tc>
        <w:tc>
          <w:tcPr>
            <w:tcW w:w="633" w:type="dxa"/>
            <w:tcBorders>
              <w:top w:val="nil"/>
              <w:left w:val="nil"/>
              <w:bottom w:val="single" w:sz="4" w:space="0" w:color="000000"/>
              <w:right w:val="single" w:sz="4" w:space="0" w:color="000000"/>
            </w:tcBorders>
            <w:shd w:val="clear" w:color="auto" w:fill="auto"/>
            <w:vAlign w:val="center"/>
            <w:hideMark/>
          </w:tcPr>
          <w:p w14:paraId="3E061D0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B9411B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A78B5E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3E84F7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23E5B0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D381076"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ADC59AF" w14:textId="77777777" w:rsidR="00367B6E" w:rsidRPr="00367B6E" w:rsidRDefault="00367B6E" w:rsidP="00367B6E">
            <w:pPr>
              <w:rPr>
                <w:sz w:val="20"/>
                <w:szCs w:val="20"/>
                <w:lang w:eastAsia="pl-PL"/>
              </w:rPr>
            </w:pPr>
          </w:p>
        </w:tc>
      </w:tr>
      <w:tr w:rsidR="00367B6E" w:rsidRPr="00367B6E" w14:paraId="1F9786E7"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F23490" w14:textId="77777777" w:rsidR="00367B6E" w:rsidRPr="00367B6E" w:rsidRDefault="00367B6E" w:rsidP="00367B6E">
            <w:pPr>
              <w:jc w:val="center"/>
              <w:rPr>
                <w:sz w:val="16"/>
                <w:szCs w:val="16"/>
                <w:lang w:eastAsia="pl-PL"/>
              </w:rPr>
            </w:pPr>
            <w:r w:rsidRPr="00367B6E">
              <w:rPr>
                <w:sz w:val="16"/>
                <w:szCs w:val="16"/>
                <w:lang w:eastAsia="pl-PL"/>
              </w:rPr>
              <w:t>45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5D771C6" w14:textId="77777777" w:rsidR="00367B6E" w:rsidRPr="00367B6E" w:rsidRDefault="00367B6E" w:rsidP="00367B6E">
            <w:pPr>
              <w:rPr>
                <w:sz w:val="16"/>
                <w:szCs w:val="16"/>
                <w:lang w:eastAsia="pl-PL"/>
              </w:rPr>
            </w:pPr>
            <w:proofErr w:type="spellStart"/>
            <w:r w:rsidRPr="00367B6E">
              <w:rPr>
                <w:sz w:val="16"/>
                <w:szCs w:val="16"/>
                <w:lang w:eastAsia="pl-PL"/>
              </w:rPr>
              <w:t>Amikacyna</w:t>
            </w:r>
            <w:proofErr w:type="spellEnd"/>
            <w:r w:rsidRPr="00367B6E">
              <w:rPr>
                <w:sz w:val="16"/>
                <w:szCs w:val="16"/>
                <w:lang w:eastAsia="pl-PL"/>
              </w:rPr>
              <w:t xml:space="preserve"> 250 mg/ml -  2ml / 500 mg /</w:t>
            </w:r>
          </w:p>
        </w:tc>
        <w:tc>
          <w:tcPr>
            <w:tcW w:w="434" w:type="dxa"/>
            <w:tcBorders>
              <w:top w:val="nil"/>
              <w:left w:val="nil"/>
              <w:bottom w:val="single" w:sz="4" w:space="0" w:color="000000"/>
              <w:right w:val="single" w:sz="4" w:space="0" w:color="000000"/>
            </w:tcBorders>
            <w:shd w:val="clear" w:color="auto" w:fill="auto"/>
            <w:vAlign w:val="center"/>
            <w:hideMark/>
          </w:tcPr>
          <w:p w14:paraId="05347D58"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49B9463A" w14:textId="77777777" w:rsidR="00367B6E" w:rsidRPr="00367B6E" w:rsidRDefault="00367B6E" w:rsidP="00367B6E">
            <w:pPr>
              <w:jc w:val="center"/>
              <w:rPr>
                <w:sz w:val="16"/>
                <w:szCs w:val="16"/>
                <w:lang w:eastAsia="pl-PL"/>
              </w:rPr>
            </w:pPr>
            <w:r w:rsidRPr="00367B6E">
              <w:rPr>
                <w:sz w:val="16"/>
                <w:szCs w:val="16"/>
                <w:lang w:eastAsia="pl-PL"/>
              </w:rPr>
              <w:t>300</w:t>
            </w:r>
          </w:p>
        </w:tc>
        <w:tc>
          <w:tcPr>
            <w:tcW w:w="633" w:type="dxa"/>
            <w:tcBorders>
              <w:top w:val="nil"/>
              <w:left w:val="nil"/>
              <w:bottom w:val="single" w:sz="4" w:space="0" w:color="000000"/>
              <w:right w:val="single" w:sz="4" w:space="0" w:color="000000"/>
            </w:tcBorders>
            <w:shd w:val="clear" w:color="auto" w:fill="auto"/>
            <w:vAlign w:val="center"/>
            <w:hideMark/>
          </w:tcPr>
          <w:p w14:paraId="63C7EDD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7FB677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2BCC8F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F77C22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05FC15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487D290"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9A59024" w14:textId="77777777" w:rsidR="00367B6E" w:rsidRPr="00367B6E" w:rsidRDefault="00367B6E" w:rsidP="00367B6E">
            <w:pPr>
              <w:rPr>
                <w:sz w:val="20"/>
                <w:szCs w:val="20"/>
                <w:lang w:eastAsia="pl-PL"/>
              </w:rPr>
            </w:pPr>
          </w:p>
        </w:tc>
      </w:tr>
      <w:tr w:rsidR="00367B6E" w:rsidRPr="00367B6E" w14:paraId="0B6043B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31F0CE2" w14:textId="77777777" w:rsidR="00367B6E" w:rsidRPr="00367B6E" w:rsidRDefault="00367B6E" w:rsidP="00367B6E">
            <w:pPr>
              <w:jc w:val="center"/>
              <w:rPr>
                <w:sz w:val="16"/>
                <w:szCs w:val="16"/>
                <w:lang w:eastAsia="pl-PL"/>
              </w:rPr>
            </w:pPr>
            <w:r w:rsidRPr="00367B6E">
              <w:rPr>
                <w:sz w:val="16"/>
                <w:szCs w:val="16"/>
                <w:lang w:eastAsia="pl-PL"/>
              </w:rPr>
              <w:t>46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93E0016" w14:textId="77777777" w:rsidR="00367B6E" w:rsidRPr="00367B6E" w:rsidRDefault="00367B6E" w:rsidP="00367B6E">
            <w:pPr>
              <w:rPr>
                <w:sz w:val="16"/>
                <w:szCs w:val="16"/>
                <w:lang w:eastAsia="pl-PL"/>
              </w:rPr>
            </w:pPr>
            <w:proofErr w:type="spellStart"/>
            <w:r w:rsidRPr="00367B6E">
              <w:rPr>
                <w:sz w:val="16"/>
                <w:szCs w:val="16"/>
                <w:lang w:eastAsia="pl-PL"/>
              </w:rPr>
              <w:t>Amikacyna</w:t>
            </w:r>
            <w:proofErr w:type="spellEnd"/>
            <w:r w:rsidRPr="00367B6E">
              <w:rPr>
                <w:sz w:val="16"/>
                <w:szCs w:val="16"/>
                <w:lang w:eastAsia="pl-PL"/>
              </w:rPr>
              <w:t xml:space="preserve"> 250 mg/ml -  4ml / 1000 mg /</w:t>
            </w:r>
          </w:p>
        </w:tc>
        <w:tc>
          <w:tcPr>
            <w:tcW w:w="434" w:type="dxa"/>
            <w:tcBorders>
              <w:top w:val="nil"/>
              <w:left w:val="nil"/>
              <w:bottom w:val="single" w:sz="4" w:space="0" w:color="000000"/>
              <w:right w:val="single" w:sz="4" w:space="0" w:color="000000"/>
            </w:tcBorders>
            <w:shd w:val="clear" w:color="auto" w:fill="auto"/>
            <w:vAlign w:val="center"/>
            <w:hideMark/>
          </w:tcPr>
          <w:p w14:paraId="4A96187E" w14:textId="77777777" w:rsidR="00367B6E" w:rsidRPr="00367B6E" w:rsidRDefault="00367B6E" w:rsidP="00367B6E">
            <w:pPr>
              <w:jc w:val="center"/>
              <w:rPr>
                <w:sz w:val="16"/>
                <w:szCs w:val="16"/>
                <w:lang w:eastAsia="pl-PL"/>
              </w:rPr>
            </w:pPr>
            <w:proofErr w:type="spellStart"/>
            <w:r w:rsidRPr="00367B6E">
              <w:rPr>
                <w:sz w:val="16"/>
                <w:szCs w:val="16"/>
                <w:lang w:eastAsia="pl-PL"/>
              </w:rPr>
              <w:t>szt</w:t>
            </w:r>
            <w:proofErr w:type="spellEnd"/>
          </w:p>
        </w:tc>
        <w:tc>
          <w:tcPr>
            <w:tcW w:w="543" w:type="dxa"/>
            <w:gridSpan w:val="2"/>
            <w:tcBorders>
              <w:top w:val="nil"/>
              <w:left w:val="nil"/>
              <w:bottom w:val="single" w:sz="4" w:space="0" w:color="000000"/>
              <w:right w:val="single" w:sz="4" w:space="0" w:color="000000"/>
            </w:tcBorders>
            <w:shd w:val="clear" w:color="auto" w:fill="auto"/>
            <w:vAlign w:val="center"/>
            <w:hideMark/>
          </w:tcPr>
          <w:p w14:paraId="7B368511" w14:textId="77777777" w:rsidR="00367B6E" w:rsidRPr="00367B6E" w:rsidRDefault="00367B6E" w:rsidP="00367B6E">
            <w:pPr>
              <w:jc w:val="center"/>
              <w:rPr>
                <w:sz w:val="16"/>
                <w:szCs w:val="16"/>
                <w:lang w:eastAsia="pl-PL"/>
              </w:rPr>
            </w:pPr>
            <w:r w:rsidRPr="00367B6E">
              <w:rPr>
                <w:sz w:val="16"/>
                <w:szCs w:val="16"/>
                <w:lang w:eastAsia="pl-PL"/>
              </w:rPr>
              <w:t>200</w:t>
            </w:r>
          </w:p>
        </w:tc>
        <w:tc>
          <w:tcPr>
            <w:tcW w:w="633" w:type="dxa"/>
            <w:tcBorders>
              <w:top w:val="nil"/>
              <w:left w:val="nil"/>
              <w:bottom w:val="single" w:sz="4" w:space="0" w:color="000000"/>
              <w:right w:val="single" w:sz="4" w:space="0" w:color="000000"/>
            </w:tcBorders>
            <w:shd w:val="clear" w:color="auto" w:fill="auto"/>
            <w:vAlign w:val="center"/>
            <w:hideMark/>
          </w:tcPr>
          <w:p w14:paraId="759BE19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8299CB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F6F04D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11A2BB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40AC89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CBE37E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87353BD" w14:textId="77777777" w:rsidR="00367B6E" w:rsidRPr="00367B6E" w:rsidRDefault="00367B6E" w:rsidP="00367B6E">
            <w:pPr>
              <w:rPr>
                <w:sz w:val="20"/>
                <w:szCs w:val="20"/>
                <w:lang w:eastAsia="pl-PL"/>
              </w:rPr>
            </w:pPr>
          </w:p>
        </w:tc>
      </w:tr>
      <w:tr w:rsidR="00367B6E" w:rsidRPr="00367B6E" w14:paraId="50F7E35B"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11A277" w14:textId="77777777" w:rsidR="00367B6E" w:rsidRPr="00367B6E" w:rsidRDefault="00367B6E" w:rsidP="00367B6E">
            <w:pPr>
              <w:jc w:val="center"/>
              <w:rPr>
                <w:sz w:val="16"/>
                <w:szCs w:val="16"/>
                <w:lang w:eastAsia="pl-PL"/>
              </w:rPr>
            </w:pPr>
            <w:r w:rsidRPr="00367B6E">
              <w:rPr>
                <w:sz w:val="16"/>
                <w:szCs w:val="16"/>
                <w:lang w:eastAsia="pl-PL"/>
              </w:rPr>
              <w:t>47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A925572" w14:textId="77777777" w:rsidR="00367B6E" w:rsidRPr="00367B6E" w:rsidRDefault="00367B6E" w:rsidP="00367B6E">
            <w:pPr>
              <w:rPr>
                <w:sz w:val="16"/>
                <w:szCs w:val="16"/>
                <w:lang w:eastAsia="pl-PL"/>
              </w:rPr>
            </w:pPr>
            <w:proofErr w:type="spellStart"/>
            <w:r w:rsidRPr="00367B6E">
              <w:rPr>
                <w:sz w:val="16"/>
                <w:szCs w:val="16"/>
                <w:lang w:eastAsia="pl-PL"/>
              </w:rPr>
              <w:t>Sulfametoksazol</w:t>
            </w:r>
            <w:proofErr w:type="spellEnd"/>
            <w:r w:rsidRPr="00367B6E">
              <w:rPr>
                <w:sz w:val="16"/>
                <w:szCs w:val="16"/>
                <w:lang w:eastAsia="pl-PL"/>
              </w:rPr>
              <w:t xml:space="preserve"> z </w:t>
            </w:r>
            <w:proofErr w:type="spellStart"/>
            <w:r w:rsidRPr="00367B6E">
              <w:rPr>
                <w:sz w:val="16"/>
                <w:szCs w:val="16"/>
                <w:lang w:eastAsia="pl-PL"/>
              </w:rPr>
              <w:t>trimetoprimem</w:t>
            </w:r>
            <w:proofErr w:type="spellEnd"/>
            <w:r w:rsidRPr="00367B6E">
              <w:rPr>
                <w:sz w:val="16"/>
                <w:szCs w:val="16"/>
                <w:lang w:eastAsia="pl-PL"/>
              </w:rPr>
              <w:t xml:space="preserve"> 200/40mg/5 ml 100 ml zawiesina doustna</w:t>
            </w:r>
          </w:p>
        </w:tc>
        <w:tc>
          <w:tcPr>
            <w:tcW w:w="434" w:type="dxa"/>
            <w:tcBorders>
              <w:top w:val="nil"/>
              <w:left w:val="nil"/>
              <w:bottom w:val="single" w:sz="4" w:space="0" w:color="000000"/>
              <w:right w:val="single" w:sz="4" w:space="0" w:color="000000"/>
            </w:tcBorders>
            <w:shd w:val="clear" w:color="auto" w:fill="auto"/>
            <w:vAlign w:val="center"/>
            <w:hideMark/>
          </w:tcPr>
          <w:p w14:paraId="6AE4C25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4FF7756"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37921D3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B78CF2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4B0002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F01E0A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61471B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95C17EF"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D0EEF1C" w14:textId="77777777" w:rsidR="00367B6E" w:rsidRPr="00367B6E" w:rsidRDefault="00367B6E" w:rsidP="00367B6E">
            <w:pPr>
              <w:rPr>
                <w:sz w:val="20"/>
                <w:szCs w:val="20"/>
                <w:lang w:eastAsia="pl-PL"/>
              </w:rPr>
            </w:pPr>
          </w:p>
        </w:tc>
      </w:tr>
      <w:tr w:rsidR="00367B6E" w:rsidRPr="00367B6E" w14:paraId="54DDBF25"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DA0043" w14:textId="77777777" w:rsidR="00367B6E" w:rsidRPr="00367B6E" w:rsidRDefault="00367B6E" w:rsidP="00367B6E">
            <w:pPr>
              <w:jc w:val="center"/>
              <w:rPr>
                <w:sz w:val="16"/>
                <w:szCs w:val="16"/>
                <w:lang w:eastAsia="pl-PL"/>
              </w:rPr>
            </w:pPr>
            <w:r w:rsidRPr="00367B6E">
              <w:rPr>
                <w:sz w:val="16"/>
                <w:szCs w:val="16"/>
                <w:lang w:eastAsia="pl-PL"/>
              </w:rPr>
              <w:t>48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648DAE3" w14:textId="77777777" w:rsidR="00367B6E" w:rsidRPr="00367B6E" w:rsidRDefault="00367B6E" w:rsidP="00367B6E">
            <w:pPr>
              <w:rPr>
                <w:sz w:val="16"/>
                <w:szCs w:val="16"/>
                <w:lang w:eastAsia="pl-PL"/>
              </w:rPr>
            </w:pPr>
            <w:proofErr w:type="spellStart"/>
            <w:r w:rsidRPr="00367B6E">
              <w:rPr>
                <w:sz w:val="16"/>
                <w:szCs w:val="16"/>
                <w:lang w:eastAsia="pl-PL"/>
              </w:rPr>
              <w:t>Flukonazol</w:t>
            </w:r>
            <w:proofErr w:type="spellEnd"/>
            <w:r w:rsidRPr="00367B6E">
              <w:rPr>
                <w:sz w:val="16"/>
                <w:szCs w:val="16"/>
                <w:lang w:eastAsia="pl-PL"/>
              </w:rPr>
              <w:t xml:space="preserve"> 50mg # 14 kaps.</w:t>
            </w:r>
          </w:p>
        </w:tc>
        <w:tc>
          <w:tcPr>
            <w:tcW w:w="434" w:type="dxa"/>
            <w:tcBorders>
              <w:top w:val="nil"/>
              <w:left w:val="nil"/>
              <w:bottom w:val="single" w:sz="4" w:space="0" w:color="000000"/>
              <w:right w:val="single" w:sz="4" w:space="0" w:color="000000"/>
            </w:tcBorders>
            <w:shd w:val="clear" w:color="auto" w:fill="auto"/>
            <w:vAlign w:val="center"/>
            <w:hideMark/>
          </w:tcPr>
          <w:p w14:paraId="44021A6B"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FBC608D" w14:textId="77777777" w:rsidR="00367B6E" w:rsidRPr="00367B6E" w:rsidRDefault="00367B6E" w:rsidP="00367B6E">
            <w:pPr>
              <w:jc w:val="center"/>
              <w:rPr>
                <w:sz w:val="16"/>
                <w:szCs w:val="16"/>
                <w:lang w:eastAsia="pl-PL"/>
              </w:rPr>
            </w:pPr>
            <w:r w:rsidRPr="00367B6E">
              <w:rPr>
                <w:sz w:val="16"/>
                <w:szCs w:val="16"/>
                <w:lang w:eastAsia="pl-PL"/>
              </w:rPr>
              <w:t>130</w:t>
            </w:r>
          </w:p>
        </w:tc>
        <w:tc>
          <w:tcPr>
            <w:tcW w:w="633" w:type="dxa"/>
            <w:tcBorders>
              <w:top w:val="nil"/>
              <w:left w:val="nil"/>
              <w:bottom w:val="single" w:sz="4" w:space="0" w:color="000000"/>
              <w:right w:val="single" w:sz="4" w:space="0" w:color="000000"/>
            </w:tcBorders>
            <w:shd w:val="clear" w:color="auto" w:fill="auto"/>
            <w:vAlign w:val="center"/>
            <w:hideMark/>
          </w:tcPr>
          <w:p w14:paraId="18D0C75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C7CC88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A24933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82F9D9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5BD54C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B6AA64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57A6E13" w14:textId="77777777" w:rsidR="00367B6E" w:rsidRPr="00367B6E" w:rsidRDefault="00367B6E" w:rsidP="00367B6E">
            <w:pPr>
              <w:rPr>
                <w:sz w:val="20"/>
                <w:szCs w:val="20"/>
                <w:lang w:eastAsia="pl-PL"/>
              </w:rPr>
            </w:pPr>
          </w:p>
        </w:tc>
      </w:tr>
      <w:tr w:rsidR="00367B6E" w:rsidRPr="00367B6E" w14:paraId="56B062C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FACC07" w14:textId="77777777" w:rsidR="00367B6E" w:rsidRPr="00367B6E" w:rsidRDefault="00367B6E" w:rsidP="00367B6E">
            <w:pPr>
              <w:jc w:val="center"/>
              <w:rPr>
                <w:sz w:val="16"/>
                <w:szCs w:val="16"/>
                <w:lang w:eastAsia="pl-PL"/>
              </w:rPr>
            </w:pPr>
            <w:r w:rsidRPr="00367B6E">
              <w:rPr>
                <w:sz w:val="16"/>
                <w:szCs w:val="16"/>
                <w:lang w:eastAsia="pl-PL"/>
              </w:rPr>
              <w:t>49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571FD5E" w14:textId="77777777" w:rsidR="00367B6E" w:rsidRPr="00367B6E" w:rsidRDefault="00367B6E" w:rsidP="00367B6E">
            <w:pPr>
              <w:rPr>
                <w:sz w:val="16"/>
                <w:szCs w:val="16"/>
                <w:lang w:eastAsia="pl-PL"/>
              </w:rPr>
            </w:pPr>
            <w:proofErr w:type="spellStart"/>
            <w:r w:rsidRPr="00367B6E">
              <w:rPr>
                <w:sz w:val="16"/>
                <w:szCs w:val="16"/>
                <w:lang w:eastAsia="pl-PL"/>
              </w:rPr>
              <w:t>Klarytromycyna</w:t>
            </w:r>
            <w:proofErr w:type="spellEnd"/>
            <w:r w:rsidRPr="00367B6E">
              <w:rPr>
                <w:sz w:val="16"/>
                <w:szCs w:val="16"/>
                <w:lang w:eastAsia="pl-PL"/>
              </w:rPr>
              <w:t xml:space="preserve"> 250mg # 14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powl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0111A3F1"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CCB0F26"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3510D9E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2855C7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139DB2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39917B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32FE2A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F1727B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65A7112" w14:textId="77777777" w:rsidR="00367B6E" w:rsidRPr="00367B6E" w:rsidRDefault="00367B6E" w:rsidP="00367B6E">
            <w:pPr>
              <w:rPr>
                <w:sz w:val="20"/>
                <w:szCs w:val="20"/>
                <w:lang w:eastAsia="pl-PL"/>
              </w:rPr>
            </w:pPr>
          </w:p>
        </w:tc>
      </w:tr>
      <w:tr w:rsidR="00367B6E" w:rsidRPr="00367B6E" w14:paraId="1E6DC80C"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C96E30" w14:textId="77777777" w:rsidR="00367B6E" w:rsidRPr="00367B6E" w:rsidRDefault="00367B6E" w:rsidP="00367B6E">
            <w:pPr>
              <w:jc w:val="center"/>
              <w:rPr>
                <w:sz w:val="16"/>
                <w:szCs w:val="16"/>
                <w:lang w:eastAsia="pl-PL"/>
              </w:rPr>
            </w:pPr>
            <w:r w:rsidRPr="00367B6E">
              <w:rPr>
                <w:sz w:val="16"/>
                <w:szCs w:val="16"/>
                <w:lang w:eastAsia="pl-PL"/>
              </w:rPr>
              <w:t>50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5950CBE"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werapamilu</w:t>
            </w:r>
            <w:proofErr w:type="spellEnd"/>
            <w:r w:rsidRPr="00367B6E">
              <w:rPr>
                <w:sz w:val="16"/>
                <w:szCs w:val="16"/>
                <w:lang w:eastAsia="pl-PL"/>
              </w:rPr>
              <w:t xml:space="preserve"> 80 mg # 20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12169EAE"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8D241E5"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tcBorders>
              <w:top w:val="nil"/>
              <w:left w:val="nil"/>
              <w:bottom w:val="single" w:sz="4" w:space="0" w:color="000000"/>
              <w:right w:val="single" w:sz="4" w:space="0" w:color="000000"/>
            </w:tcBorders>
            <w:shd w:val="clear" w:color="auto" w:fill="auto"/>
            <w:vAlign w:val="center"/>
            <w:hideMark/>
          </w:tcPr>
          <w:p w14:paraId="0536A90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CFEA21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F9E446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5B3AFD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96C8A9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40E90E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DD92503" w14:textId="77777777" w:rsidR="00367B6E" w:rsidRPr="00367B6E" w:rsidRDefault="00367B6E" w:rsidP="00367B6E">
            <w:pPr>
              <w:rPr>
                <w:sz w:val="20"/>
                <w:szCs w:val="20"/>
                <w:lang w:eastAsia="pl-PL"/>
              </w:rPr>
            </w:pPr>
          </w:p>
        </w:tc>
      </w:tr>
      <w:tr w:rsidR="00367B6E" w:rsidRPr="00367B6E" w14:paraId="02A3C76A"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A033AC" w14:textId="77777777" w:rsidR="00367B6E" w:rsidRPr="00367B6E" w:rsidRDefault="00367B6E" w:rsidP="00367B6E">
            <w:pPr>
              <w:jc w:val="center"/>
              <w:rPr>
                <w:sz w:val="16"/>
                <w:szCs w:val="16"/>
                <w:lang w:eastAsia="pl-PL"/>
              </w:rPr>
            </w:pPr>
            <w:r w:rsidRPr="00367B6E">
              <w:rPr>
                <w:sz w:val="16"/>
                <w:szCs w:val="16"/>
                <w:lang w:eastAsia="pl-PL"/>
              </w:rPr>
              <w:t>51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0EB39FB"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werapamilu</w:t>
            </w:r>
            <w:proofErr w:type="spellEnd"/>
            <w:r w:rsidRPr="00367B6E">
              <w:rPr>
                <w:sz w:val="16"/>
                <w:szCs w:val="16"/>
                <w:lang w:eastAsia="pl-PL"/>
              </w:rPr>
              <w:t xml:space="preserve"> 120 mg # 20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1B1C2CA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2E8B2D2" w14:textId="77777777" w:rsidR="00367B6E" w:rsidRPr="00367B6E" w:rsidRDefault="00367B6E" w:rsidP="00367B6E">
            <w:pPr>
              <w:jc w:val="center"/>
              <w:rPr>
                <w:sz w:val="16"/>
                <w:szCs w:val="16"/>
                <w:lang w:eastAsia="pl-PL"/>
              </w:rPr>
            </w:pPr>
            <w:r w:rsidRPr="00367B6E">
              <w:rPr>
                <w:sz w:val="16"/>
                <w:szCs w:val="16"/>
                <w:lang w:eastAsia="pl-PL"/>
              </w:rPr>
              <w:t>15</w:t>
            </w:r>
          </w:p>
        </w:tc>
        <w:tc>
          <w:tcPr>
            <w:tcW w:w="633" w:type="dxa"/>
            <w:tcBorders>
              <w:top w:val="nil"/>
              <w:left w:val="nil"/>
              <w:bottom w:val="single" w:sz="4" w:space="0" w:color="000000"/>
              <w:right w:val="single" w:sz="4" w:space="0" w:color="000000"/>
            </w:tcBorders>
            <w:shd w:val="clear" w:color="auto" w:fill="auto"/>
            <w:vAlign w:val="center"/>
            <w:hideMark/>
          </w:tcPr>
          <w:p w14:paraId="5420DAB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B73495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0D1648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C0B35C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51C361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6530B4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AE4B295" w14:textId="77777777" w:rsidR="00367B6E" w:rsidRPr="00367B6E" w:rsidRDefault="00367B6E" w:rsidP="00367B6E">
            <w:pPr>
              <w:rPr>
                <w:sz w:val="20"/>
                <w:szCs w:val="20"/>
                <w:lang w:eastAsia="pl-PL"/>
              </w:rPr>
            </w:pPr>
          </w:p>
        </w:tc>
      </w:tr>
      <w:tr w:rsidR="00367B6E" w:rsidRPr="00367B6E" w14:paraId="2C2C822F"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25D358" w14:textId="77777777" w:rsidR="00367B6E" w:rsidRPr="00367B6E" w:rsidRDefault="00367B6E" w:rsidP="00367B6E">
            <w:pPr>
              <w:jc w:val="center"/>
              <w:rPr>
                <w:sz w:val="16"/>
                <w:szCs w:val="16"/>
                <w:lang w:eastAsia="pl-PL"/>
              </w:rPr>
            </w:pPr>
            <w:r w:rsidRPr="00367B6E">
              <w:rPr>
                <w:sz w:val="16"/>
                <w:szCs w:val="16"/>
                <w:lang w:eastAsia="pl-PL"/>
              </w:rPr>
              <w:t>52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629CCC3" w14:textId="77777777" w:rsidR="00367B6E" w:rsidRPr="00367B6E" w:rsidRDefault="00367B6E" w:rsidP="00367B6E">
            <w:pPr>
              <w:rPr>
                <w:sz w:val="16"/>
                <w:szCs w:val="16"/>
                <w:lang w:eastAsia="pl-PL"/>
              </w:rPr>
            </w:pPr>
            <w:r w:rsidRPr="00367B6E">
              <w:rPr>
                <w:sz w:val="16"/>
                <w:szCs w:val="16"/>
                <w:lang w:eastAsia="pl-PL"/>
              </w:rPr>
              <w:t xml:space="preserve">Noradrenalina 1 mg/ml  4 ml x 5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2CA10DA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994F3EB" w14:textId="77777777" w:rsidR="00367B6E" w:rsidRPr="00367B6E" w:rsidRDefault="00367B6E" w:rsidP="00367B6E">
            <w:pPr>
              <w:jc w:val="center"/>
              <w:rPr>
                <w:sz w:val="16"/>
                <w:szCs w:val="16"/>
                <w:lang w:eastAsia="pl-PL"/>
              </w:rPr>
            </w:pPr>
            <w:r w:rsidRPr="00367B6E">
              <w:rPr>
                <w:sz w:val="16"/>
                <w:szCs w:val="16"/>
                <w:lang w:eastAsia="pl-PL"/>
              </w:rPr>
              <w:t>1 100</w:t>
            </w:r>
          </w:p>
        </w:tc>
        <w:tc>
          <w:tcPr>
            <w:tcW w:w="633" w:type="dxa"/>
            <w:tcBorders>
              <w:top w:val="nil"/>
              <w:left w:val="nil"/>
              <w:bottom w:val="single" w:sz="4" w:space="0" w:color="000000"/>
              <w:right w:val="single" w:sz="4" w:space="0" w:color="000000"/>
            </w:tcBorders>
            <w:shd w:val="clear" w:color="auto" w:fill="auto"/>
            <w:vAlign w:val="center"/>
            <w:hideMark/>
          </w:tcPr>
          <w:p w14:paraId="225E3FB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4BEEB9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B606B0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CF6B25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F24F33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792B07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1887CE7" w14:textId="77777777" w:rsidR="00367B6E" w:rsidRPr="00367B6E" w:rsidRDefault="00367B6E" w:rsidP="00367B6E">
            <w:pPr>
              <w:rPr>
                <w:sz w:val="20"/>
                <w:szCs w:val="20"/>
                <w:lang w:eastAsia="pl-PL"/>
              </w:rPr>
            </w:pPr>
          </w:p>
        </w:tc>
      </w:tr>
      <w:tr w:rsidR="00367B6E" w:rsidRPr="00367B6E" w14:paraId="7DE5FC86"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28B1DDD" w14:textId="77777777" w:rsidR="00367B6E" w:rsidRPr="00367B6E" w:rsidRDefault="00367B6E" w:rsidP="00367B6E">
            <w:pPr>
              <w:jc w:val="center"/>
              <w:rPr>
                <w:sz w:val="16"/>
                <w:szCs w:val="16"/>
                <w:lang w:eastAsia="pl-PL"/>
              </w:rPr>
            </w:pPr>
            <w:r w:rsidRPr="00367B6E">
              <w:rPr>
                <w:sz w:val="16"/>
                <w:szCs w:val="16"/>
                <w:lang w:eastAsia="pl-PL"/>
              </w:rPr>
              <w:t>53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E058A7D" w14:textId="77777777" w:rsidR="00367B6E" w:rsidRPr="00367B6E" w:rsidRDefault="00367B6E" w:rsidP="00367B6E">
            <w:pPr>
              <w:rPr>
                <w:sz w:val="16"/>
                <w:szCs w:val="16"/>
                <w:lang w:eastAsia="pl-PL"/>
              </w:rPr>
            </w:pPr>
            <w:proofErr w:type="spellStart"/>
            <w:r w:rsidRPr="00367B6E">
              <w:rPr>
                <w:sz w:val="16"/>
                <w:szCs w:val="16"/>
                <w:lang w:eastAsia="pl-PL"/>
              </w:rPr>
              <w:t>Cefotaksym</w:t>
            </w:r>
            <w:proofErr w:type="spellEnd"/>
            <w:r w:rsidRPr="00367B6E">
              <w:rPr>
                <w:sz w:val="16"/>
                <w:szCs w:val="16"/>
                <w:lang w:eastAsia="pl-PL"/>
              </w:rPr>
              <w:t xml:space="preserve"> 1000mg fiol.</w:t>
            </w:r>
          </w:p>
        </w:tc>
        <w:tc>
          <w:tcPr>
            <w:tcW w:w="434" w:type="dxa"/>
            <w:tcBorders>
              <w:top w:val="nil"/>
              <w:left w:val="nil"/>
              <w:bottom w:val="single" w:sz="4" w:space="0" w:color="000000"/>
              <w:right w:val="single" w:sz="4" w:space="0" w:color="000000"/>
            </w:tcBorders>
            <w:shd w:val="clear" w:color="auto" w:fill="auto"/>
            <w:vAlign w:val="center"/>
            <w:hideMark/>
          </w:tcPr>
          <w:p w14:paraId="659ECA21" w14:textId="77777777" w:rsidR="00367B6E" w:rsidRPr="00367B6E" w:rsidRDefault="00367B6E" w:rsidP="00367B6E">
            <w:pPr>
              <w:jc w:val="center"/>
              <w:rPr>
                <w:sz w:val="16"/>
                <w:szCs w:val="16"/>
                <w:lang w:eastAsia="pl-PL"/>
              </w:rPr>
            </w:pPr>
            <w:r w:rsidRPr="00367B6E">
              <w:rPr>
                <w:sz w:val="16"/>
                <w:szCs w:val="16"/>
                <w:lang w:eastAsia="pl-PL"/>
              </w:rPr>
              <w:t>fiol</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7BD4369" w14:textId="77777777" w:rsidR="00367B6E" w:rsidRPr="00367B6E" w:rsidRDefault="00367B6E" w:rsidP="00367B6E">
            <w:pPr>
              <w:jc w:val="center"/>
              <w:rPr>
                <w:sz w:val="16"/>
                <w:szCs w:val="16"/>
                <w:lang w:eastAsia="pl-PL"/>
              </w:rPr>
            </w:pPr>
            <w:r w:rsidRPr="00367B6E">
              <w:rPr>
                <w:sz w:val="16"/>
                <w:szCs w:val="16"/>
                <w:lang w:eastAsia="pl-PL"/>
              </w:rPr>
              <w:t>2 000</w:t>
            </w:r>
          </w:p>
        </w:tc>
        <w:tc>
          <w:tcPr>
            <w:tcW w:w="633" w:type="dxa"/>
            <w:tcBorders>
              <w:top w:val="nil"/>
              <w:left w:val="nil"/>
              <w:bottom w:val="single" w:sz="4" w:space="0" w:color="000000"/>
              <w:right w:val="single" w:sz="4" w:space="0" w:color="000000"/>
            </w:tcBorders>
            <w:shd w:val="clear" w:color="auto" w:fill="auto"/>
            <w:vAlign w:val="center"/>
            <w:hideMark/>
          </w:tcPr>
          <w:p w14:paraId="52CFCA7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8962CD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442FB2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8A94F0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24A575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904EE6E"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D3BE5A6" w14:textId="77777777" w:rsidR="00367B6E" w:rsidRPr="00367B6E" w:rsidRDefault="00367B6E" w:rsidP="00367B6E">
            <w:pPr>
              <w:rPr>
                <w:sz w:val="20"/>
                <w:szCs w:val="20"/>
                <w:lang w:eastAsia="pl-PL"/>
              </w:rPr>
            </w:pPr>
          </w:p>
        </w:tc>
      </w:tr>
      <w:tr w:rsidR="00367B6E" w:rsidRPr="00367B6E" w14:paraId="24677A5F"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159E2E" w14:textId="77777777" w:rsidR="00367B6E" w:rsidRPr="00367B6E" w:rsidRDefault="00367B6E" w:rsidP="00367B6E">
            <w:pPr>
              <w:jc w:val="center"/>
              <w:rPr>
                <w:sz w:val="16"/>
                <w:szCs w:val="16"/>
                <w:lang w:eastAsia="pl-PL"/>
              </w:rPr>
            </w:pPr>
            <w:r w:rsidRPr="00367B6E">
              <w:rPr>
                <w:sz w:val="16"/>
                <w:szCs w:val="16"/>
                <w:lang w:eastAsia="pl-PL"/>
              </w:rPr>
              <w:t>54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7625482" w14:textId="77777777" w:rsidR="00367B6E" w:rsidRPr="00367B6E" w:rsidRDefault="00367B6E" w:rsidP="00367B6E">
            <w:pPr>
              <w:rPr>
                <w:sz w:val="16"/>
                <w:szCs w:val="16"/>
                <w:lang w:eastAsia="pl-PL"/>
              </w:rPr>
            </w:pPr>
            <w:proofErr w:type="spellStart"/>
            <w:r w:rsidRPr="00367B6E">
              <w:rPr>
                <w:sz w:val="16"/>
                <w:szCs w:val="16"/>
                <w:lang w:eastAsia="pl-PL"/>
              </w:rPr>
              <w:t>Doksazozyna</w:t>
            </w:r>
            <w:proofErr w:type="spellEnd"/>
            <w:r w:rsidRPr="00367B6E">
              <w:rPr>
                <w:sz w:val="16"/>
                <w:szCs w:val="16"/>
                <w:lang w:eastAsia="pl-PL"/>
              </w:rPr>
              <w:t xml:space="preserve"> 4 mg # 30 </w:t>
            </w:r>
            <w:proofErr w:type="spellStart"/>
            <w:r w:rsidRPr="00367B6E">
              <w:rPr>
                <w:sz w:val="16"/>
                <w:szCs w:val="16"/>
                <w:lang w:eastAsia="pl-PL"/>
              </w:rPr>
              <w:t>tbl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6250B43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D1DF27A" w14:textId="77777777" w:rsidR="00367B6E" w:rsidRPr="00367B6E" w:rsidRDefault="00367B6E" w:rsidP="00367B6E">
            <w:pPr>
              <w:jc w:val="center"/>
              <w:rPr>
                <w:sz w:val="16"/>
                <w:szCs w:val="16"/>
                <w:lang w:eastAsia="pl-PL"/>
              </w:rPr>
            </w:pPr>
            <w:r w:rsidRPr="00367B6E">
              <w:rPr>
                <w:sz w:val="16"/>
                <w:szCs w:val="16"/>
                <w:lang w:eastAsia="pl-PL"/>
              </w:rPr>
              <w:t>40</w:t>
            </w:r>
          </w:p>
        </w:tc>
        <w:tc>
          <w:tcPr>
            <w:tcW w:w="633" w:type="dxa"/>
            <w:tcBorders>
              <w:top w:val="nil"/>
              <w:left w:val="nil"/>
              <w:bottom w:val="single" w:sz="4" w:space="0" w:color="000000"/>
              <w:right w:val="single" w:sz="4" w:space="0" w:color="000000"/>
            </w:tcBorders>
            <w:shd w:val="clear" w:color="auto" w:fill="auto"/>
            <w:vAlign w:val="center"/>
            <w:hideMark/>
          </w:tcPr>
          <w:p w14:paraId="10EC060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9AF9D2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12D730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7A2CFC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C09BF1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CF3A47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9F8AF3D" w14:textId="77777777" w:rsidR="00367B6E" w:rsidRPr="00367B6E" w:rsidRDefault="00367B6E" w:rsidP="00367B6E">
            <w:pPr>
              <w:rPr>
                <w:sz w:val="20"/>
                <w:szCs w:val="20"/>
                <w:lang w:eastAsia="pl-PL"/>
              </w:rPr>
            </w:pPr>
          </w:p>
        </w:tc>
      </w:tr>
      <w:tr w:rsidR="00367B6E" w:rsidRPr="00367B6E" w14:paraId="3E18B7A2"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CE65BB" w14:textId="77777777" w:rsidR="00367B6E" w:rsidRPr="00367B6E" w:rsidRDefault="00367B6E" w:rsidP="00367B6E">
            <w:pPr>
              <w:jc w:val="center"/>
              <w:rPr>
                <w:sz w:val="16"/>
                <w:szCs w:val="16"/>
                <w:lang w:eastAsia="pl-PL"/>
              </w:rPr>
            </w:pPr>
            <w:r w:rsidRPr="00367B6E">
              <w:rPr>
                <w:sz w:val="16"/>
                <w:szCs w:val="16"/>
                <w:lang w:eastAsia="pl-PL"/>
              </w:rPr>
              <w:t>55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9217AE4" w14:textId="77777777" w:rsidR="00367B6E" w:rsidRPr="00367B6E" w:rsidRDefault="00367B6E" w:rsidP="00367B6E">
            <w:pPr>
              <w:rPr>
                <w:sz w:val="16"/>
                <w:szCs w:val="16"/>
                <w:lang w:eastAsia="pl-PL"/>
              </w:rPr>
            </w:pPr>
            <w:proofErr w:type="spellStart"/>
            <w:r w:rsidRPr="00367B6E">
              <w:rPr>
                <w:sz w:val="16"/>
                <w:szCs w:val="16"/>
                <w:lang w:eastAsia="pl-PL"/>
              </w:rPr>
              <w:t>Cefuroksym</w:t>
            </w:r>
            <w:proofErr w:type="spellEnd"/>
            <w:r w:rsidRPr="00367B6E">
              <w:rPr>
                <w:sz w:val="16"/>
                <w:szCs w:val="16"/>
                <w:lang w:eastAsia="pl-PL"/>
              </w:rPr>
              <w:t xml:space="preserve"> 750 </w:t>
            </w:r>
            <w:proofErr w:type="spellStart"/>
            <w:r w:rsidRPr="00367B6E">
              <w:rPr>
                <w:sz w:val="16"/>
                <w:szCs w:val="16"/>
                <w:lang w:eastAsia="pl-PL"/>
              </w:rPr>
              <w:t>mb</w:t>
            </w:r>
            <w:proofErr w:type="spellEnd"/>
            <w:r w:rsidRPr="00367B6E">
              <w:rPr>
                <w:sz w:val="16"/>
                <w:szCs w:val="16"/>
                <w:lang w:eastAsia="pl-PL"/>
              </w:rPr>
              <w:t xml:space="preserve"> fiol.</w:t>
            </w:r>
          </w:p>
        </w:tc>
        <w:tc>
          <w:tcPr>
            <w:tcW w:w="434" w:type="dxa"/>
            <w:tcBorders>
              <w:top w:val="nil"/>
              <w:left w:val="nil"/>
              <w:bottom w:val="single" w:sz="4" w:space="0" w:color="000000"/>
              <w:right w:val="single" w:sz="4" w:space="0" w:color="000000"/>
            </w:tcBorders>
            <w:shd w:val="clear" w:color="auto" w:fill="auto"/>
            <w:vAlign w:val="center"/>
            <w:hideMark/>
          </w:tcPr>
          <w:p w14:paraId="1474735E" w14:textId="77777777" w:rsidR="00367B6E" w:rsidRPr="00367B6E" w:rsidRDefault="00367B6E" w:rsidP="00367B6E">
            <w:pPr>
              <w:jc w:val="center"/>
              <w:rPr>
                <w:sz w:val="16"/>
                <w:szCs w:val="16"/>
                <w:lang w:eastAsia="pl-PL"/>
              </w:rPr>
            </w:pPr>
            <w:r w:rsidRPr="00367B6E">
              <w:rPr>
                <w:sz w:val="16"/>
                <w:szCs w:val="16"/>
                <w:lang w:eastAsia="pl-PL"/>
              </w:rPr>
              <w:t>fiol</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27A9E69" w14:textId="77777777" w:rsidR="00367B6E" w:rsidRPr="00367B6E" w:rsidRDefault="00367B6E" w:rsidP="00367B6E">
            <w:pPr>
              <w:jc w:val="center"/>
              <w:rPr>
                <w:sz w:val="16"/>
                <w:szCs w:val="16"/>
                <w:lang w:eastAsia="pl-PL"/>
              </w:rPr>
            </w:pPr>
            <w:r w:rsidRPr="00367B6E">
              <w:rPr>
                <w:sz w:val="16"/>
                <w:szCs w:val="16"/>
                <w:lang w:eastAsia="pl-PL"/>
              </w:rPr>
              <w:t>1 000</w:t>
            </w:r>
          </w:p>
        </w:tc>
        <w:tc>
          <w:tcPr>
            <w:tcW w:w="633" w:type="dxa"/>
            <w:tcBorders>
              <w:top w:val="nil"/>
              <w:left w:val="nil"/>
              <w:bottom w:val="single" w:sz="4" w:space="0" w:color="000000"/>
              <w:right w:val="single" w:sz="4" w:space="0" w:color="000000"/>
            </w:tcBorders>
            <w:shd w:val="clear" w:color="auto" w:fill="auto"/>
            <w:vAlign w:val="center"/>
            <w:hideMark/>
          </w:tcPr>
          <w:p w14:paraId="451C040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ED2566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648B40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E2F8D3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1496FE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9574470"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3E9741F" w14:textId="77777777" w:rsidR="00367B6E" w:rsidRPr="00367B6E" w:rsidRDefault="00367B6E" w:rsidP="00367B6E">
            <w:pPr>
              <w:rPr>
                <w:sz w:val="20"/>
                <w:szCs w:val="20"/>
                <w:lang w:eastAsia="pl-PL"/>
              </w:rPr>
            </w:pPr>
          </w:p>
        </w:tc>
      </w:tr>
      <w:tr w:rsidR="00367B6E" w:rsidRPr="00367B6E" w14:paraId="17AA165E"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498AAE" w14:textId="77777777" w:rsidR="00367B6E" w:rsidRPr="00367B6E" w:rsidRDefault="00367B6E" w:rsidP="00367B6E">
            <w:pPr>
              <w:jc w:val="center"/>
              <w:rPr>
                <w:sz w:val="16"/>
                <w:szCs w:val="16"/>
                <w:lang w:eastAsia="pl-PL"/>
              </w:rPr>
            </w:pPr>
            <w:r w:rsidRPr="00367B6E">
              <w:rPr>
                <w:sz w:val="16"/>
                <w:szCs w:val="16"/>
                <w:lang w:eastAsia="pl-PL"/>
              </w:rPr>
              <w:t>56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15A2455" w14:textId="77777777" w:rsidR="00367B6E" w:rsidRPr="00367B6E" w:rsidRDefault="00367B6E" w:rsidP="00367B6E">
            <w:pPr>
              <w:rPr>
                <w:sz w:val="16"/>
                <w:szCs w:val="16"/>
                <w:lang w:eastAsia="pl-PL"/>
              </w:rPr>
            </w:pPr>
            <w:proofErr w:type="spellStart"/>
            <w:r w:rsidRPr="00367B6E">
              <w:rPr>
                <w:sz w:val="16"/>
                <w:szCs w:val="16"/>
                <w:lang w:eastAsia="pl-PL"/>
              </w:rPr>
              <w:t>Acyklowir</w:t>
            </w:r>
            <w:proofErr w:type="spellEnd"/>
            <w:r w:rsidRPr="00367B6E">
              <w:rPr>
                <w:sz w:val="16"/>
                <w:szCs w:val="16"/>
                <w:lang w:eastAsia="pl-PL"/>
              </w:rPr>
              <w:t xml:space="preserve"> 800mg # 30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7A3092AA"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4777008" w14:textId="77777777" w:rsidR="00367B6E" w:rsidRPr="00367B6E" w:rsidRDefault="00367B6E" w:rsidP="00367B6E">
            <w:pPr>
              <w:jc w:val="center"/>
              <w:rPr>
                <w:sz w:val="16"/>
                <w:szCs w:val="16"/>
                <w:lang w:eastAsia="pl-PL"/>
              </w:rPr>
            </w:pPr>
            <w:r w:rsidRPr="00367B6E">
              <w:rPr>
                <w:sz w:val="16"/>
                <w:szCs w:val="16"/>
                <w:lang w:eastAsia="pl-PL"/>
              </w:rPr>
              <w:t>15</w:t>
            </w:r>
          </w:p>
        </w:tc>
        <w:tc>
          <w:tcPr>
            <w:tcW w:w="633" w:type="dxa"/>
            <w:tcBorders>
              <w:top w:val="nil"/>
              <w:left w:val="nil"/>
              <w:bottom w:val="single" w:sz="4" w:space="0" w:color="000000"/>
              <w:right w:val="single" w:sz="4" w:space="0" w:color="000000"/>
            </w:tcBorders>
            <w:shd w:val="clear" w:color="auto" w:fill="auto"/>
            <w:vAlign w:val="center"/>
            <w:hideMark/>
          </w:tcPr>
          <w:p w14:paraId="6511B40D"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3354C0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EB3C68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1D3CBE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54188B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E260E9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509E52E" w14:textId="77777777" w:rsidR="00367B6E" w:rsidRPr="00367B6E" w:rsidRDefault="00367B6E" w:rsidP="00367B6E">
            <w:pPr>
              <w:rPr>
                <w:sz w:val="20"/>
                <w:szCs w:val="20"/>
                <w:lang w:eastAsia="pl-PL"/>
              </w:rPr>
            </w:pPr>
          </w:p>
        </w:tc>
      </w:tr>
      <w:tr w:rsidR="00367B6E" w:rsidRPr="00367B6E" w14:paraId="49FC518C"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28C2FA" w14:textId="77777777" w:rsidR="00367B6E" w:rsidRPr="00367B6E" w:rsidRDefault="00367B6E" w:rsidP="00367B6E">
            <w:pPr>
              <w:jc w:val="center"/>
              <w:rPr>
                <w:sz w:val="16"/>
                <w:szCs w:val="16"/>
                <w:lang w:eastAsia="pl-PL"/>
              </w:rPr>
            </w:pPr>
            <w:r w:rsidRPr="00367B6E">
              <w:rPr>
                <w:sz w:val="16"/>
                <w:szCs w:val="16"/>
                <w:lang w:eastAsia="pl-PL"/>
              </w:rPr>
              <w:t>57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DCCDED0" w14:textId="77777777" w:rsidR="00367B6E" w:rsidRPr="00367B6E" w:rsidRDefault="00367B6E" w:rsidP="00367B6E">
            <w:pPr>
              <w:rPr>
                <w:sz w:val="16"/>
                <w:szCs w:val="16"/>
                <w:lang w:eastAsia="pl-PL"/>
              </w:rPr>
            </w:pPr>
            <w:proofErr w:type="spellStart"/>
            <w:r w:rsidRPr="00367B6E">
              <w:rPr>
                <w:sz w:val="16"/>
                <w:szCs w:val="16"/>
                <w:lang w:eastAsia="pl-PL"/>
              </w:rPr>
              <w:t>Sertralina</w:t>
            </w:r>
            <w:proofErr w:type="spellEnd"/>
            <w:r w:rsidRPr="00367B6E">
              <w:rPr>
                <w:sz w:val="16"/>
                <w:szCs w:val="16"/>
                <w:lang w:eastAsia="pl-PL"/>
              </w:rPr>
              <w:t xml:space="preserve"> 50 mg x 28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78CC447"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E52B53B" w14:textId="77777777" w:rsidR="00367B6E" w:rsidRPr="00367B6E" w:rsidRDefault="00367B6E" w:rsidP="00367B6E">
            <w:pPr>
              <w:jc w:val="center"/>
              <w:rPr>
                <w:sz w:val="16"/>
                <w:szCs w:val="16"/>
                <w:lang w:eastAsia="pl-PL"/>
              </w:rPr>
            </w:pPr>
            <w:r w:rsidRPr="00367B6E">
              <w:rPr>
                <w:sz w:val="16"/>
                <w:szCs w:val="16"/>
                <w:lang w:eastAsia="pl-PL"/>
              </w:rPr>
              <w:t>60</w:t>
            </w:r>
          </w:p>
        </w:tc>
        <w:tc>
          <w:tcPr>
            <w:tcW w:w="633" w:type="dxa"/>
            <w:tcBorders>
              <w:top w:val="nil"/>
              <w:left w:val="nil"/>
              <w:bottom w:val="single" w:sz="4" w:space="0" w:color="000000"/>
              <w:right w:val="single" w:sz="4" w:space="0" w:color="000000"/>
            </w:tcBorders>
            <w:shd w:val="clear" w:color="auto" w:fill="auto"/>
            <w:vAlign w:val="center"/>
            <w:hideMark/>
          </w:tcPr>
          <w:p w14:paraId="35FF5F5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0F879D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7664D7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AB7E3A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BA5EB9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74AE85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FC0940B" w14:textId="77777777" w:rsidR="00367B6E" w:rsidRPr="00367B6E" w:rsidRDefault="00367B6E" w:rsidP="00367B6E">
            <w:pPr>
              <w:rPr>
                <w:sz w:val="20"/>
                <w:szCs w:val="20"/>
                <w:lang w:eastAsia="pl-PL"/>
              </w:rPr>
            </w:pPr>
          </w:p>
        </w:tc>
      </w:tr>
      <w:tr w:rsidR="00367B6E" w:rsidRPr="00367B6E" w14:paraId="32851940"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D142E5" w14:textId="77777777" w:rsidR="00367B6E" w:rsidRPr="00367B6E" w:rsidRDefault="00367B6E" w:rsidP="00367B6E">
            <w:pPr>
              <w:jc w:val="center"/>
              <w:rPr>
                <w:sz w:val="16"/>
                <w:szCs w:val="16"/>
                <w:lang w:eastAsia="pl-PL"/>
              </w:rPr>
            </w:pPr>
            <w:r w:rsidRPr="00367B6E">
              <w:rPr>
                <w:sz w:val="16"/>
                <w:szCs w:val="16"/>
                <w:lang w:eastAsia="pl-PL"/>
              </w:rPr>
              <w:t>58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A003FA1" w14:textId="77777777" w:rsidR="00367B6E" w:rsidRPr="00367B6E" w:rsidRDefault="00367B6E" w:rsidP="00367B6E">
            <w:pPr>
              <w:rPr>
                <w:sz w:val="16"/>
                <w:szCs w:val="16"/>
                <w:lang w:eastAsia="pl-PL"/>
              </w:rPr>
            </w:pPr>
            <w:proofErr w:type="spellStart"/>
            <w:r w:rsidRPr="00367B6E">
              <w:rPr>
                <w:sz w:val="16"/>
                <w:szCs w:val="16"/>
                <w:lang w:eastAsia="pl-PL"/>
              </w:rPr>
              <w:t>Cefuroksym</w:t>
            </w:r>
            <w:proofErr w:type="spellEnd"/>
            <w:r w:rsidRPr="00367B6E">
              <w:rPr>
                <w:sz w:val="16"/>
                <w:szCs w:val="16"/>
                <w:lang w:eastAsia="pl-PL"/>
              </w:rPr>
              <w:t xml:space="preserve"> 500 mg # 10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695E7D2"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FEB1F15" w14:textId="77777777" w:rsidR="00367B6E" w:rsidRPr="00367B6E" w:rsidRDefault="00367B6E" w:rsidP="00367B6E">
            <w:pPr>
              <w:jc w:val="center"/>
              <w:rPr>
                <w:sz w:val="16"/>
                <w:szCs w:val="16"/>
                <w:lang w:eastAsia="pl-PL"/>
              </w:rPr>
            </w:pPr>
            <w:r w:rsidRPr="00367B6E">
              <w:rPr>
                <w:sz w:val="16"/>
                <w:szCs w:val="16"/>
                <w:lang w:eastAsia="pl-PL"/>
              </w:rPr>
              <w:t>80</w:t>
            </w:r>
          </w:p>
        </w:tc>
        <w:tc>
          <w:tcPr>
            <w:tcW w:w="633" w:type="dxa"/>
            <w:tcBorders>
              <w:top w:val="nil"/>
              <w:left w:val="nil"/>
              <w:bottom w:val="single" w:sz="4" w:space="0" w:color="000000"/>
              <w:right w:val="single" w:sz="4" w:space="0" w:color="000000"/>
            </w:tcBorders>
            <w:shd w:val="clear" w:color="auto" w:fill="auto"/>
            <w:vAlign w:val="center"/>
            <w:hideMark/>
          </w:tcPr>
          <w:p w14:paraId="3A14408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5FC0AA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13093F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FA822A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046FB1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E1AD28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60B81F2" w14:textId="77777777" w:rsidR="00367B6E" w:rsidRPr="00367B6E" w:rsidRDefault="00367B6E" w:rsidP="00367B6E">
            <w:pPr>
              <w:rPr>
                <w:sz w:val="20"/>
                <w:szCs w:val="20"/>
                <w:lang w:eastAsia="pl-PL"/>
              </w:rPr>
            </w:pPr>
          </w:p>
        </w:tc>
      </w:tr>
      <w:tr w:rsidR="00367B6E" w:rsidRPr="00367B6E" w14:paraId="1B9B935C"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267B4D" w14:textId="77777777" w:rsidR="00367B6E" w:rsidRPr="00367B6E" w:rsidRDefault="00367B6E" w:rsidP="00367B6E">
            <w:pPr>
              <w:jc w:val="center"/>
              <w:rPr>
                <w:sz w:val="16"/>
                <w:szCs w:val="16"/>
                <w:lang w:eastAsia="pl-PL"/>
              </w:rPr>
            </w:pPr>
            <w:r w:rsidRPr="00367B6E">
              <w:rPr>
                <w:sz w:val="16"/>
                <w:szCs w:val="16"/>
                <w:lang w:eastAsia="pl-PL"/>
              </w:rPr>
              <w:t>59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A5504A6" w14:textId="77777777" w:rsidR="00367B6E" w:rsidRPr="00367B6E" w:rsidRDefault="00367B6E" w:rsidP="00367B6E">
            <w:pPr>
              <w:rPr>
                <w:sz w:val="16"/>
                <w:szCs w:val="16"/>
                <w:lang w:eastAsia="pl-PL"/>
              </w:rPr>
            </w:pPr>
            <w:proofErr w:type="spellStart"/>
            <w:r w:rsidRPr="00367B6E">
              <w:rPr>
                <w:sz w:val="16"/>
                <w:szCs w:val="16"/>
                <w:lang w:eastAsia="pl-PL"/>
              </w:rPr>
              <w:t>Cytyryzyna</w:t>
            </w:r>
            <w:proofErr w:type="spellEnd"/>
            <w:r w:rsidRPr="00367B6E">
              <w:rPr>
                <w:sz w:val="16"/>
                <w:szCs w:val="16"/>
                <w:lang w:eastAsia="pl-PL"/>
              </w:rPr>
              <w:t xml:space="preserve"> 10mg # 30 </w:t>
            </w:r>
            <w:proofErr w:type="spellStart"/>
            <w:r w:rsidRPr="00367B6E">
              <w:rPr>
                <w:sz w:val="16"/>
                <w:szCs w:val="16"/>
                <w:lang w:eastAsia="pl-PL"/>
              </w:rPr>
              <w:t>tbl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0AA03FAE"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0B7B4DA" w14:textId="77777777" w:rsidR="00367B6E" w:rsidRPr="00367B6E" w:rsidRDefault="00367B6E" w:rsidP="00367B6E">
            <w:pPr>
              <w:jc w:val="center"/>
              <w:rPr>
                <w:sz w:val="16"/>
                <w:szCs w:val="16"/>
                <w:lang w:eastAsia="pl-PL"/>
              </w:rPr>
            </w:pPr>
            <w:r w:rsidRPr="00367B6E">
              <w:rPr>
                <w:sz w:val="16"/>
                <w:szCs w:val="16"/>
                <w:lang w:eastAsia="pl-PL"/>
              </w:rPr>
              <w:t>130</w:t>
            </w:r>
          </w:p>
        </w:tc>
        <w:tc>
          <w:tcPr>
            <w:tcW w:w="633" w:type="dxa"/>
            <w:tcBorders>
              <w:top w:val="nil"/>
              <w:left w:val="nil"/>
              <w:bottom w:val="single" w:sz="4" w:space="0" w:color="000000"/>
              <w:right w:val="single" w:sz="4" w:space="0" w:color="000000"/>
            </w:tcBorders>
            <w:shd w:val="clear" w:color="auto" w:fill="auto"/>
            <w:vAlign w:val="center"/>
            <w:hideMark/>
          </w:tcPr>
          <w:p w14:paraId="62A1E35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79B59C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DCFBA4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529017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1291DD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16BDB5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1CA5E97" w14:textId="77777777" w:rsidR="00367B6E" w:rsidRPr="00367B6E" w:rsidRDefault="00367B6E" w:rsidP="00367B6E">
            <w:pPr>
              <w:rPr>
                <w:sz w:val="20"/>
                <w:szCs w:val="20"/>
                <w:lang w:eastAsia="pl-PL"/>
              </w:rPr>
            </w:pPr>
          </w:p>
        </w:tc>
      </w:tr>
      <w:tr w:rsidR="00367B6E" w:rsidRPr="00367B6E" w14:paraId="2F1C657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70F55B" w14:textId="77777777" w:rsidR="00367B6E" w:rsidRPr="00367B6E" w:rsidRDefault="00367B6E" w:rsidP="00367B6E">
            <w:pPr>
              <w:jc w:val="center"/>
              <w:rPr>
                <w:sz w:val="16"/>
                <w:szCs w:val="16"/>
                <w:lang w:eastAsia="pl-PL"/>
              </w:rPr>
            </w:pPr>
            <w:r w:rsidRPr="00367B6E">
              <w:rPr>
                <w:sz w:val="16"/>
                <w:szCs w:val="16"/>
                <w:lang w:eastAsia="pl-PL"/>
              </w:rPr>
              <w:t>60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A818219" w14:textId="77777777" w:rsidR="00367B6E" w:rsidRPr="00367B6E" w:rsidRDefault="00367B6E" w:rsidP="00367B6E">
            <w:pPr>
              <w:rPr>
                <w:sz w:val="16"/>
                <w:szCs w:val="16"/>
                <w:lang w:eastAsia="pl-PL"/>
              </w:rPr>
            </w:pPr>
            <w:proofErr w:type="spellStart"/>
            <w:r w:rsidRPr="00367B6E">
              <w:rPr>
                <w:sz w:val="16"/>
                <w:szCs w:val="16"/>
                <w:lang w:eastAsia="pl-PL"/>
              </w:rPr>
              <w:t>Torasemid</w:t>
            </w:r>
            <w:proofErr w:type="spellEnd"/>
            <w:r w:rsidRPr="00367B6E">
              <w:rPr>
                <w:sz w:val="16"/>
                <w:szCs w:val="16"/>
                <w:lang w:eastAsia="pl-PL"/>
              </w:rPr>
              <w:t xml:space="preserve"> 5 mg x 30tbl</w:t>
            </w:r>
          </w:p>
        </w:tc>
        <w:tc>
          <w:tcPr>
            <w:tcW w:w="434" w:type="dxa"/>
            <w:tcBorders>
              <w:top w:val="nil"/>
              <w:left w:val="nil"/>
              <w:bottom w:val="single" w:sz="4" w:space="0" w:color="000000"/>
              <w:right w:val="single" w:sz="4" w:space="0" w:color="000000"/>
            </w:tcBorders>
            <w:shd w:val="clear" w:color="auto" w:fill="auto"/>
            <w:vAlign w:val="center"/>
            <w:hideMark/>
          </w:tcPr>
          <w:p w14:paraId="7568AAFB"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B745E56"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4A53EC8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0A59E0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CAB779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9178C9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778265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76389A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0A4D8C2" w14:textId="77777777" w:rsidR="00367B6E" w:rsidRPr="00367B6E" w:rsidRDefault="00367B6E" w:rsidP="00367B6E">
            <w:pPr>
              <w:rPr>
                <w:sz w:val="20"/>
                <w:szCs w:val="20"/>
                <w:lang w:eastAsia="pl-PL"/>
              </w:rPr>
            </w:pPr>
          </w:p>
        </w:tc>
      </w:tr>
      <w:tr w:rsidR="00367B6E" w:rsidRPr="00367B6E" w14:paraId="66F54244"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6C6728" w14:textId="77777777" w:rsidR="00367B6E" w:rsidRPr="00367B6E" w:rsidRDefault="00367B6E" w:rsidP="00367B6E">
            <w:pPr>
              <w:jc w:val="center"/>
              <w:rPr>
                <w:sz w:val="16"/>
                <w:szCs w:val="16"/>
                <w:lang w:eastAsia="pl-PL"/>
              </w:rPr>
            </w:pPr>
            <w:r w:rsidRPr="00367B6E">
              <w:rPr>
                <w:sz w:val="16"/>
                <w:szCs w:val="16"/>
                <w:lang w:eastAsia="pl-PL"/>
              </w:rPr>
              <w:t>61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CBE51D5" w14:textId="77777777" w:rsidR="00367B6E" w:rsidRPr="00367B6E" w:rsidRDefault="00367B6E" w:rsidP="00367B6E">
            <w:pPr>
              <w:rPr>
                <w:sz w:val="16"/>
                <w:szCs w:val="16"/>
                <w:lang w:eastAsia="pl-PL"/>
              </w:rPr>
            </w:pPr>
            <w:proofErr w:type="spellStart"/>
            <w:r w:rsidRPr="00367B6E">
              <w:rPr>
                <w:sz w:val="16"/>
                <w:szCs w:val="16"/>
                <w:lang w:eastAsia="pl-PL"/>
              </w:rPr>
              <w:t>Torasemid</w:t>
            </w:r>
            <w:proofErr w:type="spellEnd"/>
            <w:r w:rsidRPr="00367B6E">
              <w:rPr>
                <w:sz w:val="16"/>
                <w:szCs w:val="16"/>
                <w:lang w:eastAsia="pl-PL"/>
              </w:rPr>
              <w:t xml:space="preserve"> 10 mg x 30tbl</w:t>
            </w:r>
          </w:p>
        </w:tc>
        <w:tc>
          <w:tcPr>
            <w:tcW w:w="434" w:type="dxa"/>
            <w:tcBorders>
              <w:top w:val="nil"/>
              <w:left w:val="nil"/>
              <w:bottom w:val="single" w:sz="4" w:space="0" w:color="000000"/>
              <w:right w:val="single" w:sz="4" w:space="0" w:color="000000"/>
            </w:tcBorders>
            <w:shd w:val="clear" w:color="auto" w:fill="auto"/>
            <w:vAlign w:val="center"/>
            <w:hideMark/>
          </w:tcPr>
          <w:p w14:paraId="1C562C3A"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0EB6A5D" w14:textId="77777777" w:rsidR="00367B6E" w:rsidRPr="00367B6E" w:rsidRDefault="00367B6E" w:rsidP="00367B6E">
            <w:pPr>
              <w:jc w:val="center"/>
              <w:rPr>
                <w:sz w:val="16"/>
                <w:szCs w:val="16"/>
                <w:lang w:eastAsia="pl-PL"/>
              </w:rPr>
            </w:pPr>
            <w:r w:rsidRPr="00367B6E">
              <w:rPr>
                <w:sz w:val="16"/>
                <w:szCs w:val="16"/>
                <w:lang w:eastAsia="pl-PL"/>
              </w:rPr>
              <w:t>140</w:t>
            </w:r>
          </w:p>
        </w:tc>
        <w:tc>
          <w:tcPr>
            <w:tcW w:w="633" w:type="dxa"/>
            <w:tcBorders>
              <w:top w:val="nil"/>
              <w:left w:val="nil"/>
              <w:bottom w:val="single" w:sz="4" w:space="0" w:color="000000"/>
              <w:right w:val="single" w:sz="4" w:space="0" w:color="000000"/>
            </w:tcBorders>
            <w:shd w:val="clear" w:color="auto" w:fill="auto"/>
            <w:vAlign w:val="center"/>
            <w:hideMark/>
          </w:tcPr>
          <w:p w14:paraId="525C3B9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766E67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1A488E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024AA5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9A7635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59B95A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CC905EE" w14:textId="77777777" w:rsidR="00367B6E" w:rsidRPr="00367B6E" w:rsidRDefault="00367B6E" w:rsidP="00367B6E">
            <w:pPr>
              <w:rPr>
                <w:sz w:val="20"/>
                <w:szCs w:val="20"/>
                <w:lang w:eastAsia="pl-PL"/>
              </w:rPr>
            </w:pPr>
          </w:p>
        </w:tc>
      </w:tr>
      <w:tr w:rsidR="00367B6E" w:rsidRPr="00367B6E" w14:paraId="4888896A"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FC1D7E" w14:textId="77777777" w:rsidR="00367B6E" w:rsidRPr="00367B6E" w:rsidRDefault="00367B6E" w:rsidP="00367B6E">
            <w:pPr>
              <w:jc w:val="center"/>
              <w:rPr>
                <w:sz w:val="16"/>
                <w:szCs w:val="16"/>
                <w:lang w:eastAsia="pl-PL"/>
              </w:rPr>
            </w:pPr>
            <w:r w:rsidRPr="00367B6E">
              <w:rPr>
                <w:sz w:val="16"/>
                <w:szCs w:val="16"/>
                <w:lang w:eastAsia="pl-PL"/>
              </w:rPr>
              <w:t>62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8044F1B" w14:textId="77777777" w:rsidR="00367B6E" w:rsidRPr="00367B6E" w:rsidRDefault="00367B6E" w:rsidP="00367B6E">
            <w:pPr>
              <w:rPr>
                <w:sz w:val="16"/>
                <w:szCs w:val="16"/>
                <w:lang w:eastAsia="pl-PL"/>
              </w:rPr>
            </w:pPr>
            <w:proofErr w:type="spellStart"/>
            <w:r w:rsidRPr="00367B6E">
              <w:rPr>
                <w:sz w:val="16"/>
                <w:szCs w:val="16"/>
                <w:lang w:eastAsia="pl-PL"/>
              </w:rPr>
              <w:t>Urapidil</w:t>
            </w:r>
            <w:proofErr w:type="spellEnd"/>
            <w:r w:rsidRPr="00367B6E">
              <w:rPr>
                <w:sz w:val="16"/>
                <w:szCs w:val="16"/>
                <w:lang w:eastAsia="pl-PL"/>
              </w:rPr>
              <w:t xml:space="preserve"> 5mg/ml , 5ml # 5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285B7A9A"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87B3DD6" w14:textId="77777777" w:rsidR="00367B6E" w:rsidRPr="00367B6E" w:rsidRDefault="00367B6E" w:rsidP="00367B6E">
            <w:pPr>
              <w:jc w:val="center"/>
              <w:rPr>
                <w:sz w:val="16"/>
                <w:szCs w:val="16"/>
                <w:lang w:eastAsia="pl-PL"/>
              </w:rPr>
            </w:pPr>
            <w:r w:rsidRPr="00367B6E">
              <w:rPr>
                <w:sz w:val="16"/>
                <w:szCs w:val="16"/>
                <w:lang w:eastAsia="pl-PL"/>
              </w:rPr>
              <w:t>120</w:t>
            </w:r>
          </w:p>
        </w:tc>
        <w:tc>
          <w:tcPr>
            <w:tcW w:w="633" w:type="dxa"/>
            <w:tcBorders>
              <w:top w:val="nil"/>
              <w:left w:val="nil"/>
              <w:bottom w:val="single" w:sz="4" w:space="0" w:color="000000"/>
              <w:right w:val="single" w:sz="4" w:space="0" w:color="000000"/>
            </w:tcBorders>
            <w:shd w:val="clear" w:color="auto" w:fill="auto"/>
            <w:vAlign w:val="center"/>
            <w:hideMark/>
          </w:tcPr>
          <w:p w14:paraId="0B00170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D81458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3555D4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CE7613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388D28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30125F0"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E193810" w14:textId="77777777" w:rsidR="00367B6E" w:rsidRPr="00367B6E" w:rsidRDefault="00367B6E" w:rsidP="00367B6E">
            <w:pPr>
              <w:rPr>
                <w:sz w:val="20"/>
                <w:szCs w:val="20"/>
                <w:lang w:eastAsia="pl-PL"/>
              </w:rPr>
            </w:pPr>
          </w:p>
        </w:tc>
      </w:tr>
      <w:tr w:rsidR="00367B6E" w:rsidRPr="00367B6E" w14:paraId="6FB899F2"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0C8BEA" w14:textId="77777777" w:rsidR="00367B6E" w:rsidRPr="00367B6E" w:rsidRDefault="00367B6E" w:rsidP="00367B6E">
            <w:pPr>
              <w:jc w:val="center"/>
              <w:rPr>
                <w:sz w:val="16"/>
                <w:szCs w:val="16"/>
                <w:lang w:eastAsia="pl-PL"/>
              </w:rPr>
            </w:pPr>
            <w:r w:rsidRPr="00367B6E">
              <w:rPr>
                <w:sz w:val="16"/>
                <w:szCs w:val="16"/>
                <w:lang w:eastAsia="pl-PL"/>
              </w:rPr>
              <w:t>63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16052C5" w14:textId="77777777" w:rsidR="00367B6E" w:rsidRPr="00367B6E" w:rsidRDefault="00367B6E" w:rsidP="00367B6E">
            <w:pPr>
              <w:rPr>
                <w:sz w:val="16"/>
                <w:szCs w:val="16"/>
                <w:lang w:eastAsia="pl-PL"/>
              </w:rPr>
            </w:pPr>
            <w:r w:rsidRPr="00367B6E">
              <w:rPr>
                <w:sz w:val="16"/>
                <w:szCs w:val="16"/>
                <w:lang w:eastAsia="pl-PL"/>
              </w:rPr>
              <w:t xml:space="preserve">Siarczan atropiny 1mg/1ml # 10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57542356"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1DC76ED" w14:textId="77777777" w:rsidR="00367B6E" w:rsidRPr="00367B6E" w:rsidRDefault="00367B6E" w:rsidP="00367B6E">
            <w:pPr>
              <w:jc w:val="center"/>
              <w:rPr>
                <w:sz w:val="16"/>
                <w:szCs w:val="16"/>
                <w:lang w:eastAsia="pl-PL"/>
              </w:rPr>
            </w:pPr>
            <w:r w:rsidRPr="00367B6E">
              <w:rPr>
                <w:sz w:val="16"/>
                <w:szCs w:val="16"/>
                <w:lang w:eastAsia="pl-PL"/>
              </w:rPr>
              <w:t>40</w:t>
            </w:r>
          </w:p>
        </w:tc>
        <w:tc>
          <w:tcPr>
            <w:tcW w:w="633" w:type="dxa"/>
            <w:tcBorders>
              <w:top w:val="nil"/>
              <w:left w:val="nil"/>
              <w:bottom w:val="single" w:sz="4" w:space="0" w:color="000000"/>
              <w:right w:val="single" w:sz="4" w:space="0" w:color="000000"/>
            </w:tcBorders>
            <w:shd w:val="clear" w:color="auto" w:fill="auto"/>
            <w:vAlign w:val="center"/>
            <w:hideMark/>
          </w:tcPr>
          <w:p w14:paraId="11CB566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0BDEA3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0CECFB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9037ED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626C6E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8A8F42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4ABD935" w14:textId="77777777" w:rsidR="00367B6E" w:rsidRPr="00367B6E" w:rsidRDefault="00367B6E" w:rsidP="00367B6E">
            <w:pPr>
              <w:rPr>
                <w:sz w:val="20"/>
                <w:szCs w:val="20"/>
                <w:lang w:eastAsia="pl-PL"/>
              </w:rPr>
            </w:pPr>
          </w:p>
        </w:tc>
      </w:tr>
      <w:tr w:rsidR="00367B6E" w:rsidRPr="00367B6E" w14:paraId="02AF21D6"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F6D500" w14:textId="77777777" w:rsidR="00367B6E" w:rsidRPr="00367B6E" w:rsidRDefault="00367B6E" w:rsidP="00367B6E">
            <w:pPr>
              <w:jc w:val="center"/>
              <w:rPr>
                <w:sz w:val="16"/>
                <w:szCs w:val="16"/>
                <w:lang w:eastAsia="pl-PL"/>
              </w:rPr>
            </w:pPr>
            <w:r w:rsidRPr="00367B6E">
              <w:rPr>
                <w:sz w:val="16"/>
                <w:szCs w:val="16"/>
                <w:lang w:eastAsia="pl-PL"/>
              </w:rPr>
              <w:t>64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3560CAE" w14:textId="77777777" w:rsidR="00367B6E" w:rsidRPr="00367B6E" w:rsidRDefault="00367B6E" w:rsidP="00367B6E">
            <w:pPr>
              <w:rPr>
                <w:sz w:val="16"/>
                <w:szCs w:val="16"/>
                <w:lang w:eastAsia="pl-PL"/>
              </w:rPr>
            </w:pPr>
            <w:r w:rsidRPr="00367B6E">
              <w:rPr>
                <w:sz w:val="16"/>
                <w:szCs w:val="16"/>
                <w:lang w:eastAsia="pl-PL"/>
              </w:rPr>
              <w:t xml:space="preserve">Siarczan atropiny 0,5mg/1ml # 10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47316B71"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DF3AE2F" w14:textId="77777777" w:rsidR="00367B6E" w:rsidRPr="00367B6E" w:rsidRDefault="00367B6E" w:rsidP="00367B6E">
            <w:pPr>
              <w:jc w:val="center"/>
              <w:rPr>
                <w:sz w:val="16"/>
                <w:szCs w:val="16"/>
                <w:lang w:eastAsia="pl-PL"/>
              </w:rPr>
            </w:pPr>
            <w:r w:rsidRPr="00367B6E">
              <w:rPr>
                <w:sz w:val="16"/>
                <w:szCs w:val="16"/>
                <w:lang w:eastAsia="pl-PL"/>
              </w:rPr>
              <w:t>200</w:t>
            </w:r>
          </w:p>
        </w:tc>
        <w:tc>
          <w:tcPr>
            <w:tcW w:w="633" w:type="dxa"/>
            <w:tcBorders>
              <w:top w:val="nil"/>
              <w:left w:val="nil"/>
              <w:bottom w:val="single" w:sz="4" w:space="0" w:color="000000"/>
              <w:right w:val="single" w:sz="4" w:space="0" w:color="000000"/>
            </w:tcBorders>
            <w:shd w:val="clear" w:color="auto" w:fill="auto"/>
            <w:vAlign w:val="center"/>
            <w:hideMark/>
          </w:tcPr>
          <w:p w14:paraId="186E1CA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34D71B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D0FF41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813C6D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9BFC73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D4ABA7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6E10CA7" w14:textId="77777777" w:rsidR="00367B6E" w:rsidRPr="00367B6E" w:rsidRDefault="00367B6E" w:rsidP="00367B6E">
            <w:pPr>
              <w:rPr>
                <w:sz w:val="20"/>
                <w:szCs w:val="20"/>
                <w:lang w:eastAsia="pl-PL"/>
              </w:rPr>
            </w:pPr>
          </w:p>
        </w:tc>
      </w:tr>
      <w:tr w:rsidR="00367B6E" w:rsidRPr="00367B6E" w14:paraId="237F8663"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3B1C6F1" w14:textId="77777777" w:rsidR="00367B6E" w:rsidRPr="00367B6E" w:rsidRDefault="00367B6E" w:rsidP="00367B6E">
            <w:pPr>
              <w:jc w:val="center"/>
              <w:rPr>
                <w:sz w:val="16"/>
                <w:szCs w:val="16"/>
                <w:lang w:eastAsia="pl-PL"/>
              </w:rPr>
            </w:pPr>
            <w:r w:rsidRPr="00367B6E">
              <w:rPr>
                <w:sz w:val="16"/>
                <w:szCs w:val="16"/>
                <w:lang w:eastAsia="pl-PL"/>
              </w:rPr>
              <w:t>65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629C7DF" w14:textId="77777777" w:rsidR="00367B6E" w:rsidRPr="00367B6E" w:rsidRDefault="00367B6E" w:rsidP="00367B6E">
            <w:pPr>
              <w:rPr>
                <w:sz w:val="16"/>
                <w:szCs w:val="16"/>
                <w:lang w:eastAsia="pl-PL"/>
              </w:rPr>
            </w:pPr>
            <w:proofErr w:type="spellStart"/>
            <w:r w:rsidRPr="00367B6E">
              <w:rPr>
                <w:sz w:val="16"/>
                <w:szCs w:val="16"/>
                <w:lang w:eastAsia="pl-PL"/>
              </w:rPr>
              <w:t>Acenokumarol</w:t>
            </w:r>
            <w:proofErr w:type="spellEnd"/>
            <w:r w:rsidRPr="00367B6E">
              <w:rPr>
                <w:sz w:val="16"/>
                <w:szCs w:val="16"/>
                <w:lang w:eastAsia="pl-PL"/>
              </w:rPr>
              <w:t xml:space="preserve"> 4 mg # 60 </w:t>
            </w:r>
            <w:proofErr w:type="spellStart"/>
            <w:r w:rsidRPr="00367B6E">
              <w:rPr>
                <w:sz w:val="16"/>
                <w:szCs w:val="16"/>
                <w:lang w:eastAsia="pl-PL"/>
              </w:rPr>
              <w:t>tbl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2BE588F5"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FC3FBC4" w14:textId="77777777" w:rsidR="00367B6E" w:rsidRPr="00367B6E" w:rsidRDefault="00367B6E" w:rsidP="00367B6E">
            <w:pPr>
              <w:jc w:val="center"/>
              <w:rPr>
                <w:sz w:val="16"/>
                <w:szCs w:val="16"/>
                <w:lang w:eastAsia="pl-PL"/>
              </w:rPr>
            </w:pPr>
            <w:r w:rsidRPr="00367B6E">
              <w:rPr>
                <w:sz w:val="16"/>
                <w:szCs w:val="16"/>
                <w:lang w:eastAsia="pl-PL"/>
              </w:rPr>
              <w:t>15</w:t>
            </w:r>
          </w:p>
        </w:tc>
        <w:tc>
          <w:tcPr>
            <w:tcW w:w="633" w:type="dxa"/>
            <w:tcBorders>
              <w:top w:val="nil"/>
              <w:left w:val="nil"/>
              <w:bottom w:val="single" w:sz="4" w:space="0" w:color="000000"/>
              <w:right w:val="single" w:sz="4" w:space="0" w:color="000000"/>
            </w:tcBorders>
            <w:shd w:val="clear" w:color="auto" w:fill="auto"/>
            <w:vAlign w:val="center"/>
            <w:hideMark/>
          </w:tcPr>
          <w:p w14:paraId="3C9E631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34C883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A120FB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1F22E6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2EC265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8871B5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2319720" w14:textId="77777777" w:rsidR="00367B6E" w:rsidRPr="00367B6E" w:rsidRDefault="00367B6E" w:rsidP="00367B6E">
            <w:pPr>
              <w:rPr>
                <w:sz w:val="20"/>
                <w:szCs w:val="20"/>
                <w:lang w:eastAsia="pl-PL"/>
              </w:rPr>
            </w:pPr>
          </w:p>
        </w:tc>
      </w:tr>
      <w:tr w:rsidR="00367B6E" w:rsidRPr="00367B6E" w14:paraId="50964FC8"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533CAF" w14:textId="77777777" w:rsidR="00367B6E" w:rsidRPr="00367B6E" w:rsidRDefault="00367B6E" w:rsidP="00367B6E">
            <w:pPr>
              <w:jc w:val="center"/>
              <w:rPr>
                <w:sz w:val="16"/>
                <w:szCs w:val="16"/>
                <w:lang w:eastAsia="pl-PL"/>
              </w:rPr>
            </w:pPr>
            <w:r w:rsidRPr="00367B6E">
              <w:rPr>
                <w:sz w:val="16"/>
                <w:szCs w:val="16"/>
                <w:lang w:eastAsia="pl-PL"/>
              </w:rPr>
              <w:t>66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A4BF2AC" w14:textId="77777777" w:rsidR="00367B6E" w:rsidRPr="00367B6E" w:rsidRDefault="00367B6E" w:rsidP="00367B6E">
            <w:pPr>
              <w:rPr>
                <w:sz w:val="16"/>
                <w:szCs w:val="16"/>
                <w:lang w:eastAsia="pl-PL"/>
              </w:rPr>
            </w:pPr>
            <w:proofErr w:type="spellStart"/>
            <w:r w:rsidRPr="00367B6E">
              <w:rPr>
                <w:sz w:val="16"/>
                <w:szCs w:val="16"/>
                <w:lang w:eastAsia="pl-PL"/>
              </w:rPr>
              <w:t>Pilocarpina</w:t>
            </w:r>
            <w:proofErr w:type="spellEnd"/>
            <w:r w:rsidRPr="00367B6E">
              <w:rPr>
                <w:sz w:val="16"/>
                <w:szCs w:val="16"/>
                <w:lang w:eastAsia="pl-PL"/>
              </w:rPr>
              <w:t xml:space="preserve"> 2% 20 mg/ ml  2#5 ml krople do oczu</w:t>
            </w:r>
          </w:p>
        </w:tc>
        <w:tc>
          <w:tcPr>
            <w:tcW w:w="434" w:type="dxa"/>
            <w:tcBorders>
              <w:top w:val="nil"/>
              <w:left w:val="nil"/>
              <w:bottom w:val="single" w:sz="4" w:space="0" w:color="000000"/>
              <w:right w:val="single" w:sz="4" w:space="0" w:color="000000"/>
            </w:tcBorders>
            <w:shd w:val="clear" w:color="auto" w:fill="auto"/>
            <w:vAlign w:val="center"/>
            <w:hideMark/>
          </w:tcPr>
          <w:p w14:paraId="1EA975F2"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61E8700" w14:textId="77777777" w:rsidR="00367B6E" w:rsidRPr="00367B6E" w:rsidRDefault="00367B6E" w:rsidP="00367B6E">
            <w:pPr>
              <w:jc w:val="center"/>
              <w:rPr>
                <w:sz w:val="16"/>
                <w:szCs w:val="16"/>
                <w:lang w:eastAsia="pl-PL"/>
              </w:rPr>
            </w:pPr>
            <w:r w:rsidRPr="00367B6E">
              <w:rPr>
                <w:sz w:val="16"/>
                <w:szCs w:val="16"/>
                <w:lang w:eastAsia="pl-PL"/>
              </w:rPr>
              <w:t>2</w:t>
            </w:r>
          </w:p>
        </w:tc>
        <w:tc>
          <w:tcPr>
            <w:tcW w:w="633" w:type="dxa"/>
            <w:tcBorders>
              <w:top w:val="nil"/>
              <w:left w:val="nil"/>
              <w:bottom w:val="single" w:sz="4" w:space="0" w:color="000000"/>
              <w:right w:val="single" w:sz="4" w:space="0" w:color="000000"/>
            </w:tcBorders>
            <w:shd w:val="clear" w:color="auto" w:fill="auto"/>
            <w:vAlign w:val="center"/>
            <w:hideMark/>
          </w:tcPr>
          <w:p w14:paraId="3C2DECC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8E1901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060CD1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CA8E14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5D7D05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3606834"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048A817D" w14:textId="77777777" w:rsidR="00367B6E" w:rsidRPr="00367B6E" w:rsidRDefault="00367B6E" w:rsidP="00367B6E">
            <w:pPr>
              <w:rPr>
                <w:sz w:val="20"/>
                <w:szCs w:val="20"/>
                <w:lang w:eastAsia="pl-PL"/>
              </w:rPr>
            </w:pPr>
          </w:p>
        </w:tc>
      </w:tr>
      <w:tr w:rsidR="00367B6E" w:rsidRPr="00367B6E" w14:paraId="40315782"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7F8E6A" w14:textId="77777777" w:rsidR="00367B6E" w:rsidRPr="00367B6E" w:rsidRDefault="00367B6E" w:rsidP="00367B6E">
            <w:pPr>
              <w:jc w:val="center"/>
              <w:rPr>
                <w:sz w:val="16"/>
                <w:szCs w:val="16"/>
                <w:lang w:eastAsia="pl-PL"/>
              </w:rPr>
            </w:pPr>
            <w:r w:rsidRPr="00367B6E">
              <w:rPr>
                <w:sz w:val="16"/>
                <w:szCs w:val="16"/>
                <w:lang w:eastAsia="pl-PL"/>
              </w:rPr>
              <w:t>67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5873B6C" w14:textId="77777777" w:rsidR="00367B6E" w:rsidRPr="00367B6E" w:rsidRDefault="00367B6E" w:rsidP="00367B6E">
            <w:pPr>
              <w:rPr>
                <w:sz w:val="16"/>
                <w:szCs w:val="16"/>
                <w:lang w:eastAsia="pl-PL"/>
              </w:rPr>
            </w:pPr>
            <w:proofErr w:type="spellStart"/>
            <w:r w:rsidRPr="00367B6E">
              <w:rPr>
                <w:sz w:val="16"/>
                <w:szCs w:val="16"/>
                <w:lang w:eastAsia="pl-PL"/>
              </w:rPr>
              <w:t>Baklofen</w:t>
            </w:r>
            <w:proofErr w:type="spellEnd"/>
            <w:r w:rsidRPr="00367B6E">
              <w:rPr>
                <w:sz w:val="16"/>
                <w:szCs w:val="16"/>
                <w:lang w:eastAsia="pl-PL"/>
              </w:rPr>
              <w:t xml:space="preserve"> 25 mg # 50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2FFF599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21C5735"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444A814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94EE99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36453C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AEE879B"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BD5136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8557AC8"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12541EE1" w14:textId="77777777" w:rsidR="00367B6E" w:rsidRPr="00367B6E" w:rsidRDefault="00367B6E" w:rsidP="00367B6E">
            <w:pPr>
              <w:rPr>
                <w:sz w:val="20"/>
                <w:szCs w:val="20"/>
                <w:lang w:eastAsia="pl-PL"/>
              </w:rPr>
            </w:pPr>
          </w:p>
        </w:tc>
      </w:tr>
      <w:tr w:rsidR="00367B6E" w:rsidRPr="00367B6E" w14:paraId="71E661B0"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F6F1CA" w14:textId="77777777" w:rsidR="00367B6E" w:rsidRPr="00367B6E" w:rsidRDefault="00367B6E" w:rsidP="00367B6E">
            <w:pPr>
              <w:jc w:val="center"/>
              <w:rPr>
                <w:sz w:val="16"/>
                <w:szCs w:val="16"/>
                <w:lang w:eastAsia="pl-PL"/>
              </w:rPr>
            </w:pPr>
            <w:r w:rsidRPr="00367B6E">
              <w:rPr>
                <w:sz w:val="16"/>
                <w:szCs w:val="16"/>
                <w:lang w:eastAsia="pl-PL"/>
              </w:rPr>
              <w:t>68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FA6AADF" w14:textId="77777777" w:rsidR="00367B6E" w:rsidRPr="00367B6E" w:rsidRDefault="00367B6E" w:rsidP="00367B6E">
            <w:pPr>
              <w:rPr>
                <w:sz w:val="16"/>
                <w:szCs w:val="16"/>
                <w:lang w:eastAsia="pl-PL"/>
              </w:rPr>
            </w:pPr>
            <w:proofErr w:type="spellStart"/>
            <w:r w:rsidRPr="00367B6E">
              <w:rPr>
                <w:sz w:val="16"/>
                <w:szCs w:val="16"/>
                <w:lang w:eastAsia="pl-PL"/>
              </w:rPr>
              <w:t>Sulfametoksazol</w:t>
            </w:r>
            <w:proofErr w:type="spellEnd"/>
            <w:r w:rsidRPr="00367B6E">
              <w:rPr>
                <w:sz w:val="16"/>
                <w:szCs w:val="16"/>
                <w:lang w:eastAsia="pl-PL"/>
              </w:rPr>
              <w:t xml:space="preserve"> z </w:t>
            </w:r>
            <w:proofErr w:type="spellStart"/>
            <w:r w:rsidRPr="00367B6E">
              <w:rPr>
                <w:sz w:val="16"/>
                <w:szCs w:val="16"/>
                <w:lang w:eastAsia="pl-PL"/>
              </w:rPr>
              <w:t>trimetoprimem</w:t>
            </w:r>
            <w:proofErr w:type="spellEnd"/>
            <w:r w:rsidRPr="00367B6E">
              <w:rPr>
                <w:sz w:val="16"/>
                <w:szCs w:val="16"/>
                <w:lang w:eastAsia="pl-PL"/>
              </w:rPr>
              <w:t xml:space="preserve"> 80/16mg/ml 5 ml# 10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7F61AB5"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76B6898" w14:textId="77777777" w:rsidR="00367B6E" w:rsidRPr="00367B6E" w:rsidRDefault="00367B6E" w:rsidP="00367B6E">
            <w:pPr>
              <w:jc w:val="center"/>
              <w:rPr>
                <w:sz w:val="16"/>
                <w:szCs w:val="16"/>
                <w:lang w:eastAsia="pl-PL"/>
              </w:rPr>
            </w:pPr>
            <w:r w:rsidRPr="00367B6E">
              <w:rPr>
                <w:sz w:val="16"/>
                <w:szCs w:val="16"/>
                <w:lang w:eastAsia="pl-PL"/>
              </w:rPr>
              <w:t>250</w:t>
            </w:r>
          </w:p>
        </w:tc>
        <w:tc>
          <w:tcPr>
            <w:tcW w:w="633" w:type="dxa"/>
            <w:tcBorders>
              <w:top w:val="nil"/>
              <w:left w:val="nil"/>
              <w:bottom w:val="single" w:sz="4" w:space="0" w:color="000000"/>
              <w:right w:val="single" w:sz="4" w:space="0" w:color="000000"/>
            </w:tcBorders>
            <w:shd w:val="clear" w:color="auto" w:fill="auto"/>
            <w:vAlign w:val="center"/>
            <w:hideMark/>
          </w:tcPr>
          <w:p w14:paraId="6E987D1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B02B3B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1B64D4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9BF5AC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D09A6A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64A6CBE"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03A9156" w14:textId="77777777" w:rsidR="00367B6E" w:rsidRPr="00367B6E" w:rsidRDefault="00367B6E" w:rsidP="00367B6E">
            <w:pPr>
              <w:rPr>
                <w:sz w:val="20"/>
                <w:szCs w:val="20"/>
                <w:lang w:eastAsia="pl-PL"/>
              </w:rPr>
            </w:pPr>
          </w:p>
        </w:tc>
      </w:tr>
      <w:tr w:rsidR="00367B6E" w:rsidRPr="00367B6E" w14:paraId="746F3058"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3E87C9" w14:textId="77777777" w:rsidR="00367B6E" w:rsidRPr="00367B6E" w:rsidRDefault="00367B6E" w:rsidP="00367B6E">
            <w:pPr>
              <w:jc w:val="center"/>
              <w:rPr>
                <w:sz w:val="16"/>
                <w:szCs w:val="16"/>
                <w:lang w:eastAsia="pl-PL"/>
              </w:rPr>
            </w:pPr>
            <w:r w:rsidRPr="00367B6E">
              <w:rPr>
                <w:sz w:val="16"/>
                <w:szCs w:val="16"/>
                <w:lang w:eastAsia="pl-PL"/>
              </w:rPr>
              <w:t>69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FEC04C2" w14:textId="77777777" w:rsidR="00367B6E" w:rsidRPr="00367B6E" w:rsidRDefault="00367B6E" w:rsidP="00367B6E">
            <w:pPr>
              <w:rPr>
                <w:sz w:val="16"/>
                <w:szCs w:val="16"/>
                <w:lang w:eastAsia="pl-PL"/>
              </w:rPr>
            </w:pPr>
            <w:proofErr w:type="spellStart"/>
            <w:r w:rsidRPr="00367B6E">
              <w:rPr>
                <w:sz w:val="16"/>
                <w:szCs w:val="16"/>
                <w:lang w:eastAsia="pl-PL"/>
              </w:rPr>
              <w:t>Propafenon</w:t>
            </w:r>
            <w:proofErr w:type="spellEnd"/>
            <w:r w:rsidRPr="00367B6E">
              <w:rPr>
                <w:sz w:val="16"/>
                <w:szCs w:val="16"/>
                <w:lang w:eastAsia="pl-PL"/>
              </w:rPr>
              <w:t xml:space="preserve"> 150 mg # 60 </w:t>
            </w:r>
            <w:proofErr w:type="spellStart"/>
            <w:r w:rsidRPr="00367B6E">
              <w:rPr>
                <w:sz w:val="16"/>
                <w:szCs w:val="16"/>
                <w:lang w:eastAsia="pl-PL"/>
              </w:rPr>
              <w:t>tbl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0C7F5F0C"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D6DF74D"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4EB4F15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E9B11B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E043A8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3472A9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C397D9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494773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EAED6B1" w14:textId="77777777" w:rsidR="00367B6E" w:rsidRPr="00367B6E" w:rsidRDefault="00367B6E" w:rsidP="00367B6E">
            <w:pPr>
              <w:rPr>
                <w:sz w:val="20"/>
                <w:szCs w:val="20"/>
                <w:lang w:eastAsia="pl-PL"/>
              </w:rPr>
            </w:pPr>
          </w:p>
        </w:tc>
      </w:tr>
      <w:tr w:rsidR="00367B6E" w:rsidRPr="00367B6E" w14:paraId="3F3044A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9E9D52" w14:textId="77777777" w:rsidR="00367B6E" w:rsidRPr="00367B6E" w:rsidRDefault="00367B6E" w:rsidP="00367B6E">
            <w:pPr>
              <w:jc w:val="center"/>
              <w:rPr>
                <w:sz w:val="16"/>
                <w:szCs w:val="16"/>
                <w:lang w:eastAsia="pl-PL"/>
              </w:rPr>
            </w:pPr>
            <w:r w:rsidRPr="00367B6E">
              <w:rPr>
                <w:sz w:val="16"/>
                <w:szCs w:val="16"/>
                <w:lang w:eastAsia="pl-PL"/>
              </w:rPr>
              <w:t>70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8064EA6" w14:textId="77777777" w:rsidR="00367B6E" w:rsidRPr="00367B6E" w:rsidRDefault="00367B6E" w:rsidP="00367B6E">
            <w:pPr>
              <w:rPr>
                <w:sz w:val="16"/>
                <w:szCs w:val="16"/>
                <w:lang w:eastAsia="pl-PL"/>
              </w:rPr>
            </w:pPr>
            <w:proofErr w:type="spellStart"/>
            <w:r w:rsidRPr="00367B6E">
              <w:rPr>
                <w:sz w:val="16"/>
                <w:szCs w:val="16"/>
                <w:lang w:eastAsia="pl-PL"/>
              </w:rPr>
              <w:t>Cytyryzyna</w:t>
            </w:r>
            <w:proofErr w:type="spellEnd"/>
            <w:r w:rsidRPr="00367B6E">
              <w:rPr>
                <w:sz w:val="16"/>
                <w:szCs w:val="16"/>
                <w:lang w:eastAsia="pl-PL"/>
              </w:rPr>
              <w:t xml:space="preserve"> 5mg / 5ml syrop 100 ml</w:t>
            </w:r>
          </w:p>
        </w:tc>
        <w:tc>
          <w:tcPr>
            <w:tcW w:w="434" w:type="dxa"/>
            <w:tcBorders>
              <w:top w:val="nil"/>
              <w:left w:val="nil"/>
              <w:bottom w:val="single" w:sz="4" w:space="0" w:color="000000"/>
              <w:right w:val="single" w:sz="4" w:space="0" w:color="000000"/>
            </w:tcBorders>
            <w:shd w:val="clear" w:color="auto" w:fill="auto"/>
            <w:vAlign w:val="center"/>
            <w:hideMark/>
          </w:tcPr>
          <w:p w14:paraId="1503F37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39F3EA5" w14:textId="77777777" w:rsidR="00367B6E" w:rsidRPr="00367B6E" w:rsidRDefault="00367B6E" w:rsidP="00367B6E">
            <w:pPr>
              <w:jc w:val="center"/>
              <w:rPr>
                <w:sz w:val="16"/>
                <w:szCs w:val="16"/>
                <w:lang w:eastAsia="pl-PL"/>
              </w:rPr>
            </w:pPr>
            <w:r w:rsidRPr="00367B6E">
              <w:rPr>
                <w:sz w:val="16"/>
                <w:szCs w:val="16"/>
                <w:lang w:eastAsia="pl-PL"/>
              </w:rPr>
              <w:t>15</w:t>
            </w:r>
          </w:p>
        </w:tc>
        <w:tc>
          <w:tcPr>
            <w:tcW w:w="633" w:type="dxa"/>
            <w:tcBorders>
              <w:top w:val="nil"/>
              <w:left w:val="nil"/>
              <w:bottom w:val="single" w:sz="4" w:space="0" w:color="000000"/>
              <w:right w:val="single" w:sz="4" w:space="0" w:color="000000"/>
            </w:tcBorders>
            <w:shd w:val="clear" w:color="auto" w:fill="auto"/>
            <w:vAlign w:val="center"/>
            <w:hideMark/>
          </w:tcPr>
          <w:p w14:paraId="1F331EC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73176A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FA2299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B21FA1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18430B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74D35E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8195720" w14:textId="77777777" w:rsidR="00367B6E" w:rsidRPr="00367B6E" w:rsidRDefault="00367B6E" w:rsidP="00367B6E">
            <w:pPr>
              <w:rPr>
                <w:sz w:val="20"/>
                <w:szCs w:val="20"/>
                <w:lang w:eastAsia="pl-PL"/>
              </w:rPr>
            </w:pPr>
          </w:p>
        </w:tc>
      </w:tr>
      <w:tr w:rsidR="00367B6E" w:rsidRPr="00367B6E" w14:paraId="1368295D"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C6DFA9" w14:textId="77777777" w:rsidR="00367B6E" w:rsidRPr="00367B6E" w:rsidRDefault="00367B6E" w:rsidP="00367B6E">
            <w:pPr>
              <w:jc w:val="center"/>
              <w:rPr>
                <w:sz w:val="16"/>
                <w:szCs w:val="16"/>
                <w:lang w:eastAsia="pl-PL"/>
              </w:rPr>
            </w:pPr>
            <w:r w:rsidRPr="00367B6E">
              <w:rPr>
                <w:sz w:val="16"/>
                <w:szCs w:val="16"/>
                <w:lang w:eastAsia="pl-PL"/>
              </w:rPr>
              <w:t>71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D7F2F30" w14:textId="77777777" w:rsidR="00367B6E" w:rsidRPr="00367B6E" w:rsidRDefault="00367B6E" w:rsidP="00367B6E">
            <w:pPr>
              <w:rPr>
                <w:sz w:val="16"/>
                <w:szCs w:val="16"/>
                <w:lang w:eastAsia="pl-PL"/>
              </w:rPr>
            </w:pPr>
            <w:proofErr w:type="spellStart"/>
            <w:r w:rsidRPr="00367B6E">
              <w:rPr>
                <w:sz w:val="16"/>
                <w:szCs w:val="16"/>
                <w:lang w:eastAsia="pl-PL"/>
              </w:rPr>
              <w:t>Klemastyna</w:t>
            </w:r>
            <w:proofErr w:type="spellEnd"/>
            <w:r w:rsidRPr="00367B6E">
              <w:rPr>
                <w:sz w:val="16"/>
                <w:szCs w:val="16"/>
                <w:lang w:eastAsia="pl-PL"/>
              </w:rPr>
              <w:t xml:space="preserve"> 1 mg # 30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342014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637ED85" w14:textId="77777777" w:rsidR="00367B6E" w:rsidRPr="00367B6E" w:rsidRDefault="00367B6E" w:rsidP="00367B6E">
            <w:pPr>
              <w:jc w:val="center"/>
              <w:rPr>
                <w:sz w:val="16"/>
                <w:szCs w:val="16"/>
                <w:lang w:eastAsia="pl-PL"/>
              </w:rPr>
            </w:pPr>
            <w:r w:rsidRPr="00367B6E">
              <w:rPr>
                <w:sz w:val="16"/>
                <w:szCs w:val="16"/>
                <w:lang w:eastAsia="pl-PL"/>
              </w:rPr>
              <w:t>6</w:t>
            </w:r>
          </w:p>
        </w:tc>
        <w:tc>
          <w:tcPr>
            <w:tcW w:w="633" w:type="dxa"/>
            <w:tcBorders>
              <w:top w:val="nil"/>
              <w:left w:val="nil"/>
              <w:bottom w:val="single" w:sz="4" w:space="0" w:color="000000"/>
              <w:right w:val="single" w:sz="4" w:space="0" w:color="000000"/>
            </w:tcBorders>
            <w:shd w:val="clear" w:color="auto" w:fill="auto"/>
            <w:vAlign w:val="center"/>
            <w:hideMark/>
          </w:tcPr>
          <w:p w14:paraId="2A9FA9E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A470C8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2B803D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878FBF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466316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F8228FC"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F6B5351" w14:textId="77777777" w:rsidR="00367B6E" w:rsidRPr="00367B6E" w:rsidRDefault="00367B6E" w:rsidP="00367B6E">
            <w:pPr>
              <w:rPr>
                <w:sz w:val="20"/>
                <w:szCs w:val="20"/>
                <w:lang w:eastAsia="pl-PL"/>
              </w:rPr>
            </w:pPr>
          </w:p>
        </w:tc>
      </w:tr>
      <w:tr w:rsidR="00367B6E" w:rsidRPr="00367B6E" w14:paraId="6799DE77"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078D95" w14:textId="77777777" w:rsidR="00367B6E" w:rsidRPr="00367B6E" w:rsidRDefault="00367B6E" w:rsidP="00367B6E">
            <w:pPr>
              <w:jc w:val="center"/>
              <w:rPr>
                <w:sz w:val="16"/>
                <w:szCs w:val="16"/>
                <w:lang w:eastAsia="pl-PL"/>
              </w:rPr>
            </w:pPr>
            <w:r w:rsidRPr="00367B6E">
              <w:rPr>
                <w:sz w:val="16"/>
                <w:szCs w:val="16"/>
                <w:lang w:eastAsia="pl-PL"/>
              </w:rPr>
              <w:t>72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2CF5AD5" w14:textId="77777777" w:rsidR="00367B6E" w:rsidRPr="00367B6E" w:rsidRDefault="00367B6E" w:rsidP="00367B6E">
            <w:pPr>
              <w:rPr>
                <w:sz w:val="16"/>
                <w:szCs w:val="16"/>
                <w:lang w:eastAsia="pl-PL"/>
              </w:rPr>
            </w:pPr>
            <w:proofErr w:type="spellStart"/>
            <w:r w:rsidRPr="00367B6E">
              <w:rPr>
                <w:sz w:val="16"/>
                <w:szCs w:val="16"/>
                <w:lang w:eastAsia="pl-PL"/>
              </w:rPr>
              <w:t>Worykonazol</w:t>
            </w:r>
            <w:proofErr w:type="spellEnd"/>
            <w:r w:rsidRPr="00367B6E">
              <w:rPr>
                <w:sz w:val="16"/>
                <w:szCs w:val="16"/>
                <w:lang w:eastAsia="pl-PL"/>
              </w:rPr>
              <w:t xml:space="preserve"> 200 mg  x 20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7DC5EB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C2A7B4F" w14:textId="77777777" w:rsidR="00367B6E" w:rsidRPr="00367B6E" w:rsidRDefault="00367B6E" w:rsidP="00367B6E">
            <w:pPr>
              <w:jc w:val="center"/>
              <w:rPr>
                <w:sz w:val="16"/>
                <w:szCs w:val="16"/>
                <w:lang w:eastAsia="pl-PL"/>
              </w:rPr>
            </w:pPr>
            <w:r w:rsidRPr="00367B6E">
              <w:rPr>
                <w:sz w:val="16"/>
                <w:szCs w:val="16"/>
                <w:lang w:eastAsia="pl-PL"/>
              </w:rPr>
              <w:t>15</w:t>
            </w:r>
          </w:p>
        </w:tc>
        <w:tc>
          <w:tcPr>
            <w:tcW w:w="633" w:type="dxa"/>
            <w:tcBorders>
              <w:top w:val="nil"/>
              <w:left w:val="nil"/>
              <w:bottom w:val="single" w:sz="4" w:space="0" w:color="000000"/>
              <w:right w:val="single" w:sz="4" w:space="0" w:color="000000"/>
            </w:tcBorders>
            <w:shd w:val="clear" w:color="auto" w:fill="auto"/>
            <w:vAlign w:val="center"/>
            <w:hideMark/>
          </w:tcPr>
          <w:p w14:paraId="74C93D9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74CDD6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AD611D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176DD5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815241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E16AB5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6B84E20" w14:textId="77777777" w:rsidR="00367B6E" w:rsidRPr="00367B6E" w:rsidRDefault="00367B6E" w:rsidP="00367B6E">
            <w:pPr>
              <w:rPr>
                <w:sz w:val="20"/>
                <w:szCs w:val="20"/>
                <w:lang w:eastAsia="pl-PL"/>
              </w:rPr>
            </w:pPr>
          </w:p>
        </w:tc>
      </w:tr>
      <w:tr w:rsidR="00367B6E" w:rsidRPr="00367B6E" w14:paraId="2812210F"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F867F4" w14:textId="77777777" w:rsidR="00367B6E" w:rsidRPr="00367B6E" w:rsidRDefault="00367B6E" w:rsidP="00367B6E">
            <w:pPr>
              <w:jc w:val="center"/>
              <w:rPr>
                <w:sz w:val="16"/>
                <w:szCs w:val="16"/>
                <w:lang w:eastAsia="pl-PL"/>
              </w:rPr>
            </w:pPr>
            <w:r w:rsidRPr="00367B6E">
              <w:rPr>
                <w:sz w:val="16"/>
                <w:szCs w:val="16"/>
                <w:lang w:eastAsia="pl-PL"/>
              </w:rPr>
              <w:t>73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8B8C4A0"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bupiwakainy</w:t>
            </w:r>
            <w:proofErr w:type="spellEnd"/>
            <w:r w:rsidRPr="00367B6E">
              <w:rPr>
                <w:sz w:val="16"/>
                <w:szCs w:val="16"/>
                <w:lang w:eastAsia="pl-PL"/>
              </w:rPr>
              <w:t xml:space="preserve"> 0,5% 5mg/ml 10ml # 10 </w:t>
            </w:r>
            <w:proofErr w:type="spellStart"/>
            <w:r w:rsidRPr="00367B6E">
              <w:rPr>
                <w:sz w:val="16"/>
                <w:szCs w:val="16"/>
                <w:lang w:eastAsia="pl-PL"/>
              </w:rPr>
              <w:t>amp</w:t>
            </w:r>
            <w:proofErr w:type="spellEnd"/>
            <w:r w:rsidRPr="00367B6E">
              <w:rPr>
                <w:sz w:val="16"/>
                <w:szCs w:val="16"/>
                <w:lang w:eastAsia="pl-PL"/>
              </w:rPr>
              <w:t xml:space="preserve"> roztwór </w:t>
            </w:r>
            <w:proofErr w:type="spellStart"/>
            <w:r w:rsidRPr="00367B6E">
              <w:rPr>
                <w:sz w:val="16"/>
                <w:szCs w:val="16"/>
                <w:lang w:eastAsia="pl-PL"/>
              </w:rPr>
              <w:t>dotkankowy</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35BDE75"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671E80C" w14:textId="77777777" w:rsidR="00367B6E" w:rsidRPr="00367B6E" w:rsidRDefault="00367B6E" w:rsidP="00367B6E">
            <w:pPr>
              <w:jc w:val="center"/>
              <w:rPr>
                <w:sz w:val="16"/>
                <w:szCs w:val="16"/>
                <w:lang w:eastAsia="pl-PL"/>
              </w:rPr>
            </w:pPr>
            <w:r w:rsidRPr="00367B6E">
              <w:rPr>
                <w:sz w:val="16"/>
                <w:szCs w:val="16"/>
                <w:lang w:eastAsia="pl-PL"/>
              </w:rPr>
              <w:t>6</w:t>
            </w:r>
          </w:p>
        </w:tc>
        <w:tc>
          <w:tcPr>
            <w:tcW w:w="633" w:type="dxa"/>
            <w:tcBorders>
              <w:top w:val="nil"/>
              <w:left w:val="nil"/>
              <w:bottom w:val="single" w:sz="4" w:space="0" w:color="000000"/>
              <w:right w:val="single" w:sz="4" w:space="0" w:color="000000"/>
            </w:tcBorders>
            <w:shd w:val="clear" w:color="auto" w:fill="auto"/>
            <w:vAlign w:val="center"/>
            <w:hideMark/>
          </w:tcPr>
          <w:p w14:paraId="0AE0016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EA1CB2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FFBFDC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144586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5FFFA0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826ADA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EE025AC" w14:textId="77777777" w:rsidR="00367B6E" w:rsidRPr="00367B6E" w:rsidRDefault="00367B6E" w:rsidP="00367B6E">
            <w:pPr>
              <w:rPr>
                <w:sz w:val="20"/>
                <w:szCs w:val="20"/>
                <w:lang w:eastAsia="pl-PL"/>
              </w:rPr>
            </w:pPr>
          </w:p>
        </w:tc>
      </w:tr>
      <w:tr w:rsidR="00367B6E" w:rsidRPr="00367B6E" w14:paraId="5CDE9D42"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8B13BD" w14:textId="77777777" w:rsidR="00367B6E" w:rsidRPr="00367B6E" w:rsidRDefault="00367B6E" w:rsidP="00367B6E">
            <w:pPr>
              <w:jc w:val="center"/>
              <w:rPr>
                <w:sz w:val="16"/>
                <w:szCs w:val="16"/>
                <w:lang w:eastAsia="pl-PL"/>
              </w:rPr>
            </w:pPr>
            <w:r w:rsidRPr="00367B6E">
              <w:rPr>
                <w:sz w:val="16"/>
                <w:szCs w:val="16"/>
                <w:lang w:eastAsia="pl-PL"/>
              </w:rPr>
              <w:t>74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4812AF4" w14:textId="77777777" w:rsidR="00367B6E" w:rsidRPr="00367B6E" w:rsidRDefault="00367B6E" w:rsidP="00367B6E">
            <w:pPr>
              <w:rPr>
                <w:sz w:val="16"/>
                <w:szCs w:val="16"/>
                <w:lang w:eastAsia="pl-PL"/>
              </w:rPr>
            </w:pPr>
            <w:proofErr w:type="spellStart"/>
            <w:r w:rsidRPr="00367B6E">
              <w:rPr>
                <w:sz w:val="16"/>
                <w:szCs w:val="16"/>
                <w:lang w:eastAsia="pl-PL"/>
              </w:rPr>
              <w:t>Ramipril</w:t>
            </w:r>
            <w:proofErr w:type="spellEnd"/>
            <w:r w:rsidRPr="00367B6E">
              <w:rPr>
                <w:sz w:val="16"/>
                <w:szCs w:val="16"/>
                <w:lang w:eastAsia="pl-PL"/>
              </w:rPr>
              <w:t xml:space="preserve"> 10 mg x 28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A599EB2"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B29D427" w14:textId="77777777" w:rsidR="00367B6E" w:rsidRPr="00367B6E" w:rsidRDefault="00367B6E" w:rsidP="00367B6E">
            <w:pPr>
              <w:jc w:val="center"/>
              <w:rPr>
                <w:sz w:val="16"/>
                <w:szCs w:val="16"/>
                <w:lang w:eastAsia="pl-PL"/>
              </w:rPr>
            </w:pPr>
            <w:r w:rsidRPr="00367B6E">
              <w:rPr>
                <w:sz w:val="16"/>
                <w:szCs w:val="16"/>
                <w:lang w:eastAsia="pl-PL"/>
              </w:rPr>
              <w:t>200</w:t>
            </w:r>
          </w:p>
        </w:tc>
        <w:tc>
          <w:tcPr>
            <w:tcW w:w="633" w:type="dxa"/>
            <w:tcBorders>
              <w:top w:val="nil"/>
              <w:left w:val="nil"/>
              <w:bottom w:val="single" w:sz="4" w:space="0" w:color="000000"/>
              <w:right w:val="single" w:sz="4" w:space="0" w:color="000000"/>
            </w:tcBorders>
            <w:shd w:val="clear" w:color="auto" w:fill="auto"/>
            <w:vAlign w:val="center"/>
            <w:hideMark/>
          </w:tcPr>
          <w:p w14:paraId="7EBCAC9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7350CB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934D03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A24E01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3B5B3D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CC0FEA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2F5DAFA" w14:textId="77777777" w:rsidR="00367B6E" w:rsidRPr="00367B6E" w:rsidRDefault="00367B6E" w:rsidP="00367B6E">
            <w:pPr>
              <w:rPr>
                <w:sz w:val="20"/>
                <w:szCs w:val="20"/>
                <w:lang w:eastAsia="pl-PL"/>
              </w:rPr>
            </w:pPr>
          </w:p>
        </w:tc>
      </w:tr>
      <w:tr w:rsidR="00367B6E" w:rsidRPr="00367B6E" w14:paraId="70187AF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43D14E" w14:textId="77777777" w:rsidR="00367B6E" w:rsidRPr="00367B6E" w:rsidRDefault="00367B6E" w:rsidP="00367B6E">
            <w:pPr>
              <w:jc w:val="center"/>
              <w:rPr>
                <w:sz w:val="16"/>
                <w:szCs w:val="16"/>
                <w:lang w:eastAsia="pl-PL"/>
              </w:rPr>
            </w:pPr>
            <w:r w:rsidRPr="00367B6E">
              <w:rPr>
                <w:sz w:val="16"/>
                <w:szCs w:val="16"/>
                <w:lang w:eastAsia="pl-PL"/>
              </w:rPr>
              <w:t>75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BC17F7E" w14:textId="77777777" w:rsidR="00367B6E" w:rsidRPr="00367B6E" w:rsidRDefault="00367B6E" w:rsidP="00367B6E">
            <w:pPr>
              <w:rPr>
                <w:sz w:val="16"/>
                <w:szCs w:val="16"/>
                <w:lang w:eastAsia="pl-PL"/>
              </w:rPr>
            </w:pPr>
            <w:proofErr w:type="spellStart"/>
            <w:r w:rsidRPr="00367B6E">
              <w:rPr>
                <w:sz w:val="16"/>
                <w:szCs w:val="16"/>
                <w:lang w:eastAsia="pl-PL"/>
              </w:rPr>
              <w:t>Pyrantelum</w:t>
            </w:r>
            <w:proofErr w:type="spellEnd"/>
            <w:r w:rsidRPr="00367B6E">
              <w:rPr>
                <w:sz w:val="16"/>
                <w:szCs w:val="16"/>
                <w:lang w:eastAsia="pl-PL"/>
              </w:rPr>
              <w:t xml:space="preserve"> 250 mg # 3 </w:t>
            </w:r>
            <w:proofErr w:type="spellStart"/>
            <w:r w:rsidRPr="00367B6E">
              <w:rPr>
                <w:sz w:val="16"/>
                <w:szCs w:val="16"/>
                <w:lang w:eastAsia="pl-PL"/>
              </w:rPr>
              <w:t>tbl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0944DCAB"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1D24212" w14:textId="77777777" w:rsidR="00367B6E" w:rsidRPr="00367B6E" w:rsidRDefault="00367B6E" w:rsidP="00367B6E">
            <w:pPr>
              <w:jc w:val="center"/>
              <w:rPr>
                <w:sz w:val="16"/>
                <w:szCs w:val="16"/>
                <w:lang w:eastAsia="pl-PL"/>
              </w:rPr>
            </w:pPr>
            <w:r w:rsidRPr="00367B6E">
              <w:rPr>
                <w:sz w:val="16"/>
                <w:szCs w:val="16"/>
                <w:lang w:eastAsia="pl-PL"/>
              </w:rPr>
              <w:t>4</w:t>
            </w:r>
          </w:p>
        </w:tc>
        <w:tc>
          <w:tcPr>
            <w:tcW w:w="633" w:type="dxa"/>
            <w:tcBorders>
              <w:top w:val="nil"/>
              <w:left w:val="nil"/>
              <w:bottom w:val="single" w:sz="4" w:space="0" w:color="000000"/>
              <w:right w:val="single" w:sz="4" w:space="0" w:color="000000"/>
            </w:tcBorders>
            <w:shd w:val="clear" w:color="auto" w:fill="auto"/>
            <w:vAlign w:val="center"/>
            <w:hideMark/>
          </w:tcPr>
          <w:p w14:paraId="6A3D7DF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417176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4E9584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6EC8CC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BE1D19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131534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C54E66B" w14:textId="77777777" w:rsidR="00367B6E" w:rsidRPr="00367B6E" w:rsidRDefault="00367B6E" w:rsidP="00367B6E">
            <w:pPr>
              <w:rPr>
                <w:sz w:val="20"/>
                <w:szCs w:val="20"/>
                <w:lang w:eastAsia="pl-PL"/>
              </w:rPr>
            </w:pPr>
          </w:p>
        </w:tc>
      </w:tr>
      <w:tr w:rsidR="00367B6E" w:rsidRPr="00367B6E" w14:paraId="72AAA566"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329612" w14:textId="77777777" w:rsidR="00367B6E" w:rsidRPr="00367B6E" w:rsidRDefault="00367B6E" w:rsidP="00367B6E">
            <w:pPr>
              <w:jc w:val="center"/>
              <w:rPr>
                <w:sz w:val="16"/>
                <w:szCs w:val="16"/>
                <w:lang w:eastAsia="pl-PL"/>
              </w:rPr>
            </w:pPr>
            <w:r w:rsidRPr="00367B6E">
              <w:rPr>
                <w:sz w:val="16"/>
                <w:szCs w:val="16"/>
                <w:lang w:eastAsia="pl-PL"/>
              </w:rPr>
              <w:t>76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DB414DF" w14:textId="77777777" w:rsidR="00367B6E" w:rsidRPr="00367B6E" w:rsidRDefault="00367B6E" w:rsidP="00367B6E">
            <w:pPr>
              <w:rPr>
                <w:sz w:val="16"/>
                <w:szCs w:val="16"/>
                <w:lang w:eastAsia="pl-PL"/>
              </w:rPr>
            </w:pPr>
            <w:proofErr w:type="spellStart"/>
            <w:r w:rsidRPr="00367B6E">
              <w:rPr>
                <w:sz w:val="16"/>
                <w:szCs w:val="16"/>
                <w:lang w:eastAsia="pl-PL"/>
              </w:rPr>
              <w:t>Pyrantelum</w:t>
            </w:r>
            <w:proofErr w:type="spellEnd"/>
            <w:r w:rsidRPr="00367B6E">
              <w:rPr>
                <w:sz w:val="16"/>
                <w:szCs w:val="16"/>
                <w:lang w:eastAsia="pl-PL"/>
              </w:rPr>
              <w:t xml:space="preserve"> 0,25 g /5ml - 15 ml</w:t>
            </w:r>
          </w:p>
        </w:tc>
        <w:tc>
          <w:tcPr>
            <w:tcW w:w="434" w:type="dxa"/>
            <w:tcBorders>
              <w:top w:val="nil"/>
              <w:left w:val="nil"/>
              <w:bottom w:val="single" w:sz="4" w:space="0" w:color="000000"/>
              <w:right w:val="single" w:sz="4" w:space="0" w:color="000000"/>
            </w:tcBorders>
            <w:shd w:val="clear" w:color="auto" w:fill="auto"/>
            <w:vAlign w:val="center"/>
            <w:hideMark/>
          </w:tcPr>
          <w:p w14:paraId="50916AE1"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5BE1898" w14:textId="77777777" w:rsidR="00367B6E" w:rsidRPr="00367B6E" w:rsidRDefault="00367B6E" w:rsidP="00367B6E">
            <w:pPr>
              <w:jc w:val="center"/>
              <w:rPr>
                <w:sz w:val="16"/>
                <w:szCs w:val="16"/>
                <w:lang w:eastAsia="pl-PL"/>
              </w:rPr>
            </w:pPr>
            <w:r w:rsidRPr="00367B6E">
              <w:rPr>
                <w:sz w:val="16"/>
                <w:szCs w:val="16"/>
                <w:lang w:eastAsia="pl-PL"/>
              </w:rPr>
              <w:t>4</w:t>
            </w:r>
          </w:p>
        </w:tc>
        <w:tc>
          <w:tcPr>
            <w:tcW w:w="633" w:type="dxa"/>
            <w:tcBorders>
              <w:top w:val="nil"/>
              <w:left w:val="nil"/>
              <w:bottom w:val="single" w:sz="4" w:space="0" w:color="000000"/>
              <w:right w:val="single" w:sz="4" w:space="0" w:color="000000"/>
            </w:tcBorders>
            <w:shd w:val="clear" w:color="auto" w:fill="auto"/>
            <w:vAlign w:val="center"/>
            <w:hideMark/>
          </w:tcPr>
          <w:p w14:paraId="18C27DC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85FE6D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2271AF3"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1419E2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D5C97F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43E536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61304C5" w14:textId="77777777" w:rsidR="00367B6E" w:rsidRPr="00367B6E" w:rsidRDefault="00367B6E" w:rsidP="00367B6E">
            <w:pPr>
              <w:rPr>
                <w:sz w:val="20"/>
                <w:szCs w:val="20"/>
                <w:lang w:eastAsia="pl-PL"/>
              </w:rPr>
            </w:pPr>
          </w:p>
        </w:tc>
      </w:tr>
      <w:tr w:rsidR="00367B6E" w:rsidRPr="00367B6E" w14:paraId="4B6E248D"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981DDD" w14:textId="77777777" w:rsidR="00367B6E" w:rsidRPr="00367B6E" w:rsidRDefault="00367B6E" w:rsidP="00367B6E">
            <w:pPr>
              <w:jc w:val="center"/>
              <w:rPr>
                <w:sz w:val="16"/>
                <w:szCs w:val="16"/>
                <w:lang w:eastAsia="pl-PL"/>
              </w:rPr>
            </w:pPr>
            <w:r w:rsidRPr="00367B6E">
              <w:rPr>
                <w:sz w:val="16"/>
                <w:szCs w:val="16"/>
                <w:lang w:eastAsia="pl-PL"/>
              </w:rPr>
              <w:t>77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1BE58AA" w14:textId="77777777" w:rsidR="00367B6E" w:rsidRPr="00367B6E" w:rsidRDefault="00367B6E" w:rsidP="00367B6E">
            <w:pPr>
              <w:rPr>
                <w:sz w:val="16"/>
                <w:szCs w:val="16"/>
                <w:lang w:eastAsia="pl-PL"/>
              </w:rPr>
            </w:pPr>
            <w:proofErr w:type="spellStart"/>
            <w:r w:rsidRPr="00367B6E">
              <w:rPr>
                <w:sz w:val="16"/>
                <w:szCs w:val="16"/>
                <w:lang w:eastAsia="pl-PL"/>
              </w:rPr>
              <w:t>Diazepam</w:t>
            </w:r>
            <w:proofErr w:type="spellEnd"/>
            <w:r w:rsidRPr="00367B6E">
              <w:rPr>
                <w:sz w:val="16"/>
                <w:szCs w:val="16"/>
                <w:lang w:eastAsia="pl-PL"/>
              </w:rPr>
              <w:t xml:space="preserve"> 10mg/2,5 ml # 5 wlewek doodbytniczych</w:t>
            </w:r>
          </w:p>
        </w:tc>
        <w:tc>
          <w:tcPr>
            <w:tcW w:w="434" w:type="dxa"/>
            <w:tcBorders>
              <w:top w:val="nil"/>
              <w:left w:val="nil"/>
              <w:bottom w:val="single" w:sz="4" w:space="0" w:color="000000"/>
              <w:right w:val="single" w:sz="4" w:space="0" w:color="000000"/>
            </w:tcBorders>
            <w:shd w:val="clear" w:color="auto" w:fill="auto"/>
            <w:vAlign w:val="center"/>
            <w:hideMark/>
          </w:tcPr>
          <w:p w14:paraId="3E5C4022"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415320A"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tcBorders>
              <w:top w:val="nil"/>
              <w:left w:val="nil"/>
              <w:bottom w:val="single" w:sz="4" w:space="0" w:color="000000"/>
              <w:right w:val="single" w:sz="4" w:space="0" w:color="000000"/>
            </w:tcBorders>
            <w:shd w:val="clear" w:color="auto" w:fill="auto"/>
            <w:vAlign w:val="center"/>
            <w:hideMark/>
          </w:tcPr>
          <w:p w14:paraId="6C2D93B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B894E9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D97DE3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63530D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19F4C7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7448EEC"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C2BE7F3" w14:textId="77777777" w:rsidR="00367B6E" w:rsidRPr="00367B6E" w:rsidRDefault="00367B6E" w:rsidP="00367B6E">
            <w:pPr>
              <w:rPr>
                <w:sz w:val="20"/>
                <w:szCs w:val="20"/>
                <w:lang w:eastAsia="pl-PL"/>
              </w:rPr>
            </w:pPr>
          </w:p>
        </w:tc>
      </w:tr>
      <w:tr w:rsidR="00367B6E" w:rsidRPr="00367B6E" w14:paraId="1D06B11C"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7D15CE" w14:textId="77777777" w:rsidR="00367B6E" w:rsidRPr="00367B6E" w:rsidRDefault="00367B6E" w:rsidP="00367B6E">
            <w:pPr>
              <w:jc w:val="center"/>
              <w:rPr>
                <w:sz w:val="16"/>
                <w:szCs w:val="16"/>
                <w:lang w:eastAsia="pl-PL"/>
              </w:rPr>
            </w:pPr>
            <w:r w:rsidRPr="00367B6E">
              <w:rPr>
                <w:sz w:val="16"/>
                <w:szCs w:val="16"/>
                <w:lang w:eastAsia="pl-PL"/>
              </w:rPr>
              <w:t>78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8BA5ED8" w14:textId="77777777" w:rsidR="00367B6E" w:rsidRPr="00367B6E" w:rsidRDefault="00367B6E" w:rsidP="00367B6E">
            <w:pPr>
              <w:rPr>
                <w:sz w:val="16"/>
                <w:szCs w:val="16"/>
                <w:lang w:eastAsia="pl-PL"/>
              </w:rPr>
            </w:pPr>
            <w:proofErr w:type="spellStart"/>
            <w:r w:rsidRPr="00367B6E">
              <w:rPr>
                <w:sz w:val="16"/>
                <w:szCs w:val="16"/>
                <w:lang w:eastAsia="pl-PL"/>
              </w:rPr>
              <w:t>Diazepam</w:t>
            </w:r>
            <w:proofErr w:type="spellEnd"/>
            <w:r w:rsidRPr="00367B6E">
              <w:rPr>
                <w:sz w:val="16"/>
                <w:szCs w:val="16"/>
                <w:lang w:eastAsia="pl-PL"/>
              </w:rPr>
              <w:t xml:space="preserve"> 5mg/2,5 ml # 5 wlewek doodbytniczych</w:t>
            </w:r>
          </w:p>
        </w:tc>
        <w:tc>
          <w:tcPr>
            <w:tcW w:w="434" w:type="dxa"/>
            <w:tcBorders>
              <w:top w:val="nil"/>
              <w:left w:val="nil"/>
              <w:bottom w:val="single" w:sz="4" w:space="0" w:color="000000"/>
              <w:right w:val="single" w:sz="4" w:space="0" w:color="000000"/>
            </w:tcBorders>
            <w:shd w:val="clear" w:color="auto" w:fill="auto"/>
            <w:vAlign w:val="center"/>
            <w:hideMark/>
          </w:tcPr>
          <w:p w14:paraId="50D56A9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667392A"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tcBorders>
              <w:top w:val="nil"/>
              <w:left w:val="nil"/>
              <w:bottom w:val="single" w:sz="4" w:space="0" w:color="000000"/>
              <w:right w:val="single" w:sz="4" w:space="0" w:color="000000"/>
            </w:tcBorders>
            <w:shd w:val="clear" w:color="auto" w:fill="auto"/>
            <w:vAlign w:val="center"/>
            <w:hideMark/>
          </w:tcPr>
          <w:p w14:paraId="6108C1F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8062C6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FE20EB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E5B24C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99F874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816125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1CAD2D3" w14:textId="77777777" w:rsidR="00367B6E" w:rsidRPr="00367B6E" w:rsidRDefault="00367B6E" w:rsidP="00367B6E">
            <w:pPr>
              <w:rPr>
                <w:sz w:val="20"/>
                <w:szCs w:val="20"/>
                <w:lang w:eastAsia="pl-PL"/>
              </w:rPr>
            </w:pPr>
          </w:p>
        </w:tc>
      </w:tr>
      <w:tr w:rsidR="00367B6E" w:rsidRPr="00367B6E" w14:paraId="0D79FB5D"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C54B73" w14:textId="77777777" w:rsidR="00367B6E" w:rsidRPr="00367B6E" w:rsidRDefault="00367B6E" w:rsidP="00367B6E">
            <w:pPr>
              <w:jc w:val="center"/>
              <w:rPr>
                <w:sz w:val="16"/>
                <w:szCs w:val="16"/>
                <w:lang w:eastAsia="pl-PL"/>
              </w:rPr>
            </w:pPr>
            <w:r w:rsidRPr="00367B6E">
              <w:rPr>
                <w:sz w:val="16"/>
                <w:szCs w:val="16"/>
                <w:lang w:eastAsia="pl-PL"/>
              </w:rPr>
              <w:t>79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FEC512C" w14:textId="77777777" w:rsidR="00367B6E" w:rsidRPr="00367B6E" w:rsidRDefault="00367B6E" w:rsidP="00367B6E">
            <w:pPr>
              <w:rPr>
                <w:sz w:val="16"/>
                <w:szCs w:val="16"/>
                <w:lang w:eastAsia="pl-PL"/>
              </w:rPr>
            </w:pPr>
            <w:proofErr w:type="spellStart"/>
            <w:r w:rsidRPr="00367B6E">
              <w:rPr>
                <w:sz w:val="16"/>
                <w:szCs w:val="16"/>
                <w:lang w:eastAsia="pl-PL"/>
              </w:rPr>
              <w:t>Diklofenak</w:t>
            </w:r>
            <w:proofErr w:type="spellEnd"/>
            <w:r w:rsidRPr="00367B6E">
              <w:rPr>
                <w:sz w:val="16"/>
                <w:szCs w:val="16"/>
                <w:lang w:eastAsia="pl-PL"/>
              </w:rPr>
              <w:t xml:space="preserve"> sodowy 75mg/3ml # 10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67F2C90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8169BF5" w14:textId="77777777" w:rsidR="00367B6E" w:rsidRPr="00367B6E" w:rsidRDefault="00367B6E" w:rsidP="00367B6E">
            <w:pPr>
              <w:jc w:val="center"/>
              <w:rPr>
                <w:sz w:val="16"/>
                <w:szCs w:val="16"/>
                <w:lang w:eastAsia="pl-PL"/>
              </w:rPr>
            </w:pPr>
            <w:r w:rsidRPr="00367B6E">
              <w:rPr>
                <w:sz w:val="16"/>
                <w:szCs w:val="16"/>
                <w:lang w:eastAsia="pl-PL"/>
              </w:rPr>
              <w:t>15</w:t>
            </w:r>
          </w:p>
        </w:tc>
        <w:tc>
          <w:tcPr>
            <w:tcW w:w="633" w:type="dxa"/>
            <w:tcBorders>
              <w:top w:val="nil"/>
              <w:left w:val="nil"/>
              <w:bottom w:val="single" w:sz="4" w:space="0" w:color="000000"/>
              <w:right w:val="single" w:sz="4" w:space="0" w:color="000000"/>
            </w:tcBorders>
            <w:shd w:val="clear" w:color="auto" w:fill="auto"/>
            <w:vAlign w:val="center"/>
            <w:hideMark/>
          </w:tcPr>
          <w:p w14:paraId="4669E95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82A42B7"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84E4D9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F03249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69ECDE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54E011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C8CB7F5" w14:textId="77777777" w:rsidR="00367B6E" w:rsidRPr="00367B6E" w:rsidRDefault="00367B6E" w:rsidP="00367B6E">
            <w:pPr>
              <w:rPr>
                <w:sz w:val="20"/>
                <w:szCs w:val="20"/>
                <w:lang w:eastAsia="pl-PL"/>
              </w:rPr>
            </w:pPr>
          </w:p>
        </w:tc>
      </w:tr>
      <w:tr w:rsidR="00367B6E" w:rsidRPr="00367B6E" w14:paraId="4D976C62"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ACCB98" w14:textId="77777777" w:rsidR="00367B6E" w:rsidRPr="00367B6E" w:rsidRDefault="00367B6E" w:rsidP="00367B6E">
            <w:pPr>
              <w:jc w:val="center"/>
              <w:rPr>
                <w:sz w:val="16"/>
                <w:szCs w:val="16"/>
                <w:lang w:eastAsia="pl-PL"/>
              </w:rPr>
            </w:pPr>
            <w:r w:rsidRPr="00367B6E">
              <w:rPr>
                <w:sz w:val="16"/>
                <w:szCs w:val="16"/>
                <w:lang w:eastAsia="pl-PL"/>
              </w:rPr>
              <w:t>80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F0B5185" w14:textId="77777777" w:rsidR="00367B6E" w:rsidRPr="00367B6E" w:rsidRDefault="00367B6E" w:rsidP="00367B6E">
            <w:pPr>
              <w:rPr>
                <w:sz w:val="16"/>
                <w:szCs w:val="16"/>
                <w:lang w:eastAsia="pl-PL"/>
              </w:rPr>
            </w:pPr>
            <w:proofErr w:type="spellStart"/>
            <w:r w:rsidRPr="00367B6E">
              <w:rPr>
                <w:sz w:val="16"/>
                <w:szCs w:val="16"/>
                <w:lang w:eastAsia="pl-PL"/>
              </w:rPr>
              <w:t>Cefazolina</w:t>
            </w:r>
            <w:proofErr w:type="spellEnd"/>
            <w:r w:rsidRPr="00367B6E">
              <w:rPr>
                <w:sz w:val="16"/>
                <w:szCs w:val="16"/>
                <w:lang w:eastAsia="pl-PL"/>
              </w:rPr>
              <w:t xml:space="preserve"> 1000mg fiol z </w:t>
            </w:r>
            <w:proofErr w:type="spellStart"/>
            <w:r w:rsidRPr="00367B6E">
              <w:rPr>
                <w:sz w:val="16"/>
                <w:szCs w:val="16"/>
                <w:lang w:eastAsia="pl-PL"/>
              </w:rPr>
              <w:t>s.subs</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0434A37" w14:textId="77777777" w:rsidR="00367B6E" w:rsidRPr="00367B6E" w:rsidRDefault="00367B6E" w:rsidP="00367B6E">
            <w:pPr>
              <w:jc w:val="center"/>
              <w:rPr>
                <w:sz w:val="16"/>
                <w:szCs w:val="16"/>
                <w:lang w:eastAsia="pl-PL"/>
              </w:rPr>
            </w:pPr>
            <w:r w:rsidRPr="00367B6E">
              <w:rPr>
                <w:sz w:val="16"/>
                <w:szCs w:val="16"/>
                <w:lang w:eastAsia="pl-PL"/>
              </w:rPr>
              <w:t>fiol</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082CCDD" w14:textId="77777777" w:rsidR="00367B6E" w:rsidRPr="00367B6E" w:rsidRDefault="00367B6E" w:rsidP="00367B6E">
            <w:pPr>
              <w:jc w:val="center"/>
              <w:rPr>
                <w:sz w:val="16"/>
                <w:szCs w:val="16"/>
                <w:lang w:eastAsia="pl-PL"/>
              </w:rPr>
            </w:pPr>
            <w:r w:rsidRPr="00367B6E">
              <w:rPr>
                <w:sz w:val="16"/>
                <w:szCs w:val="16"/>
                <w:lang w:eastAsia="pl-PL"/>
              </w:rPr>
              <w:t>3 000</w:t>
            </w:r>
          </w:p>
        </w:tc>
        <w:tc>
          <w:tcPr>
            <w:tcW w:w="633" w:type="dxa"/>
            <w:tcBorders>
              <w:top w:val="nil"/>
              <w:left w:val="nil"/>
              <w:bottom w:val="single" w:sz="4" w:space="0" w:color="000000"/>
              <w:right w:val="single" w:sz="4" w:space="0" w:color="000000"/>
            </w:tcBorders>
            <w:shd w:val="clear" w:color="auto" w:fill="auto"/>
            <w:vAlign w:val="center"/>
            <w:hideMark/>
          </w:tcPr>
          <w:p w14:paraId="24FA0C8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7C09CB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34A1A3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CDC66C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E5ECB7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5B1381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AC11D8D" w14:textId="77777777" w:rsidR="00367B6E" w:rsidRPr="00367B6E" w:rsidRDefault="00367B6E" w:rsidP="00367B6E">
            <w:pPr>
              <w:rPr>
                <w:sz w:val="20"/>
                <w:szCs w:val="20"/>
                <w:lang w:eastAsia="pl-PL"/>
              </w:rPr>
            </w:pPr>
          </w:p>
        </w:tc>
      </w:tr>
      <w:tr w:rsidR="00367B6E" w:rsidRPr="00367B6E" w14:paraId="367AA88B"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25D45A" w14:textId="77777777" w:rsidR="00367B6E" w:rsidRPr="00367B6E" w:rsidRDefault="00367B6E" w:rsidP="00367B6E">
            <w:pPr>
              <w:jc w:val="center"/>
              <w:rPr>
                <w:sz w:val="16"/>
                <w:szCs w:val="16"/>
                <w:lang w:eastAsia="pl-PL"/>
              </w:rPr>
            </w:pPr>
            <w:r w:rsidRPr="00367B6E">
              <w:rPr>
                <w:sz w:val="16"/>
                <w:szCs w:val="16"/>
                <w:lang w:eastAsia="pl-PL"/>
              </w:rPr>
              <w:t>81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75057FC" w14:textId="77777777" w:rsidR="00367B6E" w:rsidRPr="00367B6E" w:rsidRDefault="00367B6E" w:rsidP="00367B6E">
            <w:pPr>
              <w:rPr>
                <w:sz w:val="16"/>
                <w:szCs w:val="16"/>
                <w:lang w:eastAsia="pl-PL"/>
              </w:rPr>
            </w:pPr>
            <w:proofErr w:type="spellStart"/>
            <w:r w:rsidRPr="00367B6E">
              <w:rPr>
                <w:sz w:val="16"/>
                <w:szCs w:val="16"/>
                <w:lang w:eastAsia="pl-PL"/>
              </w:rPr>
              <w:t>Diazepam</w:t>
            </w:r>
            <w:proofErr w:type="spellEnd"/>
            <w:r w:rsidRPr="00367B6E">
              <w:rPr>
                <w:sz w:val="16"/>
                <w:szCs w:val="16"/>
                <w:lang w:eastAsia="pl-PL"/>
              </w:rPr>
              <w:t xml:space="preserve"> 5 mg /2 ml # 50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404C4FD7"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A9FB728" w14:textId="77777777" w:rsidR="00367B6E" w:rsidRPr="00367B6E" w:rsidRDefault="00367B6E" w:rsidP="00367B6E">
            <w:pPr>
              <w:jc w:val="center"/>
              <w:rPr>
                <w:sz w:val="16"/>
                <w:szCs w:val="16"/>
                <w:lang w:eastAsia="pl-PL"/>
              </w:rPr>
            </w:pPr>
            <w:r w:rsidRPr="00367B6E">
              <w:rPr>
                <w:sz w:val="16"/>
                <w:szCs w:val="16"/>
                <w:lang w:eastAsia="pl-PL"/>
              </w:rPr>
              <w:t>45</w:t>
            </w:r>
          </w:p>
        </w:tc>
        <w:tc>
          <w:tcPr>
            <w:tcW w:w="633" w:type="dxa"/>
            <w:tcBorders>
              <w:top w:val="nil"/>
              <w:left w:val="nil"/>
              <w:bottom w:val="single" w:sz="4" w:space="0" w:color="000000"/>
              <w:right w:val="single" w:sz="4" w:space="0" w:color="000000"/>
            </w:tcBorders>
            <w:shd w:val="clear" w:color="auto" w:fill="auto"/>
            <w:vAlign w:val="center"/>
            <w:hideMark/>
          </w:tcPr>
          <w:p w14:paraId="6C42616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99EBD0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9C57F1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8A98A3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B29542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B8E17A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52E90EE" w14:textId="77777777" w:rsidR="00367B6E" w:rsidRPr="00367B6E" w:rsidRDefault="00367B6E" w:rsidP="00367B6E">
            <w:pPr>
              <w:rPr>
                <w:sz w:val="20"/>
                <w:szCs w:val="20"/>
                <w:lang w:eastAsia="pl-PL"/>
              </w:rPr>
            </w:pPr>
          </w:p>
        </w:tc>
      </w:tr>
      <w:tr w:rsidR="00367B6E" w:rsidRPr="00367B6E" w14:paraId="04C4082D"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A0AB2C" w14:textId="77777777" w:rsidR="00367B6E" w:rsidRPr="00367B6E" w:rsidRDefault="00367B6E" w:rsidP="00367B6E">
            <w:pPr>
              <w:jc w:val="center"/>
              <w:rPr>
                <w:sz w:val="16"/>
                <w:szCs w:val="16"/>
                <w:lang w:eastAsia="pl-PL"/>
              </w:rPr>
            </w:pPr>
            <w:r w:rsidRPr="00367B6E">
              <w:rPr>
                <w:sz w:val="16"/>
                <w:szCs w:val="16"/>
                <w:lang w:eastAsia="pl-PL"/>
              </w:rPr>
              <w:t>82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0D38630" w14:textId="77777777" w:rsidR="00367B6E" w:rsidRPr="00367B6E" w:rsidRDefault="00367B6E" w:rsidP="00367B6E">
            <w:pPr>
              <w:rPr>
                <w:sz w:val="16"/>
                <w:szCs w:val="16"/>
                <w:lang w:eastAsia="pl-PL"/>
              </w:rPr>
            </w:pPr>
            <w:proofErr w:type="spellStart"/>
            <w:r w:rsidRPr="00367B6E">
              <w:rPr>
                <w:sz w:val="16"/>
                <w:szCs w:val="16"/>
                <w:lang w:eastAsia="pl-PL"/>
              </w:rPr>
              <w:t>Digoksyna</w:t>
            </w:r>
            <w:proofErr w:type="spellEnd"/>
            <w:r w:rsidRPr="00367B6E">
              <w:rPr>
                <w:sz w:val="16"/>
                <w:szCs w:val="16"/>
                <w:lang w:eastAsia="pl-PL"/>
              </w:rPr>
              <w:t xml:space="preserve"> 0,25mg # 30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6DCF92B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F3B4D11" w14:textId="77777777" w:rsidR="00367B6E" w:rsidRPr="00367B6E" w:rsidRDefault="00367B6E" w:rsidP="00367B6E">
            <w:pPr>
              <w:jc w:val="center"/>
              <w:rPr>
                <w:sz w:val="16"/>
                <w:szCs w:val="16"/>
                <w:lang w:eastAsia="pl-PL"/>
              </w:rPr>
            </w:pPr>
            <w:r w:rsidRPr="00367B6E">
              <w:rPr>
                <w:sz w:val="16"/>
                <w:szCs w:val="16"/>
                <w:lang w:eastAsia="pl-PL"/>
              </w:rPr>
              <w:t>15</w:t>
            </w:r>
          </w:p>
        </w:tc>
        <w:tc>
          <w:tcPr>
            <w:tcW w:w="633" w:type="dxa"/>
            <w:tcBorders>
              <w:top w:val="nil"/>
              <w:left w:val="nil"/>
              <w:bottom w:val="single" w:sz="4" w:space="0" w:color="000000"/>
              <w:right w:val="single" w:sz="4" w:space="0" w:color="000000"/>
            </w:tcBorders>
            <w:shd w:val="clear" w:color="auto" w:fill="auto"/>
            <w:vAlign w:val="center"/>
            <w:hideMark/>
          </w:tcPr>
          <w:p w14:paraId="31086B0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AFDD96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78B498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590571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D6B180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084ACB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CE3A880" w14:textId="77777777" w:rsidR="00367B6E" w:rsidRPr="00367B6E" w:rsidRDefault="00367B6E" w:rsidP="00367B6E">
            <w:pPr>
              <w:rPr>
                <w:sz w:val="20"/>
                <w:szCs w:val="20"/>
                <w:lang w:eastAsia="pl-PL"/>
              </w:rPr>
            </w:pPr>
          </w:p>
        </w:tc>
      </w:tr>
      <w:tr w:rsidR="00367B6E" w:rsidRPr="00367B6E" w14:paraId="5FD37FF7"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7A595F" w14:textId="77777777" w:rsidR="00367B6E" w:rsidRPr="00367B6E" w:rsidRDefault="00367B6E" w:rsidP="00367B6E">
            <w:pPr>
              <w:jc w:val="center"/>
              <w:rPr>
                <w:sz w:val="16"/>
                <w:szCs w:val="16"/>
                <w:lang w:eastAsia="pl-PL"/>
              </w:rPr>
            </w:pPr>
            <w:r w:rsidRPr="00367B6E">
              <w:rPr>
                <w:sz w:val="16"/>
                <w:szCs w:val="16"/>
                <w:lang w:eastAsia="pl-PL"/>
              </w:rPr>
              <w:t>83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3C3861A" w14:textId="77777777" w:rsidR="00367B6E" w:rsidRPr="00367B6E" w:rsidRDefault="00367B6E" w:rsidP="00367B6E">
            <w:pPr>
              <w:rPr>
                <w:sz w:val="16"/>
                <w:szCs w:val="16"/>
                <w:lang w:eastAsia="pl-PL"/>
              </w:rPr>
            </w:pPr>
            <w:proofErr w:type="spellStart"/>
            <w:r w:rsidRPr="00367B6E">
              <w:rPr>
                <w:sz w:val="16"/>
                <w:szCs w:val="16"/>
                <w:lang w:eastAsia="pl-PL"/>
              </w:rPr>
              <w:t>Gentamycyna</w:t>
            </w:r>
            <w:proofErr w:type="spellEnd"/>
            <w:r w:rsidRPr="00367B6E">
              <w:rPr>
                <w:sz w:val="16"/>
                <w:szCs w:val="16"/>
                <w:lang w:eastAsia="pl-PL"/>
              </w:rPr>
              <w:t xml:space="preserve"> 0,3% krople do oczu 3mg/ml </w:t>
            </w:r>
            <w:proofErr w:type="spellStart"/>
            <w:r w:rsidRPr="00367B6E">
              <w:rPr>
                <w:sz w:val="16"/>
                <w:szCs w:val="16"/>
                <w:lang w:eastAsia="pl-PL"/>
              </w:rPr>
              <w:t>op</w:t>
            </w:r>
            <w:proofErr w:type="spellEnd"/>
            <w:r w:rsidRPr="00367B6E">
              <w:rPr>
                <w:sz w:val="16"/>
                <w:szCs w:val="16"/>
                <w:lang w:eastAsia="pl-PL"/>
              </w:rPr>
              <w:t xml:space="preserve"> 5ml</w:t>
            </w:r>
          </w:p>
        </w:tc>
        <w:tc>
          <w:tcPr>
            <w:tcW w:w="434" w:type="dxa"/>
            <w:tcBorders>
              <w:top w:val="nil"/>
              <w:left w:val="nil"/>
              <w:bottom w:val="single" w:sz="4" w:space="0" w:color="000000"/>
              <w:right w:val="single" w:sz="4" w:space="0" w:color="000000"/>
            </w:tcBorders>
            <w:shd w:val="clear" w:color="auto" w:fill="auto"/>
            <w:vAlign w:val="center"/>
            <w:hideMark/>
          </w:tcPr>
          <w:p w14:paraId="3EFC5F3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2DCF380"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tcBorders>
              <w:top w:val="nil"/>
              <w:left w:val="nil"/>
              <w:bottom w:val="single" w:sz="4" w:space="0" w:color="000000"/>
              <w:right w:val="single" w:sz="4" w:space="0" w:color="000000"/>
            </w:tcBorders>
            <w:shd w:val="clear" w:color="auto" w:fill="auto"/>
            <w:vAlign w:val="center"/>
            <w:hideMark/>
          </w:tcPr>
          <w:p w14:paraId="21767CB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99C7FF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3E69CC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11A051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E41378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6FC853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08F9853" w14:textId="77777777" w:rsidR="00367B6E" w:rsidRPr="00367B6E" w:rsidRDefault="00367B6E" w:rsidP="00367B6E">
            <w:pPr>
              <w:rPr>
                <w:sz w:val="20"/>
                <w:szCs w:val="20"/>
                <w:lang w:eastAsia="pl-PL"/>
              </w:rPr>
            </w:pPr>
          </w:p>
        </w:tc>
      </w:tr>
      <w:tr w:rsidR="00367B6E" w:rsidRPr="00367B6E" w14:paraId="36BA31DC"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E12270" w14:textId="77777777" w:rsidR="00367B6E" w:rsidRPr="00367B6E" w:rsidRDefault="00367B6E" w:rsidP="00367B6E">
            <w:pPr>
              <w:jc w:val="center"/>
              <w:rPr>
                <w:sz w:val="16"/>
                <w:szCs w:val="16"/>
                <w:lang w:eastAsia="pl-PL"/>
              </w:rPr>
            </w:pPr>
            <w:r w:rsidRPr="00367B6E">
              <w:rPr>
                <w:sz w:val="16"/>
                <w:szCs w:val="16"/>
                <w:lang w:eastAsia="pl-PL"/>
              </w:rPr>
              <w:t>84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AF2F842" w14:textId="77777777" w:rsidR="00367B6E" w:rsidRPr="00367B6E" w:rsidRDefault="00367B6E" w:rsidP="00367B6E">
            <w:pPr>
              <w:rPr>
                <w:sz w:val="16"/>
                <w:szCs w:val="16"/>
                <w:lang w:eastAsia="pl-PL"/>
              </w:rPr>
            </w:pPr>
            <w:proofErr w:type="spellStart"/>
            <w:r w:rsidRPr="00367B6E">
              <w:rPr>
                <w:sz w:val="16"/>
                <w:szCs w:val="16"/>
                <w:lang w:eastAsia="pl-PL"/>
              </w:rPr>
              <w:t>Omeprazol</w:t>
            </w:r>
            <w:proofErr w:type="spellEnd"/>
            <w:r w:rsidRPr="00367B6E">
              <w:rPr>
                <w:sz w:val="16"/>
                <w:szCs w:val="16"/>
                <w:lang w:eastAsia="pl-PL"/>
              </w:rPr>
              <w:t xml:space="preserve"> 40 mg </w:t>
            </w:r>
          </w:p>
        </w:tc>
        <w:tc>
          <w:tcPr>
            <w:tcW w:w="434" w:type="dxa"/>
            <w:tcBorders>
              <w:top w:val="nil"/>
              <w:left w:val="nil"/>
              <w:bottom w:val="single" w:sz="4" w:space="0" w:color="000000"/>
              <w:right w:val="single" w:sz="4" w:space="0" w:color="000000"/>
            </w:tcBorders>
            <w:shd w:val="clear" w:color="auto" w:fill="auto"/>
            <w:vAlign w:val="center"/>
            <w:hideMark/>
          </w:tcPr>
          <w:p w14:paraId="262AC017" w14:textId="77777777" w:rsidR="00367B6E" w:rsidRPr="00367B6E" w:rsidRDefault="00367B6E" w:rsidP="00367B6E">
            <w:pPr>
              <w:jc w:val="center"/>
              <w:rPr>
                <w:sz w:val="16"/>
                <w:szCs w:val="16"/>
                <w:lang w:eastAsia="pl-PL"/>
              </w:rPr>
            </w:pPr>
            <w:r w:rsidRPr="00367B6E">
              <w:rPr>
                <w:sz w:val="16"/>
                <w:szCs w:val="16"/>
                <w:lang w:eastAsia="pl-PL"/>
              </w:rPr>
              <w:t>fiol</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117EA1A" w14:textId="77777777" w:rsidR="00367B6E" w:rsidRPr="00367B6E" w:rsidRDefault="00367B6E" w:rsidP="00367B6E">
            <w:pPr>
              <w:jc w:val="center"/>
              <w:rPr>
                <w:sz w:val="16"/>
                <w:szCs w:val="16"/>
                <w:lang w:eastAsia="pl-PL"/>
              </w:rPr>
            </w:pPr>
            <w:r w:rsidRPr="00367B6E">
              <w:rPr>
                <w:sz w:val="16"/>
                <w:szCs w:val="16"/>
                <w:lang w:eastAsia="pl-PL"/>
              </w:rPr>
              <w:t>9 000</w:t>
            </w:r>
          </w:p>
        </w:tc>
        <w:tc>
          <w:tcPr>
            <w:tcW w:w="633" w:type="dxa"/>
            <w:tcBorders>
              <w:top w:val="nil"/>
              <w:left w:val="nil"/>
              <w:bottom w:val="single" w:sz="4" w:space="0" w:color="000000"/>
              <w:right w:val="single" w:sz="4" w:space="0" w:color="000000"/>
            </w:tcBorders>
            <w:shd w:val="clear" w:color="auto" w:fill="auto"/>
            <w:vAlign w:val="center"/>
            <w:hideMark/>
          </w:tcPr>
          <w:p w14:paraId="1D7CC6A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6DED5E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DBFFC5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93F98A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7CF0CD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D2D52D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ED0437F" w14:textId="77777777" w:rsidR="00367B6E" w:rsidRPr="00367B6E" w:rsidRDefault="00367B6E" w:rsidP="00367B6E">
            <w:pPr>
              <w:rPr>
                <w:sz w:val="20"/>
                <w:szCs w:val="20"/>
                <w:lang w:eastAsia="pl-PL"/>
              </w:rPr>
            </w:pPr>
          </w:p>
        </w:tc>
      </w:tr>
      <w:tr w:rsidR="00367B6E" w:rsidRPr="00367B6E" w14:paraId="798C10F6"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178CC8" w14:textId="77777777" w:rsidR="00367B6E" w:rsidRPr="00367B6E" w:rsidRDefault="00367B6E" w:rsidP="00367B6E">
            <w:pPr>
              <w:jc w:val="center"/>
              <w:rPr>
                <w:sz w:val="16"/>
                <w:szCs w:val="16"/>
                <w:lang w:eastAsia="pl-PL"/>
              </w:rPr>
            </w:pPr>
            <w:r w:rsidRPr="00367B6E">
              <w:rPr>
                <w:sz w:val="16"/>
                <w:szCs w:val="16"/>
                <w:lang w:eastAsia="pl-PL"/>
              </w:rPr>
              <w:t>85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2808F8D" w14:textId="77777777" w:rsidR="00367B6E" w:rsidRPr="00367B6E" w:rsidRDefault="00367B6E" w:rsidP="00367B6E">
            <w:pPr>
              <w:rPr>
                <w:sz w:val="16"/>
                <w:szCs w:val="16"/>
                <w:lang w:eastAsia="pl-PL"/>
              </w:rPr>
            </w:pPr>
            <w:proofErr w:type="spellStart"/>
            <w:r w:rsidRPr="00367B6E">
              <w:rPr>
                <w:sz w:val="16"/>
                <w:szCs w:val="16"/>
                <w:lang w:eastAsia="pl-PL"/>
              </w:rPr>
              <w:t>Midazolam</w:t>
            </w:r>
            <w:proofErr w:type="spellEnd"/>
            <w:r w:rsidRPr="00367B6E">
              <w:rPr>
                <w:sz w:val="16"/>
                <w:szCs w:val="16"/>
                <w:lang w:eastAsia="pl-PL"/>
              </w:rPr>
              <w:t xml:space="preserve"> 5 mg /1ml # 10 amp.1ml z dodatkiem EDTA , możliwość mieszania w jednej strzykawce z </w:t>
            </w:r>
            <w:proofErr w:type="spellStart"/>
            <w:r w:rsidRPr="00367B6E">
              <w:rPr>
                <w:sz w:val="16"/>
                <w:szCs w:val="16"/>
                <w:lang w:eastAsia="pl-PL"/>
              </w:rPr>
              <w:t>Morphinum</w:t>
            </w:r>
            <w:proofErr w:type="spellEnd"/>
            <w:r w:rsidRPr="00367B6E">
              <w:rPr>
                <w:sz w:val="16"/>
                <w:szCs w:val="16"/>
                <w:lang w:eastAsia="pl-PL"/>
              </w:rPr>
              <w:t xml:space="preserve"> </w:t>
            </w:r>
            <w:proofErr w:type="spellStart"/>
            <w:r w:rsidRPr="00367B6E">
              <w:rPr>
                <w:sz w:val="16"/>
                <w:szCs w:val="16"/>
                <w:lang w:eastAsia="pl-PL"/>
              </w:rPr>
              <w:t>Sulfas</w:t>
            </w:r>
            <w:proofErr w:type="spellEnd"/>
            <w:r w:rsidRPr="00367B6E">
              <w:rPr>
                <w:sz w:val="16"/>
                <w:szCs w:val="16"/>
                <w:lang w:eastAsia="pl-PL"/>
              </w:rPr>
              <w:t xml:space="preserve"> WZF</w:t>
            </w:r>
          </w:p>
        </w:tc>
        <w:tc>
          <w:tcPr>
            <w:tcW w:w="434" w:type="dxa"/>
            <w:tcBorders>
              <w:top w:val="nil"/>
              <w:left w:val="nil"/>
              <w:bottom w:val="single" w:sz="4" w:space="0" w:color="000000"/>
              <w:right w:val="single" w:sz="4" w:space="0" w:color="000000"/>
            </w:tcBorders>
            <w:shd w:val="clear" w:color="auto" w:fill="auto"/>
            <w:vAlign w:val="center"/>
            <w:hideMark/>
          </w:tcPr>
          <w:p w14:paraId="590FE53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1D97CBE" w14:textId="77777777" w:rsidR="00367B6E" w:rsidRPr="00367B6E" w:rsidRDefault="00367B6E" w:rsidP="00367B6E">
            <w:pPr>
              <w:jc w:val="center"/>
              <w:rPr>
                <w:sz w:val="16"/>
                <w:szCs w:val="16"/>
                <w:lang w:eastAsia="pl-PL"/>
              </w:rPr>
            </w:pPr>
            <w:r w:rsidRPr="00367B6E">
              <w:rPr>
                <w:sz w:val="16"/>
                <w:szCs w:val="16"/>
                <w:lang w:eastAsia="pl-PL"/>
              </w:rPr>
              <w:t>800</w:t>
            </w:r>
          </w:p>
        </w:tc>
        <w:tc>
          <w:tcPr>
            <w:tcW w:w="633" w:type="dxa"/>
            <w:tcBorders>
              <w:top w:val="nil"/>
              <w:left w:val="nil"/>
              <w:bottom w:val="single" w:sz="4" w:space="0" w:color="000000"/>
              <w:right w:val="single" w:sz="4" w:space="0" w:color="000000"/>
            </w:tcBorders>
            <w:shd w:val="clear" w:color="auto" w:fill="auto"/>
            <w:vAlign w:val="center"/>
            <w:hideMark/>
          </w:tcPr>
          <w:p w14:paraId="1F93785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77C69F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AFAD43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3AC42F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290958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FC5398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C3DCA70" w14:textId="77777777" w:rsidR="00367B6E" w:rsidRPr="00367B6E" w:rsidRDefault="00367B6E" w:rsidP="00367B6E">
            <w:pPr>
              <w:rPr>
                <w:sz w:val="20"/>
                <w:szCs w:val="20"/>
                <w:lang w:eastAsia="pl-PL"/>
              </w:rPr>
            </w:pPr>
          </w:p>
        </w:tc>
      </w:tr>
      <w:tr w:rsidR="00367B6E" w:rsidRPr="00367B6E" w14:paraId="68EB069D" w14:textId="77777777" w:rsidTr="00367B6E">
        <w:trPr>
          <w:trHeight w:val="612"/>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73AB40" w14:textId="77777777" w:rsidR="00367B6E" w:rsidRPr="00367B6E" w:rsidRDefault="00367B6E" w:rsidP="00367B6E">
            <w:pPr>
              <w:jc w:val="center"/>
              <w:rPr>
                <w:sz w:val="16"/>
                <w:szCs w:val="16"/>
                <w:lang w:eastAsia="pl-PL"/>
              </w:rPr>
            </w:pPr>
            <w:r w:rsidRPr="00367B6E">
              <w:rPr>
                <w:sz w:val="16"/>
                <w:szCs w:val="16"/>
                <w:lang w:eastAsia="pl-PL"/>
              </w:rPr>
              <w:t>86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97D6FB9" w14:textId="77777777" w:rsidR="00367B6E" w:rsidRPr="00367B6E" w:rsidRDefault="00367B6E" w:rsidP="00367B6E">
            <w:pPr>
              <w:rPr>
                <w:sz w:val="16"/>
                <w:szCs w:val="16"/>
                <w:lang w:eastAsia="pl-PL"/>
              </w:rPr>
            </w:pPr>
            <w:proofErr w:type="spellStart"/>
            <w:r w:rsidRPr="00367B6E">
              <w:rPr>
                <w:sz w:val="16"/>
                <w:szCs w:val="16"/>
                <w:lang w:eastAsia="pl-PL"/>
              </w:rPr>
              <w:t>Midazolam</w:t>
            </w:r>
            <w:proofErr w:type="spellEnd"/>
            <w:r w:rsidRPr="00367B6E">
              <w:rPr>
                <w:sz w:val="16"/>
                <w:szCs w:val="16"/>
                <w:lang w:eastAsia="pl-PL"/>
              </w:rPr>
              <w:t xml:space="preserve"> 5 mg /1ml # 5 amp.3ml z dodatkiem EDTA , możliwość mieszania w jednej strzykawce z </w:t>
            </w:r>
            <w:proofErr w:type="spellStart"/>
            <w:r w:rsidRPr="00367B6E">
              <w:rPr>
                <w:sz w:val="16"/>
                <w:szCs w:val="16"/>
                <w:lang w:eastAsia="pl-PL"/>
              </w:rPr>
              <w:t>Morphinum</w:t>
            </w:r>
            <w:proofErr w:type="spellEnd"/>
            <w:r w:rsidRPr="00367B6E">
              <w:rPr>
                <w:sz w:val="16"/>
                <w:szCs w:val="16"/>
                <w:lang w:eastAsia="pl-PL"/>
              </w:rPr>
              <w:t xml:space="preserve"> </w:t>
            </w:r>
            <w:proofErr w:type="spellStart"/>
            <w:r w:rsidRPr="00367B6E">
              <w:rPr>
                <w:sz w:val="16"/>
                <w:szCs w:val="16"/>
                <w:lang w:eastAsia="pl-PL"/>
              </w:rPr>
              <w:t>Sulfas</w:t>
            </w:r>
            <w:proofErr w:type="spellEnd"/>
            <w:r w:rsidRPr="00367B6E">
              <w:rPr>
                <w:sz w:val="16"/>
                <w:szCs w:val="16"/>
                <w:lang w:eastAsia="pl-PL"/>
              </w:rPr>
              <w:t xml:space="preserve"> WZF</w:t>
            </w:r>
          </w:p>
        </w:tc>
        <w:tc>
          <w:tcPr>
            <w:tcW w:w="434" w:type="dxa"/>
            <w:tcBorders>
              <w:top w:val="nil"/>
              <w:left w:val="nil"/>
              <w:bottom w:val="single" w:sz="4" w:space="0" w:color="000000"/>
              <w:right w:val="single" w:sz="4" w:space="0" w:color="000000"/>
            </w:tcBorders>
            <w:shd w:val="clear" w:color="auto" w:fill="auto"/>
            <w:vAlign w:val="center"/>
            <w:hideMark/>
          </w:tcPr>
          <w:p w14:paraId="4C33CBE5"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A21F92A" w14:textId="77777777" w:rsidR="00367B6E" w:rsidRPr="00367B6E" w:rsidRDefault="00367B6E" w:rsidP="00367B6E">
            <w:pPr>
              <w:jc w:val="center"/>
              <w:rPr>
                <w:sz w:val="16"/>
                <w:szCs w:val="16"/>
                <w:lang w:eastAsia="pl-PL"/>
              </w:rPr>
            </w:pPr>
            <w:r w:rsidRPr="00367B6E">
              <w:rPr>
                <w:sz w:val="16"/>
                <w:szCs w:val="16"/>
                <w:lang w:eastAsia="pl-PL"/>
              </w:rPr>
              <w:t>1 700</w:t>
            </w:r>
          </w:p>
        </w:tc>
        <w:tc>
          <w:tcPr>
            <w:tcW w:w="633" w:type="dxa"/>
            <w:tcBorders>
              <w:top w:val="nil"/>
              <w:left w:val="nil"/>
              <w:bottom w:val="single" w:sz="4" w:space="0" w:color="000000"/>
              <w:right w:val="single" w:sz="4" w:space="0" w:color="000000"/>
            </w:tcBorders>
            <w:shd w:val="clear" w:color="auto" w:fill="auto"/>
            <w:vAlign w:val="center"/>
            <w:hideMark/>
          </w:tcPr>
          <w:p w14:paraId="0460AC7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BC4C31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67C56B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B1787C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0C0498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BD1023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C4F4A87" w14:textId="77777777" w:rsidR="00367B6E" w:rsidRPr="00367B6E" w:rsidRDefault="00367B6E" w:rsidP="00367B6E">
            <w:pPr>
              <w:rPr>
                <w:sz w:val="20"/>
                <w:szCs w:val="20"/>
                <w:lang w:eastAsia="pl-PL"/>
              </w:rPr>
            </w:pPr>
          </w:p>
        </w:tc>
      </w:tr>
      <w:tr w:rsidR="00367B6E" w:rsidRPr="00367B6E" w14:paraId="5303BDEF"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69B29E" w14:textId="77777777" w:rsidR="00367B6E" w:rsidRPr="00367B6E" w:rsidRDefault="00367B6E" w:rsidP="00367B6E">
            <w:pPr>
              <w:jc w:val="center"/>
              <w:rPr>
                <w:sz w:val="16"/>
                <w:szCs w:val="16"/>
                <w:lang w:eastAsia="pl-PL"/>
              </w:rPr>
            </w:pPr>
            <w:r w:rsidRPr="00367B6E">
              <w:rPr>
                <w:sz w:val="16"/>
                <w:szCs w:val="16"/>
                <w:lang w:eastAsia="pl-PL"/>
              </w:rPr>
              <w:t>87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0F61B5C" w14:textId="77777777" w:rsidR="00367B6E" w:rsidRPr="00367B6E" w:rsidRDefault="00367B6E" w:rsidP="00367B6E">
            <w:pPr>
              <w:rPr>
                <w:sz w:val="16"/>
                <w:szCs w:val="16"/>
                <w:lang w:eastAsia="pl-PL"/>
              </w:rPr>
            </w:pPr>
            <w:proofErr w:type="spellStart"/>
            <w:r w:rsidRPr="00367B6E">
              <w:rPr>
                <w:sz w:val="16"/>
                <w:szCs w:val="16"/>
                <w:lang w:eastAsia="pl-PL"/>
              </w:rPr>
              <w:t>Loperamid</w:t>
            </w:r>
            <w:proofErr w:type="spellEnd"/>
            <w:r w:rsidRPr="00367B6E">
              <w:rPr>
                <w:sz w:val="16"/>
                <w:szCs w:val="16"/>
                <w:lang w:eastAsia="pl-PL"/>
              </w:rPr>
              <w:t xml:space="preserve">  2 mg # 30 </w:t>
            </w:r>
            <w:proofErr w:type="spellStart"/>
            <w:r w:rsidRPr="00367B6E">
              <w:rPr>
                <w:sz w:val="16"/>
                <w:szCs w:val="16"/>
                <w:lang w:eastAsia="pl-PL"/>
              </w:rPr>
              <w:t>tbl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3C84689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EAD76B2" w14:textId="77777777" w:rsidR="00367B6E" w:rsidRPr="00367B6E" w:rsidRDefault="00367B6E" w:rsidP="00367B6E">
            <w:pPr>
              <w:jc w:val="center"/>
              <w:rPr>
                <w:sz w:val="16"/>
                <w:szCs w:val="16"/>
                <w:lang w:eastAsia="pl-PL"/>
              </w:rPr>
            </w:pPr>
            <w:r w:rsidRPr="00367B6E">
              <w:rPr>
                <w:sz w:val="16"/>
                <w:szCs w:val="16"/>
                <w:lang w:eastAsia="pl-PL"/>
              </w:rPr>
              <w:t>300</w:t>
            </w:r>
          </w:p>
        </w:tc>
        <w:tc>
          <w:tcPr>
            <w:tcW w:w="633" w:type="dxa"/>
            <w:tcBorders>
              <w:top w:val="nil"/>
              <w:left w:val="nil"/>
              <w:bottom w:val="single" w:sz="4" w:space="0" w:color="000000"/>
              <w:right w:val="single" w:sz="4" w:space="0" w:color="000000"/>
            </w:tcBorders>
            <w:shd w:val="clear" w:color="auto" w:fill="auto"/>
            <w:vAlign w:val="center"/>
            <w:hideMark/>
          </w:tcPr>
          <w:p w14:paraId="1FAF5E9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5CC64C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D4205C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8E53A1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CF2CCD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9AA16D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D3A5CB7" w14:textId="77777777" w:rsidR="00367B6E" w:rsidRPr="00367B6E" w:rsidRDefault="00367B6E" w:rsidP="00367B6E">
            <w:pPr>
              <w:rPr>
                <w:sz w:val="20"/>
                <w:szCs w:val="20"/>
                <w:lang w:eastAsia="pl-PL"/>
              </w:rPr>
            </w:pPr>
          </w:p>
        </w:tc>
      </w:tr>
      <w:tr w:rsidR="00367B6E" w:rsidRPr="00367B6E" w14:paraId="0E474B4C"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9A516A" w14:textId="77777777" w:rsidR="00367B6E" w:rsidRPr="00367B6E" w:rsidRDefault="00367B6E" w:rsidP="00367B6E">
            <w:pPr>
              <w:jc w:val="center"/>
              <w:rPr>
                <w:sz w:val="16"/>
                <w:szCs w:val="16"/>
                <w:lang w:eastAsia="pl-PL"/>
              </w:rPr>
            </w:pPr>
            <w:r w:rsidRPr="00367B6E">
              <w:rPr>
                <w:sz w:val="16"/>
                <w:szCs w:val="16"/>
                <w:lang w:eastAsia="pl-PL"/>
              </w:rPr>
              <w:t>88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8323650" w14:textId="77777777" w:rsidR="00367B6E" w:rsidRPr="00367B6E" w:rsidRDefault="00367B6E" w:rsidP="00367B6E">
            <w:pPr>
              <w:rPr>
                <w:sz w:val="16"/>
                <w:szCs w:val="16"/>
                <w:lang w:eastAsia="pl-PL"/>
              </w:rPr>
            </w:pPr>
            <w:r w:rsidRPr="00367B6E">
              <w:rPr>
                <w:sz w:val="16"/>
                <w:szCs w:val="16"/>
                <w:lang w:eastAsia="pl-PL"/>
              </w:rPr>
              <w:t>Cyjanokobalamina 1mg/2ml 5amp #2ml</w:t>
            </w:r>
          </w:p>
        </w:tc>
        <w:tc>
          <w:tcPr>
            <w:tcW w:w="434" w:type="dxa"/>
            <w:tcBorders>
              <w:top w:val="nil"/>
              <w:left w:val="nil"/>
              <w:bottom w:val="single" w:sz="4" w:space="0" w:color="000000"/>
              <w:right w:val="single" w:sz="4" w:space="0" w:color="000000"/>
            </w:tcBorders>
            <w:shd w:val="clear" w:color="auto" w:fill="auto"/>
            <w:vAlign w:val="center"/>
            <w:hideMark/>
          </w:tcPr>
          <w:p w14:paraId="295A56A2"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9BA47D7" w14:textId="77777777" w:rsidR="00367B6E" w:rsidRPr="00367B6E" w:rsidRDefault="00367B6E" w:rsidP="00367B6E">
            <w:pPr>
              <w:jc w:val="center"/>
              <w:rPr>
                <w:sz w:val="16"/>
                <w:szCs w:val="16"/>
                <w:lang w:eastAsia="pl-PL"/>
              </w:rPr>
            </w:pPr>
            <w:r w:rsidRPr="00367B6E">
              <w:rPr>
                <w:sz w:val="16"/>
                <w:szCs w:val="16"/>
                <w:lang w:eastAsia="pl-PL"/>
              </w:rPr>
              <w:t>50</w:t>
            </w:r>
          </w:p>
        </w:tc>
        <w:tc>
          <w:tcPr>
            <w:tcW w:w="633" w:type="dxa"/>
            <w:tcBorders>
              <w:top w:val="nil"/>
              <w:left w:val="nil"/>
              <w:bottom w:val="single" w:sz="4" w:space="0" w:color="000000"/>
              <w:right w:val="single" w:sz="4" w:space="0" w:color="000000"/>
            </w:tcBorders>
            <w:shd w:val="clear" w:color="auto" w:fill="auto"/>
            <w:vAlign w:val="center"/>
            <w:hideMark/>
          </w:tcPr>
          <w:p w14:paraId="4A62C56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A3C6A3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AC2CF3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E943CA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7E7E46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6322880"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D486B3F" w14:textId="77777777" w:rsidR="00367B6E" w:rsidRPr="00367B6E" w:rsidRDefault="00367B6E" w:rsidP="00367B6E">
            <w:pPr>
              <w:rPr>
                <w:sz w:val="20"/>
                <w:szCs w:val="20"/>
                <w:lang w:eastAsia="pl-PL"/>
              </w:rPr>
            </w:pPr>
          </w:p>
        </w:tc>
      </w:tr>
      <w:tr w:rsidR="00367B6E" w:rsidRPr="00367B6E" w14:paraId="67165CC0"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205C61" w14:textId="77777777" w:rsidR="00367B6E" w:rsidRPr="00367B6E" w:rsidRDefault="00367B6E" w:rsidP="00367B6E">
            <w:pPr>
              <w:jc w:val="center"/>
              <w:rPr>
                <w:sz w:val="16"/>
                <w:szCs w:val="16"/>
                <w:lang w:eastAsia="pl-PL"/>
              </w:rPr>
            </w:pPr>
            <w:r w:rsidRPr="00367B6E">
              <w:rPr>
                <w:sz w:val="16"/>
                <w:szCs w:val="16"/>
                <w:lang w:eastAsia="pl-PL"/>
              </w:rPr>
              <w:t>89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484D0CD" w14:textId="77777777" w:rsidR="00367B6E" w:rsidRPr="00367B6E" w:rsidRDefault="00367B6E" w:rsidP="00367B6E">
            <w:pPr>
              <w:rPr>
                <w:sz w:val="16"/>
                <w:szCs w:val="16"/>
                <w:lang w:eastAsia="pl-PL"/>
              </w:rPr>
            </w:pPr>
            <w:r w:rsidRPr="00367B6E">
              <w:rPr>
                <w:sz w:val="16"/>
                <w:szCs w:val="16"/>
                <w:lang w:eastAsia="pl-PL"/>
              </w:rPr>
              <w:t xml:space="preserve">Chlorowodorek efedryny 25mg/1ml #10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64B20F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B3C6B11" w14:textId="77777777" w:rsidR="00367B6E" w:rsidRPr="00367B6E" w:rsidRDefault="00367B6E" w:rsidP="00367B6E">
            <w:pPr>
              <w:jc w:val="center"/>
              <w:rPr>
                <w:sz w:val="16"/>
                <w:szCs w:val="16"/>
                <w:lang w:eastAsia="pl-PL"/>
              </w:rPr>
            </w:pPr>
            <w:r w:rsidRPr="00367B6E">
              <w:rPr>
                <w:sz w:val="16"/>
                <w:szCs w:val="16"/>
                <w:lang w:eastAsia="pl-PL"/>
              </w:rPr>
              <w:t>150</w:t>
            </w:r>
          </w:p>
        </w:tc>
        <w:tc>
          <w:tcPr>
            <w:tcW w:w="633" w:type="dxa"/>
            <w:tcBorders>
              <w:top w:val="nil"/>
              <w:left w:val="nil"/>
              <w:bottom w:val="single" w:sz="4" w:space="0" w:color="000000"/>
              <w:right w:val="single" w:sz="4" w:space="0" w:color="000000"/>
            </w:tcBorders>
            <w:shd w:val="clear" w:color="auto" w:fill="auto"/>
            <w:vAlign w:val="center"/>
            <w:hideMark/>
          </w:tcPr>
          <w:p w14:paraId="27E41BA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505C38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92A5D5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94CC4D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127BF3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CDFCF1E"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1196A79" w14:textId="77777777" w:rsidR="00367B6E" w:rsidRPr="00367B6E" w:rsidRDefault="00367B6E" w:rsidP="00367B6E">
            <w:pPr>
              <w:rPr>
                <w:sz w:val="20"/>
                <w:szCs w:val="20"/>
                <w:lang w:eastAsia="pl-PL"/>
              </w:rPr>
            </w:pPr>
          </w:p>
        </w:tc>
      </w:tr>
      <w:tr w:rsidR="00367B6E" w:rsidRPr="00367B6E" w14:paraId="767E4C10"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F125D0" w14:textId="77777777" w:rsidR="00367B6E" w:rsidRPr="00367B6E" w:rsidRDefault="00367B6E" w:rsidP="00367B6E">
            <w:pPr>
              <w:jc w:val="center"/>
              <w:rPr>
                <w:sz w:val="16"/>
                <w:szCs w:val="16"/>
                <w:lang w:eastAsia="pl-PL"/>
              </w:rPr>
            </w:pPr>
            <w:r w:rsidRPr="00367B6E">
              <w:rPr>
                <w:sz w:val="16"/>
                <w:szCs w:val="16"/>
                <w:lang w:eastAsia="pl-PL"/>
              </w:rPr>
              <w:t>90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1448443"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chlorpromazyny</w:t>
            </w:r>
            <w:proofErr w:type="spellEnd"/>
            <w:r w:rsidRPr="00367B6E">
              <w:rPr>
                <w:sz w:val="16"/>
                <w:szCs w:val="16"/>
                <w:lang w:eastAsia="pl-PL"/>
              </w:rPr>
              <w:t xml:space="preserve"> 50mg/2ml # 10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7C92E72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ABB1485"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660EF94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77DCCC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02663D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BD0C54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32D525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CBDB99E"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586913A" w14:textId="77777777" w:rsidR="00367B6E" w:rsidRPr="00367B6E" w:rsidRDefault="00367B6E" w:rsidP="00367B6E">
            <w:pPr>
              <w:rPr>
                <w:sz w:val="20"/>
                <w:szCs w:val="20"/>
                <w:lang w:eastAsia="pl-PL"/>
              </w:rPr>
            </w:pPr>
          </w:p>
        </w:tc>
      </w:tr>
      <w:tr w:rsidR="00367B6E" w:rsidRPr="00367B6E" w14:paraId="47A8ADB0"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38F487" w14:textId="77777777" w:rsidR="00367B6E" w:rsidRPr="00367B6E" w:rsidRDefault="00367B6E" w:rsidP="00367B6E">
            <w:pPr>
              <w:jc w:val="center"/>
              <w:rPr>
                <w:sz w:val="16"/>
                <w:szCs w:val="16"/>
                <w:lang w:eastAsia="pl-PL"/>
              </w:rPr>
            </w:pPr>
            <w:r w:rsidRPr="00367B6E">
              <w:rPr>
                <w:sz w:val="16"/>
                <w:szCs w:val="16"/>
                <w:lang w:eastAsia="pl-PL"/>
              </w:rPr>
              <w:t>91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209BC7B"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chlorpromazyny</w:t>
            </w:r>
            <w:proofErr w:type="spellEnd"/>
            <w:r w:rsidRPr="00367B6E">
              <w:rPr>
                <w:sz w:val="16"/>
                <w:szCs w:val="16"/>
                <w:lang w:eastAsia="pl-PL"/>
              </w:rPr>
              <w:t xml:space="preserve"> 25mg/5ml # 5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A908191"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4C76B12" w14:textId="77777777" w:rsidR="00367B6E" w:rsidRPr="00367B6E" w:rsidRDefault="00367B6E" w:rsidP="00367B6E">
            <w:pPr>
              <w:jc w:val="center"/>
              <w:rPr>
                <w:sz w:val="16"/>
                <w:szCs w:val="16"/>
                <w:lang w:eastAsia="pl-PL"/>
              </w:rPr>
            </w:pPr>
            <w:r w:rsidRPr="00367B6E">
              <w:rPr>
                <w:sz w:val="16"/>
                <w:szCs w:val="16"/>
                <w:lang w:eastAsia="pl-PL"/>
              </w:rPr>
              <w:t>15</w:t>
            </w:r>
          </w:p>
        </w:tc>
        <w:tc>
          <w:tcPr>
            <w:tcW w:w="633" w:type="dxa"/>
            <w:tcBorders>
              <w:top w:val="nil"/>
              <w:left w:val="nil"/>
              <w:bottom w:val="single" w:sz="4" w:space="0" w:color="000000"/>
              <w:right w:val="single" w:sz="4" w:space="0" w:color="000000"/>
            </w:tcBorders>
            <w:shd w:val="clear" w:color="auto" w:fill="auto"/>
            <w:vAlign w:val="center"/>
            <w:hideMark/>
          </w:tcPr>
          <w:p w14:paraId="016371C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F0F8EE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2EAA1B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E4BC93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C724E9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83ED9DE"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E38E4A6" w14:textId="77777777" w:rsidR="00367B6E" w:rsidRPr="00367B6E" w:rsidRDefault="00367B6E" w:rsidP="00367B6E">
            <w:pPr>
              <w:rPr>
                <w:sz w:val="20"/>
                <w:szCs w:val="20"/>
                <w:lang w:eastAsia="pl-PL"/>
              </w:rPr>
            </w:pPr>
          </w:p>
        </w:tc>
      </w:tr>
      <w:tr w:rsidR="00367B6E" w:rsidRPr="00367B6E" w14:paraId="135ECCFF"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1C1CAB" w14:textId="77777777" w:rsidR="00367B6E" w:rsidRPr="00367B6E" w:rsidRDefault="00367B6E" w:rsidP="00367B6E">
            <w:pPr>
              <w:jc w:val="center"/>
              <w:rPr>
                <w:sz w:val="16"/>
                <w:szCs w:val="16"/>
                <w:lang w:eastAsia="pl-PL"/>
              </w:rPr>
            </w:pPr>
            <w:r w:rsidRPr="00367B6E">
              <w:rPr>
                <w:sz w:val="16"/>
                <w:szCs w:val="16"/>
                <w:lang w:eastAsia="pl-PL"/>
              </w:rPr>
              <w:t>92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A849CE5" w14:textId="77777777" w:rsidR="00367B6E" w:rsidRPr="00367B6E" w:rsidRDefault="00367B6E" w:rsidP="00367B6E">
            <w:pPr>
              <w:rPr>
                <w:sz w:val="16"/>
                <w:szCs w:val="16"/>
                <w:lang w:eastAsia="pl-PL"/>
              </w:rPr>
            </w:pPr>
            <w:proofErr w:type="spellStart"/>
            <w:r w:rsidRPr="00367B6E">
              <w:rPr>
                <w:sz w:val="16"/>
                <w:szCs w:val="16"/>
                <w:lang w:eastAsia="pl-PL"/>
              </w:rPr>
              <w:t>Fytomenadion</w:t>
            </w:r>
            <w:proofErr w:type="spellEnd"/>
            <w:r w:rsidRPr="00367B6E">
              <w:rPr>
                <w:sz w:val="16"/>
                <w:szCs w:val="16"/>
                <w:lang w:eastAsia="pl-PL"/>
              </w:rPr>
              <w:t xml:space="preserve"> 10mg/1ml 5amp# 1ml</w:t>
            </w:r>
          </w:p>
        </w:tc>
        <w:tc>
          <w:tcPr>
            <w:tcW w:w="434" w:type="dxa"/>
            <w:tcBorders>
              <w:top w:val="nil"/>
              <w:left w:val="nil"/>
              <w:bottom w:val="single" w:sz="4" w:space="0" w:color="000000"/>
              <w:right w:val="single" w:sz="4" w:space="0" w:color="000000"/>
            </w:tcBorders>
            <w:shd w:val="clear" w:color="auto" w:fill="auto"/>
            <w:vAlign w:val="center"/>
            <w:hideMark/>
          </w:tcPr>
          <w:p w14:paraId="3C83CFB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7C36C41" w14:textId="77777777" w:rsidR="00367B6E" w:rsidRPr="00367B6E" w:rsidRDefault="00367B6E" w:rsidP="00367B6E">
            <w:pPr>
              <w:jc w:val="center"/>
              <w:rPr>
                <w:sz w:val="16"/>
                <w:szCs w:val="16"/>
                <w:lang w:eastAsia="pl-PL"/>
              </w:rPr>
            </w:pPr>
            <w:r w:rsidRPr="00367B6E">
              <w:rPr>
                <w:sz w:val="16"/>
                <w:szCs w:val="16"/>
                <w:lang w:eastAsia="pl-PL"/>
              </w:rPr>
              <w:t>600</w:t>
            </w:r>
          </w:p>
        </w:tc>
        <w:tc>
          <w:tcPr>
            <w:tcW w:w="633" w:type="dxa"/>
            <w:tcBorders>
              <w:top w:val="nil"/>
              <w:left w:val="nil"/>
              <w:bottom w:val="single" w:sz="4" w:space="0" w:color="000000"/>
              <w:right w:val="single" w:sz="4" w:space="0" w:color="000000"/>
            </w:tcBorders>
            <w:shd w:val="clear" w:color="auto" w:fill="auto"/>
            <w:vAlign w:val="center"/>
            <w:hideMark/>
          </w:tcPr>
          <w:p w14:paraId="0F1CC0E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D1FFAE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EE8A21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D9E4A9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C9FF8E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01C169A"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209BC845" w14:textId="77777777" w:rsidR="00367B6E" w:rsidRPr="00367B6E" w:rsidRDefault="00367B6E" w:rsidP="00367B6E">
            <w:pPr>
              <w:rPr>
                <w:sz w:val="20"/>
                <w:szCs w:val="20"/>
                <w:lang w:eastAsia="pl-PL"/>
              </w:rPr>
            </w:pPr>
          </w:p>
        </w:tc>
      </w:tr>
      <w:tr w:rsidR="00367B6E" w:rsidRPr="00367B6E" w14:paraId="78906008"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EB0284" w14:textId="77777777" w:rsidR="00367B6E" w:rsidRPr="00367B6E" w:rsidRDefault="00367B6E" w:rsidP="00367B6E">
            <w:pPr>
              <w:jc w:val="center"/>
              <w:rPr>
                <w:sz w:val="16"/>
                <w:szCs w:val="16"/>
                <w:lang w:eastAsia="pl-PL"/>
              </w:rPr>
            </w:pPr>
            <w:r w:rsidRPr="00367B6E">
              <w:rPr>
                <w:sz w:val="16"/>
                <w:szCs w:val="16"/>
                <w:lang w:eastAsia="pl-PL"/>
              </w:rPr>
              <w:t>93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0CC5E69" w14:textId="77777777" w:rsidR="00367B6E" w:rsidRPr="00367B6E" w:rsidRDefault="00367B6E" w:rsidP="00367B6E">
            <w:pPr>
              <w:rPr>
                <w:sz w:val="16"/>
                <w:szCs w:val="16"/>
                <w:lang w:eastAsia="pl-PL"/>
              </w:rPr>
            </w:pPr>
            <w:proofErr w:type="spellStart"/>
            <w:r w:rsidRPr="00367B6E">
              <w:rPr>
                <w:sz w:val="16"/>
                <w:szCs w:val="16"/>
                <w:lang w:eastAsia="pl-PL"/>
              </w:rPr>
              <w:t>Sertralina</w:t>
            </w:r>
            <w:proofErr w:type="spellEnd"/>
            <w:r w:rsidRPr="00367B6E">
              <w:rPr>
                <w:sz w:val="16"/>
                <w:szCs w:val="16"/>
                <w:lang w:eastAsia="pl-PL"/>
              </w:rPr>
              <w:t xml:space="preserve"> 100 mg x 28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6B4EE7E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D22F882"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51A4759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D40A81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47DE3C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C975C0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5B318A5"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2C53513"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2921084" w14:textId="77777777" w:rsidR="00367B6E" w:rsidRPr="00367B6E" w:rsidRDefault="00367B6E" w:rsidP="00367B6E">
            <w:pPr>
              <w:rPr>
                <w:sz w:val="20"/>
                <w:szCs w:val="20"/>
                <w:lang w:eastAsia="pl-PL"/>
              </w:rPr>
            </w:pPr>
          </w:p>
        </w:tc>
      </w:tr>
      <w:tr w:rsidR="00367B6E" w:rsidRPr="00367B6E" w14:paraId="6CB375CB"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5C10911" w14:textId="77777777" w:rsidR="00367B6E" w:rsidRPr="00367B6E" w:rsidRDefault="00367B6E" w:rsidP="00367B6E">
            <w:pPr>
              <w:jc w:val="center"/>
              <w:rPr>
                <w:sz w:val="16"/>
                <w:szCs w:val="16"/>
                <w:lang w:eastAsia="pl-PL"/>
              </w:rPr>
            </w:pPr>
            <w:r w:rsidRPr="00367B6E">
              <w:rPr>
                <w:sz w:val="16"/>
                <w:szCs w:val="16"/>
                <w:lang w:eastAsia="pl-PL"/>
              </w:rPr>
              <w:t>94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985BC3F" w14:textId="77777777" w:rsidR="00367B6E" w:rsidRPr="00367B6E" w:rsidRDefault="00367B6E" w:rsidP="00367B6E">
            <w:pPr>
              <w:rPr>
                <w:sz w:val="16"/>
                <w:szCs w:val="16"/>
                <w:lang w:eastAsia="pl-PL"/>
              </w:rPr>
            </w:pPr>
            <w:proofErr w:type="spellStart"/>
            <w:r w:rsidRPr="00367B6E">
              <w:rPr>
                <w:sz w:val="16"/>
                <w:szCs w:val="16"/>
                <w:lang w:eastAsia="pl-PL"/>
              </w:rPr>
              <w:t>Tropikamid</w:t>
            </w:r>
            <w:proofErr w:type="spellEnd"/>
            <w:r w:rsidRPr="00367B6E">
              <w:rPr>
                <w:sz w:val="16"/>
                <w:szCs w:val="16"/>
                <w:lang w:eastAsia="pl-PL"/>
              </w:rPr>
              <w:t xml:space="preserve"> 0,5% krople do oczu 2 # 5ml</w:t>
            </w:r>
          </w:p>
        </w:tc>
        <w:tc>
          <w:tcPr>
            <w:tcW w:w="434" w:type="dxa"/>
            <w:tcBorders>
              <w:top w:val="nil"/>
              <w:left w:val="nil"/>
              <w:bottom w:val="single" w:sz="4" w:space="0" w:color="000000"/>
              <w:right w:val="single" w:sz="4" w:space="0" w:color="000000"/>
            </w:tcBorders>
            <w:shd w:val="clear" w:color="auto" w:fill="auto"/>
            <w:vAlign w:val="center"/>
            <w:hideMark/>
          </w:tcPr>
          <w:p w14:paraId="4A93AC61"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E48E9DF" w14:textId="77777777" w:rsidR="00367B6E" w:rsidRPr="00367B6E" w:rsidRDefault="00367B6E" w:rsidP="00367B6E">
            <w:pPr>
              <w:jc w:val="center"/>
              <w:rPr>
                <w:sz w:val="16"/>
                <w:szCs w:val="16"/>
                <w:lang w:eastAsia="pl-PL"/>
              </w:rPr>
            </w:pPr>
            <w:r w:rsidRPr="00367B6E">
              <w:rPr>
                <w:sz w:val="16"/>
                <w:szCs w:val="16"/>
                <w:lang w:eastAsia="pl-PL"/>
              </w:rPr>
              <w:t>6</w:t>
            </w:r>
          </w:p>
        </w:tc>
        <w:tc>
          <w:tcPr>
            <w:tcW w:w="633" w:type="dxa"/>
            <w:tcBorders>
              <w:top w:val="nil"/>
              <w:left w:val="nil"/>
              <w:bottom w:val="single" w:sz="4" w:space="0" w:color="000000"/>
              <w:right w:val="single" w:sz="4" w:space="0" w:color="000000"/>
            </w:tcBorders>
            <w:shd w:val="clear" w:color="auto" w:fill="auto"/>
            <w:vAlign w:val="center"/>
            <w:hideMark/>
          </w:tcPr>
          <w:p w14:paraId="6E40C15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54507D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44A544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28F7F0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60936F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A8D77A4"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5033C257" w14:textId="77777777" w:rsidR="00367B6E" w:rsidRPr="00367B6E" w:rsidRDefault="00367B6E" w:rsidP="00367B6E">
            <w:pPr>
              <w:rPr>
                <w:sz w:val="20"/>
                <w:szCs w:val="20"/>
                <w:lang w:eastAsia="pl-PL"/>
              </w:rPr>
            </w:pPr>
          </w:p>
        </w:tc>
      </w:tr>
      <w:tr w:rsidR="00367B6E" w:rsidRPr="00367B6E" w14:paraId="2CCF0B4A"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BAE60E" w14:textId="77777777" w:rsidR="00367B6E" w:rsidRPr="00367B6E" w:rsidRDefault="00367B6E" w:rsidP="00367B6E">
            <w:pPr>
              <w:jc w:val="center"/>
              <w:rPr>
                <w:sz w:val="16"/>
                <w:szCs w:val="16"/>
                <w:lang w:eastAsia="pl-PL"/>
              </w:rPr>
            </w:pPr>
            <w:r w:rsidRPr="00367B6E">
              <w:rPr>
                <w:sz w:val="16"/>
                <w:szCs w:val="16"/>
                <w:lang w:eastAsia="pl-PL"/>
              </w:rPr>
              <w:t>95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C1883ED" w14:textId="77777777" w:rsidR="00367B6E" w:rsidRPr="00367B6E" w:rsidRDefault="00367B6E" w:rsidP="00367B6E">
            <w:pPr>
              <w:rPr>
                <w:sz w:val="16"/>
                <w:szCs w:val="16"/>
                <w:lang w:eastAsia="pl-PL"/>
              </w:rPr>
            </w:pPr>
            <w:proofErr w:type="spellStart"/>
            <w:r w:rsidRPr="00367B6E">
              <w:rPr>
                <w:sz w:val="16"/>
                <w:szCs w:val="16"/>
                <w:lang w:eastAsia="pl-PL"/>
              </w:rPr>
              <w:t>Tropikamid</w:t>
            </w:r>
            <w:proofErr w:type="spellEnd"/>
            <w:r w:rsidRPr="00367B6E">
              <w:rPr>
                <w:sz w:val="16"/>
                <w:szCs w:val="16"/>
                <w:lang w:eastAsia="pl-PL"/>
              </w:rPr>
              <w:t xml:space="preserve"> 1% krople do oczu 2 # 5ml</w:t>
            </w:r>
          </w:p>
        </w:tc>
        <w:tc>
          <w:tcPr>
            <w:tcW w:w="434" w:type="dxa"/>
            <w:tcBorders>
              <w:top w:val="nil"/>
              <w:left w:val="nil"/>
              <w:bottom w:val="single" w:sz="4" w:space="0" w:color="000000"/>
              <w:right w:val="single" w:sz="4" w:space="0" w:color="000000"/>
            </w:tcBorders>
            <w:shd w:val="clear" w:color="auto" w:fill="auto"/>
            <w:vAlign w:val="center"/>
            <w:hideMark/>
          </w:tcPr>
          <w:p w14:paraId="2389D09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9144B94" w14:textId="77777777" w:rsidR="00367B6E" w:rsidRPr="00367B6E" w:rsidRDefault="00367B6E" w:rsidP="00367B6E">
            <w:pPr>
              <w:jc w:val="center"/>
              <w:rPr>
                <w:sz w:val="16"/>
                <w:szCs w:val="16"/>
                <w:lang w:eastAsia="pl-PL"/>
              </w:rPr>
            </w:pPr>
            <w:r w:rsidRPr="00367B6E">
              <w:rPr>
                <w:sz w:val="16"/>
                <w:szCs w:val="16"/>
                <w:lang w:eastAsia="pl-PL"/>
              </w:rPr>
              <w:t>6</w:t>
            </w:r>
          </w:p>
        </w:tc>
        <w:tc>
          <w:tcPr>
            <w:tcW w:w="633" w:type="dxa"/>
            <w:tcBorders>
              <w:top w:val="nil"/>
              <w:left w:val="nil"/>
              <w:bottom w:val="single" w:sz="4" w:space="0" w:color="000000"/>
              <w:right w:val="single" w:sz="4" w:space="0" w:color="000000"/>
            </w:tcBorders>
            <w:shd w:val="clear" w:color="auto" w:fill="auto"/>
            <w:vAlign w:val="center"/>
            <w:hideMark/>
          </w:tcPr>
          <w:p w14:paraId="1AA4705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17691F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CC9D0A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557359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DAEE8C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A24B964"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3DE8F36A" w14:textId="77777777" w:rsidR="00367B6E" w:rsidRPr="00367B6E" w:rsidRDefault="00367B6E" w:rsidP="00367B6E">
            <w:pPr>
              <w:rPr>
                <w:sz w:val="20"/>
                <w:szCs w:val="20"/>
                <w:lang w:eastAsia="pl-PL"/>
              </w:rPr>
            </w:pPr>
          </w:p>
        </w:tc>
      </w:tr>
      <w:tr w:rsidR="00367B6E" w:rsidRPr="00367B6E" w14:paraId="2C37DFF5"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F0F14C" w14:textId="77777777" w:rsidR="00367B6E" w:rsidRPr="00367B6E" w:rsidRDefault="00367B6E" w:rsidP="00367B6E">
            <w:pPr>
              <w:jc w:val="center"/>
              <w:rPr>
                <w:sz w:val="16"/>
                <w:szCs w:val="16"/>
                <w:lang w:eastAsia="pl-PL"/>
              </w:rPr>
            </w:pPr>
            <w:r w:rsidRPr="00367B6E">
              <w:rPr>
                <w:sz w:val="16"/>
                <w:szCs w:val="16"/>
                <w:lang w:eastAsia="pl-PL"/>
              </w:rPr>
              <w:t>96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F65BB2A" w14:textId="77777777" w:rsidR="00367B6E" w:rsidRPr="00367B6E" w:rsidRDefault="00367B6E" w:rsidP="00367B6E">
            <w:pPr>
              <w:rPr>
                <w:sz w:val="16"/>
                <w:szCs w:val="16"/>
                <w:lang w:eastAsia="pl-PL"/>
              </w:rPr>
            </w:pPr>
            <w:proofErr w:type="spellStart"/>
            <w:r w:rsidRPr="00367B6E">
              <w:rPr>
                <w:sz w:val="16"/>
                <w:szCs w:val="16"/>
                <w:lang w:eastAsia="pl-PL"/>
              </w:rPr>
              <w:t>Haloperydol</w:t>
            </w:r>
            <w:proofErr w:type="spellEnd"/>
            <w:r w:rsidRPr="00367B6E">
              <w:rPr>
                <w:sz w:val="16"/>
                <w:szCs w:val="16"/>
                <w:lang w:eastAsia="pl-PL"/>
              </w:rPr>
              <w:t xml:space="preserve"> 5 mg # 30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CCA09D5"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DE80679" w14:textId="77777777" w:rsidR="00367B6E" w:rsidRPr="00367B6E" w:rsidRDefault="00367B6E" w:rsidP="00367B6E">
            <w:pPr>
              <w:jc w:val="center"/>
              <w:rPr>
                <w:sz w:val="16"/>
                <w:szCs w:val="16"/>
                <w:lang w:eastAsia="pl-PL"/>
              </w:rPr>
            </w:pPr>
            <w:r w:rsidRPr="00367B6E">
              <w:rPr>
                <w:sz w:val="16"/>
                <w:szCs w:val="16"/>
                <w:lang w:eastAsia="pl-PL"/>
              </w:rPr>
              <w:t>40</w:t>
            </w:r>
          </w:p>
        </w:tc>
        <w:tc>
          <w:tcPr>
            <w:tcW w:w="633" w:type="dxa"/>
            <w:tcBorders>
              <w:top w:val="nil"/>
              <w:left w:val="nil"/>
              <w:bottom w:val="single" w:sz="4" w:space="0" w:color="000000"/>
              <w:right w:val="single" w:sz="4" w:space="0" w:color="000000"/>
            </w:tcBorders>
            <w:shd w:val="clear" w:color="auto" w:fill="auto"/>
            <w:vAlign w:val="center"/>
            <w:hideMark/>
          </w:tcPr>
          <w:p w14:paraId="394D1E7C"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E973C4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AF1848E"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E771DF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AC5799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4D6DFD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256EFBD" w14:textId="77777777" w:rsidR="00367B6E" w:rsidRPr="00367B6E" w:rsidRDefault="00367B6E" w:rsidP="00367B6E">
            <w:pPr>
              <w:rPr>
                <w:sz w:val="20"/>
                <w:szCs w:val="20"/>
                <w:lang w:eastAsia="pl-PL"/>
              </w:rPr>
            </w:pPr>
          </w:p>
        </w:tc>
      </w:tr>
      <w:tr w:rsidR="00367B6E" w:rsidRPr="00367B6E" w14:paraId="4F620C86"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697799D" w14:textId="77777777" w:rsidR="00367B6E" w:rsidRPr="00367B6E" w:rsidRDefault="00367B6E" w:rsidP="00367B6E">
            <w:pPr>
              <w:jc w:val="center"/>
              <w:rPr>
                <w:sz w:val="16"/>
                <w:szCs w:val="16"/>
                <w:lang w:eastAsia="pl-PL"/>
              </w:rPr>
            </w:pPr>
            <w:r w:rsidRPr="00367B6E">
              <w:rPr>
                <w:sz w:val="16"/>
                <w:szCs w:val="16"/>
                <w:lang w:eastAsia="pl-PL"/>
              </w:rPr>
              <w:t>97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C218468" w14:textId="77777777" w:rsidR="00367B6E" w:rsidRPr="00367B6E" w:rsidRDefault="00367B6E" w:rsidP="00367B6E">
            <w:pPr>
              <w:rPr>
                <w:sz w:val="16"/>
                <w:szCs w:val="16"/>
                <w:lang w:eastAsia="pl-PL"/>
              </w:rPr>
            </w:pPr>
            <w:r w:rsidRPr="00367B6E">
              <w:rPr>
                <w:sz w:val="16"/>
                <w:szCs w:val="16"/>
                <w:lang w:eastAsia="pl-PL"/>
              </w:rPr>
              <w:t>Heparyna sodowa 25 000j.m./5ml # 10 fiolek</w:t>
            </w:r>
          </w:p>
        </w:tc>
        <w:tc>
          <w:tcPr>
            <w:tcW w:w="434" w:type="dxa"/>
            <w:tcBorders>
              <w:top w:val="nil"/>
              <w:left w:val="nil"/>
              <w:bottom w:val="single" w:sz="4" w:space="0" w:color="000000"/>
              <w:right w:val="single" w:sz="4" w:space="0" w:color="000000"/>
            </w:tcBorders>
            <w:shd w:val="clear" w:color="auto" w:fill="auto"/>
            <w:vAlign w:val="center"/>
            <w:hideMark/>
          </w:tcPr>
          <w:p w14:paraId="1CE153BD"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B5637DB"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05A976E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142FAB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199424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F908B0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732D20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3B036C0"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A314647" w14:textId="77777777" w:rsidR="00367B6E" w:rsidRPr="00367B6E" w:rsidRDefault="00367B6E" w:rsidP="00367B6E">
            <w:pPr>
              <w:rPr>
                <w:sz w:val="20"/>
                <w:szCs w:val="20"/>
                <w:lang w:eastAsia="pl-PL"/>
              </w:rPr>
            </w:pPr>
          </w:p>
        </w:tc>
      </w:tr>
      <w:tr w:rsidR="00367B6E" w:rsidRPr="00367B6E" w14:paraId="33CA90B7"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875EE5" w14:textId="77777777" w:rsidR="00367B6E" w:rsidRPr="00367B6E" w:rsidRDefault="00367B6E" w:rsidP="00367B6E">
            <w:pPr>
              <w:jc w:val="center"/>
              <w:rPr>
                <w:sz w:val="16"/>
                <w:szCs w:val="16"/>
                <w:lang w:eastAsia="pl-PL"/>
              </w:rPr>
            </w:pPr>
            <w:r w:rsidRPr="00367B6E">
              <w:rPr>
                <w:sz w:val="16"/>
                <w:szCs w:val="16"/>
                <w:lang w:eastAsia="pl-PL"/>
              </w:rPr>
              <w:t>98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7507ED1"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propranololu</w:t>
            </w:r>
            <w:proofErr w:type="spellEnd"/>
            <w:r w:rsidRPr="00367B6E">
              <w:rPr>
                <w:sz w:val="16"/>
                <w:szCs w:val="16"/>
                <w:lang w:eastAsia="pl-PL"/>
              </w:rPr>
              <w:t xml:space="preserve"> 1mg / 1ml # 10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61DC2B6"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EC38F18" w14:textId="77777777" w:rsidR="00367B6E" w:rsidRPr="00367B6E" w:rsidRDefault="00367B6E" w:rsidP="00367B6E">
            <w:pPr>
              <w:jc w:val="center"/>
              <w:rPr>
                <w:sz w:val="16"/>
                <w:szCs w:val="16"/>
                <w:lang w:eastAsia="pl-PL"/>
              </w:rPr>
            </w:pPr>
            <w:r w:rsidRPr="00367B6E">
              <w:rPr>
                <w:sz w:val="16"/>
                <w:szCs w:val="16"/>
                <w:lang w:eastAsia="pl-PL"/>
              </w:rPr>
              <w:t>3</w:t>
            </w:r>
          </w:p>
        </w:tc>
        <w:tc>
          <w:tcPr>
            <w:tcW w:w="633" w:type="dxa"/>
            <w:tcBorders>
              <w:top w:val="nil"/>
              <w:left w:val="nil"/>
              <w:bottom w:val="single" w:sz="4" w:space="0" w:color="000000"/>
              <w:right w:val="single" w:sz="4" w:space="0" w:color="000000"/>
            </w:tcBorders>
            <w:shd w:val="clear" w:color="auto" w:fill="auto"/>
            <w:vAlign w:val="center"/>
            <w:hideMark/>
          </w:tcPr>
          <w:p w14:paraId="1F55506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6FB551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2FC37F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0FC963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51B836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B8C4AD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0205786" w14:textId="77777777" w:rsidR="00367B6E" w:rsidRPr="00367B6E" w:rsidRDefault="00367B6E" w:rsidP="00367B6E">
            <w:pPr>
              <w:rPr>
                <w:sz w:val="20"/>
                <w:szCs w:val="20"/>
                <w:lang w:eastAsia="pl-PL"/>
              </w:rPr>
            </w:pPr>
          </w:p>
        </w:tc>
      </w:tr>
      <w:tr w:rsidR="00367B6E" w:rsidRPr="00367B6E" w14:paraId="41EEF4B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1E7892" w14:textId="77777777" w:rsidR="00367B6E" w:rsidRPr="00367B6E" w:rsidRDefault="00367B6E" w:rsidP="00367B6E">
            <w:pPr>
              <w:jc w:val="center"/>
              <w:rPr>
                <w:sz w:val="16"/>
                <w:szCs w:val="16"/>
                <w:lang w:eastAsia="pl-PL"/>
              </w:rPr>
            </w:pPr>
            <w:r w:rsidRPr="00367B6E">
              <w:rPr>
                <w:sz w:val="16"/>
                <w:szCs w:val="16"/>
                <w:lang w:eastAsia="pl-PL"/>
              </w:rPr>
              <w:t>99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5046CCE" w14:textId="77777777" w:rsidR="00367B6E" w:rsidRPr="00367B6E" w:rsidRDefault="00367B6E" w:rsidP="00367B6E">
            <w:pPr>
              <w:rPr>
                <w:sz w:val="16"/>
                <w:szCs w:val="16"/>
                <w:lang w:eastAsia="pl-PL"/>
              </w:rPr>
            </w:pPr>
            <w:r w:rsidRPr="00367B6E">
              <w:rPr>
                <w:sz w:val="16"/>
                <w:szCs w:val="16"/>
                <w:lang w:eastAsia="pl-PL"/>
              </w:rPr>
              <w:t xml:space="preserve">Chlorowodorek papaweryny 40mg/2ml # 10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65CEE6BC"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D76BA93"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5EE0720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383E54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5FF304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9ECE891"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0A2E06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387FEE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34AA6D4" w14:textId="77777777" w:rsidR="00367B6E" w:rsidRPr="00367B6E" w:rsidRDefault="00367B6E" w:rsidP="00367B6E">
            <w:pPr>
              <w:rPr>
                <w:sz w:val="20"/>
                <w:szCs w:val="20"/>
                <w:lang w:eastAsia="pl-PL"/>
              </w:rPr>
            </w:pPr>
          </w:p>
        </w:tc>
      </w:tr>
      <w:tr w:rsidR="00367B6E" w:rsidRPr="00367B6E" w14:paraId="06FA0D52"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2F31A8" w14:textId="77777777" w:rsidR="00367B6E" w:rsidRPr="00367B6E" w:rsidRDefault="00367B6E" w:rsidP="00367B6E">
            <w:pPr>
              <w:jc w:val="center"/>
              <w:rPr>
                <w:sz w:val="16"/>
                <w:szCs w:val="16"/>
                <w:lang w:eastAsia="pl-PL"/>
              </w:rPr>
            </w:pPr>
            <w:r w:rsidRPr="00367B6E">
              <w:rPr>
                <w:sz w:val="16"/>
                <w:szCs w:val="16"/>
                <w:lang w:eastAsia="pl-PL"/>
              </w:rPr>
              <w:t>100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890A258"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propranololu</w:t>
            </w:r>
            <w:proofErr w:type="spellEnd"/>
            <w:r w:rsidRPr="00367B6E">
              <w:rPr>
                <w:sz w:val="16"/>
                <w:szCs w:val="16"/>
                <w:lang w:eastAsia="pl-PL"/>
              </w:rPr>
              <w:t xml:space="preserve"> 10mg # 50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1FB0D92C"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E88203C" w14:textId="77777777" w:rsidR="00367B6E" w:rsidRPr="00367B6E" w:rsidRDefault="00367B6E" w:rsidP="00367B6E">
            <w:pPr>
              <w:jc w:val="center"/>
              <w:rPr>
                <w:sz w:val="16"/>
                <w:szCs w:val="16"/>
                <w:lang w:eastAsia="pl-PL"/>
              </w:rPr>
            </w:pPr>
            <w:r w:rsidRPr="00367B6E">
              <w:rPr>
                <w:sz w:val="16"/>
                <w:szCs w:val="16"/>
                <w:lang w:eastAsia="pl-PL"/>
              </w:rPr>
              <w:t>90</w:t>
            </w:r>
          </w:p>
        </w:tc>
        <w:tc>
          <w:tcPr>
            <w:tcW w:w="633" w:type="dxa"/>
            <w:tcBorders>
              <w:top w:val="nil"/>
              <w:left w:val="nil"/>
              <w:bottom w:val="single" w:sz="4" w:space="0" w:color="000000"/>
              <w:right w:val="single" w:sz="4" w:space="0" w:color="000000"/>
            </w:tcBorders>
            <w:shd w:val="clear" w:color="auto" w:fill="auto"/>
            <w:vAlign w:val="center"/>
            <w:hideMark/>
          </w:tcPr>
          <w:p w14:paraId="274980E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9E3E9DA"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78F1D4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863C2E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639E188"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58DD34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CF03A51" w14:textId="77777777" w:rsidR="00367B6E" w:rsidRPr="00367B6E" w:rsidRDefault="00367B6E" w:rsidP="00367B6E">
            <w:pPr>
              <w:rPr>
                <w:sz w:val="20"/>
                <w:szCs w:val="20"/>
                <w:lang w:eastAsia="pl-PL"/>
              </w:rPr>
            </w:pPr>
          </w:p>
        </w:tc>
      </w:tr>
      <w:tr w:rsidR="00367B6E" w:rsidRPr="00367B6E" w14:paraId="0EBDD173"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DDB8BD" w14:textId="77777777" w:rsidR="00367B6E" w:rsidRPr="00367B6E" w:rsidRDefault="00367B6E" w:rsidP="00367B6E">
            <w:pPr>
              <w:jc w:val="center"/>
              <w:rPr>
                <w:sz w:val="16"/>
                <w:szCs w:val="16"/>
                <w:lang w:eastAsia="pl-PL"/>
              </w:rPr>
            </w:pPr>
            <w:r w:rsidRPr="00367B6E">
              <w:rPr>
                <w:sz w:val="16"/>
                <w:szCs w:val="16"/>
                <w:lang w:eastAsia="pl-PL"/>
              </w:rPr>
              <w:t>101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204FC1B"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propranololu</w:t>
            </w:r>
            <w:proofErr w:type="spellEnd"/>
            <w:r w:rsidRPr="00367B6E">
              <w:rPr>
                <w:sz w:val="16"/>
                <w:szCs w:val="16"/>
                <w:lang w:eastAsia="pl-PL"/>
              </w:rPr>
              <w:t xml:space="preserve"> 40mg # 50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444882A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CC941C5"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3FECFB2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16B15A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42A7A6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CA6162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AADF5D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EBC9E0F"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5086955" w14:textId="77777777" w:rsidR="00367B6E" w:rsidRPr="00367B6E" w:rsidRDefault="00367B6E" w:rsidP="00367B6E">
            <w:pPr>
              <w:rPr>
                <w:sz w:val="20"/>
                <w:szCs w:val="20"/>
                <w:lang w:eastAsia="pl-PL"/>
              </w:rPr>
            </w:pPr>
          </w:p>
        </w:tc>
      </w:tr>
      <w:tr w:rsidR="00367B6E" w:rsidRPr="00367B6E" w14:paraId="1A4F164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18EE03" w14:textId="77777777" w:rsidR="00367B6E" w:rsidRPr="00367B6E" w:rsidRDefault="00367B6E" w:rsidP="00367B6E">
            <w:pPr>
              <w:jc w:val="center"/>
              <w:rPr>
                <w:sz w:val="16"/>
                <w:szCs w:val="16"/>
                <w:lang w:eastAsia="pl-PL"/>
              </w:rPr>
            </w:pPr>
            <w:r w:rsidRPr="00367B6E">
              <w:rPr>
                <w:sz w:val="16"/>
                <w:szCs w:val="16"/>
                <w:lang w:eastAsia="pl-PL"/>
              </w:rPr>
              <w:t>102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E6FBCA3" w14:textId="77777777" w:rsidR="00367B6E" w:rsidRPr="00367B6E" w:rsidRDefault="00367B6E" w:rsidP="00367B6E">
            <w:pPr>
              <w:rPr>
                <w:sz w:val="16"/>
                <w:szCs w:val="16"/>
                <w:lang w:eastAsia="pl-PL"/>
              </w:rPr>
            </w:pPr>
            <w:r w:rsidRPr="00367B6E">
              <w:rPr>
                <w:sz w:val="16"/>
                <w:szCs w:val="16"/>
                <w:lang w:eastAsia="pl-PL"/>
              </w:rPr>
              <w:t>Roztwór adrenaliny 0,1% 1mg/ml # 10amp 1 ml</w:t>
            </w:r>
          </w:p>
        </w:tc>
        <w:tc>
          <w:tcPr>
            <w:tcW w:w="434" w:type="dxa"/>
            <w:tcBorders>
              <w:top w:val="nil"/>
              <w:left w:val="nil"/>
              <w:bottom w:val="single" w:sz="4" w:space="0" w:color="000000"/>
              <w:right w:val="single" w:sz="4" w:space="0" w:color="000000"/>
            </w:tcBorders>
            <w:shd w:val="clear" w:color="auto" w:fill="auto"/>
            <w:vAlign w:val="center"/>
            <w:hideMark/>
          </w:tcPr>
          <w:p w14:paraId="6FA480FE"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4F590EE" w14:textId="77777777" w:rsidR="00367B6E" w:rsidRPr="00367B6E" w:rsidRDefault="00367B6E" w:rsidP="00367B6E">
            <w:pPr>
              <w:jc w:val="center"/>
              <w:rPr>
                <w:sz w:val="16"/>
                <w:szCs w:val="16"/>
                <w:lang w:eastAsia="pl-PL"/>
              </w:rPr>
            </w:pPr>
            <w:r w:rsidRPr="00367B6E">
              <w:rPr>
                <w:sz w:val="16"/>
                <w:szCs w:val="16"/>
                <w:lang w:eastAsia="pl-PL"/>
              </w:rPr>
              <w:t>400</w:t>
            </w:r>
          </w:p>
        </w:tc>
        <w:tc>
          <w:tcPr>
            <w:tcW w:w="633" w:type="dxa"/>
            <w:tcBorders>
              <w:top w:val="nil"/>
              <w:left w:val="nil"/>
              <w:bottom w:val="single" w:sz="4" w:space="0" w:color="000000"/>
              <w:right w:val="single" w:sz="4" w:space="0" w:color="000000"/>
            </w:tcBorders>
            <w:shd w:val="clear" w:color="auto" w:fill="auto"/>
            <w:vAlign w:val="center"/>
            <w:hideMark/>
          </w:tcPr>
          <w:p w14:paraId="2BC5A94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8FC69E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676A91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141B4B7"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0BEB6C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F76081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E205AFA" w14:textId="77777777" w:rsidR="00367B6E" w:rsidRPr="00367B6E" w:rsidRDefault="00367B6E" w:rsidP="00367B6E">
            <w:pPr>
              <w:rPr>
                <w:sz w:val="20"/>
                <w:szCs w:val="20"/>
                <w:lang w:eastAsia="pl-PL"/>
              </w:rPr>
            </w:pPr>
          </w:p>
        </w:tc>
      </w:tr>
      <w:tr w:rsidR="00367B6E" w:rsidRPr="00367B6E" w14:paraId="03D34D3C"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7158D48" w14:textId="77777777" w:rsidR="00367B6E" w:rsidRPr="00367B6E" w:rsidRDefault="00367B6E" w:rsidP="00367B6E">
            <w:pPr>
              <w:jc w:val="center"/>
              <w:rPr>
                <w:sz w:val="16"/>
                <w:szCs w:val="16"/>
                <w:lang w:eastAsia="pl-PL"/>
              </w:rPr>
            </w:pPr>
            <w:r w:rsidRPr="00367B6E">
              <w:rPr>
                <w:sz w:val="16"/>
                <w:szCs w:val="16"/>
                <w:lang w:eastAsia="pl-PL"/>
              </w:rPr>
              <w:t>103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0DA02E9" w14:textId="77777777" w:rsidR="00367B6E" w:rsidRPr="00367B6E" w:rsidRDefault="00367B6E" w:rsidP="00367B6E">
            <w:pPr>
              <w:rPr>
                <w:sz w:val="16"/>
                <w:szCs w:val="16"/>
                <w:lang w:eastAsia="pl-PL"/>
              </w:rPr>
            </w:pPr>
            <w:proofErr w:type="spellStart"/>
            <w:r w:rsidRPr="00367B6E">
              <w:rPr>
                <w:sz w:val="16"/>
                <w:szCs w:val="16"/>
                <w:lang w:eastAsia="pl-PL"/>
              </w:rPr>
              <w:t>Metoprolol</w:t>
            </w:r>
            <w:proofErr w:type="spellEnd"/>
            <w:r w:rsidRPr="00367B6E">
              <w:rPr>
                <w:sz w:val="16"/>
                <w:szCs w:val="16"/>
                <w:lang w:eastAsia="pl-PL"/>
              </w:rPr>
              <w:t xml:space="preserve"> 23,75 mg # 28 </w:t>
            </w:r>
            <w:proofErr w:type="spellStart"/>
            <w:r w:rsidRPr="00367B6E">
              <w:rPr>
                <w:sz w:val="16"/>
                <w:szCs w:val="16"/>
                <w:lang w:eastAsia="pl-PL"/>
              </w:rPr>
              <w:t>tbl</w:t>
            </w:r>
            <w:proofErr w:type="spellEnd"/>
            <w:r w:rsidRPr="00367B6E">
              <w:rPr>
                <w:sz w:val="16"/>
                <w:szCs w:val="16"/>
                <w:lang w:eastAsia="pl-PL"/>
              </w:rPr>
              <w:t xml:space="preserve"> o przedłużonym uwalnianiu</w:t>
            </w:r>
          </w:p>
        </w:tc>
        <w:tc>
          <w:tcPr>
            <w:tcW w:w="434" w:type="dxa"/>
            <w:tcBorders>
              <w:top w:val="nil"/>
              <w:left w:val="nil"/>
              <w:bottom w:val="single" w:sz="4" w:space="0" w:color="000000"/>
              <w:right w:val="single" w:sz="4" w:space="0" w:color="000000"/>
            </w:tcBorders>
            <w:shd w:val="clear" w:color="auto" w:fill="auto"/>
            <w:vAlign w:val="center"/>
            <w:hideMark/>
          </w:tcPr>
          <w:p w14:paraId="06AE72E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D79A0C3" w14:textId="77777777" w:rsidR="00367B6E" w:rsidRPr="00367B6E" w:rsidRDefault="00367B6E" w:rsidP="00367B6E">
            <w:pPr>
              <w:jc w:val="center"/>
              <w:rPr>
                <w:sz w:val="16"/>
                <w:szCs w:val="16"/>
                <w:lang w:eastAsia="pl-PL"/>
              </w:rPr>
            </w:pPr>
            <w:r w:rsidRPr="00367B6E">
              <w:rPr>
                <w:sz w:val="16"/>
                <w:szCs w:val="16"/>
                <w:lang w:eastAsia="pl-PL"/>
              </w:rPr>
              <w:t>120</w:t>
            </w:r>
          </w:p>
        </w:tc>
        <w:tc>
          <w:tcPr>
            <w:tcW w:w="633" w:type="dxa"/>
            <w:tcBorders>
              <w:top w:val="nil"/>
              <w:left w:val="nil"/>
              <w:bottom w:val="single" w:sz="4" w:space="0" w:color="000000"/>
              <w:right w:val="single" w:sz="4" w:space="0" w:color="000000"/>
            </w:tcBorders>
            <w:shd w:val="clear" w:color="auto" w:fill="auto"/>
            <w:vAlign w:val="center"/>
            <w:hideMark/>
          </w:tcPr>
          <w:p w14:paraId="6E194B2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B6604B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3D0CF8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CB74EF5"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F5CD4D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75EDD2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D57FEB6" w14:textId="77777777" w:rsidR="00367B6E" w:rsidRPr="00367B6E" w:rsidRDefault="00367B6E" w:rsidP="00367B6E">
            <w:pPr>
              <w:rPr>
                <w:sz w:val="20"/>
                <w:szCs w:val="20"/>
                <w:lang w:eastAsia="pl-PL"/>
              </w:rPr>
            </w:pPr>
          </w:p>
        </w:tc>
      </w:tr>
      <w:tr w:rsidR="00367B6E" w:rsidRPr="00367B6E" w14:paraId="49FC6967"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46A45A" w14:textId="77777777" w:rsidR="00367B6E" w:rsidRPr="00367B6E" w:rsidRDefault="00367B6E" w:rsidP="00367B6E">
            <w:pPr>
              <w:jc w:val="center"/>
              <w:rPr>
                <w:sz w:val="16"/>
                <w:szCs w:val="16"/>
                <w:lang w:eastAsia="pl-PL"/>
              </w:rPr>
            </w:pPr>
            <w:r w:rsidRPr="00367B6E">
              <w:rPr>
                <w:sz w:val="16"/>
                <w:szCs w:val="16"/>
                <w:lang w:eastAsia="pl-PL"/>
              </w:rPr>
              <w:t>104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D1BFB52" w14:textId="77777777" w:rsidR="00367B6E" w:rsidRPr="00367B6E" w:rsidRDefault="00367B6E" w:rsidP="00367B6E">
            <w:pPr>
              <w:rPr>
                <w:sz w:val="16"/>
                <w:szCs w:val="16"/>
                <w:lang w:eastAsia="pl-PL"/>
              </w:rPr>
            </w:pPr>
            <w:proofErr w:type="spellStart"/>
            <w:r w:rsidRPr="00367B6E">
              <w:rPr>
                <w:sz w:val="16"/>
                <w:szCs w:val="16"/>
                <w:lang w:eastAsia="pl-PL"/>
              </w:rPr>
              <w:t>Metoprolol</w:t>
            </w:r>
            <w:proofErr w:type="spellEnd"/>
            <w:r w:rsidRPr="00367B6E">
              <w:rPr>
                <w:sz w:val="16"/>
                <w:szCs w:val="16"/>
                <w:lang w:eastAsia="pl-PL"/>
              </w:rPr>
              <w:t xml:space="preserve"> 47,50 mg # 28 </w:t>
            </w:r>
            <w:proofErr w:type="spellStart"/>
            <w:r w:rsidRPr="00367B6E">
              <w:rPr>
                <w:sz w:val="16"/>
                <w:szCs w:val="16"/>
                <w:lang w:eastAsia="pl-PL"/>
              </w:rPr>
              <w:t>tbl</w:t>
            </w:r>
            <w:proofErr w:type="spellEnd"/>
            <w:r w:rsidRPr="00367B6E">
              <w:rPr>
                <w:sz w:val="16"/>
                <w:szCs w:val="16"/>
                <w:lang w:eastAsia="pl-PL"/>
              </w:rPr>
              <w:t xml:space="preserve"> o </w:t>
            </w:r>
            <w:proofErr w:type="spellStart"/>
            <w:r w:rsidRPr="00367B6E">
              <w:rPr>
                <w:sz w:val="16"/>
                <w:szCs w:val="16"/>
                <w:lang w:eastAsia="pl-PL"/>
              </w:rPr>
              <w:t>przedłuż.uwalnianiu</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55853E7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3BA7EF2" w14:textId="77777777" w:rsidR="00367B6E" w:rsidRPr="00367B6E" w:rsidRDefault="00367B6E" w:rsidP="00367B6E">
            <w:pPr>
              <w:jc w:val="center"/>
              <w:rPr>
                <w:sz w:val="16"/>
                <w:szCs w:val="16"/>
                <w:lang w:eastAsia="pl-PL"/>
              </w:rPr>
            </w:pPr>
            <w:r w:rsidRPr="00367B6E">
              <w:rPr>
                <w:sz w:val="16"/>
                <w:szCs w:val="16"/>
                <w:lang w:eastAsia="pl-PL"/>
              </w:rPr>
              <w:t>150</w:t>
            </w:r>
          </w:p>
        </w:tc>
        <w:tc>
          <w:tcPr>
            <w:tcW w:w="633" w:type="dxa"/>
            <w:tcBorders>
              <w:top w:val="nil"/>
              <w:left w:val="nil"/>
              <w:bottom w:val="single" w:sz="4" w:space="0" w:color="000000"/>
              <w:right w:val="single" w:sz="4" w:space="0" w:color="000000"/>
            </w:tcBorders>
            <w:shd w:val="clear" w:color="auto" w:fill="auto"/>
            <w:vAlign w:val="center"/>
            <w:hideMark/>
          </w:tcPr>
          <w:p w14:paraId="54A505B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9D85A3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C093CE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971623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DD2006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C66EF4C"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53F71C10" w14:textId="77777777" w:rsidR="00367B6E" w:rsidRPr="00367B6E" w:rsidRDefault="00367B6E" w:rsidP="00367B6E">
            <w:pPr>
              <w:rPr>
                <w:sz w:val="20"/>
                <w:szCs w:val="20"/>
                <w:lang w:eastAsia="pl-PL"/>
              </w:rPr>
            </w:pPr>
          </w:p>
        </w:tc>
      </w:tr>
      <w:tr w:rsidR="00367B6E" w:rsidRPr="00367B6E" w14:paraId="4E216F0D"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647B37" w14:textId="77777777" w:rsidR="00367B6E" w:rsidRPr="00367B6E" w:rsidRDefault="00367B6E" w:rsidP="00367B6E">
            <w:pPr>
              <w:jc w:val="center"/>
              <w:rPr>
                <w:sz w:val="16"/>
                <w:szCs w:val="16"/>
                <w:lang w:eastAsia="pl-PL"/>
              </w:rPr>
            </w:pPr>
            <w:r w:rsidRPr="00367B6E">
              <w:rPr>
                <w:sz w:val="16"/>
                <w:szCs w:val="16"/>
                <w:lang w:eastAsia="pl-PL"/>
              </w:rPr>
              <w:t>105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0D7F546" w14:textId="77777777" w:rsidR="00367B6E" w:rsidRPr="00367B6E" w:rsidRDefault="00367B6E" w:rsidP="00367B6E">
            <w:pPr>
              <w:rPr>
                <w:sz w:val="16"/>
                <w:szCs w:val="16"/>
                <w:lang w:eastAsia="pl-PL"/>
              </w:rPr>
            </w:pPr>
            <w:proofErr w:type="spellStart"/>
            <w:r w:rsidRPr="00367B6E">
              <w:rPr>
                <w:sz w:val="16"/>
                <w:szCs w:val="16"/>
                <w:lang w:eastAsia="pl-PL"/>
              </w:rPr>
              <w:t>Karwedylol</w:t>
            </w:r>
            <w:proofErr w:type="spellEnd"/>
            <w:r w:rsidRPr="00367B6E">
              <w:rPr>
                <w:sz w:val="16"/>
                <w:szCs w:val="16"/>
                <w:lang w:eastAsia="pl-PL"/>
              </w:rPr>
              <w:t xml:space="preserve"> 25 mg # 30 </w:t>
            </w:r>
            <w:proofErr w:type="spellStart"/>
            <w:r w:rsidRPr="00367B6E">
              <w:rPr>
                <w:sz w:val="16"/>
                <w:szCs w:val="16"/>
                <w:lang w:eastAsia="pl-PL"/>
              </w:rPr>
              <w:t>tbl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27E967DB"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04205EA"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3FE9B52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3D8710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1746EF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AD28CC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A701A0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9A2F63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BCCE2B2" w14:textId="77777777" w:rsidR="00367B6E" w:rsidRPr="00367B6E" w:rsidRDefault="00367B6E" w:rsidP="00367B6E">
            <w:pPr>
              <w:rPr>
                <w:sz w:val="20"/>
                <w:szCs w:val="20"/>
                <w:lang w:eastAsia="pl-PL"/>
              </w:rPr>
            </w:pPr>
          </w:p>
        </w:tc>
      </w:tr>
      <w:tr w:rsidR="00367B6E" w:rsidRPr="00367B6E" w14:paraId="43B9C274"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AE1BE3" w14:textId="77777777" w:rsidR="00367B6E" w:rsidRPr="00367B6E" w:rsidRDefault="00367B6E" w:rsidP="00367B6E">
            <w:pPr>
              <w:jc w:val="center"/>
              <w:rPr>
                <w:sz w:val="16"/>
                <w:szCs w:val="16"/>
                <w:lang w:eastAsia="pl-PL"/>
              </w:rPr>
            </w:pPr>
            <w:r w:rsidRPr="00367B6E">
              <w:rPr>
                <w:sz w:val="16"/>
                <w:szCs w:val="16"/>
                <w:lang w:eastAsia="pl-PL"/>
              </w:rPr>
              <w:t>106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970CF51" w14:textId="77777777" w:rsidR="00367B6E" w:rsidRPr="00367B6E" w:rsidRDefault="00367B6E" w:rsidP="00367B6E">
            <w:pPr>
              <w:rPr>
                <w:sz w:val="16"/>
                <w:szCs w:val="16"/>
                <w:lang w:eastAsia="pl-PL"/>
              </w:rPr>
            </w:pPr>
            <w:proofErr w:type="spellStart"/>
            <w:r w:rsidRPr="00367B6E">
              <w:rPr>
                <w:sz w:val="16"/>
                <w:szCs w:val="16"/>
                <w:lang w:eastAsia="pl-PL"/>
              </w:rPr>
              <w:t>Sulfacetamid</w:t>
            </w:r>
            <w:proofErr w:type="spellEnd"/>
            <w:r w:rsidRPr="00367B6E">
              <w:rPr>
                <w:sz w:val="16"/>
                <w:szCs w:val="16"/>
                <w:lang w:eastAsia="pl-PL"/>
              </w:rPr>
              <w:t xml:space="preserve"> krople do oczu 100mg/ml # 12 </w:t>
            </w:r>
            <w:proofErr w:type="spellStart"/>
            <w:r w:rsidRPr="00367B6E">
              <w:rPr>
                <w:sz w:val="16"/>
                <w:szCs w:val="16"/>
                <w:lang w:eastAsia="pl-PL"/>
              </w:rPr>
              <w:t>minim</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77CE605E"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353DF6C"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03AF140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E9FB8D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083E735"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F49858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294DC3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3D0400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73552E4" w14:textId="77777777" w:rsidR="00367B6E" w:rsidRPr="00367B6E" w:rsidRDefault="00367B6E" w:rsidP="00367B6E">
            <w:pPr>
              <w:rPr>
                <w:sz w:val="20"/>
                <w:szCs w:val="20"/>
                <w:lang w:eastAsia="pl-PL"/>
              </w:rPr>
            </w:pPr>
          </w:p>
        </w:tc>
      </w:tr>
      <w:tr w:rsidR="00367B6E" w:rsidRPr="00367B6E" w14:paraId="188EFA6A"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65BCDF" w14:textId="77777777" w:rsidR="00367B6E" w:rsidRPr="00367B6E" w:rsidRDefault="00367B6E" w:rsidP="00367B6E">
            <w:pPr>
              <w:jc w:val="center"/>
              <w:rPr>
                <w:sz w:val="16"/>
                <w:szCs w:val="16"/>
                <w:lang w:eastAsia="pl-PL"/>
              </w:rPr>
            </w:pPr>
            <w:r w:rsidRPr="00367B6E">
              <w:rPr>
                <w:sz w:val="16"/>
                <w:szCs w:val="16"/>
                <w:lang w:eastAsia="pl-PL"/>
              </w:rPr>
              <w:t>107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20BA3F6"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naloksonu</w:t>
            </w:r>
            <w:proofErr w:type="spellEnd"/>
            <w:r w:rsidRPr="00367B6E">
              <w:rPr>
                <w:sz w:val="16"/>
                <w:szCs w:val="16"/>
                <w:lang w:eastAsia="pl-PL"/>
              </w:rPr>
              <w:t xml:space="preserve"> 0,4mg/ml 1ml # 10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139DCBE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7A3B429"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4E435A9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8F6461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AEAC86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C16E32C"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515DB0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280D01F"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2BD05A9" w14:textId="77777777" w:rsidR="00367B6E" w:rsidRPr="00367B6E" w:rsidRDefault="00367B6E" w:rsidP="00367B6E">
            <w:pPr>
              <w:rPr>
                <w:sz w:val="20"/>
                <w:szCs w:val="20"/>
                <w:lang w:eastAsia="pl-PL"/>
              </w:rPr>
            </w:pPr>
          </w:p>
        </w:tc>
      </w:tr>
      <w:tr w:rsidR="00367B6E" w:rsidRPr="00367B6E" w14:paraId="2EDAEFCD"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297C11" w14:textId="77777777" w:rsidR="00367B6E" w:rsidRPr="00367B6E" w:rsidRDefault="00367B6E" w:rsidP="00367B6E">
            <w:pPr>
              <w:jc w:val="center"/>
              <w:rPr>
                <w:sz w:val="16"/>
                <w:szCs w:val="16"/>
                <w:lang w:eastAsia="pl-PL"/>
              </w:rPr>
            </w:pPr>
            <w:r w:rsidRPr="00367B6E">
              <w:rPr>
                <w:sz w:val="16"/>
                <w:szCs w:val="16"/>
                <w:lang w:eastAsia="pl-PL"/>
              </w:rPr>
              <w:t>108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2895D90" w14:textId="77777777" w:rsidR="00367B6E" w:rsidRPr="00367B6E" w:rsidRDefault="00367B6E" w:rsidP="00367B6E">
            <w:pPr>
              <w:rPr>
                <w:sz w:val="16"/>
                <w:szCs w:val="16"/>
                <w:lang w:eastAsia="pl-PL"/>
              </w:rPr>
            </w:pPr>
            <w:r w:rsidRPr="00367B6E">
              <w:rPr>
                <w:sz w:val="16"/>
                <w:szCs w:val="16"/>
                <w:lang w:eastAsia="pl-PL"/>
              </w:rPr>
              <w:t xml:space="preserve">Karbamazepina 200 mg # 50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AD7186E"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8D119DC" w14:textId="77777777" w:rsidR="00367B6E" w:rsidRPr="00367B6E" w:rsidRDefault="00367B6E" w:rsidP="00367B6E">
            <w:pPr>
              <w:jc w:val="center"/>
              <w:rPr>
                <w:sz w:val="16"/>
                <w:szCs w:val="16"/>
                <w:lang w:eastAsia="pl-PL"/>
              </w:rPr>
            </w:pPr>
            <w:r w:rsidRPr="00367B6E">
              <w:rPr>
                <w:sz w:val="16"/>
                <w:szCs w:val="16"/>
                <w:lang w:eastAsia="pl-PL"/>
              </w:rPr>
              <w:t>40</w:t>
            </w:r>
          </w:p>
        </w:tc>
        <w:tc>
          <w:tcPr>
            <w:tcW w:w="633" w:type="dxa"/>
            <w:tcBorders>
              <w:top w:val="nil"/>
              <w:left w:val="nil"/>
              <w:bottom w:val="single" w:sz="4" w:space="0" w:color="000000"/>
              <w:right w:val="single" w:sz="4" w:space="0" w:color="000000"/>
            </w:tcBorders>
            <w:shd w:val="clear" w:color="auto" w:fill="auto"/>
            <w:vAlign w:val="center"/>
            <w:hideMark/>
          </w:tcPr>
          <w:p w14:paraId="38DA0E5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064543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4001940"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2D58078"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3AE5BB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301CA2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6B452D7" w14:textId="77777777" w:rsidR="00367B6E" w:rsidRPr="00367B6E" w:rsidRDefault="00367B6E" w:rsidP="00367B6E">
            <w:pPr>
              <w:rPr>
                <w:sz w:val="20"/>
                <w:szCs w:val="20"/>
                <w:lang w:eastAsia="pl-PL"/>
              </w:rPr>
            </w:pPr>
          </w:p>
        </w:tc>
      </w:tr>
      <w:tr w:rsidR="00367B6E" w:rsidRPr="00367B6E" w14:paraId="7B78533F"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2E6251" w14:textId="77777777" w:rsidR="00367B6E" w:rsidRPr="00367B6E" w:rsidRDefault="00367B6E" w:rsidP="00367B6E">
            <w:pPr>
              <w:jc w:val="center"/>
              <w:rPr>
                <w:sz w:val="16"/>
                <w:szCs w:val="16"/>
                <w:lang w:eastAsia="pl-PL"/>
              </w:rPr>
            </w:pPr>
            <w:r w:rsidRPr="00367B6E">
              <w:rPr>
                <w:sz w:val="16"/>
                <w:szCs w:val="16"/>
                <w:lang w:eastAsia="pl-PL"/>
              </w:rPr>
              <w:t>109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E7E84E9" w14:textId="77777777" w:rsidR="00367B6E" w:rsidRPr="00367B6E" w:rsidRDefault="00367B6E" w:rsidP="00367B6E">
            <w:pPr>
              <w:rPr>
                <w:sz w:val="16"/>
                <w:szCs w:val="16"/>
                <w:lang w:eastAsia="pl-PL"/>
              </w:rPr>
            </w:pPr>
            <w:proofErr w:type="spellStart"/>
            <w:r w:rsidRPr="00367B6E">
              <w:rPr>
                <w:sz w:val="16"/>
                <w:szCs w:val="16"/>
                <w:lang w:eastAsia="pl-PL"/>
              </w:rPr>
              <w:t>Metoprolol</w:t>
            </w:r>
            <w:proofErr w:type="spellEnd"/>
            <w:r w:rsidRPr="00367B6E">
              <w:rPr>
                <w:sz w:val="16"/>
                <w:szCs w:val="16"/>
                <w:lang w:eastAsia="pl-PL"/>
              </w:rPr>
              <w:t xml:space="preserve"> 95mg # 28 </w:t>
            </w:r>
            <w:proofErr w:type="spellStart"/>
            <w:r w:rsidRPr="00367B6E">
              <w:rPr>
                <w:sz w:val="16"/>
                <w:szCs w:val="16"/>
                <w:lang w:eastAsia="pl-PL"/>
              </w:rPr>
              <w:t>tbl</w:t>
            </w:r>
            <w:proofErr w:type="spellEnd"/>
            <w:r w:rsidRPr="00367B6E">
              <w:rPr>
                <w:sz w:val="16"/>
                <w:szCs w:val="16"/>
                <w:lang w:eastAsia="pl-PL"/>
              </w:rPr>
              <w:t xml:space="preserve"> o </w:t>
            </w:r>
            <w:proofErr w:type="spellStart"/>
            <w:r w:rsidRPr="00367B6E">
              <w:rPr>
                <w:sz w:val="16"/>
                <w:szCs w:val="16"/>
                <w:lang w:eastAsia="pl-PL"/>
              </w:rPr>
              <w:t>przedłuż.uwalnianiu</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46BD9D0F"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33F2E0D" w14:textId="77777777" w:rsidR="00367B6E" w:rsidRPr="00367B6E" w:rsidRDefault="00367B6E" w:rsidP="00367B6E">
            <w:pPr>
              <w:jc w:val="center"/>
              <w:rPr>
                <w:sz w:val="16"/>
                <w:szCs w:val="16"/>
                <w:lang w:eastAsia="pl-PL"/>
              </w:rPr>
            </w:pPr>
            <w:r w:rsidRPr="00367B6E">
              <w:rPr>
                <w:sz w:val="16"/>
                <w:szCs w:val="16"/>
                <w:lang w:eastAsia="pl-PL"/>
              </w:rPr>
              <w:t>60</w:t>
            </w:r>
          </w:p>
        </w:tc>
        <w:tc>
          <w:tcPr>
            <w:tcW w:w="633" w:type="dxa"/>
            <w:tcBorders>
              <w:top w:val="nil"/>
              <w:left w:val="nil"/>
              <w:bottom w:val="single" w:sz="4" w:space="0" w:color="000000"/>
              <w:right w:val="single" w:sz="4" w:space="0" w:color="000000"/>
            </w:tcBorders>
            <w:shd w:val="clear" w:color="auto" w:fill="auto"/>
            <w:vAlign w:val="center"/>
            <w:hideMark/>
          </w:tcPr>
          <w:p w14:paraId="59D68E4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71C0BE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A00C6C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AD591E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E4C640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3A6311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9B62363" w14:textId="77777777" w:rsidR="00367B6E" w:rsidRPr="00367B6E" w:rsidRDefault="00367B6E" w:rsidP="00367B6E">
            <w:pPr>
              <w:rPr>
                <w:sz w:val="20"/>
                <w:szCs w:val="20"/>
                <w:lang w:eastAsia="pl-PL"/>
              </w:rPr>
            </w:pPr>
          </w:p>
        </w:tc>
      </w:tr>
      <w:tr w:rsidR="00367B6E" w:rsidRPr="00367B6E" w14:paraId="2652AD97"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1E8043" w14:textId="77777777" w:rsidR="00367B6E" w:rsidRPr="00367B6E" w:rsidRDefault="00367B6E" w:rsidP="00367B6E">
            <w:pPr>
              <w:jc w:val="center"/>
              <w:rPr>
                <w:sz w:val="16"/>
                <w:szCs w:val="16"/>
                <w:lang w:eastAsia="pl-PL"/>
              </w:rPr>
            </w:pPr>
            <w:r w:rsidRPr="00367B6E">
              <w:rPr>
                <w:sz w:val="16"/>
                <w:szCs w:val="16"/>
                <w:lang w:eastAsia="pl-PL"/>
              </w:rPr>
              <w:t>110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72B653A" w14:textId="77777777" w:rsidR="00367B6E" w:rsidRPr="00367B6E" w:rsidRDefault="00367B6E" w:rsidP="00367B6E">
            <w:pPr>
              <w:rPr>
                <w:sz w:val="16"/>
                <w:szCs w:val="16"/>
                <w:lang w:eastAsia="pl-PL"/>
              </w:rPr>
            </w:pPr>
            <w:r w:rsidRPr="00367B6E">
              <w:rPr>
                <w:sz w:val="16"/>
                <w:szCs w:val="16"/>
                <w:lang w:eastAsia="pl-PL"/>
              </w:rPr>
              <w:t xml:space="preserve">Noradrenalina 1 mg/ml  1 ml x 10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56D74892"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C07F576" w14:textId="77777777" w:rsidR="00367B6E" w:rsidRPr="00367B6E" w:rsidRDefault="00367B6E" w:rsidP="00367B6E">
            <w:pPr>
              <w:jc w:val="center"/>
              <w:rPr>
                <w:sz w:val="16"/>
                <w:szCs w:val="16"/>
                <w:lang w:eastAsia="pl-PL"/>
              </w:rPr>
            </w:pPr>
            <w:r w:rsidRPr="00367B6E">
              <w:rPr>
                <w:sz w:val="16"/>
                <w:szCs w:val="16"/>
                <w:lang w:eastAsia="pl-PL"/>
              </w:rPr>
              <w:t>200</w:t>
            </w:r>
          </w:p>
        </w:tc>
        <w:tc>
          <w:tcPr>
            <w:tcW w:w="633" w:type="dxa"/>
            <w:tcBorders>
              <w:top w:val="nil"/>
              <w:left w:val="nil"/>
              <w:bottom w:val="single" w:sz="4" w:space="0" w:color="000000"/>
              <w:right w:val="single" w:sz="4" w:space="0" w:color="000000"/>
            </w:tcBorders>
            <w:shd w:val="clear" w:color="auto" w:fill="auto"/>
            <w:vAlign w:val="center"/>
            <w:hideMark/>
          </w:tcPr>
          <w:p w14:paraId="7860835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99B616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8F5245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F8092C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028B75F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B3A76CD"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4CEC7509" w14:textId="77777777" w:rsidR="00367B6E" w:rsidRPr="00367B6E" w:rsidRDefault="00367B6E" w:rsidP="00367B6E">
            <w:pPr>
              <w:rPr>
                <w:sz w:val="20"/>
                <w:szCs w:val="20"/>
                <w:lang w:eastAsia="pl-PL"/>
              </w:rPr>
            </w:pPr>
          </w:p>
        </w:tc>
      </w:tr>
      <w:tr w:rsidR="00367B6E" w:rsidRPr="00367B6E" w14:paraId="72A98070"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DA5318" w14:textId="77777777" w:rsidR="00367B6E" w:rsidRPr="00367B6E" w:rsidRDefault="00367B6E" w:rsidP="00367B6E">
            <w:pPr>
              <w:jc w:val="center"/>
              <w:rPr>
                <w:sz w:val="16"/>
                <w:szCs w:val="16"/>
                <w:lang w:eastAsia="pl-PL"/>
              </w:rPr>
            </w:pPr>
            <w:r w:rsidRPr="00367B6E">
              <w:rPr>
                <w:sz w:val="16"/>
                <w:szCs w:val="16"/>
                <w:lang w:eastAsia="pl-PL"/>
              </w:rPr>
              <w:t>111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6EB2A65E" w14:textId="77777777" w:rsidR="00367B6E" w:rsidRPr="00367B6E" w:rsidRDefault="00367B6E" w:rsidP="00367B6E">
            <w:pPr>
              <w:rPr>
                <w:sz w:val="16"/>
                <w:szCs w:val="16"/>
                <w:lang w:eastAsia="pl-PL"/>
              </w:rPr>
            </w:pPr>
            <w:proofErr w:type="spellStart"/>
            <w:r w:rsidRPr="00367B6E">
              <w:rPr>
                <w:sz w:val="16"/>
                <w:szCs w:val="16"/>
                <w:lang w:eastAsia="pl-PL"/>
              </w:rPr>
              <w:t>Acyklowir</w:t>
            </w:r>
            <w:proofErr w:type="spellEnd"/>
            <w:r w:rsidRPr="00367B6E">
              <w:rPr>
                <w:sz w:val="16"/>
                <w:szCs w:val="16"/>
                <w:lang w:eastAsia="pl-PL"/>
              </w:rPr>
              <w:t xml:space="preserve"> 200mg # 30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56A55E81"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1276C88"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tcBorders>
              <w:top w:val="nil"/>
              <w:left w:val="nil"/>
              <w:bottom w:val="single" w:sz="4" w:space="0" w:color="000000"/>
              <w:right w:val="single" w:sz="4" w:space="0" w:color="000000"/>
            </w:tcBorders>
            <w:shd w:val="clear" w:color="auto" w:fill="auto"/>
            <w:vAlign w:val="center"/>
            <w:hideMark/>
          </w:tcPr>
          <w:p w14:paraId="007B65F1"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9027B6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F46239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0D0747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811E80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1FFBD28"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5B0890D7" w14:textId="77777777" w:rsidR="00367B6E" w:rsidRPr="00367B6E" w:rsidRDefault="00367B6E" w:rsidP="00367B6E">
            <w:pPr>
              <w:rPr>
                <w:sz w:val="20"/>
                <w:szCs w:val="20"/>
                <w:lang w:eastAsia="pl-PL"/>
              </w:rPr>
            </w:pPr>
          </w:p>
        </w:tc>
      </w:tr>
      <w:tr w:rsidR="00367B6E" w:rsidRPr="00367B6E" w14:paraId="169F8A98"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B13DF3" w14:textId="77777777" w:rsidR="00367B6E" w:rsidRPr="00367B6E" w:rsidRDefault="00367B6E" w:rsidP="00367B6E">
            <w:pPr>
              <w:jc w:val="center"/>
              <w:rPr>
                <w:sz w:val="16"/>
                <w:szCs w:val="16"/>
                <w:lang w:eastAsia="pl-PL"/>
              </w:rPr>
            </w:pPr>
            <w:r w:rsidRPr="00367B6E">
              <w:rPr>
                <w:sz w:val="16"/>
                <w:szCs w:val="16"/>
                <w:lang w:eastAsia="pl-PL"/>
              </w:rPr>
              <w:t>112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09A27776" w14:textId="77777777" w:rsidR="00367B6E" w:rsidRPr="00367B6E" w:rsidRDefault="00367B6E" w:rsidP="00367B6E">
            <w:pPr>
              <w:rPr>
                <w:sz w:val="16"/>
                <w:szCs w:val="16"/>
                <w:lang w:eastAsia="pl-PL"/>
              </w:rPr>
            </w:pPr>
            <w:proofErr w:type="spellStart"/>
            <w:r w:rsidRPr="00367B6E">
              <w:rPr>
                <w:sz w:val="16"/>
                <w:szCs w:val="16"/>
                <w:lang w:eastAsia="pl-PL"/>
              </w:rPr>
              <w:t>Karvedylol</w:t>
            </w:r>
            <w:proofErr w:type="spellEnd"/>
            <w:r w:rsidRPr="00367B6E">
              <w:rPr>
                <w:sz w:val="16"/>
                <w:szCs w:val="16"/>
                <w:lang w:eastAsia="pl-PL"/>
              </w:rPr>
              <w:t xml:space="preserve"> 6,25 mg x 30 </w:t>
            </w:r>
            <w:proofErr w:type="spellStart"/>
            <w:r w:rsidRPr="00367B6E">
              <w:rPr>
                <w:sz w:val="16"/>
                <w:szCs w:val="16"/>
                <w:lang w:eastAsia="pl-PL"/>
              </w:rPr>
              <w:t>tbl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38CD97CD"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2455436" w14:textId="77777777" w:rsidR="00367B6E" w:rsidRPr="00367B6E" w:rsidRDefault="00367B6E" w:rsidP="00367B6E">
            <w:pPr>
              <w:jc w:val="center"/>
              <w:rPr>
                <w:sz w:val="16"/>
                <w:szCs w:val="16"/>
                <w:lang w:eastAsia="pl-PL"/>
              </w:rPr>
            </w:pPr>
            <w:r w:rsidRPr="00367B6E">
              <w:rPr>
                <w:sz w:val="16"/>
                <w:szCs w:val="16"/>
                <w:lang w:eastAsia="pl-PL"/>
              </w:rPr>
              <w:t>70</w:t>
            </w:r>
          </w:p>
        </w:tc>
        <w:tc>
          <w:tcPr>
            <w:tcW w:w="633" w:type="dxa"/>
            <w:tcBorders>
              <w:top w:val="nil"/>
              <w:left w:val="nil"/>
              <w:bottom w:val="single" w:sz="4" w:space="0" w:color="000000"/>
              <w:right w:val="single" w:sz="4" w:space="0" w:color="000000"/>
            </w:tcBorders>
            <w:shd w:val="clear" w:color="auto" w:fill="auto"/>
            <w:vAlign w:val="center"/>
            <w:hideMark/>
          </w:tcPr>
          <w:p w14:paraId="78BC730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096DF5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701EA6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4F89A83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F070E0F"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CB34B9C"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5688AC0" w14:textId="77777777" w:rsidR="00367B6E" w:rsidRPr="00367B6E" w:rsidRDefault="00367B6E" w:rsidP="00367B6E">
            <w:pPr>
              <w:rPr>
                <w:sz w:val="20"/>
                <w:szCs w:val="20"/>
                <w:lang w:eastAsia="pl-PL"/>
              </w:rPr>
            </w:pPr>
          </w:p>
        </w:tc>
      </w:tr>
      <w:tr w:rsidR="00367B6E" w:rsidRPr="00367B6E" w14:paraId="60346E56"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94AE75" w14:textId="77777777" w:rsidR="00367B6E" w:rsidRPr="00367B6E" w:rsidRDefault="00367B6E" w:rsidP="00367B6E">
            <w:pPr>
              <w:jc w:val="center"/>
              <w:rPr>
                <w:sz w:val="16"/>
                <w:szCs w:val="16"/>
                <w:lang w:eastAsia="pl-PL"/>
              </w:rPr>
            </w:pPr>
            <w:r w:rsidRPr="00367B6E">
              <w:rPr>
                <w:sz w:val="16"/>
                <w:szCs w:val="16"/>
                <w:lang w:eastAsia="pl-PL"/>
              </w:rPr>
              <w:t>113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3FF56BB0" w14:textId="77777777" w:rsidR="00367B6E" w:rsidRPr="00367B6E" w:rsidRDefault="00367B6E" w:rsidP="00367B6E">
            <w:pPr>
              <w:rPr>
                <w:sz w:val="16"/>
                <w:szCs w:val="16"/>
                <w:lang w:eastAsia="pl-PL"/>
              </w:rPr>
            </w:pPr>
            <w:proofErr w:type="spellStart"/>
            <w:r w:rsidRPr="00367B6E">
              <w:rPr>
                <w:sz w:val="16"/>
                <w:szCs w:val="16"/>
                <w:lang w:eastAsia="pl-PL"/>
              </w:rPr>
              <w:t>Karvedylol</w:t>
            </w:r>
            <w:proofErr w:type="spellEnd"/>
            <w:r w:rsidRPr="00367B6E">
              <w:rPr>
                <w:sz w:val="16"/>
                <w:szCs w:val="16"/>
                <w:lang w:eastAsia="pl-PL"/>
              </w:rPr>
              <w:t xml:space="preserve"> 12,5 mg x 30 </w:t>
            </w:r>
            <w:proofErr w:type="spellStart"/>
            <w:r w:rsidRPr="00367B6E">
              <w:rPr>
                <w:sz w:val="16"/>
                <w:szCs w:val="16"/>
                <w:lang w:eastAsia="pl-PL"/>
              </w:rPr>
              <w:t>tbl</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453106B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04DBA69A" w14:textId="77777777" w:rsidR="00367B6E" w:rsidRPr="00367B6E" w:rsidRDefault="00367B6E" w:rsidP="00367B6E">
            <w:pPr>
              <w:jc w:val="center"/>
              <w:rPr>
                <w:sz w:val="16"/>
                <w:szCs w:val="16"/>
                <w:lang w:eastAsia="pl-PL"/>
              </w:rPr>
            </w:pPr>
            <w:r w:rsidRPr="00367B6E">
              <w:rPr>
                <w:sz w:val="16"/>
                <w:szCs w:val="16"/>
                <w:lang w:eastAsia="pl-PL"/>
              </w:rPr>
              <w:t>60</w:t>
            </w:r>
          </w:p>
        </w:tc>
        <w:tc>
          <w:tcPr>
            <w:tcW w:w="633" w:type="dxa"/>
            <w:tcBorders>
              <w:top w:val="nil"/>
              <w:left w:val="nil"/>
              <w:bottom w:val="single" w:sz="4" w:space="0" w:color="000000"/>
              <w:right w:val="single" w:sz="4" w:space="0" w:color="000000"/>
            </w:tcBorders>
            <w:shd w:val="clear" w:color="auto" w:fill="auto"/>
            <w:vAlign w:val="center"/>
            <w:hideMark/>
          </w:tcPr>
          <w:p w14:paraId="799308AE"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8C0F7E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DF2C94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61FC43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2BB83B2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5C1ABE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1EC458A" w14:textId="77777777" w:rsidR="00367B6E" w:rsidRPr="00367B6E" w:rsidRDefault="00367B6E" w:rsidP="00367B6E">
            <w:pPr>
              <w:rPr>
                <w:sz w:val="20"/>
                <w:szCs w:val="20"/>
                <w:lang w:eastAsia="pl-PL"/>
              </w:rPr>
            </w:pPr>
          </w:p>
        </w:tc>
      </w:tr>
      <w:tr w:rsidR="00367B6E" w:rsidRPr="00367B6E" w14:paraId="597F9593"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79C3B7" w14:textId="77777777" w:rsidR="00367B6E" w:rsidRPr="00367B6E" w:rsidRDefault="00367B6E" w:rsidP="00367B6E">
            <w:pPr>
              <w:jc w:val="center"/>
              <w:rPr>
                <w:sz w:val="16"/>
                <w:szCs w:val="16"/>
                <w:lang w:eastAsia="pl-PL"/>
              </w:rPr>
            </w:pPr>
            <w:r w:rsidRPr="00367B6E">
              <w:rPr>
                <w:sz w:val="16"/>
                <w:szCs w:val="16"/>
                <w:lang w:eastAsia="pl-PL"/>
              </w:rPr>
              <w:t>114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8563899" w14:textId="77777777" w:rsidR="00367B6E" w:rsidRPr="00367B6E" w:rsidRDefault="00367B6E" w:rsidP="00367B6E">
            <w:pPr>
              <w:rPr>
                <w:sz w:val="16"/>
                <w:szCs w:val="16"/>
                <w:lang w:eastAsia="pl-PL"/>
              </w:rPr>
            </w:pPr>
            <w:proofErr w:type="spellStart"/>
            <w:r w:rsidRPr="00367B6E">
              <w:rPr>
                <w:sz w:val="16"/>
                <w:szCs w:val="16"/>
                <w:lang w:eastAsia="pl-PL"/>
              </w:rPr>
              <w:t>Maleinian</w:t>
            </w:r>
            <w:proofErr w:type="spellEnd"/>
            <w:r w:rsidRPr="00367B6E">
              <w:rPr>
                <w:sz w:val="16"/>
                <w:szCs w:val="16"/>
                <w:lang w:eastAsia="pl-PL"/>
              </w:rPr>
              <w:t xml:space="preserve"> </w:t>
            </w:r>
            <w:proofErr w:type="spellStart"/>
            <w:r w:rsidRPr="00367B6E">
              <w:rPr>
                <w:sz w:val="16"/>
                <w:szCs w:val="16"/>
                <w:lang w:eastAsia="pl-PL"/>
              </w:rPr>
              <w:t>enalaprylu</w:t>
            </w:r>
            <w:proofErr w:type="spellEnd"/>
            <w:r w:rsidRPr="00367B6E">
              <w:rPr>
                <w:sz w:val="16"/>
                <w:szCs w:val="16"/>
                <w:lang w:eastAsia="pl-PL"/>
              </w:rPr>
              <w:t xml:space="preserve"> 20 mg # 60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EC5F56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4B63AC75" w14:textId="77777777" w:rsidR="00367B6E" w:rsidRPr="00367B6E" w:rsidRDefault="00367B6E" w:rsidP="00367B6E">
            <w:pPr>
              <w:jc w:val="center"/>
              <w:rPr>
                <w:sz w:val="16"/>
                <w:szCs w:val="16"/>
                <w:lang w:eastAsia="pl-PL"/>
              </w:rPr>
            </w:pPr>
            <w:r w:rsidRPr="00367B6E">
              <w:rPr>
                <w:sz w:val="16"/>
                <w:szCs w:val="16"/>
                <w:lang w:eastAsia="pl-PL"/>
              </w:rPr>
              <w:t>5</w:t>
            </w:r>
          </w:p>
        </w:tc>
        <w:tc>
          <w:tcPr>
            <w:tcW w:w="633" w:type="dxa"/>
            <w:tcBorders>
              <w:top w:val="nil"/>
              <w:left w:val="nil"/>
              <w:bottom w:val="single" w:sz="4" w:space="0" w:color="000000"/>
              <w:right w:val="single" w:sz="4" w:space="0" w:color="000000"/>
            </w:tcBorders>
            <w:shd w:val="clear" w:color="auto" w:fill="auto"/>
            <w:vAlign w:val="center"/>
            <w:hideMark/>
          </w:tcPr>
          <w:p w14:paraId="49DBE80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46076F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3C073D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929BD7A"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156C32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889236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02012D7" w14:textId="77777777" w:rsidR="00367B6E" w:rsidRPr="00367B6E" w:rsidRDefault="00367B6E" w:rsidP="00367B6E">
            <w:pPr>
              <w:rPr>
                <w:sz w:val="20"/>
                <w:szCs w:val="20"/>
                <w:lang w:eastAsia="pl-PL"/>
              </w:rPr>
            </w:pPr>
          </w:p>
        </w:tc>
      </w:tr>
      <w:tr w:rsidR="00367B6E" w:rsidRPr="00367B6E" w14:paraId="3A03AAF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9A0F95" w14:textId="77777777" w:rsidR="00367B6E" w:rsidRPr="00367B6E" w:rsidRDefault="00367B6E" w:rsidP="00367B6E">
            <w:pPr>
              <w:jc w:val="center"/>
              <w:rPr>
                <w:sz w:val="16"/>
                <w:szCs w:val="16"/>
                <w:lang w:eastAsia="pl-PL"/>
              </w:rPr>
            </w:pPr>
            <w:r w:rsidRPr="00367B6E">
              <w:rPr>
                <w:sz w:val="16"/>
                <w:szCs w:val="16"/>
                <w:lang w:eastAsia="pl-PL"/>
              </w:rPr>
              <w:t>115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7547F2D" w14:textId="77777777" w:rsidR="00367B6E" w:rsidRPr="00367B6E" w:rsidRDefault="00367B6E" w:rsidP="00367B6E">
            <w:pPr>
              <w:rPr>
                <w:sz w:val="16"/>
                <w:szCs w:val="16"/>
                <w:lang w:eastAsia="pl-PL"/>
              </w:rPr>
            </w:pPr>
            <w:proofErr w:type="spellStart"/>
            <w:r w:rsidRPr="00367B6E">
              <w:rPr>
                <w:sz w:val="16"/>
                <w:szCs w:val="16"/>
                <w:lang w:eastAsia="pl-PL"/>
              </w:rPr>
              <w:t>Metronidazol</w:t>
            </w:r>
            <w:proofErr w:type="spellEnd"/>
            <w:r w:rsidRPr="00367B6E">
              <w:rPr>
                <w:sz w:val="16"/>
                <w:szCs w:val="16"/>
                <w:lang w:eastAsia="pl-PL"/>
              </w:rPr>
              <w:t xml:space="preserve"> 0,5% 5mg/ml  100 ml</w:t>
            </w:r>
          </w:p>
        </w:tc>
        <w:tc>
          <w:tcPr>
            <w:tcW w:w="434" w:type="dxa"/>
            <w:tcBorders>
              <w:top w:val="nil"/>
              <w:left w:val="nil"/>
              <w:bottom w:val="single" w:sz="4" w:space="0" w:color="000000"/>
              <w:right w:val="single" w:sz="4" w:space="0" w:color="000000"/>
            </w:tcBorders>
            <w:shd w:val="clear" w:color="auto" w:fill="auto"/>
            <w:vAlign w:val="center"/>
            <w:hideMark/>
          </w:tcPr>
          <w:p w14:paraId="0F9FB61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D197AE6" w14:textId="77777777" w:rsidR="00367B6E" w:rsidRPr="00367B6E" w:rsidRDefault="00367B6E" w:rsidP="00367B6E">
            <w:pPr>
              <w:jc w:val="center"/>
              <w:rPr>
                <w:sz w:val="16"/>
                <w:szCs w:val="16"/>
                <w:lang w:eastAsia="pl-PL"/>
              </w:rPr>
            </w:pPr>
            <w:r w:rsidRPr="00367B6E">
              <w:rPr>
                <w:sz w:val="16"/>
                <w:szCs w:val="16"/>
                <w:lang w:eastAsia="pl-PL"/>
              </w:rPr>
              <w:t>11 000</w:t>
            </w:r>
          </w:p>
        </w:tc>
        <w:tc>
          <w:tcPr>
            <w:tcW w:w="633" w:type="dxa"/>
            <w:tcBorders>
              <w:top w:val="nil"/>
              <w:left w:val="nil"/>
              <w:bottom w:val="single" w:sz="4" w:space="0" w:color="000000"/>
              <w:right w:val="single" w:sz="4" w:space="0" w:color="000000"/>
            </w:tcBorders>
            <w:shd w:val="clear" w:color="auto" w:fill="auto"/>
            <w:vAlign w:val="center"/>
            <w:hideMark/>
          </w:tcPr>
          <w:p w14:paraId="558CD4F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6D415D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1561BA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F7024B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C3C95A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B4540F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AD93644" w14:textId="77777777" w:rsidR="00367B6E" w:rsidRPr="00367B6E" w:rsidRDefault="00367B6E" w:rsidP="00367B6E">
            <w:pPr>
              <w:rPr>
                <w:sz w:val="20"/>
                <w:szCs w:val="20"/>
                <w:lang w:eastAsia="pl-PL"/>
              </w:rPr>
            </w:pPr>
          </w:p>
        </w:tc>
      </w:tr>
      <w:tr w:rsidR="00367B6E" w:rsidRPr="00367B6E" w14:paraId="5C4E40B2"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C1AA08" w14:textId="77777777" w:rsidR="00367B6E" w:rsidRPr="00367B6E" w:rsidRDefault="00367B6E" w:rsidP="00367B6E">
            <w:pPr>
              <w:jc w:val="center"/>
              <w:rPr>
                <w:sz w:val="16"/>
                <w:szCs w:val="16"/>
                <w:lang w:eastAsia="pl-PL"/>
              </w:rPr>
            </w:pPr>
            <w:r w:rsidRPr="00367B6E">
              <w:rPr>
                <w:sz w:val="16"/>
                <w:szCs w:val="16"/>
                <w:lang w:eastAsia="pl-PL"/>
              </w:rPr>
              <w:t>116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5A4BD83" w14:textId="77777777" w:rsidR="00367B6E" w:rsidRPr="00367B6E" w:rsidRDefault="00367B6E" w:rsidP="00367B6E">
            <w:pPr>
              <w:rPr>
                <w:sz w:val="16"/>
                <w:szCs w:val="16"/>
                <w:lang w:eastAsia="pl-PL"/>
              </w:rPr>
            </w:pPr>
            <w:proofErr w:type="spellStart"/>
            <w:r w:rsidRPr="00367B6E">
              <w:rPr>
                <w:sz w:val="16"/>
                <w:szCs w:val="16"/>
                <w:lang w:eastAsia="pl-PL"/>
              </w:rPr>
              <w:t>Flukonazol</w:t>
            </w:r>
            <w:proofErr w:type="spellEnd"/>
            <w:r w:rsidRPr="00367B6E">
              <w:rPr>
                <w:sz w:val="16"/>
                <w:szCs w:val="16"/>
                <w:lang w:eastAsia="pl-PL"/>
              </w:rPr>
              <w:t xml:space="preserve"> 100mg # 28 </w:t>
            </w:r>
            <w:proofErr w:type="spellStart"/>
            <w:r w:rsidRPr="00367B6E">
              <w:rPr>
                <w:sz w:val="16"/>
                <w:szCs w:val="16"/>
                <w:lang w:eastAsia="pl-PL"/>
              </w:rPr>
              <w:t>kaps.twardych</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2C0724CE"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91BC0FD" w14:textId="77777777" w:rsidR="00367B6E" w:rsidRPr="00367B6E" w:rsidRDefault="00367B6E" w:rsidP="00367B6E">
            <w:pPr>
              <w:jc w:val="center"/>
              <w:rPr>
                <w:sz w:val="16"/>
                <w:szCs w:val="16"/>
                <w:lang w:eastAsia="pl-PL"/>
              </w:rPr>
            </w:pPr>
            <w:r w:rsidRPr="00367B6E">
              <w:rPr>
                <w:sz w:val="16"/>
                <w:szCs w:val="16"/>
                <w:lang w:eastAsia="pl-PL"/>
              </w:rPr>
              <w:t>120</w:t>
            </w:r>
          </w:p>
        </w:tc>
        <w:tc>
          <w:tcPr>
            <w:tcW w:w="633" w:type="dxa"/>
            <w:tcBorders>
              <w:top w:val="nil"/>
              <w:left w:val="nil"/>
              <w:bottom w:val="single" w:sz="4" w:space="0" w:color="000000"/>
              <w:right w:val="single" w:sz="4" w:space="0" w:color="000000"/>
            </w:tcBorders>
            <w:shd w:val="clear" w:color="auto" w:fill="auto"/>
            <w:vAlign w:val="center"/>
            <w:hideMark/>
          </w:tcPr>
          <w:p w14:paraId="28C76EB2"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5EE72C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7B5835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97CC55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2ACB7C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7127D31"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B59BA56" w14:textId="77777777" w:rsidR="00367B6E" w:rsidRPr="00367B6E" w:rsidRDefault="00367B6E" w:rsidP="00367B6E">
            <w:pPr>
              <w:rPr>
                <w:sz w:val="20"/>
                <w:szCs w:val="20"/>
                <w:lang w:eastAsia="pl-PL"/>
              </w:rPr>
            </w:pPr>
          </w:p>
        </w:tc>
      </w:tr>
      <w:tr w:rsidR="00367B6E" w:rsidRPr="00367B6E" w14:paraId="5870EB23"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14C322" w14:textId="77777777" w:rsidR="00367B6E" w:rsidRPr="00367B6E" w:rsidRDefault="00367B6E" w:rsidP="00367B6E">
            <w:pPr>
              <w:jc w:val="center"/>
              <w:rPr>
                <w:sz w:val="16"/>
                <w:szCs w:val="16"/>
                <w:lang w:eastAsia="pl-PL"/>
              </w:rPr>
            </w:pPr>
            <w:r w:rsidRPr="00367B6E">
              <w:rPr>
                <w:sz w:val="16"/>
                <w:szCs w:val="16"/>
                <w:lang w:eastAsia="pl-PL"/>
              </w:rPr>
              <w:t>117</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48EBA5B" w14:textId="77777777" w:rsidR="00367B6E" w:rsidRPr="00367B6E" w:rsidRDefault="00367B6E" w:rsidP="00367B6E">
            <w:pPr>
              <w:rPr>
                <w:sz w:val="16"/>
                <w:szCs w:val="16"/>
                <w:lang w:eastAsia="pl-PL"/>
              </w:rPr>
            </w:pPr>
            <w:r w:rsidRPr="00367B6E">
              <w:rPr>
                <w:sz w:val="16"/>
                <w:szCs w:val="16"/>
                <w:lang w:eastAsia="pl-PL"/>
              </w:rPr>
              <w:t>Metamizol krople doustne 500mg/ml 20ml</w:t>
            </w:r>
          </w:p>
        </w:tc>
        <w:tc>
          <w:tcPr>
            <w:tcW w:w="434" w:type="dxa"/>
            <w:tcBorders>
              <w:top w:val="nil"/>
              <w:left w:val="nil"/>
              <w:bottom w:val="single" w:sz="4" w:space="0" w:color="000000"/>
              <w:right w:val="single" w:sz="4" w:space="0" w:color="000000"/>
            </w:tcBorders>
            <w:shd w:val="clear" w:color="auto" w:fill="auto"/>
            <w:vAlign w:val="center"/>
            <w:hideMark/>
          </w:tcPr>
          <w:p w14:paraId="02900815"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A92CAFE" w14:textId="77777777" w:rsidR="00367B6E" w:rsidRPr="00367B6E" w:rsidRDefault="00367B6E" w:rsidP="00367B6E">
            <w:pPr>
              <w:jc w:val="center"/>
              <w:rPr>
                <w:sz w:val="16"/>
                <w:szCs w:val="16"/>
                <w:lang w:eastAsia="pl-PL"/>
              </w:rPr>
            </w:pPr>
            <w:r w:rsidRPr="00367B6E">
              <w:rPr>
                <w:sz w:val="16"/>
                <w:szCs w:val="16"/>
                <w:lang w:eastAsia="pl-PL"/>
              </w:rPr>
              <w:t>20</w:t>
            </w:r>
          </w:p>
        </w:tc>
        <w:tc>
          <w:tcPr>
            <w:tcW w:w="633" w:type="dxa"/>
            <w:tcBorders>
              <w:top w:val="nil"/>
              <w:left w:val="nil"/>
              <w:bottom w:val="single" w:sz="4" w:space="0" w:color="000000"/>
              <w:right w:val="single" w:sz="4" w:space="0" w:color="000000"/>
            </w:tcBorders>
            <w:shd w:val="clear" w:color="auto" w:fill="auto"/>
            <w:vAlign w:val="center"/>
            <w:hideMark/>
          </w:tcPr>
          <w:p w14:paraId="1C82696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212CAA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35F4EC3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015DBE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1A13CE7"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1AA2E8E"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48C8BFBF" w14:textId="77777777" w:rsidR="00367B6E" w:rsidRPr="00367B6E" w:rsidRDefault="00367B6E" w:rsidP="00367B6E">
            <w:pPr>
              <w:rPr>
                <w:sz w:val="20"/>
                <w:szCs w:val="20"/>
                <w:lang w:eastAsia="pl-PL"/>
              </w:rPr>
            </w:pPr>
          </w:p>
        </w:tc>
      </w:tr>
      <w:tr w:rsidR="00367B6E" w:rsidRPr="00367B6E" w14:paraId="2053383E"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F97501" w14:textId="77777777" w:rsidR="00367B6E" w:rsidRPr="00367B6E" w:rsidRDefault="00367B6E" w:rsidP="00367B6E">
            <w:pPr>
              <w:jc w:val="center"/>
              <w:rPr>
                <w:sz w:val="16"/>
                <w:szCs w:val="16"/>
                <w:lang w:eastAsia="pl-PL"/>
              </w:rPr>
            </w:pPr>
            <w:r w:rsidRPr="00367B6E">
              <w:rPr>
                <w:sz w:val="16"/>
                <w:szCs w:val="16"/>
                <w:lang w:eastAsia="pl-PL"/>
              </w:rPr>
              <w:t>118</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30A98A8" w14:textId="77777777" w:rsidR="00367B6E" w:rsidRPr="00367B6E" w:rsidRDefault="00367B6E" w:rsidP="00367B6E">
            <w:pPr>
              <w:rPr>
                <w:sz w:val="16"/>
                <w:szCs w:val="16"/>
                <w:lang w:eastAsia="pl-PL"/>
              </w:rPr>
            </w:pPr>
            <w:proofErr w:type="spellStart"/>
            <w:r w:rsidRPr="00367B6E">
              <w:rPr>
                <w:sz w:val="16"/>
                <w:szCs w:val="16"/>
                <w:lang w:eastAsia="pl-PL"/>
              </w:rPr>
              <w:t>Omeprazol</w:t>
            </w:r>
            <w:proofErr w:type="spellEnd"/>
            <w:r w:rsidRPr="00367B6E">
              <w:rPr>
                <w:sz w:val="16"/>
                <w:szCs w:val="16"/>
                <w:lang w:eastAsia="pl-PL"/>
              </w:rPr>
              <w:t xml:space="preserve"> 20 mg  x 28 </w:t>
            </w:r>
            <w:proofErr w:type="spellStart"/>
            <w:r w:rsidRPr="00367B6E">
              <w:rPr>
                <w:sz w:val="16"/>
                <w:szCs w:val="16"/>
                <w:lang w:eastAsia="pl-PL"/>
              </w:rPr>
              <w:t>kaps.doj.twardych</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88F3116"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85ADA7A" w14:textId="77777777" w:rsidR="00367B6E" w:rsidRPr="00367B6E" w:rsidRDefault="00367B6E" w:rsidP="00367B6E">
            <w:pPr>
              <w:jc w:val="center"/>
              <w:rPr>
                <w:sz w:val="16"/>
                <w:szCs w:val="16"/>
                <w:lang w:eastAsia="pl-PL"/>
              </w:rPr>
            </w:pPr>
            <w:r w:rsidRPr="00367B6E">
              <w:rPr>
                <w:sz w:val="16"/>
                <w:szCs w:val="16"/>
                <w:lang w:eastAsia="pl-PL"/>
              </w:rPr>
              <w:t>1 600</w:t>
            </w:r>
          </w:p>
        </w:tc>
        <w:tc>
          <w:tcPr>
            <w:tcW w:w="633" w:type="dxa"/>
            <w:tcBorders>
              <w:top w:val="nil"/>
              <w:left w:val="nil"/>
              <w:bottom w:val="single" w:sz="4" w:space="0" w:color="000000"/>
              <w:right w:val="single" w:sz="4" w:space="0" w:color="000000"/>
            </w:tcBorders>
            <w:shd w:val="clear" w:color="auto" w:fill="auto"/>
            <w:vAlign w:val="center"/>
            <w:hideMark/>
          </w:tcPr>
          <w:p w14:paraId="507C711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10B08B9"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2F5A6FBC"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B7D408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F228FCE"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BF3B43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F558EC7" w14:textId="77777777" w:rsidR="00367B6E" w:rsidRPr="00367B6E" w:rsidRDefault="00367B6E" w:rsidP="00367B6E">
            <w:pPr>
              <w:rPr>
                <w:sz w:val="20"/>
                <w:szCs w:val="20"/>
                <w:lang w:eastAsia="pl-PL"/>
              </w:rPr>
            </w:pPr>
          </w:p>
        </w:tc>
      </w:tr>
      <w:tr w:rsidR="00367B6E" w:rsidRPr="00367B6E" w14:paraId="5039A20B"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A17518" w14:textId="77777777" w:rsidR="00367B6E" w:rsidRPr="00367B6E" w:rsidRDefault="00367B6E" w:rsidP="00367B6E">
            <w:pPr>
              <w:jc w:val="center"/>
              <w:rPr>
                <w:sz w:val="16"/>
                <w:szCs w:val="16"/>
                <w:lang w:eastAsia="pl-PL"/>
              </w:rPr>
            </w:pPr>
            <w:r w:rsidRPr="00367B6E">
              <w:rPr>
                <w:sz w:val="16"/>
                <w:szCs w:val="16"/>
                <w:lang w:eastAsia="pl-PL"/>
              </w:rPr>
              <w:t>119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5415FA00" w14:textId="77777777" w:rsidR="00367B6E" w:rsidRPr="00367B6E" w:rsidRDefault="00367B6E" w:rsidP="00367B6E">
            <w:pPr>
              <w:rPr>
                <w:sz w:val="16"/>
                <w:szCs w:val="16"/>
                <w:lang w:eastAsia="pl-PL"/>
              </w:rPr>
            </w:pPr>
            <w:proofErr w:type="spellStart"/>
            <w:r w:rsidRPr="00367B6E">
              <w:rPr>
                <w:sz w:val="16"/>
                <w:szCs w:val="16"/>
                <w:lang w:eastAsia="pl-PL"/>
              </w:rPr>
              <w:t>Ramipril</w:t>
            </w:r>
            <w:proofErr w:type="spellEnd"/>
            <w:r w:rsidRPr="00367B6E">
              <w:rPr>
                <w:sz w:val="16"/>
                <w:szCs w:val="16"/>
                <w:lang w:eastAsia="pl-PL"/>
              </w:rPr>
              <w:t xml:space="preserve"> 2,5 mg x 28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6A24BB7F"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E39EDC0" w14:textId="77777777" w:rsidR="00367B6E" w:rsidRPr="00367B6E" w:rsidRDefault="00367B6E" w:rsidP="00367B6E">
            <w:pPr>
              <w:jc w:val="center"/>
              <w:rPr>
                <w:sz w:val="16"/>
                <w:szCs w:val="16"/>
                <w:lang w:eastAsia="pl-PL"/>
              </w:rPr>
            </w:pPr>
            <w:r w:rsidRPr="00367B6E">
              <w:rPr>
                <w:sz w:val="16"/>
                <w:szCs w:val="16"/>
                <w:lang w:eastAsia="pl-PL"/>
              </w:rPr>
              <w:t>180</w:t>
            </w:r>
          </w:p>
        </w:tc>
        <w:tc>
          <w:tcPr>
            <w:tcW w:w="633" w:type="dxa"/>
            <w:tcBorders>
              <w:top w:val="nil"/>
              <w:left w:val="nil"/>
              <w:bottom w:val="single" w:sz="4" w:space="0" w:color="000000"/>
              <w:right w:val="single" w:sz="4" w:space="0" w:color="000000"/>
            </w:tcBorders>
            <w:shd w:val="clear" w:color="auto" w:fill="auto"/>
            <w:vAlign w:val="center"/>
            <w:hideMark/>
          </w:tcPr>
          <w:p w14:paraId="2F62A6D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6A7092D"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117EE59"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E1F8E7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BAA608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0245D77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C6816A5" w14:textId="77777777" w:rsidR="00367B6E" w:rsidRPr="00367B6E" w:rsidRDefault="00367B6E" w:rsidP="00367B6E">
            <w:pPr>
              <w:rPr>
                <w:sz w:val="20"/>
                <w:szCs w:val="20"/>
                <w:lang w:eastAsia="pl-PL"/>
              </w:rPr>
            </w:pPr>
          </w:p>
        </w:tc>
      </w:tr>
      <w:tr w:rsidR="00367B6E" w:rsidRPr="00367B6E" w14:paraId="4878A93C"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0A5244" w14:textId="77777777" w:rsidR="00367B6E" w:rsidRPr="00367B6E" w:rsidRDefault="00367B6E" w:rsidP="00367B6E">
            <w:pPr>
              <w:jc w:val="center"/>
              <w:rPr>
                <w:sz w:val="16"/>
                <w:szCs w:val="16"/>
                <w:lang w:eastAsia="pl-PL"/>
              </w:rPr>
            </w:pPr>
            <w:r w:rsidRPr="00367B6E">
              <w:rPr>
                <w:sz w:val="16"/>
                <w:szCs w:val="16"/>
                <w:lang w:eastAsia="pl-PL"/>
              </w:rPr>
              <w:t>120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D02E579" w14:textId="77777777" w:rsidR="00367B6E" w:rsidRPr="00367B6E" w:rsidRDefault="00367B6E" w:rsidP="00367B6E">
            <w:pPr>
              <w:rPr>
                <w:sz w:val="16"/>
                <w:szCs w:val="16"/>
                <w:lang w:eastAsia="pl-PL"/>
              </w:rPr>
            </w:pPr>
            <w:proofErr w:type="spellStart"/>
            <w:r w:rsidRPr="00367B6E">
              <w:rPr>
                <w:sz w:val="16"/>
                <w:szCs w:val="16"/>
                <w:lang w:eastAsia="pl-PL"/>
              </w:rPr>
              <w:t>Ramipril</w:t>
            </w:r>
            <w:proofErr w:type="spellEnd"/>
            <w:r w:rsidRPr="00367B6E">
              <w:rPr>
                <w:sz w:val="16"/>
                <w:szCs w:val="16"/>
                <w:lang w:eastAsia="pl-PL"/>
              </w:rPr>
              <w:t xml:space="preserve"> 5  mg x 28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732A4CF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8D6884D" w14:textId="77777777" w:rsidR="00367B6E" w:rsidRPr="00367B6E" w:rsidRDefault="00367B6E" w:rsidP="00367B6E">
            <w:pPr>
              <w:jc w:val="center"/>
              <w:rPr>
                <w:sz w:val="16"/>
                <w:szCs w:val="16"/>
                <w:lang w:eastAsia="pl-PL"/>
              </w:rPr>
            </w:pPr>
            <w:r w:rsidRPr="00367B6E">
              <w:rPr>
                <w:sz w:val="16"/>
                <w:szCs w:val="16"/>
                <w:lang w:eastAsia="pl-PL"/>
              </w:rPr>
              <w:t>350</w:t>
            </w:r>
          </w:p>
        </w:tc>
        <w:tc>
          <w:tcPr>
            <w:tcW w:w="633" w:type="dxa"/>
            <w:tcBorders>
              <w:top w:val="nil"/>
              <w:left w:val="nil"/>
              <w:bottom w:val="single" w:sz="4" w:space="0" w:color="000000"/>
              <w:right w:val="single" w:sz="4" w:space="0" w:color="000000"/>
            </w:tcBorders>
            <w:shd w:val="clear" w:color="auto" w:fill="auto"/>
            <w:vAlign w:val="center"/>
            <w:hideMark/>
          </w:tcPr>
          <w:p w14:paraId="1937C83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C08C27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718486F"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099FACEF"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DBA01C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3E3D90E"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70AE826" w14:textId="77777777" w:rsidR="00367B6E" w:rsidRPr="00367B6E" w:rsidRDefault="00367B6E" w:rsidP="00367B6E">
            <w:pPr>
              <w:rPr>
                <w:sz w:val="20"/>
                <w:szCs w:val="20"/>
                <w:lang w:eastAsia="pl-PL"/>
              </w:rPr>
            </w:pPr>
          </w:p>
        </w:tc>
      </w:tr>
      <w:tr w:rsidR="00367B6E" w:rsidRPr="00367B6E" w14:paraId="592F416B"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013BCF" w14:textId="77777777" w:rsidR="00367B6E" w:rsidRPr="00367B6E" w:rsidRDefault="00367B6E" w:rsidP="00367B6E">
            <w:pPr>
              <w:jc w:val="center"/>
              <w:rPr>
                <w:sz w:val="16"/>
                <w:szCs w:val="16"/>
                <w:lang w:eastAsia="pl-PL"/>
              </w:rPr>
            </w:pPr>
            <w:r w:rsidRPr="00367B6E">
              <w:rPr>
                <w:sz w:val="16"/>
                <w:szCs w:val="16"/>
                <w:lang w:eastAsia="pl-PL"/>
              </w:rPr>
              <w:t>121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2606C4F" w14:textId="77777777" w:rsidR="00367B6E" w:rsidRPr="00367B6E" w:rsidRDefault="00367B6E" w:rsidP="00367B6E">
            <w:pPr>
              <w:rPr>
                <w:sz w:val="16"/>
                <w:szCs w:val="16"/>
                <w:lang w:eastAsia="pl-PL"/>
              </w:rPr>
            </w:pPr>
            <w:proofErr w:type="spellStart"/>
            <w:r w:rsidRPr="00367B6E">
              <w:rPr>
                <w:sz w:val="16"/>
                <w:szCs w:val="16"/>
                <w:lang w:eastAsia="pl-PL"/>
              </w:rPr>
              <w:t>Tramadol</w:t>
            </w:r>
            <w:proofErr w:type="spellEnd"/>
            <w:r w:rsidRPr="00367B6E">
              <w:rPr>
                <w:sz w:val="16"/>
                <w:szCs w:val="16"/>
                <w:lang w:eastAsia="pl-PL"/>
              </w:rPr>
              <w:t xml:space="preserve"> z paracetamolem 37,5+325 mg x 60</w:t>
            </w:r>
          </w:p>
        </w:tc>
        <w:tc>
          <w:tcPr>
            <w:tcW w:w="434" w:type="dxa"/>
            <w:tcBorders>
              <w:top w:val="nil"/>
              <w:left w:val="nil"/>
              <w:bottom w:val="single" w:sz="4" w:space="0" w:color="000000"/>
              <w:right w:val="single" w:sz="4" w:space="0" w:color="000000"/>
            </w:tcBorders>
            <w:shd w:val="clear" w:color="auto" w:fill="auto"/>
            <w:vAlign w:val="center"/>
            <w:hideMark/>
          </w:tcPr>
          <w:p w14:paraId="0827F31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FA4508D" w14:textId="77777777" w:rsidR="00367B6E" w:rsidRPr="00367B6E" w:rsidRDefault="00367B6E" w:rsidP="00367B6E">
            <w:pPr>
              <w:jc w:val="center"/>
              <w:rPr>
                <w:sz w:val="16"/>
                <w:szCs w:val="16"/>
                <w:lang w:eastAsia="pl-PL"/>
              </w:rPr>
            </w:pPr>
            <w:r w:rsidRPr="00367B6E">
              <w:rPr>
                <w:sz w:val="16"/>
                <w:szCs w:val="16"/>
                <w:lang w:eastAsia="pl-PL"/>
              </w:rPr>
              <w:t>400</w:t>
            </w:r>
          </w:p>
        </w:tc>
        <w:tc>
          <w:tcPr>
            <w:tcW w:w="633" w:type="dxa"/>
            <w:tcBorders>
              <w:top w:val="nil"/>
              <w:left w:val="nil"/>
              <w:bottom w:val="single" w:sz="4" w:space="0" w:color="000000"/>
              <w:right w:val="single" w:sz="4" w:space="0" w:color="000000"/>
            </w:tcBorders>
            <w:shd w:val="clear" w:color="auto" w:fill="auto"/>
            <w:vAlign w:val="center"/>
            <w:hideMark/>
          </w:tcPr>
          <w:p w14:paraId="5DB323B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C6DEBF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001227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69405A0"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7A88F2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888EF09"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78470F9F" w14:textId="77777777" w:rsidR="00367B6E" w:rsidRPr="00367B6E" w:rsidRDefault="00367B6E" w:rsidP="00367B6E">
            <w:pPr>
              <w:rPr>
                <w:sz w:val="20"/>
                <w:szCs w:val="20"/>
                <w:lang w:eastAsia="pl-PL"/>
              </w:rPr>
            </w:pPr>
          </w:p>
        </w:tc>
      </w:tr>
      <w:tr w:rsidR="00367B6E" w:rsidRPr="00367B6E" w14:paraId="60E87521"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ED8D0D" w14:textId="77777777" w:rsidR="00367B6E" w:rsidRPr="00367B6E" w:rsidRDefault="00367B6E" w:rsidP="00367B6E">
            <w:pPr>
              <w:jc w:val="center"/>
              <w:rPr>
                <w:sz w:val="16"/>
                <w:szCs w:val="16"/>
                <w:lang w:eastAsia="pl-PL"/>
              </w:rPr>
            </w:pPr>
            <w:r w:rsidRPr="00367B6E">
              <w:rPr>
                <w:sz w:val="16"/>
                <w:szCs w:val="16"/>
                <w:lang w:eastAsia="pl-PL"/>
              </w:rPr>
              <w:t>122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848E3C5" w14:textId="77777777" w:rsidR="00367B6E" w:rsidRPr="00367B6E" w:rsidRDefault="00367B6E" w:rsidP="00367B6E">
            <w:pPr>
              <w:rPr>
                <w:sz w:val="16"/>
                <w:szCs w:val="16"/>
                <w:lang w:eastAsia="pl-PL"/>
              </w:rPr>
            </w:pPr>
            <w:proofErr w:type="spellStart"/>
            <w:r w:rsidRPr="00367B6E">
              <w:rPr>
                <w:sz w:val="16"/>
                <w:szCs w:val="16"/>
                <w:lang w:eastAsia="pl-PL"/>
              </w:rPr>
              <w:t>Simwastatyna</w:t>
            </w:r>
            <w:proofErr w:type="spellEnd"/>
            <w:r w:rsidRPr="00367B6E">
              <w:rPr>
                <w:sz w:val="16"/>
                <w:szCs w:val="16"/>
                <w:lang w:eastAsia="pl-PL"/>
              </w:rPr>
              <w:t xml:space="preserve"> 40 mg # 28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F56D150"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0A8AE40"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32318BF7"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1D35DD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14C3FC8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DBB0DA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C076DE6"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40FED2A"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20A5195" w14:textId="77777777" w:rsidR="00367B6E" w:rsidRPr="00367B6E" w:rsidRDefault="00367B6E" w:rsidP="00367B6E">
            <w:pPr>
              <w:rPr>
                <w:sz w:val="20"/>
                <w:szCs w:val="20"/>
                <w:lang w:eastAsia="pl-PL"/>
              </w:rPr>
            </w:pPr>
          </w:p>
        </w:tc>
      </w:tr>
      <w:tr w:rsidR="00367B6E" w:rsidRPr="00367B6E" w14:paraId="1F0C0E45"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E24F14" w14:textId="77777777" w:rsidR="00367B6E" w:rsidRPr="00367B6E" w:rsidRDefault="00367B6E" w:rsidP="00367B6E">
            <w:pPr>
              <w:jc w:val="center"/>
              <w:rPr>
                <w:sz w:val="16"/>
                <w:szCs w:val="16"/>
                <w:lang w:eastAsia="pl-PL"/>
              </w:rPr>
            </w:pPr>
            <w:r w:rsidRPr="00367B6E">
              <w:rPr>
                <w:sz w:val="16"/>
                <w:szCs w:val="16"/>
                <w:lang w:eastAsia="pl-PL"/>
              </w:rPr>
              <w:t>123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50085D0" w14:textId="77777777" w:rsidR="00367B6E" w:rsidRPr="00367B6E" w:rsidRDefault="00367B6E" w:rsidP="00367B6E">
            <w:pPr>
              <w:rPr>
                <w:sz w:val="16"/>
                <w:szCs w:val="16"/>
                <w:lang w:eastAsia="pl-PL"/>
              </w:rPr>
            </w:pPr>
            <w:proofErr w:type="spellStart"/>
            <w:r w:rsidRPr="00367B6E">
              <w:rPr>
                <w:sz w:val="16"/>
                <w:szCs w:val="16"/>
                <w:lang w:eastAsia="pl-PL"/>
              </w:rPr>
              <w:t>Baclofen</w:t>
            </w:r>
            <w:proofErr w:type="spellEnd"/>
            <w:r w:rsidRPr="00367B6E">
              <w:rPr>
                <w:sz w:val="16"/>
                <w:szCs w:val="16"/>
                <w:lang w:eastAsia="pl-PL"/>
              </w:rPr>
              <w:t xml:space="preserve"> 10 mg x 50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501A4458"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ABCBE43"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55DBBF18"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6A3EE2BE"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98D89DD"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5EE99E9"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D934314"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5814264"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1ADCAE01" w14:textId="77777777" w:rsidR="00367B6E" w:rsidRPr="00367B6E" w:rsidRDefault="00367B6E" w:rsidP="00367B6E">
            <w:pPr>
              <w:rPr>
                <w:sz w:val="20"/>
                <w:szCs w:val="20"/>
                <w:lang w:eastAsia="pl-PL"/>
              </w:rPr>
            </w:pPr>
          </w:p>
        </w:tc>
      </w:tr>
      <w:tr w:rsidR="00367B6E" w:rsidRPr="00367B6E" w14:paraId="0948ED3E"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C8C1F7F" w14:textId="77777777" w:rsidR="00367B6E" w:rsidRPr="00367B6E" w:rsidRDefault="00367B6E" w:rsidP="00367B6E">
            <w:pPr>
              <w:jc w:val="center"/>
              <w:rPr>
                <w:sz w:val="16"/>
                <w:szCs w:val="16"/>
                <w:lang w:eastAsia="pl-PL"/>
              </w:rPr>
            </w:pPr>
            <w:r w:rsidRPr="00367B6E">
              <w:rPr>
                <w:sz w:val="16"/>
                <w:szCs w:val="16"/>
                <w:lang w:eastAsia="pl-PL"/>
              </w:rPr>
              <w:t>124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6A107FB" w14:textId="77777777" w:rsidR="00367B6E" w:rsidRPr="00367B6E" w:rsidRDefault="00367B6E" w:rsidP="00367B6E">
            <w:pPr>
              <w:rPr>
                <w:sz w:val="16"/>
                <w:szCs w:val="16"/>
                <w:lang w:eastAsia="pl-PL"/>
              </w:rPr>
            </w:pPr>
            <w:r w:rsidRPr="00367B6E">
              <w:rPr>
                <w:sz w:val="16"/>
                <w:szCs w:val="16"/>
                <w:lang w:eastAsia="pl-PL"/>
              </w:rPr>
              <w:t xml:space="preserve">Chlorowodorek </w:t>
            </w:r>
            <w:proofErr w:type="spellStart"/>
            <w:r w:rsidRPr="00367B6E">
              <w:rPr>
                <w:sz w:val="16"/>
                <w:szCs w:val="16"/>
                <w:lang w:eastAsia="pl-PL"/>
              </w:rPr>
              <w:t>metforminy</w:t>
            </w:r>
            <w:proofErr w:type="spellEnd"/>
            <w:r w:rsidRPr="00367B6E">
              <w:rPr>
                <w:sz w:val="16"/>
                <w:szCs w:val="16"/>
                <w:lang w:eastAsia="pl-PL"/>
              </w:rPr>
              <w:t xml:space="preserve"> 1000 mg x 30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3ABBEE8B"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6BB137A" w14:textId="77777777" w:rsidR="00367B6E" w:rsidRPr="00367B6E" w:rsidRDefault="00367B6E" w:rsidP="00367B6E">
            <w:pPr>
              <w:jc w:val="center"/>
              <w:rPr>
                <w:sz w:val="16"/>
                <w:szCs w:val="16"/>
                <w:lang w:eastAsia="pl-PL"/>
              </w:rPr>
            </w:pPr>
            <w:r w:rsidRPr="00367B6E">
              <w:rPr>
                <w:sz w:val="16"/>
                <w:szCs w:val="16"/>
                <w:lang w:eastAsia="pl-PL"/>
              </w:rPr>
              <w:t>60</w:t>
            </w:r>
          </w:p>
        </w:tc>
        <w:tc>
          <w:tcPr>
            <w:tcW w:w="633" w:type="dxa"/>
            <w:tcBorders>
              <w:top w:val="nil"/>
              <w:left w:val="nil"/>
              <w:bottom w:val="single" w:sz="4" w:space="0" w:color="000000"/>
              <w:right w:val="single" w:sz="4" w:space="0" w:color="000000"/>
            </w:tcBorders>
            <w:shd w:val="clear" w:color="auto" w:fill="auto"/>
            <w:vAlign w:val="center"/>
            <w:hideMark/>
          </w:tcPr>
          <w:p w14:paraId="61E7060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6DE80F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107A3A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D1E48F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DE1D28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B56FBC8"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306070B" w14:textId="77777777" w:rsidR="00367B6E" w:rsidRPr="00367B6E" w:rsidRDefault="00367B6E" w:rsidP="00367B6E">
            <w:pPr>
              <w:rPr>
                <w:sz w:val="20"/>
                <w:szCs w:val="20"/>
                <w:lang w:eastAsia="pl-PL"/>
              </w:rPr>
            </w:pPr>
          </w:p>
        </w:tc>
      </w:tr>
      <w:tr w:rsidR="00367B6E" w:rsidRPr="00367B6E" w14:paraId="3065CA8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C2187F" w14:textId="77777777" w:rsidR="00367B6E" w:rsidRPr="00367B6E" w:rsidRDefault="00367B6E" w:rsidP="00367B6E">
            <w:pPr>
              <w:jc w:val="center"/>
              <w:rPr>
                <w:sz w:val="16"/>
                <w:szCs w:val="16"/>
                <w:lang w:eastAsia="pl-PL"/>
              </w:rPr>
            </w:pPr>
            <w:r w:rsidRPr="00367B6E">
              <w:rPr>
                <w:sz w:val="16"/>
                <w:szCs w:val="16"/>
                <w:lang w:eastAsia="pl-PL"/>
              </w:rPr>
              <w:t>125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A32AA16" w14:textId="77777777" w:rsidR="00367B6E" w:rsidRPr="00367B6E" w:rsidRDefault="00367B6E" w:rsidP="00367B6E">
            <w:pPr>
              <w:rPr>
                <w:sz w:val="16"/>
                <w:szCs w:val="16"/>
                <w:lang w:eastAsia="pl-PL"/>
              </w:rPr>
            </w:pPr>
            <w:proofErr w:type="spellStart"/>
            <w:r w:rsidRPr="00367B6E">
              <w:rPr>
                <w:sz w:val="16"/>
                <w:szCs w:val="16"/>
                <w:lang w:eastAsia="pl-PL"/>
              </w:rPr>
              <w:t>Montelukast</w:t>
            </w:r>
            <w:proofErr w:type="spellEnd"/>
            <w:r w:rsidRPr="00367B6E">
              <w:rPr>
                <w:sz w:val="16"/>
                <w:szCs w:val="16"/>
                <w:lang w:eastAsia="pl-PL"/>
              </w:rPr>
              <w:t xml:space="preserve"> 10 mg x 28 </w:t>
            </w:r>
            <w:proofErr w:type="spellStart"/>
            <w:r w:rsidRPr="00367B6E">
              <w:rPr>
                <w:sz w:val="16"/>
                <w:szCs w:val="16"/>
                <w:lang w:eastAsia="pl-PL"/>
              </w:rPr>
              <w:t>tbl</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74B3E1AF"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33E5F2A8" w14:textId="77777777" w:rsidR="00367B6E" w:rsidRPr="00367B6E" w:rsidRDefault="00367B6E" w:rsidP="00367B6E">
            <w:pPr>
              <w:jc w:val="center"/>
              <w:rPr>
                <w:sz w:val="16"/>
                <w:szCs w:val="16"/>
                <w:lang w:eastAsia="pl-PL"/>
              </w:rPr>
            </w:pPr>
            <w:r w:rsidRPr="00367B6E">
              <w:rPr>
                <w:sz w:val="16"/>
                <w:szCs w:val="16"/>
                <w:lang w:eastAsia="pl-PL"/>
              </w:rPr>
              <w:t>10</w:t>
            </w:r>
          </w:p>
        </w:tc>
        <w:tc>
          <w:tcPr>
            <w:tcW w:w="633" w:type="dxa"/>
            <w:tcBorders>
              <w:top w:val="nil"/>
              <w:left w:val="nil"/>
              <w:bottom w:val="single" w:sz="4" w:space="0" w:color="000000"/>
              <w:right w:val="single" w:sz="4" w:space="0" w:color="000000"/>
            </w:tcBorders>
            <w:shd w:val="clear" w:color="auto" w:fill="auto"/>
            <w:vAlign w:val="center"/>
            <w:hideMark/>
          </w:tcPr>
          <w:p w14:paraId="179AE91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2CEC7A2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7164A57"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D2E92DD"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7EC52F61"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DB7894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35198DE8" w14:textId="77777777" w:rsidR="00367B6E" w:rsidRPr="00367B6E" w:rsidRDefault="00367B6E" w:rsidP="00367B6E">
            <w:pPr>
              <w:rPr>
                <w:sz w:val="20"/>
                <w:szCs w:val="20"/>
                <w:lang w:eastAsia="pl-PL"/>
              </w:rPr>
            </w:pPr>
          </w:p>
        </w:tc>
      </w:tr>
      <w:tr w:rsidR="00367B6E" w:rsidRPr="00367B6E" w14:paraId="6CE7DE7A"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17A7A9" w14:textId="77777777" w:rsidR="00367B6E" w:rsidRPr="00367B6E" w:rsidRDefault="00367B6E" w:rsidP="00367B6E">
            <w:pPr>
              <w:jc w:val="center"/>
              <w:rPr>
                <w:sz w:val="16"/>
                <w:szCs w:val="16"/>
                <w:lang w:eastAsia="pl-PL"/>
              </w:rPr>
            </w:pPr>
            <w:r w:rsidRPr="00367B6E">
              <w:rPr>
                <w:sz w:val="16"/>
                <w:szCs w:val="16"/>
                <w:lang w:eastAsia="pl-PL"/>
              </w:rPr>
              <w:t>126</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4287D995" w14:textId="77777777" w:rsidR="00367B6E" w:rsidRPr="00367B6E" w:rsidRDefault="00367B6E" w:rsidP="00367B6E">
            <w:pPr>
              <w:rPr>
                <w:sz w:val="16"/>
                <w:szCs w:val="16"/>
                <w:lang w:eastAsia="pl-PL"/>
              </w:rPr>
            </w:pPr>
            <w:proofErr w:type="spellStart"/>
            <w:r w:rsidRPr="00367B6E">
              <w:rPr>
                <w:sz w:val="16"/>
                <w:szCs w:val="16"/>
                <w:lang w:eastAsia="pl-PL"/>
              </w:rPr>
              <w:t>Digoksyna</w:t>
            </w:r>
            <w:proofErr w:type="spellEnd"/>
            <w:r w:rsidRPr="00367B6E">
              <w:rPr>
                <w:sz w:val="16"/>
                <w:szCs w:val="16"/>
                <w:lang w:eastAsia="pl-PL"/>
              </w:rPr>
              <w:t xml:space="preserve"> 0,5mg /2ml x 5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70B30523"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ED91204" w14:textId="77777777" w:rsidR="00367B6E" w:rsidRPr="00367B6E" w:rsidRDefault="00367B6E" w:rsidP="00367B6E">
            <w:pPr>
              <w:jc w:val="center"/>
              <w:rPr>
                <w:sz w:val="16"/>
                <w:szCs w:val="16"/>
                <w:lang w:eastAsia="pl-PL"/>
              </w:rPr>
            </w:pPr>
            <w:r w:rsidRPr="00367B6E">
              <w:rPr>
                <w:sz w:val="16"/>
                <w:szCs w:val="16"/>
                <w:lang w:eastAsia="pl-PL"/>
              </w:rPr>
              <w:t>80</w:t>
            </w:r>
          </w:p>
        </w:tc>
        <w:tc>
          <w:tcPr>
            <w:tcW w:w="633" w:type="dxa"/>
            <w:tcBorders>
              <w:top w:val="nil"/>
              <w:left w:val="nil"/>
              <w:bottom w:val="single" w:sz="4" w:space="0" w:color="000000"/>
              <w:right w:val="single" w:sz="4" w:space="0" w:color="000000"/>
            </w:tcBorders>
            <w:shd w:val="clear" w:color="auto" w:fill="auto"/>
            <w:vAlign w:val="center"/>
            <w:hideMark/>
          </w:tcPr>
          <w:p w14:paraId="0894F880"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60E0032"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22A52C1"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CB5B91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28A6E5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53B6CD6D"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6F3AAB0" w14:textId="77777777" w:rsidR="00367B6E" w:rsidRPr="00367B6E" w:rsidRDefault="00367B6E" w:rsidP="00367B6E">
            <w:pPr>
              <w:rPr>
                <w:sz w:val="20"/>
                <w:szCs w:val="20"/>
                <w:lang w:eastAsia="pl-PL"/>
              </w:rPr>
            </w:pPr>
          </w:p>
        </w:tc>
      </w:tr>
      <w:tr w:rsidR="00367B6E" w:rsidRPr="00367B6E" w14:paraId="4CCE54AA"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4EE589" w14:textId="77777777" w:rsidR="00367B6E" w:rsidRPr="00367B6E" w:rsidRDefault="00367B6E" w:rsidP="00367B6E">
            <w:pPr>
              <w:jc w:val="center"/>
              <w:rPr>
                <w:sz w:val="16"/>
                <w:szCs w:val="16"/>
                <w:lang w:eastAsia="pl-PL"/>
              </w:rPr>
            </w:pPr>
            <w:r w:rsidRPr="00367B6E">
              <w:rPr>
                <w:sz w:val="16"/>
                <w:szCs w:val="16"/>
                <w:lang w:eastAsia="pl-PL"/>
              </w:rPr>
              <w:t>127</w:t>
            </w:r>
          </w:p>
        </w:tc>
        <w:tc>
          <w:tcPr>
            <w:tcW w:w="5012" w:type="dxa"/>
            <w:gridSpan w:val="5"/>
            <w:tcBorders>
              <w:top w:val="nil"/>
              <w:left w:val="nil"/>
              <w:bottom w:val="nil"/>
              <w:right w:val="single" w:sz="4" w:space="0" w:color="000000"/>
            </w:tcBorders>
            <w:shd w:val="clear" w:color="auto" w:fill="auto"/>
            <w:vAlign w:val="center"/>
            <w:hideMark/>
          </w:tcPr>
          <w:p w14:paraId="6BC86BF1" w14:textId="77777777" w:rsidR="00367B6E" w:rsidRPr="00367B6E" w:rsidRDefault="00367B6E" w:rsidP="00367B6E">
            <w:pPr>
              <w:rPr>
                <w:sz w:val="16"/>
                <w:szCs w:val="16"/>
                <w:lang w:eastAsia="pl-PL"/>
              </w:rPr>
            </w:pPr>
            <w:proofErr w:type="spellStart"/>
            <w:r w:rsidRPr="00367B6E">
              <w:rPr>
                <w:sz w:val="16"/>
                <w:szCs w:val="16"/>
                <w:lang w:eastAsia="pl-PL"/>
              </w:rPr>
              <w:t>Klarytromycyna</w:t>
            </w:r>
            <w:proofErr w:type="spellEnd"/>
            <w:r w:rsidRPr="00367B6E">
              <w:rPr>
                <w:sz w:val="16"/>
                <w:szCs w:val="16"/>
                <w:lang w:eastAsia="pl-PL"/>
              </w:rPr>
              <w:t xml:space="preserve"> 500mg # 14 </w:t>
            </w:r>
            <w:proofErr w:type="spellStart"/>
            <w:r w:rsidRPr="00367B6E">
              <w:rPr>
                <w:sz w:val="16"/>
                <w:szCs w:val="16"/>
                <w:lang w:eastAsia="pl-PL"/>
              </w:rPr>
              <w:t>tbl</w:t>
            </w:r>
            <w:proofErr w:type="spellEnd"/>
            <w:r w:rsidRPr="00367B6E">
              <w:rPr>
                <w:sz w:val="16"/>
                <w:szCs w:val="16"/>
                <w:lang w:eastAsia="pl-PL"/>
              </w:rPr>
              <w:t xml:space="preserve"> </w:t>
            </w:r>
            <w:proofErr w:type="spellStart"/>
            <w:r w:rsidRPr="00367B6E">
              <w:rPr>
                <w:sz w:val="16"/>
                <w:szCs w:val="16"/>
                <w:lang w:eastAsia="pl-PL"/>
              </w:rPr>
              <w:t>powl</w:t>
            </w:r>
            <w:proofErr w:type="spellEnd"/>
            <w:r w:rsidRPr="00367B6E">
              <w:rPr>
                <w:sz w:val="16"/>
                <w:szCs w:val="16"/>
                <w:lang w:eastAsia="pl-PL"/>
              </w:rPr>
              <w:t>.</w:t>
            </w:r>
          </w:p>
        </w:tc>
        <w:tc>
          <w:tcPr>
            <w:tcW w:w="434" w:type="dxa"/>
            <w:tcBorders>
              <w:top w:val="nil"/>
              <w:left w:val="nil"/>
              <w:bottom w:val="nil"/>
              <w:right w:val="single" w:sz="4" w:space="0" w:color="000000"/>
            </w:tcBorders>
            <w:shd w:val="clear" w:color="auto" w:fill="auto"/>
            <w:vAlign w:val="center"/>
            <w:hideMark/>
          </w:tcPr>
          <w:p w14:paraId="02E1FF1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nil"/>
              <w:right w:val="single" w:sz="4" w:space="0" w:color="000000"/>
            </w:tcBorders>
            <w:shd w:val="clear" w:color="auto" w:fill="auto"/>
            <w:vAlign w:val="center"/>
            <w:hideMark/>
          </w:tcPr>
          <w:p w14:paraId="330365ED" w14:textId="77777777" w:rsidR="00367B6E" w:rsidRPr="00367B6E" w:rsidRDefault="00367B6E" w:rsidP="00367B6E">
            <w:pPr>
              <w:jc w:val="center"/>
              <w:rPr>
                <w:sz w:val="16"/>
                <w:szCs w:val="16"/>
                <w:lang w:eastAsia="pl-PL"/>
              </w:rPr>
            </w:pPr>
            <w:r w:rsidRPr="00367B6E">
              <w:rPr>
                <w:sz w:val="16"/>
                <w:szCs w:val="16"/>
                <w:lang w:eastAsia="pl-PL"/>
              </w:rPr>
              <w:t>450</w:t>
            </w:r>
          </w:p>
        </w:tc>
        <w:tc>
          <w:tcPr>
            <w:tcW w:w="633" w:type="dxa"/>
            <w:tcBorders>
              <w:top w:val="nil"/>
              <w:left w:val="nil"/>
              <w:bottom w:val="nil"/>
              <w:right w:val="single" w:sz="4" w:space="0" w:color="000000"/>
            </w:tcBorders>
            <w:shd w:val="clear" w:color="auto" w:fill="auto"/>
            <w:vAlign w:val="center"/>
            <w:hideMark/>
          </w:tcPr>
          <w:p w14:paraId="246A0FC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3EB9471"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single" w:sz="4" w:space="0" w:color="000000"/>
            </w:tcBorders>
            <w:shd w:val="clear" w:color="auto" w:fill="auto"/>
            <w:vAlign w:val="center"/>
            <w:hideMark/>
          </w:tcPr>
          <w:p w14:paraId="4FAA7C68"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5A7374F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A5A7FF2"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single" w:sz="4" w:space="0" w:color="000000"/>
            </w:tcBorders>
            <w:shd w:val="clear" w:color="auto" w:fill="auto"/>
            <w:vAlign w:val="center"/>
            <w:hideMark/>
          </w:tcPr>
          <w:p w14:paraId="1CEB2F72"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587FBAA" w14:textId="77777777" w:rsidR="00367B6E" w:rsidRPr="00367B6E" w:rsidRDefault="00367B6E" w:rsidP="00367B6E">
            <w:pPr>
              <w:rPr>
                <w:sz w:val="20"/>
                <w:szCs w:val="20"/>
                <w:lang w:eastAsia="pl-PL"/>
              </w:rPr>
            </w:pPr>
          </w:p>
        </w:tc>
      </w:tr>
      <w:tr w:rsidR="00367B6E" w:rsidRPr="00367B6E" w14:paraId="2CE0472B"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92E888" w14:textId="77777777" w:rsidR="00367B6E" w:rsidRPr="00367B6E" w:rsidRDefault="00367B6E" w:rsidP="00367B6E">
            <w:pPr>
              <w:jc w:val="center"/>
              <w:rPr>
                <w:sz w:val="16"/>
                <w:szCs w:val="16"/>
                <w:lang w:eastAsia="pl-PL"/>
              </w:rPr>
            </w:pPr>
            <w:r w:rsidRPr="00367B6E">
              <w:rPr>
                <w:sz w:val="16"/>
                <w:szCs w:val="16"/>
                <w:lang w:eastAsia="pl-PL"/>
              </w:rPr>
              <w:t>128</w:t>
            </w:r>
          </w:p>
        </w:tc>
        <w:tc>
          <w:tcPr>
            <w:tcW w:w="5012" w:type="dxa"/>
            <w:gridSpan w:val="5"/>
            <w:tcBorders>
              <w:top w:val="single" w:sz="4" w:space="0" w:color="000000"/>
              <w:left w:val="nil"/>
              <w:bottom w:val="single" w:sz="4" w:space="0" w:color="000000"/>
              <w:right w:val="single" w:sz="4" w:space="0" w:color="000000"/>
            </w:tcBorders>
            <w:shd w:val="clear" w:color="auto" w:fill="auto"/>
            <w:vAlign w:val="center"/>
            <w:hideMark/>
          </w:tcPr>
          <w:p w14:paraId="78EF7D06" w14:textId="77777777" w:rsidR="00367B6E" w:rsidRPr="00367B6E" w:rsidRDefault="00367B6E" w:rsidP="00367B6E">
            <w:pPr>
              <w:rPr>
                <w:sz w:val="16"/>
                <w:szCs w:val="16"/>
                <w:lang w:eastAsia="pl-PL"/>
              </w:rPr>
            </w:pPr>
            <w:proofErr w:type="spellStart"/>
            <w:r w:rsidRPr="00367B6E">
              <w:rPr>
                <w:sz w:val="16"/>
                <w:szCs w:val="16"/>
                <w:lang w:eastAsia="pl-PL"/>
              </w:rPr>
              <w:t>Ceftriakson</w:t>
            </w:r>
            <w:proofErr w:type="spellEnd"/>
            <w:r w:rsidRPr="00367B6E">
              <w:rPr>
                <w:sz w:val="16"/>
                <w:szCs w:val="16"/>
                <w:lang w:eastAsia="pl-PL"/>
              </w:rPr>
              <w:t xml:space="preserve"> 1000 mg</w:t>
            </w:r>
          </w:p>
        </w:tc>
        <w:tc>
          <w:tcPr>
            <w:tcW w:w="434" w:type="dxa"/>
            <w:tcBorders>
              <w:top w:val="single" w:sz="4" w:space="0" w:color="000000"/>
              <w:left w:val="nil"/>
              <w:bottom w:val="single" w:sz="4" w:space="0" w:color="000000"/>
              <w:right w:val="single" w:sz="4" w:space="0" w:color="000000"/>
            </w:tcBorders>
            <w:shd w:val="clear" w:color="auto" w:fill="auto"/>
            <w:vAlign w:val="center"/>
            <w:hideMark/>
          </w:tcPr>
          <w:p w14:paraId="169C444C"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single" w:sz="4" w:space="0" w:color="000000"/>
              <w:left w:val="nil"/>
              <w:bottom w:val="single" w:sz="4" w:space="0" w:color="000000"/>
              <w:right w:val="single" w:sz="4" w:space="0" w:color="000000"/>
            </w:tcBorders>
            <w:shd w:val="clear" w:color="auto" w:fill="auto"/>
            <w:vAlign w:val="center"/>
            <w:hideMark/>
          </w:tcPr>
          <w:p w14:paraId="03F4C77E" w14:textId="77777777" w:rsidR="00367B6E" w:rsidRPr="00367B6E" w:rsidRDefault="00367B6E" w:rsidP="00367B6E">
            <w:pPr>
              <w:jc w:val="center"/>
              <w:rPr>
                <w:sz w:val="16"/>
                <w:szCs w:val="16"/>
                <w:lang w:eastAsia="pl-PL"/>
              </w:rPr>
            </w:pPr>
            <w:r w:rsidRPr="00367B6E">
              <w:rPr>
                <w:sz w:val="16"/>
                <w:szCs w:val="16"/>
                <w:lang w:eastAsia="pl-PL"/>
              </w:rPr>
              <w:t>20000</w:t>
            </w:r>
          </w:p>
        </w:tc>
        <w:tc>
          <w:tcPr>
            <w:tcW w:w="633" w:type="dxa"/>
            <w:tcBorders>
              <w:top w:val="single" w:sz="4" w:space="0" w:color="000000"/>
              <w:left w:val="nil"/>
              <w:bottom w:val="single" w:sz="4" w:space="0" w:color="000000"/>
              <w:right w:val="single" w:sz="4" w:space="0" w:color="000000"/>
            </w:tcBorders>
            <w:shd w:val="clear" w:color="auto" w:fill="auto"/>
            <w:vAlign w:val="center"/>
            <w:hideMark/>
          </w:tcPr>
          <w:p w14:paraId="6095E2DF"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12D6465"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single" w:sz="4" w:space="0" w:color="000000"/>
              <w:left w:val="nil"/>
              <w:bottom w:val="single" w:sz="4" w:space="0" w:color="000000"/>
              <w:right w:val="single" w:sz="4" w:space="0" w:color="000000"/>
            </w:tcBorders>
            <w:shd w:val="clear" w:color="auto" w:fill="auto"/>
            <w:vAlign w:val="center"/>
            <w:hideMark/>
          </w:tcPr>
          <w:p w14:paraId="7571594B"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187B93F3"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57E794F0"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hideMark/>
          </w:tcPr>
          <w:p w14:paraId="6A4995D9"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24069DCB" w14:textId="77777777" w:rsidR="00367B6E" w:rsidRPr="00367B6E" w:rsidRDefault="00367B6E" w:rsidP="00367B6E">
            <w:pPr>
              <w:rPr>
                <w:sz w:val="20"/>
                <w:szCs w:val="20"/>
                <w:lang w:eastAsia="pl-PL"/>
              </w:rPr>
            </w:pPr>
          </w:p>
        </w:tc>
      </w:tr>
      <w:tr w:rsidR="00367B6E" w:rsidRPr="00367B6E" w14:paraId="70DA1A91"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170EF8" w14:textId="77777777" w:rsidR="00367B6E" w:rsidRPr="00367B6E" w:rsidRDefault="00367B6E" w:rsidP="00367B6E">
            <w:pPr>
              <w:jc w:val="center"/>
              <w:rPr>
                <w:sz w:val="16"/>
                <w:szCs w:val="16"/>
                <w:lang w:eastAsia="pl-PL"/>
              </w:rPr>
            </w:pPr>
            <w:r w:rsidRPr="00367B6E">
              <w:rPr>
                <w:sz w:val="16"/>
                <w:szCs w:val="16"/>
                <w:lang w:eastAsia="pl-PL"/>
              </w:rPr>
              <w:t>129</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16A60B79" w14:textId="77777777" w:rsidR="00367B6E" w:rsidRPr="00367B6E" w:rsidRDefault="00367B6E" w:rsidP="00367B6E">
            <w:pPr>
              <w:rPr>
                <w:sz w:val="16"/>
                <w:szCs w:val="16"/>
                <w:lang w:eastAsia="pl-PL"/>
              </w:rPr>
            </w:pPr>
            <w:r w:rsidRPr="00367B6E">
              <w:rPr>
                <w:sz w:val="16"/>
                <w:szCs w:val="16"/>
                <w:lang w:eastAsia="pl-PL"/>
              </w:rPr>
              <w:t xml:space="preserve">Bromek </w:t>
            </w:r>
            <w:proofErr w:type="spellStart"/>
            <w:r w:rsidRPr="00367B6E">
              <w:rPr>
                <w:sz w:val="16"/>
                <w:szCs w:val="16"/>
                <w:lang w:eastAsia="pl-PL"/>
              </w:rPr>
              <w:t>ipratropium</w:t>
            </w:r>
            <w:proofErr w:type="spellEnd"/>
            <w:r w:rsidRPr="00367B6E">
              <w:rPr>
                <w:sz w:val="16"/>
                <w:szCs w:val="16"/>
                <w:lang w:eastAsia="pl-PL"/>
              </w:rPr>
              <w:t xml:space="preserve"> aerozol wziewny 200dawek, 0,02 mg/dawkę</w:t>
            </w:r>
          </w:p>
        </w:tc>
        <w:tc>
          <w:tcPr>
            <w:tcW w:w="434" w:type="dxa"/>
            <w:tcBorders>
              <w:top w:val="nil"/>
              <w:left w:val="nil"/>
              <w:bottom w:val="single" w:sz="4" w:space="0" w:color="000000"/>
              <w:right w:val="single" w:sz="4" w:space="0" w:color="000000"/>
            </w:tcBorders>
            <w:shd w:val="clear" w:color="auto" w:fill="auto"/>
            <w:vAlign w:val="center"/>
            <w:hideMark/>
          </w:tcPr>
          <w:p w14:paraId="7B12F07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09F87A1" w14:textId="77777777" w:rsidR="00367B6E" w:rsidRPr="00367B6E" w:rsidRDefault="00367B6E" w:rsidP="00367B6E">
            <w:pPr>
              <w:jc w:val="center"/>
              <w:rPr>
                <w:sz w:val="16"/>
                <w:szCs w:val="16"/>
                <w:lang w:eastAsia="pl-PL"/>
              </w:rPr>
            </w:pPr>
            <w:r w:rsidRPr="00367B6E">
              <w:rPr>
                <w:sz w:val="16"/>
                <w:szCs w:val="16"/>
                <w:lang w:eastAsia="pl-PL"/>
              </w:rPr>
              <w:t>30</w:t>
            </w:r>
          </w:p>
        </w:tc>
        <w:tc>
          <w:tcPr>
            <w:tcW w:w="633" w:type="dxa"/>
            <w:tcBorders>
              <w:top w:val="nil"/>
              <w:left w:val="nil"/>
              <w:bottom w:val="single" w:sz="4" w:space="0" w:color="000000"/>
              <w:right w:val="single" w:sz="4" w:space="0" w:color="000000"/>
            </w:tcBorders>
            <w:shd w:val="clear" w:color="auto" w:fill="auto"/>
            <w:vAlign w:val="center"/>
            <w:hideMark/>
          </w:tcPr>
          <w:p w14:paraId="2322FE23"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107C459B"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A870A5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9A3E2C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1F3FB0DB"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69707CD3"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1B719E7E" w14:textId="77777777" w:rsidR="00367B6E" w:rsidRPr="00367B6E" w:rsidRDefault="00367B6E" w:rsidP="00367B6E">
            <w:pPr>
              <w:rPr>
                <w:sz w:val="20"/>
                <w:szCs w:val="20"/>
                <w:lang w:eastAsia="pl-PL"/>
              </w:rPr>
            </w:pPr>
          </w:p>
        </w:tc>
      </w:tr>
      <w:tr w:rsidR="00367B6E" w:rsidRPr="00367B6E" w14:paraId="71C3B798"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A3A21DC" w14:textId="77777777" w:rsidR="00367B6E" w:rsidRPr="00367B6E" w:rsidRDefault="00367B6E" w:rsidP="00367B6E">
            <w:pPr>
              <w:jc w:val="center"/>
              <w:rPr>
                <w:sz w:val="16"/>
                <w:szCs w:val="16"/>
                <w:lang w:eastAsia="pl-PL"/>
              </w:rPr>
            </w:pPr>
            <w:r w:rsidRPr="00367B6E">
              <w:rPr>
                <w:sz w:val="16"/>
                <w:szCs w:val="16"/>
                <w:lang w:eastAsia="pl-PL"/>
              </w:rPr>
              <w:t>130</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331F86C" w14:textId="77777777" w:rsidR="00367B6E" w:rsidRPr="00367B6E" w:rsidRDefault="00367B6E" w:rsidP="00367B6E">
            <w:pPr>
              <w:rPr>
                <w:sz w:val="16"/>
                <w:szCs w:val="16"/>
                <w:lang w:eastAsia="pl-PL"/>
              </w:rPr>
            </w:pPr>
            <w:proofErr w:type="spellStart"/>
            <w:r w:rsidRPr="00367B6E">
              <w:rPr>
                <w:sz w:val="16"/>
                <w:szCs w:val="16"/>
                <w:lang w:eastAsia="pl-PL"/>
              </w:rPr>
              <w:t>Budezonid</w:t>
            </w:r>
            <w:proofErr w:type="spellEnd"/>
            <w:r w:rsidRPr="00367B6E">
              <w:rPr>
                <w:sz w:val="16"/>
                <w:szCs w:val="16"/>
                <w:lang w:eastAsia="pl-PL"/>
              </w:rPr>
              <w:t xml:space="preserve"> 0,25mg/ml 2 ml x 20 zawiesina do nebulizacji / rejestracja w krupie /</w:t>
            </w:r>
          </w:p>
        </w:tc>
        <w:tc>
          <w:tcPr>
            <w:tcW w:w="434" w:type="dxa"/>
            <w:tcBorders>
              <w:top w:val="nil"/>
              <w:left w:val="nil"/>
              <w:bottom w:val="single" w:sz="4" w:space="0" w:color="000000"/>
              <w:right w:val="single" w:sz="4" w:space="0" w:color="000000"/>
            </w:tcBorders>
            <w:shd w:val="clear" w:color="auto" w:fill="auto"/>
            <w:vAlign w:val="center"/>
            <w:hideMark/>
          </w:tcPr>
          <w:p w14:paraId="4F1418AE"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5103B60F" w14:textId="77777777" w:rsidR="00367B6E" w:rsidRPr="00367B6E" w:rsidRDefault="00367B6E" w:rsidP="00367B6E">
            <w:pPr>
              <w:jc w:val="center"/>
              <w:rPr>
                <w:sz w:val="16"/>
                <w:szCs w:val="16"/>
                <w:lang w:eastAsia="pl-PL"/>
              </w:rPr>
            </w:pPr>
            <w:r w:rsidRPr="00367B6E">
              <w:rPr>
                <w:sz w:val="16"/>
                <w:szCs w:val="16"/>
                <w:lang w:eastAsia="pl-PL"/>
              </w:rPr>
              <w:t>100</w:t>
            </w:r>
          </w:p>
        </w:tc>
        <w:tc>
          <w:tcPr>
            <w:tcW w:w="633" w:type="dxa"/>
            <w:tcBorders>
              <w:top w:val="nil"/>
              <w:left w:val="nil"/>
              <w:bottom w:val="single" w:sz="4" w:space="0" w:color="000000"/>
              <w:right w:val="single" w:sz="4" w:space="0" w:color="000000"/>
            </w:tcBorders>
            <w:shd w:val="clear" w:color="auto" w:fill="auto"/>
            <w:vAlign w:val="center"/>
            <w:hideMark/>
          </w:tcPr>
          <w:p w14:paraId="166C380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50AEA243"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693BAE2"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C75421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974A1C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4A7019A7"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994EFE3" w14:textId="77777777" w:rsidR="00367B6E" w:rsidRPr="00367B6E" w:rsidRDefault="00367B6E" w:rsidP="00367B6E">
            <w:pPr>
              <w:rPr>
                <w:sz w:val="20"/>
                <w:szCs w:val="20"/>
                <w:lang w:eastAsia="pl-PL"/>
              </w:rPr>
            </w:pPr>
          </w:p>
        </w:tc>
      </w:tr>
      <w:tr w:rsidR="00367B6E" w:rsidRPr="00367B6E" w14:paraId="1B9FE6DD" w14:textId="77777777" w:rsidTr="00367B6E">
        <w:trPr>
          <w:trHeight w:val="40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674424" w14:textId="77777777" w:rsidR="00367B6E" w:rsidRPr="00367B6E" w:rsidRDefault="00367B6E" w:rsidP="00367B6E">
            <w:pPr>
              <w:jc w:val="center"/>
              <w:rPr>
                <w:sz w:val="16"/>
                <w:szCs w:val="16"/>
                <w:lang w:eastAsia="pl-PL"/>
              </w:rPr>
            </w:pPr>
            <w:r w:rsidRPr="00367B6E">
              <w:rPr>
                <w:sz w:val="16"/>
                <w:szCs w:val="16"/>
                <w:lang w:eastAsia="pl-PL"/>
              </w:rPr>
              <w:t>131</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0AE1815" w14:textId="77777777" w:rsidR="00367B6E" w:rsidRPr="00367B6E" w:rsidRDefault="00367B6E" w:rsidP="00367B6E">
            <w:pPr>
              <w:rPr>
                <w:sz w:val="16"/>
                <w:szCs w:val="16"/>
                <w:lang w:eastAsia="pl-PL"/>
              </w:rPr>
            </w:pPr>
            <w:proofErr w:type="spellStart"/>
            <w:r w:rsidRPr="00367B6E">
              <w:rPr>
                <w:sz w:val="16"/>
                <w:szCs w:val="16"/>
                <w:lang w:eastAsia="pl-PL"/>
              </w:rPr>
              <w:t>Budezonid</w:t>
            </w:r>
            <w:proofErr w:type="spellEnd"/>
            <w:r w:rsidRPr="00367B6E">
              <w:rPr>
                <w:sz w:val="16"/>
                <w:szCs w:val="16"/>
                <w:lang w:eastAsia="pl-PL"/>
              </w:rPr>
              <w:t xml:space="preserve"> zawiesina do inhalacji 0,5mg/ml # 20 poj.2 ml / rejestracja w krupie /</w:t>
            </w:r>
          </w:p>
        </w:tc>
        <w:tc>
          <w:tcPr>
            <w:tcW w:w="434" w:type="dxa"/>
            <w:tcBorders>
              <w:top w:val="nil"/>
              <w:left w:val="nil"/>
              <w:bottom w:val="single" w:sz="4" w:space="0" w:color="000000"/>
              <w:right w:val="single" w:sz="4" w:space="0" w:color="000000"/>
            </w:tcBorders>
            <w:shd w:val="clear" w:color="auto" w:fill="auto"/>
            <w:vAlign w:val="center"/>
            <w:hideMark/>
          </w:tcPr>
          <w:p w14:paraId="51DEB2F9"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6784D006" w14:textId="77777777" w:rsidR="00367B6E" w:rsidRPr="00367B6E" w:rsidRDefault="00367B6E" w:rsidP="00367B6E">
            <w:pPr>
              <w:jc w:val="center"/>
              <w:rPr>
                <w:sz w:val="16"/>
                <w:szCs w:val="16"/>
                <w:lang w:eastAsia="pl-PL"/>
              </w:rPr>
            </w:pPr>
            <w:r w:rsidRPr="00367B6E">
              <w:rPr>
                <w:sz w:val="16"/>
                <w:szCs w:val="16"/>
                <w:lang w:eastAsia="pl-PL"/>
              </w:rPr>
              <w:t>360</w:t>
            </w:r>
          </w:p>
        </w:tc>
        <w:tc>
          <w:tcPr>
            <w:tcW w:w="633" w:type="dxa"/>
            <w:tcBorders>
              <w:top w:val="nil"/>
              <w:left w:val="nil"/>
              <w:bottom w:val="single" w:sz="4" w:space="0" w:color="000000"/>
              <w:right w:val="single" w:sz="4" w:space="0" w:color="000000"/>
            </w:tcBorders>
            <w:shd w:val="clear" w:color="auto" w:fill="auto"/>
            <w:vAlign w:val="center"/>
            <w:hideMark/>
          </w:tcPr>
          <w:p w14:paraId="6D2D60A6"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0E1C4C8"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7046E58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AE040B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81F753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29E16706"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473A1E0E" w14:textId="77777777" w:rsidR="00367B6E" w:rsidRPr="00367B6E" w:rsidRDefault="00367B6E" w:rsidP="00367B6E">
            <w:pPr>
              <w:rPr>
                <w:sz w:val="20"/>
                <w:szCs w:val="20"/>
                <w:lang w:eastAsia="pl-PL"/>
              </w:rPr>
            </w:pPr>
          </w:p>
        </w:tc>
      </w:tr>
      <w:tr w:rsidR="00367B6E" w:rsidRPr="00367B6E" w14:paraId="38DD457F"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6875B7" w14:textId="77777777" w:rsidR="00367B6E" w:rsidRPr="00367B6E" w:rsidRDefault="00367B6E" w:rsidP="00367B6E">
            <w:pPr>
              <w:jc w:val="center"/>
              <w:rPr>
                <w:sz w:val="16"/>
                <w:szCs w:val="16"/>
                <w:lang w:eastAsia="pl-PL"/>
              </w:rPr>
            </w:pPr>
            <w:r w:rsidRPr="00367B6E">
              <w:rPr>
                <w:sz w:val="16"/>
                <w:szCs w:val="16"/>
                <w:lang w:eastAsia="pl-PL"/>
              </w:rPr>
              <w:t>132</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278C79F" w14:textId="77777777" w:rsidR="00367B6E" w:rsidRPr="00367B6E" w:rsidRDefault="00367B6E" w:rsidP="00367B6E">
            <w:pPr>
              <w:rPr>
                <w:sz w:val="16"/>
                <w:szCs w:val="16"/>
                <w:lang w:eastAsia="pl-PL"/>
              </w:rPr>
            </w:pPr>
            <w:r w:rsidRPr="00367B6E">
              <w:rPr>
                <w:sz w:val="16"/>
                <w:szCs w:val="16"/>
                <w:lang w:eastAsia="pl-PL"/>
              </w:rPr>
              <w:t xml:space="preserve">Chlorowodorek lidokainy 2% 20mg/ml  2ml x 10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0E8EE5F2"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B183DD2" w14:textId="77777777" w:rsidR="00367B6E" w:rsidRPr="00367B6E" w:rsidRDefault="00367B6E" w:rsidP="00367B6E">
            <w:pPr>
              <w:jc w:val="center"/>
              <w:rPr>
                <w:sz w:val="16"/>
                <w:szCs w:val="16"/>
                <w:lang w:eastAsia="pl-PL"/>
              </w:rPr>
            </w:pPr>
            <w:r w:rsidRPr="00367B6E">
              <w:rPr>
                <w:sz w:val="16"/>
                <w:szCs w:val="16"/>
                <w:lang w:eastAsia="pl-PL"/>
              </w:rPr>
              <w:t>300</w:t>
            </w:r>
          </w:p>
        </w:tc>
        <w:tc>
          <w:tcPr>
            <w:tcW w:w="633" w:type="dxa"/>
            <w:tcBorders>
              <w:top w:val="nil"/>
              <w:left w:val="nil"/>
              <w:bottom w:val="single" w:sz="4" w:space="0" w:color="000000"/>
              <w:right w:val="single" w:sz="4" w:space="0" w:color="000000"/>
            </w:tcBorders>
            <w:shd w:val="clear" w:color="auto" w:fill="auto"/>
            <w:vAlign w:val="center"/>
            <w:hideMark/>
          </w:tcPr>
          <w:p w14:paraId="0C087104"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3AE4641F"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66E1BF8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7D7E1FD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6A9988D3"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1F22E630"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18E5899F" w14:textId="77777777" w:rsidR="00367B6E" w:rsidRPr="00367B6E" w:rsidRDefault="00367B6E" w:rsidP="00367B6E">
            <w:pPr>
              <w:rPr>
                <w:sz w:val="20"/>
                <w:szCs w:val="20"/>
                <w:lang w:eastAsia="pl-PL"/>
              </w:rPr>
            </w:pPr>
          </w:p>
        </w:tc>
      </w:tr>
      <w:tr w:rsidR="00367B6E" w:rsidRPr="00367B6E" w14:paraId="40C1A42A"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BFDD79" w14:textId="77777777" w:rsidR="00367B6E" w:rsidRPr="00367B6E" w:rsidRDefault="00367B6E" w:rsidP="00367B6E">
            <w:pPr>
              <w:jc w:val="center"/>
              <w:rPr>
                <w:sz w:val="16"/>
                <w:szCs w:val="16"/>
                <w:lang w:eastAsia="pl-PL"/>
              </w:rPr>
            </w:pPr>
            <w:r w:rsidRPr="00367B6E">
              <w:rPr>
                <w:sz w:val="16"/>
                <w:szCs w:val="16"/>
                <w:lang w:eastAsia="pl-PL"/>
              </w:rPr>
              <w:t>133</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2AA0379C" w14:textId="77777777" w:rsidR="00367B6E" w:rsidRPr="00367B6E" w:rsidRDefault="00367B6E" w:rsidP="00367B6E">
            <w:pPr>
              <w:rPr>
                <w:sz w:val="16"/>
                <w:szCs w:val="16"/>
                <w:lang w:eastAsia="pl-PL"/>
              </w:rPr>
            </w:pPr>
            <w:r w:rsidRPr="00367B6E">
              <w:rPr>
                <w:sz w:val="16"/>
                <w:szCs w:val="16"/>
                <w:lang w:eastAsia="pl-PL"/>
              </w:rPr>
              <w:t>Chlorowodorek lidokainy 2% 400mg/20ml x 5 fiol</w:t>
            </w:r>
          </w:p>
        </w:tc>
        <w:tc>
          <w:tcPr>
            <w:tcW w:w="434" w:type="dxa"/>
            <w:tcBorders>
              <w:top w:val="nil"/>
              <w:left w:val="nil"/>
              <w:bottom w:val="single" w:sz="4" w:space="0" w:color="000000"/>
              <w:right w:val="single" w:sz="4" w:space="0" w:color="000000"/>
            </w:tcBorders>
            <w:shd w:val="clear" w:color="auto" w:fill="auto"/>
            <w:vAlign w:val="center"/>
            <w:hideMark/>
          </w:tcPr>
          <w:p w14:paraId="5F822E8A"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2040604B" w14:textId="77777777" w:rsidR="00367B6E" w:rsidRPr="00367B6E" w:rsidRDefault="00367B6E" w:rsidP="00367B6E">
            <w:pPr>
              <w:jc w:val="center"/>
              <w:rPr>
                <w:sz w:val="16"/>
                <w:szCs w:val="16"/>
                <w:lang w:eastAsia="pl-PL"/>
              </w:rPr>
            </w:pPr>
            <w:r w:rsidRPr="00367B6E">
              <w:rPr>
                <w:sz w:val="16"/>
                <w:szCs w:val="16"/>
                <w:lang w:eastAsia="pl-PL"/>
              </w:rPr>
              <w:t>750</w:t>
            </w:r>
          </w:p>
        </w:tc>
        <w:tc>
          <w:tcPr>
            <w:tcW w:w="633" w:type="dxa"/>
            <w:tcBorders>
              <w:top w:val="nil"/>
              <w:left w:val="nil"/>
              <w:bottom w:val="single" w:sz="4" w:space="0" w:color="000000"/>
              <w:right w:val="single" w:sz="4" w:space="0" w:color="000000"/>
            </w:tcBorders>
            <w:shd w:val="clear" w:color="auto" w:fill="auto"/>
            <w:vAlign w:val="center"/>
            <w:hideMark/>
          </w:tcPr>
          <w:p w14:paraId="60BACFE5"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79C67C4C"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4E9B7654"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3D176522"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58FA36A"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27D0016"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0791906" w14:textId="77777777" w:rsidR="00367B6E" w:rsidRPr="00367B6E" w:rsidRDefault="00367B6E" w:rsidP="00367B6E">
            <w:pPr>
              <w:rPr>
                <w:sz w:val="20"/>
                <w:szCs w:val="20"/>
                <w:lang w:eastAsia="pl-PL"/>
              </w:rPr>
            </w:pPr>
          </w:p>
        </w:tc>
      </w:tr>
      <w:tr w:rsidR="00367B6E" w:rsidRPr="00367B6E" w14:paraId="7ED184C2"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C3C6CF" w14:textId="77777777" w:rsidR="00367B6E" w:rsidRPr="00367B6E" w:rsidRDefault="00367B6E" w:rsidP="00367B6E">
            <w:pPr>
              <w:jc w:val="center"/>
              <w:rPr>
                <w:sz w:val="16"/>
                <w:szCs w:val="16"/>
                <w:lang w:eastAsia="pl-PL"/>
              </w:rPr>
            </w:pPr>
            <w:r w:rsidRPr="00367B6E">
              <w:rPr>
                <w:sz w:val="16"/>
                <w:szCs w:val="16"/>
                <w:lang w:eastAsia="pl-PL"/>
              </w:rPr>
              <w:t>134</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4AED98C" w14:textId="77777777" w:rsidR="00367B6E" w:rsidRPr="00367B6E" w:rsidRDefault="00367B6E" w:rsidP="00367B6E">
            <w:pPr>
              <w:rPr>
                <w:sz w:val="16"/>
                <w:szCs w:val="16"/>
                <w:lang w:eastAsia="pl-PL"/>
              </w:rPr>
            </w:pPr>
            <w:r w:rsidRPr="00367B6E">
              <w:rPr>
                <w:sz w:val="16"/>
                <w:szCs w:val="16"/>
                <w:lang w:eastAsia="pl-PL"/>
              </w:rPr>
              <w:t xml:space="preserve">Siarczan </w:t>
            </w:r>
            <w:proofErr w:type="spellStart"/>
            <w:r w:rsidRPr="00367B6E">
              <w:rPr>
                <w:sz w:val="16"/>
                <w:szCs w:val="16"/>
                <w:lang w:eastAsia="pl-PL"/>
              </w:rPr>
              <w:t>gentamycyny</w:t>
            </w:r>
            <w:proofErr w:type="spellEnd"/>
            <w:r w:rsidRPr="00367B6E">
              <w:rPr>
                <w:sz w:val="16"/>
                <w:szCs w:val="16"/>
                <w:lang w:eastAsia="pl-PL"/>
              </w:rPr>
              <w:t xml:space="preserve"> 40mg/ml 2 ml # 10 </w:t>
            </w:r>
            <w:proofErr w:type="spellStart"/>
            <w:r w:rsidRPr="00367B6E">
              <w:rPr>
                <w:sz w:val="16"/>
                <w:szCs w:val="16"/>
                <w:lang w:eastAsia="pl-PL"/>
              </w:rPr>
              <w:t>amp</w:t>
            </w:r>
            <w:proofErr w:type="spellEnd"/>
            <w:r w:rsidRPr="00367B6E">
              <w:rPr>
                <w:sz w:val="16"/>
                <w:szCs w:val="16"/>
                <w:lang w:eastAsia="pl-PL"/>
              </w:rPr>
              <w:t>.</w:t>
            </w:r>
          </w:p>
        </w:tc>
        <w:tc>
          <w:tcPr>
            <w:tcW w:w="434" w:type="dxa"/>
            <w:tcBorders>
              <w:top w:val="nil"/>
              <w:left w:val="nil"/>
              <w:bottom w:val="single" w:sz="4" w:space="0" w:color="000000"/>
              <w:right w:val="single" w:sz="4" w:space="0" w:color="000000"/>
            </w:tcBorders>
            <w:shd w:val="clear" w:color="auto" w:fill="auto"/>
            <w:vAlign w:val="center"/>
            <w:hideMark/>
          </w:tcPr>
          <w:p w14:paraId="72DCD4B4"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1CD8FF8B" w14:textId="77777777" w:rsidR="00367B6E" w:rsidRPr="00367B6E" w:rsidRDefault="00367B6E" w:rsidP="00367B6E">
            <w:pPr>
              <w:jc w:val="center"/>
              <w:rPr>
                <w:sz w:val="16"/>
                <w:szCs w:val="16"/>
                <w:lang w:eastAsia="pl-PL"/>
              </w:rPr>
            </w:pPr>
            <w:r w:rsidRPr="00367B6E">
              <w:rPr>
                <w:sz w:val="16"/>
                <w:szCs w:val="16"/>
                <w:lang w:eastAsia="pl-PL"/>
              </w:rPr>
              <w:t>200</w:t>
            </w:r>
          </w:p>
        </w:tc>
        <w:tc>
          <w:tcPr>
            <w:tcW w:w="633" w:type="dxa"/>
            <w:tcBorders>
              <w:top w:val="nil"/>
              <w:left w:val="nil"/>
              <w:bottom w:val="single" w:sz="4" w:space="0" w:color="000000"/>
              <w:right w:val="single" w:sz="4" w:space="0" w:color="000000"/>
            </w:tcBorders>
            <w:shd w:val="clear" w:color="auto" w:fill="auto"/>
            <w:vAlign w:val="center"/>
            <w:hideMark/>
          </w:tcPr>
          <w:p w14:paraId="4BD03E9A"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0EFE8240"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54D77EBB"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6A25AF96"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42CDFDA9"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73891302" w14:textId="77777777" w:rsidR="00367B6E" w:rsidRPr="00367B6E" w:rsidRDefault="00367B6E" w:rsidP="00367B6E">
            <w:pPr>
              <w:jc w:val="center"/>
              <w:rPr>
                <w:sz w:val="16"/>
                <w:szCs w:val="16"/>
                <w:lang w:eastAsia="pl-PL"/>
              </w:rPr>
            </w:pPr>
            <w:r w:rsidRPr="00367B6E">
              <w:rPr>
                <w:sz w:val="16"/>
                <w:szCs w:val="16"/>
                <w:lang w:eastAsia="pl-PL"/>
              </w:rPr>
              <w:t> </w:t>
            </w:r>
          </w:p>
        </w:tc>
        <w:tc>
          <w:tcPr>
            <w:tcW w:w="146" w:type="dxa"/>
            <w:vAlign w:val="center"/>
            <w:hideMark/>
          </w:tcPr>
          <w:p w14:paraId="6CAB3307" w14:textId="77777777" w:rsidR="00367B6E" w:rsidRPr="00367B6E" w:rsidRDefault="00367B6E" w:rsidP="00367B6E">
            <w:pPr>
              <w:rPr>
                <w:sz w:val="20"/>
                <w:szCs w:val="20"/>
                <w:lang w:eastAsia="pl-PL"/>
              </w:rPr>
            </w:pPr>
          </w:p>
        </w:tc>
      </w:tr>
      <w:tr w:rsidR="00367B6E" w:rsidRPr="00367B6E" w14:paraId="02FCCDD9" w14:textId="77777777" w:rsidTr="00367B6E">
        <w:trPr>
          <w:trHeight w:val="204"/>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DEF200" w14:textId="77777777" w:rsidR="00367B6E" w:rsidRPr="00367B6E" w:rsidRDefault="00367B6E" w:rsidP="00367B6E">
            <w:pPr>
              <w:jc w:val="center"/>
              <w:rPr>
                <w:sz w:val="16"/>
                <w:szCs w:val="16"/>
                <w:lang w:eastAsia="pl-PL"/>
              </w:rPr>
            </w:pPr>
            <w:r w:rsidRPr="00367B6E">
              <w:rPr>
                <w:sz w:val="16"/>
                <w:szCs w:val="16"/>
                <w:lang w:eastAsia="pl-PL"/>
              </w:rPr>
              <w:t>135</w:t>
            </w:r>
          </w:p>
        </w:tc>
        <w:tc>
          <w:tcPr>
            <w:tcW w:w="5012" w:type="dxa"/>
            <w:gridSpan w:val="5"/>
            <w:tcBorders>
              <w:top w:val="nil"/>
              <w:left w:val="nil"/>
              <w:bottom w:val="single" w:sz="4" w:space="0" w:color="000000"/>
              <w:right w:val="single" w:sz="4" w:space="0" w:color="000000"/>
            </w:tcBorders>
            <w:shd w:val="clear" w:color="auto" w:fill="auto"/>
            <w:vAlign w:val="center"/>
            <w:hideMark/>
          </w:tcPr>
          <w:p w14:paraId="71F6B6A6" w14:textId="77777777" w:rsidR="00367B6E" w:rsidRPr="00367B6E" w:rsidRDefault="00367B6E" w:rsidP="00367B6E">
            <w:pPr>
              <w:rPr>
                <w:sz w:val="16"/>
                <w:szCs w:val="16"/>
                <w:lang w:eastAsia="pl-PL"/>
              </w:rPr>
            </w:pPr>
            <w:proofErr w:type="spellStart"/>
            <w:r w:rsidRPr="00367B6E">
              <w:rPr>
                <w:sz w:val="16"/>
                <w:szCs w:val="16"/>
                <w:lang w:eastAsia="pl-PL"/>
              </w:rPr>
              <w:t>Midazolam</w:t>
            </w:r>
            <w:proofErr w:type="spellEnd"/>
            <w:r w:rsidRPr="00367B6E">
              <w:rPr>
                <w:sz w:val="16"/>
                <w:szCs w:val="16"/>
                <w:lang w:eastAsia="pl-PL"/>
              </w:rPr>
              <w:t xml:space="preserve"> 5 mg /1ml- 50mg/10ml x 5 </w:t>
            </w:r>
            <w:proofErr w:type="spellStart"/>
            <w:r w:rsidRPr="00367B6E">
              <w:rPr>
                <w:sz w:val="16"/>
                <w:szCs w:val="16"/>
                <w:lang w:eastAsia="pl-PL"/>
              </w:rPr>
              <w:t>amp</w:t>
            </w:r>
            <w:proofErr w:type="spellEnd"/>
          </w:p>
        </w:tc>
        <w:tc>
          <w:tcPr>
            <w:tcW w:w="434" w:type="dxa"/>
            <w:tcBorders>
              <w:top w:val="nil"/>
              <w:left w:val="nil"/>
              <w:bottom w:val="single" w:sz="4" w:space="0" w:color="000000"/>
              <w:right w:val="single" w:sz="4" w:space="0" w:color="000000"/>
            </w:tcBorders>
            <w:shd w:val="clear" w:color="auto" w:fill="auto"/>
            <w:vAlign w:val="center"/>
            <w:hideMark/>
          </w:tcPr>
          <w:p w14:paraId="20C9F78A" w14:textId="77777777" w:rsidR="00367B6E" w:rsidRPr="00367B6E" w:rsidRDefault="00367B6E" w:rsidP="00367B6E">
            <w:pPr>
              <w:jc w:val="center"/>
              <w:rPr>
                <w:sz w:val="16"/>
                <w:szCs w:val="16"/>
                <w:lang w:eastAsia="pl-PL"/>
              </w:rPr>
            </w:pPr>
            <w:r w:rsidRPr="00367B6E">
              <w:rPr>
                <w:sz w:val="16"/>
                <w:szCs w:val="16"/>
                <w:lang w:eastAsia="pl-PL"/>
              </w:rPr>
              <w:t>op.</w:t>
            </w:r>
          </w:p>
        </w:tc>
        <w:tc>
          <w:tcPr>
            <w:tcW w:w="543" w:type="dxa"/>
            <w:gridSpan w:val="2"/>
            <w:tcBorders>
              <w:top w:val="nil"/>
              <w:left w:val="nil"/>
              <w:bottom w:val="single" w:sz="4" w:space="0" w:color="000000"/>
              <w:right w:val="single" w:sz="4" w:space="0" w:color="000000"/>
            </w:tcBorders>
            <w:shd w:val="clear" w:color="auto" w:fill="auto"/>
            <w:vAlign w:val="center"/>
            <w:hideMark/>
          </w:tcPr>
          <w:p w14:paraId="7F2A3F12" w14:textId="77777777" w:rsidR="00367B6E" w:rsidRPr="00367B6E" w:rsidRDefault="00367B6E" w:rsidP="00367B6E">
            <w:pPr>
              <w:jc w:val="center"/>
              <w:rPr>
                <w:sz w:val="16"/>
                <w:szCs w:val="16"/>
                <w:lang w:eastAsia="pl-PL"/>
              </w:rPr>
            </w:pPr>
            <w:r w:rsidRPr="00367B6E">
              <w:rPr>
                <w:sz w:val="16"/>
                <w:szCs w:val="16"/>
                <w:lang w:eastAsia="pl-PL"/>
              </w:rPr>
              <w:t>200</w:t>
            </w:r>
          </w:p>
        </w:tc>
        <w:tc>
          <w:tcPr>
            <w:tcW w:w="633" w:type="dxa"/>
            <w:tcBorders>
              <w:top w:val="nil"/>
              <w:left w:val="nil"/>
              <w:bottom w:val="single" w:sz="4" w:space="0" w:color="000000"/>
              <w:right w:val="single" w:sz="4" w:space="0" w:color="000000"/>
            </w:tcBorders>
            <w:shd w:val="clear" w:color="auto" w:fill="auto"/>
            <w:vAlign w:val="center"/>
            <w:hideMark/>
          </w:tcPr>
          <w:p w14:paraId="12C2A2DB"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single" w:sz="4" w:space="0" w:color="000000"/>
              <w:right w:val="single" w:sz="4" w:space="0" w:color="000000"/>
            </w:tcBorders>
            <w:shd w:val="clear" w:color="auto" w:fill="auto"/>
            <w:vAlign w:val="center"/>
            <w:hideMark/>
          </w:tcPr>
          <w:p w14:paraId="4FEE7536"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single" w:sz="4" w:space="0" w:color="000000"/>
              <w:right w:val="single" w:sz="4" w:space="0" w:color="000000"/>
            </w:tcBorders>
            <w:shd w:val="clear" w:color="auto" w:fill="auto"/>
            <w:vAlign w:val="center"/>
            <w:hideMark/>
          </w:tcPr>
          <w:p w14:paraId="0A1387AA"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000000"/>
              <w:right w:val="single" w:sz="4" w:space="0" w:color="000000"/>
            </w:tcBorders>
            <w:shd w:val="clear" w:color="auto" w:fill="auto"/>
            <w:vAlign w:val="center"/>
            <w:hideMark/>
          </w:tcPr>
          <w:p w14:paraId="2A483F94"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single" w:sz="4" w:space="0" w:color="000000"/>
              <w:right w:val="single" w:sz="4" w:space="0" w:color="000000"/>
            </w:tcBorders>
            <w:shd w:val="clear" w:color="auto" w:fill="auto"/>
            <w:vAlign w:val="center"/>
            <w:hideMark/>
          </w:tcPr>
          <w:p w14:paraId="30BBDACC"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single" w:sz="4" w:space="0" w:color="000000"/>
              <w:right w:val="single" w:sz="4" w:space="0" w:color="000000"/>
            </w:tcBorders>
            <w:shd w:val="clear" w:color="auto" w:fill="auto"/>
            <w:vAlign w:val="center"/>
            <w:hideMark/>
          </w:tcPr>
          <w:p w14:paraId="31C5894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022FE8A6" w14:textId="77777777" w:rsidR="00367B6E" w:rsidRPr="00367B6E" w:rsidRDefault="00367B6E" w:rsidP="00367B6E">
            <w:pPr>
              <w:rPr>
                <w:sz w:val="20"/>
                <w:szCs w:val="20"/>
                <w:lang w:eastAsia="pl-PL"/>
              </w:rPr>
            </w:pPr>
          </w:p>
        </w:tc>
      </w:tr>
      <w:tr w:rsidR="00367B6E" w:rsidRPr="00367B6E" w14:paraId="0A28BDAD" w14:textId="77777777" w:rsidTr="00367B6E">
        <w:trPr>
          <w:trHeight w:val="468"/>
        </w:trPr>
        <w:tc>
          <w:tcPr>
            <w:tcW w:w="7002"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14:paraId="3771B163" w14:textId="77777777" w:rsidR="00367B6E" w:rsidRPr="00367B6E" w:rsidRDefault="00367B6E" w:rsidP="00367B6E">
            <w:pPr>
              <w:jc w:val="right"/>
              <w:rPr>
                <w:b/>
                <w:bCs/>
                <w:sz w:val="28"/>
                <w:szCs w:val="28"/>
                <w:lang w:eastAsia="pl-PL"/>
              </w:rPr>
            </w:pPr>
            <w:r w:rsidRPr="00367B6E">
              <w:rPr>
                <w:b/>
                <w:bCs/>
                <w:sz w:val="28"/>
                <w:szCs w:val="28"/>
                <w:lang w:eastAsia="pl-PL"/>
              </w:rPr>
              <w:t>Ogólna wartość pakietu :</w:t>
            </w:r>
          </w:p>
        </w:tc>
        <w:tc>
          <w:tcPr>
            <w:tcW w:w="821" w:type="dxa"/>
            <w:gridSpan w:val="2"/>
            <w:tcBorders>
              <w:top w:val="nil"/>
              <w:left w:val="nil"/>
              <w:bottom w:val="single" w:sz="4" w:space="0" w:color="auto"/>
              <w:right w:val="single" w:sz="4" w:space="0" w:color="auto"/>
            </w:tcBorders>
            <w:shd w:val="clear" w:color="auto" w:fill="auto"/>
            <w:vAlign w:val="center"/>
            <w:hideMark/>
          </w:tcPr>
          <w:p w14:paraId="1FAEEC3E" w14:textId="77777777" w:rsidR="00367B6E" w:rsidRPr="00367B6E" w:rsidRDefault="00367B6E" w:rsidP="00367B6E">
            <w:pPr>
              <w:jc w:val="right"/>
              <w:rPr>
                <w:b/>
                <w:bCs/>
                <w:sz w:val="16"/>
                <w:szCs w:val="16"/>
                <w:lang w:eastAsia="pl-PL"/>
              </w:rPr>
            </w:pPr>
            <w:r w:rsidRPr="00367B6E">
              <w:rPr>
                <w:b/>
                <w:bCs/>
                <w:sz w:val="16"/>
                <w:szCs w:val="16"/>
                <w:lang w:eastAsia="pl-PL"/>
              </w:rPr>
              <w:t> </w:t>
            </w:r>
          </w:p>
        </w:tc>
        <w:tc>
          <w:tcPr>
            <w:tcW w:w="513" w:type="dxa"/>
            <w:gridSpan w:val="2"/>
            <w:tcBorders>
              <w:top w:val="nil"/>
              <w:left w:val="nil"/>
              <w:bottom w:val="single" w:sz="4" w:space="0" w:color="auto"/>
              <w:right w:val="single" w:sz="4" w:space="0" w:color="auto"/>
            </w:tcBorders>
            <w:shd w:val="clear" w:color="000000" w:fill="000000"/>
            <w:vAlign w:val="center"/>
            <w:hideMark/>
          </w:tcPr>
          <w:p w14:paraId="14A9CB16" w14:textId="77777777" w:rsidR="00367B6E" w:rsidRPr="00367B6E" w:rsidRDefault="00367B6E" w:rsidP="00367B6E">
            <w:pPr>
              <w:jc w:val="center"/>
              <w:rPr>
                <w:sz w:val="16"/>
                <w:szCs w:val="16"/>
                <w:lang w:eastAsia="pl-PL"/>
              </w:rPr>
            </w:pPr>
            <w:r w:rsidRPr="00367B6E">
              <w:rPr>
                <w:sz w:val="16"/>
                <w:szCs w:val="16"/>
                <w:lang w:eastAsia="pl-PL"/>
              </w:rPr>
              <w:t> </w:t>
            </w:r>
          </w:p>
        </w:tc>
        <w:tc>
          <w:tcPr>
            <w:tcW w:w="793" w:type="dxa"/>
            <w:gridSpan w:val="2"/>
            <w:tcBorders>
              <w:top w:val="nil"/>
              <w:left w:val="nil"/>
              <w:bottom w:val="single" w:sz="4" w:space="0" w:color="auto"/>
              <w:right w:val="single" w:sz="4" w:space="0" w:color="auto"/>
            </w:tcBorders>
            <w:shd w:val="clear" w:color="auto" w:fill="auto"/>
            <w:vAlign w:val="center"/>
            <w:hideMark/>
          </w:tcPr>
          <w:p w14:paraId="50E0C62F" w14:textId="77777777" w:rsidR="00367B6E" w:rsidRPr="00367B6E" w:rsidRDefault="00367B6E" w:rsidP="00367B6E">
            <w:pPr>
              <w:jc w:val="right"/>
              <w:rPr>
                <w:sz w:val="16"/>
                <w:szCs w:val="16"/>
                <w:lang w:eastAsia="pl-PL"/>
              </w:rPr>
            </w:pPr>
            <w:r w:rsidRPr="00367B6E">
              <w:rPr>
                <w:sz w:val="16"/>
                <w:szCs w:val="16"/>
                <w:lang w:eastAsia="pl-PL"/>
              </w:rPr>
              <w:t> </w:t>
            </w:r>
          </w:p>
        </w:tc>
        <w:tc>
          <w:tcPr>
            <w:tcW w:w="807" w:type="dxa"/>
            <w:tcBorders>
              <w:top w:val="nil"/>
              <w:left w:val="nil"/>
              <w:bottom w:val="single" w:sz="4" w:space="0" w:color="auto"/>
              <w:right w:val="single" w:sz="4" w:space="0" w:color="auto"/>
            </w:tcBorders>
            <w:shd w:val="clear" w:color="auto" w:fill="auto"/>
            <w:vAlign w:val="center"/>
            <w:hideMark/>
          </w:tcPr>
          <w:p w14:paraId="5A1FE5F2" w14:textId="77777777" w:rsidR="00367B6E" w:rsidRPr="00367B6E" w:rsidRDefault="00367B6E" w:rsidP="00367B6E">
            <w:pPr>
              <w:rPr>
                <w:b/>
                <w:bCs/>
                <w:sz w:val="16"/>
                <w:szCs w:val="16"/>
                <w:lang w:eastAsia="pl-PL"/>
              </w:rPr>
            </w:pPr>
            <w:r w:rsidRPr="00367B6E">
              <w:rPr>
                <w:b/>
                <w:bCs/>
                <w:sz w:val="16"/>
                <w:szCs w:val="16"/>
                <w:lang w:eastAsia="pl-PL"/>
              </w:rPr>
              <w:t> </w:t>
            </w:r>
          </w:p>
        </w:tc>
        <w:tc>
          <w:tcPr>
            <w:tcW w:w="858" w:type="dxa"/>
            <w:gridSpan w:val="2"/>
            <w:tcBorders>
              <w:top w:val="nil"/>
              <w:left w:val="nil"/>
              <w:bottom w:val="single" w:sz="4" w:space="0" w:color="auto"/>
              <w:right w:val="single" w:sz="4" w:space="0" w:color="auto"/>
            </w:tcBorders>
            <w:shd w:val="clear" w:color="000000" w:fill="000000"/>
            <w:vAlign w:val="center"/>
            <w:hideMark/>
          </w:tcPr>
          <w:p w14:paraId="14C54BD5"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6FFAF8D4" w14:textId="77777777" w:rsidR="00367B6E" w:rsidRPr="00367B6E" w:rsidRDefault="00367B6E" w:rsidP="00367B6E">
            <w:pPr>
              <w:rPr>
                <w:sz w:val="20"/>
                <w:szCs w:val="20"/>
                <w:lang w:eastAsia="pl-PL"/>
              </w:rPr>
            </w:pPr>
          </w:p>
        </w:tc>
      </w:tr>
      <w:tr w:rsidR="00367B6E" w:rsidRPr="00367B6E" w14:paraId="42423D89" w14:textId="77777777" w:rsidTr="00367B6E">
        <w:trPr>
          <w:trHeight w:val="204"/>
        </w:trPr>
        <w:tc>
          <w:tcPr>
            <w:tcW w:w="380" w:type="dxa"/>
            <w:tcBorders>
              <w:top w:val="nil"/>
              <w:left w:val="nil"/>
              <w:bottom w:val="nil"/>
              <w:right w:val="nil"/>
            </w:tcBorders>
            <w:shd w:val="clear" w:color="000000" w:fill="FFFFFF"/>
            <w:vAlign w:val="center"/>
            <w:hideMark/>
          </w:tcPr>
          <w:p w14:paraId="5801559C" w14:textId="77777777" w:rsidR="00367B6E" w:rsidRPr="00367B6E" w:rsidRDefault="00367B6E" w:rsidP="00367B6E">
            <w:pPr>
              <w:jc w:val="center"/>
              <w:rPr>
                <w:sz w:val="16"/>
                <w:szCs w:val="16"/>
                <w:lang w:eastAsia="pl-PL"/>
              </w:rPr>
            </w:pPr>
            <w:r w:rsidRPr="00367B6E">
              <w:rPr>
                <w:sz w:val="16"/>
                <w:szCs w:val="16"/>
                <w:lang w:eastAsia="pl-PL"/>
              </w:rPr>
              <w:t> </w:t>
            </w:r>
          </w:p>
        </w:tc>
        <w:tc>
          <w:tcPr>
            <w:tcW w:w="5012" w:type="dxa"/>
            <w:gridSpan w:val="5"/>
            <w:tcBorders>
              <w:top w:val="nil"/>
              <w:left w:val="nil"/>
              <w:bottom w:val="nil"/>
              <w:right w:val="nil"/>
            </w:tcBorders>
            <w:shd w:val="clear" w:color="000000" w:fill="FFFFFF"/>
            <w:vAlign w:val="center"/>
            <w:hideMark/>
          </w:tcPr>
          <w:p w14:paraId="463E319D" w14:textId="77777777" w:rsidR="00367B6E" w:rsidRPr="00367B6E" w:rsidRDefault="00367B6E" w:rsidP="00367B6E">
            <w:pPr>
              <w:rPr>
                <w:sz w:val="16"/>
                <w:szCs w:val="16"/>
                <w:lang w:eastAsia="pl-PL"/>
              </w:rPr>
            </w:pPr>
            <w:r w:rsidRPr="00367B6E">
              <w:rPr>
                <w:sz w:val="16"/>
                <w:szCs w:val="16"/>
                <w:lang w:eastAsia="pl-PL"/>
              </w:rPr>
              <w:t> </w:t>
            </w:r>
          </w:p>
        </w:tc>
        <w:tc>
          <w:tcPr>
            <w:tcW w:w="434" w:type="dxa"/>
            <w:tcBorders>
              <w:top w:val="nil"/>
              <w:left w:val="nil"/>
              <w:bottom w:val="nil"/>
              <w:right w:val="nil"/>
            </w:tcBorders>
            <w:shd w:val="clear" w:color="000000" w:fill="FFFFFF"/>
            <w:vAlign w:val="center"/>
            <w:hideMark/>
          </w:tcPr>
          <w:p w14:paraId="5B023C1C" w14:textId="77777777" w:rsidR="00367B6E" w:rsidRPr="00367B6E" w:rsidRDefault="00367B6E" w:rsidP="00367B6E">
            <w:pPr>
              <w:jc w:val="center"/>
              <w:rPr>
                <w:sz w:val="16"/>
                <w:szCs w:val="16"/>
                <w:lang w:eastAsia="pl-PL"/>
              </w:rPr>
            </w:pPr>
            <w:r w:rsidRPr="00367B6E">
              <w:rPr>
                <w:sz w:val="16"/>
                <w:szCs w:val="16"/>
                <w:lang w:eastAsia="pl-PL"/>
              </w:rPr>
              <w:t> </w:t>
            </w:r>
          </w:p>
        </w:tc>
        <w:tc>
          <w:tcPr>
            <w:tcW w:w="543" w:type="dxa"/>
            <w:gridSpan w:val="2"/>
            <w:tcBorders>
              <w:top w:val="nil"/>
              <w:left w:val="nil"/>
              <w:bottom w:val="nil"/>
              <w:right w:val="nil"/>
            </w:tcBorders>
            <w:shd w:val="clear" w:color="000000" w:fill="FFFFFF"/>
            <w:vAlign w:val="center"/>
            <w:hideMark/>
          </w:tcPr>
          <w:p w14:paraId="7FC8E379" w14:textId="77777777" w:rsidR="00367B6E" w:rsidRPr="00367B6E" w:rsidRDefault="00367B6E" w:rsidP="00367B6E">
            <w:pPr>
              <w:jc w:val="center"/>
              <w:rPr>
                <w:sz w:val="16"/>
                <w:szCs w:val="16"/>
                <w:lang w:eastAsia="pl-PL"/>
              </w:rPr>
            </w:pPr>
            <w:r w:rsidRPr="00367B6E">
              <w:rPr>
                <w:sz w:val="16"/>
                <w:szCs w:val="16"/>
                <w:lang w:eastAsia="pl-PL"/>
              </w:rPr>
              <w:t> </w:t>
            </w:r>
          </w:p>
        </w:tc>
        <w:tc>
          <w:tcPr>
            <w:tcW w:w="633" w:type="dxa"/>
            <w:tcBorders>
              <w:top w:val="nil"/>
              <w:left w:val="nil"/>
              <w:bottom w:val="nil"/>
              <w:right w:val="nil"/>
            </w:tcBorders>
            <w:shd w:val="clear" w:color="000000" w:fill="FFFFFF"/>
            <w:vAlign w:val="center"/>
            <w:hideMark/>
          </w:tcPr>
          <w:p w14:paraId="58CB88F9" w14:textId="77777777" w:rsidR="00367B6E" w:rsidRPr="00367B6E" w:rsidRDefault="00367B6E" w:rsidP="00367B6E">
            <w:pPr>
              <w:rPr>
                <w:sz w:val="16"/>
                <w:szCs w:val="16"/>
                <w:lang w:eastAsia="pl-PL"/>
              </w:rPr>
            </w:pPr>
            <w:r w:rsidRPr="00367B6E">
              <w:rPr>
                <w:sz w:val="16"/>
                <w:szCs w:val="16"/>
                <w:lang w:eastAsia="pl-PL"/>
              </w:rPr>
              <w:t> </w:t>
            </w:r>
          </w:p>
        </w:tc>
        <w:tc>
          <w:tcPr>
            <w:tcW w:w="821" w:type="dxa"/>
            <w:gridSpan w:val="2"/>
            <w:tcBorders>
              <w:top w:val="nil"/>
              <w:left w:val="nil"/>
              <w:bottom w:val="nil"/>
              <w:right w:val="nil"/>
            </w:tcBorders>
            <w:shd w:val="clear" w:color="000000" w:fill="FFFFFF"/>
            <w:vAlign w:val="center"/>
            <w:hideMark/>
          </w:tcPr>
          <w:p w14:paraId="1352A794" w14:textId="77777777" w:rsidR="00367B6E" w:rsidRPr="00367B6E" w:rsidRDefault="00367B6E" w:rsidP="00367B6E">
            <w:pPr>
              <w:rPr>
                <w:sz w:val="16"/>
                <w:szCs w:val="16"/>
                <w:lang w:eastAsia="pl-PL"/>
              </w:rPr>
            </w:pPr>
            <w:r w:rsidRPr="00367B6E">
              <w:rPr>
                <w:sz w:val="16"/>
                <w:szCs w:val="16"/>
                <w:lang w:eastAsia="pl-PL"/>
              </w:rPr>
              <w:t> </w:t>
            </w:r>
          </w:p>
        </w:tc>
        <w:tc>
          <w:tcPr>
            <w:tcW w:w="513" w:type="dxa"/>
            <w:gridSpan w:val="2"/>
            <w:tcBorders>
              <w:top w:val="nil"/>
              <w:left w:val="nil"/>
              <w:bottom w:val="nil"/>
              <w:right w:val="nil"/>
            </w:tcBorders>
            <w:shd w:val="clear" w:color="000000" w:fill="FFFFFF"/>
            <w:vAlign w:val="center"/>
            <w:hideMark/>
          </w:tcPr>
          <w:p w14:paraId="64F39A8D" w14:textId="77777777" w:rsidR="00367B6E" w:rsidRPr="00367B6E" w:rsidRDefault="00367B6E" w:rsidP="00367B6E">
            <w:pPr>
              <w:rPr>
                <w:sz w:val="16"/>
                <w:szCs w:val="16"/>
                <w:lang w:eastAsia="pl-PL"/>
              </w:rPr>
            </w:pPr>
            <w:r w:rsidRPr="00367B6E">
              <w:rPr>
                <w:sz w:val="16"/>
                <w:szCs w:val="16"/>
                <w:lang w:eastAsia="pl-PL"/>
              </w:rPr>
              <w:t> </w:t>
            </w:r>
          </w:p>
        </w:tc>
        <w:tc>
          <w:tcPr>
            <w:tcW w:w="793" w:type="dxa"/>
            <w:gridSpan w:val="2"/>
            <w:tcBorders>
              <w:top w:val="nil"/>
              <w:left w:val="nil"/>
              <w:bottom w:val="nil"/>
              <w:right w:val="nil"/>
            </w:tcBorders>
            <w:shd w:val="clear" w:color="000000" w:fill="FFFFFF"/>
            <w:vAlign w:val="center"/>
            <w:hideMark/>
          </w:tcPr>
          <w:p w14:paraId="707CFF7E" w14:textId="77777777" w:rsidR="00367B6E" w:rsidRPr="00367B6E" w:rsidRDefault="00367B6E" w:rsidP="00367B6E">
            <w:pPr>
              <w:rPr>
                <w:sz w:val="16"/>
                <w:szCs w:val="16"/>
                <w:lang w:eastAsia="pl-PL"/>
              </w:rPr>
            </w:pPr>
            <w:r w:rsidRPr="00367B6E">
              <w:rPr>
                <w:sz w:val="16"/>
                <w:szCs w:val="16"/>
                <w:lang w:eastAsia="pl-PL"/>
              </w:rPr>
              <w:t> </w:t>
            </w:r>
          </w:p>
        </w:tc>
        <w:tc>
          <w:tcPr>
            <w:tcW w:w="807" w:type="dxa"/>
            <w:tcBorders>
              <w:top w:val="nil"/>
              <w:left w:val="nil"/>
              <w:bottom w:val="nil"/>
              <w:right w:val="nil"/>
            </w:tcBorders>
            <w:shd w:val="clear" w:color="000000" w:fill="FFFFFF"/>
            <w:vAlign w:val="center"/>
            <w:hideMark/>
          </w:tcPr>
          <w:p w14:paraId="066270AD" w14:textId="77777777" w:rsidR="00367B6E" w:rsidRPr="00367B6E" w:rsidRDefault="00367B6E" w:rsidP="00367B6E">
            <w:pPr>
              <w:rPr>
                <w:sz w:val="16"/>
                <w:szCs w:val="16"/>
                <w:lang w:eastAsia="pl-PL"/>
              </w:rPr>
            </w:pPr>
            <w:r w:rsidRPr="00367B6E">
              <w:rPr>
                <w:sz w:val="16"/>
                <w:szCs w:val="16"/>
                <w:lang w:eastAsia="pl-PL"/>
              </w:rPr>
              <w:t> </w:t>
            </w:r>
          </w:p>
        </w:tc>
        <w:tc>
          <w:tcPr>
            <w:tcW w:w="858" w:type="dxa"/>
            <w:gridSpan w:val="2"/>
            <w:tcBorders>
              <w:top w:val="nil"/>
              <w:left w:val="nil"/>
              <w:bottom w:val="nil"/>
              <w:right w:val="nil"/>
            </w:tcBorders>
            <w:shd w:val="clear" w:color="000000" w:fill="FFFFFF"/>
            <w:vAlign w:val="center"/>
            <w:hideMark/>
          </w:tcPr>
          <w:p w14:paraId="09893F8B" w14:textId="77777777" w:rsidR="00367B6E" w:rsidRPr="00367B6E" w:rsidRDefault="00367B6E" w:rsidP="00367B6E">
            <w:pPr>
              <w:rPr>
                <w:sz w:val="16"/>
                <w:szCs w:val="16"/>
                <w:lang w:eastAsia="pl-PL"/>
              </w:rPr>
            </w:pPr>
            <w:r w:rsidRPr="00367B6E">
              <w:rPr>
                <w:sz w:val="16"/>
                <w:szCs w:val="16"/>
                <w:lang w:eastAsia="pl-PL"/>
              </w:rPr>
              <w:t> </w:t>
            </w:r>
          </w:p>
        </w:tc>
        <w:tc>
          <w:tcPr>
            <w:tcW w:w="146" w:type="dxa"/>
            <w:vAlign w:val="center"/>
            <w:hideMark/>
          </w:tcPr>
          <w:p w14:paraId="71576ECA" w14:textId="77777777" w:rsidR="00367B6E" w:rsidRPr="00367B6E" w:rsidRDefault="00367B6E" w:rsidP="00367B6E">
            <w:pPr>
              <w:rPr>
                <w:sz w:val="20"/>
                <w:szCs w:val="20"/>
                <w:lang w:eastAsia="pl-PL"/>
              </w:rPr>
            </w:pPr>
          </w:p>
        </w:tc>
      </w:tr>
      <w:tr w:rsidR="00367B6E" w14:paraId="6BF48C68" w14:textId="77777777" w:rsidTr="00367B6E">
        <w:trPr>
          <w:trHeight w:val="204"/>
        </w:trPr>
        <w:tc>
          <w:tcPr>
            <w:tcW w:w="419" w:type="dxa"/>
            <w:gridSpan w:val="2"/>
            <w:tcBorders>
              <w:top w:val="nil"/>
              <w:left w:val="nil"/>
              <w:bottom w:val="nil"/>
              <w:right w:val="nil"/>
            </w:tcBorders>
            <w:shd w:val="clear" w:color="000000" w:fill="FFFFFF"/>
            <w:vAlign w:val="center"/>
            <w:hideMark/>
          </w:tcPr>
          <w:p w14:paraId="793B17ED" w14:textId="77777777" w:rsidR="00367B6E" w:rsidRDefault="00367B6E">
            <w:pPr>
              <w:jc w:val="center"/>
              <w:rPr>
                <w:sz w:val="16"/>
                <w:szCs w:val="16"/>
                <w:lang w:eastAsia="pl-PL"/>
              </w:rPr>
            </w:pPr>
            <w:r>
              <w:rPr>
                <w:sz w:val="16"/>
                <w:szCs w:val="16"/>
              </w:rPr>
              <w:t> </w:t>
            </w:r>
          </w:p>
        </w:tc>
        <w:tc>
          <w:tcPr>
            <w:tcW w:w="3508" w:type="dxa"/>
            <w:tcBorders>
              <w:top w:val="nil"/>
              <w:left w:val="nil"/>
              <w:bottom w:val="nil"/>
              <w:right w:val="nil"/>
            </w:tcBorders>
            <w:shd w:val="clear" w:color="000000" w:fill="FFFFFF"/>
            <w:vAlign w:val="center"/>
            <w:hideMark/>
          </w:tcPr>
          <w:p w14:paraId="6B11DAA7" w14:textId="77777777" w:rsidR="00367B6E" w:rsidRDefault="00367B6E">
            <w:pPr>
              <w:rPr>
                <w:sz w:val="16"/>
                <w:szCs w:val="16"/>
              </w:rPr>
            </w:pPr>
            <w:r>
              <w:rPr>
                <w:sz w:val="16"/>
                <w:szCs w:val="16"/>
              </w:rPr>
              <w:t> </w:t>
            </w:r>
          </w:p>
        </w:tc>
        <w:tc>
          <w:tcPr>
            <w:tcW w:w="500" w:type="dxa"/>
            <w:tcBorders>
              <w:top w:val="nil"/>
              <w:left w:val="nil"/>
              <w:bottom w:val="nil"/>
              <w:right w:val="nil"/>
            </w:tcBorders>
            <w:shd w:val="clear" w:color="000000" w:fill="FFFFFF"/>
            <w:vAlign w:val="center"/>
            <w:hideMark/>
          </w:tcPr>
          <w:p w14:paraId="26FE26BD" w14:textId="77777777" w:rsidR="00367B6E" w:rsidRDefault="00367B6E">
            <w:pPr>
              <w:jc w:val="center"/>
              <w:rPr>
                <w:sz w:val="16"/>
                <w:szCs w:val="16"/>
              </w:rPr>
            </w:pPr>
            <w:r>
              <w:rPr>
                <w:sz w:val="16"/>
                <w:szCs w:val="16"/>
              </w:rPr>
              <w:t> </w:t>
            </w:r>
          </w:p>
        </w:tc>
        <w:tc>
          <w:tcPr>
            <w:tcW w:w="659" w:type="dxa"/>
            <w:tcBorders>
              <w:top w:val="nil"/>
              <w:left w:val="nil"/>
              <w:bottom w:val="nil"/>
              <w:right w:val="nil"/>
            </w:tcBorders>
            <w:shd w:val="clear" w:color="000000" w:fill="FFFFFF"/>
            <w:vAlign w:val="center"/>
            <w:hideMark/>
          </w:tcPr>
          <w:p w14:paraId="7F20F40D" w14:textId="77777777" w:rsidR="00367B6E" w:rsidRDefault="00367B6E">
            <w:pPr>
              <w:jc w:val="center"/>
              <w:rPr>
                <w:sz w:val="16"/>
                <w:szCs w:val="16"/>
              </w:rPr>
            </w:pPr>
            <w:r>
              <w:rPr>
                <w:sz w:val="16"/>
                <w:szCs w:val="16"/>
              </w:rPr>
              <w:t> </w:t>
            </w:r>
          </w:p>
        </w:tc>
        <w:tc>
          <w:tcPr>
            <w:tcW w:w="959" w:type="dxa"/>
            <w:gridSpan w:val="3"/>
            <w:tcBorders>
              <w:top w:val="nil"/>
              <w:left w:val="nil"/>
              <w:bottom w:val="nil"/>
              <w:right w:val="nil"/>
            </w:tcBorders>
            <w:shd w:val="clear" w:color="000000" w:fill="FFFFFF"/>
            <w:vAlign w:val="center"/>
            <w:hideMark/>
          </w:tcPr>
          <w:p w14:paraId="2E3F9D4C" w14:textId="77777777" w:rsidR="00367B6E" w:rsidRDefault="00367B6E">
            <w:pPr>
              <w:rPr>
                <w:sz w:val="16"/>
                <w:szCs w:val="16"/>
              </w:rPr>
            </w:pPr>
            <w:r>
              <w:rPr>
                <w:sz w:val="16"/>
                <w:szCs w:val="16"/>
              </w:rPr>
              <w:t> </w:t>
            </w:r>
          </w:p>
        </w:tc>
        <w:tc>
          <w:tcPr>
            <w:tcW w:w="1119" w:type="dxa"/>
            <w:gridSpan w:val="3"/>
            <w:tcBorders>
              <w:top w:val="nil"/>
              <w:left w:val="nil"/>
              <w:bottom w:val="nil"/>
              <w:right w:val="nil"/>
            </w:tcBorders>
            <w:shd w:val="clear" w:color="000000" w:fill="FFFFFF"/>
            <w:vAlign w:val="center"/>
            <w:hideMark/>
          </w:tcPr>
          <w:p w14:paraId="598228C7" w14:textId="77777777" w:rsidR="00367B6E" w:rsidRDefault="00367B6E">
            <w:pPr>
              <w:rPr>
                <w:sz w:val="16"/>
                <w:szCs w:val="16"/>
              </w:rPr>
            </w:pPr>
            <w:r>
              <w:rPr>
                <w:sz w:val="16"/>
                <w:szCs w:val="16"/>
              </w:rPr>
              <w:t> </w:t>
            </w:r>
          </w:p>
        </w:tc>
        <w:tc>
          <w:tcPr>
            <w:tcW w:w="679" w:type="dxa"/>
            <w:gridSpan w:val="2"/>
            <w:tcBorders>
              <w:top w:val="nil"/>
              <w:left w:val="nil"/>
              <w:bottom w:val="nil"/>
              <w:right w:val="nil"/>
            </w:tcBorders>
            <w:shd w:val="clear" w:color="000000" w:fill="FFFFFF"/>
            <w:vAlign w:val="center"/>
            <w:hideMark/>
          </w:tcPr>
          <w:p w14:paraId="71632EA9" w14:textId="77777777" w:rsidR="00367B6E" w:rsidRDefault="00367B6E">
            <w:pPr>
              <w:rPr>
                <w:sz w:val="16"/>
                <w:szCs w:val="16"/>
              </w:rPr>
            </w:pPr>
            <w:r>
              <w:rPr>
                <w:sz w:val="16"/>
                <w:szCs w:val="16"/>
              </w:rPr>
              <w:t> </w:t>
            </w:r>
          </w:p>
        </w:tc>
        <w:tc>
          <w:tcPr>
            <w:tcW w:w="1039" w:type="dxa"/>
            <w:gridSpan w:val="2"/>
            <w:tcBorders>
              <w:top w:val="nil"/>
              <w:left w:val="nil"/>
              <w:bottom w:val="nil"/>
              <w:right w:val="nil"/>
            </w:tcBorders>
            <w:shd w:val="clear" w:color="000000" w:fill="FFFFFF"/>
            <w:vAlign w:val="center"/>
            <w:hideMark/>
          </w:tcPr>
          <w:p w14:paraId="0501F778" w14:textId="77777777" w:rsidR="00367B6E" w:rsidRDefault="00367B6E">
            <w:pPr>
              <w:rPr>
                <w:sz w:val="16"/>
                <w:szCs w:val="16"/>
              </w:rPr>
            </w:pPr>
            <w:r>
              <w:rPr>
                <w:sz w:val="16"/>
                <w:szCs w:val="16"/>
              </w:rPr>
              <w:t> </w:t>
            </w:r>
          </w:p>
        </w:tc>
        <w:tc>
          <w:tcPr>
            <w:tcW w:w="1079" w:type="dxa"/>
            <w:gridSpan w:val="3"/>
            <w:tcBorders>
              <w:top w:val="nil"/>
              <w:left w:val="nil"/>
              <w:bottom w:val="nil"/>
              <w:right w:val="nil"/>
            </w:tcBorders>
            <w:shd w:val="clear" w:color="000000" w:fill="FFFFFF"/>
            <w:vAlign w:val="center"/>
            <w:hideMark/>
          </w:tcPr>
          <w:p w14:paraId="377F63A0" w14:textId="77777777" w:rsidR="00367B6E" w:rsidRDefault="00367B6E">
            <w:pPr>
              <w:rPr>
                <w:sz w:val="16"/>
                <w:szCs w:val="16"/>
              </w:rPr>
            </w:pPr>
            <w:r>
              <w:rPr>
                <w:sz w:val="16"/>
                <w:szCs w:val="16"/>
              </w:rPr>
              <w:t> </w:t>
            </w:r>
          </w:p>
        </w:tc>
        <w:tc>
          <w:tcPr>
            <w:tcW w:w="979" w:type="dxa"/>
            <w:gridSpan w:val="2"/>
            <w:tcBorders>
              <w:top w:val="nil"/>
              <w:left w:val="nil"/>
              <w:bottom w:val="nil"/>
              <w:right w:val="nil"/>
            </w:tcBorders>
            <w:shd w:val="clear" w:color="000000" w:fill="FFFFFF"/>
            <w:vAlign w:val="center"/>
            <w:hideMark/>
          </w:tcPr>
          <w:p w14:paraId="2D1DD156" w14:textId="77777777" w:rsidR="00367B6E" w:rsidRDefault="00367B6E">
            <w:pPr>
              <w:rPr>
                <w:sz w:val="16"/>
                <w:szCs w:val="16"/>
              </w:rPr>
            </w:pPr>
            <w:r>
              <w:rPr>
                <w:sz w:val="16"/>
                <w:szCs w:val="16"/>
              </w:rPr>
              <w:t> </w:t>
            </w:r>
          </w:p>
        </w:tc>
      </w:tr>
      <w:tr w:rsidR="00367B6E" w14:paraId="743ECBCE" w14:textId="77777777" w:rsidTr="00367B6E">
        <w:trPr>
          <w:trHeight w:val="204"/>
        </w:trPr>
        <w:tc>
          <w:tcPr>
            <w:tcW w:w="10940" w:type="dxa"/>
            <w:gridSpan w:val="20"/>
            <w:tcBorders>
              <w:top w:val="nil"/>
              <w:left w:val="nil"/>
              <w:bottom w:val="single" w:sz="4" w:space="0" w:color="000000"/>
              <w:right w:val="nil"/>
            </w:tcBorders>
            <w:shd w:val="clear" w:color="000000" w:fill="FFFFFF"/>
            <w:vAlign w:val="center"/>
            <w:hideMark/>
          </w:tcPr>
          <w:p w14:paraId="1FBB6C84" w14:textId="77777777" w:rsidR="00367B6E" w:rsidRDefault="00367B6E">
            <w:pPr>
              <w:rPr>
                <w:b/>
                <w:bCs/>
                <w:sz w:val="16"/>
                <w:szCs w:val="16"/>
              </w:rPr>
            </w:pPr>
            <w:r>
              <w:rPr>
                <w:b/>
                <w:bCs/>
                <w:sz w:val="16"/>
                <w:szCs w:val="16"/>
              </w:rPr>
              <w:t>Pakiet nr 47. PRODUKTY FARMACEUTYCZNE. CPV 33600000-6</w:t>
            </w:r>
          </w:p>
        </w:tc>
      </w:tr>
      <w:tr w:rsidR="00367B6E" w14:paraId="55645FA7" w14:textId="77777777" w:rsidTr="00367B6E">
        <w:trPr>
          <w:trHeight w:val="612"/>
        </w:trPr>
        <w:tc>
          <w:tcPr>
            <w:tcW w:w="419" w:type="dxa"/>
            <w:gridSpan w:val="2"/>
            <w:tcBorders>
              <w:top w:val="nil"/>
              <w:left w:val="single" w:sz="4" w:space="0" w:color="000000"/>
              <w:bottom w:val="single" w:sz="4" w:space="0" w:color="000000"/>
              <w:right w:val="single" w:sz="4" w:space="0" w:color="000000"/>
            </w:tcBorders>
            <w:shd w:val="clear" w:color="000000" w:fill="99CC00"/>
            <w:vAlign w:val="center"/>
            <w:hideMark/>
          </w:tcPr>
          <w:p w14:paraId="281DA575" w14:textId="77777777" w:rsidR="00367B6E" w:rsidRDefault="00367B6E">
            <w:pPr>
              <w:jc w:val="center"/>
              <w:rPr>
                <w:b/>
                <w:bCs/>
                <w:sz w:val="16"/>
                <w:szCs w:val="16"/>
              </w:rPr>
            </w:pPr>
            <w:r>
              <w:rPr>
                <w:b/>
                <w:bCs/>
                <w:sz w:val="16"/>
                <w:szCs w:val="16"/>
              </w:rPr>
              <w:t>Lp.</w:t>
            </w:r>
          </w:p>
        </w:tc>
        <w:tc>
          <w:tcPr>
            <w:tcW w:w="3508" w:type="dxa"/>
            <w:tcBorders>
              <w:top w:val="nil"/>
              <w:left w:val="nil"/>
              <w:bottom w:val="single" w:sz="4" w:space="0" w:color="000000"/>
              <w:right w:val="single" w:sz="4" w:space="0" w:color="000000"/>
            </w:tcBorders>
            <w:shd w:val="clear" w:color="000000" w:fill="99CC00"/>
            <w:vAlign w:val="center"/>
            <w:hideMark/>
          </w:tcPr>
          <w:p w14:paraId="14614AA7" w14:textId="77777777" w:rsidR="00367B6E" w:rsidRDefault="00367B6E">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000000" w:fill="99CC00"/>
            <w:vAlign w:val="center"/>
            <w:hideMark/>
          </w:tcPr>
          <w:p w14:paraId="7379B7A4" w14:textId="77777777" w:rsidR="00367B6E" w:rsidRDefault="00367B6E">
            <w:pPr>
              <w:jc w:val="center"/>
              <w:rPr>
                <w:b/>
                <w:bCs/>
                <w:sz w:val="16"/>
                <w:szCs w:val="16"/>
              </w:rPr>
            </w:pPr>
            <w:r>
              <w:rPr>
                <w:b/>
                <w:bCs/>
                <w:sz w:val="16"/>
                <w:szCs w:val="16"/>
              </w:rPr>
              <w:t>J.m.</w:t>
            </w:r>
          </w:p>
        </w:tc>
        <w:tc>
          <w:tcPr>
            <w:tcW w:w="659" w:type="dxa"/>
            <w:tcBorders>
              <w:top w:val="nil"/>
              <w:left w:val="nil"/>
              <w:bottom w:val="single" w:sz="4" w:space="0" w:color="000000"/>
              <w:right w:val="single" w:sz="4" w:space="0" w:color="000000"/>
            </w:tcBorders>
            <w:shd w:val="clear" w:color="000000" w:fill="99CC00"/>
            <w:vAlign w:val="center"/>
            <w:hideMark/>
          </w:tcPr>
          <w:p w14:paraId="1F86F9A7" w14:textId="77777777" w:rsidR="00367B6E" w:rsidRDefault="00367B6E">
            <w:pPr>
              <w:jc w:val="center"/>
              <w:rPr>
                <w:b/>
                <w:bCs/>
                <w:sz w:val="16"/>
                <w:szCs w:val="16"/>
              </w:rPr>
            </w:pPr>
            <w:r>
              <w:rPr>
                <w:b/>
                <w:bCs/>
                <w:sz w:val="16"/>
                <w:szCs w:val="16"/>
              </w:rPr>
              <w:t>Ilość</w:t>
            </w:r>
          </w:p>
        </w:tc>
        <w:tc>
          <w:tcPr>
            <w:tcW w:w="959" w:type="dxa"/>
            <w:gridSpan w:val="3"/>
            <w:tcBorders>
              <w:top w:val="nil"/>
              <w:left w:val="nil"/>
              <w:bottom w:val="single" w:sz="4" w:space="0" w:color="000000"/>
              <w:right w:val="single" w:sz="4" w:space="0" w:color="000000"/>
            </w:tcBorders>
            <w:shd w:val="clear" w:color="000000" w:fill="99CC00"/>
            <w:vAlign w:val="center"/>
            <w:hideMark/>
          </w:tcPr>
          <w:p w14:paraId="182444E0" w14:textId="77777777" w:rsidR="00367B6E" w:rsidRDefault="00367B6E">
            <w:pPr>
              <w:jc w:val="center"/>
              <w:rPr>
                <w:b/>
                <w:bCs/>
                <w:sz w:val="16"/>
                <w:szCs w:val="16"/>
              </w:rPr>
            </w:pPr>
            <w:r>
              <w:rPr>
                <w:b/>
                <w:bCs/>
                <w:sz w:val="16"/>
                <w:szCs w:val="16"/>
              </w:rPr>
              <w:t>Cena jedn. Netto PLN</w:t>
            </w:r>
          </w:p>
        </w:tc>
        <w:tc>
          <w:tcPr>
            <w:tcW w:w="1119" w:type="dxa"/>
            <w:gridSpan w:val="3"/>
            <w:tcBorders>
              <w:top w:val="nil"/>
              <w:left w:val="nil"/>
              <w:bottom w:val="single" w:sz="4" w:space="0" w:color="000000"/>
              <w:right w:val="single" w:sz="4" w:space="0" w:color="000000"/>
            </w:tcBorders>
            <w:shd w:val="clear" w:color="000000" w:fill="99CC00"/>
            <w:vAlign w:val="center"/>
            <w:hideMark/>
          </w:tcPr>
          <w:p w14:paraId="42730A9C" w14:textId="77777777" w:rsidR="00367B6E" w:rsidRDefault="00367B6E">
            <w:pPr>
              <w:jc w:val="center"/>
              <w:rPr>
                <w:b/>
                <w:bCs/>
                <w:sz w:val="16"/>
                <w:szCs w:val="16"/>
              </w:rPr>
            </w:pPr>
            <w:r>
              <w:rPr>
                <w:b/>
                <w:bCs/>
                <w:sz w:val="16"/>
                <w:szCs w:val="16"/>
              </w:rPr>
              <w:t>Wartość netto PLN</w:t>
            </w:r>
          </w:p>
        </w:tc>
        <w:tc>
          <w:tcPr>
            <w:tcW w:w="679" w:type="dxa"/>
            <w:gridSpan w:val="2"/>
            <w:tcBorders>
              <w:top w:val="nil"/>
              <w:left w:val="nil"/>
              <w:bottom w:val="single" w:sz="4" w:space="0" w:color="000000"/>
              <w:right w:val="single" w:sz="4" w:space="0" w:color="000000"/>
            </w:tcBorders>
            <w:shd w:val="clear" w:color="000000" w:fill="99CC00"/>
            <w:vAlign w:val="center"/>
            <w:hideMark/>
          </w:tcPr>
          <w:p w14:paraId="526AD637" w14:textId="77777777" w:rsidR="00367B6E" w:rsidRDefault="00367B6E">
            <w:pPr>
              <w:jc w:val="center"/>
              <w:rPr>
                <w:b/>
                <w:bCs/>
                <w:sz w:val="16"/>
                <w:szCs w:val="16"/>
              </w:rPr>
            </w:pPr>
            <w:r>
              <w:rPr>
                <w:b/>
                <w:bCs/>
                <w:sz w:val="16"/>
                <w:szCs w:val="16"/>
              </w:rPr>
              <w:t>Wys. pod. VAT %</w:t>
            </w:r>
          </w:p>
        </w:tc>
        <w:tc>
          <w:tcPr>
            <w:tcW w:w="1039" w:type="dxa"/>
            <w:gridSpan w:val="2"/>
            <w:tcBorders>
              <w:top w:val="nil"/>
              <w:left w:val="nil"/>
              <w:bottom w:val="single" w:sz="4" w:space="0" w:color="000000"/>
              <w:right w:val="single" w:sz="4" w:space="0" w:color="000000"/>
            </w:tcBorders>
            <w:shd w:val="clear" w:color="000000" w:fill="99CC00"/>
            <w:vAlign w:val="center"/>
            <w:hideMark/>
          </w:tcPr>
          <w:p w14:paraId="67A8EA1F" w14:textId="77777777" w:rsidR="00367B6E" w:rsidRDefault="00367B6E">
            <w:pPr>
              <w:jc w:val="center"/>
              <w:rPr>
                <w:b/>
                <w:bCs/>
                <w:sz w:val="16"/>
                <w:szCs w:val="16"/>
              </w:rPr>
            </w:pPr>
            <w:r>
              <w:rPr>
                <w:b/>
                <w:bCs/>
                <w:sz w:val="16"/>
                <w:szCs w:val="16"/>
              </w:rPr>
              <w:t>Wartość  podatku VAT PLN</w:t>
            </w:r>
          </w:p>
        </w:tc>
        <w:tc>
          <w:tcPr>
            <w:tcW w:w="1079" w:type="dxa"/>
            <w:gridSpan w:val="3"/>
            <w:tcBorders>
              <w:top w:val="nil"/>
              <w:left w:val="nil"/>
              <w:bottom w:val="single" w:sz="4" w:space="0" w:color="000000"/>
              <w:right w:val="single" w:sz="4" w:space="0" w:color="000000"/>
            </w:tcBorders>
            <w:shd w:val="clear" w:color="000000" w:fill="99CC00"/>
            <w:vAlign w:val="center"/>
            <w:hideMark/>
          </w:tcPr>
          <w:p w14:paraId="562AA7EA" w14:textId="77777777" w:rsidR="00367B6E" w:rsidRDefault="00367B6E">
            <w:pPr>
              <w:jc w:val="center"/>
              <w:rPr>
                <w:b/>
                <w:bCs/>
                <w:sz w:val="16"/>
                <w:szCs w:val="16"/>
              </w:rPr>
            </w:pPr>
            <w:r>
              <w:rPr>
                <w:b/>
                <w:bCs/>
                <w:sz w:val="16"/>
                <w:szCs w:val="16"/>
              </w:rPr>
              <w:t>Wartość brutto PLN</w:t>
            </w:r>
          </w:p>
        </w:tc>
        <w:tc>
          <w:tcPr>
            <w:tcW w:w="979" w:type="dxa"/>
            <w:gridSpan w:val="2"/>
            <w:tcBorders>
              <w:top w:val="nil"/>
              <w:left w:val="nil"/>
              <w:bottom w:val="single" w:sz="4" w:space="0" w:color="000000"/>
              <w:right w:val="single" w:sz="4" w:space="0" w:color="000000"/>
            </w:tcBorders>
            <w:shd w:val="clear" w:color="000000" w:fill="99CC00"/>
            <w:vAlign w:val="center"/>
            <w:hideMark/>
          </w:tcPr>
          <w:p w14:paraId="3D789120" w14:textId="77777777" w:rsidR="00367B6E" w:rsidRDefault="00367B6E">
            <w:pPr>
              <w:jc w:val="center"/>
              <w:rPr>
                <w:b/>
                <w:bCs/>
                <w:sz w:val="16"/>
                <w:szCs w:val="16"/>
              </w:rPr>
            </w:pPr>
            <w:r>
              <w:rPr>
                <w:b/>
                <w:bCs/>
                <w:sz w:val="16"/>
                <w:szCs w:val="16"/>
              </w:rPr>
              <w:t>Producent</w:t>
            </w:r>
          </w:p>
        </w:tc>
      </w:tr>
      <w:tr w:rsidR="00367B6E" w14:paraId="2DD09135" w14:textId="77777777" w:rsidTr="00367B6E">
        <w:trPr>
          <w:trHeight w:val="56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06B65A25" w14:textId="77777777" w:rsidR="00367B6E" w:rsidRDefault="00367B6E">
            <w:pPr>
              <w:jc w:val="center"/>
              <w:rPr>
                <w:sz w:val="16"/>
                <w:szCs w:val="16"/>
              </w:rPr>
            </w:pPr>
            <w:r>
              <w:rPr>
                <w:sz w:val="16"/>
                <w:szCs w:val="16"/>
              </w:rPr>
              <w:t>1</w:t>
            </w:r>
          </w:p>
        </w:tc>
        <w:tc>
          <w:tcPr>
            <w:tcW w:w="3508" w:type="dxa"/>
            <w:tcBorders>
              <w:top w:val="nil"/>
              <w:left w:val="nil"/>
              <w:bottom w:val="single" w:sz="4" w:space="0" w:color="000000"/>
              <w:right w:val="single" w:sz="4" w:space="0" w:color="000000"/>
            </w:tcBorders>
            <w:shd w:val="clear" w:color="auto" w:fill="auto"/>
            <w:vAlign w:val="center"/>
            <w:hideMark/>
          </w:tcPr>
          <w:p w14:paraId="1CACF411" w14:textId="77777777" w:rsidR="00367B6E" w:rsidRDefault="00367B6E">
            <w:pPr>
              <w:rPr>
                <w:sz w:val="16"/>
                <w:szCs w:val="16"/>
              </w:rPr>
            </w:pPr>
            <w:proofErr w:type="spellStart"/>
            <w:r>
              <w:rPr>
                <w:sz w:val="16"/>
                <w:szCs w:val="16"/>
              </w:rPr>
              <w:t>Nadroparyna</w:t>
            </w:r>
            <w:proofErr w:type="spellEnd"/>
            <w:r>
              <w:rPr>
                <w:sz w:val="16"/>
                <w:szCs w:val="16"/>
              </w:rPr>
              <w:t xml:space="preserve"> 9500 </w:t>
            </w:r>
            <w:proofErr w:type="spellStart"/>
            <w:r>
              <w:rPr>
                <w:sz w:val="16"/>
                <w:szCs w:val="16"/>
              </w:rPr>
              <w:t>j.m.MULTI</w:t>
            </w:r>
            <w:proofErr w:type="spellEnd"/>
            <w:r>
              <w:rPr>
                <w:sz w:val="16"/>
                <w:szCs w:val="16"/>
              </w:rPr>
              <w:t xml:space="preserve"> # 10 fiol. Komplet</w:t>
            </w:r>
          </w:p>
        </w:tc>
        <w:tc>
          <w:tcPr>
            <w:tcW w:w="500" w:type="dxa"/>
            <w:tcBorders>
              <w:top w:val="nil"/>
              <w:left w:val="nil"/>
              <w:bottom w:val="single" w:sz="4" w:space="0" w:color="000000"/>
              <w:right w:val="single" w:sz="4" w:space="0" w:color="000000"/>
            </w:tcBorders>
            <w:shd w:val="clear" w:color="auto" w:fill="auto"/>
            <w:vAlign w:val="center"/>
            <w:hideMark/>
          </w:tcPr>
          <w:p w14:paraId="321BF39D"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755D93CA" w14:textId="77777777" w:rsidR="00367B6E" w:rsidRDefault="00367B6E">
            <w:pPr>
              <w:jc w:val="center"/>
              <w:rPr>
                <w:sz w:val="16"/>
                <w:szCs w:val="16"/>
              </w:rPr>
            </w:pPr>
            <w:r>
              <w:rPr>
                <w:sz w:val="16"/>
                <w:szCs w:val="16"/>
              </w:rPr>
              <w:t>260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21FBB0B5"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4FB6E133"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35EA4C60"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7880D976"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022374DD"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2546F277" w14:textId="77777777" w:rsidR="00367B6E" w:rsidRDefault="00367B6E">
            <w:pPr>
              <w:rPr>
                <w:sz w:val="16"/>
                <w:szCs w:val="16"/>
              </w:rPr>
            </w:pPr>
            <w:r>
              <w:rPr>
                <w:sz w:val="16"/>
                <w:szCs w:val="16"/>
              </w:rPr>
              <w:t> </w:t>
            </w:r>
          </w:p>
        </w:tc>
      </w:tr>
      <w:tr w:rsidR="00367B6E" w14:paraId="36BDCC60" w14:textId="77777777" w:rsidTr="00367B6E">
        <w:trPr>
          <w:trHeight w:val="468"/>
        </w:trPr>
        <w:tc>
          <w:tcPr>
            <w:tcW w:w="6045" w:type="dxa"/>
            <w:gridSpan w:val="8"/>
            <w:tcBorders>
              <w:top w:val="single" w:sz="4" w:space="0" w:color="auto"/>
              <w:left w:val="single" w:sz="4" w:space="0" w:color="auto"/>
              <w:bottom w:val="single" w:sz="4" w:space="0" w:color="auto"/>
              <w:right w:val="single" w:sz="4" w:space="0" w:color="auto"/>
            </w:tcBorders>
            <w:shd w:val="clear" w:color="000000" w:fill="C0C0C0"/>
            <w:vAlign w:val="center"/>
            <w:hideMark/>
          </w:tcPr>
          <w:p w14:paraId="355F5DCB" w14:textId="77777777" w:rsidR="00367B6E" w:rsidRDefault="00367B6E">
            <w:pPr>
              <w:jc w:val="right"/>
              <w:rPr>
                <w:b/>
                <w:bCs/>
                <w:sz w:val="28"/>
                <w:szCs w:val="28"/>
              </w:rPr>
            </w:pPr>
            <w:r>
              <w:rPr>
                <w:b/>
                <w:bCs/>
                <w:sz w:val="28"/>
                <w:szCs w:val="28"/>
              </w:rPr>
              <w:t>Ogólna wartość pakietu :</w:t>
            </w:r>
          </w:p>
        </w:tc>
        <w:tc>
          <w:tcPr>
            <w:tcW w:w="1119" w:type="dxa"/>
            <w:gridSpan w:val="3"/>
            <w:tcBorders>
              <w:top w:val="nil"/>
              <w:left w:val="nil"/>
              <w:bottom w:val="single" w:sz="4" w:space="0" w:color="auto"/>
              <w:right w:val="single" w:sz="4" w:space="0" w:color="auto"/>
            </w:tcBorders>
            <w:shd w:val="clear" w:color="auto" w:fill="auto"/>
            <w:vAlign w:val="center"/>
            <w:hideMark/>
          </w:tcPr>
          <w:p w14:paraId="269E0FC9" w14:textId="77777777" w:rsidR="00367B6E" w:rsidRDefault="00367B6E">
            <w:pPr>
              <w:jc w:val="right"/>
              <w:rPr>
                <w:b/>
                <w:bCs/>
                <w:sz w:val="16"/>
                <w:szCs w:val="16"/>
              </w:rPr>
            </w:pPr>
            <w:r>
              <w:rPr>
                <w:b/>
                <w:bCs/>
                <w:sz w:val="16"/>
                <w:szCs w:val="16"/>
              </w:rPr>
              <w:t> </w:t>
            </w:r>
          </w:p>
        </w:tc>
        <w:tc>
          <w:tcPr>
            <w:tcW w:w="679" w:type="dxa"/>
            <w:gridSpan w:val="2"/>
            <w:tcBorders>
              <w:top w:val="nil"/>
              <w:left w:val="nil"/>
              <w:bottom w:val="single" w:sz="4" w:space="0" w:color="auto"/>
              <w:right w:val="single" w:sz="4" w:space="0" w:color="auto"/>
            </w:tcBorders>
            <w:shd w:val="clear" w:color="000000" w:fill="000000"/>
            <w:vAlign w:val="center"/>
            <w:hideMark/>
          </w:tcPr>
          <w:p w14:paraId="18D06019"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auto"/>
              <w:right w:val="single" w:sz="4" w:space="0" w:color="auto"/>
            </w:tcBorders>
            <w:shd w:val="clear" w:color="auto" w:fill="auto"/>
            <w:vAlign w:val="center"/>
            <w:hideMark/>
          </w:tcPr>
          <w:p w14:paraId="0D035CE7" w14:textId="77777777" w:rsidR="00367B6E" w:rsidRDefault="00367B6E">
            <w:pPr>
              <w:jc w:val="right"/>
              <w:rPr>
                <w:sz w:val="16"/>
                <w:szCs w:val="16"/>
              </w:rPr>
            </w:pPr>
            <w:r>
              <w:rPr>
                <w:sz w:val="16"/>
                <w:szCs w:val="16"/>
              </w:rPr>
              <w:t> </w:t>
            </w:r>
          </w:p>
        </w:tc>
        <w:tc>
          <w:tcPr>
            <w:tcW w:w="1079" w:type="dxa"/>
            <w:gridSpan w:val="3"/>
            <w:tcBorders>
              <w:top w:val="nil"/>
              <w:left w:val="nil"/>
              <w:bottom w:val="single" w:sz="4" w:space="0" w:color="auto"/>
              <w:right w:val="single" w:sz="4" w:space="0" w:color="auto"/>
            </w:tcBorders>
            <w:shd w:val="clear" w:color="auto" w:fill="auto"/>
            <w:vAlign w:val="center"/>
            <w:hideMark/>
          </w:tcPr>
          <w:p w14:paraId="550FB7C6" w14:textId="77777777" w:rsidR="00367B6E" w:rsidRDefault="00367B6E">
            <w:pPr>
              <w:rPr>
                <w:b/>
                <w:bCs/>
                <w:sz w:val="16"/>
                <w:szCs w:val="16"/>
              </w:rPr>
            </w:pPr>
            <w:r>
              <w:rPr>
                <w:b/>
                <w:bCs/>
                <w:sz w:val="16"/>
                <w:szCs w:val="16"/>
              </w:rPr>
              <w:t> </w:t>
            </w:r>
          </w:p>
        </w:tc>
        <w:tc>
          <w:tcPr>
            <w:tcW w:w="979" w:type="dxa"/>
            <w:gridSpan w:val="2"/>
            <w:tcBorders>
              <w:top w:val="nil"/>
              <w:left w:val="nil"/>
              <w:bottom w:val="single" w:sz="4" w:space="0" w:color="auto"/>
              <w:right w:val="single" w:sz="4" w:space="0" w:color="auto"/>
            </w:tcBorders>
            <w:shd w:val="clear" w:color="000000" w:fill="000000"/>
            <w:vAlign w:val="center"/>
            <w:hideMark/>
          </w:tcPr>
          <w:p w14:paraId="570A0710" w14:textId="77777777" w:rsidR="00367B6E" w:rsidRDefault="00367B6E">
            <w:pPr>
              <w:rPr>
                <w:sz w:val="16"/>
                <w:szCs w:val="16"/>
              </w:rPr>
            </w:pPr>
            <w:r>
              <w:rPr>
                <w:sz w:val="16"/>
                <w:szCs w:val="16"/>
              </w:rPr>
              <w:t> </w:t>
            </w:r>
          </w:p>
        </w:tc>
      </w:tr>
      <w:tr w:rsidR="00367B6E" w14:paraId="6C4F20C8" w14:textId="77777777" w:rsidTr="00367B6E">
        <w:trPr>
          <w:trHeight w:val="204"/>
        </w:trPr>
        <w:tc>
          <w:tcPr>
            <w:tcW w:w="419" w:type="dxa"/>
            <w:gridSpan w:val="2"/>
            <w:tcBorders>
              <w:top w:val="nil"/>
              <w:left w:val="nil"/>
              <w:bottom w:val="nil"/>
              <w:right w:val="nil"/>
            </w:tcBorders>
            <w:shd w:val="clear" w:color="000000" w:fill="FFFFFF"/>
            <w:vAlign w:val="center"/>
            <w:hideMark/>
          </w:tcPr>
          <w:p w14:paraId="2A56575E" w14:textId="77777777" w:rsidR="00367B6E" w:rsidRDefault="00367B6E">
            <w:pPr>
              <w:jc w:val="center"/>
              <w:rPr>
                <w:sz w:val="16"/>
                <w:szCs w:val="16"/>
              </w:rPr>
            </w:pPr>
            <w:r>
              <w:rPr>
                <w:sz w:val="16"/>
                <w:szCs w:val="16"/>
              </w:rPr>
              <w:t> </w:t>
            </w:r>
          </w:p>
        </w:tc>
        <w:tc>
          <w:tcPr>
            <w:tcW w:w="3508" w:type="dxa"/>
            <w:tcBorders>
              <w:top w:val="nil"/>
              <w:left w:val="nil"/>
              <w:bottom w:val="nil"/>
              <w:right w:val="nil"/>
            </w:tcBorders>
            <w:shd w:val="clear" w:color="000000" w:fill="FFFFFF"/>
            <w:vAlign w:val="center"/>
            <w:hideMark/>
          </w:tcPr>
          <w:p w14:paraId="4D62787B" w14:textId="77777777" w:rsidR="00367B6E" w:rsidRDefault="00367B6E">
            <w:pPr>
              <w:rPr>
                <w:sz w:val="16"/>
                <w:szCs w:val="16"/>
              </w:rPr>
            </w:pPr>
            <w:r>
              <w:rPr>
                <w:sz w:val="16"/>
                <w:szCs w:val="16"/>
              </w:rPr>
              <w:t> </w:t>
            </w:r>
          </w:p>
        </w:tc>
        <w:tc>
          <w:tcPr>
            <w:tcW w:w="500" w:type="dxa"/>
            <w:tcBorders>
              <w:top w:val="nil"/>
              <w:left w:val="nil"/>
              <w:bottom w:val="nil"/>
              <w:right w:val="nil"/>
            </w:tcBorders>
            <w:shd w:val="clear" w:color="000000" w:fill="FFFFFF"/>
            <w:vAlign w:val="center"/>
            <w:hideMark/>
          </w:tcPr>
          <w:p w14:paraId="55B4DD86" w14:textId="77777777" w:rsidR="00367B6E" w:rsidRDefault="00367B6E">
            <w:pPr>
              <w:jc w:val="center"/>
              <w:rPr>
                <w:sz w:val="16"/>
                <w:szCs w:val="16"/>
              </w:rPr>
            </w:pPr>
            <w:r>
              <w:rPr>
                <w:sz w:val="16"/>
                <w:szCs w:val="16"/>
              </w:rPr>
              <w:t> </w:t>
            </w:r>
          </w:p>
        </w:tc>
        <w:tc>
          <w:tcPr>
            <w:tcW w:w="659" w:type="dxa"/>
            <w:tcBorders>
              <w:top w:val="nil"/>
              <w:left w:val="nil"/>
              <w:bottom w:val="nil"/>
              <w:right w:val="nil"/>
            </w:tcBorders>
            <w:shd w:val="clear" w:color="000000" w:fill="FFFFFF"/>
            <w:vAlign w:val="center"/>
            <w:hideMark/>
          </w:tcPr>
          <w:p w14:paraId="16A34B87" w14:textId="77777777" w:rsidR="00367B6E" w:rsidRDefault="00367B6E">
            <w:pPr>
              <w:jc w:val="center"/>
              <w:rPr>
                <w:sz w:val="16"/>
                <w:szCs w:val="16"/>
              </w:rPr>
            </w:pPr>
            <w:r>
              <w:rPr>
                <w:sz w:val="16"/>
                <w:szCs w:val="16"/>
              </w:rPr>
              <w:t> </w:t>
            </w:r>
          </w:p>
        </w:tc>
        <w:tc>
          <w:tcPr>
            <w:tcW w:w="959" w:type="dxa"/>
            <w:gridSpan w:val="3"/>
            <w:tcBorders>
              <w:top w:val="nil"/>
              <w:left w:val="nil"/>
              <w:bottom w:val="nil"/>
              <w:right w:val="nil"/>
            </w:tcBorders>
            <w:shd w:val="clear" w:color="000000" w:fill="FFFFFF"/>
            <w:vAlign w:val="center"/>
            <w:hideMark/>
          </w:tcPr>
          <w:p w14:paraId="11953876" w14:textId="77777777" w:rsidR="00367B6E" w:rsidRDefault="00367B6E">
            <w:pPr>
              <w:rPr>
                <w:sz w:val="16"/>
                <w:szCs w:val="16"/>
              </w:rPr>
            </w:pPr>
            <w:r>
              <w:rPr>
                <w:sz w:val="16"/>
                <w:szCs w:val="16"/>
              </w:rPr>
              <w:t> </w:t>
            </w:r>
          </w:p>
        </w:tc>
        <w:tc>
          <w:tcPr>
            <w:tcW w:w="1119" w:type="dxa"/>
            <w:gridSpan w:val="3"/>
            <w:tcBorders>
              <w:top w:val="nil"/>
              <w:left w:val="nil"/>
              <w:bottom w:val="nil"/>
              <w:right w:val="nil"/>
            </w:tcBorders>
            <w:shd w:val="clear" w:color="000000" w:fill="FFFFFF"/>
            <w:vAlign w:val="center"/>
            <w:hideMark/>
          </w:tcPr>
          <w:p w14:paraId="24A3C61C" w14:textId="77777777" w:rsidR="00367B6E" w:rsidRDefault="00367B6E">
            <w:pPr>
              <w:rPr>
                <w:sz w:val="16"/>
                <w:szCs w:val="16"/>
              </w:rPr>
            </w:pPr>
            <w:r>
              <w:rPr>
                <w:sz w:val="16"/>
                <w:szCs w:val="16"/>
              </w:rPr>
              <w:t> </w:t>
            </w:r>
          </w:p>
        </w:tc>
        <w:tc>
          <w:tcPr>
            <w:tcW w:w="679" w:type="dxa"/>
            <w:gridSpan w:val="2"/>
            <w:tcBorders>
              <w:top w:val="nil"/>
              <w:left w:val="nil"/>
              <w:bottom w:val="nil"/>
              <w:right w:val="nil"/>
            </w:tcBorders>
            <w:shd w:val="clear" w:color="000000" w:fill="FFFFFF"/>
            <w:vAlign w:val="center"/>
            <w:hideMark/>
          </w:tcPr>
          <w:p w14:paraId="39F3DF56" w14:textId="77777777" w:rsidR="00367B6E" w:rsidRDefault="00367B6E">
            <w:pPr>
              <w:rPr>
                <w:sz w:val="16"/>
                <w:szCs w:val="16"/>
              </w:rPr>
            </w:pPr>
            <w:r>
              <w:rPr>
                <w:sz w:val="16"/>
                <w:szCs w:val="16"/>
              </w:rPr>
              <w:t> </w:t>
            </w:r>
          </w:p>
        </w:tc>
        <w:tc>
          <w:tcPr>
            <w:tcW w:w="1039" w:type="dxa"/>
            <w:gridSpan w:val="2"/>
            <w:tcBorders>
              <w:top w:val="nil"/>
              <w:left w:val="nil"/>
              <w:bottom w:val="nil"/>
              <w:right w:val="nil"/>
            </w:tcBorders>
            <w:shd w:val="clear" w:color="000000" w:fill="FFFFFF"/>
            <w:vAlign w:val="center"/>
            <w:hideMark/>
          </w:tcPr>
          <w:p w14:paraId="5BCBC4CD" w14:textId="77777777" w:rsidR="00367B6E" w:rsidRDefault="00367B6E">
            <w:pPr>
              <w:rPr>
                <w:sz w:val="16"/>
                <w:szCs w:val="16"/>
              </w:rPr>
            </w:pPr>
            <w:r>
              <w:rPr>
                <w:sz w:val="16"/>
                <w:szCs w:val="16"/>
              </w:rPr>
              <w:t> </w:t>
            </w:r>
          </w:p>
        </w:tc>
        <w:tc>
          <w:tcPr>
            <w:tcW w:w="1079" w:type="dxa"/>
            <w:gridSpan w:val="3"/>
            <w:tcBorders>
              <w:top w:val="nil"/>
              <w:left w:val="nil"/>
              <w:bottom w:val="nil"/>
              <w:right w:val="nil"/>
            </w:tcBorders>
            <w:shd w:val="clear" w:color="000000" w:fill="FFFFFF"/>
            <w:vAlign w:val="center"/>
            <w:hideMark/>
          </w:tcPr>
          <w:p w14:paraId="3349CF28" w14:textId="77777777" w:rsidR="00367B6E" w:rsidRDefault="00367B6E">
            <w:pPr>
              <w:rPr>
                <w:sz w:val="16"/>
                <w:szCs w:val="16"/>
              </w:rPr>
            </w:pPr>
            <w:r>
              <w:rPr>
                <w:sz w:val="16"/>
                <w:szCs w:val="16"/>
              </w:rPr>
              <w:t> </w:t>
            </w:r>
          </w:p>
        </w:tc>
        <w:tc>
          <w:tcPr>
            <w:tcW w:w="979" w:type="dxa"/>
            <w:gridSpan w:val="2"/>
            <w:tcBorders>
              <w:top w:val="nil"/>
              <w:left w:val="nil"/>
              <w:bottom w:val="nil"/>
              <w:right w:val="nil"/>
            </w:tcBorders>
            <w:shd w:val="clear" w:color="000000" w:fill="FFFFFF"/>
            <w:vAlign w:val="center"/>
            <w:hideMark/>
          </w:tcPr>
          <w:p w14:paraId="319CED7A" w14:textId="77777777" w:rsidR="00367B6E" w:rsidRDefault="00367B6E">
            <w:pPr>
              <w:rPr>
                <w:sz w:val="16"/>
                <w:szCs w:val="16"/>
              </w:rPr>
            </w:pPr>
            <w:r>
              <w:rPr>
                <w:sz w:val="16"/>
                <w:szCs w:val="16"/>
              </w:rPr>
              <w:t> </w:t>
            </w:r>
          </w:p>
        </w:tc>
      </w:tr>
      <w:tr w:rsidR="00367B6E" w14:paraId="6E4D7EFA" w14:textId="77777777" w:rsidTr="00367B6E">
        <w:trPr>
          <w:trHeight w:val="204"/>
        </w:trPr>
        <w:tc>
          <w:tcPr>
            <w:tcW w:w="419" w:type="dxa"/>
            <w:gridSpan w:val="2"/>
            <w:tcBorders>
              <w:top w:val="nil"/>
              <w:left w:val="nil"/>
              <w:bottom w:val="nil"/>
              <w:right w:val="nil"/>
            </w:tcBorders>
            <w:shd w:val="clear" w:color="000000" w:fill="FFFFFF"/>
            <w:vAlign w:val="center"/>
            <w:hideMark/>
          </w:tcPr>
          <w:p w14:paraId="32A99317" w14:textId="77777777" w:rsidR="00367B6E" w:rsidRDefault="00367B6E">
            <w:pPr>
              <w:jc w:val="center"/>
              <w:rPr>
                <w:sz w:val="16"/>
                <w:szCs w:val="16"/>
              </w:rPr>
            </w:pPr>
            <w:r>
              <w:rPr>
                <w:sz w:val="16"/>
                <w:szCs w:val="16"/>
              </w:rPr>
              <w:t> </w:t>
            </w:r>
          </w:p>
        </w:tc>
        <w:tc>
          <w:tcPr>
            <w:tcW w:w="3508" w:type="dxa"/>
            <w:tcBorders>
              <w:top w:val="nil"/>
              <w:left w:val="nil"/>
              <w:bottom w:val="nil"/>
              <w:right w:val="nil"/>
            </w:tcBorders>
            <w:shd w:val="clear" w:color="000000" w:fill="FFFFFF"/>
            <w:vAlign w:val="center"/>
            <w:hideMark/>
          </w:tcPr>
          <w:p w14:paraId="2E7CABB4" w14:textId="77777777" w:rsidR="00367B6E" w:rsidRDefault="00367B6E">
            <w:pPr>
              <w:rPr>
                <w:sz w:val="16"/>
                <w:szCs w:val="16"/>
              </w:rPr>
            </w:pPr>
            <w:r>
              <w:rPr>
                <w:sz w:val="16"/>
                <w:szCs w:val="16"/>
              </w:rPr>
              <w:t> </w:t>
            </w:r>
          </w:p>
        </w:tc>
        <w:tc>
          <w:tcPr>
            <w:tcW w:w="500" w:type="dxa"/>
            <w:tcBorders>
              <w:top w:val="nil"/>
              <w:left w:val="nil"/>
              <w:bottom w:val="nil"/>
              <w:right w:val="nil"/>
            </w:tcBorders>
            <w:shd w:val="clear" w:color="000000" w:fill="FFFFFF"/>
            <w:vAlign w:val="center"/>
            <w:hideMark/>
          </w:tcPr>
          <w:p w14:paraId="7FD3E3C4" w14:textId="77777777" w:rsidR="00367B6E" w:rsidRDefault="00367B6E">
            <w:pPr>
              <w:jc w:val="center"/>
              <w:rPr>
                <w:sz w:val="16"/>
                <w:szCs w:val="16"/>
              </w:rPr>
            </w:pPr>
            <w:r>
              <w:rPr>
                <w:sz w:val="16"/>
                <w:szCs w:val="16"/>
              </w:rPr>
              <w:t> </w:t>
            </w:r>
          </w:p>
        </w:tc>
        <w:tc>
          <w:tcPr>
            <w:tcW w:w="659" w:type="dxa"/>
            <w:tcBorders>
              <w:top w:val="nil"/>
              <w:left w:val="nil"/>
              <w:bottom w:val="nil"/>
              <w:right w:val="nil"/>
            </w:tcBorders>
            <w:shd w:val="clear" w:color="000000" w:fill="FFFFFF"/>
            <w:vAlign w:val="center"/>
            <w:hideMark/>
          </w:tcPr>
          <w:p w14:paraId="7ED5CC10" w14:textId="77777777" w:rsidR="00367B6E" w:rsidRDefault="00367B6E">
            <w:pPr>
              <w:jc w:val="center"/>
              <w:rPr>
                <w:sz w:val="16"/>
                <w:szCs w:val="16"/>
              </w:rPr>
            </w:pPr>
            <w:r>
              <w:rPr>
                <w:sz w:val="16"/>
                <w:szCs w:val="16"/>
              </w:rPr>
              <w:t> </w:t>
            </w:r>
          </w:p>
        </w:tc>
        <w:tc>
          <w:tcPr>
            <w:tcW w:w="959" w:type="dxa"/>
            <w:gridSpan w:val="3"/>
            <w:tcBorders>
              <w:top w:val="nil"/>
              <w:left w:val="nil"/>
              <w:bottom w:val="nil"/>
              <w:right w:val="nil"/>
            </w:tcBorders>
            <w:shd w:val="clear" w:color="000000" w:fill="FFFFFF"/>
            <w:vAlign w:val="center"/>
            <w:hideMark/>
          </w:tcPr>
          <w:p w14:paraId="6B02775F" w14:textId="77777777" w:rsidR="00367B6E" w:rsidRDefault="00367B6E">
            <w:pPr>
              <w:rPr>
                <w:sz w:val="16"/>
                <w:szCs w:val="16"/>
              </w:rPr>
            </w:pPr>
            <w:r>
              <w:rPr>
                <w:sz w:val="16"/>
                <w:szCs w:val="16"/>
              </w:rPr>
              <w:t> </w:t>
            </w:r>
          </w:p>
        </w:tc>
        <w:tc>
          <w:tcPr>
            <w:tcW w:w="1119" w:type="dxa"/>
            <w:gridSpan w:val="3"/>
            <w:tcBorders>
              <w:top w:val="nil"/>
              <w:left w:val="nil"/>
              <w:bottom w:val="nil"/>
              <w:right w:val="nil"/>
            </w:tcBorders>
            <w:shd w:val="clear" w:color="000000" w:fill="FFFFFF"/>
            <w:vAlign w:val="center"/>
            <w:hideMark/>
          </w:tcPr>
          <w:p w14:paraId="58AA7790" w14:textId="77777777" w:rsidR="00367B6E" w:rsidRDefault="00367B6E">
            <w:pPr>
              <w:rPr>
                <w:sz w:val="16"/>
                <w:szCs w:val="16"/>
              </w:rPr>
            </w:pPr>
            <w:r>
              <w:rPr>
                <w:sz w:val="16"/>
                <w:szCs w:val="16"/>
              </w:rPr>
              <w:t> </w:t>
            </w:r>
          </w:p>
        </w:tc>
        <w:tc>
          <w:tcPr>
            <w:tcW w:w="679" w:type="dxa"/>
            <w:gridSpan w:val="2"/>
            <w:tcBorders>
              <w:top w:val="nil"/>
              <w:left w:val="nil"/>
              <w:bottom w:val="nil"/>
              <w:right w:val="nil"/>
            </w:tcBorders>
            <w:shd w:val="clear" w:color="000000" w:fill="FFFFFF"/>
            <w:vAlign w:val="center"/>
            <w:hideMark/>
          </w:tcPr>
          <w:p w14:paraId="1EB9B97D" w14:textId="77777777" w:rsidR="00367B6E" w:rsidRDefault="00367B6E">
            <w:pPr>
              <w:rPr>
                <w:sz w:val="16"/>
                <w:szCs w:val="16"/>
              </w:rPr>
            </w:pPr>
            <w:r>
              <w:rPr>
                <w:sz w:val="16"/>
                <w:szCs w:val="16"/>
              </w:rPr>
              <w:t> </w:t>
            </w:r>
          </w:p>
        </w:tc>
        <w:tc>
          <w:tcPr>
            <w:tcW w:w="1039" w:type="dxa"/>
            <w:gridSpan w:val="2"/>
            <w:tcBorders>
              <w:top w:val="nil"/>
              <w:left w:val="nil"/>
              <w:bottom w:val="nil"/>
              <w:right w:val="nil"/>
            </w:tcBorders>
            <w:shd w:val="clear" w:color="000000" w:fill="FFFFFF"/>
            <w:vAlign w:val="center"/>
            <w:hideMark/>
          </w:tcPr>
          <w:p w14:paraId="560DB2A5" w14:textId="77777777" w:rsidR="00367B6E" w:rsidRDefault="00367B6E">
            <w:pPr>
              <w:rPr>
                <w:sz w:val="16"/>
                <w:szCs w:val="16"/>
              </w:rPr>
            </w:pPr>
            <w:r>
              <w:rPr>
                <w:sz w:val="16"/>
                <w:szCs w:val="16"/>
              </w:rPr>
              <w:t> </w:t>
            </w:r>
          </w:p>
        </w:tc>
        <w:tc>
          <w:tcPr>
            <w:tcW w:w="1079" w:type="dxa"/>
            <w:gridSpan w:val="3"/>
            <w:tcBorders>
              <w:top w:val="nil"/>
              <w:left w:val="nil"/>
              <w:bottom w:val="nil"/>
              <w:right w:val="nil"/>
            </w:tcBorders>
            <w:shd w:val="clear" w:color="000000" w:fill="FFFFFF"/>
            <w:vAlign w:val="center"/>
            <w:hideMark/>
          </w:tcPr>
          <w:p w14:paraId="668B53A8" w14:textId="77777777" w:rsidR="00367B6E" w:rsidRDefault="00367B6E">
            <w:pPr>
              <w:rPr>
                <w:sz w:val="16"/>
                <w:szCs w:val="16"/>
              </w:rPr>
            </w:pPr>
            <w:r>
              <w:rPr>
                <w:sz w:val="16"/>
                <w:szCs w:val="16"/>
              </w:rPr>
              <w:t> </w:t>
            </w:r>
          </w:p>
        </w:tc>
        <w:tc>
          <w:tcPr>
            <w:tcW w:w="979" w:type="dxa"/>
            <w:gridSpan w:val="2"/>
            <w:tcBorders>
              <w:top w:val="nil"/>
              <w:left w:val="nil"/>
              <w:bottom w:val="nil"/>
              <w:right w:val="nil"/>
            </w:tcBorders>
            <w:shd w:val="clear" w:color="000000" w:fill="FFFFFF"/>
            <w:vAlign w:val="center"/>
            <w:hideMark/>
          </w:tcPr>
          <w:p w14:paraId="0A154D92" w14:textId="77777777" w:rsidR="00367B6E" w:rsidRDefault="00367B6E">
            <w:pPr>
              <w:rPr>
                <w:sz w:val="16"/>
                <w:szCs w:val="16"/>
              </w:rPr>
            </w:pPr>
            <w:r>
              <w:rPr>
                <w:sz w:val="16"/>
                <w:szCs w:val="16"/>
              </w:rPr>
              <w:t> </w:t>
            </w:r>
          </w:p>
        </w:tc>
      </w:tr>
      <w:tr w:rsidR="00367B6E" w14:paraId="7738B3E0" w14:textId="77777777" w:rsidTr="00367B6E">
        <w:trPr>
          <w:trHeight w:val="204"/>
        </w:trPr>
        <w:tc>
          <w:tcPr>
            <w:tcW w:w="419" w:type="dxa"/>
            <w:gridSpan w:val="2"/>
            <w:tcBorders>
              <w:top w:val="nil"/>
              <w:left w:val="nil"/>
              <w:bottom w:val="nil"/>
              <w:right w:val="nil"/>
            </w:tcBorders>
            <w:shd w:val="clear" w:color="000000" w:fill="FFFFFF"/>
            <w:vAlign w:val="center"/>
            <w:hideMark/>
          </w:tcPr>
          <w:p w14:paraId="2E0D2BB7" w14:textId="77777777" w:rsidR="00367B6E" w:rsidRDefault="00367B6E">
            <w:pPr>
              <w:jc w:val="center"/>
              <w:rPr>
                <w:sz w:val="16"/>
                <w:szCs w:val="16"/>
              </w:rPr>
            </w:pPr>
            <w:r>
              <w:rPr>
                <w:sz w:val="16"/>
                <w:szCs w:val="16"/>
              </w:rPr>
              <w:t> </w:t>
            </w:r>
          </w:p>
        </w:tc>
        <w:tc>
          <w:tcPr>
            <w:tcW w:w="3508" w:type="dxa"/>
            <w:tcBorders>
              <w:top w:val="nil"/>
              <w:left w:val="nil"/>
              <w:bottom w:val="nil"/>
              <w:right w:val="nil"/>
            </w:tcBorders>
            <w:shd w:val="clear" w:color="000000" w:fill="FFFFFF"/>
            <w:vAlign w:val="center"/>
            <w:hideMark/>
          </w:tcPr>
          <w:p w14:paraId="4A52DEBA" w14:textId="77777777" w:rsidR="00367B6E" w:rsidRDefault="00367B6E">
            <w:pPr>
              <w:rPr>
                <w:sz w:val="16"/>
                <w:szCs w:val="16"/>
              </w:rPr>
            </w:pPr>
            <w:r>
              <w:rPr>
                <w:sz w:val="16"/>
                <w:szCs w:val="16"/>
              </w:rPr>
              <w:t> </w:t>
            </w:r>
          </w:p>
        </w:tc>
        <w:tc>
          <w:tcPr>
            <w:tcW w:w="500" w:type="dxa"/>
            <w:tcBorders>
              <w:top w:val="nil"/>
              <w:left w:val="nil"/>
              <w:bottom w:val="nil"/>
              <w:right w:val="nil"/>
            </w:tcBorders>
            <w:shd w:val="clear" w:color="000000" w:fill="FFFFFF"/>
            <w:vAlign w:val="center"/>
            <w:hideMark/>
          </w:tcPr>
          <w:p w14:paraId="683757D7" w14:textId="77777777" w:rsidR="00367B6E" w:rsidRDefault="00367B6E">
            <w:pPr>
              <w:jc w:val="center"/>
              <w:rPr>
                <w:sz w:val="16"/>
                <w:szCs w:val="16"/>
              </w:rPr>
            </w:pPr>
            <w:r>
              <w:rPr>
                <w:sz w:val="16"/>
                <w:szCs w:val="16"/>
              </w:rPr>
              <w:t> </w:t>
            </w:r>
          </w:p>
        </w:tc>
        <w:tc>
          <w:tcPr>
            <w:tcW w:w="659" w:type="dxa"/>
            <w:tcBorders>
              <w:top w:val="nil"/>
              <w:left w:val="nil"/>
              <w:bottom w:val="nil"/>
              <w:right w:val="nil"/>
            </w:tcBorders>
            <w:shd w:val="clear" w:color="000000" w:fill="FFFFFF"/>
            <w:vAlign w:val="center"/>
            <w:hideMark/>
          </w:tcPr>
          <w:p w14:paraId="2E31BDE1" w14:textId="77777777" w:rsidR="00367B6E" w:rsidRDefault="00367B6E">
            <w:pPr>
              <w:jc w:val="center"/>
              <w:rPr>
                <w:sz w:val="16"/>
                <w:szCs w:val="16"/>
              </w:rPr>
            </w:pPr>
            <w:r>
              <w:rPr>
                <w:sz w:val="16"/>
                <w:szCs w:val="16"/>
              </w:rPr>
              <w:t> </w:t>
            </w:r>
          </w:p>
        </w:tc>
        <w:tc>
          <w:tcPr>
            <w:tcW w:w="959" w:type="dxa"/>
            <w:gridSpan w:val="3"/>
            <w:tcBorders>
              <w:top w:val="nil"/>
              <w:left w:val="nil"/>
              <w:bottom w:val="nil"/>
              <w:right w:val="nil"/>
            </w:tcBorders>
            <w:shd w:val="clear" w:color="000000" w:fill="FFFFFF"/>
            <w:vAlign w:val="center"/>
            <w:hideMark/>
          </w:tcPr>
          <w:p w14:paraId="454E345C" w14:textId="77777777" w:rsidR="00367B6E" w:rsidRDefault="00367B6E">
            <w:pPr>
              <w:rPr>
                <w:sz w:val="16"/>
                <w:szCs w:val="16"/>
              </w:rPr>
            </w:pPr>
            <w:r>
              <w:rPr>
                <w:sz w:val="16"/>
                <w:szCs w:val="16"/>
              </w:rPr>
              <w:t> </w:t>
            </w:r>
          </w:p>
        </w:tc>
        <w:tc>
          <w:tcPr>
            <w:tcW w:w="1119" w:type="dxa"/>
            <w:gridSpan w:val="3"/>
            <w:tcBorders>
              <w:top w:val="nil"/>
              <w:left w:val="nil"/>
              <w:bottom w:val="nil"/>
              <w:right w:val="nil"/>
            </w:tcBorders>
            <w:shd w:val="clear" w:color="000000" w:fill="FFFFFF"/>
            <w:vAlign w:val="center"/>
            <w:hideMark/>
          </w:tcPr>
          <w:p w14:paraId="643B7C2B" w14:textId="77777777" w:rsidR="00367B6E" w:rsidRDefault="00367B6E">
            <w:pPr>
              <w:rPr>
                <w:sz w:val="16"/>
                <w:szCs w:val="16"/>
              </w:rPr>
            </w:pPr>
            <w:r>
              <w:rPr>
                <w:sz w:val="16"/>
                <w:szCs w:val="16"/>
              </w:rPr>
              <w:t> </w:t>
            </w:r>
          </w:p>
        </w:tc>
        <w:tc>
          <w:tcPr>
            <w:tcW w:w="679" w:type="dxa"/>
            <w:gridSpan w:val="2"/>
            <w:tcBorders>
              <w:top w:val="nil"/>
              <w:left w:val="nil"/>
              <w:bottom w:val="nil"/>
              <w:right w:val="nil"/>
            </w:tcBorders>
            <w:shd w:val="clear" w:color="000000" w:fill="FFFFFF"/>
            <w:vAlign w:val="center"/>
            <w:hideMark/>
          </w:tcPr>
          <w:p w14:paraId="59177A27" w14:textId="77777777" w:rsidR="00367B6E" w:rsidRDefault="00367B6E">
            <w:pPr>
              <w:rPr>
                <w:sz w:val="16"/>
                <w:szCs w:val="16"/>
              </w:rPr>
            </w:pPr>
            <w:r>
              <w:rPr>
                <w:sz w:val="16"/>
                <w:szCs w:val="16"/>
              </w:rPr>
              <w:t> </w:t>
            </w:r>
          </w:p>
        </w:tc>
        <w:tc>
          <w:tcPr>
            <w:tcW w:w="1039" w:type="dxa"/>
            <w:gridSpan w:val="2"/>
            <w:tcBorders>
              <w:top w:val="nil"/>
              <w:left w:val="nil"/>
              <w:bottom w:val="nil"/>
              <w:right w:val="nil"/>
            </w:tcBorders>
            <w:shd w:val="clear" w:color="000000" w:fill="FFFFFF"/>
            <w:vAlign w:val="center"/>
            <w:hideMark/>
          </w:tcPr>
          <w:p w14:paraId="74B5FFA9" w14:textId="77777777" w:rsidR="00367B6E" w:rsidRDefault="00367B6E">
            <w:pPr>
              <w:rPr>
                <w:sz w:val="16"/>
                <w:szCs w:val="16"/>
              </w:rPr>
            </w:pPr>
            <w:r>
              <w:rPr>
                <w:sz w:val="16"/>
                <w:szCs w:val="16"/>
              </w:rPr>
              <w:t> </w:t>
            </w:r>
          </w:p>
        </w:tc>
        <w:tc>
          <w:tcPr>
            <w:tcW w:w="1079" w:type="dxa"/>
            <w:gridSpan w:val="3"/>
            <w:tcBorders>
              <w:top w:val="nil"/>
              <w:left w:val="nil"/>
              <w:bottom w:val="nil"/>
              <w:right w:val="nil"/>
            </w:tcBorders>
            <w:shd w:val="clear" w:color="000000" w:fill="FFFFFF"/>
            <w:vAlign w:val="center"/>
            <w:hideMark/>
          </w:tcPr>
          <w:p w14:paraId="051DD9E7" w14:textId="77777777" w:rsidR="00367B6E" w:rsidRDefault="00367B6E">
            <w:pPr>
              <w:rPr>
                <w:sz w:val="16"/>
                <w:szCs w:val="16"/>
              </w:rPr>
            </w:pPr>
            <w:r>
              <w:rPr>
                <w:sz w:val="16"/>
                <w:szCs w:val="16"/>
              </w:rPr>
              <w:t> </w:t>
            </w:r>
          </w:p>
        </w:tc>
        <w:tc>
          <w:tcPr>
            <w:tcW w:w="979" w:type="dxa"/>
            <w:gridSpan w:val="2"/>
            <w:tcBorders>
              <w:top w:val="nil"/>
              <w:left w:val="nil"/>
              <w:bottom w:val="nil"/>
              <w:right w:val="nil"/>
            </w:tcBorders>
            <w:shd w:val="clear" w:color="000000" w:fill="FFFFFF"/>
            <w:vAlign w:val="center"/>
            <w:hideMark/>
          </w:tcPr>
          <w:p w14:paraId="653D2EC9" w14:textId="77777777" w:rsidR="00367B6E" w:rsidRDefault="00367B6E">
            <w:pPr>
              <w:rPr>
                <w:sz w:val="16"/>
                <w:szCs w:val="16"/>
              </w:rPr>
            </w:pPr>
            <w:r>
              <w:rPr>
                <w:sz w:val="16"/>
                <w:szCs w:val="16"/>
              </w:rPr>
              <w:t> </w:t>
            </w:r>
          </w:p>
        </w:tc>
      </w:tr>
      <w:tr w:rsidR="00367B6E" w14:paraId="138981E2" w14:textId="77777777" w:rsidTr="00367B6E">
        <w:trPr>
          <w:trHeight w:val="204"/>
        </w:trPr>
        <w:tc>
          <w:tcPr>
            <w:tcW w:w="419" w:type="dxa"/>
            <w:gridSpan w:val="2"/>
            <w:tcBorders>
              <w:top w:val="nil"/>
              <w:left w:val="nil"/>
              <w:bottom w:val="nil"/>
              <w:right w:val="nil"/>
            </w:tcBorders>
            <w:shd w:val="clear" w:color="000000" w:fill="FFFFFF"/>
            <w:vAlign w:val="center"/>
            <w:hideMark/>
          </w:tcPr>
          <w:p w14:paraId="555996EE" w14:textId="77777777" w:rsidR="00367B6E" w:rsidRDefault="00367B6E">
            <w:pPr>
              <w:jc w:val="center"/>
              <w:rPr>
                <w:sz w:val="16"/>
                <w:szCs w:val="16"/>
              </w:rPr>
            </w:pPr>
            <w:r>
              <w:rPr>
                <w:sz w:val="16"/>
                <w:szCs w:val="16"/>
              </w:rPr>
              <w:t> </w:t>
            </w:r>
          </w:p>
        </w:tc>
        <w:tc>
          <w:tcPr>
            <w:tcW w:w="3508" w:type="dxa"/>
            <w:tcBorders>
              <w:top w:val="nil"/>
              <w:left w:val="nil"/>
              <w:bottom w:val="nil"/>
              <w:right w:val="nil"/>
            </w:tcBorders>
            <w:shd w:val="clear" w:color="000000" w:fill="FFFFFF"/>
            <w:vAlign w:val="center"/>
            <w:hideMark/>
          </w:tcPr>
          <w:p w14:paraId="68FFFA5B" w14:textId="77777777" w:rsidR="00367B6E" w:rsidRDefault="00367B6E">
            <w:pPr>
              <w:rPr>
                <w:sz w:val="16"/>
                <w:szCs w:val="16"/>
              </w:rPr>
            </w:pPr>
            <w:r>
              <w:rPr>
                <w:sz w:val="16"/>
                <w:szCs w:val="16"/>
              </w:rPr>
              <w:t> </w:t>
            </w:r>
          </w:p>
        </w:tc>
        <w:tc>
          <w:tcPr>
            <w:tcW w:w="500" w:type="dxa"/>
            <w:tcBorders>
              <w:top w:val="nil"/>
              <w:left w:val="nil"/>
              <w:bottom w:val="nil"/>
              <w:right w:val="nil"/>
            </w:tcBorders>
            <w:shd w:val="clear" w:color="000000" w:fill="FFFFFF"/>
            <w:vAlign w:val="center"/>
            <w:hideMark/>
          </w:tcPr>
          <w:p w14:paraId="3F34635A" w14:textId="77777777" w:rsidR="00367B6E" w:rsidRDefault="00367B6E">
            <w:pPr>
              <w:jc w:val="center"/>
              <w:rPr>
                <w:sz w:val="16"/>
                <w:szCs w:val="16"/>
              </w:rPr>
            </w:pPr>
            <w:r>
              <w:rPr>
                <w:sz w:val="16"/>
                <w:szCs w:val="16"/>
              </w:rPr>
              <w:t> </w:t>
            </w:r>
          </w:p>
        </w:tc>
        <w:tc>
          <w:tcPr>
            <w:tcW w:w="659" w:type="dxa"/>
            <w:tcBorders>
              <w:top w:val="nil"/>
              <w:left w:val="nil"/>
              <w:bottom w:val="nil"/>
              <w:right w:val="nil"/>
            </w:tcBorders>
            <w:shd w:val="clear" w:color="000000" w:fill="FFFFFF"/>
            <w:vAlign w:val="center"/>
            <w:hideMark/>
          </w:tcPr>
          <w:p w14:paraId="57D45BEB" w14:textId="77777777" w:rsidR="00367B6E" w:rsidRDefault="00367B6E">
            <w:pPr>
              <w:jc w:val="center"/>
              <w:rPr>
                <w:sz w:val="16"/>
                <w:szCs w:val="16"/>
              </w:rPr>
            </w:pPr>
            <w:r>
              <w:rPr>
                <w:sz w:val="16"/>
                <w:szCs w:val="16"/>
              </w:rPr>
              <w:t> </w:t>
            </w:r>
          </w:p>
        </w:tc>
        <w:tc>
          <w:tcPr>
            <w:tcW w:w="959" w:type="dxa"/>
            <w:gridSpan w:val="3"/>
            <w:tcBorders>
              <w:top w:val="nil"/>
              <w:left w:val="nil"/>
              <w:bottom w:val="nil"/>
              <w:right w:val="nil"/>
            </w:tcBorders>
            <w:shd w:val="clear" w:color="000000" w:fill="FFFFFF"/>
            <w:vAlign w:val="center"/>
            <w:hideMark/>
          </w:tcPr>
          <w:p w14:paraId="08D7399D" w14:textId="77777777" w:rsidR="00367B6E" w:rsidRDefault="00367B6E">
            <w:pPr>
              <w:rPr>
                <w:sz w:val="16"/>
                <w:szCs w:val="16"/>
              </w:rPr>
            </w:pPr>
            <w:r>
              <w:rPr>
                <w:sz w:val="16"/>
                <w:szCs w:val="16"/>
              </w:rPr>
              <w:t> </w:t>
            </w:r>
          </w:p>
        </w:tc>
        <w:tc>
          <w:tcPr>
            <w:tcW w:w="1119" w:type="dxa"/>
            <w:gridSpan w:val="3"/>
            <w:tcBorders>
              <w:top w:val="nil"/>
              <w:left w:val="nil"/>
              <w:bottom w:val="nil"/>
              <w:right w:val="nil"/>
            </w:tcBorders>
            <w:shd w:val="clear" w:color="000000" w:fill="FFFFFF"/>
            <w:vAlign w:val="center"/>
            <w:hideMark/>
          </w:tcPr>
          <w:p w14:paraId="43C9FD73" w14:textId="77777777" w:rsidR="00367B6E" w:rsidRDefault="00367B6E">
            <w:pPr>
              <w:rPr>
                <w:sz w:val="16"/>
                <w:szCs w:val="16"/>
              </w:rPr>
            </w:pPr>
            <w:r>
              <w:rPr>
                <w:sz w:val="16"/>
                <w:szCs w:val="16"/>
              </w:rPr>
              <w:t> </w:t>
            </w:r>
          </w:p>
        </w:tc>
        <w:tc>
          <w:tcPr>
            <w:tcW w:w="679" w:type="dxa"/>
            <w:gridSpan w:val="2"/>
            <w:tcBorders>
              <w:top w:val="nil"/>
              <w:left w:val="nil"/>
              <w:bottom w:val="nil"/>
              <w:right w:val="nil"/>
            </w:tcBorders>
            <w:shd w:val="clear" w:color="000000" w:fill="FFFFFF"/>
            <w:vAlign w:val="center"/>
            <w:hideMark/>
          </w:tcPr>
          <w:p w14:paraId="370CEE35" w14:textId="77777777" w:rsidR="00367B6E" w:rsidRDefault="00367B6E">
            <w:pPr>
              <w:rPr>
                <w:sz w:val="16"/>
                <w:szCs w:val="16"/>
              </w:rPr>
            </w:pPr>
            <w:r>
              <w:rPr>
                <w:sz w:val="16"/>
                <w:szCs w:val="16"/>
              </w:rPr>
              <w:t> </w:t>
            </w:r>
          </w:p>
        </w:tc>
        <w:tc>
          <w:tcPr>
            <w:tcW w:w="1039" w:type="dxa"/>
            <w:gridSpan w:val="2"/>
            <w:tcBorders>
              <w:top w:val="nil"/>
              <w:left w:val="nil"/>
              <w:bottom w:val="nil"/>
              <w:right w:val="nil"/>
            </w:tcBorders>
            <w:shd w:val="clear" w:color="000000" w:fill="FFFFFF"/>
            <w:vAlign w:val="center"/>
            <w:hideMark/>
          </w:tcPr>
          <w:p w14:paraId="061B4166" w14:textId="77777777" w:rsidR="00367B6E" w:rsidRDefault="00367B6E">
            <w:pPr>
              <w:rPr>
                <w:sz w:val="16"/>
                <w:szCs w:val="16"/>
              </w:rPr>
            </w:pPr>
            <w:r>
              <w:rPr>
                <w:sz w:val="16"/>
                <w:szCs w:val="16"/>
              </w:rPr>
              <w:t> </w:t>
            </w:r>
          </w:p>
        </w:tc>
        <w:tc>
          <w:tcPr>
            <w:tcW w:w="1079" w:type="dxa"/>
            <w:gridSpan w:val="3"/>
            <w:tcBorders>
              <w:top w:val="nil"/>
              <w:left w:val="nil"/>
              <w:bottom w:val="nil"/>
              <w:right w:val="nil"/>
            </w:tcBorders>
            <w:shd w:val="clear" w:color="000000" w:fill="FFFFFF"/>
            <w:vAlign w:val="center"/>
            <w:hideMark/>
          </w:tcPr>
          <w:p w14:paraId="5EA886DF" w14:textId="77777777" w:rsidR="00367B6E" w:rsidRDefault="00367B6E">
            <w:pPr>
              <w:rPr>
                <w:sz w:val="16"/>
                <w:szCs w:val="16"/>
              </w:rPr>
            </w:pPr>
            <w:r>
              <w:rPr>
                <w:sz w:val="16"/>
                <w:szCs w:val="16"/>
              </w:rPr>
              <w:t> </w:t>
            </w:r>
          </w:p>
        </w:tc>
        <w:tc>
          <w:tcPr>
            <w:tcW w:w="979" w:type="dxa"/>
            <w:gridSpan w:val="2"/>
            <w:tcBorders>
              <w:top w:val="nil"/>
              <w:left w:val="nil"/>
              <w:bottom w:val="nil"/>
              <w:right w:val="nil"/>
            </w:tcBorders>
            <w:shd w:val="clear" w:color="000000" w:fill="FFFFFF"/>
            <w:vAlign w:val="center"/>
            <w:hideMark/>
          </w:tcPr>
          <w:p w14:paraId="024B0849" w14:textId="77777777" w:rsidR="00367B6E" w:rsidRDefault="00367B6E">
            <w:pPr>
              <w:rPr>
                <w:sz w:val="16"/>
                <w:szCs w:val="16"/>
              </w:rPr>
            </w:pPr>
            <w:r>
              <w:rPr>
                <w:sz w:val="16"/>
                <w:szCs w:val="16"/>
              </w:rPr>
              <w:t> </w:t>
            </w:r>
          </w:p>
        </w:tc>
      </w:tr>
      <w:tr w:rsidR="00367B6E" w14:paraId="379CBDFC" w14:textId="77777777" w:rsidTr="00367B6E">
        <w:trPr>
          <w:trHeight w:val="204"/>
        </w:trPr>
        <w:tc>
          <w:tcPr>
            <w:tcW w:w="419" w:type="dxa"/>
            <w:gridSpan w:val="2"/>
            <w:tcBorders>
              <w:top w:val="nil"/>
              <w:left w:val="nil"/>
              <w:bottom w:val="nil"/>
              <w:right w:val="nil"/>
            </w:tcBorders>
            <w:shd w:val="clear" w:color="000000" w:fill="FFFFFF"/>
            <w:vAlign w:val="center"/>
            <w:hideMark/>
          </w:tcPr>
          <w:p w14:paraId="1D4878C6" w14:textId="77777777" w:rsidR="00367B6E" w:rsidRDefault="00367B6E">
            <w:pPr>
              <w:jc w:val="center"/>
              <w:rPr>
                <w:sz w:val="16"/>
                <w:szCs w:val="16"/>
              </w:rPr>
            </w:pPr>
            <w:r>
              <w:rPr>
                <w:sz w:val="16"/>
                <w:szCs w:val="16"/>
              </w:rPr>
              <w:t> </w:t>
            </w:r>
          </w:p>
        </w:tc>
        <w:tc>
          <w:tcPr>
            <w:tcW w:w="3508" w:type="dxa"/>
            <w:tcBorders>
              <w:top w:val="nil"/>
              <w:left w:val="nil"/>
              <w:bottom w:val="nil"/>
              <w:right w:val="nil"/>
            </w:tcBorders>
            <w:shd w:val="clear" w:color="000000" w:fill="FFFFFF"/>
            <w:vAlign w:val="center"/>
            <w:hideMark/>
          </w:tcPr>
          <w:p w14:paraId="004DFADB" w14:textId="77777777" w:rsidR="00367B6E" w:rsidRDefault="00367B6E">
            <w:pPr>
              <w:rPr>
                <w:sz w:val="16"/>
                <w:szCs w:val="16"/>
              </w:rPr>
            </w:pPr>
            <w:r>
              <w:rPr>
                <w:sz w:val="16"/>
                <w:szCs w:val="16"/>
              </w:rPr>
              <w:t> </w:t>
            </w:r>
          </w:p>
        </w:tc>
        <w:tc>
          <w:tcPr>
            <w:tcW w:w="500" w:type="dxa"/>
            <w:tcBorders>
              <w:top w:val="nil"/>
              <w:left w:val="nil"/>
              <w:bottom w:val="nil"/>
              <w:right w:val="nil"/>
            </w:tcBorders>
            <w:shd w:val="clear" w:color="000000" w:fill="FFFFFF"/>
            <w:vAlign w:val="center"/>
            <w:hideMark/>
          </w:tcPr>
          <w:p w14:paraId="4A9D5C81" w14:textId="77777777" w:rsidR="00367B6E" w:rsidRDefault="00367B6E">
            <w:pPr>
              <w:jc w:val="center"/>
              <w:rPr>
                <w:sz w:val="16"/>
                <w:szCs w:val="16"/>
              </w:rPr>
            </w:pPr>
            <w:r>
              <w:rPr>
                <w:sz w:val="16"/>
                <w:szCs w:val="16"/>
              </w:rPr>
              <w:t> </w:t>
            </w:r>
          </w:p>
        </w:tc>
        <w:tc>
          <w:tcPr>
            <w:tcW w:w="659" w:type="dxa"/>
            <w:tcBorders>
              <w:top w:val="nil"/>
              <w:left w:val="nil"/>
              <w:bottom w:val="nil"/>
              <w:right w:val="nil"/>
            </w:tcBorders>
            <w:shd w:val="clear" w:color="000000" w:fill="FFFFFF"/>
            <w:vAlign w:val="center"/>
            <w:hideMark/>
          </w:tcPr>
          <w:p w14:paraId="11F29C81" w14:textId="77777777" w:rsidR="00367B6E" w:rsidRDefault="00367B6E">
            <w:pPr>
              <w:jc w:val="center"/>
              <w:rPr>
                <w:sz w:val="16"/>
                <w:szCs w:val="16"/>
              </w:rPr>
            </w:pPr>
            <w:r>
              <w:rPr>
                <w:sz w:val="16"/>
                <w:szCs w:val="16"/>
              </w:rPr>
              <w:t> </w:t>
            </w:r>
          </w:p>
        </w:tc>
        <w:tc>
          <w:tcPr>
            <w:tcW w:w="959" w:type="dxa"/>
            <w:gridSpan w:val="3"/>
            <w:tcBorders>
              <w:top w:val="nil"/>
              <w:left w:val="nil"/>
              <w:bottom w:val="nil"/>
              <w:right w:val="nil"/>
            </w:tcBorders>
            <w:shd w:val="clear" w:color="000000" w:fill="FFFFFF"/>
            <w:vAlign w:val="center"/>
            <w:hideMark/>
          </w:tcPr>
          <w:p w14:paraId="236AC859" w14:textId="77777777" w:rsidR="00367B6E" w:rsidRDefault="00367B6E">
            <w:pPr>
              <w:rPr>
                <w:sz w:val="16"/>
                <w:szCs w:val="16"/>
              </w:rPr>
            </w:pPr>
            <w:r>
              <w:rPr>
                <w:sz w:val="16"/>
                <w:szCs w:val="16"/>
              </w:rPr>
              <w:t> </w:t>
            </w:r>
          </w:p>
        </w:tc>
        <w:tc>
          <w:tcPr>
            <w:tcW w:w="1119" w:type="dxa"/>
            <w:gridSpan w:val="3"/>
            <w:tcBorders>
              <w:top w:val="nil"/>
              <w:left w:val="nil"/>
              <w:bottom w:val="nil"/>
              <w:right w:val="nil"/>
            </w:tcBorders>
            <w:shd w:val="clear" w:color="000000" w:fill="FFFFFF"/>
            <w:vAlign w:val="center"/>
            <w:hideMark/>
          </w:tcPr>
          <w:p w14:paraId="5294BCBF" w14:textId="77777777" w:rsidR="00367B6E" w:rsidRDefault="00367B6E">
            <w:pPr>
              <w:rPr>
                <w:sz w:val="16"/>
                <w:szCs w:val="16"/>
              </w:rPr>
            </w:pPr>
            <w:r>
              <w:rPr>
                <w:sz w:val="16"/>
                <w:szCs w:val="16"/>
              </w:rPr>
              <w:t> </w:t>
            </w:r>
          </w:p>
        </w:tc>
        <w:tc>
          <w:tcPr>
            <w:tcW w:w="679" w:type="dxa"/>
            <w:gridSpan w:val="2"/>
            <w:tcBorders>
              <w:top w:val="nil"/>
              <w:left w:val="nil"/>
              <w:bottom w:val="nil"/>
              <w:right w:val="nil"/>
            </w:tcBorders>
            <w:shd w:val="clear" w:color="000000" w:fill="FFFFFF"/>
            <w:vAlign w:val="center"/>
            <w:hideMark/>
          </w:tcPr>
          <w:p w14:paraId="2F19D0FE" w14:textId="77777777" w:rsidR="00367B6E" w:rsidRDefault="00367B6E">
            <w:pPr>
              <w:rPr>
                <w:sz w:val="16"/>
                <w:szCs w:val="16"/>
              </w:rPr>
            </w:pPr>
            <w:r>
              <w:rPr>
                <w:sz w:val="16"/>
                <w:szCs w:val="16"/>
              </w:rPr>
              <w:t> </w:t>
            </w:r>
          </w:p>
        </w:tc>
        <w:tc>
          <w:tcPr>
            <w:tcW w:w="1039" w:type="dxa"/>
            <w:gridSpan w:val="2"/>
            <w:tcBorders>
              <w:top w:val="nil"/>
              <w:left w:val="nil"/>
              <w:bottom w:val="nil"/>
              <w:right w:val="nil"/>
            </w:tcBorders>
            <w:shd w:val="clear" w:color="000000" w:fill="FFFFFF"/>
            <w:vAlign w:val="center"/>
            <w:hideMark/>
          </w:tcPr>
          <w:p w14:paraId="0C735F71" w14:textId="77777777" w:rsidR="00367B6E" w:rsidRDefault="00367B6E">
            <w:pPr>
              <w:rPr>
                <w:sz w:val="16"/>
                <w:szCs w:val="16"/>
              </w:rPr>
            </w:pPr>
            <w:r>
              <w:rPr>
                <w:sz w:val="16"/>
                <w:szCs w:val="16"/>
              </w:rPr>
              <w:t> </w:t>
            </w:r>
          </w:p>
        </w:tc>
        <w:tc>
          <w:tcPr>
            <w:tcW w:w="1079" w:type="dxa"/>
            <w:gridSpan w:val="3"/>
            <w:tcBorders>
              <w:top w:val="nil"/>
              <w:left w:val="nil"/>
              <w:bottom w:val="nil"/>
              <w:right w:val="nil"/>
            </w:tcBorders>
            <w:shd w:val="clear" w:color="000000" w:fill="FFFFFF"/>
            <w:vAlign w:val="center"/>
            <w:hideMark/>
          </w:tcPr>
          <w:p w14:paraId="41212A3F" w14:textId="77777777" w:rsidR="00367B6E" w:rsidRDefault="00367B6E">
            <w:pPr>
              <w:rPr>
                <w:sz w:val="16"/>
                <w:szCs w:val="16"/>
              </w:rPr>
            </w:pPr>
            <w:r>
              <w:rPr>
                <w:sz w:val="16"/>
                <w:szCs w:val="16"/>
              </w:rPr>
              <w:t> </w:t>
            </w:r>
          </w:p>
        </w:tc>
        <w:tc>
          <w:tcPr>
            <w:tcW w:w="979" w:type="dxa"/>
            <w:gridSpan w:val="2"/>
            <w:tcBorders>
              <w:top w:val="nil"/>
              <w:left w:val="nil"/>
              <w:bottom w:val="nil"/>
              <w:right w:val="nil"/>
            </w:tcBorders>
            <w:shd w:val="clear" w:color="000000" w:fill="FFFFFF"/>
            <w:vAlign w:val="center"/>
            <w:hideMark/>
          </w:tcPr>
          <w:p w14:paraId="305E9592" w14:textId="77777777" w:rsidR="00367B6E" w:rsidRDefault="00367B6E">
            <w:pPr>
              <w:rPr>
                <w:sz w:val="16"/>
                <w:szCs w:val="16"/>
              </w:rPr>
            </w:pPr>
            <w:r>
              <w:rPr>
                <w:sz w:val="16"/>
                <w:szCs w:val="16"/>
              </w:rPr>
              <w:t> </w:t>
            </w:r>
          </w:p>
        </w:tc>
      </w:tr>
      <w:tr w:rsidR="00367B6E" w14:paraId="60724328" w14:textId="77777777" w:rsidTr="00367B6E">
        <w:trPr>
          <w:trHeight w:val="204"/>
        </w:trPr>
        <w:tc>
          <w:tcPr>
            <w:tcW w:w="10940" w:type="dxa"/>
            <w:gridSpan w:val="20"/>
            <w:tcBorders>
              <w:top w:val="nil"/>
              <w:left w:val="nil"/>
              <w:bottom w:val="single" w:sz="4" w:space="0" w:color="000000"/>
              <w:right w:val="nil"/>
            </w:tcBorders>
            <w:shd w:val="clear" w:color="000000" w:fill="FFFFFF"/>
            <w:vAlign w:val="center"/>
            <w:hideMark/>
          </w:tcPr>
          <w:p w14:paraId="13312C04" w14:textId="77777777" w:rsidR="00367B6E" w:rsidRDefault="00367B6E">
            <w:pPr>
              <w:rPr>
                <w:b/>
                <w:bCs/>
                <w:sz w:val="16"/>
                <w:szCs w:val="16"/>
              </w:rPr>
            </w:pPr>
            <w:r>
              <w:rPr>
                <w:b/>
                <w:bCs/>
                <w:sz w:val="16"/>
                <w:szCs w:val="16"/>
              </w:rPr>
              <w:t>Pakiet nr 48. PRODUKTY FARMACEUTYCZNE. CPV 33600000-6</w:t>
            </w:r>
          </w:p>
        </w:tc>
      </w:tr>
      <w:tr w:rsidR="00367B6E" w14:paraId="64FDC285" w14:textId="77777777" w:rsidTr="00367B6E">
        <w:trPr>
          <w:trHeight w:val="612"/>
        </w:trPr>
        <w:tc>
          <w:tcPr>
            <w:tcW w:w="419" w:type="dxa"/>
            <w:gridSpan w:val="2"/>
            <w:tcBorders>
              <w:top w:val="nil"/>
              <w:left w:val="single" w:sz="4" w:space="0" w:color="000000"/>
              <w:bottom w:val="single" w:sz="4" w:space="0" w:color="000000"/>
              <w:right w:val="single" w:sz="4" w:space="0" w:color="000000"/>
            </w:tcBorders>
            <w:shd w:val="clear" w:color="000000" w:fill="99CC00"/>
            <w:vAlign w:val="center"/>
            <w:hideMark/>
          </w:tcPr>
          <w:p w14:paraId="1A874E18" w14:textId="77777777" w:rsidR="00367B6E" w:rsidRDefault="00367B6E">
            <w:pPr>
              <w:jc w:val="center"/>
              <w:rPr>
                <w:b/>
                <w:bCs/>
                <w:sz w:val="16"/>
                <w:szCs w:val="16"/>
              </w:rPr>
            </w:pPr>
            <w:r>
              <w:rPr>
                <w:b/>
                <w:bCs/>
                <w:sz w:val="16"/>
                <w:szCs w:val="16"/>
              </w:rPr>
              <w:t>Lp.</w:t>
            </w:r>
          </w:p>
        </w:tc>
        <w:tc>
          <w:tcPr>
            <w:tcW w:w="3508" w:type="dxa"/>
            <w:tcBorders>
              <w:top w:val="nil"/>
              <w:left w:val="nil"/>
              <w:bottom w:val="single" w:sz="4" w:space="0" w:color="000000"/>
              <w:right w:val="single" w:sz="4" w:space="0" w:color="000000"/>
            </w:tcBorders>
            <w:shd w:val="clear" w:color="000000" w:fill="99CC00"/>
            <w:vAlign w:val="center"/>
            <w:hideMark/>
          </w:tcPr>
          <w:p w14:paraId="53CBAC29" w14:textId="77777777" w:rsidR="00367B6E" w:rsidRDefault="00367B6E">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000000" w:fill="99CC00"/>
            <w:vAlign w:val="center"/>
            <w:hideMark/>
          </w:tcPr>
          <w:p w14:paraId="479878A3" w14:textId="77777777" w:rsidR="00367B6E" w:rsidRDefault="00367B6E">
            <w:pPr>
              <w:jc w:val="center"/>
              <w:rPr>
                <w:b/>
                <w:bCs/>
                <w:sz w:val="16"/>
                <w:szCs w:val="16"/>
              </w:rPr>
            </w:pPr>
            <w:r>
              <w:rPr>
                <w:b/>
                <w:bCs/>
                <w:sz w:val="16"/>
                <w:szCs w:val="16"/>
              </w:rPr>
              <w:t>J.m.</w:t>
            </w:r>
          </w:p>
        </w:tc>
        <w:tc>
          <w:tcPr>
            <w:tcW w:w="659" w:type="dxa"/>
            <w:tcBorders>
              <w:top w:val="nil"/>
              <w:left w:val="nil"/>
              <w:bottom w:val="single" w:sz="4" w:space="0" w:color="000000"/>
              <w:right w:val="single" w:sz="4" w:space="0" w:color="000000"/>
            </w:tcBorders>
            <w:shd w:val="clear" w:color="000000" w:fill="99CC00"/>
            <w:vAlign w:val="center"/>
            <w:hideMark/>
          </w:tcPr>
          <w:p w14:paraId="3F58D397" w14:textId="77777777" w:rsidR="00367B6E" w:rsidRDefault="00367B6E">
            <w:pPr>
              <w:jc w:val="center"/>
              <w:rPr>
                <w:b/>
                <w:bCs/>
                <w:sz w:val="16"/>
                <w:szCs w:val="16"/>
              </w:rPr>
            </w:pPr>
            <w:r>
              <w:rPr>
                <w:b/>
                <w:bCs/>
                <w:sz w:val="16"/>
                <w:szCs w:val="16"/>
              </w:rPr>
              <w:t>Ilość</w:t>
            </w:r>
          </w:p>
        </w:tc>
        <w:tc>
          <w:tcPr>
            <w:tcW w:w="959" w:type="dxa"/>
            <w:gridSpan w:val="3"/>
            <w:tcBorders>
              <w:top w:val="nil"/>
              <w:left w:val="nil"/>
              <w:bottom w:val="single" w:sz="4" w:space="0" w:color="000000"/>
              <w:right w:val="single" w:sz="4" w:space="0" w:color="000000"/>
            </w:tcBorders>
            <w:shd w:val="clear" w:color="000000" w:fill="99CC00"/>
            <w:vAlign w:val="center"/>
            <w:hideMark/>
          </w:tcPr>
          <w:p w14:paraId="4DBA218B" w14:textId="77777777" w:rsidR="00367B6E" w:rsidRDefault="00367B6E">
            <w:pPr>
              <w:jc w:val="center"/>
              <w:rPr>
                <w:b/>
                <w:bCs/>
                <w:sz w:val="16"/>
                <w:szCs w:val="16"/>
              </w:rPr>
            </w:pPr>
            <w:r>
              <w:rPr>
                <w:b/>
                <w:bCs/>
                <w:sz w:val="16"/>
                <w:szCs w:val="16"/>
              </w:rPr>
              <w:t>Cena jedn. Netto PLN</w:t>
            </w:r>
          </w:p>
        </w:tc>
        <w:tc>
          <w:tcPr>
            <w:tcW w:w="1119" w:type="dxa"/>
            <w:gridSpan w:val="3"/>
            <w:tcBorders>
              <w:top w:val="nil"/>
              <w:left w:val="nil"/>
              <w:bottom w:val="single" w:sz="4" w:space="0" w:color="000000"/>
              <w:right w:val="single" w:sz="4" w:space="0" w:color="000000"/>
            </w:tcBorders>
            <w:shd w:val="clear" w:color="000000" w:fill="99CC00"/>
            <w:vAlign w:val="center"/>
            <w:hideMark/>
          </w:tcPr>
          <w:p w14:paraId="78A5BB97" w14:textId="77777777" w:rsidR="00367B6E" w:rsidRDefault="00367B6E">
            <w:pPr>
              <w:jc w:val="center"/>
              <w:rPr>
                <w:b/>
                <w:bCs/>
                <w:sz w:val="16"/>
                <w:szCs w:val="16"/>
              </w:rPr>
            </w:pPr>
            <w:r>
              <w:rPr>
                <w:b/>
                <w:bCs/>
                <w:sz w:val="16"/>
                <w:szCs w:val="16"/>
              </w:rPr>
              <w:t>Wartość netto PLN</w:t>
            </w:r>
          </w:p>
        </w:tc>
        <w:tc>
          <w:tcPr>
            <w:tcW w:w="679" w:type="dxa"/>
            <w:gridSpan w:val="2"/>
            <w:tcBorders>
              <w:top w:val="nil"/>
              <w:left w:val="nil"/>
              <w:bottom w:val="single" w:sz="4" w:space="0" w:color="000000"/>
              <w:right w:val="single" w:sz="4" w:space="0" w:color="000000"/>
            </w:tcBorders>
            <w:shd w:val="clear" w:color="000000" w:fill="99CC00"/>
            <w:vAlign w:val="center"/>
            <w:hideMark/>
          </w:tcPr>
          <w:p w14:paraId="091A97DB" w14:textId="77777777" w:rsidR="00367B6E" w:rsidRDefault="00367B6E">
            <w:pPr>
              <w:jc w:val="center"/>
              <w:rPr>
                <w:b/>
                <w:bCs/>
                <w:sz w:val="16"/>
                <w:szCs w:val="16"/>
              </w:rPr>
            </w:pPr>
            <w:r>
              <w:rPr>
                <w:b/>
                <w:bCs/>
                <w:sz w:val="16"/>
                <w:szCs w:val="16"/>
              </w:rPr>
              <w:t>Wys. pod. VAT %</w:t>
            </w:r>
          </w:p>
        </w:tc>
        <w:tc>
          <w:tcPr>
            <w:tcW w:w="1039" w:type="dxa"/>
            <w:gridSpan w:val="2"/>
            <w:tcBorders>
              <w:top w:val="nil"/>
              <w:left w:val="nil"/>
              <w:bottom w:val="single" w:sz="4" w:space="0" w:color="000000"/>
              <w:right w:val="single" w:sz="4" w:space="0" w:color="000000"/>
            </w:tcBorders>
            <w:shd w:val="clear" w:color="000000" w:fill="99CC00"/>
            <w:vAlign w:val="center"/>
            <w:hideMark/>
          </w:tcPr>
          <w:p w14:paraId="5C4053BF" w14:textId="77777777" w:rsidR="00367B6E" w:rsidRDefault="00367B6E">
            <w:pPr>
              <w:jc w:val="center"/>
              <w:rPr>
                <w:b/>
                <w:bCs/>
                <w:sz w:val="16"/>
                <w:szCs w:val="16"/>
              </w:rPr>
            </w:pPr>
            <w:r>
              <w:rPr>
                <w:b/>
                <w:bCs/>
                <w:sz w:val="16"/>
                <w:szCs w:val="16"/>
              </w:rPr>
              <w:t>Wartość  podatku VAT PLN</w:t>
            </w:r>
          </w:p>
        </w:tc>
        <w:tc>
          <w:tcPr>
            <w:tcW w:w="1079" w:type="dxa"/>
            <w:gridSpan w:val="3"/>
            <w:tcBorders>
              <w:top w:val="nil"/>
              <w:left w:val="nil"/>
              <w:bottom w:val="single" w:sz="4" w:space="0" w:color="000000"/>
              <w:right w:val="single" w:sz="4" w:space="0" w:color="000000"/>
            </w:tcBorders>
            <w:shd w:val="clear" w:color="000000" w:fill="99CC00"/>
            <w:vAlign w:val="center"/>
            <w:hideMark/>
          </w:tcPr>
          <w:p w14:paraId="2AD9A027" w14:textId="77777777" w:rsidR="00367B6E" w:rsidRDefault="00367B6E">
            <w:pPr>
              <w:jc w:val="center"/>
              <w:rPr>
                <w:b/>
                <w:bCs/>
                <w:sz w:val="16"/>
                <w:szCs w:val="16"/>
              </w:rPr>
            </w:pPr>
            <w:r>
              <w:rPr>
                <w:b/>
                <w:bCs/>
                <w:sz w:val="16"/>
                <w:szCs w:val="16"/>
              </w:rPr>
              <w:t>Wartość brutto PLN</w:t>
            </w:r>
          </w:p>
        </w:tc>
        <w:tc>
          <w:tcPr>
            <w:tcW w:w="979" w:type="dxa"/>
            <w:gridSpan w:val="2"/>
            <w:tcBorders>
              <w:top w:val="nil"/>
              <w:left w:val="nil"/>
              <w:bottom w:val="single" w:sz="4" w:space="0" w:color="000000"/>
              <w:right w:val="single" w:sz="4" w:space="0" w:color="000000"/>
            </w:tcBorders>
            <w:shd w:val="clear" w:color="000000" w:fill="99CC00"/>
            <w:vAlign w:val="center"/>
            <w:hideMark/>
          </w:tcPr>
          <w:p w14:paraId="79E1C2DE" w14:textId="77777777" w:rsidR="00367B6E" w:rsidRDefault="00367B6E">
            <w:pPr>
              <w:jc w:val="center"/>
              <w:rPr>
                <w:b/>
                <w:bCs/>
                <w:sz w:val="16"/>
                <w:szCs w:val="16"/>
              </w:rPr>
            </w:pPr>
            <w:r>
              <w:rPr>
                <w:b/>
                <w:bCs/>
                <w:sz w:val="16"/>
                <w:szCs w:val="16"/>
              </w:rPr>
              <w:t>Producent</w:t>
            </w:r>
          </w:p>
        </w:tc>
      </w:tr>
      <w:tr w:rsidR="00367B6E" w14:paraId="181A9301" w14:textId="77777777" w:rsidTr="00367B6E">
        <w:trPr>
          <w:trHeight w:val="204"/>
        </w:trPr>
        <w:tc>
          <w:tcPr>
            <w:tcW w:w="419" w:type="dxa"/>
            <w:gridSpan w:val="2"/>
            <w:tcBorders>
              <w:top w:val="nil"/>
              <w:left w:val="single" w:sz="4" w:space="0" w:color="000000"/>
              <w:bottom w:val="nil"/>
              <w:right w:val="single" w:sz="4" w:space="0" w:color="000000"/>
            </w:tcBorders>
            <w:shd w:val="clear" w:color="auto" w:fill="auto"/>
            <w:vAlign w:val="center"/>
            <w:hideMark/>
          </w:tcPr>
          <w:p w14:paraId="761C5C87" w14:textId="77777777" w:rsidR="00367B6E" w:rsidRDefault="00367B6E">
            <w:pPr>
              <w:jc w:val="center"/>
              <w:rPr>
                <w:sz w:val="16"/>
                <w:szCs w:val="16"/>
              </w:rPr>
            </w:pPr>
            <w:r>
              <w:rPr>
                <w:sz w:val="16"/>
                <w:szCs w:val="16"/>
              </w:rPr>
              <w:t>1</w:t>
            </w:r>
          </w:p>
        </w:tc>
        <w:tc>
          <w:tcPr>
            <w:tcW w:w="3508" w:type="dxa"/>
            <w:tcBorders>
              <w:top w:val="nil"/>
              <w:left w:val="nil"/>
              <w:bottom w:val="single" w:sz="4" w:space="0" w:color="000000"/>
              <w:right w:val="single" w:sz="4" w:space="0" w:color="000000"/>
            </w:tcBorders>
            <w:shd w:val="clear" w:color="auto" w:fill="auto"/>
            <w:vAlign w:val="center"/>
            <w:hideMark/>
          </w:tcPr>
          <w:p w14:paraId="39169CAE" w14:textId="77777777" w:rsidR="00367B6E" w:rsidRDefault="00367B6E">
            <w:pPr>
              <w:rPr>
                <w:sz w:val="16"/>
                <w:szCs w:val="16"/>
              </w:rPr>
            </w:pPr>
            <w:r>
              <w:rPr>
                <w:sz w:val="16"/>
                <w:szCs w:val="16"/>
              </w:rPr>
              <w:t xml:space="preserve">Chlorowodorek </w:t>
            </w:r>
            <w:proofErr w:type="spellStart"/>
            <w:r>
              <w:rPr>
                <w:sz w:val="16"/>
                <w:szCs w:val="16"/>
              </w:rPr>
              <w:t>ambroksolu</w:t>
            </w:r>
            <w:proofErr w:type="spellEnd"/>
            <w:r>
              <w:rPr>
                <w:sz w:val="16"/>
                <w:szCs w:val="16"/>
              </w:rPr>
              <w:t xml:space="preserve"> 15mg/5ml syrop 120ml</w:t>
            </w:r>
          </w:p>
        </w:tc>
        <w:tc>
          <w:tcPr>
            <w:tcW w:w="500" w:type="dxa"/>
            <w:tcBorders>
              <w:top w:val="nil"/>
              <w:left w:val="nil"/>
              <w:bottom w:val="single" w:sz="4" w:space="0" w:color="000000"/>
              <w:right w:val="single" w:sz="4" w:space="0" w:color="000000"/>
            </w:tcBorders>
            <w:shd w:val="clear" w:color="auto" w:fill="auto"/>
            <w:vAlign w:val="center"/>
            <w:hideMark/>
          </w:tcPr>
          <w:p w14:paraId="33859FF2"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2855CD80" w14:textId="77777777" w:rsidR="00367B6E" w:rsidRDefault="00367B6E">
            <w:pPr>
              <w:jc w:val="center"/>
              <w:rPr>
                <w:sz w:val="16"/>
                <w:szCs w:val="16"/>
              </w:rPr>
            </w:pPr>
            <w:r>
              <w:rPr>
                <w:sz w:val="16"/>
                <w:szCs w:val="16"/>
              </w:rPr>
              <w:t>20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7EB95F05"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287F3383"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32E7E343"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05063D70"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5B6F98B9"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6342E365" w14:textId="77777777" w:rsidR="00367B6E" w:rsidRDefault="00367B6E">
            <w:pPr>
              <w:rPr>
                <w:sz w:val="16"/>
                <w:szCs w:val="16"/>
              </w:rPr>
            </w:pPr>
            <w:r>
              <w:rPr>
                <w:sz w:val="16"/>
                <w:szCs w:val="16"/>
              </w:rPr>
              <w:t> </w:t>
            </w:r>
          </w:p>
        </w:tc>
      </w:tr>
      <w:tr w:rsidR="00367B6E" w14:paraId="3310F627" w14:textId="77777777" w:rsidTr="00367B6E">
        <w:trPr>
          <w:trHeight w:val="204"/>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643C3" w14:textId="77777777" w:rsidR="00367B6E" w:rsidRDefault="00367B6E">
            <w:pPr>
              <w:jc w:val="center"/>
              <w:rPr>
                <w:sz w:val="16"/>
                <w:szCs w:val="16"/>
              </w:rPr>
            </w:pPr>
            <w:r>
              <w:rPr>
                <w:sz w:val="16"/>
                <w:szCs w:val="16"/>
              </w:rPr>
              <w:t>2</w:t>
            </w:r>
          </w:p>
        </w:tc>
        <w:tc>
          <w:tcPr>
            <w:tcW w:w="3508" w:type="dxa"/>
            <w:tcBorders>
              <w:top w:val="nil"/>
              <w:left w:val="nil"/>
              <w:bottom w:val="single" w:sz="4" w:space="0" w:color="000000"/>
              <w:right w:val="single" w:sz="4" w:space="0" w:color="000000"/>
            </w:tcBorders>
            <w:shd w:val="clear" w:color="auto" w:fill="auto"/>
            <w:vAlign w:val="center"/>
            <w:hideMark/>
          </w:tcPr>
          <w:p w14:paraId="0FE264BD" w14:textId="77777777" w:rsidR="00367B6E" w:rsidRDefault="00367B6E">
            <w:pPr>
              <w:rPr>
                <w:sz w:val="16"/>
                <w:szCs w:val="16"/>
              </w:rPr>
            </w:pPr>
            <w:r>
              <w:rPr>
                <w:sz w:val="16"/>
                <w:szCs w:val="16"/>
              </w:rPr>
              <w:t>Sulfatiazol srebrowy 20mg maść/krem 40 g</w:t>
            </w:r>
          </w:p>
        </w:tc>
        <w:tc>
          <w:tcPr>
            <w:tcW w:w="500" w:type="dxa"/>
            <w:tcBorders>
              <w:top w:val="nil"/>
              <w:left w:val="nil"/>
              <w:bottom w:val="single" w:sz="4" w:space="0" w:color="000000"/>
              <w:right w:val="single" w:sz="4" w:space="0" w:color="000000"/>
            </w:tcBorders>
            <w:shd w:val="clear" w:color="auto" w:fill="auto"/>
            <w:vAlign w:val="center"/>
            <w:hideMark/>
          </w:tcPr>
          <w:p w14:paraId="7B3F526A"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4749AFB5" w14:textId="77777777" w:rsidR="00367B6E" w:rsidRDefault="00367B6E">
            <w:pPr>
              <w:jc w:val="center"/>
              <w:rPr>
                <w:sz w:val="16"/>
                <w:szCs w:val="16"/>
              </w:rPr>
            </w:pPr>
            <w:r>
              <w:rPr>
                <w:sz w:val="16"/>
                <w:szCs w:val="16"/>
              </w:rPr>
              <w:t>400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70E68EB0"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57FCF145"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1DC0BD4F"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062B3FFE"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4442A0E8"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4B23AF82" w14:textId="77777777" w:rsidR="00367B6E" w:rsidRDefault="00367B6E">
            <w:pPr>
              <w:rPr>
                <w:sz w:val="16"/>
                <w:szCs w:val="16"/>
              </w:rPr>
            </w:pPr>
            <w:r>
              <w:rPr>
                <w:sz w:val="16"/>
                <w:szCs w:val="16"/>
              </w:rPr>
              <w:t> </w:t>
            </w:r>
          </w:p>
        </w:tc>
      </w:tr>
      <w:tr w:rsidR="00367B6E" w14:paraId="68330832"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2CC00D89" w14:textId="77777777" w:rsidR="00367B6E" w:rsidRDefault="00367B6E">
            <w:pPr>
              <w:jc w:val="center"/>
              <w:rPr>
                <w:sz w:val="16"/>
                <w:szCs w:val="16"/>
              </w:rPr>
            </w:pPr>
            <w:r>
              <w:rPr>
                <w:sz w:val="16"/>
                <w:szCs w:val="16"/>
              </w:rPr>
              <w:t>3</w:t>
            </w:r>
          </w:p>
        </w:tc>
        <w:tc>
          <w:tcPr>
            <w:tcW w:w="3508" w:type="dxa"/>
            <w:tcBorders>
              <w:top w:val="nil"/>
              <w:left w:val="nil"/>
              <w:bottom w:val="single" w:sz="4" w:space="0" w:color="000000"/>
              <w:right w:val="single" w:sz="4" w:space="0" w:color="000000"/>
            </w:tcBorders>
            <w:shd w:val="clear" w:color="auto" w:fill="auto"/>
            <w:vAlign w:val="center"/>
            <w:hideMark/>
          </w:tcPr>
          <w:p w14:paraId="5ED412AA" w14:textId="77777777" w:rsidR="00367B6E" w:rsidRDefault="00367B6E">
            <w:pPr>
              <w:rPr>
                <w:sz w:val="16"/>
                <w:szCs w:val="16"/>
              </w:rPr>
            </w:pPr>
            <w:r>
              <w:rPr>
                <w:sz w:val="16"/>
                <w:szCs w:val="16"/>
              </w:rPr>
              <w:t>Węgiel medyczny 0,2g#20 kaps.</w:t>
            </w:r>
          </w:p>
        </w:tc>
        <w:tc>
          <w:tcPr>
            <w:tcW w:w="500" w:type="dxa"/>
            <w:tcBorders>
              <w:top w:val="nil"/>
              <w:left w:val="nil"/>
              <w:bottom w:val="single" w:sz="4" w:space="0" w:color="000000"/>
              <w:right w:val="single" w:sz="4" w:space="0" w:color="000000"/>
            </w:tcBorders>
            <w:shd w:val="clear" w:color="auto" w:fill="auto"/>
            <w:vAlign w:val="center"/>
            <w:hideMark/>
          </w:tcPr>
          <w:p w14:paraId="08DCF20E"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1F3EC4F3" w14:textId="77777777" w:rsidR="00367B6E" w:rsidRDefault="00367B6E">
            <w:pPr>
              <w:jc w:val="center"/>
              <w:rPr>
                <w:sz w:val="16"/>
                <w:szCs w:val="16"/>
              </w:rPr>
            </w:pPr>
            <w:r>
              <w:rPr>
                <w:sz w:val="16"/>
                <w:szCs w:val="16"/>
              </w:rPr>
              <w:t>50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46166B27"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65199EF1"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22F37359"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709CD11B"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4B0EE65A"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15A7FA1E" w14:textId="77777777" w:rsidR="00367B6E" w:rsidRDefault="00367B6E">
            <w:pPr>
              <w:rPr>
                <w:sz w:val="16"/>
                <w:szCs w:val="16"/>
              </w:rPr>
            </w:pPr>
            <w:r>
              <w:rPr>
                <w:sz w:val="16"/>
                <w:szCs w:val="16"/>
              </w:rPr>
              <w:t> </w:t>
            </w:r>
          </w:p>
        </w:tc>
      </w:tr>
      <w:tr w:rsidR="00367B6E" w14:paraId="38EFF57C"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08CE41F4" w14:textId="77777777" w:rsidR="00367B6E" w:rsidRDefault="00367B6E">
            <w:pPr>
              <w:jc w:val="center"/>
              <w:rPr>
                <w:sz w:val="16"/>
                <w:szCs w:val="16"/>
              </w:rPr>
            </w:pPr>
            <w:r>
              <w:rPr>
                <w:sz w:val="16"/>
                <w:szCs w:val="16"/>
              </w:rPr>
              <w:t>4</w:t>
            </w:r>
          </w:p>
        </w:tc>
        <w:tc>
          <w:tcPr>
            <w:tcW w:w="3508" w:type="dxa"/>
            <w:tcBorders>
              <w:top w:val="nil"/>
              <w:left w:val="nil"/>
              <w:bottom w:val="single" w:sz="4" w:space="0" w:color="000000"/>
              <w:right w:val="single" w:sz="4" w:space="0" w:color="000000"/>
            </w:tcBorders>
            <w:shd w:val="clear" w:color="auto" w:fill="auto"/>
            <w:vAlign w:val="center"/>
            <w:hideMark/>
          </w:tcPr>
          <w:p w14:paraId="6BC4F4AC" w14:textId="77777777" w:rsidR="00367B6E" w:rsidRDefault="00367B6E">
            <w:pPr>
              <w:rPr>
                <w:sz w:val="16"/>
                <w:szCs w:val="16"/>
              </w:rPr>
            </w:pPr>
            <w:r>
              <w:rPr>
                <w:sz w:val="16"/>
                <w:szCs w:val="16"/>
              </w:rPr>
              <w:t xml:space="preserve">Chlorek </w:t>
            </w:r>
            <w:proofErr w:type="spellStart"/>
            <w:r>
              <w:rPr>
                <w:sz w:val="16"/>
                <w:szCs w:val="16"/>
              </w:rPr>
              <w:t>suksametonium</w:t>
            </w:r>
            <w:proofErr w:type="spellEnd"/>
            <w:r>
              <w:rPr>
                <w:sz w:val="16"/>
                <w:szCs w:val="16"/>
              </w:rPr>
              <w:t xml:space="preserve"> 200 mg # 10 </w:t>
            </w:r>
            <w:proofErr w:type="spellStart"/>
            <w:r>
              <w:rPr>
                <w:sz w:val="16"/>
                <w:szCs w:val="16"/>
              </w:rPr>
              <w:t>fiol.s.subst</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7DEB4BD0"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46C868F7" w14:textId="77777777" w:rsidR="00367B6E" w:rsidRDefault="00367B6E">
            <w:pPr>
              <w:jc w:val="center"/>
              <w:rPr>
                <w:sz w:val="16"/>
                <w:szCs w:val="16"/>
              </w:rPr>
            </w:pPr>
            <w:r>
              <w:rPr>
                <w:sz w:val="16"/>
                <w:szCs w:val="16"/>
              </w:rPr>
              <w:t>25</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116FB60F"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05A80743"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1A2B5675"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0BA07410"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25914E13"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526CF496" w14:textId="77777777" w:rsidR="00367B6E" w:rsidRDefault="00367B6E">
            <w:pPr>
              <w:rPr>
                <w:sz w:val="16"/>
                <w:szCs w:val="16"/>
              </w:rPr>
            </w:pPr>
            <w:r>
              <w:rPr>
                <w:sz w:val="16"/>
                <w:szCs w:val="16"/>
              </w:rPr>
              <w:t> </w:t>
            </w:r>
          </w:p>
        </w:tc>
      </w:tr>
      <w:tr w:rsidR="00367B6E" w14:paraId="50E9FBF3" w14:textId="77777777" w:rsidTr="00367B6E">
        <w:trPr>
          <w:trHeight w:val="204"/>
        </w:trPr>
        <w:tc>
          <w:tcPr>
            <w:tcW w:w="419" w:type="dxa"/>
            <w:gridSpan w:val="2"/>
            <w:tcBorders>
              <w:top w:val="nil"/>
              <w:left w:val="single" w:sz="4" w:space="0" w:color="000000"/>
              <w:bottom w:val="nil"/>
              <w:right w:val="single" w:sz="4" w:space="0" w:color="000000"/>
            </w:tcBorders>
            <w:shd w:val="clear" w:color="auto" w:fill="auto"/>
            <w:vAlign w:val="center"/>
            <w:hideMark/>
          </w:tcPr>
          <w:p w14:paraId="68A96B77" w14:textId="77777777" w:rsidR="00367B6E" w:rsidRDefault="00367B6E">
            <w:pPr>
              <w:jc w:val="center"/>
              <w:rPr>
                <w:sz w:val="16"/>
                <w:szCs w:val="16"/>
              </w:rPr>
            </w:pPr>
            <w:r>
              <w:rPr>
                <w:sz w:val="16"/>
                <w:szCs w:val="16"/>
              </w:rPr>
              <w:t>5</w:t>
            </w:r>
          </w:p>
        </w:tc>
        <w:tc>
          <w:tcPr>
            <w:tcW w:w="3508" w:type="dxa"/>
            <w:tcBorders>
              <w:top w:val="nil"/>
              <w:left w:val="nil"/>
              <w:bottom w:val="single" w:sz="4" w:space="0" w:color="000000"/>
              <w:right w:val="single" w:sz="4" w:space="0" w:color="000000"/>
            </w:tcBorders>
            <w:shd w:val="clear" w:color="auto" w:fill="auto"/>
            <w:vAlign w:val="center"/>
            <w:hideMark/>
          </w:tcPr>
          <w:p w14:paraId="468C90C4" w14:textId="77777777" w:rsidR="00367B6E" w:rsidRDefault="00367B6E">
            <w:pPr>
              <w:rPr>
                <w:sz w:val="16"/>
                <w:szCs w:val="16"/>
              </w:rPr>
            </w:pPr>
            <w:proofErr w:type="spellStart"/>
            <w:r>
              <w:rPr>
                <w:sz w:val="16"/>
                <w:szCs w:val="16"/>
              </w:rPr>
              <w:t>Hydrokortyzon</w:t>
            </w:r>
            <w:proofErr w:type="spellEnd"/>
            <w:r>
              <w:rPr>
                <w:sz w:val="16"/>
                <w:szCs w:val="16"/>
              </w:rPr>
              <w:t xml:space="preserve"> 100 mg/2ml # 5 </w:t>
            </w:r>
            <w:proofErr w:type="spellStart"/>
            <w:r>
              <w:rPr>
                <w:sz w:val="16"/>
                <w:szCs w:val="16"/>
              </w:rPr>
              <w:t>amp</w:t>
            </w:r>
            <w:proofErr w:type="spellEnd"/>
            <w:r>
              <w:rPr>
                <w:sz w:val="16"/>
                <w:szCs w:val="16"/>
              </w:rPr>
              <w:t xml:space="preserve">+ 5 </w:t>
            </w:r>
            <w:proofErr w:type="spellStart"/>
            <w:r>
              <w:rPr>
                <w:sz w:val="16"/>
                <w:szCs w:val="16"/>
              </w:rPr>
              <w:t>amp</w:t>
            </w:r>
            <w:proofErr w:type="spellEnd"/>
            <w:r>
              <w:rPr>
                <w:sz w:val="16"/>
                <w:szCs w:val="16"/>
              </w:rPr>
              <w:t xml:space="preserve"> </w:t>
            </w:r>
            <w:proofErr w:type="spellStart"/>
            <w:r>
              <w:rPr>
                <w:sz w:val="16"/>
                <w:szCs w:val="16"/>
              </w:rPr>
              <w:t>rozp</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199A958F"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5A684712" w14:textId="77777777" w:rsidR="00367B6E" w:rsidRDefault="00367B6E">
            <w:pPr>
              <w:jc w:val="center"/>
              <w:rPr>
                <w:sz w:val="16"/>
                <w:szCs w:val="16"/>
              </w:rPr>
            </w:pPr>
            <w:r>
              <w:rPr>
                <w:sz w:val="16"/>
                <w:szCs w:val="16"/>
              </w:rPr>
              <w:t>700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6D7B5940"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301BD2AE"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366E1C60"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39436D6F"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6ACA1E01"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66EDEEAB" w14:textId="77777777" w:rsidR="00367B6E" w:rsidRDefault="00367B6E">
            <w:pPr>
              <w:rPr>
                <w:sz w:val="16"/>
                <w:szCs w:val="16"/>
              </w:rPr>
            </w:pPr>
            <w:r>
              <w:rPr>
                <w:sz w:val="16"/>
                <w:szCs w:val="16"/>
              </w:rPr>
              <w:t> </w:t>
            </w:r>
          </w:p>
        </w:tc>
      </w:tr>
      <w:tr w:rsidR="00367B6E" w14:paraId="55B431DF" w14:textId="77777777" w:rsidTr="00367B6E">
        <w:trPr>
          <w:trHeight w:val="204"/>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36D59" w14:textId="77777777" w:rsidR="00367B6E" w:rsidRDefault="00367B6E">
            <w:pPr>
              <w:jc w:val="center"/>
              <w:rPr>
                <w:sz w:val="16"/>
                <w:szCs w:val="16"/>
              </w:rPr>
            </w:pPr>
            <w:r>
              <w:rPr>
                <w:sz w:val="16"/>
                <w:szCs w:val="16"/>
              </w:rPr>
              <w:t>6</w:t>
            </w:r>
          </w:p>
        </w:tc>
        <w:tc>
          <w:tcPr>
            <w:tcW w:w="3508" w:type="dxa"/>
            <w:tcBorders>
              <w:top w:val="nil"/>
              <w:left w:val="nil"/>
              <w:bottom w:val="single" w:sz="4" w:space="0" w:color="000000"/>
              <w:right w:val="single" w:sz="4" w:space="0" w:color="000000"/>
            </w:tcBorders>
            <w:shd w:val="clear" w:color="auto" w:fill="auto"/>
            <w:vAlign w:val="center"/>
            <w:hideMark/>
          </w:tcPr>
          <w:p w14:paraId="5636C187" w14:textId="77777777" w:rsidR="00367B6E" w:rsidRDefault="00367B6E">
            <w:pPr>
              <w:rPr>
                <w:sz w:val="16"/>
                <w:szCs w:val="16"/>
              </w:rPr>
            </w:pPr>
            <w:proofErr w:type="spellStart"/>
            <w:r>
              <w:rPr>
                <w:sz w:val="16"/>
                <w:szCs w:val="16"/>
              </w:rPr>
              <w:t>Hydrokortyzon</w:t>
            </w:r>
            <w:proofErr w:type="spellEnd"/>
            <w:r>
              <w:rPr>
                <w:sz w:val="16"/>
                <w:szCs w:val="16"/>
              </w:rPr>
              <w:t xml:space="preserve"> 25 mg/2ml # 5 </w:t>
            </w:r>
            <w:proofErr w:type="spellStart"/>
            <w:r>
              <w:rPr>
                <w:sz w:val="16"/>
                <w:szCs w:val="16"/>
              </w:rPr>
              <w:t>amp</w:t>
            </w:r>
            <w:proofErr w:type="spellEnd"/>
            <w:r>
              <w:rPr>
                <w:sz w:val="16"/>
                <w:szCs w:val="16"/>
              </w:rPr>
              <w:t xml:space="preserve">+ 5 </w:t>
            </w:r>
            <w:proofErr w:type="spellStart"/>
            <w:r>
              <w:rPr>
                <w:sz w:val="16"/>
                <w:szCs w:val="16"/>
              </w:rPr>
              <w:t>amp</w:t>
            </w:r>
            <w:proofErr w:type="spellEnd"/>
            <w:r>
              <w:rPr>
                <w:sz w:val="16"/>
                <w:szCs w:val="16"/>
              </w:rPr>
              <w:t xml:space="preserve"> </w:t>
            </w:r>
            <w:proofErr w:type="spellStart"/>
            <w:r>
              <w:rPr>
                <w:sz w:val="16"/>
                <w:szCs w:val="16"/>
              </w:rPr>
              <w:t>rozp</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0DAB3BDA"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7D23CB92" w14:textId="77777777" w:rsidR="00367B6E" w:rsidRDefault="00367B6E">
            <w:pPr>
              <w:jc w:val="center"/>
              <w:rPr>
                <w:sz w:val="16"/>
                <w:szCs w:val="16"/>
              </w:rPr>
            </w:pPr>
            <w:r>
              <w:rPr>
                <w:sz w:val="16"/>
                <w:szCs w:val="16"/>
              </w:rPr>
              <w:t>60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614594C7"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45697022"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78FF9A05"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00C4B193"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14DCFC58"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7CC96853" w14:textId="77777777" w:rsidR="00367B6E" w:rsidRDefault="00367B6E">
            <w:pPr>
              <w:rPr>
                <w:sz w:val="16"/>
                <w:szCs w:val="16"/>
              </w:rPr>
            </w:pPr>
            <w:r>
              <w:rPr>
                <w:sz w:val="16"/>
                <w:szCs w:val="16"/>
              </w:rPr>
              <w:t> </w:t>
            </w:r>
          </w:p>
        </w:tc>
      </w:tr>
      <w:tr w:rsidR="00367B6E" w14:paraId="3B1F40AA"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7CEA2807" w14:textId="77777777" w:rsidR="00367B6E" w:rsidRDefault="00367B6E">
            <w:pPr>
              <w:jc w:val="center"/>
              <w:rPr>
                <w:sz w:val="16"/>
                <w:szCs w:val="16"/>
              </w:rPr>
            </w:pPr>
            <w:r>
              <w:rPr>
                <w:sz w:val="16"/>
                <w:szCs w:val="16"/>
              </w:rPr>
              <w:t>7</w:t>
            </w:r>
          </w:p>
        </w:tc>
        <w:tc>
          <w:tcPr>
            <w:tcW w:w="3508" w:type="dxa"/>
            <w:tcBorders>
              <w:top w:val="nil"/>
              <w:left w:val="nil"/>
              <w:bottom w:val="single" w:sz="4" w:space="0" w:color="000000"/>
              <w:right w:val="single" w:sz="4" w:space="0" w:color="000000"/>
            </w:tcBorders>
            <w:shd w:val="clear" w:color="auto" w:fill="auto"/>
            <w:vAlign w:val="center"/>
            <w:hideMark/>
          </w:tcPr>
          <w:p w14:paraId="3E0E8396" w14:textId="77777777" w:rsidR="00367B6E" w:rsidRDefault="00367B6E">
            <w:pPr>
              <w:rPr>
                <w:sz w:val="16"/>
                <w:szCs w:val="16"/>
              </w:rPr>
            </w:pPr>
            <w:proofErr w:type="spellStart"/>
            <w:r>
              <w:rPr>
                <w:sz w:val="16"/>
                <w:szCs w:val="16"/>
              </w:rPr>
              <w:t>Hydrokortyzon</w:t>
            </w:r>
            <w:proofErr w:type="spellEnd"/>
            <w:r>
              <w:rPr>
                <w:sz w:val="16"/>
                <w:szCs w:val="16"/>
              </w:rPr>
              <w:t xml:space="preserve"> 20 mg # 20 </w:t>
            </w:r>
            <w:proofErr w:type="spellStart"/>
            <w:r>
              <w:rPr>
                <w:sz w:val="16"/>
                <w:szCs w:val="16"/>
              </w:rPr>
              <w:t>tbl</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4DDAF2D3"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63A2609E" w14:textId="77777777" w:rsidR="00367B6E" w:rsidRDefault="00367B6E">
            <w:pPr>
              <w:jc w:val="center"/>
              <w:rPr>
                <w:sz w:val="16"/>
                <w:szCs w:val="16"/>
              </w:rPr>
            </w:pPr>
            <w:r>
              <w:rPr>
                <w:sz w:val="16"/>
                <w:szCs w:val="16"/>
              </w:rPr>
              <w:t>2</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676170AD"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202C908A"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68B1C2FD"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06926158"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38AD22FE"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652442B0" w14:textId="77777777" w:rsidR="00367B6E" w:rsidRDefault="00367B6E">
            <w:pPr>
              <w:rPr>
                <w:sz w:val="16"/>
                <w:szCs w:val="16"/>
              </w:rPr>
            </w:pPr>
            <w:r>
              <w:rPr>
                <w:sz w:val="16"/>
                <w:szCs w:val="16"/>
              </w:rPr>
              <w:t> </w:t>
            </w:r>
          </w:p>
        </w:tc>
      </w:tr>
      <w:tr w:rsidR="00367B6E" w14:paraId="2F396CE7" w14:textId="77777777" w:rsidTr="00367B6E">
        <w:trPr>
          <w:trHeight w:val="408"/>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390094B9" w14:textId="77777777" w:rsidR="00367B6E" w:rsidRDefault="00367B6E">
            <w:pPr>
              <w:jc w:val="center"/>
              <w:rPr>
                <w:sz w:val="16"/>
                <w:szCs w:val="16"/>
              </w:rPr>
            </w:pPr>
            <w:r>
              <w:rPr>
                <w:sz w:val="16"/>
                <w:szCs w:val="16"/>
              </w:rPr>
              <w:t>8</w:t>
            </w:r>
          </w:p>
        </w:tc>
        <w:tc>
          <w:tcPr>
            <w:tcW w:w="3508" w:type="dxa"/>
            <w:tcBorders>
              <w:top w:val="nil"/>
              <w:left w:val="nil"/>
              <w:bottom w:val="single" w:sz="4" w:space="0" w:color="000000"/>
              <w:right w:val="single" w:sz="4" w:space="0" w:color="000000"/>
            </w:tcBorders>
            <w:shd w:val="clear" w:color="auto" w:fill="auto"/>
            <w:vAlign w:val="center"/>
            <w:hideMark/>
          </w:tcPr>
          <w:p w14:paraId="66564450" w14:textId="77777777" w:rsidR="00367B6E" w:rsidRDefault="00367B6E">
            <w:pPr>
              <w:rPr>
                <w:sz w:val="16"/>
                <w:szCs w:val="16"/>
              </w:rPr>
            </w:pPr>
            <w:r>
              <w:rPr>
                <w:sz w:val="16"/>
                <w:szCs w:val="16"/>
              </w:rPr>
              <w:t>Chlorowodorek lidokainy 2% żel znieczulający z kaniulą U 30 g</w:t>
            </w:r>
          </w:p>
        </w:tc>
        <w:tc>
          <w:tcPr>
            <w:tcW w:w="500" w:type="dxa"/>
            <w:tcBorders>
              <w:top w:val="nil"/>
              <w:left w:val="nil"/>
              <w:bottom w:val="single" w:sz="4" w:space="0" w:color="000000"/>
              <w:right w:val="single" w:sz="4" w:space="0" w:color="000000"/>
            </w:tcBorders>
            <w:shd w:val="clear" w:color="auto" w:fill="auto"/>
            <w:vAlign w:val="center"/>
            <w:hideMark/>
          </w:tcPr>
          <w:p w14:paraId="1687995E"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6B1358A1" w14:textId="77777777" w:rsidR="00367B6E" w:rsidRDefault="00367B6E">
            <w:pPr>
              <w:jc w:val="center"/>
              <w:rPr>
                <w:sz w:val="16"/>
                <w:szCs w:val="16"/>
              </w:rPr>
            </w:pPr>
            <w:r>
              <w:rPr>
                <w:sz w:val="16"/>
                <w:szCs w:val="16"/>
              </w:rPr>
              <w:t>220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603BFC24"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7844E164"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0587C440"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448075BC"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0F3186C4"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7A0BBC08" w14:textId="77777777" w:rsidR="00367B6E" w:rsidRDefault="00367B6E">
            <w:pPr>
              <w:rPr>
                <w:sz w:val="16"/>
                <w:szCs w:val="16"/>
              </w:rPr>
            </w:pPr>
            <w:r>
              <w:rPr>
                <w:sz w:val="16"/>
                <w:szCs w:val="16"/>
              </w:rPr>
              <w:t> </w:t>
            </w:r>
          </w:p>
        </w:tc>
      </w:tr>
      <w:tr w:rsidR="00367B6E" w14:paraId="626E964D" w14:textId="77777777" w:rsidTr="00367B6E">
        <w:trPr>
          <w:trHeight w:val="408"/>
        </w:trPr>
        <w:tc>
          <w:tcPr>
            <w:tcW w:w="419" w:type="dxa"/>
            <w:gridSpan w:val="2"/>
            <w:tcBorders>
              <w:top w:val="nil"/>
              <w:left w:val="single" w:sz="4" w:space="0" w:color="000000"/>
              <w:bottom w:val="nil"/>
              <w:right w:val="single" w:sz="4" w:space="0" w:color="000000"/>
            </w:tcBorders>
            <w:shd w:val="clear" w:color="auto" w:fill="auto"/>
            <w:vAlign w:val="center"/>
            <w:hideMark/>
          </w:tcPr>
          <w:p w14:paraId="4913A645" w14:textId="77777777" w:rsidR="00367B6E" w:rsidRDefault="00367B6E">
            <w:pPr>
              <w:jc w:val="center"/>
              <w:rPr>
                <w:sz w:val="16"/>
                <w:szCs w:val="16"/>
              </w:rPr>
            </w:pPr>
            <w:r>
              <w:rPr>
                <w:sz w:val="16"/>
                <w:szCs w:val="16"/>
              </w:rPr>
              <w:t>9</w:t>
            </w:r>
          </w:p>
        </w:tc>
        <w:tc>
          <w:tcPr>
            <w:tcW w:w="3508" w:type="dxa"/>
            <w:tcBorders>
              <w:top w:val="nil"/>
              <w:left w:val="nil"/>
              <w:bottom w:val="single" w:sz="4" w:space="0" w:color="000000"/>
              <w:right w:val="single" w:sz="4" w:space="0" w:color="000000"/>
            </w:tcBorders>
            <w:shd w:val="clear" w:color="auto" w:fill="auto"/>
            <w:vAlign w:val="center"/>
            <w:hideMark/>
          </w:tcPr>
          <w:p w14:paraId="11DE826E" w14:textId="77777777" w:rsidR="00367B6E" w:rsidRDefault="00367B6E">
            <w:pPr>
              <w:rPr>
                <w:sz w:val="16"/>
                <w:szCs w:val="16"/>
              </w:rPr>
            </w:pPr>
            <w:r>
              <w:rPr>
                <w:sz w:val="16"/>
                <w:szCs w:val="16"/>
              </w:rPr>
              <w:t>Chlorowodorek lidokainy 2% żel znieczulający z kaniulą A 30 g</w:t>
            </w:r>
          </w:p>
        </w:tc>
        <w:tc>
          <w:tcPr>
            <w:tcW w:w="500" w:type="dxa"/>
            <w:tcBorders>
              <w:top w:val="nil"/>
              <w:left w:val="nil"/>
              <w:bottom w:val="single" w:sz="4" w:space="0" w:color="000000"/>
              <w:right w:val="single" w:sz="4" w:space="0" w:color="000000"/>
            </w:tcBorders>
            <w:shd w:val="clear" w:color="auto" w:fill="auto"/>
            <w:vAlign w:val="center"/>
            <w:hideMark/>
          </w:tcPr>
          <w:p w14:paraId="203E75E1"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173CE9E5" w14:textId="77777777" w:rsidR="00367B6E" w:rsidRDefault="00367B6E">
            <w:pPr>
              <w:jc w:val="center"/>
              <w:rPr>
                <w:sz w:val="16"/>
                <w:szCs w:val="16"/>
              </w:rPr>
            </w:pPr>
            <w:r>
              <w:rPr>
                <w:sz w:val="16"/>
                <w:szCs w:val="16"/>
              </w:rPr>
              <w:t>250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16E5AFAA"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0490CC73"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42001A64"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1901342A"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5E3AEDD2"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15C284D5" w14:textId="77777777" w:rsidR="00367B6E" w:rsidRDefault="00367B6E">
            <w:pPr>
              <w:rPr>
                <w:sz w:val="16"/>
                <w:szCs w:val="16"/>
              </w:rPr>
            </w:pPr>
            <w:r>
              <w:rPr>
                <w:sz w:val="16"/>
                <w:szCs w:val="16"/>
              </w:rPr>
              <w:t> </w:t>
            </w:r>
          </w:p>
        </w:tc>
      </w:tr>
      <w:tr w:rsidR="00367B6E" w14:paraId="1344BA9A" w14:textId="77777777" w:rsidTr="00367B6E">
        <w:trPr>
          <w:trHeight w:val="204"/>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8E748" w14:textId="77777777" w:rsidR="00367B6E" w:rsidRDefault="00367B6E">
            <w:pPr>
              <w:jc w:val="center"/>
              <w:rPr>
                <w:sz w:val="16"/>
                <w:szCs w:val="16"/>
              </w:rPr>
            </w:pPr>
            <w:r>
              <w:rPr>
                <w:sz w:val="16"/>
                <w:szCs w:val="16"/>
              </w:rPr>
              <w:t>10</w:t>
            </w:r>
          </w:p>
        </w:tc>
        <w:tc>
          <w:tcPr>
            <w:tcW w:w="3508" w:type="dxa"/>
            <w:tcBorders>
              <w:top w:val="nil"/>
              <w:left w:val="nil"/>
              <w:bottom w:val="single" w:sz="4" w:space="0" w:color="000000"/>
              <w:right w:val="single" w:sz="4" w:space="0" w:color="000000"/>
            </w:tcBorders>
            <w:shd w:val="clear" w:color="auto" w:fill="auto"/>
            <w:vAlign w:val="center"/>
            <w:hideMark/>
          </w:tcPr>
          <w:p w14:paraId="6A1D90CB" w14:textId="77777777" w:rsidR="00367B6E" w:rsidRDefault="00367B6E">
            <w:pPr>
              <w:rPr>
                <w:sz w:val="16"/>
                <w:szCs w:val="16"/>
              </w:rPr>
            </w:pPr>
            <w:r>
              <w:rPr>
                <w:sz w:val="16"/>
                <w:szCs w:val="16"/>
              </w:rPr>
              <w:t xml:space="preserve">Bromek </w:t>
            </w:r>
            <w:proofErr w:type="spellStart"/>
            <w:r>
              <w:rPr>
                <w:sz w:val="16"/>
                <w:szCs w:val="16"/>
              </w:rPr>
              <w:t>pankuronium</w:t>
            </w:r>
            <w:proofErr w:type="spellEnd"/>
            <w:r>
              <w:rPr>
                <w:sz w:val="16"/>
                <w:szCs w:val="16"/>
              </w:rPr>
              <w:t xml:space="preserve"> 4mg/2ml # 10 </w:t>
            </w:r>
            <w:proofErr w:type="spellStart"/>
            <w:r>
              <w:rPr>
                <w:sz w:val="16"/>
                <w:szCs w:val="16"/>
              </w:rPr>
              <w:t>amp</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0B489B35"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7B770376" w14:textId="77777777" w:rsidR="00367B6E" w:rsidRDefault="00367B6E">
            <w:pPr>
              <w:jc w:val="center"/>
              <w:rPr>
                <w:sz w:val="16"/>
                <w:szCs w:val="16"/>
              </w:rPr>
            </w:pPr>
            <w:r>
              <w:rPr>
                <w:sz w:val="16"/>
                <w:szCs w:val="16"/>
              </w:rPr>
              <w:t>1 200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1FCCC373"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0D72D6BE"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09A4E0D6"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155232DC"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0D75CF7B"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7BA565F1" w14:textId="77777777" w:rsidR="00367B6E" w:rsidRDefault="00367B6E">
            <w:pPr>
              <w:rPr>
                <w:sz w:val="16"/>
                <w:szCs w:val="16"/>
              </w:rPr>
            </w:pPr>
            <w:r>
              <w:rPr>
                <w:sz w:val="16"/>
                <w:szCs w:val="16"/>
              </w:rPr>
              <w:t> </w:t>
            </w:r>
          </w:p>
        </w:tc>
      </w:tr>
      <w:tr w:rsidR="00367B6E" w14:paraId="41063AD2" w14:textId="77777777" w:rsidTr="00367B6E">
        <w:trPr>
          <w:trHeight w:val="204"/>
        </w:trPr>
        <w:tc>
          <w:tcPr>
            <w:tcW w:w="419" w:type="dxa"/>
            <w:gridSpan w:val="2"/>
            <w:tcBorders>
              <w:top w:val="nil"/>
              <w:left w:val="single" w:sz="4" w:space="0" w:color="000000"/>
              <w:bottom w:val="nil"/>
              <w:right w:val="single" w:sz="4" w:space="0" w:color="000000"/>
            </w:tcBorders>
            <w:shd w:val="clear" w:color="auto" w:fill="auto"/>
            <w:vAlign w:val="center"/>
            <w:hideMark/>
          </w:tcPr>
          <w:p w14:paraId="4EB756B9" w14:textId="77777777" w:rsidR="00367B6E" w:rsidRDefault="00367B6E">
            <w:pPr>
              <w:jc w:val="center"/>
              <w:rPr>
                <w:sz w:val="16"/>
                <w:szCs w:val="16"/>
              </w:rPr>
            </w:pPr>
            <w:r>
              <w:rPr>
                <w:sz w:val="16"/>
                <w:szCs w:val="16"/>
              </w:rPr>
              <w:t>11</w:t>
            </w:r>
          </w:p>
        </w:tc>
        <w:tc>
          <w:tcPr>
            <w:tcW w:w="3508" w:type="dxa"/>
            <w:tcBorders>
              <w:top w:val="nil"/>
              <w:left w:val="nil"/>
              <w:bottom w:val="single" w:sz="4" w:space="0" w:color="000000"/>
              <w:right w:val="single" w:sz="4" w:space="0" w:color="000000"/>
            </w:tcBorders>
            <w:shd w:val="clear" w:color="auto" w:fill="auto"/>
            <w:vAlign w:val="center"/>
            <w:hideMark/>
          </w:tcPr>
          <w:p w14:paraId="6A86DA8F" w14:textId="77777777" w:rsidR="00367B6E" w:rsidRDefault="00367B6E">
            <w:pPr>
              <w:rPr>
                <w:sz w:val="16"/>
                <w:szCs w:val="16"/>
              </w:rPr>
            </w:pPr>
            <w:proofErr w:type="spellStart"/>
            <w:r>
              <w:rPr>
                <w:sz w:val="16"/>
                <w:szCs w:val="16"/>
              </w:rPr>
              <w:t>Mupirocyna</w:t>
            </w:r>
            <w:proofErr w:type="spellEnd"/>
            <w:r>
              <w:rPr>
                <w:sz w:val="16"/>
                <w:szCs w:val="16"/>
              </w:rPr>
              <w:t xml:space="preserve"> maść  15g</w:t>
            </w:r>
          </w:p>
        </w:tc>
        <w:tc>
          <w:tcPr>
            <w:tcW w:w="500" w:type="dxa"/>
            <w:tcBorders>
              <w:top w:val="nil"/>
              <w:left w:val="nil"/>
              <w:bottom w:val="single" w:sz="4" w:space="0" w:color="000000"/>
              <w:right w:val="single" w:sz="4" w:space="0" w:color="000000"/>
            </w:tcBorders>
            <w:shd w:val="clear" w:color="auto" w:fill="auto"/>
            <w:vAlign w:val="center"/>
            <w:hideMark/>
          </w:tcPr>
          <w:p w14:paraId="527B9A9B"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6AE71368" w14:textId="77777777" w:rsidR="00367B6E" w:rsidRDefault="00367B6E">
            <w:pPr>
              <w:jc w:val="center"/>
              <w:rPr>
                <w:sz w:val="16"/>
                <w:szCs w:val="16"/>
              </w:rPr>
            </w:pPr>
            <w:r>
              <w:rPr>
                <w:sz w:val="16"/>
                <w:szCs w:val="16"/>
              </w:rPr>
              <w:t>10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3DE07A96"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67CBA56E"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0A965E1B"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45A4EFED"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639520D3"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6B1934A9" w14:textId="77777777" w:rsidR="00367B6E" w:rsidRDefault="00367B6E">
            <w:pPr>
              <w:rPr>
                <w:sz w:val="16"/>
                <w:szCs w:val="16"/>
              </w:rPr>
            </w:pPr>
            <w:r>
              <w:rPr>
                <w:sz w:val="16"/>
                <w:szCs w:val="16"/>
              </w:rPr>
              <w:t> </w:t>
            </w:r>
          </w:p>
        </w:tc>
      </w:tr>
      <w:tr w:rsidR="00367B6E" w14:paraId="2C451A32" w14:textId="77777777" w:rsidTr="00367B6E">
        <w:trPr>
          <w:trHeight w:val="204"/>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B54D8" w14:textId="77777777" w:rsidR="00367B6E" w:rsidRDefault="00367B6E">
            <w:pPr>
              <w:jc w:val="center"/>
              <w:rPr>
                <w:sz w:val="16"/>
                <w:szCs w:val="16"/>
              </w:rPr>
            </w:pPr>
            <w:r>
              <w:rPr>
                <w:sz w:val="16"/>
                <w:szCs w:val="16"/>
              </w:rPr>
              <w:t>12</w:t>
            </w:r>
          </w:p>
        </w:tc>
        <w:tc>
          <w:tcPr>
            <w:tcW w:w="3508" w:type="dxa"/>
            <w:tcBorders>
              <w:top w:val="nil"/>
              <w:left w:val="nil"/>
              <w:bottom w:val="single" w:sz="4" w:space="0" w:color="000000"/>
              <w:right w:val="single" w:sz="4" w:space="0" w:color="000000"/>
            </w:tcBorders>
            <w:shd w:val="clear" w:color="auto" w:fill="auto"/>
            <w:vAlign w:val="center"/>
            <w:hideMark/>
          </w:tcPr>
          <w:p w14:paraId="78C2B20A" w14:textId="77777777" w:rsidR="00367B6E" w:rsidRDefault="00367B6E">
            <w:pPr>
              <w:rPr>
                <w:sz w:val="16"/>
                <w:szCs w:val="16"/>
              </w:rPr>
            </w:pPr>
            <w:r>
              <w:rPr>
                <w:sz w:val="16"/>
                <w:szCs w:val="16"/>
              </w:rPr>
              <w:t xml:space="preserve">Chlorowodorek </w:t>
            </w:r>
            <w:proofErr w:type="spellStart"/>
            <w:r>
              <w:rPr>
                <w:sz w:val="16"/>
                <w:szCs w:val="16"/>
              </w:rPr>
              <w:t>promazyny</w:t>
            </w:r>
            <w:proofErr w:type="spellEnd"/>
            <w:r>
              <w:rPr>
                <w:sz w:val="16"/>
                <w:szCs w:val="16"/>
              </w:rPr>
              <w:t xml:space="preserve"> 50mg # 60 draż.</w:t>
            </w:r>
          </w:p>
        </w:tc>
        <w:tc>
          <w:tcPr>
            <w:tcW w:w="500" w:type="dxa"/>
            <w:tcBorders>
              <w:top w:val="nil"/>
              <w:left w:val="nil"/>
              <w:bottom w:val="single" w:sz="4" w:space="0" w:color="000000"/>
              <w:right w:val="single" w:sz="4" w:space="0" w:color="000000"/>
            </w:tcBorders>
            <w:shd w:val="clear" w:color="auto" w:fill="auto"/>
            <w:vAlign w:val="center"/>
            <w:hideMark/>
          </w:tcPr>
          <w:p w14:paraId="60352616"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72030EF4" w14:textId="77777777" w:rsidR="00367B6E" w:rsidRDefault="00367B6E">
            <w:pPr>
              <w:jc w:val="center"/>
              <w:rPr>
                <w:sz w:val="16"/>
                <w:szCs w:val="16"/>
              </w:rPr>
            </w:pPr>
            <w:r>
              <w:rPr>
                <w:sz w:val="16"/>
                <w:szCs w:val="16"/>
              </w:rPr>
              <w:t>20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7A61953B"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0CA6FC89"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7D32D03C"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216B7E0B"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33CF235F"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2C8CAFE8" w14:textId="77777777" w:rsidR="00367B6E" w:rsidRDefault="00367B6E">
            <w:pPr>
              <w:rPr>
                <w:sz w:val="16"/>
                <w:szCs w:val="16"/>
              </w:rPr>
            </w:pPr>
            <w:r>
              <w:rPr>
                <w:sz w:val="16"/>
                <w:szCs w:val="16"/>
              </w:rPr>
              <w:t> </w:t>
            </w:r>
          </w:p>
        </w:tc>
      </w:tr>
      <w:tr w:rsidR="00367B6E" w14:paraId="4E217C8B" w14:textId="77777777" w:rsidTr="00367B6E">
        <w:trPr>
          <w:trHeight w:val="204"/>
        </w:trPr>
        <w:tc>
          <w:tcPr>
            <w:tcW w:w="419" w:type="dxa"/>
            <w:gridSpan w:val="2"/>
            <w:tcBorders>
              <w:top w:val="nil"/>
              <w:left w:val="single" w:sz="4" w:space="0" w:color="000000"/>
              <w:bottom w:val="nil"/>
              <w:right w:val="single" w:sz="4" w:space="0" w:color="000000"/>
            </w:tcBorders>
            <w:shd w:val="clear" w:color="auto" w:fill="auto"/>
            <w:vAlign w:val="center"/>
            <w:hideMark/>
          </w:tcPr>
          <w:p w14:paraId="720AAB81" w14:textId="77777777" w:rsidR="00367B6E" w:rsidRDefault="00367B6E">
            <w:pPr>
              <w:jc w:val="center"/>
              <w:rPr>
                <w:sz w:val="16"/>
                <w:szCs w:val="16"/>
              </w:rPr>
            </w:pPr>
            <w:r>
              <w:rPr>
                <w:sz w:val="16"/>
                <w:szCs w:val="16"/>
              </w:rPr>
              <w:t>13</w:t>
            </w:r>
          </w:p>
        </w:tc>
        <w:tc>
          <w:tcPr>
            <w:tcW w:w="3508" w:type="dxa"/>
            <w:tcBorders>
              <w:top w:val="nil"/>
              <w:left w:val="nil"/>
              <w:bottom w:val="single" w:sz="4" w:space="0" w:color="000000"/>
              <w:right w:val="single" w:sz="4" w:space="0" w:color="000000"/>
            </w:tcBorders>
            <w:shd w:val="clear" w:color="auto" w:fill="auto"/>
            <w:vAlign w:val="center"/>
            <w:hideMark/>
          </w:tcPr>
          <w:p w14:paraId="1E626EAC" w14:textId="77777777" w:rsidR="00367B6E" w:rsidRDefault="00367B6E">
            <w:pPr>
              <w:rPr>
                <w:sz w:val="16"/>
                <w:szCs w:val="16"/>
              </w:rPr>
            </w:pPr>
            <w:r>
              <w:rPr>
                <w:sz w:val="16"/>
                <w:szCs w:val="16"/>
              </w:rPr>
              <w:t xml:space="preserve">Chlorowodorek </w:t>
            </w:r>
            <w:proofErr w:type="spellStart"/>
            <w:r>
              <w:rPr>
                <w:sz w:val="16"/>
                <w:szCs w:val="16"/>
              </w:rPr>
              <w:t>promazyny</w:t>
            </w:r>
            <w:proofErr w:type="spellEnd"/>
            <w:r>
              <w:rPr>
                <w:sz w:val="16"/>
                <w:szCs w:val="16"/>
              </w:rPr>
              <w:t xml:space="preserve"> 25 mg # 60 draż.</w:t>
            </w:r>
          </w:p>
        </w:tc>
        <w:tc>
          <w:tcPr>
            <w:tcW w:w="500" w:type="dxa"/>
            <w:tcBorders>
              <w:top w:val="nil"/>
              <w:left w:val="nil"/>
              <w:bottom w:val="single" w:sz="4" w:space="0" w:color="000000"/>
              <w:right w:val="single" w:sz="4" w:space="0" w:color="000000"/>
            </w:tcBorders>
            <w:shd w:val="clear" w:color="auto" w:fill="auto"/>
            <w:vAlign w:val="center"/>
            <w:hideMark/>
          </w:tcPr>
          <w:p w14:paraId="413C8B3C"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4AB652F7" w14:textId="77777777" w:rsidR="00367B6E" w:rsidRDefault="00367B6E">
            <w:pPr>
              <w:jc w:val="center"/>
              <w:rPr>
                <w:sz w:val="16"/>
                <w:szCs w:val="16"/>
              </w:rPr>
            </w:pPr>
            <w:r>
              <w:rPr>
                <w:sz w:val="16"/>
                <w:szCs w:val="16"/>
              </w:rPr>
              <w:t>20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4F99A339"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5417A536"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2A29EADA"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252365B1"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5A010F7D"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75BC2698" w14:textId="77777777" w:rsidR="00367B6E" w:rsidRDefault="00367B6E">
            <w:pPr>
              <w:rPr>
                <w:sz w:val="16"/>
                <w:szCs w:val="16"/>
              </w:rPr>
            </w:pPr>
            <w:r>
              <w:rPr>
                <w:sz w:val="16"/>
                <w:szCs w:val="16"/>
              </w:rPr>
              <w:t> </w:t>
            </w:r>
          </w:p>
        </w:tc>
      </w:tr>
      <w:tr w:rsidR="00367B6E" w14:paraId="7E382FBD" w14:textId="77777777" w:rsidTr="00367B6E">
        <w:trPr>
          <w:trHeight w:val="204"/>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3CCEA" w14:textId="77777777" w:rsidR="00367B6E" w:rsidRDefault="00367B6E">
            <w:pPr>
              <w:jc w:val="center"/>
              <w:rPr>
                <w:sz w:val="16"/>
                <w:szCs w:val="16"/>
              </w:rPr>
            </w:pPr>
            <w:r>
              <w:rPr>
                <w:sz w:val="16"/>
                <w:szCs w:val="16"/>
              </w:rPr>
              <w:t>14</w:t>
            </w:r>
          </w:p>
        </w:tc>
        <w:tc>
          <w:tcPr>
            <w:tcW w:w="3508" w:type="dxa"/>
            <w:tcBorders>
              <w:top w:val="nil"/>
              <w:left w:val="nil"/>
              <w:bottom w:val="single" w:sz="4" w:space="0" w:color="000000"/>
              <w:right w:val="single" w:sz="4" w:space="0" w:color="000000"/>
            </w:tcBorders>
            <w:shd w:val="clear" w:color="auto" w:fill="auto"/>
            <w:vAlign w:val="center"/>
            <w:hideMark/>
          </w:tcPr>
          <w:p w14:paraId="0DC926D8" w14:textId="77777777" w:rsidR="00367B6E" w:rsidRDefault="00367B6E">
            <w:pPr>
              <w:rPr>
                <w:sz w:val="16"/>
                <w:szCs w:val="16"/>
              </w:rPr>
            </w:pPr>
            <w:r>
              <w:rPr>
                <w:sz w:val="16"/>
                <w:szCs w:val="16"/>
              </w:rPr>
              <w:t xml:space="preserve">Chlorowodorek </w:t>
            </w:r>
            <w:proofErr w:type="spellStart"/>
            <w:r>
              <w:rPr>
                <w:sz w:val="16"/>
                <w:szCs w:val="16"/>
              </w:rPr>
              <w:t>promazyny</w:t>
            </w:r>
            <w:proofErr w:type="spellEnd"/>
            <w:r>
              <w:rPr>
                <w:sz w:val="16"/>
                <w:szCs w:val="16"/>
              </w:rPr>
              <w:t xml:space="preserve"> 100mg # 60 draż.</w:t>
            </w:r>
          </w:p>
        </w:tc>
        <w:tc>
          <w:tcPr>
            <w:tcW w:w="500" w:type="dxa"/>
            <w:tcBorders>
              <w:top w:val="nil"/>
              <w:left w:val="nil"/>
              <w:bottom w:val="single" w:sz="4" w:space="0" w:color="000000"/>
              <w:right w:val="single" w:sz="4" w:space="0" w:color="000000"/>
            </w:tcBorders>
            <w:shd w:val="clear" w:color="auto" w:fill="auto"/>
            <w:vAlign w:val="center"/>
            <w:hideMark/>
          </w:tcPr>
          <w:p w14:paraId="78E3ED6E"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5B18814E" w14:textId="77777777" w:rsidR="00367B6E" w:rsidRDefault="00367B6E">
            <w:pPr>
              <w:jc w:val="center"/>
              <w:rPr>
                <w:sz w:val="16"/>
                <w:szCs w:val="16"/>
              </w:rPr>
            </w:pPr>
            <w:r>
              <w:rPr>
                <w:sz w:val="16"/>
                <w:szCs w:val="16"/>
              </w:rPr>
              <w:t>20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5625805A"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77B9CF90"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2E5CC378"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37C3ABAF"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689E314A"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17D5C01F" w14:textId="77777777" w:rsidR="00367B6E" w:rsidRDefault="00367B6E">
            <w:pPr>
              <w:rPr>
                <w:sz w:val="16"/>
                <w:szCs w:val="16"/>
              </w:rPr>
            </w:pPr>
            <w:r>
              <w:rPr>
                <w:sz w:val="16"/>
                <w:szCs w:val="16"/>
              </w:rPr>
              <w:t> </w:t>
            </w:r>
          </w:p>
        </w:tc>
      </w:tr>
      <w:tr w:rsidR="00367B6E" w14:paraId="5722186F" w14:textId="77777777" w:rsidTr="00367B6E">
        <w:trPr>
          <w:trHeight w:val="204"/>
        </w:trPr>
        <w:tc>
          <w:tcPr>
            <w:tcW w:w="419" w:type="dxa"/>
            <w:gridSpan w:val="2"/>
            <w:tcBorders>
              <w:top w:val="nil"/>
              <w:left w:val="single" w:sz="4" w:space="0" w:color="000000"/>
              <w:bottom w:val="nil"/>
              <w:right w:val="single" w:sz="4" w:space="0" w:color="000000"/>
            </w:tcBorders>
            <w:shd w:val="clear" w:color="auto" w:fill="auto"/>
            <w:vAlign w:val="center"/>
            <w:hideMark/>
          </w:tcPr>
          <w:p w14:paraId="4C8C54A1" w14:textId="77777777" w:rsidR="00367B6E" w:rsidRDefault="00367B6E">
            <w:pPr>
              <w:jc w:val="center"/>
              <w:rPr>
                <w:sz w:val="16"/>
                <w:szCs w:val="16"/>
              </w:rPr>
            </w:pPr>
            <w:r>
              <w:rPr>
                <w:sz w:val="16"/>
                <w:szCs w:val="16"/>
              </w:rPr>
              <w:t>15</w:t>
            </w:r>
          </w:p>
        </w:tc>
        <w:tc>
          <w:tcPr>
            <w:tcW w:w="3508" w:type="dxa"/>
            <w:tcBorders>
              <w:top w:val="nil"/>
              <w:left w:val="nil"/>
              <w:bottom w:val="single" w:sz="4" w:space="0" w:color="000000"/>
              <w:right w:val="single" w:sz="4" w:space="0" w:color="000000"/>
            </w:tcBorders>
            <w:shd w:val="clear" w:color="auto" w:fill="auto"/>
            <w:vAlign w:val="center"/>
            <w:hideMark/>
          </w:tcPr>
          <w:p w14:paraId="3E977EC7" w14:textId="77777777" w:rsidR="00367B6E" w:rsidRDefault="00367B6E">
            <w:pPr>
              <w:rPr>
                <w:sz w:val="16"/>
                <w:szCs w:val="16"/>
              </w:rPr>
            </w:pPr>
            <w:proofErr w:type="spellStart"/>
            <w:r>
              <w:rPr>
                <w:sz w:val="16"/>
                <w:szCs w:val="16"/>
              </w:rPr>
              <w:t>Bisoprolol</w:t>
            </w:r>
            <w:proofErr w:type="spellEnd"/>
            <w:r>
              <w:rPr>
                <w:sz w:val="16"/>
                <w:szCs w:val="16"/>
              </w:rPr>
              <w:t xml:space="preserve"> 10 mg # 30 </w:t>
            </w:r>
            <w:proofErr w:type="spellStart"/>
            <w:r>
              <w:rPr>
                <w:sz w:val="16"/>
                <w:szCs w:val="16"/>
              </w:rPr>
              <w:t>tbl</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54E76D69"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4D5D3C2C" w14:textId="77777777" w:rsidR="00367B6E" w:rsidRDefault="00367B6E">
            <w:pPr>
              <w:jc w:val="center"/>
              <w:rPr>
                <w:sz w:val="16"/>
                <w:szCs w:val="16"/>
              </w:rPr>
            </w:pPr>
            <w:r>
              <w:rPr>
                <w:sz w:val="16"/>
                <w:szCs w:val="16"/>
              </w:rPr>
              <w:t>100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0CDA3476"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2A1B497E"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73DF2A35"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53631F60"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1CB783EA"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474C59E9" w14:textId="77777777" w:rsidR="00367B6E" w:rsidRDefault="00367B6E">
            <w:pPr>
              <w:rPr>
                <w:sz w:val="16"/>
                <w:szCs w:val="16"/>
              </w:rPr>
            </w:pPr>
            <w:r>
              <w:rPr>
                <w:sz w:val="16"/>
                <w:szCs w:val="16"/>
              </w:rPr>
              <w:t> </w:t>
            </w:r>
          </w:p>
        </w:tc>
      </w:tr>
      <w:tr w:rsidR="00367B6E" w14:paraId="106FDB34" w14:textId="77777777" w:rsidTr="00367B6E">
        <w:trPr>
          <w:trHeight w:val="204"/>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03D87" w14:textId="77777777" w:rsidR="00367B6E" w:rsidRDefault="00367B6E">
            <w:pPr>
              <w:jc w:val="center"/>
              <w:rPr>
                <w:sz w:val="16"/>
                <w:szCs w:val="16"/>
              </w:rPr>
            </w:pPr>
            <w:r>
              <w:rPr>
                <w:sz w:val="16"/>
                <w:szCs w:val="16"/>
              </w:rPr>
              <w:t>16</w:t>
            </w:r>
          </w:p>
        </w:tc>
        <w:tc>
          <w:tcPr>
            <w:tcW w:w="3508" w:type="dxa"/>
            <w:tcBorders>
              <w:top w:val="nil"/>
              <w:left w:val="nil"/>
              <w:bottom w:val="single" w:sz="4" w:space="0" w:color="000000"/>
              <w:right w:val="single" w:sz="4" w:space="0" w:color="000000"/>
            </w:tcBorders>
            <w:shd w:val="clear" w:color="auto" w:fill="auto"/>
            <w:vAlign w:val="center"/>
            <w:hideMark/>
          </w:tcPr>
          <w:p w14:paraId="541550C3" w14:textId="77777777" w:rsidR="00367B6E" w:rsidRDefault="00367B6E">
            <w:pPr>
              <w:rPr>
                <w:sz w:val="16"/>
                <w:szCs w:val="16"/>
              </w:rPr>
            </w:pPr>
            <w:proofErr w:type="spellStart"/>
            <w:r>
              <w:rPr>
                <w:sz w:val="16"/>
                <w:szCs w:val="16"/>
              </w:rPr>
              <w:t>Bisoprolol</w:t>
            </w:r>
            <w:proofErr w:type="spellEnd"/>
            <w:r>
              <w:rPr>
                <w:sz w:val="16"/>
                <w:szCs w:val="16"/>
              </w:rPr>
              <w:t xml:space="preserve"> 2,5 mg x 30 </w:t>
            </w:r>
            <w:proofErr w:type="spellStart"/>
            <w:r>
              <w:rPr>
                <w:sz w:val="16"/>
                <w:szCs w:val="16"/>
              </w:rPr>
              <w:t>tbl</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50C8382F"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2C2039C5" w14:textId="77777777" w:rsidR="00367B6E" w:rsidRDefault="00367B6E">
            <w:pPr>
              <w:jc w:val="center"/>
              <w:rPr>
                <w:sz w:val="16"/>
                <w:szCs w:val="16"/>
              </w:rPr>
            </w:pPr>
            <w:r>
              <w:rPr>
                <w:sz w:val="16"/>
                <w:szCs w:val="16"/>
              </w:rPr>
              <w:t>400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6B54F41C"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3525C332"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04BE13BC"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0B07BA1D"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427BA175"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1BEDE4D1" w14:textId="77777777" w:rsidR="00367B6E" w:rsidRDefault="00367B6E">
            <w:pPr>
              <w:rPr>
                <w:sz w:val="16"/>
                <w:szCs w:val="16"/>
              </w:rPr>
            </w:pPr>
            <w:r>
              <w:rPr>
                <w:sz w:val="16"/>
                <w:szCs w:val="16"/>
              </w:rPr>
              <w:t> </w:t>
            </w:r>
          </w:p>
        </w:tc>
      </w:tr>
      <w:tr w:rsidR="00367B6E" w14:paraId="1E38CB18"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2E3912FD" w14:textId="77777777" w:rsidR="00367B6E" w:rsidRDefault="00367B6E">
            <w:pPr>
              <w:jc w:val="center"/>
              <w:rPr>
                <w:sz w:val="16"/>
                <w:szCs w:val="16"/>
              </w:rPr>
            </w:pPr>
            <w:r>
              <w:rPr>
                <w:sz w:val="16"/>
                <w:szCs w:val="16"/>
              </w:rPr>
              <w:t>17</w:t>
            </w:r>
          </w:p>
        </w:tc>
        <w:tc>
          <w:tcPr>
            <w:tcW w:w="3508" w:type="dxa"/>
            <w:tcBorders>
              <w:top w:val="nil"/>
              <w:left w:val="nil"/>
              <w:bottom w:val="single" w:sz="4" w:space="0" w:color="000000"/>
              <w:right w:val="single" w:sz="4" w:space="0" w:color="000000"/>
            </w:tcBorders>
            <w:shd w:val="clear" w:color="auto" w:fill="auto"/>
            <w:vAlign w:val="center"/>
            <w:hideMark/>
          </w:tcPr>
          <w:p w14:paraId="5E9A371F" w14:textId="77777777" w:rsidR="00367B6E" w:rsidRDefault="00367B6E">
            <w:pPr>
              <w:rPr>
                <w:sz w:val="16"/>
                <w:szCs w:val="16"/>
              </w:rPr>
            </w:pPr>
            <w:proofErr w:type="spellStart"/>
            <w:r>
              <w:rPr>
                <w:sz w:val="16"/>
                <w:szCs w:val="16"/>
              </w:rPr>
              <w:t>Bisoprolol</w:t>
            </w:r>
            <w:proofErr w:type="spellEnd"/>
            <w:r>
              <w:rPr>
                <w:sz w:val="16"/>
                <w:szCs w:val="16"/>
              </w:rPr>
              <w:t xml:space="preserve"> 5 mg x 30 </w:t>
            </w:r>
            <w:proofErr w:type="spellStart"/>
            <w:r>
              <w:rPr>
                <w:sz w:val="16"/>
                <w:szCs w:val="16"/>
              </w:rPr>
              <w:t>tbl</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5D41777A"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33916DA5" w14:textId="77777777" w:rsidR="00367B6E" w:rsidRDefault="00367B6E">
            <w:pPr>
              <w:jc w:val="center"/>
              <w:rPr>
                <w:sz w:val="16"/>
                <w:szCs w:val="16"/>
              </w:rPr>
            </w:pPr>
            <w:r>
              <w:rPr>
                <w:sz w:val="16"/>
                <w:szCs w:val="16"/>
              </w:rPr>
              <w:t>450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6D28231D"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37D7F703"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732C0215"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7A58D138"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3C5F3945"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2C24E382" w14:textId="77777777" w:rsidR="00367B6E" w:rsidRDefault="00367B6E">
            <w:pPr>
              <w:rPr>
                <w:sz w:val="16"/>
                <w:szCs w:val="16"/>
              </w:rPr>
            </w:pPr>
            <w:r>
              <w:rPr>
                <w:sz w:val="16"/>
                <w:szCs w:val="16"/>
              </w:rPr>
              <w:t> </w:t>
            </w:r>
          </w:p>
        </w:tc>
      </w:tr>
      <w:tr w:rsidR="00367B6E" w14:paraId="56826D6C" w14:textId="77777777" w:rsidTr="00367B6E">
        <w:trPr>
          <w:trHeight w:val="204"/>
        </w:trPr>
        <w:tc>
          <w:tcPr>
            <w:tcW w:w="419" w:type="dxa"/>
            <w:gridSpan w:val="2"/>
            <w:tcBorders>
              <w:top w:val="nil"/>
              <w:left w:val="single" w:sz="4" w:space="0" w:color="000000"/>
              <w:bottom w:val="nil"/>
              <w:right w:val="single" w:sz="4" w:space="0" w:color="000000"/>
            </w:tcBorders>
            <w:shd w:val="clear" w:color="auto" w:fill="auto"/>
            <w:vAlign w:val="center"/>
            <w:hideMark/>
          </w:tcPr>
          <w:p w14:paraId="03D41B88" w14:textId="77777777" w:rsidR="00367B6E" w:rsidRDefault="00367B6E">
            <w:pPr>
              <w:jc w:val="center"/>
              <w:rPr>
                <w:sz w:val="16"/>
                <w:szCs w:val="16"/>
              </w:rPr>
            </w:pPr>
            <w:r>
              <w:rPr>
                <w:sz w:val="16"/>
                <w:szCs w:val="16"/>
              </w:rPr>
              <w:t>18</w:t>
            </w:r>
          </w:p>
        </w:tc>
        <w:tc>
          <w:tcPr>
            <w:tcW w:w="3508" w:type="dxa"/>
            <w:tcBorders>
              <w:top w:val="nil"/>
              <w:left w:val="nil"/>
              <w:bottom w:val="single" w:sz="4" w:space="0" w:color="000000"/>
              <w:right w:val="single" w:sz="4" w:space="0" w:color="000000"/>
            </w:tcBorders>
            <w:shd w:val="clear" w:color="auto" w:fill="auto"/>
            <w:vAlign w:val="center"/>
            <w:hideMark/>
          </w:tcPr>
          <w:p w14:paraId="7B30F2A4" w14:textId="77777777" w:rsidR="00367B6E" w:rsidRDefault="00367B6E">
            <w:pPr>
              <w:rPr>
                <w:sz w:val="16"/>
                <w:szCs w:val="16"/>
              </w:rPr>
            </w:pPr>
            <w:r>
              <w:rPr>
                <w:sz w:val="16"/>
                <w:szCs w:val="16"/>
              </w:rPr>
              <w:t xml:space="preserve">Hydroksyzyna 10mg x 30 </w:t>
            </w:r>
            <w:proofErr w:type="spellStart"/>
            <w:r>
              <w:rPr>
                <w:sz w:val="16"/>
                <w:szCs w:val="16"/>
              </w:rPr>
              <w:t>tbl</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1FD96D4C"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7342CFDA" w14:textId="77777777" w:rsidR="00367B6E" w:rsidRDefault="00367B6E">
            <w:pPr>
              <w:jc w:val="center"/>
              <w:rPr>
                <w:sz w:val="16"/>
                <w:szCs w:val="16"/>
              </w:rPr>
            </w:pPr>
            <w:r>
              <w:rPr>
                <w:sz w:val="16"/>
                <w:szCs w:val="16"/>
              </w:rPr>
              <w:t>400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652CD6D4"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043A6DF1"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509871BE"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035072E6"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4054921C"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07760AA1" w14:textId="77777777" w:rsidR="00367B6E" w:rsidRDefault="00367B6E">
            <w:pPr>
              <w:rPr>
                <w:sz w:val="16"/>
                <w:szCs w:val="16"/>
              </w:rPr>
            </w:pPr>
            <w:r>
              <w:rPr>
                <w:sz w:val="16"/>
                <w:szCs w:val="16"/>
              </w:rPr>
              <w:t> </w:t>
            </w:r>
          </w:p>
        </w:tc>
      </w:tr>
      <w:tr w:rsidR="00367B6E" w14:paraId="23696F1B" w14:textId="77777777" w:rsidTr="00367B6E">
        <w:trPr>
          <w:trHeight w:val="204"/>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CA525" w14:textId="77777777" w:rsidR="00367B6E" w:rsidRDefault="00367B6E">
            <w:pPr>
              <w:jc w:val="center"/>
              <w:rPr>
                <w:sz w:val="16"/>
                <w:szCs w:val="16"/>
              </w:rPr>
            </w:pPr>
            <w:r>
              <w:rPr>
                <w:sz w:val="16"/>
                <w:szCs w:val="16"/>
              </w:rPr>
              <w:t>19</w:t>
            </w:r>
          </w:p>
        </w:tc>
        <w:tc>
          <w:tcPr>
            <w:tcW w:w="3508" w:type="dxa"/>
            <w:tcBorders>
              <w:top w:val="nil"/>
              <w:left w:val="nil"/>
              <w:bottom w:val="single" w:sz="4" w:space="0" w:color="000000"/>
              <w:right w:val="single" w:sz="4" w:space="0" w:color="000000"/>
            </w:tcBorders>
            <w:shd w:val="clear" w:color="auto" w:fill="auto"/>
            <w:vAlign w:val="center"/>
            <w:hideMark/>
          </w:tcPr>
          <w:p w14:paraId="4E485F45" w14:textId="77777777" w:rsidR="00367B6E" w:rsidRDefault="00367B6E">
            <w:pPr>
              <w:rPr>
                <w:sz w:val="16"/>
                <w:szCs w:val="16"/>
              </w:rPr>
            </w:pPr>
            <w:r>
              <w:rPr>
                <w:sz w:val="16"/>
                <w:szCs w:val="16"/>
              </w:rPr>
              <w:t xml:space="preserve">Hydroksyzyna 25mg x 30 </w:t>
            </w:r>
            <w:proofErr w:type="spellStart"/>
            <w:r>
              <w:rPr>
                <w:sz w:val="16"/>
                <w:szCs w:val="16"/>
              </w:rPr>
              <w:t>tbl</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497BCA4F"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2D0D1649" w14:textId="77777777" w:rsidR="00367B6E" w:rsidRDefault="00367B6E">
            <w:pPr>
              <w:jc w:val="center"/>
              <w:rPr>
                <w:sz w:val="16"/>
                <w:szCs w:val="16"/>
              </w:rPr>
            </w:pPr>
            <w:r>
              <w:rPr>
                <w:sz w:val="16"/>
                <w:szCs w:val="16"/>
              </w:rPr>
              <w:t>1 000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6A1CC356"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6C7EABC2"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5290126F"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7C2007F5"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73DE47D3"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31765361" w14:textId="77777777" w:rsidR="00367B6E" w:rsidRDefault="00367B6E">
            <w:pPr>
              <w:rPr>
                <w:sz w:val="16"/>
                <w:szCs w:val="16"/>
              </w:rPr>
            </w:pPr>
            <w:r>
              <w:rPr>
                <w:sz w:val="16"/>
                <w:szCs w:val="16"/>
              </w:rPr>
              <w:t> </w:t>
            </w:r>
          </w:p>
        </w:tc>
      </w:tr>
      <w:tr w:rsidR="00367B6E" w14:paraId="40202252"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1ED8217F" w14:textId="77777777" w:rsidR="00367B6E" w:rsidRDefault="00367B6E">
            <w:pPr>
              <w:jc w:val="center"/>
              <w:rPr>
                <w:sz w:val="16"/>
                <w:szCs w:val="16"/>
              </w:rPr>
            </w:pPr>
            <w:r>
              <w:rPr>
                <w:sz w:val="16"/>
                <w:szCs w:val="16"/>
              </w:rPr>
              <w:t>20</w:t>
            </w:r>
          </w:p>
        </w:tc>
        <w:tc>
          <w:tcPr>
            <w:tcW w:w="3508" w:type="dxa"/>
            <w:tcBorders>
              <w:top w:val="nil"/>
              <w:left w:val="nil"/>
              <w:bottom w:val="single" w:sz="4" w:space="0" w:color="000000"/>
              <w:right w:val="single" w:sz="4" w:space="0" w:color="000000"/>
            </w:tcBorders>
            <w:shd w:val="clear" w:color="auto" w:fill="auto"/>
            <w:vAlign w:val="center"/>
            <w:hideMark/>
          </w:tcPr>
          <w:p w14:paraId="6489D1F0" w14:textId="77777777" w:rsidR="00367B6E" w:rsidRDefault="00367B6E">
            <w:pPr>
              <w:rPr>
                <w:sz w:val="16"/>
                <w:szCs w:val="16"/>
              </w:rPr>
            </w:pPr>
            <w:proofErr w:type="spellStart"/>
            <w:r>
              <w:rPr>
                <w:sz w:val="16"/>
                <w:szCs w:val="16"/>
              </w:rPr>
              <w:t>Formoterol</w:t>
            </w:r>
            <w:proofErr w:type="spellEnd"/>
            <w:r>
              <w:rPr>
                <w:sz w:val="16"/>
                <w:szCs w:val="16"/>
              </w:rPr>
              <w:t xml:space="preserve"> 12 </w:t>
            </w:r>
            <w:proofErr w:type="spellStart"/>
            <w:r>
              <w:rPr>
                <w:sz w:val="16"/>
                <w:szCs w:val="16"/>
              </w:rPr>
              <w:t>mcg</w:t>
            </w:r>
            <w:proofErr w:type="spellEnd"/>
            <w:r>
              <w:rPr>
                <w:sz w:val="16"/>
                <w:szCs w:val="16"/>
              </w:rPr>
              <w:t xml:space="preserve"> x 60 szt.</w:t>
            </w:r>
          </w:p>
        </w:tc>
        <w:tc>
          <w:tcPr>
            <w:tcW w:w="500" w:type="dxa"/>
            <w:tcBorders>
              <w:top w:val="nil"/>
              <w:left w:val="nil"/>
              <w:bottom w:val="single" w:sz="4" w:space="0" w:color="000000"/>
              <w:right w:val="single" w:sz="4" w:space="0" w:color="000000"/>
            </w:tcBorders>
            <w:shd w:val="clear" w:color="auto" w:fill="auto"/>
            <w:vAlign w:val="center"/>
            <w:hideMark/>
          </w:tcPr>
          <w:p w14:paraId="1647C4FF"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5A5D3830" w14:textId="77777777" w:rsidR="00367B6E" w:rsidRDefault="00367B6E">
            <w:pPr>
              <w:jc w:val="center"/>
              <w:rPr>
                <w:sz w:val="16"/>
                <w:szCs w:val="16"/>
              </w:rPr>
            </w:pPr>
            <w:r>
              <w:rPr>
                <w:sz w:val="16"/>
                <w:szCs w:val="16"/>
              </w:rPr>
              <w:t>30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45416334"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78878C97"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032980BC"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6A3C53C8"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2767154C"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38A8D5D5" w14:textId="77777777" w:rsidR="00367B6E" w:rsidRDefault="00367B6E">
            <w:pPr>
              <w:jc w:val="center"/>
              <w:rPr>
                <w:sz w:val="16"/>
                <w:szCs w:val="16"/>
              </w:rPr>
            </w:pPr>
            <w:r>
              <w:rPr>
                <w:sz w:val="16"/>
                <w:szCs w:val="16"/>
              </w:rPr>
              <w:t> </w:t>
            </w:r>
          </w:p>
        </w:tc>
      </w:tr>
      <w:tr w:rsidR="00367B6E" w14:paraId="2A818873" w14:textId="77777777" w:rsidTr="00367B6E">
        <w:trPr>
          <w:trHeight w:val="204"/>
        </w:trPr>
        <w:tc>
          <w:tcPr>
            <w:tcW w:w="419" w:type="dxa"/>
            <w:gridSpan w:val="2"/>
            <w:tcBorders>
              <w:top w:val="nil"/>
              <w:left w:val="single" w:sz="4" w:space="0" w:color="000000"/>
              <w:bottom w:val="nil"/>
              <w:right w:val="single" w:sz="4" w:space="0" w:color="000000"/>
            </w:tcBorders>
            <w:shd w:val="clear" w:color="auto" w:fill="auto"/>
            <w:vAlign w:val="center"/>
            <w:hideMark/>
          </w:tcPr>
          <w:p w14:paraId="2BD18ABE" w14:textId="77777777" w:rsidR="00367B6E" w:rsidRDefault="00367B6E">
            <w:pPr>
              <w:jc w:val="center"/>
              <w:rPr>
                <w:sz w:val="16"/>
                <w:szCs w:val="16"/>
              </w:rPr>
            </w:pPr>
            <w:r>
              <w:rPr>
                <w:sz w:val="16"/>
                <w:szCs w:val="16"/>
              </w:rPr>
              <w:t>21</w:t>
            </w:r>
          </w:p>
        </w:tc>
        <w:tc>
          <w:tcPr>
            <w:tcW w:w="3508" w:type="dxa"/>
            <w:tcBorders>
              <w:top w:val="nil"/>
              <w:left w:val="nil"/>
              <w:bottom w:val="single" w:sz="4" w:space="0" w:color="000000"/>
              <w:right w:val="single" w:sz="4" w:space="0" w:color="000000"/>
            </w:tcBorders>
            <w:shd w:val="clear" w:color="auto" w:fill="auto"/>
            <w:vAlign w:val="center"/>
            <w:hideMark/>
          </w:tcPr>
          <w:p w14:paraId="20C46488" w14:textId="77777777" w:rsidR="00367B6E" w:rsidRDefault="00367B6E">
            <w:pPr>
              <w:rPr>
                <w:sz w:val="16"/>
                <w:szCs w:val="16"/>
              </w:rPr>
            </w:pPr>
            <w:proofErr w:type="spellStart"/>
            <w:r>
              <w:rPr>
                <w:sz w:val="16"/>
                <w:szCs w:val="16"/>
              </w:rPr>
              <w:t>Deksametazon</w:t>
            </w:r>
            <w:proofErr w:type="spellEnd"/>
            <w:r>
              <w:rPr>
                <w:sz w:val="16"/>
                <w:szCs w:val="16"/>
              </w:rPr>
              <w:t xml:space="preserve"> 4mg/ml 10 </w:t>
            </w:r>
            <w:proofErr w:type="spellStart"/>
            <w:r>
              <w:rPr>
                <w:sz w:val="16"/>
                <w:szCs w:val="16"/>
              </w:rPr>
              <w:t>amp</w:t>
            </w:r>
            <w:proofErr w:type="spellEnd"/>
            <w:r>
              <w:rPr>
                <w:sz w:val="16"/>
                <w:szCs w:val="16"/>
              </w:rPr>
              <w:t># 1ml</w:t>
            </w:r>
          </w:p>
        </w:tc>
        <w:tc>
          <w:tcPr>
            <w:tcW w:w="500" w:type="dxa"/>
            <w:tcBorders>
              <w:top w:val="nil"/>
              <w:left w:val="nil"/>
              <w:bottom w:val="single" w:sz="4" w:space="0" w:color="000000"/>
              <w:right w:val="single" w:sz="4" w:space="0" w:color="000000"/>
            </w:tcBorders>
            <w:shd w:val="clear" w:color="auto" w:fill="auto"/>
            <w:vAlign w:val="center"/>
            <w:hideMark/>
          </w:tcPr>
          <w:p w14:paraId="29517027"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34484B3B" w14:textId="77777777" w:rsidR="00367B6E" w:rsidRDefault="00367B6E">
            <w:pPr>
              <w:jc w:val="center"/>
              <w:rPr>
                <w:sz w:val="16"/>
                <w:szCs w:val="16"/>
              </w:rPr>
            </w:pPr>
            <w:r>
              <w:rPr>
                <w:sz w:val="16"/>
                <w:szCs w:val="16"/>
              </w:rPr>
              <w:t>1 600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547ADFB6"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08E53BB0"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5D2F77FF"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011B6029"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1244B54D"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70EC0B7C" w14:textId="77777777" w:rsidR="00367B6E" w:rsidRDefault="00367B6E">
            <w:pPr>
              <w:rPr>
                <w:sz w:val="16"/>
                <w:szCs w:val="16"/>
              </w:rPr>
            </w:pPr>
            <w:r>
              <w:rPr>
                <w:sz w:val="16"/>
                <w:szCs w:val="16"/>
              </w:rPr>
              <w:t> </w:t>
            </w:r>
          </w:p>
        </w:tc>
      </w:tr>
      <w:tr w:rsidR="00367B6E" w14:paraId="722D3DEE" w14:textId="77777777" w:rsidTr="00367B6E">
        <w:trPr>
          <w:trHeight w:val="204"/>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C7154" w14:textId="77777777" w:rsidR="00367B6E" w:rsidRDefault="00367B6E">
            <w:pPr>
              <w:jc w:val="center"/>
              <w:rPr>
                <w:sz w:val="16"/>
                <w:szCs w:val="16"/>
              </w:rPr>
            </w:pPr>
            <w:r>
              <w:rPr>
                <w:sz w:val="16"/>
                <w:szCs w:val="16"/>
              </w:rPr>
              <w:t>22</w:t>
            </w:r>
          </w:p>
        </w:tc>
        <w:tc>
          <w:tcPr>
            <w:tcW w:w="3508" w:type="dxa"/>
            <w:tcBorders>
              <w:top w:val="nil"/>
              <w:left w:val="nil"/>
              <w:bottom w:val="single" w:sz="4" w:space="0" w:color="000000"/>
              <w:right w:val="single" w:sz="4" w:space="0" w:color="000000"/>
            </w:tcBorders>
            <w:shd w:val="clear" w:color="auto" w:fill="auto"/>
            <w:vAlign w:val="center"/>
            <w:hideMark/>
          </w:tcPr>
          <w:p w14:paraId="63747D47" w14:textId="77777777" w:rsidR="00367B6E" w:rsidRDefault="00367B6E">
            <w:pPr>
              <w:rPr>
                <w:sz w:val="16"/>
                <w:szCs w:val="16"/>
              </w:rPr>
            </w:pPr>
            <w:proofErr w:type="spellStart"/>
            <w:r>
              <w:rPr>
                <w:sz w:val="16"/>
                <w:szCs w:val="16"/>
              </w:rPr>
              <w:t>Deksametazon</w:t>
            </w:r>
            <w:proofErr w:type="spellEnd"/>
            <w:r>
              <w:rPr>
                <w:sz w:val="16"/>
                <w:szCs w:val="16"/>
              </w:rPr>
              <w:t xml:space="preserve"> 4mg/ml 10 </w:t>
            </w:r>
            <w:proofErr w:type="spellStart"/>
            <w:r>
              <w:rPr>
                <w:sz w:val="16"/>
                <w:szCs w:val="16"/>
              </w:rPr>
              <w:t>amp</w:t>
            </w:r>
            <w:proofErr w:type="spellEnd"/>
            <w:r>
              <w:rPr>
                <w:sz w:val="16"/>
                <w:szCs w:val="16"/>
              </w:rPr>
              <w:t># 2ml</w:t>
            </w:r>
          </w:p>
        </w:tc>
        <w:tc>
          <w:tcPr>
            <w:tcW w:w="500" w:type="dxa"/>
            <w:tcBorders>
              <w:top w:val="nil"/>
              <w:left w:val="nil"/>
              <w:bottom w:val="single" w:sz="4" w:space="0" w:color="000000"/>
              <w:right w:val="single" w:sz="4" w:space="0" w:color="000000"/>
            </w:tcBorders>
            <w:shd w:val="clear" w:color="auto" w:fill="auto"/>
            <w:vAlign w:val="center"/>
            <w:hideMark/>
          </w:tcPr>
          <w:p w14:paraId="06F6FDDD"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4C75BE6F" w14:textId="77777777" w:rsidR="00367B6E" w:rsidRDefault="00367B6E">
            <w:pPr>
              <w:jc w:val="center"/>
              <w:rPr>
                <w:sz w:val="16"/>
                <w:szCs w:val="16"/>
              </w:rPr>
            </w:pPr>
            <w:r>
              <w:rPr>
                <w:sz w:val="16"/>
                <w:szCs w:val="16"/>
              </w:rPr>
              <w:t>700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5C17762C"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0B1D6BA0"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02B69359"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313F75FB"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6A9DDDF3"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455893DC" w14:textId="77777777" w:rsidR="00367B6E" w:rsidRDefault="00367B6E">
            <w:pPr>
              <w:rPr>
                <w:sz w:val="16"/>
                <w:szCs w:val="16"/>
              </w:rPr>
            </w:pPr>
            <w:r>
              <w:rPr>
                <w:sz w:val="16"/>
                <w:szCs w:val="16"/>
              </w:rPr>
              <w:t> </w:t>
            </w:r>
          </w:p>
        </w:tc>
      </w:tr>
      <w:tr w:rsidR="00367B6E" w14:paraId="4C49F801" w14:textId="77777777" w:rsidTr="00367B6E">
        <w:trPr>
          <w:trHeight w:val="468"/>
        </w:trPr>
        <w:tc>
          <w:tcPr>
            <w:tcW w:w="6045" w:type="dxa"/>
            <w:gridSpan w:val="8"/>
            <w:tcBorders>
              <w:top w:val="single" w:sz="4" w:space="0" w:color="auto"/>
              <w:left w:val="single" w:sz="4" w:space="0" w:color="auto"/>
              <w:bottom w:val="single" w:sz="4" w:space="0" w:color="auto"/>
              <w:right w:val="single" w:sz="4" w:space="0" w:color="auto"/>
            </w:tcBorders>
            <w:shd w:val="clear" w:color="000000" w:fill="C0C0C0"/>
            <w:vAlign w:val="center"/>
            <w:hideMark/>
          </w:tcPr>
          <w:p w14:paraId="4CADB996" w14:textId="77777777" w:rsidR="00367B6E" w:rsidRDefault="00367B6E">
            <w:pPr>
              <w:jc w:val="right"/>
              <w:rPr>
                <w:b/>
                <w:bCs/>
                <w:sz w:val="28"/>
                <w:szCs w:val="28"/>
              </w:rPr>
            </w:pPr>
            <w:r>
              <w:rPr>
                <w:b/>
                <w:bCs/>
                <w:sz w:val="28"/>
                <w:szCs w:val="28"/>
              </w:rPr>
              <w:t>Ogólna wartość pakietu :</w:t>
            </w:r>
          </w:p>
        </w:tc>
        <w:tc>
          <w:tcPr>
            <w:tcW w:w="1119" w:type="dxa"/>
            <w:gridSpan w:val="3"/>
            <w:tcBorders>
              <w:top w:val="nil"/>
              <w:left w:val="nil"/>
              <w:bottom w:val="single" w:sz="4" w:space="0" w:color="auto"/>
              <w:right w:val="single" w:sz="4" w:space="0" w:color="auto"/>
            </w:tcBorders>
            <w:shd w:val="clear" w:color="auto" w:fill="auto"/>
            <w:vAlign w:val="center"/>
            <w:hideMark/>
          </w:tcPr>
          <w:p w14:paraId="3FB59F83" w14:textId="77777777" w:rsidR="00367B6E" w:rsidRDefault="00367B6E">
            <w:pPr>
              <w:jc w:val="right"/>
              <w:rPr>
                <w:b/>
                <w:bCs/>
                <w:sz w:val="16"/>
                <w:szCs w:val="16"/>
              </w:rPr>
            </w:pPr>
            <w:r>
              <w:rPr>
                <w:b/>
                <w:bCs/>
                <w:sz w:val="16"/>
                <w:szCs w:val="16"/>
              </w:rPr>
              <w:t> </w:t>
            </w:r>
          </w:p>
        </w:tc>
        <w:tc>
          <w:tcPr>
            <w:tcW w:w="679" w:type="dxa"/>
            <w:gridSpan w:val="2"/>
            <w:tcBorders>
              <w:top w:val="nil"/>
              <w:left w:val="nil"/>
              <w:bottom w:val="single" w:sz="4" w:space="0" w:color="auto"/>
              <w:right w:val="single" w:sz="4" w:space="0" w:color="auto"/>
            </w:tcBorders>
            <w:shd w:val="clear" w:color="000000" w:fill="000000"/>
            <w:vAlign w:val="center"/>
            <w:hideMark/>
          </w:tcPr>
          <w:p w14:paraId="35B52D45"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auto"/>
              <w:right w:val="single" w:sz="4" w:space="0" w:color="auto"/>
            </w:tcBorders>
            <w:shd w:val="clear" w:color="auto" w:fill="auto"/>
            <w:vAlign w:val="center"/>
            <w:hideMark/>
          </w:tcPr>
          <w:p w14:paraId="02969141" w14:textId="77777777" w:rsidR="00367B6E" w:rsidRDefault="00367B6E">
            <w:pPr>
              <w:jc w:val="right"/>
              <w:rPr>
                <w:sz w:val="16"/>
                <w:szCs w:val="16"/>
              </w:rPr>
            </w:pPr>
            <w:r>
              <w:rPr>
                <w:sz w:val="16"/>
                <w:szCs w:val="16"/>
              </w:rPr>
              <w:t> </w:t>
            </w:r>
          </w:p>
        </w:tc>
        <w:tc>
          <w:tcPr>
            <w:tcW w:w="1079" w:type="dxa"/>
            <w:gridSpan w:val="3"/>
            <w:tcBorders>
              <w:top w:val="nil"/>
              <w:left w:val="nil"/>
              <w:bottom w:val="single" w:sz="4" w:space="0" w:color="auto"/>
              <w:right w:val="single" w:sz="4" w:space="0" w:color="auto"/>
            </w:tcBorders>
            <w:shd w:val="clear" w:color="auto" w:fill="auto"/>
            <w:vAlign w:val="center"/>
            <w:hideMark/>
          </w:tcPr>
          <w:p w14:paraId="654F0E47" w14:textId="77777777" w:rsidR="00367B6E" w:rsidRDefault="00367B6E">
            <w:pPr>
              <w:rPr>
                <w:b/>
                <w:bCs/>
                <w:sz w:val="16"/>
                <w:szCs w:val="16"/>
              </w:rPr>
            </w:pPr>
            <w:r>
              <w:rPr>
                <w:b/>
                <w:bCs/>
                <w:sz w:val="16"/>
                <w:szCs w:val="16"/>
              </w:rPr>
              <w:t> </w:t>
            </w:r>
          </w:p>
        </w:tc>
        <w:tc>
          <w:tcPr>
            <w:tcW w:w="979" w:type="dxa"/>
            <w:gridSpan w:val="2"/>
            <w:tcBorders>
              <w:top w:val="nil"/>
              <w:left w:val="nil"/>
              <w:bottom w:val="single" w:sz="4" w:space="0" w:color="auto"/>
              <w:right w:val="single" w:sz="4" w:space="0" w:color="auto"/>
            </w:tcBorders>
            <w:shd w:val="clear" w:color="000000" w:fill="000000"/>
            <w:vAlign w:val="center"/>
            <w:hideMark/>
          </w:tcPr>
          <w:p w14:paraId="24E3A552" w14:textId="77777777" w:rsidR="00367B6E" w:rsidRDefault="00367B6E">
            <w:pPr>
              <w:rPr>
                <w:sz w:val="16"/>
                <w:szCs w:val="16"/>
              </w:rPr>
            </w:pPr>
            <w:r>
              <w:rPr>
                <w:sz w:val="16"/>
                <w:szCs w:val="16"/>
              </w:rPr>
              <w:t> </w:t>
            </w:r>
          </w:p>
        </w:tc>
      </w:tr>
      <w:tr w:rsidR="00367B6E" w14:paraId="4FC0DA6C" w14:textId="77777777" w:rsidTr="00367B6E">
        <w:trPr>
          <w:trHeight w:val="204"/>
        </w:trPr>
        <w:tc>
          <w:tcPr>
            <w:tcW w:w="419" w:type="dxa"/>
            <w:gridSpan w:val="2"/>
            <w:tcBorders>
              <w:top w:val="nil"/>
              <w:left w:val="nil"/>
              <w:bottom w:val="nil"/>
              <w:right w:val="nil"/>
            </w:tcBorders>
            <w:shd w:val="clear" w:color="000000" w:fill="FFFFFF"/>
            <w:vAlign w:val="center"/>
            <w:hideMark/>
          </w:tcPr>
          <w:p w14:paraId="4CBC2790" w14:textId="77777777" w:rsidR="00367B6E" w:rsidRDefault="00367B6E">
            <w:pPr>
              <w:jc w:val="center"/>
              <w:rPr>
                <w:sz w:val="16"/>
                <w:szCs w:val="16"/>
              </w:rPr>
            </w:pPr>
            <w:r>
              <w:rPr>
                <w:sz w:val="16"/>
                <w:szCs w:val="16"/>
              </w:rPr>
              <w:t> </w:t>
            </w:r>
          </w:p>
        </w:tc>
        <w:tc>
          <w:tcPr>
            <w:tcW w:w="3508" w:type="dxa"/>
            <w:tcBorders>
              <w:top w:val="nil"/>
              <w:left w:val="nil"/>
              <w:bottom w:val="nil"/>
              <w:right w:val="nil"/>
            </w:tcBorders>
            <w:shd w:val="clear" w:color="000000" w:fill="FFFFFF"/>
            <w:vAlign w:val="center"/>
            <w:hideMark/>
          </w:tcPr>
          <w:p w14:paraId="69469A0C" w14:textId="77777777" w:rsidR="00367B6E" w:rsidRDefault="00367B6E">
            <w:pPr>
              <w:rPr>
                <w:sz w:val="16"/>
                <w:szCs w:val="16"/>
              </w:rPr>
            </w:pPr>
            <w:r>
              <w:rPr>
                <w:sz w:val="16"/>
                <w:szCs w:val="16"/>
              </w:rPr>
              <w:t> </w:t>
            </w:r>
          </w:p>
        </w:tc>
        <w:tc>
          <w:tcPr>
            <w:tcW w:w="500" w:type="dxa"/>
            <w:tcBorders>
              <w:top w:val="nil"/>
              <w:left w:val="nil"/>
              <w:bottom w:val="nil"/>
              <w:right w:val="nil"/>
            </w:tcBorders>
            <w:shd w:val="clear" w:color="000000" w:fill="FFFFFF"/>
            <w:vAlign w:val="center"/>
            <w:hideMark/>
          </w:tcPr>
          <w:p w14:paraId="5490BD49" w14:textId="77777777" w:rsidR="00367B6E" w:rsidRDefault="00367B6E">
            <w:pPr>
              <w:jc w:val="center"/>
              <w:rPr>
                <w:sz w:val="16"/>
                <w:szCs w:val="16"/>
              </w:rPr>
            </w:pPr>
            <w:r>
              <w:rPr>
                <w:sz w:val="16"/>
                <w:szCs w:val="16"/>
              </w:rPr>
              <w:t> </w:t>
            </w:r>
          </w:p>
        </w:tc>
        <w:tc>
          <w:tcPr>
            <w:tcW w:w="659" w:type="dxa"/>
            <w:tcBorders>
              <w:top w:val="nil"/>
              <w:left w:val="nil"/>
              <w:bottom w:val="nil"/>
              <w:right w:val="nil"/>
            </w:tcBorders>
            <w:shd w:val="clear" w:color="000000" w:fill="FFFFFF"/>
            <w:vAlign w:val="center"/>
            <w:hideMark/>
          </w:tcPr>
          <w:p w14:paraId="4FBA8E2F" w14:textId="77777777" w:rsidR="00367B6E" w:rsidRDefault="00367B6E">
            <w:pPr>
              <w:jc w:val="center"/>
              <w:rPr>
                <w:sz w:val="16"/>
                <w:szCs w:val="16"/>
              </w:rPr>
            </w:pPr>
            <w:r>
              <w:rPr>
                <w:sz w:val="16"/>
                <w:szCs w:val="16"/>
              </w:rPr>
              <w:t> </w:t>
            </w:r>
          </w:p>
        </w:tc>
        <w:tc>
          <w:tcPr>
            <w:tcW w:w="959" w:type="dxa"/>
            <w:gridSpan w:val="3"/>
            <w:tcBorders>
              <w:top w:val="nil"/>
              <w:left w:val="nil"/>
              <w:bottom w:val="nil"/>
              <w:right w:val="nil"/>
            </w:tcBorders>
            <w:shd w:val="clear" w:color="000000" w:fill="FFFFFF"/>
            <w:vAlign w:val="center"/>
            <w:hideMark/>
          </w:tcPr>
          <w:p w14:paraId="42ED73CC" w14:textId="77777777" w:rsidR="00367B6E" w:rsidRDefault="00367B6E">
            <w:pPr>
              <w:rPr>
                <w:sz w:val="16"/>
                <w:szCs w:val="16"/>
              </w:rPr>
            </w:pPr>
            <w:r>
              <w:rPr>
                <w:sz w:val="16"/>
                <w:szCs w:val="16"/>
              </w:rPr>
              <w:t> </w:t>
            </w:r>
          </w:p>
        </w:tc>
        <w:tc>
          <w:tcPr>
            <w:tcW w:w="1119" w:type="dxa"/>
            <w:gridSpan w:val="3"/>
            <w:tcBorders>
              <w:top w:val="nil"/>
              <w:left w:val="nil"/>
              <w:bottom w:val="nil"/>
              <w:right w:val="nil"/>
            </w:tcBorders>
            <w:shd w:val="clear" w:color="000000" w:fill="FFFFFF"/>
            <w:vAlign w:val="center"/>
            <w:hideMark/>
          </w:tcPr>
          <w:p w14:paraId="2A8020F8" w14:textId="77777777" w:rsidR="00367B6E" w:rsidRDefault="00367B6E">
            <w:pPr>
              <w:rPr>
                <w:sz w:val="16"/>
                <w:szCs w:val="16"/>
              </w:rPr>
            </w:pPr>
            <w:r>
              <w:rPr>
                <w:sz w:val="16"/>
                <w:szCs w:val="16"/>
              </w:rPr>
              <w:t> </w:t>
            </w:r>
          </w:p>
        </w:tc>
        <w:tc>
          <w:tcPr>
            <w:tcW w:w="679" w:type="dxa"/>
            <w:gridSpan w:val="2"/>
            <w:tcBorders>
              <w:top w:val="nil"/>
              <w:left w:val="nil"/>
              <w:bottom w:val="nil"/>
              <w:right w:val="nil"/>
            </w:tcBorders>
            <w:shd w:val="clear" w:color="000000" w:fill="FFFFFF"/>
            <w:vAlign w:val="center"/>
            <w:hideMark/>
          </w:tcPr>
          <w:p w14:paraId="107D84FE" w14:textId="77777777" w:rsidR="00367B6E" w:rsidRDefault="00367B6E">
            <w:pPr>
              <w:rPr>
                <w:sz w:val="16"/>
                <w:szCs w:val="16"/>
              </w:rPr>
            </w:pPr>
            <w:r>
              <w:rPr>
                <w:sz w:val="16"/>
                <w:szCs w:val="16"/>
              </w:rPr>
              <w:t> </w:t>
            </w:r>
          </w:p>
        </w:tc>
        <w:tc>
          <w:tcPr>
            <w:tcW w:w="1039" w:type="dxa"/>
            <w:gridSpan w:val="2"/>
            <w:tcBorders>
              <w:top w:val="nil"/>
              <w:left w:val="nil"/>
              <w:bottom w:val="nil"/>
              <w:right w:val="nil"/>
            </w:tcBorders>
            <w:shd w:val="clear" w:color="000000" w:fill="FFFFFF"/>
            <w:vAlign w:val="center"/>
            <w:hideMark/>
          </w:tcPr>
          <w:p w14:paraId="3A63AEE9" w14:textId="77777777" w:rsidR="00367B6E" w:rsidRDefault="00367B6E">
            <w:pPr>
              <w:rPr>
                <w:sz w:val="16"/>
                <w:szCs w:val="16"/>
              </w:rPr>
            </w:pPr>
            <w:r>
              <w:rPr>
                <w:sz w:val="16"/>
                <w:szCs w:val="16"/>
              </w:rPr>
              <w:t> </w:t>
            </w:r>
          </w:p>
        </w:tc>
        <w:tc>
          <w:tcPr>
            <w:tcW w:w="1079" w:type="dxa"/>
            <w:gridSpan w:val="3"/>
            <w:tcBorders>
              <w:top w:val="nil"/>
              <w:left w:val="nil"/>
              <w:bottom w:val="nil"/>
              <w:right w:val="nil"/>
            </w:tcBorders>
            <w:shd w:val="clear" w:color="000000" w:fill="FFFFFF"/>
            <w:vAlign w:val="center"/>
            <w:hideMark/>
          </w:tcPr>
          <w:p w14:paraId="1D39E1AF" w14:textId="77777777" w:rsidR="00367B6E" w:rsidRDefault="00367B6E">
            <w:pPr>
              <w:rPr>
                <w:sz w:val="16"/>
                <w:szCs w:val="16"/>
              </w:rPr>
            </w:pPr>
            <w:r>
              <w:rPr>
                <w:sz w:val="16"/>
                <w:szCs w:val="16"/>
              </w:rPr>
              <w:t> </w:t>
            </w:r>
          </w:p>
        </w:tc>
        <w:tc>
          <w:tcPr>
            <w:tcW w:w="979" w:type="dxa"/>
            <w:gridSpan w:val="2"/>
            <w:tcBorders>
              <w:top w:val="nil"/>
              <w:left w:val="nil"/>
              <w:bottom w:val="nil"/>
              <w:right w:val="nil"/>
            </w:tcBorders>
            <w:shd w:val="clear" w:color="000000" w:fill="FFFFFF"/>
            <w:vAlign w:val="center"/>
            <w:hideMark/>
          </w:tcPr>
          <w:p w14:paraId="5093C386" w14:textId="77777777" w:rsidR="00367B6E" w:rsidRDefault="00367B6E">
            <w:pPr>
              <w:rPr>
                <w:sz w:val="16"/>
                <w:szCs w:val="16"/>
              </w:rPr>
            </w:pPr>
            <w:r>
              <w:rPr>
                <w:sz w:val="16"/>
                <w:szCs w:val="16"/>
              </w:rPr>
              <w:t> </w:t>
            </w:r>
          </w:p>
        </w:tc>
      </w:tr>
      <w:tr w:rsidR="00367B6E" w14:paraId="2E7780D4" w14:textId="77777777" w:rsidTr="00367B6E">
        <w:trPr>
          <w:trHeight w:val="204"/>
        </w:trPr>
        <w:tc>
          <w:tcPr>
            <w:tcW w:w="419" w:type="dxa"/>
            <w:gridSpan w:val="2"/>
            <w:tcBorders>
              <w:top w:val="nil"/>
              <w:left w:val="nil"/>
              <w:bottom w:val="nil"/>
              <w:right w:val="nil"/>
            </w:tcBorders>
            <w:shd w:val="clear" w:color="000000" w:fill="FFFFFF"/>
            <w:vAlign w:val="center"/>
            <w:hideMark/>
          </w:tcPr>
          <w:p w14:paraId="34884CE8" w14:textId="77777777" w:rsidR="00367B6E" w:rsidRDefault="00367B6E">
            <w:pPr>
              <w:jc w:val="center"/>
              <w:rPr>
                <w:sz w:val="16"/>
                <w:szCs w:val="16"/>
              </w:rPr>
            </w:pPr>
            <w:r>
              <w:rPr>
                <w:sz w:val="16"/>
                <w:szCs w:val="16"/>
              </w:rPr>
              <w:t> </w:t>
            </w:r>
          </w:p>
        </w:tc>
        <w:tc>
          <w:tcPr>
            <w:tcW w:w="3508" w:type="dxa"/>
            <w:tcBorders>
              <w:top w:val="nil"/>
              <w:left w:val="nil"/>
              <w:bottom w:val="nil"/>
              <w:right w:val="nil"/>
            </w:tcBorders>
            <w:shd w:val="clear" w:color="000000" w:fill="FFFFFF"/>
            <w:vAlign w:val="center"/>
            <w:hideMark/>
          </w:tcPr>
          <w:p w14:paraId="6BFB3ACB" w14:textId="77777777" w:rsidR="00367B6E" w:rsidRDefault="00367B6E">
            <w:pPr>
              <w:rPr>
                <w:sz w:val="16"/>
                <w:szCs w:val="16"/>
              </w:rPr>
            </w:pPr>
            <w:r>
              <w:rPr>
                <w:sz w:val="16"/>
                <w:szCs w:val="16"/>
              </w:rPr>
              <w:t> </w:t>
            </w:r>
          </w:p>
        </w:tc>
        <w:tc>
          <w:tcPr>
            <w:tcW w:w="500" w:type="dxa"/>
            <w:tcBorders>
              <w:top w:val="nil"/>
              <w:left w:val="nil"/>
              <w:bottom w:val="nil"/>
              <w:right w:val="nil"/>
            </w:tcBorders>
            <w:shd w:val="clear" w:color="000000" w:fill="FFFFFF"/>
            <w:vAlign w:val="center"/>
            <w:hideMark/>
          </w:tcPr>
          <w:p w14:paraId="200B67C6" w14:textId="77777777" w:rsidR="00367B6E" w:rsidRDefault="00367B6E">
            <w:pPr>
              <w:jc w:val="center"/>
              <w:rPr>
                <w:sz w:val="16"/>
                <w:szCs w:val="16"/>
              </w:rPr>
            </w:pPr>
            <w:r>
              <w:rPr>
                <w:sz w:val="16"/>
                <w:szCs w:val="16"/>
              </w:rPr>
              <w:t> </w:t>
            </w:r>
          </w:p>
        </w:tc>
        <w:tc>
          <w:tcPr>
            <w:tcW w:w="659" w:type="dxa"/>
            <w:tcBorders>
              <w:top w:val="nil"/>
              <w:left w:val="nil"/>
              <w:bottom w:val="nil"/>
              <w:right w:val="nil"/>
            </w:tcBorders>
            <w:shd w:val="clear" w:color="000000" w:fill="FFFFFF"/>
            <w:vAlign w:val="center"/>
            <w:hideMark/>
          </w:tcPr>
          <w:p w14:paraId="7098CB4D" w14:textId="77777777" w:rsidR="00367B6E" w:rsidRDefault="00367B6E">
            <w:pPr>
              <w:jc w:val="center"/>
              <w:rPr>
                <w:sz w:val="16"/>
                <w:szCs w:val="16"/>
              </w:rPr>
            </w:pPr>
            <w:r>
              <w:rPr>
                <w:sz w:val="16"/>
                <w:szCs w:val="16"/>
              </w:rPr>
              <w:t> </w:t>
            </w:r>
          </w:p>
        </w:tc>
        <w:tc>
          <w:tcPr>
            <w:tcW w:w="959" w:type="dxa"/>
            <w:gridSpan w:val="3"/>
            <w:tcBorders>
              <w:top w:val="nil"/>
              <w:left w:val="nil"/>
              <w:bottom w:val="nil"/>
              <w:right w:val="nil"/>
            </w:tcBorders>
            <w:shd w:val="clear" w:color="000000" w:fill="FFFFFF"/>
            <w:vAlign w:val="center"/>
            <w:hideMark/>
          </w:tcPr>
          <w:p w14:paraId="30BC47E7" w14:textId="77777777" w:rsidR="00367B6E" w:rsidRDefault="00367B6E">
            <w:pPr>
              <w:rPr>
                <w:sz w:val="16"/>
                <w:szCs w:val="16"/>
              </w:rPr>
            </w:pPr>
            <w:r>
              <w:rPr>
                <w:sz w:val="16"/>
                <w:szCs w:val="16"/>
              </w:rPr>
              <w:t> </w:t>
            </w:r>
          </w:p>
        </w:tc>
        <w:tc>
          <w:tcPr>
            <w:tcW w:w="1119" w:type="dxa"/>
            <w:gridSpan w:val="3"/>
            <w:tcBorders>
              <w:top w:val="nil"/>
              <w:left w:val="nil"/>
              <w:bottom w:val="nil"/>
              <w:right w:val="nil"/>
            </w:tcBorders>
            <w:shd w:val="clear" w:color="000000" w:fill="FFFFFF"/>
            <w:vAlign w:val="center"/>
            <w:hideMark/>
          </w:tcPr>
          <w:p w14:paraId="421F375E" w14:textId="77777777" w:rsidR="00367B6E" w:rsidRDefault="00367B6E">
            <w:pPr>
              <w:rPr>
                <w:sz w:val="16"/>
                <w:szCs w:val="16"/>
              </w:rPr>
            </w:pPr>
            <w:r>
              <w:rPr>
                <w:sz w:val="16"/>
                <w:szCs w:val="16"/>
              </w:rPr>
              <w:t> </w:t>
            </w:r>
          </w:p>
        </w:tc>
        <w:tc>
          <w:tcPr>
            <w:tcW w:w="679" w:type="dxa"/>
            <w:gridSpan w:val="2"/>
            <w:tcBorders>
              <w:top w:val="nil"/>
              <w:left w:val="nil"/>
              <w:bottom w:val="nil"/>
              <w:right w:val="nil"/>
            </w:tcBorders>
            <w:shd w:val="clear" w:color="000000" w:fill="FFFFFF"/>
            <w:vAlign w:val="center"/>
            <w:hideMark/>
          </w:tcPr>
          <w:p w14:paraId="429BF1CE" w14:textId="77777777" w:rsidR="00367B6E" w:rsidRDefault="00367B6E">
            <w:pPr>
              <w:rPr>
                <w:sz w:val="16"/>
                <w:szCs w:val="16"/>
              </w:rPr>
            </w:pPr>
            <w:r>
              <w:rPr>
                <w:sz w:val="16"/>
                <w:szCs w:val="16"/>
              </w:rPr>
              <w:t> </w:t>
            </w:r>
          </w:p>
        </w:tc>
        <w:tc>
          <w:tcPr>
            <w:tcW w:w="1039" w:type="dxa"/>
            <w:gridSpan w:val="2"/>
            <w:tcBorders>
              <w:top w:val="nil"/>
              <w:left w:val="nil"/>
              <w:bottom w:val="nil"/>
              <w:right w:val="nil"/>
            </w:tcBorders>
            <w:shd w:val="clear" w:color="000000" w:fill="FFFFFF"/>
            <w:vAlign w:val="center"/>
            <w:hideMark/>
          </w:tcPr>
          <w:p w14:paraId="739851CF" w14:textId="77777777" w:rsidR="00367B6E" w:rsidRDefault="00367B6E">
            <w:pPr>
              <w:rPr>
                <w:sz w:val="16"/>
                <w:szCs w:val="16"/>
              </w:rPr>
            </w:pPr>
            <w:r>
              <w:rPr>
                <w:sz w:val="16"/>
                <w:szCs w:val="16"/>
              </w:rPr>
              <w:t> </w:t>
            </w:r>
          </w:p>
        </w:tc>
        <w:tc>
          <w:tcPr>
            <w:tcW w:w="1079" w:type="dxa"/>
            <w:gridSpan w:val="3"/>
            <w:tcBorders>
              <w:top w:val="nil"/>
              <w:left w:val="nil"/>
              <w:bottom w:val="nil"/>
              <w:right w:val="nil"/>
            </w:tcBorders>
            <w:shd w:val="clear" w:color="000000" w:fill="FFFFFF"/>
            <w:vAlign w:val="center"/>
            <w:hideMark/>
          </w:tcPr>
          <w:p w14:paraId="35877A92" w14:textId="77777777" w:rsidR="00367B6E" w:rsidRDefault="00367B6E">
            <w:pPr>
              <w:rPr>
                <w:sz w:val="16"/>
                <w:szCs w:val="16"/>
              </w:rPr>
            </w:pPr>
            <w:r>
              <w:rPr>
                <w:sz w:val="16"/>
                <w:szCs w:val="16"/>
              </w:rPr>
              <w:t> </w:t>
            </w:r>
          </w:p>
        </w:tc>
        <w:tc>
          <w:tcPr>
            <w:tcW w:w="979" w:type="dxa"/>
            <w:gridSpan w:val="2"/>
            <w:tcBorders>
              <w:top w:val="nil"/>
              <w:left w:val="nil"/>
              <w:bottom w:val="nil"/>
              <w:right w:val="nil"/>
            </w:tcBorders>
            <w:shd w:val="clear" w:color="000000" w:fill="FFFFFF"/>
            <w:vAlign w:val="center"/>
            <w:hideMark/>
          </w:tcPr>
          <w:p w14:paraId="2975FCFF" w14:textId="77777777" w:rsidR="00367B6E" w:rsidRDefault="00367B6E">
            <w:pPr>
              <w:rPr>
                <w:sz w:val="16"/>
                <w:szCs w:val="16"/>
              </w:rPr>
            </w:pPr>
            <w:r>
              <w:rPr>
                <w:sz w:val="16"/>
                <w:szCs w:val="16"/>
              </w:rPr>
              <w:t> </w:t>
            </w:r>
          </w:p>
        </w:tc>
      </w:tr>
      <w:tr w:rsidR="00367B6E" w14:paraId="2E5BB931" w14:textId="77777777" w:rsidTr="00367B6E">
        <w:trPr>
          <w:trHeight w:val="204"/>
        </w:trPr>
        <w:tc>
          <w:tcPr>
            <w:tcW w:w="419" w:type="dxa"/>
            <w:gridSpan w:val="2"/>
            <w:tcBorders>
              <w:top w:val="nil"/>
              <w:left w:val="nil"/>
              <w:bottom w:val="nil"/>
              <w:right w:val="nil"/>
            </w:tcBorders>
            <w:shd w:val="clear" w:color="000000" w:fill="FFFFFF"/>
            <w:vAlign w:val="center"/>
            <w:hideMark/>
          </w:tcPr>
          <w:p w14:paraId="399615B7" w14:textId="77777777" w:rsidR="00367B6E" w:rsidRDefault="00367B6E">
            <w:pPr>
              <w:jc w:val="center"/>
              <w:rPr>
                <w:sz w:val="16"/>
                <w:szCs w:val="16"/>
              </w:rPr>
            </w:pPr>
            <w:r>
              <w:rPr>
                <w:sz w:val="16"/>
                <w:szCs w:val="16"/>
              </w:rPr>
              <w:t> </w:t>
            </w:r>
          </w:p>
        </w:tc>
        <w:tc>
          <w:tcPr>
            <w:tcW w:w="3508" w:type="dxa"/>
            <w:tcBorders>
              <w:top w:val="nil"/>
              <w:left w:val="nil"/>
              <w:bottom w:val="nil"/>
              <w:right w:val="nil"/>
            </w:tcBorders>
            <w:shd w:val="clear" w:color="000000" w:fill="FFFFFF"/>
            <w:vAlign w:val="center"/>
            <w:hideMark/>
          </w:tcPr>
          <w:p w14:paraId="4DCBD902" w14:textId="77777777" w:rsidR="00367B6E" w:rsidRDefault="00367B6E">
            <w:pPr>
              <w:rPr>
                <w:sz w:val="16"/>
                <w:szCs w:val="16"/>
              </w:rPr>
            </w:pPr>
            <w:r>
              <w:rPr>
                <w:sz w:val="16"/>
                <w:szCs w:val="16"/>
              </w:rPr>
              <w:t> </w:t>
            </w:r>
          </w:p>
        </w:tc>
        <w:tc>
          <w:tcPr>
            <w:tcW w:w="500" w:type="dxa"/>
            <w:tcBorders>
              <w:top w:val="nil"/>
              <w:left w:val="nil"/>
              <w:bottom w:val="nil"/>
              <w:right w:val="nil"/>
            </w:tcBorders>
            <w:shd w:val="clear" w:color="000000" w:fill="FFFFFF"/>
            <w:vAlign w:val="center"/>
            <w:hideMark/>
          </w:tcPr>
          <w:p w14:paraId="2050FF2A" w14:textId="77777777" w:rsidR="00367B6E" w:rsidRDefault="00367B6E">
            <w:pPr>
              <w:jc w:val="center"/>
              <w:rPr>
                <w:sz w:val="16"/>
                <w:szCs w:val="16"/>
              </w:rPr>
            </w:pPr>
            <w:r>
              <w:rPr>
                <w:sz w:val="16"/>
                <w:szCs w:val="16"/>
              </w:rPr>
              <w:t> </w:t>
            </w:r>
          </w:p>
        </w:tc>
        <w:tc>
          <w:tcPr>
            <w:tcW w:w="659" w:type="dxa"/>
            <w:tcBorders>
              <w:top w:val="nil"/>
              <w:left w:val="nil"/>
              <w:bottom w:val="nil"/>
              <w:right w:val="nil"/>
            </w:tcBorders>
            <w:shd w:val="clear" w:color="000000" w:fill="FFFFFF"/>
            <w:vAlign w:val="center"/>
            <w:hideMark/>
          </w:tcPr>
          <w:p w14:paraId="5E59B523" w14:textId="77777777" w:rsidR="00367B6E" w:rsidRDefault="00367B6E">
            <w:pPr>
              <w:jc w:val="center"/>
              <w:rPr>
                <w:sz w:val="16"/>
                <w:szCs w:val="16"/>
              </w:rPr>
            </w:pPr>
            <w:r>
              <w:rPr>
                <w:sz w:val="16"/>
                <w:szCs w:val="16"/>
              </w:rPr>
              <w:t> </w:t>
            </w:r>
          </w:p>
        </w:tc>
        <w:tc>
          <w:tcPr>
            <w:tcW w:w="959" w:type="dxa"/>
            <w:gridSpan w:val="3"/>
            <w:tcBorders>
              <w:top w:val="nil"/>
              <w:left w:val="nil"/>
              <w:bottom w:val="nil"/>
              <w:right w:val="nil"/>
            </w:tcBorders>
            <w:shd w:val="clear" w:color="000000" w:fill="FFFFFF"/>
            <w:vAlign w:val="center"/>
            <w:hideMark/>
          </w:tcPr>
          <w:p w14:paraId="3286F979" w14:textId="77777777" w:rsidR="00367B6E" w:rsidRDefault="00367B6E">
            <w:pPr>
              <w:rPr>
                <w:sz w:val="16"/>
                <w:szCs w:val="16"/>
              </w:rPr>
            </w:pPr>
            <w:r>
              <w:rPr>
                <w:sz w:val="16"/>
                <w:szCs w:val="16"/>
              </w:rPr>
              <w:t> </w:t>
            </w:r>
          </w:p>
        </w:tc>
        <w:tc>
          <w:tcPr>
            <w:tcW w:w="1119" w:type="dxa"/>
            <w:gridSpan w:val="3"/>
            <w:tcBorders>
              <w:top w:val="nil"/>
              <w:left w:val="nil"/>
              <w:bottom w:val="nil"/>
              <w:right w:val="nil"/>
            </w:tcBorders>
            <w:shd w:val="clear" w:color="000000" w:fill="FFFFFF"/>
            <w:vAlign w:val="center"/>
            <w:hideMark/>
          </w:tcPr>
          <w:p w14:paraId="7F1D7729" w14:textId="77777777" w:rsidR="00367B6E" w:rsidRDefault="00367B6E">
            <w:pPr>
              <w:rPr>
                <w:sz w:val="16"/>
                <w:szCs w:val="16"/>
              </w:rPr>
            </w:pPr>
            <w:r>
              <w:rPr>
                <w:sz w:val="16"/>
                <w:szCs w:val="16"/>
              </w:rPr>
              <w:t> </w:t>
            </w:r>
          </w:p>
        </w:tc>
        <w:tc>
          <w:tcPr>
            <w:tcW w:w="679" w:type="dxa"/>
            <w:gridSpan w:val="2"/>
            <w:tcBorders>
              <w:top w:val="nil"/>
              <w:left w:val="nil"/>
              <w:bottom w:val="nil"/>
              <w:right w:val="nil"/>
            </w:tcBorders>
            <w:shd w:val="clear" w:color="000000" w:fill="FFFFFF"/>
            <w:vAlign w:val="center"/>
            <w:hideMark/>
          </w:tcPr>
          <w:p w14:paraId="287168CA" w14:textId="77777777" w:rsidR="00367B6E" w:rsidRDefault="00367B6E">
            <w:pPr>
              <w:rPr>
                <w:sz w:val="16"/>
                <w:szCs w:val="16"/>
              </w:rPr>
            </w:pPr>
            <w:r>
              <w:rPr>
                <w:sz w:val="16"/>
                <w:szCs w:val="16"/>
              </w:rPr>
              <w:t> </w:t>
            </w:r>
          </w:p>
        </w:tc>
        <w:tc>
          <w:tcPr>
            <w:tcW w:w="1039" w:type="dxa"/>
            <w:gridSpan w:val="2"/>
            <w:tcBorders>
              <w:top w:val="nil"/>
              <w:left w:val="nil"/>
              <w:bottom w:val="nil"/>
              <w:right w:val="nil"/>
            </w:tcBorders>
            <w:shd w:val="clear" w:color="000000" w:fill="FFFFFF"/>
            <w:vAlign w:val="center"/>
            <w:hideMark/>
          </w:tcPr>
          <w:p w14:paraId="21CDE1D4" w14:textId="77777777" w:rsidR="00367B6E" w:rsidRDefault="00367B6E">
            <w:pPr>
              <w:rPr>
                <w:sz w:val="16"/>
                <w:szCs w:val="16"/>
              </w:rPr>
            </w:pPr>
            <w:r>
              <w:rPr>
                <w:sz w:val="16"/>
                <w:szCs w:val="16"/>
              </w:rPr>
              <w:t> </w:t>
            </w:r>
          </w:p>
        </w:tc>
        <w:tc>
          <w:tcPr>
            <w:tcW w:w="1079" w:type="dxa"/>
            <w:gridSpan w:val="3"/>
            <w:tcBorders>
              <w:top w:val="nil"/>
              <w:left w:val="nil"/>
              <w:bottom w:val="nil"/>
              <w:right w:val="nil"/>
            </w:tcBorders>
            <w:shd w:val="clear" w:color="000000" w:fill="FFFFFF"/>
            <w:vAlign w:val="center"/>
            <w:hideMark/>
          </w:tcPr>
          <w:p w14:paraId="725D50B0" w14:textId="77777777" w:rsidR="00367B6E" w:rsidRDefault="00367B6E">
            <w:pPr>
              <w:rPr>
                <w:sz w:val="16"/>
                <w:szCs w:val="16"/>
              </w:rPr>
            </w:pPr>
            <w:r>
              <w:rPr>
                <w:sz w:val="16"/>
                <w:szCs w:val="16"/>
              </w:rPr>
              <w:t> </w:t>
            </w:r>
          </w:p>
        </w:tc>
        <w:tc>
          <w:tcPr>
            <w:tcW w:w="979" w:type="dxa"/>
            <w:gridSpan w:val="2"/>
            <w:tcBorders>
              <w:top w:val="nil"/>
              <w:left w:val="nil"/>
              <w:bottom w:val="nil"/>
              <w:right w:val="nil"/>
            </w:tcBorders>
            <w:shd w:val="clear" w:color="000000" w:fill="FFFFFF"/>
            <w:vAlign w:val="center"/>
            <w:hideMark/>
          </w:tcPr>
          <w:p w14:paraId="00ED6581" w14:textId="77777777" w:rsidR="00367B6E" w:rsidRDefault="00367B6E">
            <w:pPr>
              <w:rPr>
                <w:sz w:val="16"/>
                <w:szCs w:val="16"/>
              </w:rPr>
            </w:pPr>
            <w:r>
              <w:rPr>
                <w:sz w:val="16"/>
                <w:szCs w:val="16"/>
              </w:rPr>
              <w:t> </w:t>
            </w:r>
          </w:p>
        </w:tc>
      </w:tr>
      <w:tr w:rsidR="00367B6E" w14:paraId="1280FA59" w14:textId="77777777" w:rsidTr="00367B6E">
        <w:trPr>
          <w:trHeight w:val="204"/>
        </w:trPr>
        <w:tc>
          <w:tcPr>
            <w:tcW w:w="419" w:type="dxa"/>
            <w:gridSpan w:val="2"/>
            <w:tcBorders>
              <w:top w:val="nil"/>
              <w:left w:val="nil"/>
              <w:bottom w:val="nil"/>
              <w:right w:val="nil"/>
            </w:tcBorders>
            <w:shd w:val="clear" w:color="000000" w:fill="FFFFFF"/>
            <w:vAlign w:val="center"/>
            <w:hideMark/>
          </w:tcPr>
          <w:p w14:paraId="0FDC508A" w14:textId="77777777" w:rsidR="00367B6E" w:rsidRDefault="00367B6E">
            <w:pPr>
              <w:jc w:val="center"/>
              <w:rPr>
                <w:sz w:val="16"/>
                <w:szCs w:val="16"/>
              </w:rPr>
            </w:pPr>
            <w:r>
              <w:rPr>
                <w:sz w:val="16"/>
                <w:szCs w:val="16"/>
              </w:rPr>
              <w:t> </w:t>
            </w:r>
          </w:p>
        </w:tc>
        <w:tc>
          <w:tcPr>
            <w:tcW w:w="3508" w:type="dxa"/>
            <w:tcBorders>
              <w:top w:val="nil"/>
              <w:left w:val="nil"/>
              <w:bottom w:val="nil"/>
              <w:right w:val="nil"/>
            </w:tcBorders>
            <w:shd w:val="clear" w:color="000000" w:fill="FFFFFF"/>
            <w:vAlign w:val="center"/>
            <w:hideMark/>
          </w:tcPr>
          <w:p w14:paraId="120A84E8" w14:textId="77777777" w:rsidR="00367B6E" w:rsidRDefault="00367B6E">
            <w:pPr>
              <w:rPr>
                <w:sz w:val="16"/>
                <w:szCs w:val="16"/>
              </w:rPr>
            </w:pPr>
            <w:r>
              <w:rPr>
                <w:sz w:val="16"/>
                <w:szCs w:val="16"/>
              </w:rPr>
              <w:t> </w:t>
            </w:r>
          </w:p>
        </w:tc>
        <w:tc>
          <w:tcPr>
            <w:tcW w:w="500" w:type="dxa"/>
            <w:tcBorders>
              <w:top w:val="nil"/>
              <w:left w:val="nil"/>
              <w:bottom w:val="nil"/>
              <w:right w:val="nil"/>
            </w:tcBorders>
            <w:shd w:val="clear" w:color="000000" w:fill="FFFFFF"/>
            <w:vAlign w:val="center"/>
            <w:hideMark/>
          </w:tcPr>
          <w:p w14:paraId="38996E0B" w14:textId="77777777" w:rsidR="00367B6E" w:rsidRDefault="00367B6E">
            <w:pPr>
              <w:jc w:val="center"/>
              <w:rPr>
                <w:sz w:val="16"/>
                <w:szCs w:val="16"/>
              </w:rPr>
            </w:pPr>
            <w:r>
              <w:rPr>
                <w:sz w:val="16"/>
                <w:szCs w:val="16"/>
              </w:rPr>
              <w:t> </w:t>
            </w:r>
          </w:p>
        </w:tc>
        <w:tc>
          <w:tcPr>
            <w:tcW w:w="659" w:type="dxa"/>
            <w:tcBorders>
              <w:top w:val="nil"/>
              <w:left w:val="nil"/>
              <w:bottom w:val="nil"/>
              <w:right w:val="nil"/>
            </w:tcBorders>
            <w:shd w:val="clear" w:color="000000" w:fill="FFFFFF"/>
            <w:vAlign w:val="center"/>
            <w:hideMark/>
          </w:tcPr>
          <w:p w14:paraId="711F6F34" w14:textId="77777777" w:rsidR="00367B6E" w:rsidRDefault="00367B6E">
            <w:pPr>
              <w:jc w:val="center"/>
              <w:rPr>
                <w:sz w:val="16"/>
                <w:szCs w:val="16"/>
              </w:rPr>
            </w:pPr>
            <w:r>
              <w:rPr>
                <w:sz w:val="16"/>
                <w:szCs w:val="16"/>
              </w:rPr>
              <w:t> </w:t>
            </w:r>
          </w:p>
        </w:tc>
        <w:tc>
          <w:tcPr>
            <w:tcW w:w="959" w:type="dxa"/>
            <w:gridSpan w:val="3"/>
            <w:tcBorders>
              <w:top w:val="nil"/>
              <w:left w:val="nil"/>
              <w:bottom w:val="nil"/>
              <w:right w:val="nil"/>
            </w:tcBorders>
            <w:shd w:val="clear" w:color="000000" w:fill="FFFFFF"/>
            <w:vAlign w:val="center"/>
            <w:hideMark/>
          </w:tcPr>
          <w:p w14:paraId="5DF9FFE5" w14:textId="77777777" w:rsidR="00367B6E" w:rsidRDefault="00367B6E">
            <w:pPr>
              <w:rPr>
                <w:sz w:val="16"/>
                <w:szCs w:val="16"/>
              </w:rPr>
            </w:pPr>
            <w:r>
              <w:rPr>
                <w:sz w:val="16"/>
                <w:szCs w:val="16"/>
              </w:rPr>
              <w:t> </w:t>
            </w:r>
          </w:p>
        </w:tc>
        <w:tc>
          <w:tcPr>
            <w:tcW w:w="1119" w:type="dxa"/>
            <w:gridSpan w:val="3"/>
            <w:tcBorders>
              <w:top w:val="nil"/>
              <w:left w:val="nil"/>
              <w:bottom w:val="nil"/>
              <w:right w:val="nil"/>
            </w:tcBorders>
            <w:shd w:val="clear" w:color="000000" w:fill="FFFFFF"/>
            <w:vAlign w:val="center"/>
            <w:hideMark/>
          </w:tcPr>
          <w:p w14:paraId="5ADAE482" w14:textId="77777777" w:rsidR="00367B6E" w:rsidRDefault="00367B6E">
            <w:pPr>
              <w:rPr>
                <w:sz w:val="16"/>
                <w:szCs w:val="16"/>
              </w:rPr>
            </w:pPr>
            <w:r>
              <w:rPr>
                <w:sz w:val="16"/>
                <w:szCs w:val="16"/>
              </w:rPr>
              <w:t> </w:t>
            </w:r>
          </w:p>
        </w:tc>
        <w:tc>
          <w:tcPr>
            <w:tcW w:w="679" w:type="dxa"/>
            <w:gridSpan w:val="2"/>
            <w:tcBorders>
              <w:top w:val="nil"/>
              <w:left w:val="nil"/>
              <w:bottom w:val="nil"/>
              <w:right w:val="nil"/>
            </w:tcBorders>
            <w:shd w:val="clear" w:color="000000" w:fill="FFFFFF"/>
            <w:vAlign w:val="center"/>
            <w:hideMark/>
          </w:tcPr>
          <w:p w14:paraId="1A7D33C8" w14:textId="77777777" w:rsidR="00367B6E" w:rsidRDefault="00367B6E">
            <w:pPr>
              <w:rPr>
                <w:sz w:val="16"/>
                <w:szCs w:val="16"/>
              </w:rPr>
            </w:pPr>
            <w:r>
              <w:rPr>
                <w:sz w:val="16"/>
                <w:szCs w:val="16"/>
              </w:rPr>
              <w:t> </w:t>
            </w:r>
          </w:p>
        </w:tc>
        <w:tc>
          <w:tcPr>
            <w:tcW w:w="1039" w:type="dxa"/>
            <w:gridSpan w:val="2"/>
            <w:tcBorders>
              <w:top w:val="nil"/>
              <w:left w:val="nil"/>
              <w:bottom w:val="nil"/>
              <w:right w:val="nil"/>
            </w:tcBorders>
            <w:shd w:val="clear" w:color="000000" w:fill="FFFFFF"/>
            <w:vAlign w:val="center"/>
            <w:hideMark/>
          </w:tcPr>
          <w:p w14:paraId="5038505A" w14:textId="77777777" w:rsidR="00367B6E" w:rsidRDefault="00367B6E">
            <w:pPr>
              <w:rPr>
                <w:sz w:val="16"/>
                <w:szCs w:val="16"/>
              </w:rPr>
            </w:pPr>
            <w:r>
              <w:rPr>
                <w:sz w:val="16"/>
                <w:szCs w:val="16"/>
              </w:rPr>
              <w:t> </w:t>
            </w:r>
          </w:p>
        </w:tc>
        <w:tc>
          <w:tcPr>
            <w:tcW w:w="1079" w:type="dxa"/>
            <w:gridSpan w:val="3"/>
            <w:tcBorders>
              <w:top w:val="nil"/>
              <w:left w:val="nil"/>
              <w:bottom w:val="nil"/>
              <w:right w:val="nil"/>
            </w:tcBorders>
            <w:shd w:val="clear" w:color="000000" w:fill="FFFFFF"/>
            <w:vAlign w:val="center"/>
            <w:hideMark/>
          </w:tcPr>
          <w:p w14:paraId="1B6F7E97" w14:textId="77777777" w:rsidR="00367B6E" w:rsidRDefault="00367B6E">
            <w:pPr>
              <w:rPr>
                <w:sz w:val="16"/>
                <w:szCs w:val="16"/>
              </w:rPr>
            </w:pPr>
            <w:r>
              <w:rPr>
                <w:sz w:val="16"/>
                <w:szCs w:val="16"/>
              </w:rPr>
              <w:t> </w:t>
            </w:r>
          </w:p>
        </w:tc>
        <w:tc>
          <w:tcPr>
            <w:tcW w:w="979" w:type="dxa"/>
            <w:gridSpan w:val="2"/>
            <w:tcBorders>
              <w:top w:val="nil"/>
              <w:left w:val="nil"/>
              <w:bottom w:val="nil"/>
              <w:right w:val="nil"/>
            </w:tcBorders>
            <w:shd w:val="clear" w:color="000000" w:fill="FFFFFF"/>
            <w:vAlign w:val="center"/>
            <w:hideMark/>
          </w:tcPr>
          <w:p w14:paraId="1F581DEE" w14:textId="77777777" w:rsidR="00367B6E" w:rsidRDefault="00367B6E">
            <w:pPr>
              <w:rPr>
                <w:sz w:val="16"/>
                <w:szCs w:val="16"/>
              </w:rPr>
            </w:pPr>
            <w:r>
              <w:rPr>
                <w:sz w:val="16"/>
                <w:szCs w:val="16"/>
              </w:rPr>
              <w:t> </w:t>
            </w:r>
          </w:p>
        </w:tc>
      </w:tr>
      <w:tr w:rsidR="00367B6E" w14:paraId="476DC34E" w14:textId="77777777" w:rsidTr="00367B6E">
        <w:trPr>
          <w:trHeight w:val="204"/>
        </w:trPr>
        <w:tc>
          <w:tcPr>
            <w:tcW w:w="419" w:type="dxa"/>
            <w:gridSpan w:val="2"/>
            <w:tcBorders>
              <w:top w:val="nil"/>
              <w:left w:val="nil"/>
              <w:bottom w:val="nil"/>
              <w:right w:val="nil"/>
            </w:tcBorders>
            <w:shd w:val="clear" w:color="000000" w:fill="FFFFFF"/>
            <w:vAlign w:val="center"/>
            <w:hideMark/>
          </w:tcPr>
          <w:p w14:paraId="7910D55C" w14:textId="77777777" w:rsidR="00367B6E" w:rsidRDefault="00367B6E">
            <w:pPr>
              <w:jc w:val="center"/>
              <w:rPr>
                <w:sz w:val="16"/>
                <w:szCs w:val="16"/>
              </w:rPr>
            </w:pPr>
            <w:r>
              <w:rPr>
                <w:sz w:val="16"/>
                <w:szCs w:val="16"/>
              </w:rPr>
              <w:t> </w:t>
            </w:r>
          </w:p>
        </w:tc>
        <w:tc>
          <w:tcPr>
            <w:tcW w:w="3508" w:type="dxa"/>
            <w:tcBorders>
              <w:top w:val="nil"/>
              <w:left w:val="nil"/>
              <w:bottom w:val="nil"/>
              <w:right w:val="nil"/>
            </w:tcBorders>
            <w:shd w:val="clear" w:color="000000" w:fill="FFFFFF"/>
            <w:vAlign w:val="center"/>
            <w:hideMark/>
          </w:tcPr>
          <w:p w14:paraId="15D630FF" w14:textId="77777777" w:rsidR="00367B6E" w:rsidRDefault="00367B6E">
            <w:pPr>
              <w:rPr>
                <w:sz w:val="16"/>
                <w:szCs w:val="16"/>
              </w:rPr>
            </w:pPr>
            <w:r>
              <w:rPr>
                <w:sz w:val="16"/>
                <w:szCs w:val="16"/>
              </w:rPr>
              <w:t> </w:t>
            </w:r>
          </w:p>
        </w:tc>
        <w:tc>
          <w:tcPr>
            <w:tcW w:w="500" w:type="dxa"/>
            <w:tcBorders>
              <w:top w:val="nil"/>
              <w:left w:val="nil"/>
              <w:bottom w:val="nil"/>
              <w:right w:val="nil"/>
            </w:tcBorders>
            <w:shd w:val="clear" w:color="000000" w:fill="FFFFFF"/>
            <w:vAlign w:val="center"/>
            <w:hideMark/>
          </w:tcPr>
          <w:p w14:paraId="552262CE" w14:textId="77777777" w:rsidR="00367B6E" w:rsidRDefault="00367B6E">
            <w:pPr>
              <w:jc w:val="center"/>
              <w:rPr>
                <w:sz w:val="16"/>
                <w:szCs w:val="16"/>
              </w:rPr>
            </w:pPr>
            <w:r>
              <w:rPr>
                <w:sz w:val="16"/>
                <w:szCs w:val="16"/>
              </w:rPr>
              <w:t> </w:t>
            </w:r>
          </w:p>
        </w:tc>
        <w:tc>
          <w:tcPr>
            <w:tcW w:w="659" w:type="dxa"/>
            <w:tcBorders>
              <w:top w:val="nil"/>
              <w:left w:val="nil"/>
              <w:bottom w:val="nil"/>
              <w:right w:val="nil"/>
            </w:tcBorders>
            <w:shd w:val="clear" w:color="000000" w:fill="FFFFFF"/>
            <w:vAlign w:val="center"/>
            <w:hideMark/>
          </w:tcPr>
          <w:p w14:paraId="23354D35" w14:textId="77777777" w:rsidR="00367B6E" w:rsidRDefault="00367B6E">
            <w:pPr>
              <w:jc w:val="center"/>
              <w:rPr>
                <w:sz w:val="16"/>
                <w:szCs w:val="16"/>
              </w:rPr>
            </w:pPr>
            <w:r>
              <w:rPr>
                <w:sz w:val="16"/>
                <w:szCs w:val="16"/>
              </w:rPr>
              <w:t> </w:t>
            </w:r>
          </w:p>
        </w:tc>
        <w:tc>
          <w:tcPr>
            <w:tcW w:w="959" w:type="dxa"/>
            <w:gridSpan w:val="3"/>
            <w:tcBorders>
              <w:top w:val="nil"/>
              <w:left w:val="nil"/>
              <w:bottom w:val="nil"/>
              <w:right w:val="nil"/>
            </w:tcBorders>
            <w:shd w:val="clear" w:color="000000" w:fill="FFFFFF"/>
            <w:vAlign w:val="center"/>
            <w:hideMark/>
          </w:tcPr>
          <w:p w14:paraId="4EDFB1F6" w14:textId="77777777" w:rsidR="00367B6E" w:rsidRDefault="00367B6E">
            <w:pPr>
              <w:rPr>
                <w:sz w:val="16"/>
                <w:szCs w:val="16"/>
              </w:rPr>
            </w:pPr>
            <w:r>
              <w:rPr>
                <w:sz w:val="16"/>
                <w:szCs w:val="16"/>
              </w:rPr>
              <w:t> </w:t>
            </w:r>
          </w:p>
        </w:tc>
        <w:tc>
          <w:tcPr>
            <w:tcW w:w="1119" w:type="dxa"/>
            <w:gridSpan w:val="3"/>
            <w:tcBorders>
              <w:top w:val="nil"/>
              <w:left w:val="nil"/>
              <w:bottom w:val="nil"/>
              <w:right w:val="nil"/>
            </w:tcBorders>
            <w:shd w:val="clear" w:color="000000" w:fill="FFFFFF"/>
            <w:vAlign w:val="center"/>
            <w:hideMark/>
          </w:tcPr>
          <w:p w14:paraId="76BAFDAF" w14:textId="77777777" w:rsidR="00367B6E" w:rsidRDefault="00367B6E">
            <w:pPr>
              <w:rPr>
                <w:sz w:val="16"/>
                <w:szCs w:val="16"/>
              </w:rPr>
            </w:pPr>
            <w:r>
              <w:rPr>
                <w:sz w:val="16"/>
                <w:szCs w:val="16"/>
              </w:rPr>
              <w:t> </w:t>
            </w:r>
          </w:p>
        </w:tc>
        <w:tc>
          <w:tcPr>
            <w:tcW w:w="679" w:type="dxa"/>
            <w:gridSpan w:val="2"/>
            <w:tcBorders>
              <w:top w:val="nil"/>
              <w:left w:val="nil"/>
              <w:bottom w:val="nil"/>
              <w:right w:val="nil"/>
            </w:tcBorders>
            <w:shd w:val="clear" w:color="000000" w:fill="FFFFFF"/>
            <w:vAlign w:val="center"/>
            <w:hideMark/>
          </w:tcPr>
          <w:p w14:paraId="7EA3222C" w14:textId="77777777" w:rsidR="00367B6E" w:rsidRDefault="00367B6E">
            <w:pPr>
              <w:rPr>
                <w:sz w:val="16"/>
                <w:szCs w:val="16"/>
              </w:rPr>
            </w:pPr>
            <w:r>
              <w:rPr>
                <w:sz w:val="16"/>
                <w:szCs w:val="16"/>
              </w:rPr>
              <w:t> </w:t>
            </w:r>
          </w:p>
        </w:tc>
        <w:tc>
          <w:tcPr>
            <w:tcW w:w="1039" w:type="dxa"/>
            <w:gridSpan w:val="2"/>
            <w:tcBorders>
              <w:top w:val="nil"/>
              <w:left w:val="nil"/>
              <w:bottom w:val="nil"/>
              <w:right w:val="nil"/>
            </w:tcBorders>
            <w:shd w:val="clear" w:color="000000" w:fill="FFFFFF"/>
            <w:vAlign w:val="center"/>
            <w:hideMark/>
          </w:tcPr>
          <w:p w14:paraId="5362FF13" w14:textId="77777777" w:rsidR="00367B6E" w:rsidRDefault="00367B6E">
            <w:pPr>
              <w:rPr>
                <w:sz w:val="16"/>
                <w:szCs w:val="16"/>
              </w:rPr>
            </w:pPr>
            <w:r>
              <w:rPr>
                <w:sz w:val="16"/>
                <w:szCs w:val="16"/>
              </w:rPr>
              <w:t> </w:t>
            </w:r>
          </w:p>
        </w:tc>
        <w:tc>
          <w:tcPr>
            <w:tcW w:w="1079" w:type="dxa"/>
            <w:gridSpan w:val="3"/>
            <w:tcBorders>
              <w:top w:val="nil"/>
              <w:left w:val="nil"/>
              <w:bottom w:val="nil"/>
              <w:right w:val="nil"/>
            </w:tcBorders>
            <w:shd w:val="clear" w:color="000000" w:fill="FFFFFF"/>
            <w:vAlign w:val="center"/>
            <w:hideMark/>
          </w:tcPr>
          <w:p w14:paraId="17E056F1" w14:textId="77777777" w:rsidR="00367B6E" w:rsidRDefault="00367B6E">
            <w:pPr>
              <w:rPr>
                <w:sz w:val="16"/>
                <w:szCs w:val="16"/>
              </w:rPr>
            </w:pPr>
            <w:r>
              <w:rPr>
                <w:sz w:val="16"/>
                <w:szCs w:val="16"/>
              </w:rPr>
              <w:t> </w:t>
            </w:r>
          </w:p>
        </w:tc>
        <w:tc>
          <w:tcPr>
            <w:tcW w:w="979" w:type="dxa"/>
            <w:gridSpan w:val="2"/>
            <w:tcBorders>
              <w:top w:val="nil"/>
              <w:left w:val="nil"/>
              <w:bottom w:val="nil"/>
              <w:right w:val="nil"/>
            </w:tcBorders>
            <w:shd w:val="clear" w:color="000000" w:fill="FFFFFF"/>
            <w:vAlign w:val="center"/>
            <w:hideMark/>
          </w:tcPr>
          <w:p w14:paraId="147429A1" w14:textId="77777777" w:rsidR="00367B6E" w:rsidRDefault="00367B6E">
            <w:pPr>
              <w:rPr>
                <w:sz w:val="16"/>
                <w:szCs w:val="16"/>
              </w:rPr>
            </w:pPr>
            <w:r>
              <w:rPr>
                <w:sz w:val="16"/>
                <w:szCs w:val="16"/>
              </w:rPr>
              <w:t> </w:t>
            </w:r>
          </w:p>
        </w:tc>
      </w:tr>
      <w:tr w:rsidR="00367B6E" w14:paraId="31C736B8" w14:textId="77777777" w:rsidTr="00367B6E">
        <w:trPr>
          <w:trHeight w:val="204"/>
        </w:trPr>
        <w:tc>
          <w:tcPr>
            <w:tcW w:w="10940" w:type="dxa"/>
            <w:gridSpan w:val="20"/>
            <w:tcBorders>
              <w:top w:val="nil"/>
              <w:left w:val="nil"/>
              <w:bottom w:val="single" w:sz="4" w:space="0" w:color="000000"/>
              <w:right w:val="nil"/>
            </w:tcBorders>
            <w:shd w:val="clear" w:color="000000" w:fill="FFFFFF"/>
            <w:vAlign w:val="center"/>
            <w:hideMark/>
          </w:tcPr>
          <w:p w14:paraId="58EA5B8E" w14:textId="77777777" w:rsidR="00367B6E" w:rsidRDefault="00367B6E">
            <w:pPr>
              <w:rPr>
                <w:b/>
                <w:bCs/>
                <w:sz w:val="16"/>
                <w:szCs w:val="16"/>
              </w:rPr>
            </w:pPr>
            <w:r>
              <w:rPr>
                <w:b/>
                <w:bCs/>
                <w:sz w:val="16"/>
                <w:szCs w:val="16"/>
              </w:rPr>
              <w:t xml:space="preserve">Pakiet nr 49. PRODUKTY FARMACEUTYCZNE. CPV 33600000-6   </w:t>
            </w:r>
          </w:p>
        </w:tc>
      </w:tr>
      <w:tr w:rsidR="00367B6E" w14:paraId="1953C8C2" w14:textId="77777777" w:rsidTr="00367B6E">
        <w:trPr>
          <w:trHeight w:val="612"/>
        </w:trPr>
        <w:tc>
          <w:tcPr>
            <w:tcW w:w="419" w:type="dxa"/>
            <w:gridSpan w:val="2"/>
            <w:tcBorders>
              <w:top w:val="nil"/>
              <w:left w:val="single" w:sz="4" w:space="0" w:color="000000"/>
              <w:bottom w:val="nil"/>
              <w:right w:val="single" w:sz="4" w:space="0" w:color="000000"/>
            </w:tcBorders>
            <w:shd w:val="clear" w:color="000000" w:fill="99CC00"/>
            <w:vAlign w:val="center"/>
            <w:hideMark/>
          </w:tcPr>
          <w:p w14:paraId="428B0C68" w14:textId="77777777" w:rsidR="00367B6E" w:rsidRDefault="00367B6E">
            <w:pPr>
              <w:jc w:val="center"/>
              <w:rPr>
                <w:b/>
                <w:bCs/>
                <w:sz w:val="16"/>
                <w:szCs w:val="16"/>
              </w:rPr>
            </w:pPr>
            <w:r>
              <w:rPr>
                <w:b/>
                <w:bCs/>
                <w:sz w:val="16"/>
                <w:szCs w:val="16"/>
              </w:rPr>
              <w:t>Lp.</w:t>
            </w:r>
          </w:p>
        </w:tc>
        <w:tc>
          <w:tcPr>
            <w:tcW w:w="3508" w:type="dxa"/>
            <w:tcBorders>
              <w:top w:val="nil"/>
              <w:left w:val="nil"/>
              <w:bottom w:val="single" w:sz="4" w:space="0" w:color="000000"/>
              <w:right w:val="single" w:sz="4" w:space="0" w:color="000000"/>
            </w:tcBorders>
            <w:shd w:val="clear" w:color="000000" w:fill="99CC00"/>
            <w:vAlign w:val="center"/>
            <w:hideMark/>
          </w:tcPr>
          <w:p w14:paraId="6B67CA45" w14:textId="77777777" w:rsidR="00367B6E" w:rsidRDefault="00367B6E">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000000" w:fill="99CC00"/>
            <w:vAlign w:val="center"/>
            <w:hideMark/>
          </w:tcPr>
          <w:p w14:paraId="07C7A6C4" w14:textId="77777777" w:rsidR="00367B6E" w:rsidRDefault="00367B6E">
            <w:pPr>
              <w:jc w:val="center"/>
              <w:rPr>
                <w:b/>
                <w:bCs/>
                <w:sz w:val="16"/>
                <w:szCs w:val="16"/>
              </w:rPr>
            </w:pPr>
            <w:r>
              <w:rPr>
                <w:b/>
                <w:bCs/>
                <w:sz w:val="16"/>
                <w:szCs w:val="16"/>
              </w:rPr>
              <w:t>J.m.</w:t>
            </w:r>
          </w:p>
        </w:tc>
        <w:tc>
          <w:tcPr>
            <w:tcW w:w="659" w:type="dxa"/>
            <w:tcBorders>
              <w:top w:val="nil"/>
              <w:left w:val="nil"/>
              <w:bottom w:val="single" w:sz="4" w:space="0" w:color="000000"/>
              <w:right w:val="single" w:sz="4" w:space="0" w:color="000000"/>
            </w:tcBorders>
            <w:shd w:val="clear" w:color="000000" w:fill="99CC00"/>
            <w:vAlign w:val="center"/>
            <w:hideMark/>
          </w:tcPr>
          <w:p w14:paraId="11555DAF" w14:textId="77777777" w:rsidR="00367B6E" w:rsidRDefault="00367B6E">
            <w:pPr>
              <w:jc w:val="center"/>
              <w:rPr>
                <w:b/>
                <w:bCs/>
                <w:sz w:val="16"/>
                <w:szCs w:val="16"/>
              </w:rPr>
            </w:pPr>
            <w:r>
              <w:rPr>
                <w:b/>
                <w:bCs/>
                <w:sz w:val="16"/>
                <w:szCs w:val="16"/>
              </w:rPr>
              <w:t>Ilość</w:t>
            </w:r>
          </w:p>
        </w:tc>
        <w:tc>
          <w:tcPr>
            <w:tcW w:w="959" w:type="dxa"/>
            <w:gridSpan w:val="3"/>
            <w:tcBorders>
              <w:top w:val="nil"/>
              <w:left w:val="nil"/>
              <w:bottom w:val="single" w:sz="4" w:space="0" w:color="000000"/>
              <w:right w:val="single" w:sz="4" w:space="0" w:color="000000"/>
            </w:tcBorders>
            <w:shd w:val="clear" w:color="000000" w:fill="99CC00"/>
            <w:vAlign w:val="center"/>
            <w:hideMark/>
          </w:tcPr>
          <w:p w14:paraId="12F7CA0F" w14:textId="77777777" w:rsidR="00367B6E" w:rsidRDefault="00367B6E">
            <w:pPr>
              <w:jc w:val="center"/>
              <w:rPr>
                <w:b/>
                <w:bCs/>
                <w:sz w:val="16"/>
                <w:szCs w:val="16"/>
              </w:rPr>
            </w:pPr>
            <w:r>
              <w:rPr>
                <w:b/>
                <w:bCs/>
                <w:sz w:val="16"/>
                <w:szCs w:val="16"/>
              </w:rPr>
              <w:t>Cena jedn. Netto PLN</w:t>
            </w:r>
          </w:p>
        </w:tc>
        <w:tc>
          <w:tcPr>
            <w:tcW w:w="1119" w:type="dxa"/>
            <w:gridSpan w:val="3"/>
            <w:tcBorders>
              <w:top w:val="nil"/>
              <w:left w:val="nil"/>
              <w:bottom w:val="single" w:sz="4" w:space="0" w:color="000000"/>
              <w:right w:val="single" w:sz="4" w:space="0" w:color="000000"/>
            </w:tcBorders>
            <w:shd w:val="clear" w:color="000000" w:fill="99CC00"/>
            <w:vAlign w:val="center"/>
            <w:hideMark/>
          </w:tcPr>
          <w:p w14:paraId="470F5FDD" w14:textId="77777777" w:rsidR="00367B6E" w:rsidRDefault="00367B6E">
            <w:pPr>
              <w:jc w:val="center"/>
              <w:rPr>
                <w:b/>
                <w:bCs/>
                <w:sz w:val="16"/>
                <w:szCs w:val="16"/>
              </w:rPr>
            </w:pPr>
            <w:r>
              <w:rPr>
                <w:b/>
                <w:bCs/>
                <w:sz w:val="16"/>
                <w:szCs w:val="16"/>
              </w:rPr>
              <w:t>Wartość netto PLN</w:t>
            </w:r>
          </w:p>
        </w:tc>
        <w:tc>
          <w:tcPr>
            <w:tcW w:w="679" w:type="dxa"/>
            <w:gridSpan w:val="2"/>
            <w:tcBorders>
              <w:top w:val="nil"/>
              <w:left w:val="nil"/>
              <w:bottom w:val="single" w:sz="4" w:space="0" w:color="000000"/>
              <w:right w:val="single" w:sz="4" w:space="0" w:color="000000"/>
            </w:tcBorders>
            <w:shd w:val="clear" w:color="000000" w:fill="99CC00"/>
            <w:vAlign w:val="center"/>
            <w:hideMark/>
          </w:tcPr>
          <w:p w14:paraId="33DD86E4" w14:textId="77777777" w:rsidR="00367B6E" w:rsidRDefault="00367B6E">
            <w:pPr>
              <w:jc w:val="center"/>
              <w:rPr>
                <w:b/>
                <w:bCs/>
                <w:sz w:val="16"/>
                <w:szCs w:val="16"/>
              </w:rPr>
            </w:pPr>
            <w:r>
              <w:rPr>
                <w:b/>
                <w:bCs/>
                <w:sz w:val="16"/>
                <w:szCs w:val="16"/>
              </w:rPr>
              <w:t>Wys. pod. VAT %</w:t>
            </w:r>
          </w:p>
        </w:tc>
        <w:tc>
          <w:tcPr>
            <w:tcW w:w="1039" w:type="dxa"/>
            <w:gridSpan w:val="2"/>
            <w:tcBorders>
              <w:top w:val="nil"/>
              <w:left w:val="nil"/>
              <w:bottom w:val="single" w:sz="4" w:space="0" w:color="000000"/>
              <w:right w:val="single" w:sz="4" w:space="0" w:color="000000"/>
            </w:tcBorders>
            <w:shd w:val="clear" w:color="000000" w:fill="99CC00"/>
            <w:vAlign w:val="center"/>
            <w:hideMark/>
          </w:tcPr>
          <w:p w14:paraId="548C97FE" w14:textId="77777777" w:rsidR="00367B6E" w:rsidRDefault="00367B6E">
            <w:pPr>
              <w:jc w:val="center"/>
              <w:rPr>
                <w:b/>
                <w:bCs/>
                <w:sz w:val="16"/>
                <w:szCs w:val="16"/>
              </w:rPr>
            </w:pPr>
            <w:r>
              <w:rPr>
                <w:b/>
                <w:bCs/>
                <w:sz w:val="16"/>
                <w:szCs w:val="16"/>
              </w:rPr>
              <w:t>Wartość  podatku VAT PLN</w:t>
            </w:r>
          </w:p>
        </w:tc>
        <w:tc>
          <w:tcPr>
            <w:tcW w:w="1079" w:type="dxa"/>
            <w:gridSpan w:val="3"/>
            <w:tcBorders>
              <w:top w:val="nil"/>
              <w:left w:val="nil"/>
              <w:bottom w:val="single" w:sz="4" w:space="0" w:color="000000"/>
              <w:right w:val="single" w:sz="4" w:space="0" w:color="000000"/>
            </w:tcBorders>
            <w:shd w:val="clear" w:color="000000" w:fill="99CC00"/>
            <w:vAlign w:val="center"/>
            <w:hideMark/>
          </w:tcPr>
          <w:p w14:paraId="30AFC9D6" w14:textId="77777777" w:rsidR="00367B6E" w:rsidRDefault="00367B6E">
            <w:pPr>
              <w:jc w:val="center"/>
              <w:rPr>
                <w:b/>
                <w:bCs/>
                <w:sz w:val="16"/>
                <w:szCs w:val="16"/>
              </w:rPr>
            </w:pPr>
            <w:r>
              <w:rPr>
                <w:b/>
                <w:bCs/>
                <w:sz w:val="16"/>
                <w:szCs w:val="16"/>
              </w:rPr>
              <w:t>Wartość brutto PLN</w:t>
            </w:r>
          </w:p>
        </w:tc>
        <w:tc>
          <w:tcPr>
            <w:tcW w:w="979" w:type="dxa"/>
            <w:gridSpan w:val="2"/>
            <w:tcBorders>
              <w:top w:val="nil"/>
              <w:left w:val="nil"/>
              <w:bottom w:val="nil"/>
              <w:right w:val="single" w:sz="4" w:space="0" w:color="000000"/>
            </w:tcBorders>
            <w:shd w:val="clear" w:color="000000" w:fill="99CC00"/>
            <w:vAlign w:val="center"/>
            <w:hideMark/>
          </w:tcPr>
          <w:p w14:paraId="62DED30F" w14:textId="77777777" w:rsidR="00367B6E" w:rsidRDefault="00367B6E">
            <w:pPr>
              <w:jc w:val="center"/>
              <w:rPr>
                <w:b/>
                <w:bCs/>
                <w:sz w:val="16"/>
                <w:szCs w:val="16"/>
              </w:rPr>
            </w:pPr>
            <w:r>
              <w:rPr>
                <w:b/>
                <w:bCs/>
                <w:sz w:val="16"/>
                <w:szCs w:val="16"/>
              </w:rPr>
              <w:t>Producent</w:t>
            </w:r>
          </w:p>
        </w:tc>
      </w:tr>
      <w:tr w:rsidR="00367B6E" w14:paraId="5117A0E6" w14:textId="77777777" w:rsidTr="00367B6E">
        <w:trPr>
          <w:trHeight w:val="204"/>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4979F1" w14:textId="77777777" w:rsidR="00367B6E" w:rsidRDefault="00367B6E">
            <w:pPr>
              <w:jc w:val="center"/>
              <w:rPr>
                <w:sz w:val="16"/>
                <w:szCs w:val="16"/>
              </w:rPr>
            </w:pPr>
            <w:r>
              <w:rPr>
                <w:sz w:val="16"/>
                <w:szCs w:val="16"/>
              </w:rPr>
              <w:t>1</w:t>
            </w:r>
          </w:p>
        </w:tc>
        <w:tc>
          <w:tcPr>
            <w:tcW w:w="3508" w:type="dxa"/>
            <w:tcBorders>
              <w:top w:val="nil"/>
              <w:left w:val="nil"/>
              <w:bottom w:val="single" w:sz="4" w:space="0" w:color="000000"/>
              <w:right w:val="single" w:sz="4" w:space="0" w:color="000000"/>
            </w:tcBorders>
            <w:shd w:val="clear" w:color="auto" w:fill="auto"/>
            <w:vAlign w:val="center"/>
            <w:hideMark/>
          </w:tcPr>
          <w:p w14:paraId="23D7E69F" w14:textId="77777777" w:rsidR="00367B6E" w:rsidRDefault="00367B6E">
            <w:pPr>
              <w:rPr>
                <w:sz w:val="16"/>
                <w:szCs w:val="16"/>
              </w:rPr>
            </w:pPr>
            <w:r>
              <w:rPr>
                <w:sz w:val="16"/>
                <w:szCs w:val="16"/>
              </w:rPr>
              <w:t xml:space="preserve">Chlorowodorek </w:t>
            </w:r>
            <w:proofErr w:type="spellStart"/>
            <w:r>
              <w:rPr>
                <w:sz w:val="16"/>
                <w:szCs w:val="16"/>
              </w:rPr>
              <w:t>ambroksolu</w:t>
            </w:r>
            <w:proofErr w:type="spellEnd"/>
            <w:r>
              <w:rPr>
                <w:sz w:val="16"/>
                <w:szCs w:val="16"/>
              </w:rPr>
              <w:t xml:space="preserve"> 0,015g/2ml # 10 </w:t>
            </w:r>
            <w:proofErr w:type="spellStart"/>
            <w:r>
              <w:rPr>
                <w:sz w:val="16"/>
                <w:szCs w:val="16"/>
              </w:rPr>
              <w:t>amp</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2CB733F6"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0B5121D0" w14:textId="77777777" w:rsidR="00367B6E" w:rsidRDefault="00367B6E">
            <w:pPr>
              <w:jc w:val="center"/>
              <w:rPr>
                <w:sz w:val="16"/>
                <w:szCs w:val="16"/>
              </w:rPr>
            </w:pPr>
            <w:r>
              <w:rPr>
                <w:sz w:val="16"/>
                <w:szCs w:val="16"/>
              </w:rPr>
              <w:t>20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428AD9F1"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63D7C0ED"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67111DC9"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16B0921F"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0EE26A89" w14:textId="77777777" w:rsidR="00367B6E" w:rsidRDefault="00367B6E">
            <w:pPr>
              <w:rPr>
                <w:sz w:val="16"/>
                <w:szCs w:val="16"/>
              </w:rPr>
            </w:pPr>
            <w:r>
              <w:rPr>
                <w:sz w:val="16"/>
                <w:szCs w:val="16"/>
              </w:rPr>
              <w:t> </w:t>
            </w:r>
          </w:p>
        </w:tc>
        <w:tc>
          <w:tcPr>
            <w:tcW w:w="979" w:type="dxa"/>
            <w:gridSpan w:val="2"/>
            <w:tcBorders>
              <w:top w:val="single" w:sz="4" w:space="0" w:color="000000"/>
              <w:left w:val="nil"/>
              <w:bottom w:val="single" w:sz="4" w:space="0" w:color="000000"/>
              <w:right w:val="single" w:sz="4" w:space="0" w:color="000000"/>
            </w:tcBorders>
            <w:shd w:val="clear" w:color="auto" w:fill="auto"/>
            <w:vAlign w:val="center"/>
            <w:hideMark/>
          </w:tcPr>
          <w:p w14:paraId="1F1DB0E2" w14:textId="77777777" w:rsidR="00367B6E" w:rsidRDefault="00367B6E">
            <w:pPr>
              <w:rPr>
                <w:sz w:val="16"/>
                <w:szCs w:val="16"/>
              </w:rPr>
            </w:pPr>
            <w:r>
              <w:rPr>
                <w:sz w:val="16"/>
                <w:szCs w:val="16"/>
              </w:rPr>
              <w:t> </w:t>
            </w:r>
          </w:p>
        </w:tc>
      </w:tr>
      <w:tr w:rsidR="00367B6E" w14:paraId="58007004" w14:textId="77777777" w:rsidTr="00367B6E">
        <w:trPr>
          <w:trHeight w:val="816"/>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12846662" w14:textId="77777777" w:rsidR="00367B6E" w:rsidRDefault="00367B6E">
            <w:pPr>
              <w:jc w:val="center"/>
              <w:rPr>
                <w:sz w:val="16"/>
                <w:szCs w:val="16"/>
              </w:rPr>
            </w:pPr>
            <w:r>
              <w:rPr>
                <w:sz w:val="16"/>
                <w:szCs w:val="16"/>
              </w:rPr>
              <w:t>2</w:t>
            </w:r>
          </w:p>
        </w:tc>
        <w:tc>
          <w:tcPr>
            <w:tcW w:w="3508" w:type="dxa"/>
            <w:tcBorders>
              <w:top w:val="nil"/>
              <w:left w:val="nil"/>
              <w:bottom w:val="single" w:sz="4" w:space="0" w:color="000000"/>
              <w:right w:val="single" w:sz="4" w:space="0" w:color="000000"/>
            </w:tcBorders>
            <w:shd w:val="clear" w:color="auto" w:fill="auto"/>
            <w:vAlign w:val="center"/>
            <w:hideMark/>
          </w:tcPr>
          <w:p w14:paraId="7C58745F" w14:textId="77777777" w:rsidR="00367B6E" w:rsidRDefault="00367B6E">
            <w:pPr>
              <w:rPr>
                <w:sz w:val="16"/>
                <w:szCs w:val="16"/>
              </w:rPr>
            </w:pPr>
            <w:r>
              <w:rPr>
                <w:sz w:val="16"/>
                <w:szCs w:val="16"/>
              </w:rPr>
              <w:t xml:space="preserve">Doustny preparat przeczyszczający-0,01g </w:t>
            </w:r>
            <w:proofErr w:type="spellStart"/>
            <w:r>
              <w:rPr>
                <w:sz w:val="16"/>
                <w:szCs w:val="16"/>
              </w:rPr>
              <w:t>pikosiarczanu</w:t>
            </w:r>
            <w:proofErr w:type="spellEnd"/>
            <w:r>
              <w:rPr>
                <w:sz w:val="16"/>
                <w:szCs w:val="16"/>
              </w:rPr>
              <w:t xml:space="preserve"> sodu,3,5g tlenku magnezu,10,97g kw.cytrynowego,5mmol potasu na saszetkę- x 2 saszetki</w:t>
            </w:r>
          </w:p>
        </w:tc>
        <w:tc>
          <w:tcPr>
            <w:tcW w:w="500" w:type="dxa"/>
            <w:tcBorders>
              <w:top w:val="nil"/>
              <w:left w:val="nil"/>
              <w:bottom w:val="single" w:sz="4" w:space="0" w:color="000000"/>
              <w:right w:val="single" w:sz="4" w:space="0" w:color="000000"/>
            </w:tcBorders>
            <w:shd w:val="clear" w:color="auto" w:fill="auto"/>
            <w:vAlign w:val="center"/>
            <w:hideMark/>
          </w:tcPr>
          <w:p w14:paraId="6875583F"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78C74CEA" w14:textId="77777777" w:rsidR="00367B6E" w:rsidRDefault="00367B6E">
            <w:pPr>
              <w:jc w:val="center"/>
              <w:rPr>
                <w:sz w:val="16"/>
                <w:szCs w:val="16"/>
              </w:rPr>
            </w:pPr>
            <w:r>
              <w:rPr>
                <w:sz w:val="16"/>
                <w:szCs w:val="16"/>
              </w:rPr>
              <w:t>60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10DE99A8"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46B98431"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5611348D"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6D19DC83"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142D7EE2"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30697028" w14:textId="77777777" w:rsidR="00367B6E" w:rsidRDefault="00367B6E">
            <w:pPr>
              <w:rPr>
                <w:sz w:val="16"/>
                <w:szCs w:val="16"/>
              </w:rPr>
            </w:pPr>
            <w:r>
              <w:rPr>
                <w:sz w:val="16"/>
                <w:szCs w:val="16"/>
              </w:rPr>
              <w:t> </w:t>
            </w:r>
          </w:p>
        </w:tc>
      </w:tr>
      <w:tr w:rsidR="00367B6E" w14:paraId="4AFBD6E4"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23D64037" w14:textId="77777777" w:rsidR="00367B6E" w:rsidRDefault="00367B6E">
            <w:pPr>
              <w:jc w:val="center"/>
              <w:rPr>
                <w:sz w:val="16"/>
                <w:szCs w:val="16"/>
              </w:rPr>
            </w:pPr>
            <w:r>
              <w:rPr>
                <w:sz w:val="16"/>
                <w:szCs w:val="16"/>
              </w:rPr>
              <w:t>3</w:t>
            </w:r>
          </w:p>
        </w:tc>
        <w:tc>
          <w:tcPr>
            <w:tcW w:w="3508" w:type="dxa"/>
            <w:tcBorders>
              <w:top w:val="nil"/>
              <w:left w:val="nil"/>
              <w:bottom w:val="single" w:sz="4" w:space="0" w:color="000000"/>
              <w:right w:val="single" w:sz="4" w:space="0" w:color="000000"/>
            </w:tcBorders>
            <w:shd w:val="clear" w:color="auto" w:fill="auto"/>
            <w:vAlign w:val="center"/>
            <w:hideMark/>
          </w:tcPr>
          <w:p w14:paraId="6D6A53FF" w14:textId="77777777" w:rsidR="00367B6E" w:rsidRDefault="00367B6E">
            <w:pPr>
              <w:rPr>
                <w:sz w:val="16"/>
                <w:szCs w:val="16"/>
              </w:rPr>
            </w:pPr>
            <w:proofErr w:type="spellStart"/>
            <w:r>
              <w:rPr>
                <w:sz w:val="16"/>
                <w:szCs w:val="16"/>
              </w:rPr>
              <w:t>Bisakodyl</w:t>
            </w:r>
            <w:proofErr w:type="spellEnd"/>
            <w:r>
              <w:rPr>
                <w:sz w:val="16"/>
                <w:szCs w:val="16"/>
              </w:rPr>
              <w:t xml:space="preserve"> czopki # 5 czopków 10 mg</w:t>
            </w:r>
          </w:p>
        </w:tc>
        <w:tc>
          <w:tcPr>
            <w:tcW w:w="500" w:type="dxa"/>
            <w:tcBorders>
              <w:top w:val="nil"/>
              <w:left w:val="nil"/>
              <w:bottom w:val="single" w:sz="4" w:space="0" w:color="000000"/>
              <w:right w:val="single" w:sz="4" w:space="0" w:color="000000"/>
            </w:tcBorders>
            <w:shd w:val="clear" w:color="auto" w:fill="auto"/>
            <w:vAlign w:val="center"/>
            <w:hideMark/>
          </w:tcPr>
          <w:p w14:paraId="23254B8F"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68D07268" w14:textId="77777777" w:rsidR="00367B6E" w:rsidRDefault="00367B6E">
            <w:pPr>
              <w:jc w:val="center"/>
              <w:rPr>
                <w:sz w:val="16"/>
                <w:szCs w:val="16"/>
              </w:rPr>
            </w:pPr>
            <w:r>
              <w:rPr>
                <w:sz w:val="16"/>
                <w:szCs w:val="16"/>
              </w:rPr>
              <w:t>400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1FC1E83C"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6CF70136"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5AF67664"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3C28CB3F"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0409FF77"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0E9A27F7" w14:textId="77777777" w:rsidR="00367B6E" w:rsidRDefault="00367B6E">
            <w:pPr>
              <w:rPr>
                <w:sz w:val="16"/>
                <w:szCs w:val="16"/>
              </w:rPr>
            </w:pPr>
            <w:r>
              <w:rPr>
                <w:sz w:val="16"/>
                <w:szCs w:val="16"/>
              </w:rPr>
              <w:t> </w:t>
            </w:r>
          </w:p>
        </w:tc>
      </w:tr>
      <w:tr w:rsidR="00367B6E" w14:paraId="34C21A07"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3A6FD074" w14:textId="77777777" w:rsidR="00367B6E" w:rsidRDefault="00367B6E">
            <w:pPr>
              <w:jc w:val="center"/>
              <w:rPr>
                <w:sz w:val="16"/>
                <w:szCs w:val="16"/>
              </w:rPr>
            </w:pPr>
            <w:r>
              <w:rPr>
                <w:sz w:val="16"/>
                <w:szCs w:val="16"/>
              </w:rPr>
              <w:t>4</w:t>
            </w:r>
          </w:p>
        </w:tc>
        <w:tc>
          <w:tcPr>
            <w:tcW w:w="3508" w:type="dxa"/>
            <w:tcBorders>
              <w:top w:val="nil"/>
              <w:left w:val="nil"/>
              <w:bottom w:val="single" w:sz="4" w:space="0" w:color="000000"/>
              <w:right w:val="single" w:sz="4" w:space="0" w:color="000000"/>
            </w:tcBorders>
            <w:shd w:val="clear" w:color="auto" w:fill="auto"/>
            <w:vAlign w:val="center"/>
            <w:hideMark/>
          </w:tcPr>
          <w:p w14:paraId="6E9CD3FF" w14:textId="77777777" w:rsidR="00367B6E" w:rsidRDefault="00367B6E">
            <w:pPr>
              <w:rPr>
                <w:sz w:val="16"/>
                <w:szCs w:val="16"/>
              </w:rPr>
            </w:pPr>
            <w:proofErr w:type="spellStart"/>
            <w:r>
              <w:rPr>
                <w:sz w:val="16"/>
                <w:szCs w:val="16"/>
              </w:rPr>
              <w:t>Solcoseryl</w:t>
            </w:r>
            <w:proofErr w:type="spellEnd"/>
            <w:r>
              <w:rPr>
                <w:sz w:val="16"/>
                <w:szCs w:val="16"/>
              </w:rPr>
              <w:t xml:space="preserve"> żel 4,15mg/g tuba 20g/ lub równoważny/</w:t>
            </w:r>
          </w:p>
        </w:tc>
        <w:tc>
          <w:tcPr>
            <w:tcW w:w="500" w:type="dxa"/>
            <w:tcBorders>
              <w:top w:val="nil"/>
              <w:left w:val="nil"/>
              <w:bottom w:val="single" w:sz="4" w:space="0" w:color="000000"/>
              <w:right w:val="single" w:sz="4" w:space="0" w:color="000000"/>
            </w:tcBorders>
            <w:shd w:val="clear" w:color="auto" w:fill="auto"/>
            <w:vAlign w:val="center"/>
            <w:hideMark/>
          </w:tcPr>
          <w:p w14:paraId="117DC005"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203C4654" w14:textId="77777777" w:rsidR="00367B6E" w:rsidRDefault="00367B6E">
            <w:pPr>
              <w:jc w:val="center"/>
              <w:rPr>
                <w:sz w:val="16"/>
                <w:szCs w:val="16"/>
              </w:rPr>
            </w:pPr>
            <w:r>
              <w:rPr>
                <w:sz w:val="16"/>
                <w:szCs w:val="16"/>
              </w:rPr>
              <w:t>5</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4362B512"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3CC941FD"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0FF56792"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54930BA7"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2832E7AD"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43EEA1CD" w14:textId="77777777" w:rsidR="00367B6E" w:rsidRDefault="00367B6E">
            <w:pPr>
              <w:rPr>
                <w:sz w:val="16"/>
                <w:szCs w:val="16"/>
              </w:rPr>
            </w:pPr>
            <w:r>
              <w:rPr>
                <w:sz w:val="16"/>
                <w:szCs w:val="16"/>
              </w:rPr>
              <w:t> </w:t>
            </w:r>
          </w:p>
        </w:tc>
      </w:tr>
      <w:tr w:rsidR="00367B6E" w14:paraId="3CAEC03F"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156D4F3E" w14:textId="77777777" w:rsidR="00367B6E" w:rsidRDefault="00367B6E">
            <w:pPr>
              <w:jc w:val="center"/>
              <w:rPr>
                <w:sz w:val="16"/>
                <w:szCs w:val="16"/>
              </w:rPr>
            </w:pPr>
            <w:r>
              <w:rPr>
                <w:sz w:val="16"/>
                <w:szCs w:val="16"/>
              </w:rPr>
              <w:t>5</w:t>
            </w:r>
          </w:p>
        </w:tc>
        <w:tc>
          <w:tcPr>
            <w:tcW w:w="3508" w:type="dxa"/>
            <w:tcBorders>
              <w:top w:val="nil"/>
              <w:left w:val="nil"/>
              <w:bottom w:val="single" w:sz="4" w:space="0" w:color="000000"/>
              <w:right w:val="single" w:sz="4" w:space="0" w:color="000000"/>
            </w:tcBorders>
            <w:shd w:val="clear" w:color="auto" w:fill="auto"/>
            <w:vAlign w:val="center"/>
            <w:hideMark/>
          </w:tcPr>
          <w:p w14:paraId="1D85C90E" w14:textId="77777777" w:rsidR="00367B6E" w:rsidRDefault="00367B6E">
            <w:pPr>
              <w:rPr>
                <w:sz w:val="16"/>
                <w:szCs w:val="16"/>
              </w:rPr>
            </w:pPr>
            <w:proofErr w:type="spellStart"/>
            <w:r>
              <w:rPr>
                <w:sz w:val="16"/>
                <w:szCs w:val="16"/>
              </w:rPr>
              <w:t>Latanoprostum</w:t>
            </w:r>
            <w:proofErr w:type="spellEnd"/>
            <w:r>
              <w:rPr>
                <w:sz w:val="16"/>
                <w:szCs w:val="16"/>
              </w:rPr>
              <w:t xml:space="preserve"> 0,05mg/ml, 2,5mlx3szt</w:t>
            </w:r>
          </w:p>
        </w:tc>
        <w:tc>
          <w:tcPr>
            <w:tcW w:w="500" w:type="dxa"/>
            <w:tcBorders>
              <w:top w:val="nil"/>
              <w:left w:val="nil"/>
              <w:bottom w:val="single" w:sz="4" w:space="0" w:color="000000"/>
              <w:right w:val="single" w:sz="4" w:space="0" w:color="000000"/>
            </w:tcBorders>
            <w:shd w:val="clear" w:color="auto" w:fill="auto"/>
            <w:vAlign w:val="center"/>
            <w:hideMark/>
          </w:tcPr>
          <w:p w14:paraId="307ED529" w14:textId="77777777" w:rsidR="00367B6E" w:rsidRDefault="00367B6E">
            <w:pPr>
              <w:jc w:val="center"/>
              <w:rPr>
                <w:sz w:val="16"/>
                <w:szCs w:val="16"/>
              </w:rPr>
            </w:pPr>
            <w:proofErr w:type="spellStart"/>
            <w:r>
              <w:rPr>
                <w:sz w:val="16"/>
                <w:szCs w:val="16"/>
              </w:rPr>
              <w:t>op</w:t>
            </w:r>
            <w:proofErr w:type="spellEnd"/>
            <w:r>
              <w:rPr>
                <w:sz w:val="16"/>
                <w:szCs w:val="16"/>
              </w:rPr>
              <w:t xml:space="preserve"> </w:t>
            </w:r>
          </w:p>
        </w:tc>
        <w:tc>
          <w:tcPr>
            <w:tcW w:w="659" w:type="dxa"/>
            <w:tcBorders>
              <w:top w:val="nil"/>
              <w:left w:val="nil"/>
              <w:bottom w:val="single" w:sz="4" w:space="0" w:color="000000"/>
              <w:right w:val="single" w:sz="4" w:space="0" w:color="000000"/>
            </w:tcBorders>
            <w:shd w:val="clear" w:color="auto" w:fill="auto"/>
            <w:vAlign w:val="center"/>
            <w:hideMark/>
          </w:tcPr>
          <w:p w14:paraId="0CC44CC8" w14:textId="77777777" w:rsidR="00367B6E" w:rsidRDefault="00367B6E">
            <w:pPr>
              <w:jc w:val="center"/>
              <w:rPr>
                <w:sz w:val="16"/>
                <w:szCs w:val="16"/>
              </w:rPr>
            </w:pPr>
            <w:r>
              <w:rPr>
                <w:sz w:val="16"/>
                <w:szCs w:val="16"/>
              </w:rPr>
              <w:t>5</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61C241B0"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745EDD24"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7656B6F8"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77B642E6"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263166AB"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503C845D" w14:textId="77777777" w:rsidR="00367B6E" w:rsidRDefault="00367B6E">
            <w:pPr>
              <w:rPr>
                <w:sz w:val="16"/>
                <w:szCs w:val="16"/>
              </w:rPr>
            </w:pPr>
            <w:r>
              <w:rPr>
                <w:sz w:val="16"/>
                <w:szCs w:val="16"/>
              </w:rPr>
              <w:t> </w:t>
            </w:r>
          </w:p>
        </w:tc>
      </w:tr>
      <w:tr w:rsidR="00367B6E" w14:paraId="0E12B3D4"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17121046" w14:textId="77777777" w:rsidR="00367B6E" w:rsidRDefault="00367B6E">
            <w:pPr>
              <w:jc w:val="center"/>
              <w:rPr>
                <w:sz w:val="16"/>
                <w:szCs w:val="16"/>
              </w:rPr>
            </w:pPr>
            <w:r>
              <w:rPr>
                <w:sz w:val="16"/>
                <w:szCs w:val="16"/>
              </w:rPr>
              <w:t>6</w:t>
            </w:r>
          </w:p>
        </w:tc>
        <w:tc>
          <w:tcPr>
            <w:tcW w:w="3508" w:type="dxa"/>
            <w:tcBorders>
              <w:top w:val="nil"/>
              <w:left w:val="nil"/>
              <w:bottom w:val="single" w:sz="4" w:space="0" w:color="000000"/>
              <w:right w:val="single" w:sz="4" w:space="0" w:color="000000"/>
            </w:tcBorders>
            <w:shd w:val="clear" w:color="auto" w:fill="auto"/>
            <w:vAlign w:val="center"/>
            <w:hideMark/>
          </w:tcPr>
          <w:p w14:paraId="2B0709AC" w14:textId="77777777" w:rsidR="00367B6E" w:rsidRDefault="00367B6E">
            <w:pPr>
              <w:rPr>
                <w:sz w:val="16"/>
                <w:szCs w:val="16"/>
              </w:rPr>
            </w:pPr>
            <w:r>
              <w:rPr>
                <w:sz w:val="16"/>
                <w:szCs w:val="16"/>
              </w:rPr>
              <w:t xml:space="preserve">Azotan srebra 5 mg/1 pipetkę # 50 </w:t>
            </w:r>
            <w:proofErr w:type="spellStart"/>
            <w:r>
              <w:rPr>
                <w:sz w:val="16"/>
                <w:szCs w:val="16"/>
              </w:rPr>
              <w:t>szt.krople</w:t>
            </w:r>
            <w:proofErr w:type="spellEnd"/>
            <w:r>
              <w:rPr>
                <w:sz w:val="16"/>
                <w:szCs w:val="16"/>
              </w:rPr>
              <w:t xml:space="preserve"> do oczu</w:t>
            </w:r>
          </w:p>
        </w:tc>
        <w:tc>
          <w:tcPr>
            <w:tcW w:w="500" w:type="dxa"/>
            <w:tcBorders>
              <w:top w:val="nil"/>
              <w:left w:val="nil"/>
              <w:bottom w:val="single" w:sz="4" w:space="0" w:color="000000"/>
              <w:right w:val="single" w:sz="4" w:space="0" w:color="000000"/>
            </w:tcBorders>
            <w:shd w:val="clear" w:color="auto" w:fill="auto"/>
            <w:vAlign w:val="center"/>
            <w:hideMark/>
          </w:tcPr>
          <w:p w14:paraId="480AE6D2"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6545F03C" w14:textId="77777777" w:rsidR="00367B6E" w:rsidRDefault="00367B6E">
            <w:pPr>
              <w:jc w:val="center"/>
              <w:rPr>
                <w:sz w:val="16"/>
                <w:szCs w:val="16"/>
              </w:rPr>
            </w:pPr>
            <w:r>
              <w:rPr>
                <w:sz w:val="16"/>
                <w:szCs w:val="16"/>
              </w:rPr>
              <w:t>2</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471E27DB"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6AEBD246"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73EEBFD6"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2942710D"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74F7C062"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5F9C6670" w14:textId="77777777" w:rsidR="00367B6E" w:rsidRDefault="00367B6E">
            <w:pPr>
              <w:rPr>
                <w:sz w:val="16"/>
                <w:szCs w:val="16"/>
              </w:rPr>
            </w:pPr>
            <w:r>
              <w:rPr>
                <w:sz w:val="16"/>
                <w:szCs w:val="16"/>
              </w:rPr>
              <w:t> </w:t>
            </w:r>
          </w:p>
        </w:tc>
      </w:tr>
      <w:tr w:rsidR="00367B6E" w14:paraId="219F788C"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7E897705" w14:textId="77777777" w:rsidR="00367B6E" w:rsidRDefault="00367B6E">
            <w:pPr>
              <w:jc w:val="center"/>
              <w:rPr>
                <w:sz w:val="16"/>
                <w:szCs w:val="16"/>
              </w:rPr>
            </w:pPr>
            <w:r>
              <w:rPr>
                <w:sz w:val="16"/>
                <w:szCs w:val="16"/>
              </w:rPr>
              <w:t>7</w:t>
            </w:r>
          </w:p>
        </w:tc>
        <w:tc>
          <w:tcPr>
            <w:tcW w:w="3508" w:type="dxa"/>
            <w:tcBorders>
              <w:top w:val="nil"/>
              <w:left w:val="nil"/>
              <w:bottom w:val="single" w:sz="4" w:space="0" w:color="000000"/>
              <w:right w:val="single" w:sz="4" w:space="0" w:color="000000"/>
            </w:tcBorders>
            <w:shd w:val="clear" w:color="auto" w:fill="auto"/>
            <w:vAlign w:val="center"/>
            <w:hideMark/>
          </w:tcPr>
          <w:p w14:paraId="7AA8050E" w14:textId="77777777" w:rsidR="00367B6E" w:rsidRDefault="00367B6E">
            <w:pPr>
              <w:rPr>
                <w:sz w:val="16"/>
                <w:szCs w:val="16"/>
              </w:rPr>
            </w:pPr>
            <w:r>
              <w:rPr>
                <w:sz w:val="16"/>
                <w:szCs w:val="16"/>
              </w:rPr>
              <w:t>Witamina C 100mg/ml-40ml krople doustne</w:t>
            </w:r>
          </w:p>
        </w:tc>
        <w:tc>
          <w:tcPr>
            <w:tcW w:w="500" w:type="dxa"/>
            <w:tcBorders>
              <w:top w:val="nil"/>
              <w:left w:val="nil"/>
              <w:bottom w:val="single" w:sz="4" w:space="0" w:color="000000"/>
              <w:right w:val="single" w:sz="4" w:space="0" w:color="000000"/>
            </w:tcBorders>
            <w:shd w:val="clear" w:color="auto" w:fill="auto"/>
            <w:vAlign w:val="center"/>
            <w:hideMark/>
          </w:tcPr>
          <w:p w14:paraId="1AD6EF3C"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42A4A218" w14:textId="77777777" w:rsidR="00367B6E" w:rsidRDefault="00367B6E">
            <w:pPr>
              <w:jc w:val="center"/>
              <w:rPr>
                <w:sz w:val="16"/>
                <w:szCs w:val="16"/>
              </w:rPr>
            </w:pPr>
            <w:r>
              <w:rPr>
                <w:sz w:val="16"/>
                <w:szCs w:val="16"/>
              </w:rPr>
              <w:t>4</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40EB4FA1"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1E5AB652"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191131AC"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43AB4AB5"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1D5DD693"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33FD908E" w14:textId="77777777" w:rsidR="00367B6E" w:rsidRDefault="00367B6E">
            <w:pPr>
              <w:rPr>
                <w:sz w:val="16"/>
                <w:szCs w:val="16"/>
              </w:rPr>
            </w:pPr>
            <w:r>
              <w:rPr>
                <w:sz w:val="16"/>
                <w:szCs w:val="16"/>
              </w:rPr>
              <w:t> </w:t>
            </w:r>
          </w:p>
        </w:tc>
      </w:tr>
      <w:tr w:rsidR="00367B6E" w14:paraId="7F29BC72" w14:textId="77777777" w:rsidTr="00367B6E">
        <w:trPr>
          <w:trHeight w:val="408"/>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7DE047FB" w14:textId="77777777" w:rsidR="00367B6E" w:rsidRDefault="00367B6E">
            <w:pPr>
              <w:jc w:val="center"/>
              <w:rPr>
                <w:sz w:val="16"/>
                <w:szCs w:val="16"/>
              </w:rPr>
            </w:pPr>
            <w:r>
              <w:rPr>
                <w:sz w:val="16"/>
                <w:szCs w:val="16"/>
              </w:rPr>
              <w:t>8</w:t>
            </w:r>
          </w:p>
        </w:tc>
        <w:tc>
          <w:tcPr>
            <w:tcW w:w="3508" w:type="dxa"/>
            <w:tcBorders>
              <w:top w:val="nil"/>
              <w:left w:val="nil"/>
              <w:bottom w:val="single" w:sz="4" w:space="0" w:color="000000"/>
              <w:right w:val="single" w:sz="4" w:space="0" w:color="000000"/>
            </w:tcBorders>
            <w:shd w:val="clear" w:color="auto" w:fill="auto"/>
            <w:vAlign w:val="center"/>
            <w:hideMark/>
          </w:tcPr>
          <w:p w14:paraId="20366012" w14:textId="77777777" w:rsidR="00367B6E" w:rsidRDefault="00367B6E">
            <w:pPr>
              <w:rPr>
                <w:sz w:val="16"/>
                <w:szCs w:val="16"/>
              </w:rPr>
            </w:pPr>
            <w:r>
              <w:rPr>
                <w:sz w:val="16"/>
                <w:szCs w:val="16"/>
              </w:rPr>
              <w:t xml:space="preserve">Sulfatiazol z azotanem </w:t>
            </w:r>
            <w:proofErr w:type="spellStart"/>
            <w:r>
              <w:rPr>
                <w:sz w:val="16"/>
                <w:szCs w:val="16"/>
              </w:rPr>
              <w:t>nafazoliny</w:t>
            </w:r>
            <w:proofErr w:type="spellEnd"/>
            <w:r>
              <w:rPr>
                <w:sz w:val="16"/>
                <w:szCs w:val="16"/>
              </w:rPr>
              <w:t xml:space="preserve"> 50/1mg/1ml krople do nosa 20 ml</w:t>
            </w:r>
          </w:p>
        </w:tc>
        <w:tc>
          <w:tcPr>
            <w:tcW w:w="500" w:type="dxa"/>
            <w:tcBorders>
              <w:top w:val="nil"/>
              <w:left w:val="nil"/>
              <w:bottom w:val="single" w:sz="4" w:space="0" w:color="000000"/>
              <w:right w:val="single" w:sz="4" w:space="0" w:color="000000"/>
            </w:tcBorders>
            <w:shd w:val="clear" w:color="auto" w:fill="auto"/>
            <w:vAlign w:val="center"/>
            <w:hideMark/>
          </w:tcPr>
          <w:p w14:paraId="61105DFD"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4BF2AFBE" w14:textId="77777777" w:rsidR="00367B6E" w:rsidRDefault="00367B6E">
            <w:pPr>
              <w:jc w:val="center"/>
              <w:rPr>
                <w:sz w:val="16"/>
                <w:szCs w:val="16"/>
              </w:rPr>
            </w:pPr>
            <w:r>
              <w:rPr>
                <w:sz w:val="16"/>
                <w:szCs w:val="16"/>
              </w:rPr>
              <w:t>40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384CD707"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76E1FA8F"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56564A0B"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476358D8"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49542FEF"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3DBFB905" w14:textId="77777777" w:rsidR="00367B6E" w:rsidRDefault="00367B6E">
            <w:pPr>
              <w:rPr>
                <w:sz w:val="16"/>
                <w:szCs w:val="16"/>
              </w:rPr>
            </w:pPr>
            <w:r>
              <w:rPr>
                <w:sz w:val="16"/>
                <w:szCs w:val="16"/>
              </w:rPr>
              <w:t> </w:t>
            </w:r>
          </w:p>
        </w:tc>
      </w:tr>
      <w:tr w:rsidR="00367B6E" w14:paraId="6B052A78"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7F2F5420" w14:textId="77777777" w:rsidR="00367B6E" w:rsidRDefault="00367B6E">
            <w:pPr>
              <w:jc w:val="center"/>
              <w:rPr>
                <w:sz w:val="16"/>
                <w:szCs w:val="16"/>
              </w:rPr>
            </w:pPr>
            <w:r>
              <w:rPr>
                <w:sz w:val="16"/>
                <w:szCs w:val="16"/>
              </w:rPr>
              <w:t>9</w:t>
            </w:r>
          </w:p>
        </w:tc>
        <w:tc>
          <w:tcPr>
            <w:tcW w:w="3508" w:type="dxa"/>
            <w:tcBorders>
              <w:top w:val="nil"/>
              <w:left w:val="nil"/>
              <w:bottom w:val="single" w:sz="4" w:space="0" w:color="000000"/>
              <w:right w:val="single" w:sz="4" w:space="0" w:color="000000"/>
            </w:tcBorders>
            <w:shd w:val="clear" w:color="auto" w:fill="auto"/>
            <w:vAlign w:val="center"/>
            <w:hideMark/>
          </w:tcPr>
          <w:p w14:paraId="55BB536C" w14:textId="77777777" w:rsidR="00367B6E" w:rsidRDefault="00367B6E">
            <w:pPr>
              <w:rPr>
                <w:sz w:val="16"/>
                <w:szCs w:val="16"/>
              </w:rPr>
            </w:pPr>
            <w:r>
              <w:rPr>
                <w:sz w:val="16"/>
                <w:szCs w:val="16"/>
              </w:rPr>
              <w:t xml:space="preserve">Glukagon 1mg fiol + </w:t>
            </w:r>
            <w:proofErr w:type="spellStart"/>
            <w:r>
              <w:rPr>
                <w:sz w:val="16"/>
                <w:szCs w:val="16"/>
              </w:rPr>
              <w:t>rozp</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0E7C438F"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503878F3" w14:textId="77777777" w:rsidR="00367B6E" w:rsidRDefault="00367B6E">
            <w:pPr>
              <w:jc w:val="center"/>
              <w:rPr>
                <w:sz w:val="16"/>
                <w:szCs w:val="16"/>
              </w:rPr>
            </w:pPr>
            <w:r>
              <w:rPr>
                <w:sz w:val="16"/>
                <w:szCs w:val="16"/>
              </w:rPr>
              <w:t>10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2184DE5E"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015378B2"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7A49EF25"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01685E46"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1BF55DCD"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2F1C480F" w14:textId="77777777" w:rsidR="00367B6E" w:rsidRDefault="00367B6E">
            <w:pPr>
              <w:rPr>
                <w:sz w:val="16"/>
                <w:szCs w:val="16"/>
              </w:rPr>
            </w:pPr>
            <w:r>
              <w:rPr>
                <w:sz w:val="16"/>
                <w:szCs w:val="16"/>
              </w:rPr>
              <w:t> </w:t>
            </w:r>
          </w:p>
        </w:tc>
      </w:tr>
      <w:tr w:rsidR="00367B6E" w14:paraId="04D7AE2E" w14:textId="77777777" w:rsidTr="00367B6E">
        <w:trPr>
          <w:trHeight w:val="408"/>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403B3CEF" w14:textId="77777777" w:rsidR="00367B6E" w:rsidRDefault="00367B6E">
            <w:pPr>
              <w:jc w:val="center"/>
              <w:rPr>
                <w:sz w:val="16"/>
                <w:szCs w:val="16"/>
              </w:rPr>
            </w:pPr>
            <w:r>
              <w:rPr>
                <w:sz w:val="16"/>
                <w:szCs w:val="16"/>
              </w:rPr>
              <w:t>10</w:t>
            </w:r>
          </w:p>
        </w:tc>
        <w:tc>
          <w:tcPr>
            <w:tcW w:w="3508" w:type="dxa"/>
            <w:tcBorders>
              <w:top w:val="nil"/>
              <w:left w:val="nil"/>
              <w:bottom w:val="single" w:sz="4" w:space="0" w:color="000000"/>
              <w:right w:val="single" w:sz="4" w:space="0" w:color="000000"/>
            </w:tcBorders>
            <w:shd w:val="clear" w:color="auto" w:fill="auto"/>
            <w:vAlign w:val="center"/>
            <w:hideMark/>
          </w:tcPr>
          <w:p w14:paraId="3B9D7E4E" w14:textId="77777777" w:rsidR="00367B6E" w:rsidRDefault="00367B6E">
            <w:pPr>
              <w:rPr>
                <w:sz w:val="16"/>
                <w:szCs w:val="16"/>
              </w:rPr>
            </w:pPr>
            <w:proofErr w:type="spellStart"/>
            <w:r>
              <w:rPr>
                <w:sz w:val="16"/>
                <w:szCs w:val="16"/>
              </w:rPr>
              <w:t>Oksytetracyklina+polimyksynaB+hydrokortyzon</w:t>
            </w:r>
            <w:proofErr w:type="spellEnd"/>
            <w:r>
              <w:rPr>
                <w:sz w:val="16"/>
                <w:szCs w:val="16"/>
              </w:rPr>
              <w:t>/5mg  zawiesina do oczu i uszu</w:t>
            </w:r>
          </w:p>
        </w:tc>
        <w:tc>
          <w:tcPr>
            <w:tcW w:w="500" w:type="dxa"/>
            <w:tcBorders>
              <w:top w:val="nil"/>
              <w:left w:val="nil"/>
              <w:bottom w:val="single" w:sz="4" w:space="0" w:color="000000"/>
              <w:right w:val="single" w:sz="4" w:space="0" w:color="000000"/>
            </w:tcBorders>
            <w:shd w:val="clear" w:color="auto" w:fill="auto"/>
            <w:vAlign w:val="center"/>
            <w:hideMark/>
          </w:tcPr>
          <w:p w14:paraId="24035C3E"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2FF66B33" w14:textId="77777777" w:rsidR="00367B6E" w:rsidRDefault="00367B6E">
            <w:pPr>
              <w:jc w:val="center"/>
              <w:rPr>
                <w:sz w:val="16"/>
                <w:szCs w:val="16"/>
              </w:rPr>
            </w:pPr>
            <w:r>
              <w:rPr>
                <w:sz w:val="16"/>
                <w:szCs w:val="16"/>
              </w:rPr>
              <w:t>20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1B7B519B"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64F6651F"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5B9250D8"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17344E9B" w14:textId="77777777" w:rsidR="00367B6E" w:rsidRDefault="00367B6E">
            <w:pPr>
              <w:jc w:val="cente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4CB84582"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544F64B7" w14:textId="77777777" w:rsidR="00367B6E" w:rsidRDefault="00367B6E">
            <w:pPr>
              <w:rPr>
                <w:sz w:val="16"/>
                <w:szCs w:val="16"/>
              </w:rPr>
            </w:pPr>
            <w:r>
              <w:rPr>
                <w:sz w:val="16"/>
                <w:szCs w:val="16"/>
              </w:rPr>
              <w:t> </w:t>
            </w:r>
          </w:p>
        </w:tc>
      </w:tr>
      <w:tr w:rsidR="00367B6E" w14:paraId="53D28447"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6141CB30" w14:textId="77777777" w:rsidR="00367B6E" w:rsidRDefault="00367B6E">
            <w:pPr>
              <w:jc w:val="center"/>
              <w:rPr>
                <w:sz w:val="16"/>
                <w:szCs w:val="16"/>
              </w:rPr>
            </w:pPr>
            <w:r>
              <w:rPr>
                <w:sz w:val="16"/>
                <w:szCs w:val="16"/>
              </w:rPr>
              <w:t>11</w:t>
            </w:r>
          </w:p>
        </w:tc>
        <w:tc>
          <w:tcPr>
            <w:tcW w:w="3508" w:type="dxa"/>
            <w:tcBorders>
              <w:top w:val="nil"/>
              <w:left w:val="nil"/>
              <w:bottom w:val="single" w:sz="4" w:space="0" w:color="000000"/>
              <w:right w:val="single" w:sz="4" w:space="0" w:color="000000"/>
            </w:tcBorders>
            <w:shd w:val="clear" w:color="auto" w:fill="auto"/>
            <w:vAlign w:val="center"/>
            <w:hideMark/>
          </w:tcPr>
          <w:p w14:paraId="341CDE49" w14:textId="77777777" w:rsidR="00367B6E" w:rsidRDefault="00367B6E">
            <w:pPr>
              <w:rPr>
                <w:sz w:val="16"/>
                <w:szCs w:val="16"/>
              </w:rPr>
            </w:pPr>
            <w:r>
              <w:rPr>
                <w:sz w:val="16"/>
                <w:szCs w:val="16"/>
              </w:rPr>
              <w:t>Cebion Multi krople 10 ml</w:t>
            </w:r>
          </w:p>
        </w:tc>
        <w:tc>
          <w:tcPr>
            <w:tcW w:w="500" w:type="dxa"/>
            <w:tcBorders>
              <w:top w:val="nil"/>
              <w:left w:val="nil"/>
              <w:bottom w:val="single" w:sz="4" w:space="0" w:color="000000"/>
              <w:right w:val="single" w:sz="4" w:space="0" w:color="000000"/>
            </w:tcBorders>
            <w:shd w:val="clear" w:color="auto" w:fill="auto"/>
            <w:vAlign w:val="center"/>
            <w:hideMark/>
          </w:tcPr>
          <w:p w14:paraId="528854EF"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532F3A6D" w14:textId="77777777" w:rsidR="00367B6E" w:rsidRDefault="00367B6E">
            <w:pPr>
              <w:jc w:val="center"/>
              <w:rPr>
                <w:sz w:val="16"/>
                <w:szCs w:val="16"/>
              </w:rPr>
            </w:pPr>
            <w:r>
              <w:rPr>
                <w:sz w:val="16"/>
                <w:szCs w:val="16"/>
              </w:rPr>
              <w:t>2</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55E14D20"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3F58A32F"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467924C1"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3083E26C"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4E9208B3"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53648F19" w14:textId="77777777" w:rsidR="00367B6E" w:rsidRDefault="00367B6E">
            <w:pPr>
              <w:rPr>
                <w:sz w:val="16"/>
                <w:szCs w:val="16"/>
              </w:rPr>
            </w:pPr>
            <w:r>
              <w:rPr>
                <w:sz w:val="16"/>
                <w:szCs w:val="16"/>
              </w:rPr>
              <w:t> </w:t>
            </w:r>
          </w:p>
        </w:tc>
      </w:tr>
      <w:tr w:rsidR="00367B6E" w14:paraId="665CEA19"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4E297B99" w14:textId="77777777" w:rsidR="00367B6E" w:rsidRDefault="00367B6E">
            <w:pPr>
              <w:jc w:val="center"/>
              <w:rPr>
                <w:sz w:val="16"/>
                <w:szCs w:val="16"/>
              </w:rPr>
            </w:pPr>
            <w:r>
              <w:rPr>
                <w:sz w:val="16"/>
                <w:szCs w:val="16"/>
              </w:rPr>
              <w:t>12</w:t>
            </w:r>
          </w:p>
        </w:tc>
        <w:tc>
          <w:tcPr>
            <w:tcW w:w="3508" w:type="dxa"/>
            <w:tcBorders>
              <w:top w:val="nil"/>
              <w:left w:val="nil"/>
              <w:bottom w:val="single" w:sz="4" w:space="0" w:color="000000"/>
              <w:right w:val="single" w:sz="4" w:space="0" w:color="000000"/>
            </w:tcBorders>
            <w:shd w:val="clear" w:color="auto" w:fill="auto"/>
            <w:vAlign w:val="center"/>
            <w:hideMark/>
          </w:tcPr>
          <w:p w14:paraId="28777453" w14:textId="77777777" w:rsidR="00367B6E" w:rsidRDefault="00367B6E">
            <w:pPr>
              <w:rPr>
                <w:sz w:val="16"/>
                <w:szCs w:val="16"/>
              </w:rPr>
            </w:pPr>
            <w:proofErr w:type="spellStart"/>
            <w:r>
              <w:rPr>
                <w:sz w:val="16"/>
                <w:szCs w:val="16"/>
              </w:rPr>
              <w:t>Desloratadyna</w:t>
            </w:r>
            <w:proofErr w:type="spellEnd"/>
            <w:r>
              <w:rPr>
                <w:sz w:val="16"/>
                <w:szCs w:val="16"/>
              </w:rPr>
              <w:t xml:space="preserve"> 0,5mg/ml  150 ml</w:t>
            </w:r>
          </w:p>
        </w:tc>
        <w:tc>
          <w:tcPr>
            <w:tcW w:w="500" w:type="dxa"/>
            <w:tcBorders>
              <w:top w:val="nil"/>
              <w:left w:val="nil"/>
              <w:bottom w:val="single" w:sz="4" w:space="0" w:color="000000"/>
              <w:right w:val="single" w:sz="4" w:space="0" w:color="000000"/>
            </w:tcBorders>
            <w:shd w:val="clear" w:color="auto" w:fill="auto"/>
            <w:vAlign w:val="center"/>
            <w:hideMark/>
          </w:tcPr>
          <w:p w14:paraId="09B66288"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34EEAEBC" w14:textId="77777777" w:rsidR="00367B6E" w:rsidRDefault="00367B6E">
            <w:pPr>
              <w:jc w:val="center"/>
              <w:rPr>
                <w:sz w:val="16"/>
                <w:szCs w:val="16"/>
              </w:rPr>
            </w:pPr>
            <w:r>
              <w:rPr>
                <w:sz w:val="16"/>
                <w:szCs w:val="16"/>
              </w:rPr>
              <w:t>2</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43B22608"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2469E28A"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0D24959D"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4F8C5478"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55914E6B"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427A3C02" w14:textId="77777777" w:rsidR="00367B6E" w:rsidRDefault="00367B6E">
            <w:pPr>
              <w:rPr>
                <w:sz w:val="16"/>
                <w:szCs w:val="16"/>
              </w:rPr>
            </w:pPr>
            <w:r>
              <w:rPr>
                <w:sz w:val="16"/>
                <w:szCs w:val="16"/>
              </w:rPr>
              <w:t> </w:t>
            </w:r>
          </w:p>
        </w:tc>
      </w:tr>
      <w:tr w:rsidR="00367B6E" w14:paraId="1DD61D75"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158DA4F7" w14:textId="77777777" w:rsidR="00367B6E" w:rsidRDefault="00367B6E">
            <w:pPr>
              <w:jc w:val="center"/>
              <w:rPr>
                <w:sz w:val="16"/>
                <w:szCs w:val="16"/>
              </w:rPr>
            </w:pPr>
            <w:r>
              <w:rPr>
                <w:sz w:val="16"/>
                <w:szCs w:val="16"/>
              </w:rPr>
              <w:t>13</w:t>
            </w:r>
          </w:p>
        </w:tc>
        <w:tc>
          <w:tcPr>
            <w:tcW w:w="3508" w:type="dxa"/>
            <w:tcBorders>
              <w:top w:val="nil"/>
              <w:left w:val="nil"/>
              <w:bottom w:val="single" w:sz="4" w:space="0" w:color="000000"/>
              <w:right w:val="single" w:sz="4" w:space="0" w:color="000000"/>
            </w:tcBorders>
            <w:shd w:val="clear" w:color="auto" w:fill="auto"/>
            <w:vAlign w:val="center"/>
            <w:hideMark/>
          </w:tcPr>
          <w:p w14:paraId="75FE5013" w14:textId="77777777" w:rsidR="00367B6E" w:rsidRDefault="00367B6E">
            <w:pPr>
              <w:rPr>
                <w:sz w:val="16"/>
                <w:szCs w:val="16"/>
              </w:rPr>
            </w:pPr>
            <w:proofErr w:type="spellStart"/>
            <w:r>
              <w:rPr>
                <w:sz w:val="16"/>
                <w:szCs w:val="16"/>
              </w:rPr>
              <w:t>Nitrendypina</w:t>
            </w:r>
            <w:proofErr w:type="spellEnd"/>
            <w:r>
              <w:rPr>
                <w:sz w:val="16"/>
                <w:szCs w:val="16"/>
              </w:rPr>
              <w:t xml:space="preserve"> 10mg x 30 </w:t>
            </w:r>
            <w:proofErr w:type="spellStart"/>
            <w:r>
              <w:rPr>
                <w:sz w:val="16"/>
                <w:szCs w:val="16"/>
              </w:rPr>
              <w:t>tbl</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3852D985"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5D6F9D74" w14:textId="77777777" w:rsidR="00367B6E" w:rsidRDefault="00367B6E">
            <w:pPr>
              <w:jc w:val="center"/>
              <w:rPr>
                <w:sz w:val="16"/>
                <w:szCs w:val="16"/>
              </w:rPr>
            </w:pPr>
            <w:r>
              <w:rPr>
                <w:sz w:val="16"/>
                <w:szCs w:val="16"/>
              </w:rPr>
              <w:t>160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1DF858B0"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5B6F20D7"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514BCE31"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643211D4"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6FE2DEA9"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6D84E1C4" w14:textId="77777777" w:rsidR="00367B6E" w:rsidRDefault="00367B6E">
            <w:pPr>
              <w:rPr>
                <w:sz w:val="16"/>
                <w:szCs w:val="16"/>
              </w:rPr>
            </w:pPr>
            <w:r>
              <w:rPr>
                <w:sz w:val="16"/>
                <w:szCs w:val="16"/>
              </w:rPr>
              <w:t> </w:t>
            </w:r>
          </w:p>
        </w:tc>
      </w:tr>
      <w:tr w:rsidR="00367B6E" w14:paraId="36E96F5A" w14:textId="77777777" w:rsidTr="00367B6E">
        <w:trPr>
          <w:trHeight w:val="204"/>
        </w:trPr>
        <w:tc>
          <w:tcPr>
            <w:tcW w:w="419" w:type="dxa"/>
            <w:gridSpan w:val="2"/>
            <w:tcBorders>
              <w:top w:val="nil"/>
              <w:left w:val="single" w:sz="4" w:space="0" w:color="000000"/>
              <w:bottom w:val="single" w:sz="4" w:space="0" w:color="000000"/>
              <w:right w:val="single" w:sz="4" w:space="0" w:color="000000"/>
            </w:tcBorders>
            <w:shd w:val="clear" w:color="auto" w:fill="auto"/>
            <w:vAlign w:val="center"/>
            <w:hideMark/>
          </w:tcPr>
          <w:p w14:paraId="3A34D1B8" w14:textId="77777777" w:rsidR="00367B6E" w:rsidRDefault="00367B6E">
            <w:pPr>
              <w:jc w:val="center"/>
              <w:rPr>
                <w:sz w:val="16"/>
                <w:szCs w:val="16"/>
              </w:rPr>
            </w:pPr>
            <w:r>
              <w:rPr>
                <w:sz w:val="16"/>
                <w:szCs w:val="16"/>
              </w:rPr>
              <w:t>14</w:t>
            </w:r>
          </w:p>
        </w:tc>
        <w:tc>
          <w:tcPr>
            <w:tcW w:w="3508" w:type="dxa"/>
            <w:tcBorders>
              <w:top w:val="nil"/>
              <w:left w:val="nil"/>
              <w:bottom w:val="single" w:sz="4" w:space="0" w:color="000000"/>
              <w:right w:val="single" w:sz="4" w:space="0" w:color="000000"/>
            </w:tcBorders>
            <w:shd w:val="clear" w:color="auto" w:fill="auto"/>
            <w:vAlign w:val="center"/>
            <w:hideMark/>
          </w:tcPr>
          <w:p w14:paraId="175E4CDF" w14:textId="77777777" w:rsidR="00367B6E" w:rsidRDefault="00367B6E">
            <w:pPr>
              <w:rPr>
                <w:sz w:val="16"/>
                <w:szCs w:val="16"/>
              </w:rPr>
            </w:pPr>
            <w:proofErr w:type="spellStart"/>
            <w:r>
              <w:rPr>
                <w:sz w:val="16"/>
                <w:szCs w:val="16"/>
              </w:rPr>
              <w:t>Nitrendypina</w:t>
            </w:r>
            <w:proofErr w:type="spellEnd"/>
            <w:r>
              <w:rPr>
                <w:sz w:val="16"/>
                <w:szCs w:val="16"/>
              </w:rPr>
              <w:t xml:space="preserve"> 20mg x 30 </w:t>
            </w:r>
            <w:proofErr w:type="spellStart"/>
            <w:r>
              <w:rPr>
                <w:sz w:val="16"/>
                <w:szCs w:val="16"/>
              </w:rPr>
              <w:t>tbl</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17B7D65D" w14:textId="77777777" w:rsidR="00367B6E" w:rsidRDefault="00367B6E">
            <w:pPr>
              <w:jc w:val="center"/>
              <w:rPr>
                <w:sz w:val="16"/>
                <w:szCs w:val="16"/>
              </w:rPr>
            </w:pPr>
            <w:r>
              <w:rPr>
                <w:sz w:val="16"/>
                <w:szCs w:val="16"/>
              </w:rPr>
              <w:t>op.</w:t>
            </w:r>
          </w:p>
        </w:tc>
        <w:tc>
          <w:tcPr>
            <w:tcW w:w="659" w:type="dxa"/>
            <w:tcBorders>
              <w:top w:val="nil"/>
              <w:left w:val="nil"/>
              <w:bottom w:val="single" w:sz="4" w:space="0" w:color="000000"/>
              <w:right w:val="single" w:sz="4" w:space="0" w:color="000000"/>
            </w:tcBorders>
            <w:shd w:val="clear" w:color="auto" w:fill="auto"/>
            <w:vAlign w:val="center"/>
            <w:hideMark/>
          </w:tcPr>
          <w:p w14:paraId="02A76EFA" w14:textId="77777777" w:rsidR="00367B6E" w:rsidRDefault="00367B6E">
            <w:pPr>
              <w:jc w:val="center"/>
              <w:rPr>
                <w:sz w:val="16"/>
                <w:szCs w:val="16"/>
              </w:rPr>
            </w:pPr>
            <w:r>
              <w:rPr>
                <w:sz w:val="16"/>
                <w:szCs w:val="16"/>
              </w:rPr>
              <w:t>120</w:t>
            </w:r>
          </w:p>
        </w:tc>
        <w:tc>
          <w:tcPr>
            <w:tcW w:w="959" w:type="dxa"/>
            <w:gridSpan w:val="3"/>
            <w:tcBorders>
              <w:top w:val="nil"/>
              <w:left w:val="nil"/>
              <w:bottom w:val="single" w:sz="4" w:space="0" w:color="000000"/>
              <w:right w:val="single" w:sz="4" w:space="0" w:color="000000"/>
            </w:tcBorders>
            <w:shd w:val="clear" w:color="auto" w:fill="auto"/>
            <w:vAlign w:val="center"/>
            <w:hideMark/>
          </w:tcPr>
          <w:p w14:paraId="6C592158" w14:textId="77777777" w:rsidR="00367B6E" w:rsidRDefault="00367B6E">
            <w:pPr>
              <w:rPr>
                <w:sz w:val="16"/>
                <w:szCs w:val="16"/>
              </w:rPr>
            </w:pPr>
            <w:r>
              <w:rPr>
                <w:sz w:val="16"/>
                <w:szCs w:val="16"/>
              </w:rPr>
              <w:t> </w:t>
            </w:r>
          </w:p>
        </w:tc>
        <w:tc>
          <w:tcPr>
            <w:tcW w:w="1119" w:type="dxa"/>
            <w:gridSpan w:val="3"/>
            <w:tcBorders>
              <w:top w:val="nil"/>
              <w:left w:val="nil"/>
              <w:bottom w:val="single" w:sz="4" w:space="0" w:color="000000"/>
              <w:right w:val="single" w:sz="4" w:space="0" w:color="000000"/>
            </w:tcBorders>
            <w:shd w:val="clear" w:color="auto" w:fill="auto"/>
            <w:vAlign w:val="center"/>
            <w:hideMark/>
          </w:tcPr>
          <w:p w14:paraId="32611379" w14:textId="77777777" w:rsidR="00367B6E" w:rsidRDefault="00367B6E">
            <w:pPr>
              <w:rPr>
                <w:sz w:val="16"/>
                <w:szCs w:val="16"/>
              </w:rPr>
            </w:pPr>
            <w:r>
              <w:rPr>
                <w:sz w:val="16"/>
                <w:szCs w:val="16"/>
              </w:rPr>
              <w:t> </w:t>
            </w:r>
          </w:p>
        </w:tc>
        <w:tc>
          <w:tcPr>
            <w:tcW w:w="679" w:type="dxa"/>
            <w:gridSpan w:val="2"/>
            <w:tcBorders>
              <w:top w:val="nil"/>
              <w:left w:val="nil"/>
              <w:bottom w:val="single" w:sz="4" w:space="0" w:color="000000"/>
              <w:right w:val="single" w:sz="4" w:space="0" w:color="000000"/>
            </w:tcBorders>
            <w:shd w:val="clear" w:color="auto" w:fill="auto"/>
            <w:vAlign w:val="center"/>
            <w:hideMark/>
          </w:tcPr>
          <w:p w14:paraId="5134E618"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000000"/>
              <w:right w:val="single" w:sz="4" w:space="0" w:color="000000"/>
            </w:tcBorders>
            <w:shd w:val="clear" w:color="auto" w:fill="auto"/>
            <w:vAlign w:val="center"/>
            <w:hideMark/>
          </w:tcPr>
          <w:p w14:paraId="756BF817" w14:textId="77777777" w:rsidR="00367B6E" w:rsidRDefault="00367B6E">
            <w:pPr>
              <w:rPr>
                <w:sz w:val="16"/>
                <w:szCs w:val="16"/>
              </w:rPr>
            </w:pPr>
            <w:r>
              <w:rPr>
                <w:sz w:val="16"/>
                <w:szCs w:val="16"/>
              </w:rPr>
              <w:t> </w:t>
            </w:r>
          </w:p>
        </w:tc>
        <w:tc>
          <w:tcPr>
            <w:tcW w:w="1079" w:type="dxa"/>
            <w:gridSpan w:val="3"/>
            <w:tcBorders>
              <w:top w:val="nil"/>
              <w:left w:val="nil"/>
              <w:bottom w:val="single" w:sz="4" w:space="0" w:color="000000"/>
              <w:right w:val="single" w:sz="4" w:space="0" w:color="000000"/>
            </w:tcBorders>
            <w:shd w:val="clear" w:color="auto" w:fill="auto"/>
            <w:vAlign w:val="center"/>
            <w:hideMark/>
          </w:tcPr>
          <w:p w14:paraId="4A196E3C" w14:textId="77777777" w:rsidR="00367B6E" w:rsidRDefault="00367B6E">
            <w:pPr>
              <w:rPr>
                <w:sz w:val="16"/>
                <w:szCs w:val="16"/>
              </w:rPr>
            </w:pPr>
            <w:r>
              <w:rPr>
                <w:sz w:val="16"/>
                <w:szCs w:val="16"/>
              </w:rPr>
              <w:t> </w:t>
            </w:r>
          </w:p>
        </w:tc>
        <w:tc>
          <w:tcPr>
            <w:tcW w:w="979" w:type="dxa"/>
            <w:gridSpan w:val="2"/>
            <w:tcBorders>
              <w:top w:val="nil"/>
              <w:left w:val="nil"/>
              <w:bottom w:val="single" w:sz="4" w:space="0" w:color="000000"/>
              <w:right w:val="single" w:sz="4" w:space="0" w:color="000000"/>
            </w:tcBorders>
            <w:shd w:val="clear" w:color="auto" w:fill="auto"/>
            <w:vAlign w:val="center"/>
            <w:hideMark/>
          </w:tcPr>
          <w:p w14:paraId="4CA6D295" w14:textId="77777777" w:rsidR="00367B6E" w:rsidRDefault="00367B6E">
            <w:pPr>
              <w:jc w:val="center"/>
              <w:rPr>
                <w:sz w:val="16"/>
                <w:szCs w:val="16"/>
              </w:rPr>
            </w:pPr>
            <w:r>
              <w:rPr>
                <w:sz w:val="16"/>
                <w:szCs w:val="16"/>
              </w:rPr>
              <w:t> </w:t>
            </w:r>
          </w:p>
        </w:tc>
      </w:tr>
      <w:tr w:rsidR="00367B6E" w14:paraId="6311DE97" w14:textId="77777777" w:rsidTr="00367B6E">
        <w:trPr>
          <w:trHeight w:val="468"/>
        </w:trPr>
        <w:tc>
          <w:tcPr>
            <w:tcW w:w="6045" w:type="dxa"/>
            <w:gridSpan w:val="8"/>
            <w:tcBorders>
              <w:top w:val="single" w:sz="4" w:space="0" w:color="auto"/>
              <w:left w:val="single" w:sz="4" w:space="0" w:color="auto"/>
              <w:bottom w:val="single" w:sz="4" w:space="0" w:color="auto"/>
              <w:right w:val="single" w:sz="4" w:space="0" w:color="auto"/>
            </w:tcBorders>
            <w:shd w:val="clear" w:color="000000" w:fill="C0C0C0"/>
            <w:vAlign w:val="center"/>
            <w:hideMark/>
          </w:tcPr>
          <w:p w14:paraId="3461A5A4" w14:textId="77777777" w:rsidR="00367B6E" w:rsidRDefault="00367B6E">
            <w:pPr>
              <w:jc w:val="right"/>
              <w:rPr>
                <w:b/>
                <w:bCs/>
                <w:sz w:val="28"/>
                <w:szCs w:val="28"/>
              </w:rPr>
            </w:pPr>
            <w:r>
              <w:rPr>
                <w:b/>
                <w:bCs/>
                <w:sz w:val="28"/>
                <w:szCs w:val="28"/>
              </w:rPr>
              <w:t>Ogólna wartość pakietu :</w:t>
            </w:r>
          </w:p>
        </w:tc>
        <w:tc>
          <w:tcPr>
            <w:tcW w:w="1119" w:type="dxa"/>
            <w:gridSpan w:val="3"/>
            <w:tcBorders>
              <w:top w:val="nil"/>
              <w:left w:val="nil"/>
              <w:bottom w:val="single" w:sz="4" w:space="0" w:color="auto"/>
              <w:right w:val="single" w:sz="4" w:space="0" w:color="auto"/>
            </w:tcBorders>
            <w:shd w:val="clear" w:color="auto" w:fill="auto"/>
            <w:vAlign w:val="center"/>
            <w:hideMark/>
          </w:tcPr>
          <w:p w14:paraId="211C452B" w14:textId="77777777" w:rsidR="00367B6E" w:rsidRDefault="00367B6E">
            <w:pPr>
              <w:jc w:val="right"/>
              <w:rPr>
                <w:b/>
                <w:bCs/>
                <w:sz w:val="16"/>
                <w:szCs w:val="16"/>
              </w:rPr>
            </w:pPr>
            <w:r>
              <w:rPr>
                <w:b/>
                <w:bCs/>
                <w:sz w:val="16"/>
                <w:szCs w:val="16"/>
              </w:rPr>
              <w:t> </w:t>
            </w:r>
          </w:p>
        </w:tc>
        <w:tc>
          <w:tcPr>
            <w:tcW w:w="679" w:type="dxa"/>
            <w:gridSpan w:val="2"/>
            <w:tcBorders>
              <w:top w:val="nil"/>
              <w:left w:val="nil"/>
              <w:bottom w:val="single" w:sz="4" w:space="0" w:color="auto"/>
              <w:right w:val="single" w:sz="4" w:space="0" w:color="auto"/>
            </w:tcBorders>
            <w:shd w:val="clear" w:color="000000" w:fill="000000"/>
            <w:vAlign w:val="center"/>
            <w:hideMark/>
          </w:tcPr>
          <w:p w14:paraId="54964C20" w14:textId="77777777" w:rsidR="00367B6E" w:rsidRDefault="00367B6E">
            <w:pPr>
              <w:jc w:val="center"/>
              <w:rPr>
                <w:sz w:val="16"/>
                <w:szCs w:val="16"/>
              </w:rPr>
            </w:pPr>
            <w:r>
              <w:rPr>
                <w:sz w:val="16"/>
                <w:szCs w:val="16"/>
              </w:rPr>
              <w:t> </w:t>
            </w:r>
          </w:p>
        </w:tc>
        <w:tc>
          <w:tcPr>
            <w:tcW w:w="1039" w:type="dxa"/>
            <w:gridSpan w:val="2"/>
            <w:tcBorders>
              <w:top w:val="nil"/>
              <w:left w:val="nil"/>
              <w:bottom w:val="single" w:sz="4" w:space="0" w:color="auto"/>
              <w:right w:val="single" w:sz="4" w:space="0" w:color="auto"/>
            </w:tcBorders>
            <w:shd w:val="clear" w:color="auto" w:fill="auto"/>
            <w:vAlign w:val="center"/>
            <w:hideMark/>
          </w:tcPr>
          <w:p w14:paraId="24F348BC" w14:textId="77777777" w:rsidR="00367B6E" w:rsidRDefault="00367B6E">
            <w:pPr>
              <w:jc w:val="right"/>
              <w:rPr>
                <w:sz w:val="16"/>
                <w:szCs w:val="16"/>
              </w:rPr>
            </w:pPr>
            <w:r>
              <w:rPr>
                <w:sz w:val="16"/>
                <w:szCs w:val="16"/>
              </w:rPr>
              <w:t> </w:t>
            </w:r>
          </w:p>
        </w:tc>
        <w:tc>
          <w:tcPr>
            <w:tcW w:w="1079" w:type="dxa"/>
            <w:gridSpan w:val="3"/>
            <w:tcBorders>
              <w:top w:val="nil"/>
              <w:left w:val="nil"/>
              <w:bottom w:val="single" w:sz="4" w:space="0" w:color="auto"/>
              <w:right w:val="single" w:sz="4" w:space="0" w:color="auto"/>
            </w:tcBorders>
            <w:shd w:val="clear" w:color="auto" w:fill="auto"/>
            <w:vAlign w:val="center"/>
            <w:hideMark/>
          </w:tcPr>
          <w:p w14:paraId="243A175C" w14:textId="77777777" w:rsidR="00367B6E" w:rsidRDefault="00367B6E">
            <w:pPr>
              <w:rPr>
                <w:b/>
                <w:bCs/>
                <w:sz w:val="16"/>
                <w:szCs w:val="16"/>
              </w:rPr>
            </w:pPr>
            <w:r>
              <w:rPr>
                <w:b/>
                <w:bCs/>
                <w:sz w:val="16"/>
                <w:szCs w:val="16"/>
              </w:rPr>
              <w:t> </w:t>
            </w:r>
          </w:p>
        </w:tc>
        <w:tc>
          <w:tcPr>
            <w:tcW w:w="979" w:type="dxa"/>
            <w:gridSpan w:val="2"/>
            <w:tcBorders>
              <w:top w:val="nil"/>
              <w:left w:val="nil"/>
              <w:bottom w:val="single" w:sz="4" w:space="0" w:color="auto"/>
              <w:right w:val="single" w:sz="4" w:space="0" w:color="auto"/>
            </w:tcBorders>
            <w:shd w:val="clear" w:color="000000" w:fill="000000"/>
            <w:vAlign w:val="center"/>
            <w:hideMark/>
          </w:tcPr>
          <w:p w14:paraId="639EEDB3" w14:textId="77777777" w:rsidR="00367B6E" w:rsidRDefault="00367B6E">
            <w:pPr>
              <w:rPr>
                <w:sz w:val="16"/>
                <w:szCs w:val="16"/>
              </w:rPr>
            </w:pPr>
            <w:r>
              <w:rPr>
                <w:sz w:val="16"/>
                <w:szCs w:val="16"/>
              </w:rPr>
              <w:t> </w:t>
            </w:r>
          </w:p>
        </w:tc>
      </w:tr>
      <w:tr w:rsidR="00367B6E" w14:paraId="44575923" w14:textId="77777777" w:rsidTr="00367B6E">
        <w:trPr>
          <w:trHeight w:val="204"/>
        </w:trPr>
        <w:tc>
          <w:tcPr>
            <w:tcW w:w="419" w:type="dxa"/>
            <w:gridSpan w:val="2"/>
            <w:tcBorders>
              <w:top w:val="nil"/>
              <w:left w:val="nil"/>
              <w:bottom w:val="nil"/>
              <w:right w:val="nil"/>
            </w:tcBorders>
            <w:shd w:val="clear" w:color="000000" w:fill="FFFFFF"/>
            <w:vAlign w:val="center"/>
            <w:hideMark/>
          </w:tcPr>
          <w:p w14:paraId="3F953CA5" w14:textId="77777777" w:rsidR="00367B6E" w:rsidRDefault="00367B6E">
            <w:pPr>
              <w:jc w:val="center"/>
              <w:rPr>
                <w:sz w:val="16"/>
                <w:szCs w:val="16"/>
              </w:rPr>
            </w:pPr>
            <w:r>
              <w:rPr>
                <w:sz w:val="16"/>
                <w:szCs w:val="16"/>
              </w:rPr>
              <w:t> </w:t>
            </w:r>
          </w:p>
        </w:tc>
        <w:tc>
          <w:tcPr>
            <w:tcW w:w="3508" w:type="dxa"/>
            <w:tcBorders>
              <w:top w:val="nil"/>
              <w:left w:val="nil"/>
              <w:bottom w:val="nil"/>
              <w:right w:val="nil"/>
            </w:tcBorders>
            <w:shd w:val="clear" w:color="000000" w:fill="FFFFFF"/>
            <w:vAlign w:val="center"/>
            <w:hideMark/>
          </w:tcPr>
          <w:p w14:paraId="5B444E19" w14:textId="77777777" w:rsidR="00367B6E" w:rsidRDefault="00367B6E">
            <w:pPr>
              <w:rPr>
                <w:sz w:val="16"/>
                <w:szCs w:val="16"/>
              </w:rPr>
            </w:pPr>
            <w:r>
              <w:rPr>
                <w:sz w:val="16"/>
                <w:szCs w:val="16"/>
              </w:rPr>
              <w:t> </w:t>
            </w:r>
          </w:p>
        </w:tc>
        <w:tc>
          <w:tcPr>
            <w:tcW w:w="500" w:type="dxa"/>
            <w:tcBorders>
              <w:top w:val="nil"/>
              <w:left w:val="nil"/>
              <w:bottom w:val="nil"/>
              <w:right w:val="nil"/>
            </w:tcBorders>
            <w:shd w:val="clear" w:color="000000" w:fill="FFFFFF"/>
            <w:vAlign w:val="center"/>
            <w:hideMark/>
          </w:tcPr>
          <w:p w14:paraId="6674EBD9" w14:textId="77777777" w:rsidR="00367B6E" w:rsidRDefault="00367B6E">
            <w:pPr>
              <w:jc w:val="center"/>
              <w:rPr>
                <w:sz w:val="16"/>
                <w:szCs w:val="16"/>
              </w:rPr>
            </w:pPr>
            <w:r>
              <w:rPr>
                <w:sz w:val="16"/>
                <w:szCs w:val="16"/>
              </w:rPr>
              <w:t> </w:t>
            </w:r>
          </w:p>
        </w:tc>
        <w:tc>
          <w:tcPr>
            <w:tcW w:w="659" w:type="dxa"/>
            <w:tcBorders>
              <w:top w:val="nil"/>
              <w:left w:val="nil"/>
              <w:bottom w:val="nil"/>
              <w:right w:val="nil"/>
            </w:tcBorders>
            <w:shd w:val="clear" w:color="000000" w:fill="FFFFFF"/>
            <w:vAlign w:val="center"/>
            <w:hideMark/>
          </w:tcPr>
          <w:p w14:paraId="2E88CAB6" w14:textId="77777777" w:rsidR="00367B6E" w:rsidRDefault="00367B6E">
            <w:pPr>
              <w:jc w:val="center"/>
              <w:rPr>
                <w:sz w:val="16"/>
                <w:szCs w:val="16"/>
              </w:rPr>
            </w:pPr>
            <w:r>
              <w:rPr>
                <w:sz w:val="16"/>
                <w:szCs w:val="16"/>
              </w:rPr>
              <w:t> </w:t>
            </w:r>
          </w:p>
        </w:tc>
        <w:tc>
          <w:tcPr>
            <w:tcW w:w="959" w:type="dxa"/>
            <w:gridSpan w:val="3"/>
            <w:tcBorders>
              <w:top w:val="nil"/>
              <w:left w:val="nil"/>
              <w:bottom w:val="nil"/>
              <w:right w:val="nil"/>
            </w:tcBorders>
            <w:shd w:val="clear" w:color="000000" w:fill="FFFFFF"/>
            <w:vAlign w:val="center"/>
            <w:hideMark/>
          </w:tcPr>
          <w:p w14:paraId="50D56AA7" w14:textId="77777777" w:rsidR="00367B6E" w:rsidRDefault="00367B6E">
            <w:pPr>
              <w:rPr>
                <w:sz w:val="16"/>
                <w:szCs w:val="16"/>
              </w:rPr>
            </w:pPr>
            <w:r>
              <w:rPr>
                <w:sz w:val="16"/>
                <w:szCs w:val="16"/>
              </w:rPr>
              <w:t> </w:t>
            </w:r>
          </w:p>
        </w:tc>
        <w:tc>
          <w:tcPr>
            <w:tcW w:w="1119" w:type="dxa"/>
            <w:gridSpan w:val="3"/>
            <w:tcBorders>
              <w:top w:val="nil"/>
              <w:left w:val="nil"/>
              <w:bottom w:val="nil"/>
              <w:right w:val="nil"/>
            </w:tcBorders>
            <w:shd w:val="clear" w:color="000000" w:fill="FFFFFF"/>
            <w:vAlign w:val="center"/>
            <w:hideMark/>
          </w:tcPr>
          <w:p w14:paraId="26696DE6" w14:textId="77777777" w:rsidR="00367B6E" w:rsidRDefault="00367B6E">
            <w:pPr>
              <w:rPr>
                <w:sz w:val="16"/>
                <w:szCs w:val="16"/>
              </w:rPr>
            </w:pPr>
            <w:r>
              <w:rPr>
                <w:sz w:val="16"/>
                <w:szCs w:val="16"/>
              </w:rPr>
              <w:t> </w:t>
            </w:r>
          </w:p>
        </w:tc>
        <w:tc>
          <w:tcPr>
            <w:tcW w:w="679" w:type="dxa"/>
            <w:gridSpan w:val="2"/>
            <w:tcBorders>
              <w:top w:val="nil"/>
              <w:left w:val="nil"/>
              <w:bottom w:val="nil"/>
              <w:right w:val="nil"/>
            </w:tcBorders>
            <w:shd w:val="clear" w:color="000000" w:fill="FFFFFF"/>
            <w:vAlign w:val="center"/>
            <w:hideMark/>
          </w:tcPr>
          <w:p w14:paraId="35A9D33E" w14:textId="77777777" w:rsidR="00367B6E" w:rsidRDefault="00367B6E">
            <w:pPr>
              <w:rPr>
                <w:sz w:val="16"/>
                <w:szCs w:val="16"/>
              </w:rPr>
            </w:pPr>
            <w:r>
              <w:rPr>
                <w:sz w:val="16"/>
                <w:szCs w:val="16"/>
              </w:rPr>
              <w:t> </w:t>
            </w:r>
          </w:p>
        </w:tc>
        <w:tc>
          <w:tcPr>
            <w:tcW w:w="1039" w:type="dxa"/>
            <w:gridSpan w:val="2"/>
            <w:tcBorders>
              <w:top w:val="nil"/>
              <w:left w:val="nil"/>
              <w:bottom w:val="nil"/>
              <w:right w:val="nil"/>
            </w:tcBorders>
            <w:shd w:val="clear" w:color="000000" w:fill="FFFFFF"/>
            <w:vAlign w:val="center"/>
            <w:hideMark/>
          </w:tcPr>
          <w:p w14:paraId="4F19BE53" w14:textId="77777777" w:rsidR="00367B6E" w:rsidRDefault="00367B6E">
            <w:pPr>
              <w:rPr>
                <w:sz w:val="16"/>
                <w:szCs w:val="16"/>
              </w:rPr>
            </w:pPr>
            <w:r>
              <w:rPr>
                <w:sz w:val="16"/>
                <w:szCs w:val="16"/>
              </w:rPr>
              <w:t> </w:t>
            </w:r>
          </w:p>
        </w:tc>
        <w:tc>
          <w:tcPr>
            <w:tcW w:w="1079" w:type="dxa"/>
            <w:gridSpan w:val="3"/>
            <w:tcBorders>
              <w:top w:val="nil"/>
              <w:left w:val="nil"/>
              <w:bottom w:val="nil"/>
              <w:right w:val="nil"/>
            </w:tcBorders>
            <w:shd w:val="clear" w:color="000000" w:fill="FFFFFF"/>
            <w:vAlign w:val="center"/>
            <w:hideMark/>
          </w:tcPr>
          <w:p w14:paraId="29A756F6" w14:textId="77777777" w:rsidR="00367B6E" w:rsidRDefault="00367B6E">
            <w:pPr>
              <w:rPr>
                <w:sz w:val="16"/>
                <w:szCs w:val="16"/>
              </w:rPr>
            </w:pPr>
            <w:r>
              <w:rPr>
                <w:sz w:val="16"/>
                <w:szCs w:val="16"/>
              </w:rPr>
              <w:t> </w:t>
            </w:r>
          </w:p>
        </w:tc>
        <w:tc>
          <w:tcPr>
            <w:tcW w:w="979" w:type="dxa"/>
            <w:gridSpan w:val="2"/>
            <w:tcBorders>
              <w:top w:val="nil"/>
              <w:left w:val="nil"/>
              <w:bottom w:val="nil"/>
              <w:right w:val="nil"/>
            </w:tcBorders>
            <w:shd w:val="clear" w:color="000000" w:fill="FFFFFF"/>
            <w:vAlign w:val="center"/>
            <w:hideMark/>
          </w:tcPr>
          <w:p w14:paraId="13BFE8EC" w14:textId="77777777" w:rsidR="00367B6E" w:rsidRDefault="00367B6E">
            <w:pPr>
              <w:rPr>
                <w:sz w:val="16"/>
                <w:szCs w:val="16"/>
              </w:rPr>
            </w:pPr>
            <w:r>
              <w:rPr>
                <w:sz w:val="16"/>
                <w:szCs w:val="16"/>
              </w:rPr>
              <w:t> </w:t>
            </w:r>
          </w:p>
        </w:tc>
      </w:tr>
    </w:tbl>
    <w:p w14:paraId="27D18CE4" w14:textId="75C9D973" w:rsidR="00367B6E" w:rsidRDefault="00367B6E" w:rsidP="00B03626">
      <w:pPr>
        <w:pStyle w:val="rozdzia"/>
        <w:jc w:val="left"/>
        <w:rPr>
          <w:sz w:val="22"/>
          <w:szCs w:val="22"/>
        </w:rPr>
      </w:pPr>
    </w:p>
    <w:p w14:paraId="5BA8066A" w14:textId="580AF13D" w:rsidR="00367B6E" w:rsidRDefault="00367B6E" w:rsidP="00B03626">
      <w:pPr>
        <w:pStyle w:val="rozdzia"/>
        <w:jc w:val="left"/>
        <w:rPr>
          <w:sz w:val="22"/>
          <w:szCs w:val="22"/>
        </w:rPr>
      </w:pPr>
    </w:p>
    <w:p w14:paraId="36D59E1B" w14:textId="77777777" w:rsidR="00367B6E" w:rsidRDefault="00367B6E" w:rsidP="00B03626">
      <w:pPr>
        <w:pStyle w:val="rozdzia"/>
        <w:jc w:val="left"/>
        <w:rPr>
          <w:sz w:val="22"/>
          <w:szCs w:val="22"/>
        </w:rPr>
      </w:pPr>
    </w:p>
    <w:tbl>
      <w:tblPr>
        <w:tblW w:w="10940" w:type="dxa"/>
        <w:tblCellMar>
          <w:left w:w="70" w:type="dxa"/>
          <w:right w:w="70" w:type="dxa"/>
        </w:tblCellMar>
        <w:tblLook w:val="04A0" w:firstRow="1" w:lastRow="0" w:firstColumn="1" w:lastColumn="0" w:noHBand="0" w:noVBand="1"/>
      </w:tblPr>
      <w:tblGrid>
        <w:gridCol w:w="420"/>
        <w:gridCol w:w="3500"/>
        <w:gridCol w:w="500"/>
        <w:gridCol w:w="660"/>
        <w:gridCol w:w="960"/>
        <w:gridCol w:w="1120"/>
        <w:gridCol w:w="680"/>
        <w:gridCol w:w="1040"/>
        <w:gridCol w:w="1080"/>
        <w:gridCol w:w="980"/>
      </w:tblGrid>
      <w:tr w:rsidR="00367B6E" w14:paraId="0354E8A0" w14:textId="77777777" w:rsidTr="00367B6E">
        <w:trPr>
          <w:trHeight w:val="204"/>
        </w:trPr>
        <w:tc>
          <w:tcPr>
            <w:tcW w:w="10940" w:type="dxa"/>
            <w:gridSpan w:val="10"/>
            <w:tcBorders>
              <w:top w:val="nil"/>
              <w:left w:val="nil"/>
              <w:bottom w:val="single" w:sz="4" w:space="0" w:color="000000"/>
              <w:right w:val="nil"/>
            </w:tcBorders>
            <w:shd w:val="clear" w:color="000000" w:fill="FFFFFF"/>
            <w:noWrap/>
            <w:vAlign w:val="bottom"/>
            <w:hideMark/>
          </w:tcPr>
          <w:p w14:paraId="1411A0DD" w14:textId="77777777" w:rsidR="00367B6E" w:rsidRDefault="00367B6E">
            <w:pPr>
              <w:rPr>
                <w:b/>
                <w:bCs/>
                <w:sz w:val="16"/>
                <w:szCs w:val="16"/>
                <w:lang w:eastAsia="pl-PL"/>
              </w:rPr>
            </w:pPr>
            <w:r>
              <w:rPr>
                <w:b/>
                <w:bCs/>
                <w:sz w:val="16"/>
                <w:szCs w:val="16"/>
              </w:rPr>
              <w:t>Pakiet nr 50. RĘKAWICE NIEJAŁOWE. CPV 33141420-0</w:t>
            </w:r>
          </w:p>
        </w:tc>
      </w:tr>
      <w:tr w:rsidR="00367B6E" w14:paraId="3AFD60C3" w14:textId="77777777" w:rsidTr="00367B6E">
        <w:trPr>
          <w:trHeight w:val="612"/>
        </w:trPr>
        <w:tc>
          <w:tcPr>
            <w:tcW w:w="420" w:type="dxa"/>
            <w:tcBorders>
              <w:top w:val="nil"/>
              <w:left w:val="single" w:sz="4" w:space="0" w:color="000000"/>
              <w:bottom w:val="nil"/>
              <w:right w:val="single" w:sz="4" w:space="0" w:color="000000"/>
            </w:tcBorders>
            <w:shd w:val="clear" w:color="000000" w:fill="99CC00"/>
            <w:vAlign w:val="center"/>
            <w:hideMark/>
          </w:tcPr>
          <w:p w14:paraId="6B6CE74A" w14:textId="77777777" w:rsidR="00367B6E" w:rsidRDefault="00367B6E">
            <w:pPr>
              <w:jc w:val="center"/>
              <w:rPr>
                <w:b/>
                <w:bCs/>
                <w:sz w:val="16"/>
                <w:szCs w:val="16"/>
              </w:rPr>
            </w:pPr>
            <w:r>
              <w:rPr>
                <w:b/>
                <w:bCs/>
                <w:sz w:val="16"/>
                <w:szCs w:val="16"/>
              </w:rPr>
              <w:t>Lp.</w:t>
            </w:r>
          </w:p>
        </w:tc>
        <w:tc>
          <w:tcPr>
            <w:tcW w:w="3500" w:type="dxa"/>
            <w:tcBorders>
              <w:top w:val="nil"/>
              <w:left w:val="nil"/>
              <w:bottom w:val="single" w:sz="4" w:space="0" w:color="000000"/>
              <w:right w:val="single" w:sz="4" w:space="0" w:color="000000"/>
            </w:tcBorders>
            <w:shd w:val="clear" w:color="000000" w:fill="99CC00"/>
            <w:vAlign w:val="center"/>
            <w:hideMark/>
          </w:tcPr>
          <w:p w14:paraId="4BF1DF52" w14:textId="77777777" w:rsidR="00367B6E" w:rsidRDefault="00367B6E">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000000" w:fill="99CC00"/>
            <w:vAlign w:val="center"/>
            <w:hideMark/>
          </w:tcPr>
          <w:p w14:paraId="19112AAD" w14:textId="77777777" w:rsidR="00367B6E" w:rsidRDefault="00367B6E">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000000" w:fill="99CC00"/>
            <w:vAlign w:val="center"/>
            <w:hideMark/>
          </w:tcPr>
          <w:p w14:paraId="429EF92D" w14:textId="77777777" w:rsidR="00367B6E" w:rsidRDefault="00367B6E">
            <w:pPr>
              <w:jc w:val="center"/>
              <w:rPr>
                <w:b/>
                <w:bCs/>
                <w:sz w:val="16"/>
                <w:szCs w:val="16"/>
              </w:rPr>
            </w:pPr>
            <w:r>
              <w:rPr>
                <w:b/>
                <w:bCs/>
                <w:sz w:val="16"/>
                <w:szCs w:val="16"/>
              </w:rPr>
              <w:t>Ilość</w:t>
            </w:r>
          </w:p>
        </w:tc>
        <w:tc>
          <w:tcPr>
            <w:tcW w:w="960" w:type="dxa"/>
            <w:tcBorders>
              <w:top w:val="nil"/>
              <w:left w:val="nil"/>
              <w:bottom w:val="single" w:sz="4" w:space="0" w:color="000000"/>
              <w:right w:val="single" w:sz="4" w:space="0" w:color="000000"/>
            </w:tcBorders>
            <w:shd w:val="clear" w:color="000000" w:fill="99CC00"/>
            <w:vAlign w:val="center"/>
            <w:hideMark/>
          </w:tcPr>
          <w:p w14:paraId="67CA1461" w14:textId="77777777" w:rsidR="00367B6E" w:rsidRDefault="00367B6E">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000000" w:fill="99CC00"/>
            <w:vAlign w:val="center"/>
            <w:hideMark/>
          </w:tcPr>
          <w:p w14:paraId="4E7CAFB2" w14:textId="77777777" w:rsidR="00367B6E" w:rsidRDefault="00367B6E">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000000" w:fill="99CC00"/>
            <w:vAlign w:val="center"/>
            <w:hideMark/>
          </w:tcPr>
          <w:p w14:paraId="206D0D11" w14:textId="77777777" w:rsidR="00367B6E" w:rsidRDefault="00367B6E">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000000" w:fill="99CC00"/>
            <w:vAlign w:val="center"/>
            <w:hideMark/>
          </w:tcPr>
          <w:p w14:paraId="129B1102" w14:textId="77777777" w:rsidR="00367B6E" w:rsidRDefault="00367B6E">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000000" w:fill="99CC00"/>
            <w:vAlign w:val="center"/>
            <w:hideMark/>
          </w:tcPr>
          <w:p w14:paraId="61E8264F" w14:textId="77777777" w:rsidR="00367B6E" w:rsidRDefault="00367B6E">
            <w:pPr>
              <w:jc w:val="center"/>
              <w:rPr>
                <w:b/>
                <w:bCs/>
                <w:sz w:val="16"/>
                <w:szCs w:val="16"/>
              </w:rPr>
            </w:pPr>
            <w:r>
              <w:rPr>
                <w:b/>
                <w:bCs/>
                <w:sz w:val="16"/>
                <w:szCs w:val="16"/>
              </w:rPr>
              <w:t>Wartość brutto PLN</w:t>
            </w:r>
          </w:p>
        </w:tc>
        <w:tc>
          <w:tcPr>
            <w:tcW w:w="980" w:type="dxa"/>
            <w:tcBorders>
              <w:top w:val="nil"/>
              <w:left w:val="nil"/>
              <w:bottom w:val="nil"/>
              <w:right w:val="single" w:sz="4" w:space="0" w:color="000000"/>
            </w:tcBorders>
            <w:shd w:val="clear" w:color="000000" w:fill="99CC00"/>
            <w:vAlign w:val="center"/>
            <w:hideMark/>
          </w:tcPr>
          <w:p w14:paraId="22128176" w14:textId="77777777" w:rsidR="00367B6E" w:rsidRDefault="00367B6E">
            <w:pPr>
              <w:jc w:val="center"/>
              <w:rPr>
                <w:b/>
                <w:bCs/>
                <w:sz w:val="16"/>
                <w:szCs w:val="16"/>
              </w:rPr>
            </w:pPr>
            <w:r>
              <w:rPr>
                <w:b/>
                <w:bCs/>
                <w:sz w:val="16"/>
                <w:szCs w:val="16"/>
              </w:rPr>
              <w:t>Producent</w:t>
            </w:r>
          </w:p>
        </w:tc>
      </w:tr>
      <w:tr w:rsidR="00367B6E" w14:paraId="5E1AEEB9" w14:textId="77777777" w:rsidTr="00367B6E">
        <w:trPr>
          <w:trHeight w:val="4032"/>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75EAF7" w14:textId="77777777" w:rsidR="00367B6E" w:rsidRDefault="00367B6E">
            <w:pPr>
              <w:jc w:val="center"/>
              <w:rPr>
                <w:sz w:val="16"/>
                <w:szCs w:val="16"/>
              </w:rPr>
            </w:pPr>
            <w:r>
              <w:rPr>
                <w:sz w:val="16"/>
                <w:szCs w:val="16"/>
              </w:rPr>
              <w:t>1</w:t>
            </w:r>
          </w:p>
        </w:tc>
        <w:tc>
          <w:tcPr>
            <w:tcW w:w="3500" w:type="dxa"/>
            <w:tcBorders>
              <w:top w:val="nil"/>
              <w:left w:val="nil"/>
              <w:bottom w:val="nil"/>
              <w:right w:val="nil"/>
            </w:tcBorders>
            <w:shd w:val="clear" w:color="auto" w:fill="auto"/>
            <w:vAlign w:val="center"/>
            <w:hideMark/>
          </w:tcPr>
          <w:p w14:paraId="37C3BC34" w14:textId="77777777" w:rsidR="00367B6E" w:rsidRDefault="00367B6E">
            <w:pPr>
              <w:spacing w:after="240"/>
              <w:rPr>
                <w:sz w:val="16"/>
                <w:szCs w:val="16"/>
              </w:rPr>
            </w:pPr>
            <w:r>
              <w:rPr>
                <w:sz w:val="16"/>
                <w:szCs w:val="16"/>
              </w:rPr>
              <w:t xml:space="preserve">Rękawice diagnostyczne syntetyczne, nitrylowe </w:t>
            </w:r>
            <w:proofErr w:type="spellStart"/>
            <w:r>
              <w:rPr>
                <w:sz w:val="16"/>
                <w:szCs w:val="16"/>
              </w:rPr>
              <w:t>bezpudrowe</w:t>
            </w:r>
            <w:proofErr w:type="spellEnd"/>
            <w:r>
              <w:rPr>
                <w:sz w:val="16"/>
                <w:szCs w:val="16"/>
              </w:rPr>
              <w:t xml:space="preserve">, kształt uniwersalny, kolor fioletowy/lawendowy, mankiet rolowany, w rozmiarze S-XL, powierzchnia zewnętrzna </w:t>
            </w:r>
            <w:proofErr w:type="spellStart"/>
            <w:r>
              <w:rPr>
                <w:sz w:val="16"/>
                <w:szCs w:val="16"/>
              </w:rPr>
              <w:t>mikroteksturowana</w:t>
            </w:r>
            <w:proofErr w:type="spellEnd"/>
            <w:r>
              <w:rPr>
                <w:sz w:val="16"/>
                <w:szCs w:val="16"/>
              </w:rPr>
              <w:t xml:space="preserve"> z dodatkową teksturą na końcach palców,  powierzchnia  chlorowana, długość rękawicy minimum 240 mm, grubość na palcu 0.12+/_2 mm, rękawice bez protein lateksu, posiadające AQL &lt;1.5,siła zrywu min.6N potwierdzona raportem z badań producenta wg.EN455 nie starszym niż 2017, rękawice podwójnie oznakowane jako wyrób medyczny i środek ochrony indywidualne kategorii III.  Przebadane na przenikanie mikroorganizmów zgodnie z ASTM F1671, przebadane wg EN374. Rękawice wolne od akceleratorów chemicznych, co najmniej </w:t>
            </w:r>
            <w:proofErr w:type="spellStart"/>
            <w:r>
              <w:rPr>
                <w:sz w:val="16"/>
                <w:szCs w:val="16"/>
              </w:rPr>
              <w:t>tiuramów</w:t>
            </w:r>
            <w:proofErr w:type="spellEnd"/>
            <w:r>
              <w:rPr>
                <w:sz w:val="16"/>
                <w:szCs w:val="16"/>
              </w:rPr>
              <w:t>, MBT, tiomocznika .  Oznakowany fabrycznie poziom AQL, oznakowane datą produkcji i datą ważności oraz numerem serii, opakowanie papierowe a’100 sztuk z podziałem kolorystycznym opakowania ze względu na poszczególne rozmiary.</w:t>
            </w:r>
            <w:r>
              <w:rPr>
                <w:sz w:val="16"/>
                <w:szCs w:val="16"/>
              </w:rPr>
              <w:br/>
            </w:r>
          </w:p>
        </w:tc>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14:paraId="6B17F2C0" w14:textId="77777777" w:rsidR="00367B6E" w:rsidRDefault="00367B6E">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noWrap/>
            <w:vAlign w:val="center"/>
            <w:hideMark/>
          </w:tcPr>
          <w:p w14:paraId="10C8A41E" w14:textId="77777777" w:rsidR="00367B6E" w:rsidRDefault="00367B6E">
            <w:pPr>
              <w:jc w:val="right"/>
              <w:rPr>
                <w:sz w:val="16"/>
                <w:szCs w:val="16"/>
              </w:rPr>
            </w:pPr>
            <w:r>
              <w:rPr>
                <w:sz w:val="16"/>
                <w:szCs w:val="16"/>
              </w:rPr>
              <w:t>25000</w:t>
            </w:r>
          </w:p>
        </w:tc>
        <w:tc>
          <w:tcPr>
            <w:tcW w:w="960" w:type="dxa"/>
            <w:tcBorders>
              <w:top w:val="nil"/>
              <w:left w:val="nil"/>
              <w:bottom w:val="single" w:sz="4" w:space="0" w:color="000000"/>
              <w:right w:val="single" w:sz="4" w:space="0" w:color="000000"/>
            </w:tcBorders>
            <w:shd w:val="clear" w:color="auto" w:fill="auto"/>
            <w:noWrap/>
            <w:vAlign w:val="center"/>
            <w:hideMark/>
          </w:tcPr>
          <w:p w14:paraId="7C4CC9D1" w14:textId="77777777" w:rsidR="00367B6E" w:rsidRDefault="00367B6E">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28E75C99" w14:textId="77777777" w:rsidR="00367B6E" w:rsidRDefault="00367B6E">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4ED83538" w14:textId="77777777" w:rsidR="00367B6E" w:rsidRDefault="00367B6E">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577E84CD" w14:textId="77777777" w:rsidR="00367B6E" w:rsidRDefault="00367B6E">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2BB9960C" w14:textId="77777777" w:rsidR="00367B6E" w:rsidRDefault="00367B6E">
            <w:pPr>
              <w:rPr>
                <w:sz w:val="16"/>
                <w:szCs w:val="16"/>
              </w:rPr>
            </w:pPr>
            <w:r>
              <w:rPr>
                <w:sz w:val="16"/>
                <w:szCs w:val="16"/>
              </w:rPr>
              <w:t> </w:t>
            </w:r>
          </w:p>
        </w:tc>
        <w:tc>
          <w:tcPr>
            <w:tcW w:w="980" w:type="dxa"/>
            <w:tcBorders>
              <w:top w:val="single" w:sz="4" w:space="0" w:color="000000"/>
              <w:left w:val="nil"/>
              <w:bottom w:val="single" w:sz="4" w:space="0" w:color="000000"/>
              <w:right w:val="single" w:sz="4" w:space="0" w:color="000000"/>
            </w:tcBorders>
            <w:shd w:val="clear" w:color="auto" w:fill="auto"/>
            <w:noWrap/>
            <w:vAlign w:val="center"/>
            <w:hideMark/>
          </w:tcPr>
          <w:p w14:paraId="09BE2194" w14:textId="77777777" w:rsidR="00367B6E" w:rsidRDefault="00367B6E">
            <w:pPr>
              <w:rPr>
                <w:sz w:val="16"/>
                <w:szCs w:val="16"/>
              </w:rPr>
            </w:pPr>
            <w:r>
              <w:rPr>
                <w:sz w:val="16"/>
                <w:szCs w:val="16"/>
              </w:rPr>
              <w:t> </w:t>
            </w:r>
          </w:p>
        </w:tc>
      </w:tr>
      <w:tr w:rsidR="00367B6E" w14:paraId="61C5D7F2" w14:textId="77777777" w:rsidTr="00367B6E">
        <w:trPr>
          <w:trHeight w:val="4476"/>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4A4525BE" w14:textId="77777777" w:rsidR="00367B6E" w:rsidRDefault="00367B6E">
            <w:pPr>
              <w:jc w:val="center"/>
              <w:rPr>
                <w:sz w:val="16"/>
                <w:szCs w:val="16"/>
              </w:rPr>
            </w:pPr>
            <w:r>
              <w:rPr>
                <w:sz w:val="16"/>
                <w:szCs w:val="16"/>
              </w:rPr>
              <w:t>2</w:t>
            </w:r>
          </w:p>
        </w:tc>
        <w:tc>
          <w:tcPr>
            <w:tcW w:w="3500" w:type="dxa"/>
            <w:tcBorders>
              <w:top w:val="single" w:sz="4" w:space="0" w:color="000000"/>
              <w:left w:val="nil"/>
              <w:bottom w:val="single" w:sz="4" w:space="0" w:color="000000"/>
              <w:right w:val="single" w:sz="4" w:space="0" w:color="000000"/>
            </w:tcBorders>
            <w:shd w:val="clear" w:color="auto" w:fill="auto"/>
            <w:vAlign w:val="center"/>
            <w:hideMark/>
          </w:tcPr>
          <w:p w14:paraId="59C5D180" w14:textId="77777777" w:rsidR="00367B6E" w:rsidRDefault="00367B6E">
            <w:pPr>
              <w:rPr>
                <w:sz w:val="16"/>
                <w:szCs w:val="16"/>
              </w:rPr>
            </w:pPr>
            <w:r>
              <w:rPr>
                <w:sz w:val="16"/>
                <w:szCs w:val="16"/>
              </w:rPr>
              <w:t xml:space="preserve">Rękawice diagnostyczne do procedur wysokiego ryzyka zakażeń, nitrylowe, </w:t>
            </w:r>
            <w:proofErr w:type="spellStart"/>
            <w:r>
              <w:rPr>
                <w:sz w:val="16"/>
                <w:szCs w:val="16"/>
              </w:rPr>
              <w:t>bezpudrowe</w:t>
            </w:r>
            <w:proofErr w:type="spellEnd"/>
            <w:r>
              <w:rPr>
                <w:sz w:val="16"/>
                <w:szCs w:val="16"/>
              </w:rPr>
              <w:t xml:space="preserve">, niejałowe, kolor niebieski/pomarańczowy/, mankiet rolowany, powierzchnia zewnętrzna </w:t>
            </w:r>
            <w:proofErr w:type="spellStart"/>
            <w:r>
              <w:rPr>
                <w:sz w:val="16"/>
                <w:szCs w:val="16"/>
              </w:rPr>
              <w:t>mikroteksturowana</w:t>
            </w:r>
            <w:proofErr w:type="spellEnd"/>
            <w:r>
              <w:rPr>
                <w:sz w:val="16"/>
                <w:szCs w:val="16"/>
              </w:rPr>
              <w:t xml:space="preserve">  na palców, wewnętrznie chlorowane długość min. 290mm/+/-10mmm/, grubość na palcu 0,16+/-4mm, siła zrywu przed starzeniem min. 9N, rękawice podwójnie oznakowane jako wyrób medyczny i środek ochrony indywidualne kategorii III. Rękawice zgodne z EN 455(1-4), EN 474, rękawice przebadane na przenikanie mikroorganizmów zgodnie z ASTM F1671, ,rękawice  przebadane na przenikanie min 3 na min 2 poziomie substancji chemicznych zgodnie z EN 374-1 mikroorganizmów wg EN374-2,min.2 alkoholi stosowanych w </w:t>
            </w:r>
            <w:proofErr w:type="spellStart"/>
            <w:r>
              <w:rPr>
                <w:sz w:val="16"/>
                <w:szCs w:val="16"/>
              </w:rPr>
              <w:t>dezynf.o</w:t>
            </w:r>
            <w:proofErr w:type="spellEnd"/>
            <w:r>
              <w:rPr>
                <w:sz w:val="16"/>
                <w:szCs w:val="16"/>
              </w:rPr>
              <w:t xml:space="preserve"> stężeniu min70% na min 2 poziomie potwierdzone certyfikatem </w:t>
            </w:r>
            <w:proofErr w:type="spellStart"/>
            <w:r>
              <w:rPr>
                <w:sz w:val="16"/>
                <w:szCs w:val="16"/>
              </w:rPr>
              <w:t>jednoski</w:t>
            </w:r>
            <w:proofErr w:type="spellEnd"/>
            <w:r>
              <w:rPr>
                <w:sz w:val="16"/>
                <w:szCs w:val="16"/>
              </w:rPr>
              <w:t xml:space="preserve"> </w:t>
            </w:r>
            <w:proofErr w:type="spellStart"/>
            <w:r>
              <w:rPr>
                <w:sz w:val="16"/>
                <w:szCs w:val="16"/>
              </w:rPr>
              <w:t>notyfikowanej.Odporne</w:t>
            </w:r>
            <w:proofErr w:type="spellEnd"/>
            <w:r>
              <w:rPr>
                <w:sz w:val="16"/>
                <w:szCs w:val="16"/>
              </w:rPr>
              <w:t xml:space="preserve"> na min 3 środki dezynfekcyjne na min 2 poziomie wg EN374-3 z jednostki niezależnej .Kodowane kolorystycznie na </w:t>
            </w:r>
            <w:proofErr w:type="spellStart"/>
            <w:r>
              <w:rPr>
                <w:sz w:val="16"/>
                <w:szCs w:val="16"/>
              </w:rPr>
              <w:t>opakowaniu,podawane</w:t>
            </w:r>
            <w:proofErr w:type="spellEnd"/>
            <w:r>
              <w:rPr>
                <w:sz w:val="16"/>
                <w:szCs w:val="16"/>
              </w:rPr>
              <w:t xml:space="preserve"> a 100 </w:t>
            </w:r>
            <w:proofErr w:type="spellStart"/>
            <w:r>
              <w:rPr>
                <w:sz w:val="16"/>
                <w:szCs w:val="16"/>
              </w:rPr>
              <w:t>szt.Rozmiar</w:t>
            </w:r>
            <w:proofErr w:type="spellEnd"/>
            <w:r>
              <w:rPr>
                <w:sz w:val="16"/>
                <w:szCs w:val="16"/>
              </w:rPr>
              <w:t xml:space="preserve"> S-XL</w:t>
            </w:r>
          </w:p>
        </w:tc>
        <w:tc>
          <w:tcPr>
            <w:tcW w:w="500" w:type="dxa"/>
            <w:tcBorders>
              <w:top w:val="nil"/>
              <w:left w:val="nil"/>
              <w:bottom w:val="single" w:sz="4" w:space="0" w:color="000000"/>
              <w:right w:val="single" w:sz="4" w:space="0" w:color="000000"/>
            </w:tcBorders>
            <w:shd w:val="clear" w:color="auto" w:fill="auto"/>
            <w:noWrap/>
            <w:vAlign w:val="center"/>
            <w:hideMark/>
          </w:tcPr>
          <w:p w14:paraId="1502EF6C" w14:textId="77777777" w:rsidR="00367B6E" w:rsidRDefault="00367B6E">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noWrap/>
            <w:vAlign w:val="center"/>
            <w:hideMark/>
          </w:tcPr>
          <w:p w14:paraId="2CA7C67F" w14:textId="77777777" w:rsidR="00367B6E" w:rsidRDefault="00367B6E">
            <w:pPr>
              <w:jc w:val="right"/>
              <w:rPr>
                <w:sz w:val="16"/>
                <w:szCs w:val="16"/>
              </w:rPr>
            </w:pPr>
            <w:r>
              <w:rPr>
                <w:sz w:val="16"/>
                <w:szCs w:val="16"/>
              </w:rPr>
              <w:t>4000</w:t>
            </w:r>
          </w:p>
        </w:tc>
        <w:tc>
          <w:tcPr>
            <w:tcW w:w="960" w:type="dxa"/>
            <w:tcBorders>
              <w:top w:val="nil"/>
              <w:left w:val="nil"/>
              <w:bottom w:val="single" w:sz="4" w:space="0" w:color="000000"/>
              <w:right w:val="single" w:sz="4" w:space="0" w:color="000000"/>
            </w:tcBorders>
            <w:shd w:val="clear" w:color="auto" w:fill="auto"/>
            <w:noWrap/>
            <w:vAlign w:val="center"/>
            <w:hideMark/>
          </w:tcPr>
          <w:p w14:paraId="3B76BBD2" w14:textId="77777777" w:rsidR="00367B6E" w:rsidRDefault="00367B6E">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55103E48" w14:textId="77777777" w:rsidR="00367B6E" w:rsidRDefault="00367B6E">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6B322592" w14:textId="77777777" w:rsidR="00367B6E" w:rsidRDefault="00367B6E">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7DD854EF" w14:textId="77777777" w:rsidR="00367B6E" w:rsidRDefault="00367B6E">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6F3F619D" w14:textId="77777777" w:rsidR="00367B6E" w:rsidRDefault="00367B6E">
            <w:pPr>
              <w:rPr>
                <w:sz w:val="16"/>
                <w:szCs w:val="16"/>
              </w:rPr>
            </w:pPr>
            <w:r>
              <w:rPr>
                <w:sz w:val="16"/>
                <w:szCs w:val="16"/>
              </w:rPr>
              <w:t> </w:t>
            </w:r>
          </w:p>
        </w:tc>
        <w:tc>
          <w:tcPr>
            <w:tcW w:w="980" w:type="dxa"/>
            <w:tcBorders>
              <w:top w:val="nil"/>
              <w:left w:val="nil"/>
              <w:bottom w:val="nil"/>
              <w:right w:val="single" w:sz="4" w:space="0" w:color="000000"/>
            </w:tcBorders>
            <w:shd w:val="clear" w:color="auto" w:fill="auto"/>
            <w:noWrap/>
            <w:vAlign w:val="center"/>
            <w:hideMark/>
          </w:tcPr>
          <w:p w14:paraId="6D90A98F" w14:textId="77777777" w:rsidR="00367B6E" w:rsidRDefault="00367B6E">
            <w:pPr>
              <w:rPr>
                <w:sz w:val="16"/>
                <w:szCs w:val="16"/>
              </w:rPr>
            </w:pPr>
            <w:r>
              <w:rPr>
                <w:sz w:val="16"/>
                <w:szCs w:val="16"/>
              </w:rPr>
              <w:t> </w:t>
            </w:r>
          </w:p>
        </w:tc>
      </w:tr>
      <w:tr w:rsidR="00367B6E" w14:paraId="0A153294" w14:textId="77777777" w:rsidTr="00367B6E">
        <w:trPr>
          <w:trHeight w:val="468"/>
        </w:trPr>
        <w:tc>
          <w:tcPr>
            <w:tcW w:w="6040"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7DFA48A2" w14:textId="77777777" w:rsidR="00367B6E" w:rsidRDefault="00367B6E">
            <w:pPr>
              <w:jc w:val="right"/>
              <w:rPr>
                <w:b/>
                <w:bCs/>
                <w:sz w:val="28"/>
                <w:szCs w:val="28"/>
              </w:rPr>
            </w:pPr>
            <w:r>
              <w:rPr>
                <w:b/>
                <w:bCs/>
                <w:sz w:val="28"/>
                <w:szCs w:val="28"/>
              </w:rPr>
              <w:t>Ogólna wartość pakietu :</w:t>
            </w:r>
          </w:p>
        </w:tc>
        <w:tc>
          <w:tcPr>
            <w:tcW w:w="1120" w:type="dxa"/>
            <w:tcBorders>
              <w:top w:val="nil"/>
              <w:left w:val="nil"/>
              <w:bottom w:val="single" w:sz="4" w:space="0" w:color="auto"/>
              <w:right w:val="single" w:sz="4" w:space="0" w:color="auto"/>
            </w:tcBorders>
            <w:shd w:val="clear" w:color="auto" w:fill="auto"/>
            <w:vAlign w:val="center"/>
            <w:hideMark/>
          </w:tcPr>
          <w:p w14:paraId="05C17A5F" w14:textId="77777777" w:rsidR="00367B6E" w:rsidRDefault="00367B6E">
            <w:pPr>
              <w:jc w:val="right"/>
              <w:rPr>
                <w:b/>
                <w:bCs/>
                <w:sz w:val="16"/>
                <w:szCs w:val="16"/>
              </w:rPr>
            </w:pPr>
            <w:r>
              <w:rPr>
                <w:b/>
                <w:bCs/>
                <w:sz w:val="16"/>
                <w:szCs w:val="16"/>
              </w:rPr>
              <w:t> </w:t>
            </w:r>
          </w:p>
        </w:tc>
        <w:tc>
          <w:tcPr>
            <w:tcW w:w="680" w:type="dxa"/>
            <w:tcBorders>
              <w:top w:val="nil"/>
              <w:left w:val="nil"/>
              <w:bottom w:val="single" w:sz="4" w:space="0" w:color="auto"/>
              <w:right w:val="single" w:sz="4" w:space="0" w:color="auto"/>
            </w:tcBorders>
            <w:shd w:val="clear" w:color="000000" w:fill="000000"/>
            <w:vAlign w:val="center"/>
            <w:hideMark/>
          </w:tcPr>
          <w:p w14:paraId="6A804A61" w14:textId="77777777" w:rsidR="00367B6E" w:rsidRDefault="00367B6E">
            <w:pPr>
              <w:jc w:val="center"/>
              <w:rPr>
                <w:sz w:val="16"/>
                <w:szCs w:val="16"/>
              </w:rPr>
            </w:pPr>
            <w:r>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56B24A19" w14:textId="77777777" w:rsidR="00367B6E" w:rsidRDefault="00367B6E">
            <w:pPr>
              <w:jc w:val="right"/>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0D17947" w14:textId="77777777" w:rsidR="00367B6E" w:rsidRDefault="00367B6E">
            <w:pPr>
              <w:rPr>
                <w:b/>
                <w:bCs/>
                <w:sz w:val="16"/>
                <w:szCs w:val="16"/>
              </w:rPr>
            </w:pPr>
            <w:r>
              <w:rPr>
                <w:b/>
                <w:bCs/>
                <w:sz w:val="16"/>
                <w:szCs w:val="16"/>
              </w:rPr>
              <w:t> </w:t>
            </w:r>
          </w:p>
        </w:tc>
        <w:tc>
          <w:tcPr>
            <w:tcW w:w="980" w:type="dxa"/>
            <w:tcBorders>
              <w:top w:val="single" w:sz="4" w:space="0" w:color="auto"/>
              <w:left w:val="nil"/>
              <w:bottom w:val="single" w:sz="4" w:space="0" w:color="auto"/>
              <w:right w:val="single" w:sz="4" w:space="0" w:color="auto"/>
            </w:tcBorders>
            <w:shd w:val="clear" w:color="000000" w:fill="000000"/>
            <w:vAlign w:val="center"/>
            <w:hideMark/>
          </w:tcPr>
          <w:p w14:paraId="4F264440" w14:textId="77777777" w:rsidR="00367B6E" w:rsidRDefault="00367B6E">
            <w:pPr>
              <w:rPr>
                <w:sz w:val="16"/>
                <w:szCs w:val="16"/>
              </w:rPr>
            </w:pPr>
            <w:r>
              <w:rPr>
                <w:sz w:val="16"/>
                <w:szCs w:val="16"/>
              </w:rPr>
              <w:t> </w:t>
            </w:r>
          </w:p>
        </w:tc>
      </w:tr>
    </w:tbl>
    <w:p w14:paraId="5CFB45E5" w14:textId="77777777" w:rsidR="004B42F7" w:rsidRDefault="004B42F7" w:rsidP="00B03626">
      <w:pPr>
        <w:pStyle w:val="rozdzia"/>
        <w:jc w:val="left"/>
        <w:rPr>
          <w:sz w:val="22"/>
          <w:szCs w:val="22"/>
        </w:rPr>
      </w:pPr>
    </w:p>
    <w:p w14:paraId="35A3E774" w14:textId="77777777" w:rsidR="00367B6E" w:rsidRDefault="00367B6E" w:rsidP="00B03626">
      <w:pPr>
        <w:pStyle w:val="rozdzia"/>
        <w:jc w:val="left"/>
        <w:rPr>
          <w:sz w:val="22"/>
          <w:szCs w:val="22"/>
        </w:rPr>
      </w:pPr>
    </w:p>
    <w:tbl>
      <w:tblPr>
        <w:tblW w:w="10940" w:type="dxa"/>
        <w:tblCellMar>
          <w:left w:w="70" w:type="dxa"/>
          <w:right w:w="70" w:type="dxa"/>
        </w:tblCellMar>
        <w:tblLook w:val="04A0" w:firstRow="1" w:lastRow="0" w:firstColumn="1" w:lastColumn="0" w:noHBand="0" w:noVBand="1"/>
      </w:tblPr>
      <w:tblGrid>
        <w:gridCol w:w="420"/>
        <w:gridCol w:w="3500"/>
        <w:gridCol w:w="500"/>
        <w:gridCol w:w="660"/>
        <w:gridCol w:w="960"/>
        <w:gridCol w:w="1120"/>
        <w:gridCol w:w="680"/>
        <w:gridCol w:w="1040"/>
        <w:gridCol w:w="1080"/>
        <w:gridCol w:w="980"/>
      </w:tblGrid>
      <w:tr w:rsidR="00367B6E" w14:paraId="4DC17F96" w14:textId="77777777" w:rsidTr="00367B6E">
        <w:trPr>
          <w:trHeight w:val="204"/>
        </w:trPr>
        <w:tc>
          <w:tcPr>
            <w:tcW w:w="10940" w:type="dxa"/>
            <w:gridSpan w:val="10"/>
            <w:tcBorders>
              <w:top w:val="nil"/>
              <w:left w:val="nil"/>
              <w:bottom w:val="single" w:sz="4" w:space="0" w:color="000000"/>
              <w:right w:val="nil"/>
            </w:tcBorders>
            <w:shd w:val="clear" w:color="000000" w:fill="FFFFFF"/>
            <w:noWrap/>
            <w:vAlign w:val="bottom"/>
            <w:hideMark/>
          </w:tcPr>
          <w:p w14:paraId="2FDD097B" w14:textId="77777777" w:rsidR="00367B6E" w:rsidRDefault="00367B6E">
            <w:pPr>
              <w:rPr>
                <w:b/>
                <w:bCs/>
                <w:sz w:val="16"/>
                <w:szCs w:val="16"/>
                <w:lang w:eastAsia="pl-PL"/>
              </w:rPr>
            </w:pPr>
            <w:r>
              <w:rPr>
                <w:b/>
                <w:bCs/>
                <w:sz w:val="16"/>
                <w:szCs w:val="16"/>
              </w:rPr>
              <w:t>Pakiet nr 51. RĘKAWICE JAŁOWE. CPV 33141420-0</w:t>
            </w:r>
          </w:p>
        </w:tc>
      </w:tr>
      <w:tr w:rsidR="00367B6E" w14:paraId="534D44B5" w14:textId="77777777" w:rsidTr="00367B6E">
        <w:trPr>
          <w:trHeight w:val="612"/>
        </w:trPr>
        <w:tc>
          <w:tcPr>
            <w:tcW w:w="420" w:type="dxa"/>
            <w:tcBorders>
              <w:top w:val="nil"/>
              <w:left w:val="single" w:sz="4" w:space="0" w:color="000000"/>
              <w:bottom w:val="nil"/>
              <w:right w:val="single" w:sz="4" w:space="0" w:color="000000"/>
            </w:tcBorders>
            <w:shd w:val="clear" w:color="000000" w:fill="99CC00"/>
            <w:vAlign w:val="center"/>
            <w:hideMark/>
          </w:tcPr>
          <w:p w14:paraId="13487769" w14:textId="77777777" w:rsidR="00367B6E" w:rsidRDefault="00367B6E">
            <w:pPr>
              <w:jc w:val="center"/>
              <w:rPr>
                <w:b/>
                <w:bCs/>
                <w:sz w:val="16"/>
                <w:szCs w:val="16"/>
              </w:rPr>
            </w:pPr>
            <w:r>
              <w:rPr>
                <w:b/>
                <w:bCs/>
                <w:sz w:val="16"/>
                <w:szCs w:val="16"/>
              </w:rPr>
              <w:t>Lp.</w:t>
            </w:r>
          </w:p>
        </w:tc>
        <w:tc>
          <w:tcPr>
            <w:tcW w:w="3500" w:type="dxa"/>
            <w:tcBorders>
              <w:top w:val="nil"/>
              <w:left w:val="nil"/>
              <w:bottom w:val="single" w:sz="4" w:space="0" w:color="000000"/>
              <w:right w:val="single" w:sz="4" w:space="0" w:color="000000"/>
            </w:tcBorders>
            <w:shd w:val="clear" w:color="000000" w:fill="99CC00"/>
            <w:vAlign w:val="center"/>
            <w:hideMark/>
          </w:tcPr>
          <w:p w14:paraId="5E19A96B" w14:textId="77777777" w:rsidR="00367B6E" w:rsidRDefault="00367B6E">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000000" w:fill="99CC00"/>
            <w:vAlign w:val="center"/>
            <w:hideMark/>
          </w:tcPr>
          <w:p w14:paraId="19856981" w14:textId="77777777" w:rsidR="00367B6E" w:rsidRDefault="00367B6E">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000000" w:fill="99CC00"/>
            <w:vAlign w:val="center"/>
            <w:hideMark/>
          </w:tcPr>
          <w:p w14:paraId="2E2D4877" w14:textId="77777777" w:rsidR="00367B6E" w:rsidRDefault="00367B6E">
            <w:pPr>
              <w:jc w:val="center"/>
              <w:rPr>
                <w:b/>
                <w:bCs/>
                <w:sz w:val="16"/>
                <w:szCs w:val="16"/>
              </w:rPr>
            </w:pPr>
            <w:r>
              <w:rPr>
                <w:b/>
                <w:bCs/>
                <w:sz w:val="16"/>
                <w:szCs w:val="16"/>
              </w:rPr>
              <w:t>Ilość</w:t>
            </w:r>
          </w:p>
        </w:tc>
        <w:tc>
          <w:tcPr>
            <w:tcW w:w="960" w:type="dxa"/>
            <w:tcBorders>
              <w:top w:val="nil"/>
              <w:left w:val="nil"/>
              <w:bottom w:val="single" w:sz="4" w:space="0" w:color="000000"/>
              <w:right w:val="single" w:sz="4" w:space="0" w:color="000000"/>
            </w:tcBorders>
            <w:shd w:val="clear" w:color="000000" w:fill="99CC00"/>
            <w:vAlign w:val="center"/>
            <w:hideMark/>
          </w:tcPr>
          <w:p w14:paraId="1A41C577" w14:textId="77777777" w:rsidR="00367B6E" w:rsidRDefault="00367B6E">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000000" w:fill="99CC00"/>
            <w:vAlign w:val="center"/>
            <w:hideMark/>
          </w:tcPr>
          <w:p w14:paraId="68411D9A" w14:textId="77777777" w:rsidR="00367B6E" w:rsidRDefault="00367B6E">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000000" w:fill="99CC00"/>
            <w:vAlign w:val="center"/>
            <w:hideMark/>
          </w:tcPr>
          <w:p w14:paraId="25197FB4" w14:textId="77777777" w:rsidR="00367B6E" w:rsidRDefault="00367B6E">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000000" w:fill="99CC00"/>
            <w:vAlign w:val="center"/>
            <w:hideMark/>
          </w:tcPr>
          <w:p w14:paraId="5E44DF4D" w14:textId="77777777" w:rsidR="00367B6E" w:rsidRDefault="00367B6E">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000000" w:fill="99CC00"/>
            <w:vAlign w:val="center"/>
            <w:hideMark/>
          </w:tcPr>
          <w:p w14:paraId="13376EAF" w14:textId="77777777" w:rsidR="00367B6E" w:rsidRDefault="00367B6E">
            <w:pPr>
              <w:jc w:val="center"/>
              <w:rPr>
                <w:b/>
                <w:bCs/>
                <w:sz w:val="16"/>
                <w:szCs w:val="16"/>
              </w:rPr>
            </w:pPr>
            <w:r>
              <w:rPr>
                <w:b/>
                <w:bCs/>
                <w:sz w:val="16"/>
                <w:szCs w:val="16"/>
              </w:rPr>
              <w:t>Wartość brutto PLN</w:t>
            </w:r>
          </w:p>
        </w:tc>
        <w:tc>
          <w:tcPr>
            <w:tcW w:w="980" w:type="dxa"/>
            <w:tcBorders>
              <w:top w:val="nil"/>
              <w:left w:val="nil"/>
              <w:bottom w:val="nil"/>
              <w:right w:val="single" w:sz="4" w:space="0" w:color="000000"/>
            </w:tcBorders>
            <w:shd w:val="clear" w:color="000000" w:fill="99CC00"/>
            <w:vAlign w:val="center"/>
            <w:hideMark/>
          </w:tcPr>
          <w:p w14:paraId="509DDDA8" w14:textId="77777777" w:rsidR="00367B6E" w:rsidRDefault="00367B6E">
            <w:pPr>
              <w:jc w:val="center"/>
              <w:rPr>
                <w:b/>
                <w:bCs/>
                <w:sz w:val="16"/>
                <w:szCs w:val="16"/>
              </w:rPr>
            </w:pPr>
            <w:r>
              <w:rPr>
                <w:b/>
                <w:bCs/>
                <w:sz w:val="16"/>
                <w:szCs w:val="16"/>
              </w:rPr>
              <w:t>Producent</w:t>
            </w:r>
          </w:p>
        </w:tc>
      </w:tr>
      <w:tr w:rsidR="00367B6E" w14:paraId="4968A36B" w14:textId="77777777" w:rsidTr="00367B6E">
        <w:trPr>
          <w:trHeight w:val="4692"/>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51A2F4" w14:textId="77777777" w:rsidR="00367B6E" w:rsidRDefault="00367B6E">
            <w:pPr>
              <w:jc w:val="center"/>
              <w:rPr>
                <w:sz w:val="16"/>
                <w:szCs w:val="16"/>
              </w:rPr>
            </w:pPr>
            <w:r>
              <w:rPr>
                <w:sz w:val="16"/>
                <w:szCs w:val="16"/>
              </w:rPr>
              <w:t>1</w:t>
            </w:r>
          </w:p>
        </w:tc>
        <w:tc>
          <w:tcPr>
            <w:tcW w:w="3500" w:type="dxa"/>
            <w:tcBorders>
              <w:top w:val="nil"/>
              <w:left w:val="nil"/>
              <w:bottom w:val="nil"/>
              <w:right w:val="single" w:sz="4" w:space="0" w:color="000000"/>
            </w:tcBorders>
            <w:shd w:val="clear" w:color="auto" w:fill="auto"/>
            <w:vAlign w:val="center"/>
            <w:hideMark/>
          </w:tcPr>
          <w:p w14:paraId="14E54442" w14:textId="77777777" w:rsidR="00367B6E" w:rsidRDefault="00367B6E">
            <w:pPr>
              <w:rPr>
                <w:sz w:val="16"/>
                <w:szCs w:val="16"/>
              </w:rPr>
            </w:pPr>
            <w:r>
              <w:rPr>
                <w:sz w:val="16"/>
                <w:szCs w:val="16"/>
              </w:rPr>
              <w:t xml:space="preserve">Rękawice chirurgiczne jałowe, lateksowe pudrowane, kształt anatomiczny, mankiet rolowany, powierzchnia zewnętrzna teksturowana. Powierzchnia wewnętrzna pudrowana skrobią kukurydzianą, długość rękawicy min. 285mm, grubość na palcu 0,23 mm, na dłoni 0,20 mm, poziom protein lateksu poniżej 40 </w:t>
            </w:r>
            <w:proofErr w:type="spellStart"/>
            <w:r>
              <w:rPr>
                <w:sz w:val="16"/>
                <w:szCs w:val="16"/>
              </w:rPr>
              <w:t>ug</w:t>
            </w:r>
            <w:proofErr w:type="spellEnd"/>
            <w:r>
              <w:rPr>
                <w:sz w:val="16"/>
                <w:szCs w:val="16"/>
              </w:rPr>
              <w:t xml:space="preserve">/g, AQL 0.65, siła zrywu min. przed starzeniem 15,20 N, min. po starzeniu 13,30 N. Rękawice podwójnie oznakowane jako wyrób medyczny klasa </w:t>
            </w:r>
            <w:proofErr w:type="spellStart"/>
            <w:r>
              <w:rPr>
                <w:sz w:val="16"/>
                <w:szCs w:val="16"/>
              </w:rPr>
              <w:t>IIa</w:t>
            </w:r>
            <w:proofErr w:type="spellEnd"/>
            <w:r>
              <w:rPr>
                <w:sz w:val="16"/>
                <w:szCs w:val="16"/>
              </w:rPr>
              <w:t xml:space="preserve"> i środek ochrony indywidualnej w kat. III. </w:t>
            </w:r>
            <w:r>
              <w:rPr>
                <w:sz w:val="16"/>
                <w:szCs w:val="16"/>
              </w:rPr>
              <w:br/>
              <w:t xml:space="preserve">Zgodne z EN455(1-4), przebadane na przenikanie mikroorganizmów zgodnie z ASTM F1671, przebadane na przenikanie substancji chemicznych zgodnie z EN 374-3, wolne od </w:t>
            </w:r>
            <w:proofErr w:type="spellStart"/>
            <w:r>
              <w:rPr>
                <w:sz w:val="16"/>
                <w:szCs w:val="16"/>
              </w:rPr>
              <w:t>tiuramów</w:t>
            </w:r>
            <w:proofErr w:type="spellEnd"/>
            <w:r>
              <w:rPr>
                <w:sz w:val="16"/>
                <w:szCs w:val="16"/>
              </w:rPr>
              <w:t xml:space="preserve"> i MBT. Oznakowane fabrycznie zgodnie z MDD/PPE zgodność z normami EN455, EN420, EN388, EN374, ASTM F1671, opakowanie koperta zewn. papier/papier- wnętrze jednostronnie foliowane, koperta wew. papierowa, rozmiar 6-8</w:t>
            </w:r>
            <w:r>
              <w:rPr>
                <w:sz w:val="16"/>
                <w:szCs w:val="16"/>
              </w:rPr>
              <w:br/>
              <w:t>Parametry techniczne rękawic (AQL, długość i grubość rękawic, zawartość protein, siła zrywu) badane zgodnie z normą EN 455 - potwierdzone raportem z badań producenta nie starszym niż z 2017.</w:t>
            </w:r>
          </w:p>
        </w:tc>
        <w:tc>
          <w:tcPr>
            <w:tcW w:w="500" w:type="dxa"/>
            <w:tcBorders>
              <w:top w:val="nil"/>
              <w:left w:val="nil"/>
              <w:bottom w:val="single" w:sz="4" w:space="0" w:color="000000"/>
              <w:right w:val="single" w:sz="4" w:space="0" w:color="000000"/>
            </w:tcBorders>
            <w:shd w:val="clear" w:color="auto" w:fill="auto"/>
            <w:noWrap/>
            <w:vAlign w:val="center"/>
            <w:hideMark/>
          </w:tcPr>
          <w:p w14:paraId="3A7854BE" w14:textId="77777777" w:rsidR="00367B6E" w:rsidRDefault="00367B6E">
            <w:pPr>
              <w:jc w:val="center"/>
              <w:rPr>
                <w:sz w:val="16"/>
                <w:szCs w:val="16"/>
              </w:rPr>
            </w:pPr>
            <w:r>
              <w:rPr>
                <w:sz w:val="16"/>
                <w:szCs w:val="16"/>
              </w:rPr>
              <w:t>par</w:t>
            </w:r>
          </w:p>
        </w:tc>
        <w:tc>
          <w:tcPr>
            <w:tcW w:w="660" w:type="dxa"/>
            <w:tcBorders>
              <w:top w:val="nil"/>
              <w:left w:val="nil"/>
              <w:bottom w:val="single" w:sz="4" w:space="0" w:color="000000"/>
              <w:right w:val="single" w:sz="4" w:space="0" w:color="000000"/>
            </w:tcBorders>
            <w:shd w:val="clear" w:color="auto" w:fill="auto"/>
            <w:noWrap/>
            <w:vAlign w:val="center"/>
            <w:hideMark/>
          </w:tcPr>
          <w:p w14:paraId="3557E2C7" w14:textId="77777777" w:rsidR="00367B6E" w:rsidRDefault="00367B6E">
            <w:pPr>
              <w:jc w:val="right"/>
              <w:rPr>
                <w:sz w:val="16"/>
                <w:szCs w:val="16"/>
              </w:rPr>
            </w:pPr>
            <w:r>
              <w:rPr>
                <w:sz w:val="16"/>
                <w:szCs w:val="16"/>
              </w:rPr>
              <w:t>33700</w:t>
            </w:r>
          </w:p>
        </w:tc>
        <w:tc>
          <w:tcPr>
            <w:tcW w:w="960" w:type="dxa"/>
            <w:tcBorders>
              <w:top w:val="nil"/>
              <w:left w:val="nil"/>
              <w:bottom w:val="single" w:sz="4" w:space="0" w:color="000000"/>
              <w:right w:val="single" w:sz="4" w:space="0" w:color="000000"/>
            </w:tcBorders>
            <w:shd w:val="clear" w:color="auto" w:fill="auto"/>
            <w:noWrap/>
            <w:vAlign w:val="center"/>
            <w:hideMark/>
          </w:tcPr>
          <w:p w14:paraId="07A3B966" w14:textId="77777777" w:rsidR="00367B6E" w:rsidRDefault="00367B6E">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2F0C2E03" w14:textId="77777777" w:rsidR="00367B6E" w:rsidRDefault="00367B6E">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014DE629" w14:textId="77777777" w:rsidR="00367B6E" w:rsidRDefault="00367B6E">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248367CC" w14:textId="77777777" w:rsidR="00367B6E" w:rsidRDefault="00367B6E">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6031B9BA" w14:textId="77777777" w:rsidR="00367B6E" w:rsidRDefault="00367B6E">
            <w:pPr>
              <w:rPr>
                <w:sz w:val="16"/>
                <w:szCs w:val="16"/>
              </w:rPr>
            </w:pPr>
            <w:r>
              <w:rPr>
                <w:sz w:val="16"/>
                <w:szCs w:val="16"/>
              </w:rPr>
              <w:t> </w:t>
            </w:r>
          </w:p>
        </w:tc>
        <w:tc>
          <w:tcPr>
            <w:tcW w:w="980" w:type="dxa"/>
            <w:tcBorders>
              <w:top w:val="single" w:sz="4" w:space="0" w:color="000000"/>
              <w:left w:val="nil"/>
              <w:bottom w:val="single" w:sz="4" w:space="0" w:color="000000"/>
              <w:right w:val="single" w:sz="4" w:space="0" w:color="000000"/>
            </w:tcBorders>
            <w:shd w:val="clear" w:color="auto" w:fill="auto"/>
            <w:noWrap/>
            <w:vAlign w:val="center"/>
            <w:hideMark/>
          </w:tcPr>
          <w:p w14:paraId="6EAEF7E3" w14:textId="77777777" w:rsidR="00367B6E" w:rsidRDefault="00367B6E">
            <w:pPr>
              <w:rPr>
                <w:sz w:val="16"/>
                <w:szCs w:val="16"/>
              </w:rPr>
            </w:pPr>
            <w:r>
              <w:rPr>
                <w:sz w:val="16"/>
                <w:szCs w:val="16"/>
              </w:rPr>
              <w:t> </w:t>
            </w:r>
          </w:p>
        </w:tc>
      </w:tr>
      <w:tr w:rsidR="00367B6E" w14:paraId="48DF3978" w14:textId="77777777" w:rsidTr="00367B6E">
        <w:trPr>
          <w:trHeight w:val="5820"/>
        </w:trPr>
        <w:tc>
          <w:tcPr>
            <w:tcW w:w="420" w:type="dxa"/>
            <w:tcBorders>
              <w:top w:val="nil"/>
              <w:left w:val="single" w:sz="4" w:space="0" w:color="000000"/>
              <w:bottom w:val="single" w:sz="4" w:space="0" w:color="000000"/>
              <w:right w:val="nil"/>
            </w:tcBorders>
            <w:shd w:val="clear" w:color="auto" w:fill="auto"/>
            <w:noWrap/>
            <w:vAlign w:val="center"/>
            <w:hideMark/>
          </w:tcPr>
          <w:p w14:paraId="4E5225B3" w14:textId="77777777" w:rsidR="00367B6E" w:rsidRDefault="00367B6E">
            <w:pPr>
              <w:jc w:val="center"/>
              <w:rPr>
                <w:sz w:val="16"/>
                <w:szCs w:val="16"/>
              </w:rPr>
            </w:pPr>
            <w:r>
              <w:rPr>
                <w:sz w:val="16"/>
                <w:szCs w:val="16"/>
              </w:rPr>
              <w:t>2</w:t>
            </w:r>
          </w:p>
        </w:tc>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D1819" w14:textId="77777777" w:rsidR="00367B6E" w:rsidRDefault="00367B6E">
            <w:pPr>
              <w:rPr>
                <w:sz w:val="16"/>
                <w:szCs w:val="16"/>
              </w:rPr>
            </w:pPr>
            <w:r>
              <w:rPr>
                <w:sz w:val="16"/>
                <w:szCs w:val="16"/>
              </w:rPr>
              <w:t xml:space="preserve">Rękawice chirurgiczne, jałowe, lateksowe </w:t>
            </w:r>
            <w:proofErr w:type="spellStart"/>
            <w:r>
              <w:rPr>
                <w:sz w:val="16"/>
                <w:szCs w:val="16"/>
              </w:rPr>
              <w:t>bezpudrowe</w:t>
            </w:r>
            <w:proofErr w:type="spellEnd"/>
            <w:r>
              <w:rPr>
                <w:sz w:val="16"/>
                <w:szCs w:val="16"/>
              </w:rPr>
              <w:t xml:space="preserve">, kształt anatomiczny, kolor kremowy, mankiet rolowany, w rozmiarze 6,5-8, sterylizowane radiacyjnie, powierzchnia zewnętrzna teksturowana, powierzchnia wewnętrzna polimeryzowana, długość rękawicy minimum 285 mm, grubość na palcu 0.23 mm, na dłoni 0,20 mm, siła zrywu min. przed starzeniem 15,20 N oraz po starzeniu min. 14,5 N, poziom protein lateksu poniżej 10 µg/g, posiadające AQL 0.65. Rękawice podwójnie oznakowane jako wyrób medyczny klasa </w:t>
            </w:r>
            <w:proofErr w:type="spellStart"/>
            <w:r>
              <w:rPr>
                <w:sz w:val="16"/>
                <w:szCs w:val="16"/>
              </w:rPr>
              <w:t>IIa</w:t>
            </w:r>
            <w:proofErr w:type="spellEnd"/>
            <w:r>
              <w:rPr>
                <w:sz w:val="16"/>
                <w:szCs w:val="16"/>
              </w:rPr>
              <w:t xml:space="preserve"> i środek ochrony indywidualnej w kat. III. Rękawice zgodne z EN 455(1-4), rękawice przebadane na przenikanie mikroorganizmów zgodnie z ASTM F1671, rękawice przebadane na przenikanie substancji chemicznych zgodnie z EN 374-3,rękawice wolne od akceleratorów  chemicznych: </w:t>
            </w:r>
            <w:proofErr w:type="spellStart"/>
            <w:r>
              <w:rPr>
                <w:sz w:val="16"/>
                <w:szCs w:val="16"/>
              </w:rPr>
              <w:t>tiuramów</w:t>
            </w:r>
            <w:proofErr w:type="spellEnd"/>
            <w:r>
              <w:rPr>
                <w:sz w:val="16"/>
                <w:szCs w:val="16"/>
              </w:rPr>
              <w:t xml:space="preserve"> i MBT. Oznakowane fabrycznie zgodnie z MDD/PPE i podanymi wyżej normami, oznakowane datą sterylizacji, oznakowane datą ważności i numerem serii, opakowanie: koperta zewnętrzna papier/papier - wewnętrznie jednostronnie foliowane, koperta wewnętrzna papierowa. Parametry techniczne rękawic (AQL, długość i grubość rękawic, zawartość protein, siła zrywu) badane zgodnie z normą EN 455 - potwierdzone raportem z badań producenta nie starszym niż z 2017.</w:t>
            </w:r>
          </w:p>
        </w:tc>
        <w:tc>
          <w:tcPr>
            <w:tcW w:w="500" w:type="dxa"/>
            <w:tcBorders>
              <w:top w:val="nil"/>
              <w:left w:val="nil"/>
              <w:bottom w:val="single" w:sz="4" w:space="0" w:color="000000"/>
              <w:right w:val="single" w:sz="4" w:space="0" w:color="000000"/>
            </w:tcBorders>
            <w:shd w:val="clear" w:color="auto" w:fill="auto"/>
            <w:noWrap/>
            <w:vAlign w:val="center"/>
            <w:hideMark/>
          </w:tcPr>
          <w:p w14:paraId="1A124948" w14:textId="77777777" w:rsidR="00367B6E" w:rsidRDefault="00367B6E">
            <w:pPr>
              <w:jc w:val="center"/>
              <w:rPr>
                <w:sz w:val="16"/>
                <w:szCs w:val="16"/>
              </w:rPr>
            </w:pPr>
            <w:r>
              <w:rPr>
                <w:sz w:val="16"/>
                <w:szCs w:val="16"/>
              </w:rPr>
              <w:t>par</w:t>
            </w:r>
          </w:p>
        </w:tc>
        <w:tc>
          <w:tcPr>
            <w:tcW w:w="660" w:type="dxa"/>
            <w:tcBorders>
              <w:top w:val="nil"/>
              <w:left w:val="nil"/>
              <w:bottom w:val="single" w:sz="4" w:space="0" w:color="000000"/>
              <w:right w:val="single" w:sz="4" w:space="0" w:color="000000"/>
            </w:tcBorders>
            <w:shd w:val="clear" w:color="auto" w:fill="auto"/>
            <w:noWrap/>
            <w:vAlign w:val="center"/>
            <w:hideMark/>
          </w:tcPr>
          <w:p w14:paraId="4A920C99" w14:textId="77777777" w:rsidR="00367B6E" w:rsidRDefault="00367B6E">
            <w:pPr>
              <w:jc w:val="right"/>
              <w:rPr>
                <w:sz w:val="16"/>
                <w:szCs w:val="16"/>
              </w:rPr>
            </w:pPr>
            <w:r>
              <w:rPr>
                <w:sz w:val="16"/>
                <w:szCs w:val="16"/>
              </w:rPr>
              <w:t>5000</w:t>
            </w:r>
          </w:p>
        </w:tc>
        <w:tc>
          <w:tcPr>
            <w:tcW w:w="960" w:type="dxa"/>
            <w:tcBorders>
              <w:top w:val="nil"/>
              <w:left w:val="nil"/>
              <w:bottom w:val="single" w:sz="4" w:space="0" w:color="000000"/>
              <w:right w:val="single" w:sz="4" w:space="0" w:color="000000"/>
            </w:tcBorders>
            <w:shd w:val="clear" w:color="auto" w:fill="auto"/>
            <w:noWrap/>
            <w:vAlign w:val="center"/>
            <w:hideMark/>
          </w:tcPr>
          <w:p w14:paraId="5FFA2152" w14:textId="77777777" w:rsidR="00367B6E" w:rsidRDefault="00367B6E">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19DD3B88" w14:textId="77777777" w:rsidR="00367B6E" w:rsidRDefault="00367B6E">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574183BB" w14:textId="77777777" w:rsidR="00367B6E" w:rsidRDefault="00367B6E">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07678709" w14:textId="77777777" w:rsidR="00367B6E" w:rsidRDefault="00367B6E">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29B41F8A" w14:textId="77777777" w:rsidR="00367B6E" w:rsidRDefault="00367B6E">
            <w:pPr>
              <w:rPr>
                <w:sz w:val="16"/>
                <w:szCs w:val="16"/>
              </w:rPr>
            </w:pPr>
            <w:r>
              <w:rPr>
                <w:sz w:val="16"/>
                <w:szCs w:val="16"/>
              </w:rPr>
              <w:t> </w:t>
            </w:r>
          </w:p>
        </w:tc>
        <w:tc>
          <w:tcPr>
            <w:tcW w:w="980" w:type="dxa"/>
            <w:tcBorders>
              <w:top w:val="nil"/>
              <w:left w:val="nil"/>
              <w:bottom w:val="single" w:sz="4" w:space="0" w:color="000000"/>
              <w:right w:val="single" w:sz="4" w:space="0" w:color="000000"/>
            </w:tcBorders>
            <w:shd w:val="clear" w:color="auto" w:fill="auto"/>
            <w:noWrap/>
            <w:vAlign w:val="center"/>
            <w:hideMark/>
          </w:tcPr>
          <w:p w14:paraId="7E2ABE9B" w14:textId="77777777" w:rsidR="00367B6E" w:rsidRDefault="00367B6E">
            <w:pPr>
              <w:rPr>
                <w:sz w:val="16"/>
                <w:szCs w:val="16"/>
              </w:rPr>
            </w:pPr>
            <w:r>
              <w:rPr>
                <w:sz w:val="16"/>
                <w:szCs w:val="16"/>
              </w:rPr>
              <w:t> </w:t>
            </w:r>
          </w:p>
        </w:tc>
      </w:tr>
      <w:tr w:rsidR="00367B6E" w14:paraId="406EAC78" w14:textId="77777777" w:rsidTr="00367B6E">
        <w:trPr>
          <w:trHeight w:val="5712"/>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36AC7F7E" w14:textId="77777777" w:rsidR="00367B6E" w:rsidRDefault="00367B6E">
            <w:pPr>
              <w:jc w:val="center"/>
              <w:rPr>
                <w:sz w:val="16"/>
                <w:szCs w:val="16"/>
              </w:rPr>
            </w:pPr>
            <w:r>
              <w:rPr>
                <w:sz w:val="16"/>
                <w:szCs w:val="16"/>
              </w:rPr>
              <w:t>3</w:t>
            </w:r>
          </w:p>
        </w:tc>
        <w:tc>
          <w:tcPr>
            <w:tcW w:w="3500" w:type="dxa"/>
            <w:tcBorders>
              <w:top w:val="nil"/>
              <w:left w:val="nil"/>
              <w:bottom w:val="nil"/>
              <w:right w:val="nil"/>
            </w:tcBorders>
            <w:shd w:val="clear" w:color="auto" w:fill="auto"/>
            <w:vAlign w:val="center"/>
            <w:hideMark/>
          </w:tcPr>
          <w:p w14:paraId="12A3E8E1" w14:textId="77777777" w:rsidR="00367B6E" w:rsidRDefault="00367B6E">
            <w:pPr>
              <w:rPr>
                <w:sz w:val="16"/>
                <w:szCs w:val="16"/>
              </w:rPr>
            </w:pPr>
            <w:r>
              <w:rPr>
                <w:sz w:val="16"/>
                <w:szCs w:val="16"/>
              </w:rPr>
              <w:t xml:space="preserve">Rękawice chirurgiczne, syntetyczne, jałowe, neoprenowe, </w:t>
            </w:r>
            <w:proofErr w:type="spellStart"/>
            <w:r>
              <w:rPr>
                <w:sz w:val="16"/>
                <w:szCs w:val="16"/>
              </w:rPr>
              <w:t>bezpudrowe</w:t>
            </w:r>
            <w:proofErr w:type="spellEnd"/>
            <w:r>
              <w:rPr>
                <w:sz w:val="16"/>
                <w:szCs w:val="16"/>
              </w:rPr>
              <w:t xml:space="preserve">, kształt anatomiczny, kolor zielony, mankiet rolowany, w rozmiarze 7-8, sterylizowane radiacyjnie, powierzchnia zewnętrzna teksturowana, powierzchnia wewnętrzna i zewnętrzna polimeryzowana, długość rękawicy minimum 302 mm, grubość na palcu 0.20 mm, na dłoni 0,18 mm, siła zrywu min. przed starzeniem 15N oraz po starzeniu min. 13 N, bez protein lateksu, posiadające AQL 0.65. Rękawice podwójnie oznakowane jako wyrób medyczny klasa </w:t>
            </w:r>
            <w:proofErr w:type="spellStart"/>
            <w:r>
              <w:rPr>
                <w:sz w:val="16"/>
                <w:szCs w:val="16"/>
              </w:rPr>
              <w:t>IIa</w:t>
            </w:r>
            <w:proofErr w:type="spellEnd"/>
            <w:r>
              <w:rPr>
                <w:sz w:val="16"/>
                <w:szCs w:val="16"/>
              </w:rPr>
              <w:t xml:space="preserve"> i środek ochrony indywidualnej w kat. III. Rękawice zgodne z EN 455(1-4), rękawice przebadane na przenikanie mikroorganizmów zgodnie z ASTM F1671, rękawice przebadane na przenikanie substancji chemicznych zgodnie z EN 374-3, rękawice wolne od akceleratorów  chemicznych: </w:t>
            </w:r>
            <w:proofErr w:type="spellStart"/>
            <w:r>
              <w:rPr>
                <w:sz w:val="16"/>
                <w:szCs w:val="16"/>
              </w:rPr>
              <w:t>tiuramów</w:t>
            </w:r>
            <w:proofErr w:type="spellEnd"/>
            <w:r>
              <w:rPr>
                <w:sz w:val="16"/>
                <w:szCs w:val="16"/>
              </w:rPr>
              <w:t xml:space="preserve"> i  MBT. Oznakowane fabrycznie zgodnie z MDD/PPE i podanymi wyżej normami, oznakowane datą sterylizacji, oznakowane datą ważności i numerem serii, opakowanie: koperta zewnętrzna papier/papier - wewnętrznie jednostronnie foliowane, koperta wewnętrzna papierowa. Parametry techniczne rękawic (AQL, długość i grubość rękawic, zawartość protein, siła zrywu) badane zgodnie z normą EN 455 - potwierdzone raportem z badań producenta nie starszym niż z 2017. </w:t>
            </w:r>
          </w:p>
        </w:tc>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14:paraId="3529CCFE" w14:textId="77777777" w:rsidR="00367B6E" w:rsidRDefault="00367B6E">
            <w:pPr>
              <w:jc w:val="center"/>
              <w:rPr>
                <w:sz w:val="16"/>
                <w:szCs w:val="16"/>
              </w:rPr>
            </w:pPr>
            <w:r>
              <w:rPr>
                <w:sz w:val="16"/>
                <w:szCs w:val="16"/>
              </w:rPr>
              <w:t>par</w:t>
            </w:r>
          </w:p>
        </w:tc>
        <w:tc>
          <w:tcPr>
            <w:tcW w:w="660" w:type="dxa"/>
            <w:tcBorders>
              <w:top w:val="nil"/>
              <w:left w:val="nil"/>
              <w:bottom w:val="single" w:sz="4" w:space="0" w:color="000000"/>
              <w:right w:val="single" w:sz="4" w:space="0" w:color="000000"/>
            </w:tcBorders>
            <w:shd w:val="clear" w:color="auto" w:fill="auto"/>
            <w:noWrap/>
            <w:vAlign w:val="center"/>
            <w:hideMark/>
          </w:tcPr>
          <w:p w14:paraId="1FA9EA2B" w14:textId="77777777" w:rsidR="00367B6E" w:rsidRDefault="00367B6E">
            <w:pPr>
              <w:jc w:val="right"/>
              <w:rPr>
                <w:sz w:val="16"/>
                <w:szCs w:val="16"/>
              </w:rPr>
            </w:pPr>
            <w:r>
              <w:rPr>
                <w:sz w:val="16"/>
                <w:szCs w:val="16"/>
              </w:rPr>
              <w:t>2000</w:t>
            </w:r>
          </w:p>
        </w:tc>
        <w:tc>
          <w:tcPr>
            <w:tcW w:w="960" w:type="dxa"/>
            <w:tcBorders>
              <w:top w:val="nil"/>
              <w:left w:val="nil"/>
              <w:bottom w:val="single" w:sz="4" w:space="0" w:color="000000"/>
              <w:right w:val="single" w:sz="4" w:space="0" w:color="000000"/>
            </w:tcBorders>
            <w:shd w:val="clear" w:color="auto" w:fill="auto"/>
            <w:noWrap/>
            <w:vAlign w:val="center"/>
            <w:hideMark/>
          </w:tcPr>
          <w:p w14:paraId="54892872" w14:textId="77777777" w:rsidR="00367B6E" w:rsidRDefault="00367B6E">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2CE1796D" w14:textId="77777777" w:rsidR="00367B6E" w:rsidRDefault="00367B6E">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60FC2688" w14:textId="77777777" w:rsidR="00367B6E" w:rsidRDefault="00367B6E">
            <w:pP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445F2ABD" w14:textId="77777777" w:rsidR="00367B6E" w:rsidRDefault="00367B6E">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11F76DC1" w14:textId="77777777" w:rsidR="00367B6E" w:rsidRDefault="00367B6E">
            <w:pPr>
              <w:rPr>
                <w:sz w:val="16"/>
                <w:szCs w:val="16"/>
              </w:rPr>
            </w:pPr>
            <w:r>
              <w:rPr>
                <w:sz w:val="16"/>
                <w:szCs w:val="16"/>
              </w:rPr>
              <w:t> </w:t>
            </w:r>
          </w:p>
        </w:tc>
        <w:tc>
          <w:tcPr>
            <w:tcW w:w="980" w:type="dxa"/>
            <w:tcBorders>
              <w:top w:val="nil"/>
              <w:left w:val="nil"/>
              <w:bottom w:val="nil"/>
              <w:right w:val="single" w:sz="4" w:space="0" w:color="000000"/>
            </w:tcBorders>
            <w:shd w:val="clear" w:color="auto" w:fill="auto"/>
            <w:noWrap/>
            <w:vAlign w:val="center"/>
            <w:hideMark/>
          </w:tcPr>
          <w:p w14:paraId="5C3A3777" w14:textId="77777777" w:rsidR="00367B6E" w:rsidRDefault="00367B6E">
            <w:pPr>
              <w:rPr>
                <w:sz w:val="16"/>
                <w:szCs w:val="16"/>
              </w:rPr>
            </w:pPr>
            <w:r>
              <w:rPr>
                <w:sz w:val="16"/>
                <w:szCs w:val="16"/>
              </w:rPr>
              <w:t> </w:t>
            </w:r>
          </w:p>
        </w:tc>
      </w:tr>
      <w:tr w:rsidR="00367B6E" w14:paraId="1D1623F1" w14:textId="77777777" w:rsidTr="00367B6E">
        <w:trPr>
          <w:trHeight w:val="468"/>
        </w:trPr>
        <w:tc>
          <w:tcPr>
            <w:tcW w:w="6040"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70DB4212" w14:textId="77777777" w:rsidR="00367B6E" w:rsidRDefault="00367B6E">
            <w:pPr>
              <w:jc w:val="right"/>
              <w:rPr>
                <w:b/>
                <w:bCs/>
                <w:sz w:val="28"/>
                <w:szCs w:val="28"/>
              </w:rPr>
            </w:pPr>
            <w:r>
              <w:rPr>
                <w:b/>
                <w:bCs/>
                <w:sz w:val="28"/>
                <w:szCs w:val="28"/>
              </w:rPr>
              <w:t>Ogólna wartość pakietu :</w:t>
            </w:r>
          </w:p>
        </w:tc>
        <w:tc>
          <w:tcPr>
            <w:tcW w:w="1120" w:type="dxa"/>
            <w:tcBorders>
              <w:top w:val="nil"/>
              <w:left w:val="nil"/>
              <w:bottom w:val="single" w:sz="4" w:space="0" w:color="auto"/>
              <w:right w:val="single" w:sz="4" w:space="0" w:color="auto"/>
            </w:tcBorders>
            <w:shd w:val="clear" w:color="auto" w:fill="auto"/>
            <w:vAlign w:val="center"/>
            <w:hideMark/>
          </w:tcPr>
          <w:p w14:paraId="26829B82" w14:textId="77777777" w:rsidR="00367B6E" w:rsidRDefault="00367B6E">
            <w:pPr>
              <w:jc w:val="right"/>
              <w:rPr>
                <w:b/>
                <w:bCs/>
                <w:sz w:val="16"/>
                <w:szCs w:val="16"/>
              </w:rPr>
            </w:pPr>
            <w:r>
              <w:rPr>
                <w:b/>
                <w:bCs/>
                <w:sz w:val="16"/>
                <w:szCs w:val="16"/>
              </w:rPr>
              <w:t> </w:t>
            </w:r>
          </w:p>
        </w:tc>
        <w:tc>
          <w:tcPr>
            <w:tcW w:w="680" w:type="dxa"/>
            <w:tcBorders>
              <w:top w:val="nil"/>
              <w:left w:val="nil"/>
              <w:bottom w:val="single" w:sz="4" w:space="0" w:color="auto"/>
              <w:right w:val="single" w:sz="4" w:space="0" w:color="auto"/>
            </w:tcBorders>
            <w:shd w:val="clear" w:color="000000" w:fill="000000"/>
            <w:vAlign w:val="center"/>
            <w:hideMark/>
          </w:tcPr>
          <w:p w14:paraId="7B94A483" w14:textId="77777777" w:rsidR="00367B6E" w:rsidRDefault="00367B6E">
            <w:pPr>
              <w:jc w:val="center"/>
              <w:rPr>
                <w:sz w:val="16"/>
                <w:szCs w:val="16"/>
              </w:rPr>
            </w:pPr>
            <w:r>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10783113" w14:textId="77777777" w:rsidR="00367B6E" w:rsidRDefault="00367B6E">
            <w:pPr>
              <w:jc w:val="right"/>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6DFF6690" w14:textId="77777777" w:rsidR="00367B6E" w:rsidRDefault="00367B6E">
            <w:pPr>
              <w:rPr>
                <w:b/>
                <w:bCs/>
                <w:sz w:val="16"/>
                <w:szCs w:val="16"/>
              </w:rPr>
            </w:pPr>
            <w:r>
              <w:rPr>
                <w:b/>
                <w:bCs/>
                <w:sz w:val="16"/>
                <w:szCs w:val="16"/>
              </w:rPr>
              <w:t> </w:t>
            </w:r>
          </w:p>
        </w:tc>
        <w:tc>
          <w:tcPr>
            <w:tcW w:w="980" w:type="dxa"/>
            <w:tcBorders>
              <w:top w:val="single" w:sz="4" w:space="0" w:color="auto"/>
              <w:left w:val="nil"/>
              <w:bottom w:val="single" w:sz="4" w:space="0" w:color="auto"/>
              <w:right w:val="single" w:sz="4" w:space="0" w:color="auto"/>
            </w:tcBorders>
            <w:shd w:val="clear" w:color="000000" w:fill="000000"/>
            <w:vAlign w:val="center"/>
            <w:hideMark/>
          </w:tcPr>
          <w:p w14:paraId="7A0E9925" w14:textId="77777777" w:rsidR="00367B6E" w:rsidRDefault="00367B6E">
            <w:pPr>
              <w:rPr>
                <w:sz w:val="16"/>
                <w:szCs w:val="16"/>
              </w:rPr>
            </w:pPr>
            <w:r>
              <w:rPr>
                <w:sz w:val="16"/>
                <w:szCs w:val="16"/>
              </w:rPr>
              <w:t> </w:t>
            </w:r>
          </w:p>
        </w:tc>
      </w:tr>
    </w:tbl>
    <w:p w14:paraId="2CD07CD9" w14:textId="77777777" w:rsidR="00367B6E" w:rsidRDefault="00367B6E" w:rsidP="00B03626">
      <w:pPr>
        <w:pStyle w:val="rozdzia"/>
        <w:jc w:val="left"/>
        <w:rPr>
          <w:sz w:val="22"/>
          <w:szCs w:val="22"/>
        </w:rPr>
      </w:pPr>
    </w:p>
    <w:p w14:paraId="55715E8D" w14:textId="77777777" w:rsidR="00367B6E" w:rsidRDefault="00367B6E" w:rsidP="00B03626">
      <w:pPr>
        <w:pStyle w:val="rozdzia"/>
        <w:jc w:val="left"/>
        <w:rPr>
          <w:sz w:val="22"/>
          <w:szCs w:val="22"/>
        </w:rPr>
      </w:pPr>
    </w:p>
    <w:p w14:paraId="6FC10A10" w14:textId="77777777" w:rsidR="00367B6E" w:rsidRDefault="00367B6E" w:rsidP="00B03626">
      <w:pPr>
        <w:pStyle w:val="rozdzia"/>
        <w:jc w:val="left"/>
        <w:rPr>
          <w:sz w:val="22"/>
          <w:szCs w:val="22"/>
        </w:rPr>
      </w:pPr>
    </w:p>
    <w:tbl>
      <w:tblPr>
        <w:tblW w:w="10940" w:type="dxa"/>
        <w:tblCellMar>
          <w:top w:w="15" w:type="dxa"/>
          <w:left w:w="70" w:type="dxa"/>
          <w:right w:w="70" w:type="dxa"/>
        </w:tblCellMar>
        <w:tblLook w:val="04A0" w:firstRow="1" w:lastRow="0" w:firstColumn="1" w:lastColumn="0" w:noHBand="0" w:noVBand="1"/>
      </w:tblPr>
      <w:tblGrid>
        <w:gridCol w:w="10794"/>
        <w:gridCol w:w="146"/>
      </w:tblGrid>
      <w:tr w:rsidR="00367B6E" w14:paraId="770B3DB5" w14:textId="77777777" w:rsidTr="00367B6E">
        <w:trPr>
          <w:gridAfter w:val="1"/>
          <w:wAfter w:w="146" w:type="dxa"/>
          <w:trHeight w:val="2868"/>
        </w:trPr>
        <w:tc>
          <w:tcPr>
            <w:tcW w:w="10794" w:type="dxa"/>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14:paraId="4A389079" w14:textId="77777777" w:rsidR="00367B6E" w:rsidRDefault="00367B6E">
            <w:pPr>
              <w:rPr>
                <w:b/>
                <w:bCs/>
                <w:sz w:val="20"/>
                <w:szCs w:val="20"/>
                <w:lang w:eastAsia="pl-PL"/>
              </w:rPr>
            </w:pPr>
            <w:r>
              <w:rPr>
                <w:b/>
                <w:bCs/>
                <w:sz w:val="20"/>
                <w:szCs w:val="20"/>
              </w:rPr>
              <w:t>Dodatkowe wymagania odnoszące się indywidualnie do każdego z pakietów (od 1 do 51):</w:t>
            </w:r>
            <w:r>
              <w:rPr>
                <w:b/>
                <w:bCs/>
                <w:sz w:val="20"/>
                <w:szCs w:val="20"/>
              </w:rPr>
              <w:br/>
            </w:r>
            <w:r>
              <w:rPr>
                <w:b/>
                <w:bCs/>
                <w:sz w:val="20"/>
                <w:szCs w:val="20"/>
              </w:rPr>
              <w:br/>
              <w:t>1. Zamówienie należy realizować sukcesywnie tj. w ciągu 3 dni roboczych od dnia złożenia przez Zamawiającego zamówienia faksem lub za pośrednictwem poczty elektronicznej, w okresie 12 miesięcy od dnia zawarcia umowy, do Apteki Szpitalnej Zamawiającego, w Tczewie przy ulicy 30-go Stycznia 57/58.</w:t>
            </w:r>
            <w:r>
              <w:rPr>
                <w:b/>
                <w:bCs/>
                <w:sz w:val="20"/>
                <w:szCs w:val="20"/>
              </w:rPr>
              <w:br/>
            </w:r>
            <w:r>
              <w:rPr>
                <w:b/>
                <w:bCs/>
                <w:sz w:val="20"/>
                <w:szCs w:val="20"/>
              </w:rPr>
              <w:br/>
              <w:t>2. Zamawiający wymaga rozładunku i wniesienia towaru do Apteki Szpitalnej Zamawiającego.</w:t>
            </w:r>
            <w:r>
              <w:rPr>
                <w:b/>
                <w:bCs/>
                <w:sz w:val="20"/>
                <w:szCs w:val="20"/>
              </w:rPr>
              <w:br/>
            </w:r>
            <w:r>
              <w:rPr>
                <w:b/>
                <w:bCs/>
                <w:sz w:val="20"/>
                <w:szCs w:val="20"/>
              </w:rPr>
              <w:br/>
              <w:t>3. Zamawiający wymaga podania w tabelach asortymentowo – cenowych zawartych w niniejszym załączniku nr 3 do SWZ: a) nazwy producenta – pakiety od 1 do 16 oraz 18,19,20,30,31,32,33,34,36,38,39,41,42,43,44,45,46,47,48,49,50,51; b) nazwy producenta i numeru (KOD) katalogowego produktu (o ile numer taki został nadany. W przypadku braku numeru katalogowego produktu należy podać w tym miejscu nazwę własną produktu) – pakiety 17,21,22,23,24,25,26,27,28,29,35,37,40; oferowanego przedmiotu zamówienia.</w:t>
            </w:r>
            <w:r>
              <w:rPr>
                <w:b/>
                <w:bCs/>
                <w:sz w:val="20"/>
                <w:szCs w:val="20"/>
              </w:rPr>
              <w:br/>
            </w:r>
            <w:r>
              <w:rPr>
                <w:b/>
                <w:bCs/>
                <w:sz w:val="20"/>
                <w:szCs w:val="20"/>
              </w:rPr>
              <w:br/>
              <w:t xml:space="preserve">4. Zamawiający zezwala na zamianę tabletek na kapsułki i odwrotnie. Zamawiający zezwala na przeliczenia ilości tabletek i ampułek w opakowaniach – ilości </w:t>
            </w:r>
            <w:proofErr w:type="spellStart"/>
            <w:r>
              <w:rPr>
                <w:b/>
                <w:bCs/>
                <w:sz w:val="20"/>
                <w:szCs w:val="20"/>
              </w:rPr>
              <w:t>tbl</w:t>
            </w:r>
            <w:proofErr w:type="spellEnd"/>
            <w:r>
              <w:rPr>
                <w:b/>
                <w:bCs/>
                <w:sz w:val="20"/>
                <w:szCs w:val="20"/>
              </w:rPr>
              <w:t xml:space="preserve">, draż, fiol, </w:t>
            </w:r>
            <w:proofErr w:type="spellStart"/>
            <w:r>
              <w:rPr>
                <w:b/>
                <w:bCs/>
                <w:sz w:val="20"/>
                <w:szCs w:val="20"/>
              </w:rPr>
              <w:t>amp</w:t>
            </w:r>
            <w:proofErr w:type="spellEnd"/>
            <w:r>
              <w:rPr>
                <w:b/>
                <w:bCs/>
                <w:sz w:val="20"/>
                <w:szCs w:val="20"/>
              </w:rPr>
              <w:t>. itp. musi to pozostać zgodne z wymaganiami SWZ. Wszelkie zmiany, o których mowa powyżej powinny zostać odnotowane pod tabelą asortymentowo – cenową, której zmiany takie dotyczą lub w inny sposób, tak, aby Zamawiający nie miał wątpliwości co do przeliczeń, na które wyraził zgodę. Konsekwencje braku powyższej adnotacji obciążają wyłącznie Wykonawcę. Wszelkie wątpliwości w tym zakresie rozstrzygane będą na niekorzyść Wykonawcy.</w:t>
            </w:r>
            <w:r>
              <w:rPr>
                <w:b/>
                <w:bCs/>
                <w:sz w:val="20"/>
                <w:szCs w:val="20"/>
              </w:rPr>
              <w:br/>
            </w:r>
            <w:r>
              <w:rPr>
                <w:b/>
                <w:bCs/>
                <w:sz w:val="20"/>
                <w:szCs w:val="20"/>
              </w:rPr>
              <w:br/>
              <w:t>5. Zamawiający dopuszcza wycenę leku za opakowanie/zamiast szt./ lub opakowanie zbiorcze. Dopuszcza zamianę w obrębie doustnej drogi podania -</w:t>
            </w:r>
            <w:proofErr w:type="spellStart"/>
            <w:r>
              <w:rPr>
                <w:b/>
                <w:bCs/>
                <w:sz w:val="20"/>
                <w:szCs w:val="20"/>
              </w:rPr>
              <w:t>tbl</w:t>
            </w:r>
            <w:proofErr w:type="spellEnd"/>
            <w:r>
              <w:rPr>
                <w:b/>
                <w:bCs/>
                <w:sz w:val="20"/>
                <w:szCs w:val="20"/>
              </w:rPr>
              <w:t xml:space="preserve">./kaps./draż. oraz </w:t>
            </w:r>
            <w:proofErr w:type="spellStart"/>
            <w:r>
              <w:rPr>
                <w:b/>
                <w:bCs/>
                <w:sz w:val="20"/>
                <w:szCs w:val="20"/>
              </w:rPr>
              <w:t>tbl</w:t>
            </w:r>
            <w:proofErr w:type="spellEnd"/>
            <w:r>
              <w:rPr>
                <w:b/>
                <w:bCs/>
                <w:sz w:val="20"/>
                <w:szCs w:val="20"/>
              </w:rPr>
              <w:t xml:space="preserve"> o przedłużonym działaniu/</w:t>
            </w:r>
            <w:proofErr w:type="spellStart"/>
            <w:r>
              <w:rPr>
                <w:b/>
                <w:bCs/>
                <w:sz w:val="20"/>
                <w:szCs w:val="20"/>
              </w:rPr>
              <w:t>tbl</w:t>
            </w:r>
            <w:proofErr w:type="spellEnd"/>
            <w:r>
              <w:rPr>
                <w:b/>
                <w:bCs/>
                <w:sz w:val="20"/>
                <w:szCs w:val="20"/>
              </w:rPr>
              <w:t xml:space="preserve"> o zmodyfikowanym uwalnianiu.</w:t>
            </w:r>
            <w:r>
              <w:rPr>
                <w:b/>
                <w:bCs/>
                <w:sz w:val="20"/>
                <w:szCs w:val="20"/>
              </w:rPr>
              <w:br/>
            </w:r>
            <w:r>
              <w:rPr>
                <w:b/>
                <w:bCs/>
                <w:sz w:val="20"/>
                <w:szCs w:val="20"/>
              </w:rPr>
              <w:br/>
              <w:t xml:space="preserve">6. W pakietach dotyczących produktów farmaceutycznych  (PAKIETY NR: 1-16, 18-20, 41, 44-49) w razie braku asortymentu z winy producenta, jeśli lek nie posiada równoważnego zamiennika Zamawiający zezwala na wycenę pozycji w cenie ostatnio dostępnej oraz wymaga zaznaczenia tego faktu pod daną tabelą asortymentowo – cenową, której to dotyczy. </w:t>
            </w:r>
            <w:r>
              <w:rPr>
                <w:b/>
                <w:bCs/>
                <w:sz w:val="20"/>
                <w:szCs w:val="20"/>
              </w:rPr>
              <w:br/>
            </w:r>
            <w:r>
              <w:rPr>
                <w:b/>
                <w:bCs/>
                <w:sz w:val="20"/>
                <w:szCs w:val="20"/>
              </w:rPr>
              <w:br/>
              <w:t>5. Zamawiający wymaga dostarczenia przedmiotu zamówienia z min. 12-miesięcznym terminem ważności lub poinformowania podczas składania zamówienia o krótszym terminie – wymagana jest zgoda Zamawiającego.</w:t>
            </w:r>
            <w:r>
              <w:rPr>
                <w:b/>
                <w:bCs/>
                <w:sz w:val="20"/>
                <w:szCs w:val="20"/>
              </w:rPr>
              <w:br/>
            </w:r>
            <w:r>
              <w:rPr>
                <w:b/>
                <w:bCs/>
                <w:sz w:val="20"/>
                <w:szCs w:val="20"/>
              </w:rPr>
              <w:br/>
              <w:t>6. Wszelkie przeliczenia zaokrągla się matematycznie – do 0,4 włącznie „w dół”, od 0,5 włącznie „w górę”. Wszelkie przeliczenia i zaokrąglenia dokonać należy do drugiego miejsca po przecinku, zapisy SWZ w cz. XVII w tym zakresie stosuje się odpowiednio.</w:t>
            </w:r>
            <w:r>
              <w:rPr>
                <w:b/>
                <w:bCs/>
                <w:sz w:val="20"/>
                <w:szCs w:val="20"/>
              </w:rPr>
              <w:br/>
            </w:r>
            <w:r>
              <w:rPr>
                <w:b/>
                <w:bCs/>
                <w:sz w:val="20"/>
                <w:szCs w:val="20"/>
              </w:rPr>
              <w:br/>
              <w:t>7. Wszystkie miejsca w tabelach, muszą zostać wypełnione przez Wykonawcę, zgodnie z ich nazwami, określonymi w nagłówkach za wyjątkiem przypadków opisanych niniejszą SWZ.</w:t>
            </w:r>
            <w:r>
              <w:rPr>
                <w:b/>
                <w:bCs/>
                <w:sz w:val="20"/>
                <w:szCs w:val="20"/>
              </w:rPr>
              <w:br/>
            </w:r>
            <w:r>
              <w:rPr>
                <w:b/>
                <w:bCs/>
                <w:sz w:val="20"/>
                <w:szCs w:val="20"/>
              </w:rPr>
              <w:br/>
              <w:t xml:space="preserve">8. CAŁY ZAOFEROWANY PRZEDMIOT ZAMÓWIENIA W TABELACH DLA PAKIETÓW OD 1 DO 51 MUSI BYĆ DOPUSZCZONY DO STOSOWANIA W OBSZARZE MEDYCZNYM. </w:t>
            </w:r>
            <w:r>
              <w:rPr>
                <w:b/>
                <w:bCs/>
                <w:sz w:val="20"/>
                <w:szCs w:val="20"/>
              </w:rPr>
              <w:br/>
            </w:r>
            <w:r>
              <w:rPr>
                <w:b/>
                <w:bCs/>
                <w:sz w:val="20"/>
                <w:szCs w:val="20"/>
              </w:rPr>
              <w:br/>
              <w:t>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tc>
      </w:tr>
      <w:tr w:rsidR="00367B6E" w14:paraId="19BBF035" w14:textId="77777777" w:rsidTr="00367B6E">
        <w:trPr>
          <w:trHeight w:val="2964"/>
        </w:trPr>
        <w:tc>
          <w:tcPr>
            <w:tcW w:w="10794" w:type="dxa"/>
            <w:vMerge/>
            <w:tcBorders>
              <w:top w:val="single" w:sz="8" w:space="0" w:color="auto"/>
              <w:left w:val="single" w:sz="8" w:space="0" w:color="auto"/>
              <w:bottom w:val="single" w:sz="8" w:space="0" w:color="000000"/>
              <w:right w:val="single" w:sz="8" w:space="0" w:color="000000"/>
            </w:tcBorders>
            <w:vAlign w:val="center"/>
            <w:hideMark/>
          </w:tcPr>
          <w:p w14:paraId="054B3B19" w14:textId="77777777" w:rsidR="00367B6E" w:rsidRDefault="00367B6E">
            <w:pPr>
              <w:rPr>
                <w:b/>
                <w:bCs/>
                <w:sz w:val="20"/>
                <w:szCs w:val="20"/>
              </w:rPr>
            </w:pPr>
          </w:p>
        </w:tc>
        <w:tc>
          <w:tcPr>
            <w:tcW w:w="146" w:type="dxa"/>
            <w:tcBorders>
              <w:top w:val="nil"/>
              <w:left w:val="nil"/>
              <w:bottom w:val="nil"/>
              <w:right w:val="nil"/>
            </w:tcBorders>
            <w:shd w:val="clear" w:color="auto" w:fill="auto"/>
            <w:noWrap/>
            <w:vAlign w:val="bottom"/>
            <w:hideMark/>
          </w:tcPr>
          <w:p w14:paraId="3226E8C1" w14:textId="77777777" w:rsidR="00367B6E" w:rsidRDefault="00367B6E">
            <w:pPr>
              <w:rPr>
                <w:b/>
                <w:bCs/>
                <w:sz w:val="20"/>
                <w:szCs w:val="20"/>
              </w:rPr>
            </w:pPr>
          </w:p>
        </w:tc>
      </w:tr>
      <w:tr w:rsidR="00367B6E" w14:paraId="1483C0DF" w14:textId="77777777" w:rsidTr="00367B6E">
        <w:trPr>
          <w:trHeight w:val="7404"/>
        </w:trPr>
        <w:tc>
          <w:tcPr>
            <w:tcW w:w="10794" w:type="dxa"/>
            <w:vMerge/>
            <w:tcBorders>
              <w:top w:val="single" w:sz="8" w:space="0" w:color="auto"/>
              <w:left w:val="single" w:sz="8" w:space="0" w:color="auto"/>
              <w:bottom w:val="single" w:sz="8" w:space="0" w:color="000000"/>
              <w:right w:val="single" w:sz="8" w:space="0" w:color="000000"/>
            </w:tcBorders>
            <w:vAlign w:val="center"/>
            <w:hideMark/>
          </w:tcPr>
          <w:p w14:paraId="59FAEEA7" w14:textId="77777777" w:rsidR="00367B6E" w:rsidRDefault="00367B6E">
            <w:pPr>
              <w:rPr>
                <w:b/>
                <w:bCs/>
                <w:sz w:val="20"/>
                <w:szCs w:val="20"/>
              </w:rPr>
            </w:pPr>
          </w:p>
        </w:tc>
        <w:tc>
          <w:tcPr>
            <w:tcW w:w="146" w:type="dxa"/>
            <w:tcBorders>
              <w:top w:val="nil"/>
              <w:left w:val="nil"/>
              <w:bottom w:val="nil"/>
              <w:right w:val="nil"/>
            </w:tcBorders>
            <w:shd w:val="clear" w:color="auto" w:fill="auto"/>
            <w:noWrap/>
            <w:vAlign w:val="bottom"/>
            <w:hideMark/>
          </w:tcPr>
          <w:p w14:paraId="0AA26EDD" w14:textId="77777777" w:rsidR="00367B6E" w:rsidRDefault="00367B6E">
            <w:pPr>
              <w:rPr>
                <w:sz w:val="20"/>
                <w:szCs w:val="20"/>
              </w:rPr>
            </w:pPr>
          </w:p>
        </w:tc>
      </w:tr>
    </w:tbl>
    <w:p w14:paraId="3989834E" w14:textId="77777777" w:rsidR="00367B6E" w:rsidRDefault="00367B6E" w:rsidP="00367B6E">
      <w:pPr>
        <w:rPr>
          <w:rFonts w:ascii="Arial CE" w:hAnsi="Arial CE" w:cs="Arial CE"/>
          <w:b/>
          <w:bCs/>
          <w:color w:val="FF0000"/>
          <w:sz w:val="20"/>
          <w:szCs w:val="20"/>
        </w:rPr>
      </w:pPr>
    </w:p>
    <w:p w14:paraId="255C73F4" w14:textId="77777777" w:rsidR="00367B6E" w:rsidRDefault="00367B6E" w:rsidP="00B03626">
      <w:pPr>
        <w:pStyle w:val="rozdzia"/>
        <w:jc w:val="left"/>
        <w:rPr>
          <w:sz w:val="22"/>
          <w:szCs w:val="22"/>
        </w:rPr>
      </w:pPr>
    </w:p>
    <w:p w14:paraId="2FD9EC14" w14:textId="77777777" w:rsidR="00367B6E" w:rsidRDefault="00367B6E" w:rsidP="00B03626">
      <w:pPr>
        <w:pStyle w:val="rozdzia"/>
        <w:jc w:val="left"/>
        <w:rPr>
          <w:sz w:val="22"/>
          <w:szCs w:val="22"/>
        </w:rPr>
      </w:pPr>
    </w:p>
    <w:p w14:paraId="1AB44199" w14:textId="66D90D23" w:rsidR="00367B6E" w:rsidRDefault="00367B6E" w:rsidP="00B03626">
      <w:pPr>
        <w:pStyle w:val="rozdzia"/>
        <w:jc w:val="left"/>
        <w:rPr>
          <w:sz w:val="22"/>
          <w:szCs w:val="22"/>
        </w:rPr>
        <w:sectPr w:rsidR="00367B6E" w:rsidSect="009332CF">
          <w:pgSz w:w="15840" w:h="12240" w:orient="landscape"/>
          <w:pgMar w:top="1418" w:right="851" w:bottom="1418" w:left="1276" w:header="709" w:footer="709" w:gutter="0"/>
          <w:cols w:space="708"/>
          <w:docGrid w:linePitch="360"/>
        </w:sectPr>
      </w:pPr>
    </w:p>
    <w:p w14:paraId="2D788D0E" w14:textId="77777777" w:rsidR="007969B0" w:rsidRDefault="007969B0" w:rsidP="007969B0">
      <w:pPr>
        <w:keepNext/>
        <w:suppressAutoHyphens/>
        <w:ind w:left="2832" w:firstLine="708"/>
        <w:jc w:val="right"/>
        <w:outlineLvl w:val="0"/>
        <w:rPr>
          <w:sz w:val="16"/>
          <w:szCs w:val="16"/>
          <w:highlight w:val="yellow"/>
          <w:lang w:eastAsia="ar-SA"/>
        </w:rPr>
      </w:pPr>
      <w:r w:rsidRPr="00D15FFF">
        <w:rPr>
          <w:rFonts w:eastAsia="Calibri"/>
          <w:b/>
          <w:sz w:val="18"/>
          <w:szCs w:val="18"/>
          <w:lang w:eastAsia="ar-SA"/>
        </w:rPr>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04C82AE1" w14:textId="77777777" w:rsidR="007969B0" w:rsidRPr="00BF2F34" w:rsidRDefault="007969B0" w:rsidP="007969B0">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0E21B695" w14:textId="77777777" w:rsidR="007969B0" w:rsidRPr="00BF2F34" w:rsidRDefault="007969B0" w:rsidP="007969B0">
      <w:pPr>
        <w:jc w:val="center"/>
        <w:rPr>
          <w:b/>
          <w:sz w:val="16"/>
          <w:szCs w:val="16"/>
        </w:rPr>
      </w:pPr>
    </w:p>
    <w:p w14:paraId="3E66387D" w14:textId="77777777" w:rsidR="007969B0" w:rsidRPr="00BF2F34" w:rsidRDefault="007969B0" w:rsidP="007969B0">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7291DC63" w14:textId="77777777" w:rsidR="007969B0" w:rsidRPr="00BF2F34" w:rsidRDefault="007969B0" w:rsidP="007969B0">
      <w:pPr>
        <w:rPr>
          <w:sz w:val="16"/>
          <w:szCs w:val="16"/>
        </w:rPr>
      </w:pPr>
    </w:p>
    <w:p w14:paraId="60C0BF05" w14:textId="77777777" w:rsidR="007969B0" w:rsidRPr="00BF2F34" w:rsidRDefault="007969B0" w:rsidP="007969B0">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5D6D02CC" w14:textId="77777777" w:rsidR="007969B0" w:rsidRPr="00BF2F34" w:rsidRDefault="007969B0" w:rsidP="007969B0">
      <w:pPr>
        <w:autoSpaceDE w:val="0"/>
        <w:autoSpaceDN w:val="0"/>
        <w:adjustRightInd w:val="0"/>
        <w:jc w:val="both"/>
        <w:rPr>
          <w:b/>
          <w:bCs/>
          <w:sz w:val="16"/>
          <w:szCs w:val="16"/>
        </w:rPr>
      </w:pPr>
      <w:r w:rsidRPr="00BF2F34">
        <w:rPr>
          <w:b/>
          <w:bCs/>
          <w:sz w:val="16"/>
          <w:szCs w:val="16"/>
        </w:rPr>
        <w:t>1) Pana Macieja Bielińskiego – Prezesa Zarządu</w:t>
      </w:r>
    </w:p>
    <w:p w14:paraId="3A114019" w14:textId="77777777" w:rsidR="007969B0" w:rsidRPr="00BF2F34" w:rsidRDefault="007969B0" w:rsidP="007969B0">
      <w:pPr>
        <w:ind w:right="-1"/>
        <w:rPr>
          <w:b/>
          <w:sz w:val="16"/>
          <w:szCs w:val="16"/>
        </w:rPr>
      </w:pPr>
    </w:p>
    <w:p w14:paraId="42D4DFD1" w14:textId="77777777" w:rsidR="007969B0" w:rsidRPr="00BF2F34" w:rsidRDefault="007969B0" w:rsidP="007969B0">
      <w:pPr>
        <w:ind w:right="-1"/>
        <w:rPr>
          <w:sz w:val="16"/>
          <w:szCs w:val="16"/>
        </w:rPr>
      </w:pPr>
      <w:r w:rsidRPr="00BF2F34">
        <w:rPr>
          <w:sz w:val="16"/>
          <w:szCs w:val="16"/>
        </w:rPr>
        <w:t>a</w:t>
      </w:r>
    </w:p>
    <w:p w14:paraId="7B9B1B81" w14:textId="77777777" w:rsidR="007969B0" w:rsidRPr="00BF2F34" w:rsidRDefault="007969B0" w:rsidP="007969B0">
      <w:pPr>
        <w:spacing w:after="120" w:line="288" w:lineRule="auto"/>
        <w:ind w:right="-1"/>
        <w:jc w:val="both"/>
        <w:rPr>
          <w:sz w:val="16"/>
          <w:szCs w:val="16"/>
        </w:rPr>
      </w:pPr>
      <w:r w:rsidRPr="00BF2F34">
        <w:rPr>
          <w:sz w:val="16"/>
          <w:szCs w:val="16"/>
        </w:rPr>
        <w:t>………………………………………………………………………………………………………</w:t>
      </w:r>
    </w:p>
    <w:p w14:paraId="087B281E" w14:textId="77777777" w:rsidR="007969B0" w:rsidRPr="00BF2F34" w:rsidRDefault="007969B0" w:rsidP="007969B0">
      <w:pPr>
        <w:spacing w:after="120" w:line="288" w:lineRule="auto"/>
        <w:ind w:right="-1"/>
        <w:jc w:val="both"/>
        <w:rPr>
          <w:sz w:val="16"/>
          <w:szCs w:val="16"/>
        </w:rPr>
      </w:pPr>
      <w:r w:rsidRPr="00BF2F34">
        <w:rPr>
          <w:sz w:val="16"/>
          <w:szCs w:val="16"/>
        </w:rPr>
        <w:t>………………………………………………………………………………………………………</w:t>
      </w:r>
    </w:p>
    <w:p w14:paraId="77BEAAF0" w14:textId="77777777" w:rsidR="007969B0" w:rsidRPr="00BF2F34" w:rsidRDefault="007969B0" w:rsidP="007969B0">
      <w:pPr>
        <w:spacing w:after="120" w:line="288" w:lineRule="auto"/>
        <w:ind w:right="-1"/>
        <w:jc w:val="both"/>
        <w:rPr>
          <w:sz w:val="16"/>
          <w:szCs w:val="16"/>
        </w:rPr>
      </w:pPr>
      <w:r w:rsidRPr="00BF2F34">
        <w:rPr>
          <w:sz w:val="16"/>
          <w:szCs w:val="16"/>
        </w:rPr>
        <w:t>zwaną w dalszej części Umowy „Wykonawcą”, reprezentowanym przez :</w:t>
      </w:r>
    </w:p>
    <w:p w14:paraId="68B0A130" w14:textId="77777777" w:rsidR="007969B0" w:rsidRPr="00BF2F34" w:rsidRDefault="007969B0" w:rsidP="007969B0">
      <w:pPr>
        <w:spacing w:after="120" w:line="288" w:lineRule="auto"/>
        <w:ind w:right="-1"/>
        <w:jc w:val="both"/>
        <w:rPr>
          <w:bCs/>
          <w:sz w:val="16"/>
          <w:szCs w:val="16"/>
        </w:rPr>
      </w:pPr>
      <w:r w:rsidRPr="00BF2F34">
        <w:rPr>
          <w:bCs/>
          <w:sz w:val="16"/>
          <w:szCs w:val="16"/>
        </w:rPr>
        <w:t>1) ……………………………………………………………………………………………………</w:t>
      </w:r>
    </w:p>
    <w:p w14:paraId="5B248CC5" w14:textId="77777777" w:rsidR="007969B0" w:rsidRPr="00BF2F34" w:rsidRDefault="007969B0" w:rsidP="007969B0">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 o wartości równej lub przekraczającej progi unijne,</w:t>
      </w:r>
    </w:p>
    <w:p w14:paraId="243955B5" w14:textId="77777777" w:rsidR="007969B0" w:rsidRPr="00BF2F34" w:rsidRDefault="007969B0" w:rsidP="007969B0">
      <w:pPr>
        <w:jc w:val="center"/>
        <w:rPr>
          <w:bCs/>
          <w:sz w:val="16"/>
          <w:szCs w:val="16"/>
        </w:rPr>
      </w:pPr>
      <w:r w:rsidRPr="00BF2F34">
        <w:rPr>
          <w:b/>
          <w:sz w:val="16"/>
          <w:szCs w:val="16"/>
        </w:rPr>
        <w:t xml:space="preserve">w trybie PRZETARGU NIEOGRANICZONEGO numer </w:t>
      </w:r>
      <w:r>
        <w:rPr>
          <w:b/>
          <w:sz w:val="16"/>
          <w:szCs w:val="16"/>
        </w:rPr>
        <w:t>02/PN/2021</w:t>
      </w:r>
      <w:r w:rsidRPr="00BF2F34">
        <w:rPr>
          <w:b/>
          <w:sz w:val="16"/>
          <w:szCs w:val="16"/>
        </w:rPr>
        <w:t xml:space="preserve">, </w:t>
      </w:r>
      <w:r w:rsidRPr="00BF2F34">
        <w:rPr>
          <w:sz w:val="16"/>
          <w:szCs w:val="16"/>
        </w:rPr>
        <w:t xml:space="preserve">zgodnie z art. 132 - 139 ustawy z dnia 11 września 2019r. </w:t>
      </w:r>
      <w:r w:rsidRPr="00BF2F34">
        <w:rPr>
          <w:sz w:val="16"/>
          <w:szCs w:val="16"/>
        </w:rPr>
        <w:br/>
        <w:t xml:space="preserve">Prawo Zamówień Publicznych </w:t>
      </w:r>
      <w:r w:rsidRPr="00BF2F34">
        <w:rPr>
          <w:bCs/>
          <w:sz w:val="16"/>
          <w:szCs w:val="16"/>
        </w:rPr>
        <w:t xml:space="preserve">(tekst jednolity Dz. U. z 2019 r., poz. 2019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zwanej dalej „</w:t>
      </w:r>
      <w:proofErr w:type="spellStart"/>
      <w:r w:rsidRPr="00BF2F34">
        <w:rPr>
          <w:bCs/>
          <w:sz w:val="16"/>
          <w:szCs w:val="16"/>
        </w:rPr>
        <w:t>pzp</w:t>
      </w:r>
      <w:proofErr w:type="spellEnd"/>
      <w:r w:rsidRPr="00BF2F34">
        <w:rPr>
          <w:bCs/>
          <w:sz w:val="16"/>
          <w:szCs w:val="16"/>
        </w:rPr>
        <w:t xml:space="preserve">”, </w:t>
      </w:r>
    </w:p>
    <w:p w14:paraId="4699C90F" w14:textId="77777777" w:rsidR="007969B0" w:rsidRPr="00BF2F34" w:rsidRDefault="007969B0" w:rsidP="007969B0">
      <w:pPr>
        <w:jc w:val="center"/>
        <w:rPr>
          <w:b/>
          <w:sz w:val="16"/>
          <w:szCs w:val="16"/>
        </w:rPr>
      </w:pP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14C32928" w14:textId="77777777" w:rsidR="007969B0" w:rsidRPr="00BF2F34" w:rsidRDefault="007969B0" w:rsidP="007969B0">
      <w:pPr>
        <w:spacing w:line="288" w:lineRule="auto"/>
        <w:ind w:right="-1"/>
        <w:jc w:val="both"/>
        <w:rPr>
          <w:sz w:val="16"/>
          <w:szCs w:val="16"/>
        </w:rPr>
      </w:pPr>
    </w:p>
    <w:p w14:paraId="1E0E9BCE" w14:textId="77777777" w:rsidR="007969B0" w:rsidRPr="00BF2F34" w:rsidRDefault="007969B0" w:rsidP="007969B0">
      <w:pPr>
        <w:ind w:right="-1"/>
        <w:jc w:val="center"/>
        <w:rPr>
          <w:b/>
          <w:bCs/>
          <w:sz w:val="16"/>
          <w:szCs w:val="16"/>
        </w:rPr>
      </w:pPr>
      <w:r w:rsidRPr="00BF2F34">
        <w:rPr>
          <w:b/>
          <w:bCs/>
          <w:sz w:val="16"/>
          <w:szCs w:val="16"/>
        </w:rPr>
        <w:t>§ 1.</w:t>
      </w:r>
    </w:p>
    <w:p w14:paraId="317BF11F" w14:textId="77777777" w:rsidR="007969B0" w:rsidRPr="00BF2F34" w:rsidRDefault="007969B0" w:rsidP="007969B0">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chwili zawarcia niniejszej umowy,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7ADE1071" w14:textId="77777777" w:rsidR="007969B0" w:rsidRPr="00BF2F34" w:rsidRDefault="007969B0" w:rsidP="007969B0">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3429CB9E" w14:textId="77777777" w:rsidR="007969B0" w:rsidRPr="00BF2F34" w:rsidRDefault="007969B0" w:rsidP="007969B0">
      <w:pPr>
        <w:suppressAutoHyphens/>
        <w:ind w:right="-1"/>
        <w:jc w:val="both"/>
        <w:rPr>
          <w:sz w:val="16"/>
          <w:szCs w:val="16"/>
        </w:rPr>
      </w:pPr>
    </w:p>
    <w:p w14:paraId="42753CF2" w14:textId="77777777" w:rsidR="007969B0" w:rsidRPr="00BF2F34" w:rsidRDefault="007969B0" w:rsidP="007969B0">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Pr>
          <w:b/>
          <w:sz w:val="16"/>
          <w:szCs w:val="16"/>
        </w:rPr>
        <w:t>02/PN/2021</w:t>
      </w:r>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Pr>
          <w:b/>
          <w:sz w:val="16"/>
          <w:szCs w:val="16"/>
        </w:rPr>
        <w:t>02/PN/2021</w:t>
      </w:r>
      <w:r w:rsidRPr="00BF2F34">
        <w:rPr>
          <w:sz w:val="16"/>
          <w:szCs w:val="16"/>
          <w:lang w:eastAsia="pl-PL"/>
        </w:rPr>
        <w:t xml:space="preserve"> jak i oferta Wykonawcy ze wszystkimi załącznikami złożona w tym postępowaniu, </w:t>
      </w:r>
      <w:r w:rsidRPr="00BF2F34">
        <w:rPr>
          <w:sz w:val="16"/>
          <w:szCs w:val="16"/>
        </w:rPr>
        <w:t>stanowią integralną część niniejszej umowy.</w:t>
      </w:r>
    </w:p>
    <w:p w14:paraId="26AFF3DF" w14:textId="77777777" w:rsidR="007969B0" w:rsidRPr="00BF2F34" w:rsidRDefault="007969B0" w:rsidP="007969B0">
      <w:pPr>
        <w:ind w:right="-1"/>
        <w:jc w:val="both"/>
        <w:rPr>
          <w:sz w:val="16"/>
          <w:szCs w:val="16"/>
        </w:rPr>
      </w:pPr>
    </w:p>
    <w:p w14:paraId="472B7153" w14:textId="77777777" w:rsidR="007969B0" w:rsidRPr="00BF2F34" w:rsidRDefault="007969B0" w:rsidP="007969B0">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w:t>
      </w:r>
      <w:r w:rsidRPr="00BF2F34">
        <w:rPr>
          <w:bCs/>
          <w:sz w:val="16"/>
          <w:szCs w:val="16"/>
        </w:rPr>
        <w:br/>
        <w:t xml:space="preserve">że oferowane produkty spełniają wszystkie wymogi prawne, określone na terenie RP dla oferowanych Produktów, za co ponosi wyłączną odpowiedzialność. </w:t>
      </w:r>
    </w:p>
    <w:p w14:paraId="68A769A5" w14:textId="77777777" w:rsidR="007969B0" w:rsidRPr="00BF2F34" w:rsidRDefault="007969B0" w:rsidP="007969B0">
      <w:pPr>
        <w:ind w:right="-1"/>
        <w:jc w:val="both"/>
        <w:rPr>
          <w:sz w:val="16"/>
          <w:szCs w:val="16"/>
        </w:rPr>
      </w:pPr>
    </w:p>
    <w:p w14:paraId="798CDFBD" w14:textId="77777777" w:rsidR="007969B0" w:rsidRPr="00BF2F34" w:rsidRDefault="007969B0" w:rsidP="007969B0">
      <w:pPr>
        <w:suppressAutoHyphens/>
        <w:ind w:right="-1"/>
        <w:jc w:val="both"/>
        <w:rPr>
          <w:sz w:val="16"/>
          <w:szCs w:val="16"/>
        </w:rPr>
      </w:pPr>
      <w:r w:rsidRPr="00BF2F34">
        <w:rPr>
          <w:sz w:val="16"/>
          <w:szCs w:val="16"/>
        </w:rPr>
        <w:t>4. Wykonawca zobowiązuje się do dostawy zamówionych Produktów:</w:t>
      </w:r>
    </w:p>
    <w:p w14:paraId="2C705F15" w14:textId="77777777" w:rsidR="007969B0" w:rsidRPr="00BF2F34" w:rsidRDefault="007969B0" w:rsidP="007969B0">
      <w:pPr>
        <w:suppressAutoHyphens/>
        <w:ind w:right="-1"/>
        <w:jc w:val="both"/>
        <w:rPr>
          <w:sz w:val="16"/>
          <w:szCs w:val="16"/>
        </w:rPr>
      </w:pPr>
      <w:r w:rsidRPr="00BF2F34">
        <w:rPr>
          <w:sz w:val="16"/>
          <w:szCs w:val="16"/>
        </w:rPr>
        <w:t xml:space="preserve"> a) sukcesywnie w okresie obowiązywania niniejszej umowy, w terminie 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6DFC6133" w14:textId="77777777" w:rsidR="007969B0" w:rsidRPr="00BF2F34" w:rsidRDefault="007969B0" w:rsidP="007969B0">
      <w:pPr>
        <w:suppressAutoHyphens/>
        <w:ind w:right="-1"/>
        <w:rPr>
          <w:sz w:val="16"/>
          <w:szCs w:val="16"/>
        </w:rPr>
      </w:pPr>
      <w:r w:rsidRPr="00BF2F34">
        <w:rPr>
          <w:sz w:val="16"/>
          <w:szCs w:val="16"/>
        </w:rPr>
        <w:t>b) w dni robocze, w godz. od 8:00 do 14:00.</w:t>
      </w:r>
    </w:p>
    <w:p w14:paraId="0629C0B1" w14:textId="77777777" w:rsidR="007969B0" w:rsidRPr="00BF2F34" w:rsidRDefault="007969B0" w:rsidP="007969B0">
      <w:pPr>
        <w:ind w:right="-1"/>
        <w:jc w:val="both"/>
        <w:rPr>
          <w:sz w:val="16"/>
          <w:szCs w:val="16"/>
        </w:rPr>
      </w:pPr>
    </w:p>
    <w:p w14:paraId="0AD1EDCB" w14:textId="51777DED" w:rsidR="007969B0" w:rsidRPr="00BF2F34" w:rsidRDefault="007969B0" w:rsidP="007969B0">
      <w:pPr>
        <w:suppressAutoHyphens/>
        <w:ind w:right="-1"/>
        <w:jc w:val="both"/>
        <w:rPr>
          <w:color w:val="FF0000"/>
          <w:sz w:val="16"/>
          <w:szCs w:val="16"/>
        </w:rPr>
      </w:pPr>
      <w:r w:rsidRPr="00BF2F34">
        <w:rPr>
          <w:sz w:val="16"/>
          <w:szCs w:val="16"/>
        </w:rPr>
        <w:t xml:space="preserve">5. Zamawiający zastrzega sobie prawo do składania zamówień bez ograniczeń, co do ilości zamawianych Produktów oraz częstotliwości dostaw. Zamawiający zastrzega, iż w ramach wartości danego pakietu (Produktów objętych niniejszą umową) będzie możliwa zmiana ilości poszczególnych rodzajów Produktów (poszczególnych pozycji asortymentowych składających się na dany pakiet –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Pr>
          <w:b/>
          <w:sz w:val="16"/>
          <w:szCs w:val="16"/>
        </w:rPr>
        <w:t>02/PN/2021</w:t>
      </w:r>
      <w:r w:rsidRPr="00BF2F34">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w:t>
      </w:r>
    </w:p>
    <w:p w14:paraId="329C2DA8" w14:textId="77777777" w:rsidR="007969B0" w:rsidRPr="00BF2F34" w:rsidRDefault="007969B0" w:rsidP="007969B0">
      <w:pPr>
        <w:ind w:right="-1"/>
        <w:jc w:val="both"/>
        <w:rPr>
          <w:sz w:val="16"/>
          <w:szCs w:val="16"/>
        </w:rPr>
      </w:pPr>
    </w:p>
    <w:p w14:paraId="2C90669E" w14:textId="77777777" w:rsidR="007969B0" w:rsidRPr="00BF2F34" w:rsidRDefault="007969B0" w:rsidP="007969B0">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Pr>
          <w:b/>
          <w:bCs/>
          <w:sz w:val="16"/>
          <w:szCs w:val="16"/>
        </w:rPr>
        <w:t>Apteki Szpitalnej</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3ABD740B" w14:textId="77777777" w:rsidR="007969B0" w:rsidRPr="00BF2F34" w:rsidRDefault="007969B0" w:rsidP="007969B0">
      <w:pPr>
        <w:ind w:right="-1"/>
        <w:jc w:val="both"/>
        <w:rPr>
          <w:sz w:val="16"/>
          <w:szCs w:val="16"/>
        </w:rPr>
      </w:pPr>
    </w:p>
    <w:p w14:paraId="1119B020" w14:textId="77777777" w:rsidR="007969B0" w:rsidRPr="00BF2F34" w:rsidRDefault="007969B0" w:rsidP="007969B0">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21868535" w14:textId="77777777" w:rsidR="007969B0" w:rsidRPr="00BF2F34" w:rsidRDefault="007969B0" w:rsidP="007969B0">
      <w:pPr>
        <w:ind w:right="-1"/>
        <w:jc w:val="both"/>
        <w:rPr>
          <w:sz w:val="16"/>
          <w:szCs w:val="16"/>
        </w:rPr>
      </w:pPr>
    </w:p>
    <w:p w14:paraId="40B103F7" w14:textId="77777777" w:rsidR="007969B0" w:rsidRPr="00BF2F34" w:rsidRDefault="007969B0" w:rsidP="007969B0">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61F20008" w14:textId="77777777" w:rsidR="007969B0" w:rsidRPr="00BF2F34" w:rsidRDefault="007969B0" w:rsidP="007969B0">
      <w:pPr>
        <w:ind w:right="-1"/>
        <w:jc w:val="both"/>
        <w:rPr>
          <w:sz w:val="16"/>
          <w:szCs w:val="16"/>
        </w:rPr>
      </w:pPr>
    </w:p>
    <w:p w14:paraId="1BF822ED" w14:textId="77777777" w:rsidR="007969B0" w:rsidRPr="00BF2F34" w:rsidRDefault="007969B0" w:rsidP="007969B0">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Pr>
          <w:b/>
          <w:sz w:val="16"/>
          <w:szCs w:val="16"/>
        </w:rPr>
        <w:t>02/PN/2021</w:t>
      </w:r>
      <w:r w:rsidRPr="00BF2F34">
        <w:rPr>
          <w:sz w:val="16"/>
          <w:szCs w:val="16"/>
        </w:rPr>
        <w:t>.</w:t>
      </w:r>
    </w:p>
    <w:p w14:paraId="1960A6C8" w14:textId="77777777" w:rsidR="007969B0" w:rsidRPr="00BF2F34" w:rsidRDefault="007969B0" w:rsidP="007969B0">
      <w:pPr>
        <w:ind w:right="-1"/>
        <w:jc w:val="both"/>
        <w:rPr>
          <w:sz w:val="16"/>
          <w:szCs w:val="16"/>
        </w:rPr>
      </w:pPr>
    </w:p>
    <w:p w14:paraId="2BEB017A" w14:textId="77777777" w:rsidR="007969B0" w:rsidRPr="00BF2F34" w:rsidRDefault="007969B0" w:rsidP="007969B0">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71A46F59" w14:textId="77777777" w:rsidR="007969B0" w:rsidRPr="00BF2F34" w:rsidRDefault="007969B0" w:rsidP="007969B0">
      <w:pPr>
        <w:suppressAutoHyphens/>
        <w:ind w:right="-1"/>
        <w:jc w:val="both"/>
        <w:rPr>
          <w:sz w:val="16"/>
          <w:szCs w:val="16"/>
        </w:rPr>
      </w:pPr>
    </w:p>
    <w:p w14:paraId="4C5094DB" w14:textId="77777777" w:rsidR="007969B0" w:rsidRPr="00BF2F34" w:rsidRDefault="007969B0" w:rsidP="007969B0">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4A6B6236" w14:textId="77777777" w:rsidR="007969B0" w:rsidRPr="00BF2F34" w:rsidRDefault="007969B0" w:rsidP="007969B0">
      <w:pPr>
        <w:ind w:right="-1"/>
        <w:jc w:val="both"/>
        <w:rPr>
          <w:sz w:val="16"/>
          <w:szCs w:val="16"/>
        </w:rPr>
      </w:pPr>
    </w:p>
    <w:p w14:paraId="14A3847E" w14:textId="77777777" w:rsidR="007969B0" w:rsidRPr="00BF2F34" w:rsidRDefault="007969B0" w:rsidP="007969B0">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601E8534" w14:textId="77777777" w:rsidR="007969B0" w:rsidRPr="00BF2F34" w:rsidRDefault="007969B0" w:rsidP="007969B0">
      <w:pPr>
        <w:ind w:right="-1"/>
        <w:jc w:val="both"/>
        <w:rPr>
          <w:sz w:val="16"/>
          <w:szCs w:val="16"/>
        </w:rPr>
      </w:pPr>
    </w:p>
    <w:p w14:paraId="0DE8F4E9" w14:textId="77777777" w:rsidR="007969B0" w:rsidRPr="00BF2F34" w:rsidRDefault="007969B0" w:rsidP="007969B0">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sidRPr="00BF2F34">
        <w:rPr>
          <w:b/>
          <w:bCs/>
          <w:sz w:val="16"/>
          <w:szCs w:val="16"/>
        </w:rPr>
        <w:t>3 dni roboczych</w:t>
      </w:r>
      <w:r w:rsidRPr="00BF2F34">
        <w:rPr>
          <w:sz w:val="16"/>
          <w:szCs w:val="16"/>
        </w:rPr>
        <w:t xml:space="preserve"> od 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3D083A07" w14:textId="77777777" w:rsidR="007969B0" w:rsidRPr="00BF2F34" w:rsidRDefault="007969B0" w:rsidP="007969B0">
      <w:pPr>
        <w:tabs>
          <w:tab w:val="left" w:pos="3270"/>
        </w:tabs>
        <w:ind w:right="-1"/>
        <w:jc w:val="both"/>
        <w:rPr>
          <w:sz w:val="16"/>
          <w:szCs w:val="16"/>
        </w:rPr>
      </w:pPr>
      <w:r w:rsidRPr="00BF2F34">
        <w:rPr>
          <w:sz w:val="16"/>
          <w:szCs w:val="16"/>
        </w:rPr>
        <w:tab/>
      </w:r>
    </w:p>
    <w:p w14:paraId="7FA6FEE6" w14:textId="77777777" w:rsidR="007969B0" w:rsidRPr="00BF2F34" w:rsidRDefault="007969B0" w:rsidP="007969B0">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448DAE06" w14:textId="77777777" w:rsidR="007969B0" w:rsidRPr="00BF2F34" w:rsidRDefault="007969B0" w:rsidP="007969B0">
      <w:pPr>
        <w:ind w:right="-1"/>
        <w:jc w:val="both"/>
        <w:rPr>
          <w:sz w:val="16"/>
          <w:szCs w:val="16"/>
        </w:rPr>
      </w:pPr>
    </w:p>
    <w:p w14:paraId="0A59E863" w14:textId="77777777" w:rsidR="007969B0" w:rsidRPr="00BF2F34" w:rsidRDefault="007969B0" w:rsidP="007969B0">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3634C707" w14:textId="77777777" w:rsidR="007969B0" w:rsidRPr="00BF2F34" w:rsidRDefault="007969B0" w:rsidP="007969B0">
      <w:pPr>
        <w:ind w:right="-1"/>
        <w:jc w:val="both"/>
        <w:rPr>
          <w:sz w:val="16"/>
          <w:szCs w:val="16"/>
        </w:rPr>
      </w:pPr>
    </w:p>
    <w:p w14:paraId="21C41FB3" w14:textId="77777777" w:rsidR="007969B0" w:rsidRPr="00BF2F34" w:rsidRDefault="007969B0" w:rsidP="007969B0">
      <w:pPr>
        <w:tabs>
          <w:tab w:val="left" w:pos="426"/>
        </w:tabs>
        <w:suppressAutoHyphens/>
        <w:ind w:right="-1"/>
        <w:jc w:val="both"/>
        <w:rPr>
          <w:sz w:val="16"/>
          <w:szCs w:val="16"/>
        </w:rPr>
      </w:pPr>
      <w:r w:rsidRPr="00BF2F34">
        <w:rPr>
          <w:sz w:val="16"/>
          <w:szCs w:val="16"/>
        </w:rPr>
        <w:t xml:space="preserve">16. Zamawiającemu przysługuje prawo odmowy przyjęcia dostarczonych Produktów w przypadku dostarczenia Produktów niezgodnych </w:t>
      </w:r>
      <w:r w:rsidRPr="00BF2F34">
        <w:rPr>
          <w:sz w:val="16"/>
          <w:szCs w:val="16"/>
        </w:rPr>
        <w:br/>
        <w:t>z zapotrzebowaniem lub zamówieniem.</w:t>
      </w:r>
    </w:p>
    <w:p w14:paraId="7C00ECCA" w14:textId="77777777" w:rsidR="007969B0" w:rsidRPr="00BF2F34" w:rsidRDefault="007969B0" w:rsidP="007969B0">
      <w:pPr>
        <w:ind w:right="-1"/>
        <w:jc w:val="both"/>
        <w:rPr>
          <w:sz w:val="16"/>
          <w:szCs w:val="16"/>
        </w:rPr>
      </w:pPr>
    </w:p>
    <w:p w14:paraId="4A890E9F" w14:textId="77777777" w:rsidR="007969B0" w:rsidRPr="00BF2F34" w:rsidRDefault="007969B0" w:rsidP="007969B0">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 xml:space="preserve">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0702D2BD" w14:textId="77777777" w:rsidR="007969B0" w:rsidRPr="00BF2F34" w:rsidRDefault="007969B0" w:rsidP="007969B0">
      <w:pPr>
        <w:ind w:right="-1"/>
        <w:jc w:val="both"/>
        <w:rPr>
          <w:sz w:val="16"/>
          <w:szCs w:val="16"/>
        </w:rPr>
      </w:pPr>
    </w:p>
    <w:p w14:paraId="125B627F" w14:textId="77777777" w:rsidR="007969B0" w:rsidRPr="00BF2F34" w:rsidRDefault="007969B0" w:rsidP="007969B0">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56DE60B3" w14:textId="77777777" w:rsidR="007969B0" w:rsidRPr="00BF2F34" w:rsidRDefault="007969B0" w:rsidP="007969B0">
      <w:pPr>
        <w:ind w:right="-1"/>
        <w:jc w:val="both"/>
        <w:rPr>
          <w:sz w:val="16"/>
          <w:szCs w:val="16"/>
        </w:rPr>
      </w:pPr>
    </w:p>
    <w:p w14:paraId="2C30A691" w14:textId="77777777" w:rsidR="007969B0" w:rsidRPr="00BF2F34" w:rsidRDefault="007969B0" w:rsidP="007969B0">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6172E5F6" w14:textId="77777777" w:rsidR="007969B0" w:rsidRPr="00BF2F34" w:rsidRDefault="007969B0" w:rsidP="007969B0">
      <w:pPr>
        <w:ind w:right="-1"/>
        <w:jc w:val="both"/>
        <w:rPr>
          <w:sz w:val="16"/>
          <w:szCs w:val="16"/>
        </w:rPr>
      </w:pPr>
    </w:p>
    <w:p w14:paraId="0FECEDAE" w14:textId="77777777" w:rsidR="007969B0" w:rsidRPr="00BF2F34" w:rsidRDefault="007969B0" w:rsidP="007969B0">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0F66E17D" w14:textId="77777777" w:rsidR="007969B0" w:rsidRPr="00BF2F34" w:rsidRDefault="007969B0" w:rsidP="007969B0">
      <w:pPr>
        <w:ind w:right="-1"/>
        <w:jc w:val="both"/>
        <w:rPr>
          <w:sz w:val="16"/>
          <w:szCs w:val="16"/>
        </w:rPr>
      </w:pPr>
    </w:p>
    <w:p w14:paraId="78E53181" w14:textId="77777777" w:rsidR="007969B0" w:rsidRPr="00BF2F34" w:rsidRDefault="007969B0" w:rsidP="007969B0">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0BA90B71" w14:textId="77777777" w:rsidR="007969B0" w:rsidRPr="00BF2F34" w:rsidRDefault="007969B0" w:rsidP="007969B0">
      <w:pPr>
        <w:suppressAutoHyphens/>
        <w:ind w:right="-1"/>
        <w:jc w:val="both"/>
        <w:rPr>
          <w:sz w:val="16"/>
          <w:szCs w:val="16"/>
        </w:rPr>
      </w:pPr>
      <w:r w:rsidRPr="00BF2F34">
        <w:rPr>
          <w:sz w:val="16"/>
          <w:szCs w:val="16"/>
        </w:rPr>
        <w:t xml:space="preserve">     </w:t>
      </w:r>
    </w:p>
    <w:p w14:paraId="6F289EFA" w14:textId="77777777" w:rsidR="007969B0" w:rsidRPr="00BF2F34" w:rsidRDefault="007969B0" w:rsidP="007969B0">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0467CE1E" w14:textId="77777777" w:rsidR="007969B0" w:rsidRPr="00BF2F34" w:rsidRDefault="007969B0" w:rsidP="007969B0">
      <w:pPr>
        <w:suppressAutoHyphens/>
        <w:ind w:right="-1"/>
        <w:jc w:val="both"/>
        <w:rPr>
          <w:sz w:val="16"/>
          <w:szCs w:val="16"/>
        </w:rPr>
      </w:pPr>
    </w:p>
    <w:p w14:paraId="1D5AFA97" w14:textId="77777777" w:rsidR="007969B0" w:rsidRPr="00BF2F34" w:rsidRDefault="007969B0" w:rsidP="007969B0">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464C3458" w14:textId="77777777" w:rsidR="007969B0" w:rsidRPr="00BF2F34" w:rsidRDefault="007969B0" w:rsidP="007969B0">
      <w:pPr>
        <w:suppressAutoHyphens/>
        <w:ind w:right="-1"/>
        <w:jc w:val="both"/>
        <w:rPr>
          <w:sz w:val="16"/>
          <w:szCs w:val="16"/>
        </w:rPr>
      </w:pPr>
    </w:p>
    <w:p w14:paraId="7480E45D" w14:textId="77777777" w:rsidR="007969B0" w:rsidRPr="00BF2F34" w:rsidRDefault="007969B0" w:rsidP="007969B0">
      <w:pPr>
        <w:jc w:val="both"/>
        <w:rPr>
          <w:bCs/>
          <w:sz w:val="16"/>
          <w:szCs w:val="16"/>
        </w:rPr>
      </w:pPr>
      <w:r w:rsidRPr="00BF2F34">
        <w:rPr>
          <w:sz w:val="16"/>
          <w:szCs w:val="16"/>
        </w:rPr>
        <w:t xml:space="preserve">24. </w:t>
      </w:r>
      <w:r w:rsidRPr="00BF2F34">
        <w:rPr>
          <w:bCs/>
          <w:sz w:val="16"/>
          <w:szCs w:val="16"/>
        </w:rPr>
        <w:t>Wykonawca oświadcza, że będzie (w przypadku dostaw, do których niezbędne jest wykonanie określonych usług, usług, robót budowlanych):</w:t>
      </w:r>
    </w:p>
    <w:p w14:paraId="0FC5C02B" w14:textId="77777777" w:rsidR="007969B0" w:rsidRPr="00BF2F34" w:rsidRDefault="007969B0" w:rsidP="007969B0">
      <w:pPr>
        <w:jc w:val="both"/>
        <w:rPr>
          <w:bCs/>
          <w:sz w:val="16"/>
          <w:szCs w:val="16"/>
        </w:rPr>
      </w:pPr>
      <w:r w:rsidRPr="00BF2F34">
        <w:rPr>
          <w:bCs/>
          <w:sz w:val="16"/>
          <w:szCs w:val="16"/>
          <w:lang w:eastAsia="pl-PL"/>
        </w:rPr>
        <w:t>a) przestrzegać wymagań prawnych w zakresie podpisanej z Zamawiającym umowy,</w:t>
      </w:r>
    </w:p>
    <w:p w14:paraId="3069F92E" w14:textId="77777777" w:rsidR="007969B0" w:rsidRPr="00BF2F34" w:rsidRDefault="007969B0" w:rsidP="007969B0">
      <w:pPr>
        <w:jc w:val="both"/>
        <w:rPr>
          <w:bCs/>
          <w:sz w:val="16"/>
          <w:szCs w:val="16"/>
        </w:rPr>
      </w:pPr>
      <w:r w:rsidRPr="00BF2F34">
        <w:rPr>
          <w:bCs/>
          <w:sz w:val="16"/>
          <w:szCs w:val="16"/>
        </w:rPr>
        <w:t xml:space="preserve">b) </w:t>
      </w:r>
      <w:r w:rsidRPr="00BF2F34">
        <w:rPr>
          <w:bCs/>
          <w:sz w:val="16"/>
          <w:szCs w:val="16"/>
          <w:lang w:eastAsia="pl-PL"/>
        </w:rPr>
        <w:t xml:space="preserve">rejestrować wypadki przy pracy, choroby zawodowe i zdarzenia potencjalnie wypadkowe wśród swoich pracowników pracujących na terenie Zamawiającego,  </w:t>
      </w:r>
    </w:p>
    <w:p w14:paraId="6C891F18" w14:textId="77777777" w:rsidR="007969B0" w:rsidRPr="00BF2F34" w:rsidRDefault="007969B0" w:rsidP="007969B0">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637ABD33" w14:textId="77777777" w:rsidR="007969B0" w:rsidRPr="00BF2F34" w:rsidRDefault="007969B0" w:rsidP="007969B0">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76B93380" w14:textId="77777777" w:rsidR="007969B0" w:rsidRPr="00BF2F34" w:rsidRDefault="007969B0" w:rsidP="007969B0">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39F9BDDF" w14:textId="77777777" w:rsidR="007969B0" w:rsidRPr="00BF2F34" w:rsidRDefault="007969B0" w:rsidP="007969B0">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3CF5DDF7" w14:textId="77777777" w:rsidR="007969B0" w:rsidRPr="00BF2F34" w:rsidRDefault="007969B0" w:rsidP="007969B0">
      <w:pPr>
        <w:jc w:val="both"/>
        <w:rPr>
          <w:bCs/>
          <w:sz w:val="16"/>
          <w:szCs w:val="16"/>
        </w:rPr>
      </w:pPr>
      <w:r w:rsidRPr="00BF2F34">
        <w:rPr>
          <w:bCs/>
          <w:sz w:val="16"/>
          <w:szCs w:val="16"/>
        </w:rPr>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3F513149" w14:textId="77777777" w:rsidR="007969B0" w:rsidRPr="00BF2F34" w:rsidRDefault="007969B0" w:rsidP="007969B0">
      <w:pPr>
        <w:jc w:val="both"/>
        <w:rPr>
          <w:bCs/>
          <w:sz w:val="16"/>
          <w:szCs w:val="16"/>
          <w:lang w:eastAsia="pl-PL"/>
        </w:rPr>
      </w:pPr>
      <w:r w:rsidRPr="00BF2F34">
        <w:rPr>
          <w:bCs/>
          <w:sz w:val="16"/>
          <w:szCs w:val="16"/>
          <w:lang w:eastAsia="pl-PL"/>
        </w:rPr>
        <w:t>h) umożliwiać Specjaliście ds. BHP Zamawiającego kontrolę postępowania na zgodność z przyjętymi zasadami BHP,</w:t>
      </w:r>
    </w:p>
    <w:p w14:paraId="28DC8E38" w14:textId="77777777" w:rsidR="007969B0" w:rsidRPr="00BF2F34" w:rsidRDefault="007969B0" w:rsidP="007969B0">
      <w:pPr>
        <w:jc w:val="both"/>
        <w:rPr>
          <w:bCs/>
          <w:sz w:val="16"/>
          <w:szCs w:val="16"/>
          <w:lang w:eastAsia="pl-PL"/>
        </w:rPr>
      </w:pPr>
      <w:r w:rsidRPr="00BF2F34">
        <w:rPr>
          <w:bCs/>
          <w:sz w:val="16"/>
          <w:szCs w:val="16"/>
          <w:lang w:eastAsia="pl-PL"/>
        </w:rPr>
        <w:t>i) dbać, aby pracownicy Wykonawcy wykonujący pracę na terenie Zamawiającego posiadali aktualnie badania zdrowotne i szkolenia BHP,</w:t>
      </w:r>
    </w:p>
    <w:p w14:paraId="3048C5DF" w14:textId="77777777" w:rsidR="007969B0" w:rsidRPr="00BF2F34" w:rsidRDefault="007969B0" w:rsidP="007969B0">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72DBD972" w14:textId="77777777" w:rsidR="007969B0" w:rsidRPr="00BF2F34" w:rsidRDefault="007969B0" w:rsidP="007969B0">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7731D7A8" w14:textId="77777777" w:rsidR="007969B0" w:rsidRPr="00BF2F34" w:rsidRDefault="007969B0" w:rsidP="007969B0">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4E2B41F0" w14:textId="77777777" w:rsidR="007969B0" w:rsidRPr="00BF2F34" w:rsidRDefault="007969B0" w:rsidP="007969B0">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6C8D8268" w14:textId="77777777" w:rsidR="007969B0" w:rsidRPr="00BF2F34" w:rsidRDefault="007969B0" w:rsidP="007969B0">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0BD0B10B" w14:textId="77777777" w:rsidR="007969B0" w:rsidRPr="00BF2F34" w:rsidRDefault="007969B0" w:rsidP="007969B0">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60249DC7" w14:textId="77777777" w:rsidR="007969B0" w:rsidRPr="00BF2F34" w:rsidRDefault="007969B0" w:rsidP="007969B0">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77C5D0A1" w14:textId="77777777" w:rsidR="007969B0" w:rsidRPr="00BF2F34" w:rsidRDefault="007969B0" w:rsidP="007969B0">
      <w:pPr>
        <w:jc w:val="both"/>
        <w:rPr>
          <w:bCs/>
          <w:sz w:val="16"/>
          <w:szCs w:val="16"/>
          <w:lang w:eastAsia="pl-PL"/>
        </w:rPr>
      </w:pPr>
    </w:p>
    <w:p w14:paraId="7AE19B8F" w14:textId="77777777" w:rsidR="007969B0" w:rsidRPr="00BF2F34" w:rsidRDefault="007969B0" w:rsidP="007969B0">
      <w:pPr>
        <w:ind w:right="-1"/>
        <w:jc w:val="both"/>
        <w:rPr>
          <w:sz w:val="16"/>
          <w:szCs w:val="16"/>
        </w:rPr>
      </w:pPr>
    </w:p>
    <w:p w14:paraId="3C19AC85" w14:textId="77777777" w:rsidR="007969B0" w:rsidRPr="00BF2F34" w:rsidRDefault="007969B0" w:rsidP="007969B0">
      <w:pPr>
        <w:ind w:right="-1"/>
        <w:jc w:val="center"/>
        <w:rPr>
          <w:b/>
          <w:bCs/>
          <w:sz w:val="16"/>
          <w:szCs w:val="16"/>
        </w:rPr>
      </w:pPr>
      <w:r w:rsidRPr="00BF2F34">
        <w:rPr>
          <w:b/>
          <w:bCs/>
          <w:sz w:val="16"/>
          <w:szCs w:val="16"/>
        </w:rPr>
        <w:t>§ 1a. (jeśli dotyczy)</w:t>
      </w:r>
    </w:p>
    <w:p w14:paraId="3FFC2FA0" w14:textId="77777777" w:rsidR="007969B0" w:rsidRPr="00BF2F34" w:rsidRDefault="007969B0" w:rsidP="007969B0">
      <w:pPr>
        <w:ind w:right="-1"/>
        <w:jc w:val="both"/>
        <w:rPr>
          <w:sz w:val="16"/>
          <w:szCs w:val="16"/>
        </w:rPr>
      </w:pPr>
    </w:p>
    <w:p w14:paraId="48BBE7A3" w14:textId="77777777" w:rsidR="007969B0" w:rsidRPr="00BF2F34" w:rsidRDefault="007969B0" w:rsidP="007969B0">
      <w:pPr>
        <w:ind w:right="-1"/>
        <w:jc w:val="both"/>
        <w:rPr>
          <w:sz w:val="16"/>
          <w:szCs w:val="16"/>
        </w:rPr>
      </w:pPr>
      <w:r w:rsidRPr="00BF2F34">
        <w:rPr>
          <w:sz w:val="16"/>
          <w:szCs w:val="16"/>
        </w:rPr>
        <w:t xml:space="preserve">1. Wykonawca może powierzyć wykonanie części zamówienia podwykonawcom. </w:t>
      </w:r>
    </w:p>
    <w:p w14:paraId="6BB2423C" w14:textId="77777777" w:rsidR="007969B0" w:rsidRPr="00BF2F34" w:rsidRDefault="007969B0" w:rsidP="007969B0">
      <w:pPr>
        <w:ind w:right="-1"/>
        <w:jc w:val="both"/>
        <w:rPr>
          <w:sz w:val="16"/>
          <w:szCs w:val="16"/>
        </w:rPr>
      </w:pPr>
      <w:r w:rsidRPr="00BF2F34">
        <w:rPr>
          <w:sz w:val="16"/>
          <w:szCs w:val="16"/>
        </w:rPr>
        <w:t xml:space="preserve">2. Realizacja zamówienia przy pomocy podwykonawców musi odbyć się zgodnie z zapisami i wytycznymi </w:t>
      </w:r>
      <w:proofErr w:type="spellStart"/>
      <w:r w:rsidRPr="00BF2F34">
        <w:rPr>
          <w:sz w:val="16"/>
          <w:szCs w:val="16"/>
        </w:rPr>
        <w:t>pzp</w:t>
      </w:r>
      <w:proofErr w:type="spellEnd"/>
      <w:r w:rsidRPr="00BF2F34">
        <w:rPr>
          <w:sz w:val="16"/>
          <w:szCs w:val="16"/>
        </w:rPr>
        <w:t xml:space="preserve">, w szczególności na zasadach zawartych w art. 462 – 465 </w:t>
      </w:r>
      <w:proofErr w:type="spellStart"/>
      <w:r w:rsidRPr="00BF2F34">
        <w:rPr>
          <w:sz w:val="16"/>
          <w:szCs w:val="16"/>
        </w:rPr>
        <w:t>pzp</w:t>
      </w:r>
      <w:proofErr w:type="spellEnd"/>
      <w:r w:rsidRPr="00BF2F34">
        <w:rPr>
          <w:sz w:val="16"/>
          <w:szCs w:val="16"/>
        </w:rPr>
        <w:t xml:space="preserve">. oraz w SWZ do postępowania nr </w:t>
      </w:r>
      <w:r>
        <w:rPr>
          <w:b/>
          <w:sz w:val="16"/>
          <w:szCs w:val="16"/>
        </w:rPr>
        <w:t>02/PN/2021</w:t>
      </w:r>
      <w:r w:rsidRPr="00BF2F34">
        <w:rPr>
          <w:sz w:val="16"/>
          <w:szCs w:val="16"/>
        </w:rPr>
        <w:t>.</w:t>
      </w:r>
    </w:p>
    <w:p w14:paraId="30A3F8D3" w14:textId="77777777" w:rsidR="007969B0" w:rsidRPr="00BF2F34" w:rsidRDefault="007969B0" w:rsidP="007969B0">
      <w:pPr>
        <w:ind w:right="-1"/>
        <w:jc w:val="both"/>
        <w:rPr>
          <w:sz w:val="16"/>
          <w:szCs w:val="16"/>
        </w:rPr>
      </w:pPr>
      <w:r w:rsidRPr="00BF2F34">
        <w:rPr>
          <w:sz w:val="16"/>
          <w:szCs w:val="16"/>
        </w:rPr>
        <w:t>3. Za wszelkie działania podwykonawcy, Wykonawca ponosi odpowiedzialność jak za działania własne</w:t>
      </w:r>
    </w:p>
    <w:p w14:paraId="1D8D8867" w14:textId="77777777" w:rsidR="007969B0" w:rsidRPr="00BF2F34" w:rsidRDefault="007969B0" w:rsidP="007969B0">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59B69169" w14:textId="77777777" w:rsidR="007969B0" w:rsidRPr="00BF2F34" w:rsidRDefault="007969B0" w:rsidP="007969B0">
      <w:pPr>
        <w:ind w:right="-1"/>
        <w:jc w:val="both"/>
        <w:rPr>
          <w:sz w:val="16"/>
          <w:szCs w:val="16"/>
        </w:rPr>
      </w:pPr>
    </w:p>
    <w:p w14:paraId="4BF5599D" w14:textId="77777777" w:rsidR="007969B0" w:rsidRPr="00BF2F34" w:rsidRDefault="007969B0" w:rsidP="007969B0">
      <w:pPr>
        <w:ind w:right="-1"/>
        <w:jc w:val="both"/>
        <w:rPr>
          <w:sz w:val="16"/>
          <w:szCs w:val="16"/>
        </w:rPr>
      </w:pPr>
    </w:p>
    <w:p w14:paraId="1E7BA82A" w14:textId="77777777" w:rsidR="007969B0" w:rsidRPr="00BF2F34" w:rsidRDefault="007969B0" w:rsidP="007969B0">
      <w:pPr>
        <w:ind w:right="-1"/>
        <w:jc w:val="center"/>
        <w:rPr>
          <w:b/>
          <w:bCs/>
          <w:sz w:val="16"/>
          <w:szCs w:val="16"/>
        </w:rPr>
      </w:pPr>
      <w:r w:rsidRPr="00BF2F34">
        <w:rPr>
          <w:b/>
          <w:bCs/>
          <w:sz w:val="16"/>
          <w:szCs w:val="16"/>
        </w:rPr>
        <w:t>§ 2.</w:t>
      </w:r>
    </w:p>
    <w:p w14:paraId="08EF1BB8" w14:textId="77777777" w:rsidR="007969B0" w:rsidRPr="00BF2F34" w:rsidRDefault="007969B0" w:rsidP="007969B0">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Pr>
          <w:b/>
          <w:sz w:val="16"/>
          <w:szCs w:val="16"/>
        </w:rPr>
        <w:t>02/PN/2021</w:t>
      </w:r>
      <w:r w:rsidRPr="00BF2F34">
        <w:rPr>
          <w:sz w:val="16"/>
          <w:szCs w:val="16"/>
          <w:lang w:eastAsia="pl-PL"/>
        </w:rPr>
        <w:t xml:space="preserve"> </w:t>
      </w:r>
      <w:r w:rsidRPr="00BF2F34">
        <w:rPr>
          <w:sz w:val="16"/>
          <w:szCs w:val="16"/>
        </w:rPr>
        <w:t>wynosi:</w:t>
      </w:r>
    </w:p>
    <w:p w14:paraId="580707C2" w14:textId="77777777" w:rsidR="007969B0" w:rsidRPr="00BF2F34" w:rsidRDefault="007969B0" w:rsidP="007969B0">
      <w:pPr>
        <w:suppressAutoHyphens/>
        <w:ind w:left="426" w:right="-1"/>
        <w:jc w:val="both"/>
        <w:rPr>
          <w:sz w:val="16"/>
          <w:szCs w:val="16"/>
        </w:rPr>
      </w:pPr>
    </w:p>
    <w:p w14:paraId="20C173DF" w14:textId="77777777" w:rsidR="007969B0" w:rsidRPr="00BF2F34" w:rsidRDefault="007969B0" w:rsidP="007969B0">
      <w:pPr>
        <w:ind w:right="-1"/>
        <w:jc w:val="both"/>
        <w:rPr>
          <w:b/>
          <w:sz w:val="16"/>
          <w:szCs w:val="16"/>
          <w:highlight w:val="yellow"/>
        </w:rPr>
      </w:pPr>
      <w:r w:rsidRPr="00BF2F34">
        <w:rPr>
          <w:b/>
          <w:sz w:val="16"/>
          <w:szCs w:val="16"/>
          <w:highlight w:val="yellow"/>
        </w:rPr>
        <w:t>Netto PLN: ___________________ (słownie: __________________________________________)</w:t>
      </w:r>
    </w:p>
    <w:p w14:paraId="3886F60C" w14:textId="77777777" w:rsidR="007969B0" w:rsidRPr="00BF2F34" w:rsidRDefault="007969B0" w:rsidP="007969B0">
      <w:pPr>
        <w:ind w:right="-1"/>
        <w:jc w:val="both"/>
        <w:rPr>
          <w:b/>
          <w:sz w:val="16"/>
          <w:szCs w:val="16"/>
          <w:highlight w:val="yellow"/>
        </w:rPr>
      </w:pPr>
      <w:r w:rsidRPr="00BF2F34">
        <w:rPr>
          <w:b/>
          <w:sz w:val="16"/>
          <w:szCs w:val="16"/>
          <w:highlight w:val="yellow"/>
        </w:rPr>
        <w:t>Brutto PLN: __________________ (słownie: __________________________________________)</w:t>
      </w:r>
    </w:p>
    <w:p w14:paraId="2C9A0181" w14:textId="77777777" w:rsidR="007969B0" w:rsidRPr="00BF2F34" w:rsidRDefault="007969B0" w:rsidP="007969B0">
      <w:pPr>
        <w:ind w:right="-1"/>
        <w:jc w:val="both"/>
        <w:rPr>
          <w:b/>
          <w:sz w:val="16"/>
          <w:szCs w:val="16"/>
        </w:rPr>
      </w:pPr>
      <w:r w:rsidRPr="00BF2F34">
        <w:rPr>
          <w:b/>
          <w:sz w:val="16"/>
          <w:szCs w:val="16"/>
          <w:highlight w:val="yellow"/>
        </w:rPr>
        <w:t>podatek VAT ____ %</w:t>
      </w:r>
      <w:r w:rsidRPr="00BF2F34">
        <w:rPr>
          <w:b/>
          <w:sz w:val="16"/>
          <w:szCs w:val="16"/>
        </w:rPr>
        <w:t xml:space="preserve"> </w:t>
      </w:r>
    </w:p>
    <w:p w14:paraId="2B386EDB" w14:textId="77777777" w:rsidR="007969B0" w:rsidRPr="00BF2F34" w:rsidRDefault="007969B0" w:rsidP="007969B0">
      <w:pPr>
        <w:ind w:right="-1"/>
        <w:jc w:val="both"/>
        <w:rPr>
          <w:sz w:val="16"/>
          <w:szCs w:val="16"/>
        </w:rPr>
      </w:pPr>
    </w:p>
    <w:p w14:paraId="2F019BDB" w14:textId="77777777" w:rsidR="007969B0" w:rsidRPr="00BF2F34" w:rsidRDefault="007969B0" w:rsidP="007969B0">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4 pkt a) </w:t>
      </w:r>
      <w:r w:rsidRPr="00BF2F34">
        <w:rPr>
          <w:b/>
          <w:bCs/>
          <w:sz w:val="16"/>
          <w:szCs w:val="16"/>
        </w:rPr>
        <w:br/>
        <w:t>i pkt b)</w:t>
      </w:r>
      <w:r w:rsidRPr="00BF2F34">
        <w:rPr>
          <w:sz w:val="16"/>
          <w:szCs w:val="16"/>
        </w:rPr>
        <w:t xml:space="preserve"> niniejszego paragrafu.</w:t>
      </w:r>
    </w:p>
    <w:p w14:paraId="6BC4E14B" w14:textId="77777777" w:rsidR="007969B0" w:rsidRPr="00BF2F34" w:rsidRDefault="007969B0" w:rsidP="007969B0">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7B03F80C" w14:textId="77777777" w:rsidR="007969B0" w:rsidRPr="00BF2F34" w:rsidRDefault="007969B0" w:rsidP="007969B0">
      <w:pPr>
        <w:numPr>
          <w:ilvl w:val="0"/>
          <w:numId w:val="62"/>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624FE3A9" w14:textId="77777777" w:rsidR="007969B0" w:rsidRPr="00BF2F34" w:rsidRDefault="007969B0" w:rsidP="007969B0">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2DDDBB9D" w14:textId="77777777" w:rsidR="007969B0" w:rsidRPr="00BF2F34" w:rsidRDefault="007969B0" w:rsidP="007969B0">
      <w:pPr>
        <w:ind w:right="-1"/>
        <w:jc w:val="both"/>
        <w:rPr>
          <w:sz w:val="16"/>
          <w:szCs w:val="16"/>
        </w:rPr>
      </w:pPr>
      <w:r w:rsidRPr="00BF2F34">
        <w:rPr>
          <w:sz w:val="16"/>
          <w:szCs w:val="16"/>
        </w:rPr>
        <w:t>4. Wszelkie płatności będą realizowane przez Zamawiającego w złotych polskich (PLN)</w:t>
      </w:r>
    </w:p>
    <w:p w14:paraId="2E733B1F" w14:textId="77777777" w:rsidR="007969B0" w:rsidRPr="00BF2F34" w:rsidRDefault="007969B0" w:rsidP="007969B0">
      <w:pPr>
        <w:ind w:right="-1"/>
        <w:jc w:val="both"/>
        <w:rPr>
          <w:sz w:val="16"/>
          <w:szCs w:val="16"/>
        </w:rPr>
      </w:pPr>
    </w:p>
    <w:p w14:paraId="15AFD9DF" w14:textId="77777777" w:rsidR="007969B0" w:rsidRPr="00BF2F34" w:rsidRDefault="007969B0" w:rsidP="007969B0">
      <w:pPr>
        <w:ind w:right="-1"/>
        <w:rPr>
          <w:b/>
          <w:bCs/>
          <w:sz w:val="16"/>
          <w:szCs w:val="16"/>
        </w:rPr>
      </w:pPr>
    </w:p>
    <w:p w14:paraId="1646100A" w14:textId="77777777" w:rsidR="007969B0" w:rsidRPr="00BF2F34" w:rsidRDefault="007969B0" w:rsidP="007969B0">
      <w:pPr>
        <w:ind w:right="-1" w:firstLine="708"/>
        <w:jc w:val="center"/>
        <w:rPr>
          <w:b/>
          <w:bCs/>
          <w:sz w:val="16"/>
          <w:szCs w:val="16"/>
        </w:rPr>
      </w:pPr>
      <w:r w:rsidRPr="00BF2F34">
        <w:rPr>
          <w:b/>
          <w:bCs/>
          <w:sz w:val="16"/>
          <w:szCs w:val="16"/>
        </w:rPr>
        <w:t>§ 3.</w:t>
      </w:r>
    </w:p>
    <w:p w14:paraId="18E202D0" w14:textId="77777777" w:rsidR="007969B0" w:rsidRPr="00BF2F34" w:rsidRDefault="007969B0" w:rsidP="007969B0">
      <w:pPr>
        <w:ind w:right="-1"/>
        <w:jc w:val="both"/>
        <w:rPr>
          <w:sz w:val="16"/>
          <w:szCs w:val="16"/>
        </w:rPr>
      </w:pPr>
      <w:r w:rsidRPr="00BF2F34">
        <w:rPr>
          <w:sz w:val="16"/>
          <w:szCs w:val="16"/>
        </w:rPr>
        <w:t xml:space="preserve">1. Zapłata za zamówione i dostarczone Produkty nastąpi na podstawie prawidłowo wystawionej przez Wykonawcę faktury dotyczącej danej dostawy, po spełnieniu warunków, o których mowa w </w:t>
      </w:r>
      <w:r w:rsidRPr="00BF2F34">
        <w:rPr>
          <w:b/>
          <w:bCs/>
          <w:sz w:val="16"/>
          <w:szCs w:val="16"/>
        </w:rPr>
        <w:t>§ 1</w:t>
      </w:r>
      <w:r w:rsidRPr="00BF2F34">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31929B5D" w14:textId="77777777" w:rsidR="007969B0" w:rsidRPr="00BF2F34" w:rsidRDefault="007969B0" w:rsidP="007969B0">
      <w:pPr>
        <w:ind w:right="-1"/>
        <w:jc w:val="both"/>
        <w:rPr>
          <w:sz w:val="16"/>
          <w:szCs w:val="16"/>
        </w:rPr>
      </w:pPr>
      <w:r w:rsidRPr="00BF2F34">
        <w:rPr>
          <w:sz w:val="16"/>
          <w:szCs w:val="16"/>
        </w:rPr>
        <w:t xml:space="preserve">2. Wykonawcy przysługuje prawo naliczenia odsetek w wysokości ustawowej w przypadku opóźnienia w zapłacie przez Zamawiającego jakiejkolwiek faktury wynikającej z realizacji niniejszej umowy. </w:t>
      </w:r>
    </w:p>
    <w:p w14:paraId="605F024B" w14:textId="77777777" w:rsidR="007969B0" w:rsidRPr="00BF2F34" w:rsidRDefault="007969B0" w:rsidP="007969B0">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37E7EA56" w14:textId="77777777" w:rsidR="007969B0" w:rsidRPr="00BF2F34" w:rsidRDefault="007969B0" w:rsidP="007969B0">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5715BF15" w14:textId="77777777" w:rsidR="007969B0" w:rsidRPr="00BF2F34" w:rsidRDefault="007969B0" w:rsidP="007969B0">
      <w:pPr>
        <w:ind w:right="-1"/>
        <w:jc w:val="both"/>
        <w:rPr>
          <w:sz w:val="16"/>
          <w:szCs w:val="16"/>
        </w:rPr>
      </w:pPr>
    </w:p>
    <w:p w14:paraId="78505A4C" w14:textId="77777777" w:rsidR="007969B0" w:rsidRPr="00BF2F34" w:rsidRDefault="007969B0" w:rsidP="007969B0">
      <w:pPr>
        <w:ind w:right="-1"/>
        <w:jc w:val="center"/>
        <w:rPr>
          <w:b/>
          <w:bCs/>
          <w:sz w:val="16"/>
          <w:szCs w:val="16"/>
        </w:rPr>
      </w:pPr>
      <w:r w:rsidRPr="00BF2F34">
        <w:rPr>
          <w:b/>
          <w:bCs/>
          <w:sz w:val="16"/>
          <w:szCs w:val="16"/>
        </w:rPr>
        <w:t>§ 4.</w:t>
      </w:r>
    </w:p>
    <w:p w14:paraId="3DA5155D" w14:textId="77777777" w:rsidR="007969B0" w:rsidRPr="00BF2F34" w:rsidRDefault="007969B0" w:rsidP="007969B0">
      <w:pPr>
        <w:ind w:right="-1"/>
        <w:jc w:val="both"/>
        <w:rPr>
          <w:sz w:val="16"/>
          <w:szCs w:val="16"/>
        </w:rPr>
      </w:pPr>
      <w:r w:rsidRPr="00BF2F34">
        <w:rPr>
          <w:sz w:val="16"/>
          <w:szCs w:val="16"/>
        </w:rPr>
        <w:t>1. Wykonawca zobowiązuje się do zapłaty na rzecz Zamawiającego kar umownych w przypadku:</w:t>
      </w:r>
    </w:p>
    <w:p w14:paraId="01315F17" w14:textId="77777777" w:rsidR="007969B0" w:rsidRPr="00BF2F34" w:rsidRDefault="007969B0" w:rsidP="007969B0">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r w:rsidRPr="00BF2F34">
        <w:rPr>
          <w:b/>
          <w:bCs/>
          <w:sz w:val="16"/>
          <w:szCs w:val="16"/>
        </w:rPr>
        <w:t>§ 1 ust. 4 pkt a)</w:t>
      </w:r>
      <w:r w:rsidRPr="00BF2F34">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5E19A1B6" w14:textId="77777777" w:rsidR="007969B0" w:rsidRPr="00BF2F34" w:rsidRDefault="007969B0" w:rsidP="007969B0">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 xml:space="preserve">w przypadku i zakresie, o którym mowa w ustawie </w:t>
      </w:r>
      <w:proofErr w:type="spellStart"/>
      <w:r w:rsidRPr="00BF2F34">
        <w:rPr>
          <w:b/>
          <w:bCs/>
          <w:sz w:val="16"/>
          <w:szCs w:val="16"/>
        </w:rPr>
        <w:t>pzp</w:t>
      </w:r>
      <w:proofErr w:type="spellEnd"/>
      <w:r w:rsidRPr="00BF2F34">
        <w:rPr>
          <w:b/>
          <w:bCs/>
          <w:sz w:val="16"/>
          <w:szCs w:val="16"/>
        </w:rPr>
        <w:t xml:space="preserve">, w części dotyczącej podwykonawstwa (jeśli dotyczy) - </w:t>
      </w:r>
      <w:r w:rsidRPr="00BF2F34">
        <w:rPr>
          <w:sz w:val="16"/>
          <w:szCs w:val="16"/>
        </w:rPr>
        <w:t xml:space="preserve">Wykonawca zapłaci </w:t>
      </w:r>
      <w:r w:rsidRPr="00BF2F34">
        <w:rPr>
          <w:sz w:val="16"/>
          <w:szCs w:val="16"/>
        </w:rPr>
        <w:br/>
        <w:t>na rzecz Zamawiającego karę umowną:</w:t>
      </w:r>
    </w:p>
    <w:p w14:paraId="185DB157" w14:textId="77777777" w:rsidR="007969B0" w:rsidRPr="00BF2F34" w:rsidRDefault="007969B0" w:rsidP="007969B0">
      <w:pPr>
        <w:ind w:right="-1"/>
        <w:jc w:val="both"/>
        <w:rPr>
          <w:sz w:val="16"/>
          <w:szCs w:val="16"/>
        </w:rPr>
      </w:pPr>
      <w:r w:rsidRPr="00BF2F34">
        <w:rPr>
          <w:sz w:val="16"/>
          <w:szCs w:val="16"/>
        </w:rPr>
        <w:t>- w wysokości 10 % łącznego wynagrodzenia umownego netto dla Wykonawcy, w przypadku odstąpienia od umowy w całości;</w:t>
      </w:r>
    </w:p>
    <w:p w14:paraId="5D691CF6" w14:textId="77777777" w:rsidR="007969B0" w:rsidRPr="00BF2F34" w:rsidRDefault="007969B0" w:rsidP="007969B0">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2488F8B6" w14:textId="77777777" w:rsidR="007969B0" w:rsidRPr="00BF2F34" w:rsidRDefault="007969B0" w:rsidP="007969B0">
      <w:pPr>
        <w:ind w:right="-1"/>
        <w:jc w:val="both"/>
        <w:rPr>
          <w:sz w:val="16"/>
          <w:szCs w:val="16"/>
        </w:rPr>
      </w:pPr>
    </w:p>
    <w:p w14:paraId="35BA34CF" w14:textId="77777777" w:rsidR="007969B0" w:rsidRPr="00BF2F34" w:rsidRDefault="007969B0" w:rsidP="007969B0">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4388C91C" w14:textId="77777777" w:rsidR="007969B0" w:rsidRPr="00BF2F34" w:rsidRDefault="007969B0" w:rsidP="007969B0">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7197FDD4" w14:textId="77777777" w:rsidR="007969B0" w:rsidRPr="00BF2F34" w:rsidRDefault="007969B0" w:rsidP="007969B0">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6EF192DE" w14:textId="77777777" w:rsidR="007969B0" w:rsidRPr="00BF2F34" w:rsidRDefault="007969B0" w:rsidP="007969B0">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449C3B5F" w14:textId="77777777" w:rsidR="007969B0" w:rsidRPr="00BF2F34" w:rsidRDefault="007969B0" w:rsidP="007969B0">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389E7491" w14:textId="77777777" w:rsidR="007969B0" w:rsidRPr="00BF2F34" w:rsidRDefault="007969B0" w:rsidP="007969B0">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31EABC56" w14:textId="77777777" w:rsidR="007969B0" w:rsidRPr="00BF2F34" w:rsidRDefault="007969B0" w:rsidP="007969B0">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15480B08" w14:textId="77777777" w:rsidR="007969B0" w:rsidRPr="00BF2F34" w:rsidRDefault="007969B0" w:rsidP="007969B0">
      <w:pPr>
        <w:ind w:right="-1"/>
        <w:jc w:val="center"/>
        <w:rPr>
          <w:b/>
          <w:bCs/>
          <w:sz w:val="16"/>
          <w:szCs w:val="16"/>
        </w:rPr>
      </w:pPr>
    </w:p>
    <w:p w14:paraId="07DBF8F1" w14:textId="77777777" w:rsidR="007969B0" w:rsidRPr="00BF2F34" w:rsidRDefault="007969B0" w:rsidP="007969B0">
      <w:pPr>
        <w:ind w:right="-1"/>
        <w:jc w:val="center"/>
        <w:rPr>
          <w:b/>
          <w:bCs/>
          <w:sz w:val="16"/>
          <w:szCs w:val="16"/>
        </w:rPr>
      </w:pPr>
      <w:r w:rsidRPr="00BF2F34">
        <w:rPr>
          <w:b/>
          <w:bCs/>
          <w:sz w:val="16"/>
          <w:szCs w:val="16"/>
        </w:rPr>
        <w:t>§ 5.</w:t>
      </w:r>
    </w:p>
    <w:p w14:paraId="1CE9F086" w14:textId="77777777" w:rsidR="007969B0" w:rsidRPr="00BF2F34" w:rsidRDefault="007969B0" w:rsidP="007969B0">
      <w:pPr>
        <w:ind w:right="-1"/>
        <w:jc w:val="both"/>
        <w:rPr>
          <w:sz w:val="16"/>
          <w:szCs w:val="16"/>
        </w:rPr>
      </w:pPr>
      <w:r w:rsidRPr="00BF2F34">
        <w:rPr>
          <w:sz w:val="16"/>
          <w:szCs w:val="16"/>
        </w:rPr>
        <w:t>1.Osobami odpowiedzialnymi za realizację niniejszej umowy są:</w:t>
      </w:r>
    </w:p>
    <w:p w14:paraId="55BCF648" w14:textId="77777777" w:rsidR="007969B0" w:rsidRPr="00BF2F34" w:rsidRDefault="007969B0" w:rsidP="007969B0">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4D410B70" w14:textId="77777777" w:rsidR="007969B0" w:rsidRPr="00BF2F34" w:rsidRDefault="007969B0" w:rsidP="007969B0">
      <w:pPr>
        <w:ind w:right="-1"/>
        <w:rPr>
          <w:sz w:val="16"/>
          <w:szCs w:val="16"/>
        </w:rPr>
      </w:pPr>
      <w:bookmarkStart w:id="7"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7"/>
      <w:r w:rsidRPr="00BF2F34">
        <w:rPr>
          <w:sz w:val="16"/>
          <w:szCs w:val="16"/>
          <w:highlight w:val="yellow"/>
        </w:rPr>
        <w:br/>
        <w:t>oraz</w:t>
      </w:r>
      <w:r w:rsidRPr="00BF2F34">
        <w:rPr>
          <w:sz w:val="16"/>
          <w:szCs w:val="16"/>
        </w:rPr>
        <w:t xml:space="preserve"> </w:t>
      </w:r>
    </w:p>
    <w:p w14:paraId="53609503" w14:textId="77777777" w:rsidR="007969B0" w:rsidRPr="00BF2F34" w:rsidRDefault="007969B0" w:rsidP="007969B0">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3B417F50" w14:textId="77777777" w:rsidR="007969B0" w:rsidRPr="00BF2F34" w:rsidRDefault="007969B0" w:rsidP="007969B0">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5ABDF721" w14:textId="77777777" w:rsidR="007969B0" w:rsidRPr="00BF2F34" w:rsidRDefault="007969B0" w:rsidP="007969B0">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44BE8960" w14:textId="77777777" w:rsidR="007969B0" w:rsidRPr="00BF2F34" w:rsidRDefault="007969B0" w:rsidP="007969B0">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5CA9004A" w14:textId="77777777" w:rsidR="007969B0" w:rsidRPr="00BF2F34" w:rsidRDefault="007969B0" w:rsidP="007969B0">
      <w:pPr>
        <w:ind w:right="-1"/>
        <w:jc w:val="both"/>
        <w:rPr>
          <w:sz w:val="16"/>
          <w:szCs w:val="16"/>
        </w:rPr>
      </w:pPr>
    </w:p>
    <w:p w14:paraId="5A7CFD9C" w14:textId="77777777" w:rsidR="007969B0" w:rsidRPr="00BF2F34" w:rsidRDefault="007969B0" w:rsidP="007969B0">
      <w:pPr>
        <w:ind w:right="-1"/>
        <w:jc w:val="both"/>
        <w:rPr>
          <w:sz w:val="16"/>
          <w:szCs w:val="16"/>
        </w:rPr>
      </w:pPr>
    </w:p>
    <w:p w14:paraId="081A24A3" w14:textId="77777777" w:rsidR="007969B0" w:rsidRPr="00BF2F34" w:rsidRDefault="007969B0" w:rsidP="007969B0">
      <w:pPr>
        <w:ind w:right="-1"/>
        <w:jc w:val="center"/>
        <w:rPr>
          <w:b/>
          <w:bCs/>
          <w:sz w:val="16"/>
          <w:szCs w:val="16"/>
        </w:rPr>
      </w:pPr>
      <w:r w:rsidRPr="00BF2F34">
        <w:rPr>
          <w:b/>
          <w:bCs/>
          <w:sz w:val="16"/>
          <w:szCs w:val="16"/>
        </w:rPr>
        <w:t>§ 6.</w:t>
      </w:r>
    </w:p>
    <w:p w14:paraId="6DFC4852" w14:textId="77777777" w:rsidR="007969B0" w:rsidRPr="00BF2F34" w:rsidRDefault="007969B0" w:rsidP="007969B0">
      <w:pPr>
        <w:ind w:right="-1"/>
        <w:rPr>
          <w:bCs/>
          <w:sz w:val="16"/>
          <w:szCs w:val="16"/>
        </w:rPr>
      </w:pPr>
      <w:r w:rsidRPr="00BF2F34">
        <w:rPr>
          <w:bCs/>
          <w:sz w:val="16"/>
          <w:szCs w:val="16"/>
        </w:rPr>
        <w:t>1. Wszelkie oświadczenia i informacje składane przez Strony wymagają formy pisemnej pod rygorem nieważności.</w:t>
      </w:r>
    </w:p>
    <w:p w14:paraId="026F5A18" w14:textId="77777777" w:rsidR="007969B0" w:rsidRPr="00BF2F34" w:rsidRDefault="007969B0" w:rsidP="007969B0">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04DFF834" w14:textId="77777777" w:rsidR="007969B0" w:rsidRPr="00BF2F34" w:rsidRDefault="007969B0" w:rsidP="007969B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1F41A030" w14:textId="77777777" w:rsidR="007969B0" w:rsidRPr="00BF2F34" w:rsidRDefault="007969B0" w:rsidP="007969B0">
      <w:pPr>
        <w:ind w:right="-1"/>
        <w:rPr>
          <w:bCs/>
          <w:sz w:val="16"/>
          <w:szCs w:val="16"/>
        </w:rPr>
      </w:pPr>
      <w:r w:rsidRPr="00BF2F34">
        <w:rPr>
          <w:bCs/>
          <w:sz w:val="16"/>
          <w:szCs w:val="16"/>
        </w:rPr>
        <w:t>2) dla Zamawiającego – 30-go Stycznia 57/58, 83-110 Tczew.</w:t>
      </w:r>
    </w:p>
    <w:p w14:paraId="33AB0BE0" w14:textId="77777777" w:rsidR="007969B0" w:rsidRPr="00BF2F34" w:rsidRDefault="007969B0" w:rsidP="007969B0">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43F34EAE" w14:textId="77777777" w:rsidR="007969B0" w:rsidRPr="00BF2F34" w:rsidRDefault="007969B0" w:rsidP="007969B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81E312D" w14:textId="77777777" w:rsidR="007969B0" w:rsidRPr="00BF2F34" w:rsidRDefault="007969B0" w:rsidP="007969B0">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69518A46" w14:textId="77777777" w:rsidR="007969B0" w:rsidRPr="00BF2F34" w:rsidRDefault="007969B0" w:rsidP="007969B0">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78329417" w14:textId="77777777" w:rsidR="007969B0" w:rsidRPr="00BF2F34" w:rsidRDefault="007969B0" w:rsidP="007969B0">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47682F71" w14:textId="77777777" w:rsidR="007969B0" w:rsidRPr="00BF2F34" w:rsidRDefault="007969B0" w:rsidP="007969B0">
      <w:pPr>
        <w:ind w:right="-1"/>
        <w:rPr>
          <w:b/>
          <w:bCs/>
          <w:sz w:val="16"/>
          <w:szCs w:val="16"/>
        </w:rPr>
      </w:pPr>
    </w:p>
    <w:p w14:paraId="02F0C9E9" w14:textId="77777777" w:rsidR="007969B0" w:rsidRPr="00BF2F34" w:rsidRDefault="007969B0" w:rsidP="007969B0">
      <w:pPr>
        <w:ind w:right="-1"/>
        <w:jc w:val="center"/>
        <w:rPr>
          <w:b/>
          <w:bCs/>
          <w:sz w:val="16"/>
          <w:szCs w:val="16"/>
        </w:rPr>
      </w:pPr>
      <w:r w:rsidRPr="00BF2F34">
        <w:rPr>
          <w:b/>
          <w:bCs/>
          <w:sz w:val="16"/>
          <w:szCs w:val="16"/>
        </w:rPr>
        <w:t>§ 7.</w:t>
      </w:r>
    </w:p>
    <w:p w14:paraId="6A7EAA89" w14:textId="77777777" w:rsidR="007969B0" w:rsidRPr="00BF2F34" w:rsidRDefault="007969B0" w:rsidP="007969B0">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18614123" w14:textId="77777777" w:rsidR="007969B0" w:rsidRPr="00BF2F34" w:rsidRDefault="007969B0" w:rsidP="007969B0">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660C8D64" w14:textId="77777777" w:rsidR="007969B0" w:rsidRPr="00BF2F34" w:rsidRDefault="007969B0" w:rsidP="007969B0">
      <w:pPr>
        <w:ind w:right="-1"/>
        <w:jc w:val="both"/>
        <w:rPr>
          <w:b/>
          <w:bCs/>
          <w:sz w:val="16"/>
          <w:szCs w:val="16"/>
        </w:rPr>
      </w:pPr>
    </w:p>
    <w:p w14:paraId="0A991F94" w14:textId="77777777" w:rsidR="007969B0" w:rsidRPr="00BF2F34" w:rsidRDefault="007969B0" w:rsidP="007969B0">
      <w:pPr>
        <w:ind w:right="-1"/>
        <w:jc w:val="center"/>
        <w:rPr>
          <w:b/>
          <w:bCs/>
          <w:sz w:val="16"/>
          <w:szCs w:val="16"/>
        </w:rPr>
      </w:pPr>
      <w:r w:rsidRPr="00BF2F34">
        <w:rPr>
          <w:b/>
          <w:bCs/>
          <w:sz w:val="16"/>
          <w:szCs w:val="16"/>
        </w:rPr>
        <w:t>§ 8.</w:t>
      </w:r>
    </w:p>
    <w:p w14:paraId="2F5D39F9" w14:textId="77777777" w:rsidR="007969B0" w:rsidRPr="00BF2F34" w:rsidRDefault="007969B0" w:rsidP="007969B0">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Publicznych </w:t>
      </w:r>
      <w:r w:rsidRPr="00BF2F34">
        <w:rPr>
          <w:bCs/>
          <w:sz w:val="16"/>
          <w:szCs w:val="16"/>
        </w:rPr>
        <w:t xml:space="preserve">(tekst jednolity Dz. U. z 2019 r., poz. 2019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xml:space="preserve">), </w:t>
      </w:r>
      <w:r w:rsidRPr="00BF2F34">
        <w:rPr>
          <w:sz w:val="16"/>
          <w:szCs w:val="16"/>
        </w:rPr>
        <w:t>a następnie przepisy Kodeksu Cywilnego.</w:t>
      </w:r>
    </w:p>
    <w:p w14:paraId="2685CAB1" w14:textId="77777777" w:rsidR="007969B0" w:rsidRPr="00BF2F34" w:rsidRDefault="007969B0" w:rsidP="007969B0">
      <w:pPr>
        <w:jc w:val="both"/>
        <w:rPr>
          <w:sz w:val="16"/>
          <w:szCs w:val="16"/>
        </w:rPr>
      </w:pPr>
      <w:r w:rsidRPr="00BF2F34">
        <w:rPr>
          <w:sz w:val="16"/>
          <w:szCs w:val="16"/>
        </w:rPr>
        <w:t>2. Zmiany i uzupełnienia niniejszej umowy, w tym odstąpienie od niej, mogą mieć miejsce tylko w przypadkach określonych w ustawie z dnia</w:t>
      </w:r>
      <w:r w:rsidRPr="00BF2F34">
        <w:rPr>
          <w:bCs/>
          <w:sz w:val="16"/>
          <w:szCs w:val="16"/>
        </w:rPr>
        <w:t xml:space="preserve"> </w:t>
      </w:r>
      <w:r w:rsidRPr="00BF2F34">
        <w:rPr>
          <w:bCs/>
          <w:sz w:val="16"/>
          <w:szCs w:val="16"/>
        </w:rPr>
        <w:br/>
      </w:r>
      <w:r w:rsidRPr="00BF2F34">
        <w:rPr>
          <w:sz w:val="16"/>
          <w:szCs w:val="16"/>
        </w:rPr>
        <w:t xml:space="preserve">11 września 2019r. Prawo Zamówień Publicznych </w:t>
      </w:r>
      <w:r w:rsidRPr="00BF2F34">
        <w:rPr>
          <w:bCs/>
          <w:sz w:val="16"/>
          <w:szCs w:val="16"/>
        </w:rPr>
        <w:t xml:space="preserve">(tekst jednolity Dz. U. z 2019 r., poz. 2019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lub w przypadku wystąpienia</w:t>
      </w:r>
      <w:r w:rsidRPr="00BF2F34">
        <w:rPr>
          <w:sz w:val="16"/>
          <w:szCs w:val="16"/>
        </w:rPr>
        <w:t xml:space="preserve"> następujących zdarzeń (art. 455 ust. 1 pkt 1 </w:t>
      </w:r>
      <w:proofErr w:type="spellStart"/>
      <w:r w:rsidRPr="00BF2F34">
        <w:rPr>
          <w:sz w:val="16"/>
          <w:szCs w:val="16"/>
        </w:rPr>
        <w:t>pzp</w:t>
      </w:r>
      <w:proofErr w:type="spellEnd"/>
      <w:r w:rsidRPr="00BF2F34">
        <w:rPr>
          <w:sz w:val="16"/>
          <w:szCs w:val="16"/>
        </w:rPr>
        <w:t>):</w:t>
      </w:r>
    </w:p>
    <w:p w14:paraId="75BDBBD8" w14:textId="77777777" w:rsidR="007969B0" w:rsidRPr="00BF2F34" w:rsidRDefault="007969B0" w:rsidP="007969B0">
      <w:pPr>
        <w:suppressAutoHyphens/>
        <w:ind w:left="360"/>
        <w:jc w:val="both"/>
        <w:rPr>
          <w:sz w:val="16"/>
          <w:szCs w:val="16"/>
        </w:rPr>
      </w:pPr>
      <w:r w:rsidRPr="00BF2F34">
        <w:rPr>
          <w:sz w:val="16"/>
          <w:szCs w:val="16"/>
        </w:rPr>
        <w:t xml:space="preserve">a)   ustawowej zmiany podatku VAT (zmianie ulegnie tylko cena brutto); </w:t>
      </w:r>
    </w:p>
    <w:p w14:paraId="0ADC3B9E" w14:textId="77777777" w:rsidR="007969B0" w:rsidRPr="00BF2F34" w:rsidRDefault="007969B0" w:rsidP="007969B0">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3DE7D079" w14:textId="77777777" w:rsidR="007969B0" w:rsidRPr="00BF2F34" w:rsidRDefault="007969B0" w:rsidP="007969B0">
      <w:pPr>
        <w:suppressAutoHyphens/>
        <w:ind w:left="360"/>
        <w:jc w:val="both"/>
        <w:rPr>
          <w:color w:val="FF0000"/>
          <w:sz w:val="16"/>
          <w:szCs w:val="16"/>
        </w:rPr>
      </w:pPr>
      <w:r w:rsidRPr="00BF2F34">
        <w:rPr>
          <w:sz w:val="16"/>
          <w:szCs w:val="16"/>
        </w:rPr>
        <w:t>c)  konieczności przedłużenia okresu obowiązywania niniejszej umowy</w:t>
      </w:r>
      <w:r>
        <w:rPr>
          <w:sz w:val="16"/>
          <w:szCs w:val="16"/>
        </w:rPr>
        <w:t xml:space="preserve"> nie dłużej niż o 3 miesiące,</w:t>
      </w:r>
      <w:r w:rsidRPr="00BF2F34">
        <w:rPr>
          <w:sz w:val="16"/>
          <w:szCs w:val="16"/>
        </w:rPr>
        <w:t xml:space="preserve"> w związku z zakupem Produktów, do osiągnięcia maksymalnej wartości umownej, określonej w</w:t>
      </w:r>
      <w:r w:rsidRPr="00BF2F34">
        <w:rPr>
          <w:color w:val="FF0000"/>
          <w:sz w:val="16"/>
          <w:szCs w:val="16"/>
        </w:rPr>
        <w:t xml:space="preserve">  </w:t>
      </w:r>
      <w:r w:rsidRPr="00BF2F34">
        <w:rPr>
          <w:b/>
          <w:bCs/>
          <w:sz w:val="16"/>
          <w:szCs w:val="16"/>
        </w:rPr>
        <w:t xml:space="preserve">§2 ust. 1 </w:t>
      </w:r>
      <w:r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01359504" w14:textId="77777777" w:rsidR="007969B0" w:rsidRPr="00BF2F34" w:rsidRDefault="007969B0" w:rsidP="007969B0">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§2 ust. 3 pkt b), §10, ust. 2</w:t>
      </w:r>
      <w:r w:rsidRPr="00BF2F34">
        <w:rPr>
          <w:sz w:val="16"/>
          <w:szCs w:val="16"/>
        </w:rPr>
        <w:t xml:space="preserve"> niniejszej umowy;</w:t>
      </w:r>
    </w:p>
    <w:p w14:paraId="7FA272DF" w14:textId="77777777" w:rsidR="007969B0" w:rsidRPr="00BF2F34" w:rsidRDefault="007969B0" w:rsidP="007969B0">
      <w:pPr>
        <w:suppressAutoHyphens/>
        <w:ind w:left="360"/>
        <w:jc w:val="both"/>
        <w:rPr>
          <w:sz w:val="16"/>
          <w:szCs w:val="16"/>
        </w:rPr>
      </w:pPr>
      <w:r w:rsidRPr="00BF2F34">
        <w:rPr>
          <w:sz w:val="16"/>
          <w:szCs w:val="16"/>
        </w:rPr>
        <w:t>e) w przypadku zmiany nieistotnej, na korzyść Zamawiającego;</w:t>
      </w:r>
    </w:p>
    <w:p w14:paraId="161DCC9A" w14:textId="77777777" w:rsidR="007969B0" w:rsidRPr="00BF2F34" w:rsidRDefault="007969B0" w:rsidP="007969B0">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8"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8"/>
    <w:p w14:paraId="103EEB11"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58CCAAB7"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3EBE0985"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1B800165"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18C23D83" w14:textId="77777777" w:rsidR="007969B0" w:rsidRPr="00BF2F34" w:rsidRDefault="007969B0" w:rsidP="007969B0">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6EBE7872" w14:textId="77777777" w:rsidR="007969B0" w:rsidRPr="00BF2F34" w:rsidRDefault="007969B0" w:rsidP="007969B0">
      <w:pPr>
        <w:suppressAutoHyphens/>
        <w:ind w:left="426" w:hanging="66"/>
        <w:jc w:val="both"/>
        <w:rPr>
          <w:sz w:val="16"/>
          <w:szCs w:val="16"/>
        </w:rPr>
      </w:pPr>
      <w:r w:rsidRPr="00BF2F34">
        <w:rPr>
          <w:sz w:val="16"/>
          <w:szCs w:val="16"/>
        </w:rPr>
        <w:t>l) odstąpienia od niniejszej umowy przez Zamawiającego na poniższych zasadach:</w:t>
      </w:r>
    </w:p>
    <w:p w14:paraId="1C1F8D8D" w14:textId="77777777" w:rsidR="007969B0" w:rsidRPr="00BF2F34" w:rsidRDefault="007969B0" w:rsidP="007969B0">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01860F80" w14:textId="77777777" w:rsidR="007969B0" w:rsidRPr="00BF2F34" w:rsidRDefault="007969B0" w:rsidP="007969B0">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0F0D5A99" w14:textId="77777777" w:rsidR="007969B0" w:rsidRPr="00BF2F34" w:rsidRDefault="007969B0" w:rsidP="007969B0">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0E5962CC" w14:textId="77777777" w:rsidR="007969B0" w:rsidRPr="00BF2F34" w:rsidRDefault="007969B0" w:rsidP="007969B0">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162FE878" w14:textId="77777777" w:rsidR="007969B0" w:rsidRPr="00BF2F34" w:rsidRDefault="007969B0" w:rsidP="007969B0">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46F5EFD7" w14:textId="77777777" w:rsidR="007969B0" w:rsidRPr="00BF2F34" w:rsidRDefault="007969B0" w:rsidP="007969B0">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63FEDBB0" w14:textId="77777777" w:rsidR="007969B0" w:rsidRPr="00BF2F34" w:rsidRDefault="007969B0" w:rsidP="007969B0">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433EE985" w14:textId="77777777" w:rsidR="007969B0" w:rsidRPr="00BF2F34" w:rsidRDefault="007969B0" w:rsidP="007969B0">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5F917373" w14:textId="77777777" w:rsidR="007969B0" w:rsidRPr="00BF2F34" w:rsidRDefault="007969B0" w:rsidP="007969B0">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6A06DE56" w14:textId="77777777" w:rsidR="007969B0" w:rsidRPr="00BF2F34" w:rsidRDefault="007969B0" w:rsidP="007969B0">
      <w:pPr>
        <w:suppressAutoHyphens/>
        <w:jc w:val="both"/>
        <w:rPr>
          <w:sz w:val="16"/>
          <w:szCs w:val="16"/>
        </w:rPr>
      </w:pPr>
    </w:p>
    <w:p w14:paraId="248C8819" w14:textId="77777777" w:rsidR="007969B0" w:rsidRPr="00BF2F34" w:rsidRDefault="007969B0" w:rsidP="007969B0">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3E4DEE6A" w14:textId="77777777" w:rsidR="007969B0" w:rsidRPr="00BF2F34" w:rsidRDefault="007969B0" w:rsidP="007969B0">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4EC02F59" w14:textId="77777777" w:rsidR="007969B0" w:rsidRPr="00BF2F34" w:rsidRDefault="007969B0" w:rsidP="007969B0">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3DE5572D" w14:textId="77777777" w:rsidR="007969B0" w:rsidRPr="00BF2F34" w:rsidRDefault="007969B0" w:rsidP="007969B0">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224E3E21" w14:textId="77777777" w:rsidR="007969B0" w:rsidRPr="00BF2F34" w:rsidRDefault="007969B0" w:rsidP="007969B0">
      <w:pPr>
        <w:suppressAutoHyphens/>
        <w:jc w:val="both"/>
        <w:rPr>
          <w:rFonts w:eastAsia="SimSun"/>
          <w:kern w:val="2"/>
          <w:sz w:val="16"/>
          <w:szCs w:val="16"/>
          <w:lang w:eastAsia="hi-IN" w:bidi="hi-IN"/>
        </w:rPr>
      </w:pPr>
    </w:p>
    <w:p w14:paraId="2EB2373B" w14:textId="77777777" w:rsidR="007969B0" w:rsidRPr="00BF2F34" w:rsidRDefault="007969B0" w:rsidP="007969B0">
      <w:pPr>
        <w:ind w:right="-1"/>
        <w:rPr>
          <w:b/>
          <w:bCs/>
          <w:sz w:val="16"/>
          <w:szCs w:val="16"/>
        </w:rPr>
      </w:pPr>
    </w:p>
    <w:p w14:paraId="05FD919A" w14:textId="77777777" w:rsidR="007969B0" w:rsidRPr="00BF2F34" w:rsidRDefault="007969B0" w:rsidP="007969B0">
      <w:pPr>
        <w:contextualSpacing/>
        <w:jc w:val="center"/>
        <w:rPr>
          <w:b/>
          <w:bCs/>
          <w:sz w:val="16"/>
          <w:szCs w:val="16"/>
          <w:lang w:eastAsia="pl-PL"/>
        </w:rPr>
      </w:pPr>
      <w:r w:rsidRPr="00BF2F34">
        <w:rPr>
          <w:b/>
          <w:bCs/>
          <w:sz w:val="16"/>
          <w:szCs w:val="16"/>
          <w:lang w:eastAsia="pl-PL"/>
        </w:rPr>
        <w:t>§ 9.</w:t>
      </w:r>
    </w:p>
    <w:p w14:paraId="6BC77924"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5E7F3CC2"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524AC0DB"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18D57E5B"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(Dz.U. 2019 poz. 1781 z </w:t>
      </w:r>
      <w:proofErr w:type="spellStart"/>
      <w:r w:rsidRPr="00BF2F34">
        <w:rPr>
          <w:sz w:val="16"/>
          <w:szCs w:val="16"/>
          <w:lang w:eastAsia="pl-PL"/>
        </w:rPr>
        <w:t>późn</w:t>
      </w:r>
      <w:proofErr w:type="spellEnd"/>
      <w:r w:rsidRPr="00BF2F34">
        <w:rPr>
          <w:sz w:val="16"/>
          <w:szCs w:val="16"/>
          <w:lang w:eastAsia="pl-PL"/>
        </w:rPr>
        <w:t>. zm.) lub innymi regulacjami o charakterze wewnętrznym w tym przedmiocie, obowiązujących u Zamawiającego, o ile Zamawiający uprzednio udostępnił je Wykonawcy.</w:t>
      </w:r>
    </w:p>
    <w:p w14:paraId="515D3902"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0060D44D"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1DBD47E5"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017BDF55" w14:textId="77777777" w:rsidR="007969B0" w:rsidRPr="00BF2F34" w:rsidRDefault="007969B0" w:rsidP="007969B0">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08337827" w14:textId="77777777" w:rsidR="007969B0" w:rsidRPr="00BF2F34" w:rsidRDefault="007969B0" w:rsidP="007969B0">
      <w:pPr>
        <w:ind w:right="-1"/>
        <w:rPr>
          <w:b/>
          <w:bCs/>
          <w:sz w:val="16"/>
          <w:szCs w:val="16"/>
        </w:rPr>
      </w:pPr>
    </w:p>
    <w:p w14:paraId="39953375" w14:textId="77777777" w:rsidR="007969B0" w:rsidRPr="00BF2F34" w:rsidRDefault="007969B0" w:rsidP="007969B0">
      <w:pPr>
        <w:ind w:right="-1"/>
        <w:jc w:val="center"/>
        <w:rPr>
          <w:b/>
          <w:bCs/>
          <w:sz w:val="16"/>
          <w:szCs w:val="16"/>
        </w:rPr>
      </w:pPr>
      <w:r w:rsidRPr="00BF2F34">
        <w:rPr>
          <w:b/>
          <w:bCs/>
          <w:sz w:val="16"/>
          <w:szCs w:val="16"/>
        </w:rPr>
        <w:t>§ 10.</w:t>
      </w:r>
    </w:p>
    <w:p w14:paraId="2BE3D2D4" w14:textId="77777777" w:rsidR="007969B0" w:rsidRPr="00BF2F34" w:rsidRDefault="007969B0" w:rsidP="007969B0">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5E1BDD8A" w14:textId="77777777" w:rsidR="007969B0" w:rsidRPr="00BF2F34" w:rsidRDefault="007969B0" w:rsidP="007969B0">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E0EDEC2" w14:textId="77777777" w:rsidR="007969B0" w:rsidRPr="00BF2F34" w:rsidRDefault="007969B0" w:rsidP="007969B0">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4B849A55" w14:textId="77777777" w:rsidR="007969B0" w:rsidRPr="00BF2F34" w:rsidRDefault="007969B0" w:rsidP="007969B0">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9219169" w14:textId="77777777" w:rsidR="007969B0" w:rsidRPr="00BF2F34" w:rsidRDefault="007969B0" w:rsidP="007969B0">
      <w:pPr>
        <w:ind w:right="-1"/>
        <w:jc w:val="both"/>
        <w:rPr>
          <w:sz w:val="16"/>
          <w:szCs w:val="16"/>
        </w:rPr>
      </w:pPr>
      <w:r w:rsidRPr="00BF2F34">
        <w:rPr>
          <w:sz w:val="16"/>
          <w:szCs w:val="16"/>
        </w:rPr>
        <w:t>5. Umowa podlega prawu polskiemu i zgodnie z nim powinna być interpretowana.</w:t>
      </w:r>
    </w:p>
    <w:p w14:paraId="57D43D83" w14:textId="77777777" w:rsidR="007969B0" w:rsidRPr="00BF2F34" w:rsidRDefault="007969B0" w:rsidP="007969B0">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(Dz.U. 2020 poz. 935 z </w:t>
      </w:r>
      <w:proofErr w:type="spellStart"/>
      <w:r w:rsidRPr="00BF2F34">
        <w:rPr>
          <w:sz w:val="16"/>
          <w:szCs w:val="16"/>
          <w:lang w:eastAsia="pl-PL"/>
        </w:rPr>
        <w:t>późn</w:t>
      </w:r>
      <w:proofErr w:type="spellEnd"/>
      <w:r w:rsidRPr="00BF2F34">
        <w:rPr>
          <w:sz w:val="16"/>
          <w:szCs w:val="16"/>
          <w:lang w:eastAsia="pl-PL"/>
        </w:rPr>
        <w:t xml:space="preserve">. zm.)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 xml:space="preserve">z 26.06.2014, str. 1, z </w:t>
      </w:r>
      <w:proofErr w:type="spellStart"/>
      <w:r w:rsidRPr="00BF2F34">
        <w:rPr>
          <w:sz w:val="16"/>
          <w:szCs w:val="16"/>
          <w:lang w:eastAsia="pl-PL"/>
        </w:rPr>
        <w:t>późn</w:t>
      </w:r>
      <w:proofErr w:type="spellEnd"/>
      <w:r w:rsidRPr="00BF2F34">
        <w:rPr>
          <w:sz w:val="16"/>
          <w:szCs w:val="16"/>
          <w:lang w:eastAsia="pl-PL"/>
        </w:rPr>
        <w:t>. zm.).</w:t>
      </w:r>
    </w:p>
    <w:p w14:paraId="0448B8AA" w14:textId="77777777" w:rsidR="007969B0" w:rsidRPr="00BF2F34" w:rsidRDefault="007969B0" w:rsidP="007969B0">
      <w:pPr>
        <w:ind w:right="-1"/>
        <w:jc w:val="both"/>
        <w:rPr>
          <w:sz w:val="16"/>
          <w:szCs w:val="16"/>
        </w:rPr>
      </w:pPr>
      <w:r w:rsidRPr="00BF2F34">
        <w:rPr>
          <w:sz w:val="16"/>
          <w:szCs w:val="16"/>
        </w:rPr>
        <w:t>7. W przypadku Wykonawców wspólnie ubiegających się o zamówienie ponoszą oni solidarną odpowiedzialność za wykonanie umowy.</w:t>
      </w:r>
    </w:p>
    <w:p w14:paraId="74E0FEB6" w14:textId="77777777" w:rsidR="007969B0" w:rsidRPr="00BF2F34" w:rsidRDefault="007969B0" w:rsidP="007969B0">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76988BB8" w14:textId="77777777" w:rsidR="007969B0" w:rsidRPr="00BF2F34" w:rsidRDefault="007969B0" w:rsidP="007969B0">
      <w:pPr>
        <w:ind w:right="-1"/>
        <w:jc w:val="both"/>
        <w:rPr>
          <w:sz w:val="16"/>
          <w:szCs w:val="16"/>
        </w:rPr>
      </w:pPr>
      <w:r w:rsidRPr="00BF2F34">
        <w:rPr>
          <w:sz w:val="16"/>
          <w:szCs w:val="16"/>
        </w:rPr>
        <w:t>9. Załącznikami do niniejszej umowy są:</w:t>
      </w:r>
    </w:p>
    <w:p w14:paraId="5534F892" w14:textId="77777777" w:rsidR="007969B0" w:rsidRPr="00BF2F34" w:rsidRDefault="007969B0" w:rsidP="007969B0">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sz w:val="16"/>
          <w:szCs w:val="16"/>
        </w:rPr>
        <w:t>02/PN/2021</w:t>
      </w:r>
      <w:r w:rsidRPr="00BF2F34">
        <w:rPr>
          <w:sz w:val="16"/>
          <w:szCs w:val="16"/>
          <w:lang w:eastAsia="pl-PL"/>
        </w:rPr>
        <w:t>,</w:t>
      </w:r>
    </w:p>
    <w:p w14:paraId="6C30D413" w14:textId="77777777" w:rsidR="007969B0" w:rsidRPr="00BF2F34" w:rsidRDefault="007969B0" w:rsidP="007969B0">
      <w:pPr>
        <w:ind w:left="284" w:right="-1" w:hanging="284"/>
        <w:jc w:val="both"/>
        <w:rPr>
          <w:sz w:val="16"/>
          <w:szCs w:val="16"/>
          <w:lang w:eastAsia="pl-PL"/>
        </w:rPr>
      </w:pPr>
      <w:r w:rsidRPr="00BF2F34">
        <w:rPr>
          <w:sz w:val="16"/>
          <w:szCs w:val="16"/>
          <w:lang w:eastAsia="pl-PL"/>
        </w:rPr>
        <w:t>b) Załącznik nr 2 – Formularz Zamówienia (Wzór)</w:t>
      </w:r>
    </w:p>
    <w:p w14:paraId="2844D158" w14:textId="77777777" w:rsidR="007969B0" w:rsidRPr="00BF2F34" w:rsidRDefault="007969B0" w:rsidP="007969B0">
      <w:pPr>
        <w:ind w:left="284" w:right="-1" w:hanging="284"/>
        <w:jc w:val="both"/>
        <w:rPr>
          <w:sz w:val="16"/>
          <w:szCs w:val="16"/>
          <w:lang w:eastAsia="pl-PL"/>
        </w:rPr>
      </w:pPr>
      <w:r w:rsidRPr="00BF2F34">
        <w:rPr>
          <w:sz w:val="16"/>
          <w:szCs w:val="16"/>
          <w:lang w:eastAsia="pl-PL"/>
        </w:rPr>
        <w:t>c) Załącznik nr 3 - Ogólna Klauzula Informacyjna</w:t>
      </w:r>
    </w:p>
    <w:p w14:paraId="731FDAEF" w14:textId="77777777" w:rsidR="007969B0" w:rsidRPr="00BF2F34" w:rsidRDefault="007969B0" w:rsidP="007969B0">
      <w:pPr>
        <w:ind w:left="284" w:right="-1" w:hanging="284"/>
        <w:jc w:val="both"/>
        <w:rPr>
          <w:sz w:val="16"/>
          <w:szCs w:val="16"/>
          <w:lang w:eastAsia="pl-PL"/>
        </w:rPr>
      </w:pPr>
      <w:r w:rsidRPr="00BF2F34">
        <w:rPr>
          <w:sz w:val="16"/>
          <w:szCs w:val="16"/>
          <w:lang w:eastAsia="pl-PL"/>
        </w:rPr>
        <w:t xml:space="preserve">d) </w:t>
      </w:r>
      <w:bookmarkStart w:id="9" w:name="_Hlk69891434"/>
      <w:r w:rsidRPr="00BF2F34">
        <w:rPr>
          <w:sz w:val="16"/>
          <w:szCs w:val="16"/>
          <w:lang w:eastAsia="pl-PL"/>
        </w:rPr>
        <w:t xml:space="preserve">Załącznik nr 4 – Umowa Powierzenia Przetwarzania Danych Osobowych </w:t>
      </w:r>
      <w:bookmarkEnd w:id="9"/>
      <w:r w:rsidRPr="00BF2F34">
        <w:rPr>
          <w:sz w:val="16"/>
          <w:szCs w:val="16"/>
          <w:lang w:eastAsia="pl-PL"/>
        </w:rPr>
        <w:t>(Wzór)</w:t>
      </w:r>
    </w:p>
    <w:p w14:paraId="281EE4FB" w14:textId="77777777" w:rsidR="007969B0" w:rsidRPr="00BF2F34" w:rsidRDefault="007969B0" w:rsidP="007969B0">
      <w:pPr>
        <w:ind w:right="-1"/>
        <w:jc w:val="both"/>
        <w:rPr>
          <w:sz w:val="16"/>
          <w:szCs w:val="16"/>
        </w:rPr>
      </w:pPr>
      <w:r w:rsidRPr="00BF2F34">
        <w:rPr>
          <w:sz w:val="16"/>
          <w:szCs w:val="16"/>
        </w:rPr>
        <w:t xml:space="preserve">e) Oferta Wykonawcy wraz ze wszystkimi załącznikami, złożona w postępowaniu nr: </w:t>
      </w:r>
      <w:r>
        <w:rPr>
          <w:b/>
          <w:sz w:val="16"/>
          <w:szCs w:val="16"/>
        </w:rPr>
        <w:t>02/PN/2021</w:t>
      </w:r>
      <w:r w:rsidRPr="00BF2F34">
        <w:rPr>
          <w:sz w:val="16"/>
          <w:szCs w:val="16"/>
        </w:rPr>
        <w:t xml:space="preserve">, SWZ do postępowania nr: </w:t>
      </w:r>
      <w:r>
        <w:rPr>
          <w:b/>
          <w:sz w:val="16"/>
          <w:szCs w:val="16"/>
        </w:rPr>
        <w:t>02/PN/2021</w:t>
      </w:r>
      <w:r w:rsidRPr="00BF2F34">
        <w:rPr>
          <w:sz w:val="16"/>
          <w:szCs w:val="16"/>
        </w:rPr>
        <w:t>, stanowią integralną część niniejszej umowy.</w:t>
      </w:r>
    </w:p>
    <w:p w14:paraId="44434939" w14:textId="77777777" w:rsidR="007969B0" w:rsidRPr="00BF2F34" w:rsidRDefault="007969B0" w:rsidP="007969B0">
      <w:pPr>
        <w:ind w:right="-1"/>
        <w:jc w:val="both"/>
      </w:pPr>
    </w:p>
    <w:p w14:paraId="645CF9F4" w14:textId="77777777" w:rsidR="007969B0" w:rsidRPr="00BF2F34" w:rsidRDefault="007969B0" w:rsidP="007969B0">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5DEDF535" w14:textId="77777777" w:rsidR="007969B0" w:rsidRPr="00BF2F34" w:rsidRDefault="007969B0" w:rsidP="007969B0">
      <w:pPr>
        <w:ind w:right="-1"/>
        <w:jc w:val="both"/>
        <w:rPr>
          <w:b/>
          <w:bCs/>
          <w:sz w:val="16"/>
          <w:szCs w:val="16"/>
        </w:rPr>
      </w:pPr>
    </w:p>
    <w:p w14:paraId="0CE4DDDB" w14:textId="77777777" w:rsidR="007969B0" w:rsidRPr="00BF2F34" w:rsidRDefault="007969B0" w:rsidP="007969B0">
      <w:pPr>
        <w:ind w:left="7080" w:right="-1" w:firstLine="708"/>
        <w:jc w:val="both"/>
        <w:rPr>
          <w:b/>
          <w:bCs/>
          <w:sz w:val="16"/>
          <w:szCs w:val="16"/>
        </w:rPr>
      </w:pPr>
      <w:r w:rsidRPr="00BF2F34">
        <w:rPr>
          <w:b/>
          <w:bCs/>
          <w:sz w:val="16"/>
          <w:szCs w:val="16"/>
        </w:rPr>
        <w:t>Prezes Zarządu</w:t>
      </w:r>
    </w:p>
    <w:p w14:paraId="431FC7BE" w14:textId="77777777" w:rsidR="007969B0" w:rsidRPr="00BF2F34" w:rsidRDefault="007969B0" w:rsidP="007969B0">
      <w:pPr>
        <w:ind w:right="-1"/>
        <w:jc w:val="both"/>
        <w:rPr>
          <w:b/>
          <w:bCs/>
          <w:sz w:val="16"/>
          <w:szCs w:val="16"/>
        </w:rPr>
      </w:pPr>
    </w:p>
    <w:p w14:paraId="353E8BCE" w14:textId="77777777" w:rsidR="007969B0" w:rsidRPr="00BF2F34" w:rsidRDefault="007969B0" w:rsidP="007969B0">
      <w:pPr>
        <w:ind w:right="-1"/>
        <w:jc w:val="both"/>
        <w:rPr>
          <w:b/>
          <w:bCs/>
          <w:sz w:val="16"/>
          <w:szCs w:val="16"/>
        </w:rPr>
      </w:pPr>
    </w:p>
    <w:p w14:paraId="3B863820" w14:textId="77777777" w:rsidR="007969B0" w:rsidRPr="00BF2F34" w:rsidRDefault="007969B0" w:rsidP="007969B0">
      <w:pPr>
        <w:ind w:left="7080" w:right="-1" w:firstLine="708"/>
        <w:jc w:val="both"/>
        <w:rPr>
          <w:b/>
          <w:bCs/>
          <w:sz w:val="16"/>
          <w:szCs w:val="16"/>
        </w:rPr>
      </w:pPr>
      <w:r w:rsidRPr="00BF2F34">
        <w:rPr>
          <w:b/>
          <w:bCs/>
          <w:sz w:val="16"/>
          <w:szCs w:val="16"/>
        </w:rPr>
        <w:t>Maciej Bieliński</w:t>
      </w:r>
    </w:p>
    <w:p w14:paraId="2723F8BF" w14:textId="77777777" w:rsidR="007969B0" w:rsidRPr="00BF2F34" w:rsidRDefault="007969B0" w:rsidP="007969B0">
      <w:pPr>
        <w:jc w:val="right"/>
        <w:rPr>
          <w:b/>
        </w:rPr>
      </w:pPr>
    </w:p>
    <w:p w14:paraId="2A0A780D" w14:textId="77777777" w:rsidR="007969B0" w:rsidRPr="00BF2F34" w:rsidRDefault="007969B0" w:rsidP="007969B0">
      <w:pPr>
        <w:jc w:val="right"/>
        <w:rPr>
          <w:b/>
        </w:rPr>
      </w:pPr>
    </w:p>
    <w:p w14:paraId="6EAC5B31" w14:textId="77777777" w:rsidR="007969B0" w:rsidRPr="00BF2F34" w:rsidRDefault="007969B0" w:rsidP="007969B0">
      <w:pPr>
        <w:jc w:val="right"/>
        <w:rPr>
          <w:b/>
        </w:rPr>
      </w:pPr>
    </w:p>
    <w:p w14:paraId="65336A26" w14:textId="77777777" w:rsidR="007969B0" w:rsidRPr="00BF2F34" w:rsidRDefault="007969B0" w:rsidP="007969B0">
      <w:pPr>
        <w:jc w:val="right"/>
        <w:rPr>
          <w:b/>
        </w:rPr>
      </w:pPr>
    </w:p>
    <w:p w14:paraId="007C1DAF" w14:textId="77777777" w:rsidR="007969B0" w:rsidRPr="00BF2F34" w:rsidRDefault="007969B0" w:rsidP="007969B0">
      <w:pPr>
        <w:jc w:val="right"/>
        <w:rPr>
          <w:b/>
        </w:rPr>
      </w:pPr>
    </w:p>
    <w:p w14:paraId="348B68F0" w14:textId="77777777" w:rsidR="007969B0" w:rsidRPr="00BF2F34" w:rsidRDefault="007969B0" w:rsidP="007969B0">
      <w:pPr>
        <w:jc w:val="right"/>
        <w:rPr>
          <w:b/>
        </w:rPr>
      </w:pPr>
    </w:p>
    <w:p w14:paraId="63459907" w14:textId="77777777" w:rsidR="007969B0" w:rsidRPr="00BF2F34" w:rsidRDefault="007969B0" w:rsidP="007969B0">
      <w:pPr>
        <w:jc w:val="right"/>
        <w:rPr>
          <w:b/>
        </w:rPr>
      </w:pPr>
    </w:p>
    <w:p w14:paraId="000C7EB8" w14:textId="77777777" w:rsidR="007969B0" w:rsidRPr="00BF2F34" w:rsidRDefault="007969B0" w:rsidP="007969B0">
      <w:pPr>
        <w:jc w:val="right"/>
        <w:rPr>
          <w:b/>
        </w:rPr>
      </w:pPr>
    </w:p>
    <w:p w14:paraId="7A661A7A" w14:textId="77777777" w:rsidR="007969B0" w:rsidRPr="00BF2F34" w:rsidRDefault="007969B0" w:rsidP="007969B0">
      <w:pPr>
        <w:jc w:val="right"/>
        <w:rPr>
          <w:b/>
        </w:rPr>
      </w:pPr>
    </w:p>
    <w:p w14:paraId="3A12BF05" w14:textId="77777777" w:rsidR="007969B0" w:rsidRDefault="007969B0" w:rsidP="007969B0">
      <w:pPr>
        <w:rPr>
          <w:b/>
        </w:rPr>
      </w:pPr>
    </w:p>
    <w:p w14:paraId="7C36FE4D" w14:textId="77777777" w:rsidR="007969B0" w:rsidRDefault="007969B0" w:rsidP="007969B0">
      <w:pPr>
        <w:rPr>
          <w:b/>
        </w:rPr>
      </w:pPr>
    </w:p>
    <w:p w14:paraId="64C6C7DB" w14:textId="77777777" w:rsidR="007969B0" w:rsidRDefault="007969B0" w:rsidP="007969B0">
      <w:pPr>
        <w:rPr>
          <w:b/>
        </w:rPr>
      </w:pPr>
    </w:p>
    <w:p w14:paraId="38EE0E60" w14:textId="77777777" w:rsidR="007969B0" w:rsidRDefault="007969B0" w:rsidP="007969B0">
      <w:pPr>
        <w:rPr>
          <w:b/>
        </w:rPr>
      </w:pPr>
    </w:p>
    <w:p w14:paraId="1FAA4F58" w14:textId="77777777" w:rsidR="007969B0" w:rsidRDefault="007969B0" w:rsidP="007969B0">
      <w:pPr>
        <w:rPr>
          <w:b/>
        </w:rPr>
      </w:pPr>
    </w:p>
    <w:p w14:paraId="63B2ADF8" w14:textId="77777777" w:rsidR="007969B0" w:rsidRDefault="007969B0" w:rsidP="007969B0">
      <w:pPr>
        <w:rPr>
          <w:b/>
        </w:rPr>
      </w:pPr>
    </w:p>
    <w:p w14:paraId="58C8FC7A" w14:textId="77777777" w:rsidR="007969B0" w:rsidRDefault="007969B0" w:rsidP="007969B0">
      <w:pPr>
        <w:rPr>
          <w:b/>
        </w:rPr>
      </w:pPr>
    </w:p>
    <w:p w14:paraId="318AB80D" w14:textId="77777777" w:rsidR="007969B0" w:rsidRDefault="007969B0" w:rsidP="007969B0">
      <w:pPr>
        <w:rPr>
          <w:b/>
        </w:rPr>
      </w:pPr>
    </w:p>
    <w:p w14:paraId="31C39B7F" w14:textId="77777777" w:rsidR="007969B0" w:rsidRDefault="007969B0" w:rsidP="007969B0">
      <w:pPr>
        <w:rPr>
          <w:b/>
        </w:rPr>
      </w:pPr>
    </w:p>
    <w:p w14:paraId="383129A2" w14:textId="77777777" w:rsidR="007969B0" w:rsidRDefault="007969B0" w:rsidP="007969B0">
      <w:pPr>
        <w:rPr>
          <w:b/>
        </w:rPr>
      </w:pPr>
    </w:p>
    <w:p w14:paraId="5117052A" w14:textId="77777777" w:rsidR="007969B0" w:rsidRDefault="007969B0" w:rsidP="007969B0">
      <w:pPr>
        <w:rPr>
          <w:b/>
        </w:rPr>
      </w:pPr>
    </w:p>
    <w:p w14:paraId="7B2E09E0" w14:textId="77777777" w:rsidR="007969B0" w:rsidRDefault="007969B0" w:rsidP="007969B0">
      <w:pPr>
        <w:rPr>
          <w:b/>
        </w:rPr>
      </w:pPr>
    </w:p>
    <w:p w14:paraId="303DCC9D" w14:textId="77777777" w:rsidR="007969B0" w:rsidRDefault="007969B0" w:rsidP="007969B0">
      <w:pPr>
        <w:rPr>
          <w:b/>
        </w:rPr>
      </w:pPr>
    </w:p>
    <w:p w14:paraId="4DDF6ECA" w14:textId="77777777" w:rsidR="007969B0" w:rsidRDefault="007969B0" w:rsidP="007969B0">
      <w:pPr>
        <w:rPr>
          <w:b/>
        </w:rPr>
      </w:pPr>
    </w:p>
    <w:p w14:paraId="0FAA075D" w14:textId="77777777" w:rsidR="007969B0" w:rsidRDefault="007969B0" w:rsidP="007969B0">
      <w:pPr>
        <w:rPr>
          <w:b/>
        </w:rPr>
      </w:pPr>
    </w:p>
    <w:p w14:paraId="08E9354F" w14:textId="77777777" w:rsidR="007969B0" w:rsidRPr="00BF2F34" w:rsidRDefault="007969B0" w:rsidP="007969B0">
      <w:pPr>
        <w:rPr>
          <w:b/>
        </w:rPr>
      </w:pPr>
    </w:p>
    <w:p w14:paraId="75AEC5DA" w14:textId="77777777" w:rsidR="007969B0" w:rsidRPr="00BF2F34" w:rsidRDefault="007969B0" w:rsidP="007969B0">
      <w:pPr>
        <w:rPr>
          <w:b/>
        </w:rPr>
      </w:pPr>
    </w:p>
    <w:p w14:paraId="4CE93834" w14:textId="77777777" w:rsidR="007969B0" w:rsidRPr="00BF2F34" w:rsidRDefault="007969B0" w:rsidP="007969B0">
      <w:pPr>
        <w:jc w:val="right"/>
        <w:rPr>
          <w:b/>
        </w:rPr>
      </w:pPr>
      <w:r w:rsidRPr="00BF2F34">
        <w:rPr>
          <w:b/>
        </w:rPr>
        <w:t>Załącznik nr 2 do umowy</w:t>
      </w:r>
    </w:p>
    <w:p w14:paraId="2A1DEE0C" w14:textId="77777777" w:rsidR="007969B0" w:rsidRPr="00BF2F34" w:rsidRDefault="007969B0" w:rsidP="00796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7969B0" w:rsidRPr="00BF2F34" w14:paraId="21E8DB83" w14:textId="77777777" w:rsidTr="00E47FE0">
        <w:tc>
          <w:tcPr>
            <w:tcW w:w="6013" w:type="dxa"/>
            <w:gridSpan w:val="4"/>
            <w:shd w:val="clear" w:color="auto" w:fill="auto"/>
            <w:vAlign w:val="center"/>
          </w:tcPr>
          <w:p w14:paraId="5941FCF4" w14:textId="77777777" w:rsidR="007969B0" w:rsidRPr="00BF2F34" w:rsidRDefault="007969B0" w:rsidP="00E47FE0">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5391F821" w14:textId="2637410C" w:rsidR="007969B0" w:rsidRPr="00BF2F34" w:rsidRDefault="007969B0" w:rsidP="00E47FE0">
            <w:pPr>
              <w:jc w:val="center"/>
              <w:rPr>
                <w:sz w:val="16"/>
                <w:szCs w:val="16"/>
                <w:lang w:eastAsia="pl-PL"/>
              </w:rPr>
            </w:pPr>
            <w:r w:rsidRPr="00BF2F34">
              <w:rPr>
                <w:b/>
                <w:noProof/>
                <w:sz w:val="28"/>
                <w:szCs w:val="28"/>
                <w:lang w:eastAsia="pl-PL"/>
              </w:rPr>
              <w:drawing>
                <wp:inline distT="0" distB="0" distL="0" distR="0" wp14:anchorId="6E1B6EDA" wp14:editId="1BBC69E5">
                  <wp:extent cx="1800860" cy="595630"/>
                  <wp:effectExtent l="0" t="0" r="8890" b="0"/>
                  <wp:docPr id="3" name="Obraz 3"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7969B0" w:rsidRPr="00BF2F34" w14:paraId="6F94616F" w14:textId="77777777" w:rsidTr="00E47FE0">
        <w:tc>
          <w:tcPr>
            <w:tcW w:w="1565" w:type="dxa"/>
            <w:gridSpan w:val="2"/>
            <w:shd w:val="clear" w:color="auto" w:fill="auto"/>
            <w:vAlign w:val="center"/>
          </w:tcPr>
          <w:p w14:paraId="7D39FC0A" w14:textId="77777777" w:rsidR="007969B0" w:rsidRPr="00BF2F34" w:rsidRDefault="007969B0" w:rsidP="00E47FE0">
            <w:pPr>
              <w:rPr>
                <w:b/>
                <w:sz w:val="16"/>
                <w:szCs w:val="16"/>
                <w:lang w:eastAsia="pl-PL"/>
              </w:rPr>
            </w:pPr>
          </w:p>
          <w:p w14:paraId="34870877" w14:textId="77777777" w:rsidR="007969B0" w:rsidRPr="00BF2F34" w:rsidRDefault="007969B0" w:rsidP="00E47FE0">
            <w:pPr>
              <w:rPr>
                <w:b/>
                <w:sz w:val="16"/>
                <w:szCs w:val="16"/>
                <w:lang w:eastAsia="pl-PL"/>
              </w:rPr>
            </w:pPr>
            <w:r w:rsidRPr="00BF2F34">
              <w:rPr>
                <w:b/>
                <w:sz w:val="16"/>
                <w:szCs w:val="16"/>
                <w:lang w:eastAsia="pl-PL"/>
              </w:rPr>
              <w:t xml:space="preserve">Data zamówienia: </w:t>
            </w:r>
          </w:p>
          <w:p w14:paraId="3B5C8862" w14:textId="77777777" w:rsidR="007969B0" w:rsidRPr="00BF2F34" w:rsidRDefault="007969B0" w:rsidP="00E47FE0">
            <w:pPr>
              <w:rPr>
                <w:b/>
                <w:sz w:val="16"/>
                <w:szCs w:val="16"/>
                <w:lang w:eastAsia="pl-PL"/>
              </w:rPr>
            </w:pPr>
          </w:p>
        </w:tc>
        <w:tc>
          <w:tcPr>
            <w:tcW w:w="7762" w:type="dxa"/>
            <w:gridSpan w:val="4"/>
            <w:shd w:val="clear" w:color="auto" w:fill="auto"/>
            <w:vAlign w:val="center"/>
          </w:tcPr>
          <w:p w14:paraId="67E8F88F" w14:textId="77777777" w:rsidR="007969B0" w:rsidRPr="00BF2F34" w:rsidRDefault="007969B0" w:rsidP="00E47FE0">
            <w:pPr>
              <w:rPr>
                <w:b/>
                <w:sz w:val="16"/>
                <w:szCs w:val="16"/>
                <w:lang w:eastAsia="pl-PL"/>
              </w:rPr>
            </w:pPr>
          </w:p>
        </w:tc>
      </w:tr>
      <w:tr w:rsidR="007969B0" w:rsidRPr="00BF2F34" w14:paraId="6EDF065E" w14:textId="77777777" w:rsidTr="00E47FE0">
        <w:trPr>
          <w:trHeight w:val="411"/>
        </w:trPr>
        <w:tc>
          <w:tcPr>
            <w:tcW w:w="452" w:type="dxa"/>
            <w:shd w:val="clear" w:color="auto" w:fill="D6E3BC"/>
            <w:vAlign w:val="center"/>
          </w:tcPr>
          <w:p w14:paraId="2A6AD736" w14:textId="77777777" w:rsidR="007969B0" w:rsidRPr="00BF2F34" w:rsidRDefault="007969B0" w:rsidP="00E47FE0">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5FCEFE12" w14:textId="77777777" w:rsidR="007969B0" w:rsidRPr="00BF2F34" w:rsidRDefault="007969B0" w:rsidP="00E47FE0">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22F5CF02" w14:textId="77777777" w:rsidR="007969B0" w:rsidRPr="00BF2F34" w:rsidRDefault="007969B0" w:rsidP="00E47FE0">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4B134ABB" w14:textId="77777777" w:rsidR="007969B0" w:rsidRPr="00BF2F34" w:rsidRDefault="007969B0" w:rsidP="00E47FE0">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3E26BAF4" w14:textId="77777777" w:rsidR="007969B0" w:rsidRPr="00BF2F34" w:rsidRDefault="007969B0" w:rsidP="00E47FE0">
            <w:pPr>
              <w:jc w:val="center"/>
              <w:rPr>
                <w:b/>
                <w:sz w:val="16"/>
                <w:szCs w:val="16"/>
                <w:lang w:eastAsia="pl-PL"/>
              </w:rPr>
            </w:pPr>
            <w:r w:rsidRPr="00BF2F34">
              <w:rPr>
                <w:b/>
                <w:sz w:val="16"/>
                <w:szCs w:val="16"/>
                <w:lang w:eastAsia="pl-PL"/>
              </w:rPr>
              <w:t>Uwagi</w:t>
            </w:r>
          </w:p>
        </w:tc>
      </w:tr>
      <w:tr w:rsidR="007969B0" w:rsidRPr="00BF2F34" w14:paraId="7E2A3F65" w14:textId="77777777" w:rsidTr="00E47FE0">
        <w:tc>
          <w:tcPr>
            <w:tcW w:w="452" w:type="dxa"/>
            <w:shd w:val="clear" w:color="auto" w:fill="auto"/>
            <w:vAlign w:val="center"/>
          </w:tcPr>
          <w:p w14:paraId="7D043B48" w14:textId="77777777" w:rsidR="007969B0" w:rsidRPr="00BF2F34" w:rsidRDefault="007969B0" w:rsidP="00E47FE0">
            <w:pPr>
              <w:jc w:val="center"/>
              <w:rPr>
                <w:sz w:val="16"/>
                <w:szCs w:val="16"/>
                <w:lang w:eastAsia="pl-PL"/>
              </w:rPr>
            </w:pPr>
          </w:p>
          <w:p w14:paraId="2663322B"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46885C95" w14:textId="77777777" w:rsidR="007969B0" w:rsidRPr="00BF2F34" w:rsidRDefault="007969B0" w:rsidP="00E47FE0">
            <w:pPr>
              <w:jc w:val="center"/>
              <w:rPr>
                <w:sz w:val="16"/>
                <w:szCs w:val="16"/>
                <w:lang w:eastAsia="pl-PL"/>
              </w:rPr>
            </w:pPr>
          </w:p>
        </w:tc>
        <w:tc>
          <w:tcPr>
            <w:tcW w:w="1173" w:type="dxa"/>
            <w:shd w:val="clear" w:color="auto" w:fill="auto"/>
            <w:vAlign w:val="center"/>
          </w:tcPr>
          <w:p w14:paraId="7854AC79" w14:textId="77777777" w:rsidR="007969B0" w:rsidRPr="00BF2F34" w:rsidRDefault="007969B0" w:rsidP="00E47FE0">
            <w:pPr>
              <w:jc w:val="center"/>
              <w:rPr>
                <w:sz w:val="16"/>
                <w:szCs w:val="16"/>
                <w:lang w:eastAsia="pl-PL"/>
              </w:rPr>
            </w:pPr>
          </w:p>
        </w:tc>
        <w:tc>
          <w:tcPr>
            <w:tcW w:w="1499" w:type="dxa"/>
            <w:shd w:val="clear" w:color="auto" w:fill="auto"/>
            <w:vAlign w:val="center"/>
          </w:tcPr>
          <w:p w14:paraId="636990D2" w14:textId="77777777" w:rsidR="007969B0" w:rsidRPr="00BF2F34" w:rsidRDefault="007969B0" w:rsidP="00E47FE0">
            <w:pPr>
              <w:jc w:val="center"/>
              <w:rPr>
                <w:sz w:val="16"/>
                <w:szCs w:val="16"/>
                <w:lang w:eastAsia="pl-PL"/>
              </w:rPr>
            </w:pPr>
          </w:p>
        </w:tc>
        <w:tc>
          <w:tcPr>
            <w:tcW w:w="1815" w:type="dxa"/>
            <w:shd w:val="clear" w:color="auto" w:fill="auto"/>
            <w:vAlign w:val="center"/>
          </w:tcPr>
          <w:p w14:paraId="63E5B3A9" w14:textId="77777777" w:rsidR="007969B0" w:rsidRPr="00BF2F34" w:rsidRDefault="007969B0" w:rsidP="00E47FE0">
            <w:pPr>
              <w:jc w:val="center"/>
              <w:rPr>
                <w:sz w:val="16"/>
                <w:szCs w:val="16"/>
                <w:lang w:eastAsia="pl-PL"/>
              </w:rPr>
            </w:pPr>
          </w:p>
        </w:tc>
      </w:tr>
      <w:tr w:rsidR="007969B0" w:rsidRPr="00BF2F34" w14:paraId="6C0AE2C6" w14:textId="77777777" w:rsidTr="00E47FE0">
        <w:tc>
          <w:tcPr>
            <w:tcW w:w="452" w:type="dxa"/>
            <w:shd w:val="clear" w:color="auto" w:fill="auto"/>
            <w:vAlign w:val="center"/>
          </w:tcPr>
          <w:p w14:paraId="35CF0033" w14:textId="77777777" w:rsidR="007969B0" w:rsidRPr="00BF2F34" w:rsidRDefault="007969B0" w:rsidP="00E47FE0">
            <w:pPr>
              <w:jc w:val="center"/>
              <w:rPr>
                <w:sz w:val="16"/>
                <w:szCs w:val="16"/>
                <w:lang w:eastAsia="pl-PL"/>
              </w:rPr>
            </w:pPr>
          </w:p>
          <w:p w14:paraId="61477DC4"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EB0AEDC" w14:textId="77777777" w:rsidR="007969B0" w:rsidRPr="00BF2F34" w:rsidRDefault="007969B0" w:rsidP="00E47FE0">
            <w:pPr>
              <w:jc w:val="center"/>
              <w:rPr>
                <w:sz w:val="16"/>
                <w:szCs w:val="16"/>
                <w:lang w:eastAsia="pl-PL"/>
              </w:rPr>
            </w:pPr>
          </w:p>
        </w:tc>
        <w:tc>
          <w:tcPr>
            <w:tcW w:w="1173" w:type="dxa"/>
            <w:shd w:val="clear" w:color="auto" w:fill="auto"/>
            <w:vAlign w:val="center"/>
          </w:tcPr>
          <w:p w14:paraId="2B30DB8E" w14:textId="77777777" w:rsidR="007969B0" w:rsidRPr="00BF2F34" w:rsidRDefault="007969B0" w:rsidP="00E47FE0">
            <w:pPr>
              <w:jc w:val="center"/>
              <w:rPr>
                <w:sz w:val="16"/>
                <w:szCs w:val="16"/>
                <w:lang w:eastAsia="pl-PL"/>
              </w:rPr>
            </w:pPr>
          </w:p>
        </w:tc>
        <w:tc>
          <w:tcPr>
            <w:tcW w:w="1499" w:type="dxa"/>
            <w:shd w:val="clear" w:color="auto" w:fill="auto"/>
            <w:vAlign w:val="center"/>
          </w:tcPr>
          <w:p w14:paraId="0C63A1D1" w14:textId="77777777" w:rsidR="007969B0" w:rsidRPr="00BF2F34" w:rsidRDefault="007969B0" w:rsidP="00E47FE0">
            <w:pPr>
              <w:jc w:val="center"/>
              <w:rPr>
                <w:sz w:val="16"/>
                <w:szCs w:val="16"/>
                <w:lang w:eastAsia="pl-PL"/>
              </w:rPr>
            </w:pPr>
          </w:p>
        </w:tc>
        <w:tc>
          <w:tcPr>
            <w:tcW w:w="1815" w:type="dxa"/>
            <w:shd w:val="clear" w:color="auto" w:fill="auto"/>
            <w:vAlign w:val="center"/>
          </w:tcPr>
          <w:p w14:paraId="6543907C" w14:textId="77777777" w:rsidR="007969B0" w:rsidRPr="00BF2F34" w:rsidRDefault="007969B0" w:rsidP="00E47FE0">
            <w:pPr>
              <w:jc w:val="center"/>
              <w:rPr>
                <w:sz w:val="16"/>
                <w:szCs w:val="16"/>
                <w:lang w:eastAsia="pl-PL"/>
              </w:rPr>
            </w:pPr>
          </w:p>
        </w:tc>
      </w:tr>
      <w:tr w:rsidR="007969B0" w:rsidRPr="00BF2F34" w14:paraId="15958B79" w14:textId="77777777" w:rsidTr="00E47FE0">
        <w:tc>
          <w:tcPr>
            <w:tcW w:w="452" w:type="dxa"/>
            <w:shd w:val="clear" w:color="auto" w:fill="auto"/>
            <w:vAlign w:val="center"/>
          </w:tcPr>
          <w:p w14:paraId="78AABE30" w14:textId="77777777" w:rsidR="007969B0" w:rsidRPr="00BF2F34" w:rsidRDefault="007969B0" w:rsidP="00E47FE0">
            <w:pPr>
              <w:jc w:val="center"/>
              <w:rPr>
                <w:sz w:val="16"/>
                <w:szCs w:val="16"/>
                <w:lang w:eastAsia="pl-PL"/>
              </w:rPr>
            </w:pPr>
          </w:p>
          <w:p w14:paraId="494F25CE"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7C6A3F1A" w14:textId="77777777" w:rsidR="007969B0" w:rsidRPr="00BF2F34" w:rsidRDefault="007969B0" w:rsidP="00E47FE0">
            <w:pPr>
              <w:jc w:val="center"/>
              <w:rPr>
                <w:sz w:val="16"/>
                <w:szCs w:val="16"/>
                <w:lang w:eastAsia="pl-PL"/>
              </w:rPr>
            </w:pPr>
          </w:p>
        </w:tc>
        <w:tc>
          <w:tcPr>
            <w:tcW w:w="1173" w:type="dxa"/>
            <w:shd w:val="clear" w:color="auto" w:fill="auto"/>
            <w:vAlign w:val="center"/>
          </w:tcPr>
          <w:p w14:paraId="1303BE89" w14:textId="77777777" w:rsidR="007969B0" w:rsidRPr="00BF2F34" w:rsidRDefault="007969B0" w:rsidP="00E47FE0">
            <w:pPr>
              <w:jc w:val="center"/>
              <w:rPr>
                <w:sz w:val="16"/>
                <w:szCs w:val="16"/>
                <w:lang w:eastAsia="pl-PL"/>
              </w:rPr>
            </w:pPr>
          </w:p>
        </w:tc>
        <w:tc>
          <w:tcPr>
            <w:tcW w:w="1499" w:type="dxa"/>
            <w:shd w:val="clear" w:color="auto" w:fill="auto"/>
            <w:vAlign w:val="center"/>
          </w:tcPr>
          <w:p w14:paraId="11B14B70" w14:textId="77777777" w:rsidR="007969B0" w:rsidRPr="00BF2F34" w:rsidRDefault="007969B0" w:rsidP="00E47FE0">
            <w:pPr>
              <w:jc w:val="center"/>
              <w:rPr>
                <w:sz w:val="16"/>
                <w:szCs w:val="16"/>
                <w:lang w:eastAsia="pl-PL"/>
              </w:rPr>
            </w:pPr>
          </w:p>
        </w:tc>
        <w:tc>
          <w:tcPr>
            <w:tcW w:w="1815" w:type="dxa"/>
            <w:shd w:val="clear" w:color="auto" w:fill="auto"/>
            <w:vAlign w:val="center"/>
          </w:tcPr>
          <w:p w14:paraId="59A7CDF8" w14:textId="77777777" w:rsidR="007969B0" w:rsidRPr="00BF2F34" w:rsidRDefault="007969B0" w:rsidP="00E47FE0">
            <w:pPr>
              <w:jc w:val="center"/>
              <w:rPr>
                <w:sz w:val="16"/>
                <w:szCs w:val="16"/>
                <w:lang w:eastAsia="pl-PL"/>
              </w:rPr>
            </w:pPr>
          </w:p>
        </w:tc>
      </w:tr>
      <w:tr w:rsidR="007969B0" w:rsidRPr="00BF2F34" w14:paraId="61223917" w14:textId="77777777" w:rsidTr="00E47FE0">
        <w:tc>
          <w:tcPr>
            <w:tcW w:w="452" w:type="dxa"/>
            <w:shd w:val="clear" w:color="auto" w:fill="auto"/>
            <w:vAlign w:val="center"/>
          </w:tcPr>
          <w:p w14:paraId="25145569" w14:textId="77777777" w:rsidR="007969B0" w:rsidRPr="00BF2F34" w:rsidRDefault="007969B0" w:rsidP="00E47FE0">
            <w:pPr>
              <w:jc w:val="center"/>
              <w:rPr>
                <w:sz w:val="16"/>
                <w:szCs w:val="16"/>
                <w:lang w:eastAsia="pl-PL"/>
              </w:rPr>
            </w:pPr>
          </w:p>
          <w:p w14:paraId="181D5651"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38852B9B" w14:textId="77777777" w:rsidR="007969B0" w:rsidRPr="00BF2F34" w:rsidRDefault="007969B0" w:rsidP="00E47FE0">
            <w:pPr>
              <w:jc w:val="center"/>
              <w:rPr>
                <w:sz w:val="16"/>
                <w:szCs w:val="16"/>
                <w:lang w:eastAsia="pl-PL"/>
              </w:rPr>
            </w:pPr>
          </w:p>
        </w:tc>
        <w:tc>
          <w:tcPr>
            <w:tcW w:w="1173" w:type="dxa"/>
            <w:shd w:val="clear" w:color="auto" w:fill="auto"/>
            <w:vAlign w:val="center"/>
          </w:tcPr>
          <w:p w14:paraId="67E6AC67" w14:textId="77777777" w:rsidR="007969B0" w:rsidRPr="00BF2F34" w:rsidRDefault="007969B0" w:rsidP="00E47FE0">
            <w:pPr>
              <w:jc w:val="center"/>
              <w:rPr>
                <w:sz w:val="16"/>
                <w:szCs w:val="16"/>
                <w:lang w:eastAsia="pl-PL"/>
              </w:rPr>
            </w:pPr>
          </w:p>
        </w:tc>
        <w:tc>
          <w:tcPr>
            <w:tcW w:w="1499" w:type="dxa"/>
            <w:shd w:val="clear" w:color="auto" w:fill="auto"/>
            <w:vAlign w:val="center"/>
          </w:tcPr>
          <w:p w14:paraId="1770D61E" w14:textId="77777777" w:rsidR="007969B0" w:rsidRPr="00BF2F34" w:rsidRDefault="007969B0" w:rsidP="00E47FE0">
            <w:pPr>
              <w:jc w:val="center"/>
              <w:rPr>
                <w:sz w:val="16"/>
                <w:szCs w:val="16"/>
                <w:lang w:eastAsia="pl-PL"/>
              </w:rPr>
            </w:pPr>
          </w:p>
        </w:tc>
        <w:tc>
          <w:tcPr>
            <w:tcW w:w="1815" w:type="dxa"/>
            <w:shd w:val="clear" w:color="auto" w:fill="auto"/>
            <w:vAlign w:val="center"/>
          </w:tcPr>
          <w:p w14:paraId="5ED3098C" w14:textId="77777777" w:rsidR="007969B0" w:rsidRPr="00BF2F34" w:rsidRDefault="007969B0" w:rsidP="00E47FE0">
            <w:pPr>
              <w:jc w:val="center"/>
              <w:rPr>
                <w:sz w:val="16"/>
                <w:szCs w:val="16"/>
                <w:lang w:eastAsia="pl-PL"/>
              </w:rPr>
            </w:pPr>
          </w:p>
        </w:tc>
      </w:tr>
      <w:tr w:rsidR="007969B0" w:rsidRPr="00BF2F34" w14:paraId="3A1EDD13" w14:textId="77777777" w:rsidTr="00E47FE0">
        <w:tc>
          <w:tcPr>
            <w:tcW w:w="452" w:type="dxa"/>
            <w:shd w:val="clear" w:color="auto" w:fill="auto"/>
            <w:vAlign w:val="center"/>
          </w:tcPr>
          <w:p w14:paraId="78F52382" w14:textId="77777777" w:rsidR="007969B0" w:rsidRPr="00BF2F34" w:rsidRDefault="007969B0" w:rsidP="00E47FE0">
            <w:pPr>
              <w:jc w:val="center"/>
              <w:rPr>
                <w:sz w:val="16"/>
                <w:szCs w:val="16"/>
                <w:lang w:eastAsia="pl-PL"/>
              </w:rPr>
            </w:pPr>
          </w:p>
          <w:p w14:paraId="6F60319A"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585BD90E" w14:textId="77777777" w:rsidR="007969B0" w:rsidRPr="00BF2F34" w:rsidRDefault="007969B0" w:rsidP="00E47FE0">
            <w:pPr>
              <w:jc w:val="center"/>
              <w:rPr>
                <w:sz w:val="16"/>
                <w:szCs w:val="16"/>
                <w:lang w:eastAsia="pl-PL"/>
              </w:rPr>
            </w:pPr>
          </w:p>
        </w:tc>
        <w:tc>
          <w:tcPr>
            <w:tcW w:w="1173" w:type="dxa"/>
            <w:shd w:val="clear" w:color="auto" w:fill="auto"/>
            <w:vAlign w:val="center"/>
          </w:tcPr>
          <w:p w14:paraId="56A2CE85" w14:textId="77777777" w:rsidR="007969B0" w:rsidRPr="00BF2F34" w:rsidRDefault="007969B0" w:rsidP="00E47FE0">
            <w:pPr>
              <w:jc w:val="center"/>
              <w:rPr>
                <w:sz w:val="16"/>
                <w:szCs w:val="16"/>
                <w:lang w:eastAsia="pl-PL"/>
              </w:rPr>
            </w:pPr>
          </w:p>
        </w:tc>
        <w:tc>
          <w:tcPr>
            <w:tcW w:w="1499" w:type="dxa"/>
            <w:shd w:val="clear" w:color="auto" w:fill="auto"/>
            <w:vAlign w:val="center"/>
          </w:tcPr>
          <w:p w14:paraId="3ED99564" w14:textId="77777777" w:rsidR="007969B0" w:rsidRPr="00BF2F34" w:rsidRDefault="007969B0" w:rsidP="00E47FE0">
            <w:pPr>
              <w:jc w:val="center"/>
              <w:rPr>
                <w:sz w:val="16"/>
                <w:szCs w:val="16"/>
                <w:lang w:eastAsia="pl-PL"/>
              </w:rPr>
            </w:pPr>
          </w:p>
        </w:tc>
        <w:tc>
          <w:tcPr>
            <w:tcW w:w="1815" w:type="dxa"/>
            <w:shd w:val="clear" w:color="auto" w:fill="auto"/>
            <w:vAlign w:val="center"/>
          </w:tcPr>
          <w:p w14:paraId="3C44E556" w14:textId="77777777" w:rsidR="007969B0" w:rsidRPr="00BF2F34" w:rsidRDefault="007969B0" w:rsidP="00E47FE0">
            <w:pPr>
              <w:jc w:val="center"/>
              <w:rPr>
                <w:sz w:val="16"/>
                <w:szCs w:val="16"/>
                <w:lang w:eastAsia="pl-PL"/>
              </w:rPr>
            </w:pPr>
          </w:p>
        </w:tc>
      </w:tr>
      <w:tr w:rsidR="007969B0" w:rsidRPr="00BF2F34" w14:paraId="028BDA97" w14:textId="77777777" w:rsidTr="00E47FE0">
        <w:tc>
          <w:tcPr>
            <w:tcW w:w="452" w:type="dxa"/>
            <w:shd w:val="clear" w:color="auto" w:fill="auto"/>
            <w:vAlign w:val="center"/>
          </w:tcPr>
          <w:p w14:paraId="4D13EAA8" w14:textId="77777777" w:rsidR="007969B0" w:rsidRPr="00BF2F34" w:rsidRDefault="007969B0" w:rsidP="00E47FE0">
            <w:pPr>
              <w:jc w:val="center"/>
              <w:rPr>
                <w:sz w:val="16"/>
                <w:szCs w:val="16"/>
                <w:lang w:eastAsia="pl-PL"/>
              </w:rPr>
            </w:pPr>
          </w:p>
          <w:p w14:paraId="101E172F"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6D6C2BFB" w14:textId="77777777" w:rsidR="007969B0" w:rsidRPr="00BF2F34" w:rsidRDefault="007969B0" w:rsidP="00E47FE0">
            <w:pPr>
              <w:jc w:val="center"/>
              <w:rPr>
                <w:sz w:val="16"/>
                <w:szCs w:val="16"/>
                <w:lang w:eastAsia="pl-PL"/>
              </w:rPr>
            </w:pPr>
          </w:p>
        </w:tc>
        <w:tc>
          <w:tcPr>
            <w:tcW w:w="1173" w:type="dxa"/>
            <w:shd w:val="clear" w:color="auto" w:fill="auto"/>
            <w:vAlign w:val="center"/>
          </w:tcPr>
          <w:p w14:paraId="69E02814" w14:textId="77777777" w:rsidR="007969B0" w:rsidRPr="00BF2F34" w:rsidRDefault="007969B0" w:rsidP="00E47FE0">
            <w:pPr>
              <w:jc w:val="center"/>
              <w:rPr>
                <w:sz w:val="16"/>
                <w:szCs w:val="16"/>
                <w:lang w:eastAsia="pl-PL"/>
              </w:rPr>
            </w:pPr>
          </w:p>
        </w:tc>
        <w:tc>
          <w:tcPr>
            <w:tcW w:w="1499" w:type="dxa"/>
            <w:shd w:val="clear" w:color="auto" w:fill="auto"/>
            <w:vAlign w:val="center"/>
          </w:tcPr>
          <w:p w14:paraId="576E76AF" w14:textId="77777777" w:rsidR="007969B0" w:rsidRPr="00BF2F34" w:rsidRDefault="007969B0" w:rsidP="00E47FE0">
            <w:pPr>
              <w:jc w:val="center"/>
              <w:rPr>
                <w:sz w:val="16"/>
                <w:szCs w:val="16"/>
                <w:lang w:eastAsia="pl-PL"/>
              </w:rPr>
            </w:pPr>
          </w:p>
        </w:tc>
        <w:tc>
          <w:tcPr>
            <w:tcW w:w="1815" w:type="dxa"/>
            <w:shd w:val="clear" w:color="auto" w:fill="auto"/>
            <w:vAlign w:val="center"/>
          </w:tcPr>
          <w:p w14:paraId="43CBF53C" w14:textId="77777777" w:rsidR="007969B0" w:rsidRPr="00BF2F34" w:rsidRDefault="007969B0" w:rsidP="00E47FE0">
            <w:pPr>
              <w:jc w:val="center"/>
              <w:rPr>
                <w:sz w:val="16"/>
                <w:szCs w:val="16"/>
                <w:lang w:eastAsia="pl-PL"/>
              </w:rPr>
            </w:pPr>
          </w:p>
        </w:tc>
      </w:tr>
      <w:tr w:rsidR="007969B0" w:rsidRPr="00BF2F34" w14:paraId="363D160F" w14:textId="77777777" w:rsidTr="00E47FE0">
        <w:tc>
          <w:tcPr>
            <w:tcW w:w="452" w:type="dxa"/>
            <w:shd w:val="clear" w:color="auto" w:fill="auto"/>
            <w:vAlign w:val="center"/>
          </w:tcPr>
          <w:p w14:paraId="4A4D7386" w14:textId="77777777" w:rsidR="007969B0" w:rsidRPr="00BF2F34" w:rsidRDefault="007969B0" w:rsidP="00E47FE0">
            <w:pPr>
              <w:jc w:val="center"/>
              <w:rPr>
                <w:sz w:val="16"/>
                <w:szCs w:val="16"/>
                <w:lang w:eastAsia="pl-PL"/>
              </w:rPr>
            </w:pPr>
          </w:p>
          <w:p w14:paraId="1855BD04"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2C410B0F" w14:textId="77777777" w:rsidR="007969B0" w:rsidRPr="00BF2F34" w:rsidRDefault="007969B0" w:rsidP="00E47FE0">
            <w:pPr>
              <w:jc w:val="center"/>
              <w:rPr>
                <w:sz w:val="16"/>
                <w:szCs w:val="16"/>
                <w:lang w:eastAsia="pl-PL"/>
              </w:rPr>
            </w:pPr>
          </w:p>
        </w:tc>
        <w:tc>
          <w:tcPr>
            <w:tcW w:w="1173" w:type="dxa"/>
            <w:shd w:val="clear" w:color="auto" w:fill="auto"/>
            <w:vAlign w:val="center"/>
          </w:tcPr>
          <w:p w14:paraId="565218A9" w14:textId="77777777" w:rsidR="007969B0" w:rsidRPr="00BF2F34" w:rsidRDefault="007969B0" w:rsidP="00E47FE0">
            <w:pPr>
              <w:jc w:val="center"/>
              <w:rPr>
                <w:sz w:val="16"/>
                <w:szCs w:val="16"/>
                <w:lang w:eastAsia="pl-PL"/>
              </w:rPr>
            </w:pPr>
          </w:p>
        </w:tc>
        <w:tc>
          <w:tcPr>
            <w:tcW w:w="1499" w:type="dxa"/>
            <w:shd w:val="clear" w:color="auto" w:fill="auto"/>
            <w:vAlign w:val="center"/>
          </w:tcPr>
          <w:p w14:paraId="2688FFE9" w14:textId="77777777" w:rsidR="007969B0" w:rsidRPr="00BF2F34" w:rsidRDefault="007969B0" w:rsidP="00E47FE0">
            <w:pPr>
              <w:jc w:val="center"/>
              <w:rPr>
                <w:sz w:val="16"/>
                <w:szCs w:val="16"/>
                <w:lang w:eastAsia="pl-PL"/>
              </w:rPr>
            </w:pPr>
          </w:p>
        </w:tc>
        <w:tc>
          <w:tcPr>
            <w:tcW w:w="1815" w:type="dxa"/>
            <w:shd w:val="clear" w:color="auto" w:fill="auto"/>
            <w:vAlign w:val="center"/>
          </w:tcPr>
          <w:p w14:paraId="70CE526D" w14:textId="77777777" w:rsidR="007969B0" w:rsidRPr="00BF2F34" w:rsidRDefault="007969B0" w:rsidP="00E47FE0">
            <w:pPr>
              <w:jc w:val="center"/>
              <w:rPr>
                <w:sz w:val="16"/>
                <w:szCs w:val="16"/>
                <w:lang w:eastAsia="pl-PL"/>
              </w:rPr>
            </w:pPr>
          </w:p>
        </w:tc>
      </w:tr>
      <w:tr w:rsidR="007969B0" w:rsidRPr="00BF2F34" w14:paraId="4262FC60" w14:textId="77777777" w:rsidTr="00E47FE0">
        <w:tc>
          <w:tcPr>
            <w:tcW w:w="452" w:type="dxa"/>
            <w:shd w:val="clear" w:color="auto" w:fill="auto"/>
            <w:vAlign w:val="center"/>
          </w:tcPr>
          <w:p w14:paraId="60841E08" w14:textId="77777777" w:rsidR="007969B0" w:rsidRPr="00BF2F34" w:rsidRDefault="007969B0" w:rsidP="00E47FE0">
            <w:pPr>
              <w:jc w:val="center"/>
              <w:rPr>
                <w:sz w:val="16"/>
                <w:szCs w:val="16"/>
                <w:lang w:eastAsia="pl-PL"/>
              </w:rPr>
            </w:pPr>
          </w:p>
          <w:p w14:paraId="4780F7EA"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39B3B223" w14:textId="77777777" w:rsidR="007969B0" w:rsidRPr="00BF2F34" w:rsidRDefault="007969B0" w:rsidP="00E47FE0">
            <w:pPr>
              <w:jc w:val="center"/>
              <w:rPr>
                <w:sz w:val="16"/>
                <w:szCs w:val="16"/>
                <w:lang w:eastAsia="pl-PL"/>
              </w:rPr>
            </w:pPr>
          </w:p>
        </w:tc>
        <w:tc>
          <w:tcPr>
            <w:tcW w:w="1173" w:type="dxa"/>
            <w:shd w:val="clear" w:color="auto" w:fill="auto"/>
            <w:vAlign w:val="center"/>
          </w:tcPr>
          <w:p w14:paraId="3DC5B24B" w14:textId="77777777" w:rsidR="007969B0" w:rsidRPr="00BF2F34" w:rsidRDefault="007969B0" w:rsidP="00E47FE0">
            <w:pPr>
              <w:jc w:val="center"/>
              <w:rPr>
                <w:sz w:val="16"/>
                <w:szCs w:val="16"/>
                <w:lang w:eastAsia="pl-PL"/>
              </w:rPr>
            </w:pPr>
          </w:p>
        </w:tc>
        <w:tc>
          <w:tcPr>
            <w:tcW w:w="1499" w:type="dxa"/>
            <w:shd w:val="clear" w:color="auto" w:fill="auto"/>
            <w:vAlign w:val="center"/>
          </w:tcPr>
          <w:p w14:paraId="6455CF52" w14:textId="77777777" w:rsidR="007969B0" w:rsidRPr="00BF2F34" w:rsidRDefault="007969B0" w:rsidP="00E47FE0">
            <w:pPr>
              <w:jc w:val="center"/>
              <w:rPr>
                <w:sz w:val="16"/>
                <w:szCs w:val="16"/>
                <w:lang w:eastAsia="pl-PL"/>
              </w:rPr>
            </w:pPr>
          </w:p>
        </w:tc>
        <w:tc>
          <w:tcPr>
            <w:tcW w:w="1815" w:type="dxa"/>
            <w:shd w:val="clear" w:color="auto" w:fill="auto"/>
            <w:vAlign w:val="center"/>
          </w:tcPr>
          <w:p w14:paraId="4AFF6217" w14:textId="77777777" w:rsidR="007969B0" w:rsidRPr="00BF2F34" w:rsidRDefault="007969B0" w:rsidP="00E47FE0">
            <w:pPr>
              <w:jc w:val="center"/>
              <w:rPr>
                <w:sz w:val="16"/>
                <w:szCs w:val="16"/>
                <w:lang w:eastAsia="pl-PL"/>
              </w:rPr>
            </w:pPr>
          </w:p>
        </w:tc>
      </w:tr>
      <w:tr w:rsidR="007969B0" w:rsidRPr="00BF2F34" w14:paraId="36366EBF" w14:textId="77777777" w:rsidTr="00E47FE0">
        <w:tc>
          <w:tcPr>
            <w:tcW w:w="452" w:type="dxa"/>
            <w:shd w:val="clear" w:color="auto" w:fill="auto"/>
            <w:vAlign w:val="center"/>
          </w:tcPr>
          <w:p w14:paraId="6A78B78E" w14:textId="77777777" w:rsidR="007969B0" w:rsidRPr="00BF2F34" w:rsidRDefault="007969B0" w:rsidP="00E47FE0">
            <w:pPr>
              <w:jc w:val="center"/>
              <w:rPr>
                <w:sz w:val="16"/>
                <w:szCs w:val="16"/>
                <w:lang w:eastAsia="pl-PL"/>
              </w:rPr>
            </w:pPr>
          </w:p>
          <w:p w14:paraId="3426A3C5"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49658698" w14:textId="77777777" w:rsidR="007969B0" w:rsidRPr="00BF2F34" w:rsidRDefault="007969B0" w:rsidP="00E47FE0">
            <w:pPr>
              <w:jc w:val="center"/>
              <w:rPr>
                <w:sz w:val="16"/>
                <w:szCs w:val="16"/>
                <w:lang w:eastAsia="pl-PL"/>
              </w:rPr>
            </w:pPr>
          </w:p>
        </w:tc>
        <w:tc>
          <w:tcPr>
            <w:tcW w:w="1173" w:type="dxa"/>
            <w:shd w:val="clear" w:color="auto" w:fill="auto"/>
            <w:vAlign w:val="center"/>
          </w:tcPr>
          <w:p w14:paraId="56E960BD" w14:textId="77777777" w:rsidR="007969B0" w:rsidRPr="00BF2F34" w:rsidRDefault="007969B0" w:rsidP="00E47FE0">
            <w:pPr>
              <w:jc w:val="center"/>
              <w:rPr>
                <w:sz w:val="16"/>
                <w:szCs w:val="16"/>
                <w:lang w:eastAsia="pl-PL"/>
              </w:rPr>
            </w:pPr>
          </w:p>
        </w:tc>
        <w:tc>
          <w:tcPr>
            <w:tcW w:w="1499" w:type="dxa"/>
            <w:shd w:val="clear" w:color="auto" w:fill="auto"/>
            <w:vAlign w:val="center"/>
          </w:tcPr>
          <w:p w14:paraId="52312599" w14:textId="77777777" w:rsidR="007969B0" w:rsidRPr="00BF2F34" w:rsidRDefault="007969B0" w:rsidP="00E47FE0">
            <w:pPr>
              <w:jc w:val="center"/>
              <w:rPr>
                <w:sz w:val="16"/>
                <w:szCs w:val="16"/>
                <w:lang w:eastAsia="pl-PL"/>
              </w:rPr>
            </w:pPr>
          </w:p>
        </w:tc>
        <w:tc>
          <w:tcPr>
            <w:tcW w:w="1815" w:type="dxa"/>
            <w:shd w:val="clear" w:color="auto" w:fill="auto"/>
            <w:vAlign w:val="center"/>
          </w:tcPr>
          <w:p w14:paraId="427C50D9" w14:textId="77777777" w:rsidR="007969B0" w:rsidRPr="00BF2F34" w:rsidRDefault="007969B0" w:rsidP="00E47FE0">
            <w:pPr>
              <w:jc w:val="center"/>
              <w:rPr>
                <w:sz w:val="16"/>
                <w:szCs w:val="16"/>
                <w:lang w:eastAsia="pl-PL"/>
              </w:rPr>
            </w:pPr>
          </w:p>
        </w:tc>
      </w:tr>
      <w:tr w:rsidR="007969B0" w:rsidRPr="00BF2F34" w14:paraId="48EA52A4" w14:textId="77777777" w:rsidTr="00E47FE0">
        <w:tc>
          <w:tcPr>
            <w:tcW w:w="452" w:type="dxa"/>
            <w:shd w:val="clear" w:color="auto" w:fill="auto"/>
            <w:vAlign w:val="center"/>
          </w:tcPr>
          <w:p w14:paraId="61436E06" w14:textId="77777777" w:rsidR="007969B0" w:rsidRPr="00BF2F34" w:rsidRDefault="007969B0" w:rsidP="00E47FE0">
            <w:pPr>
              <w:jc w:val="center"/>
              <w:rPr>
                <w:sz w:val="16"/>
                <w:szCs w:val="16"/>
                <w:lang w:eastAsia="pl-PL"/>
              </w:rPr>
            </w:pPr>
          </w:p>
          <w:p w14:paraId="72E0D7CF"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36C4152A" w14:textId="77777777" w:rsidR="007969B0" w:rsidRPr="00BF2F34" w:rsidRDefault="007969B0" w:rsidP="00E47FE0">
            <w:pPr>
              <w:jc w:val="center"/>
              <w:rPr>
                <w:sz w:val="16"/>
                <w:szCs w:val="16"/>
                <w:lang w:eastAsia="pl-PL"/>
              </w:rPr>
            </w:pPr>
          </w:p>
        </w:tc>
        <w:tc>
          <w:tcPr>
            <w:tcW w:w="1173" w:type="dxa"/>
            <w:shd w:val="clear" w:color="auto" w:fill="auto"/>
            <w:vAlign w:val="center"/>
          </w:tcPr>
          <w:p w14:paraId="1B6CB491" w14:textId="77777777" w:rsidR="007969B0" w:rsidRPr="00BF2F34" w:rsidRDefault="007969B0" w:rsidP="00E47FE0">
            <w:pPr>
              <w:jc w:val="center"/>
              <w:rPr>
                <w:sz w:val="16"/>
                <w:szCs w:val="16"/>
                <w:lang w:eastAsia="pl-PL"/>
              </w:rPr>
            </w:pPr>
          </w:p>
        </w:tc>
        <w:tc>
          <w:tcPr>
            <w:tcW w:w="1499" w:type="dxa"/>
            <w:shd w:val="clear" w:color="auto" w:fill="auto"/>
            <w:vAlign w:val="center"/>
          </w:tcPr>
          <w:p w14:paraId="3457DD04" w14:textId="77777777" w:rsidR="007969B0" w:rsidRPr="00BF2F34" w:rsidRDefault="007969B0" w:rsidP="00E47FE0">
            <w:pPr>
              <w:jc w:val="center"/>
              <w:rPr>
                <w:sz w:val="16"/>
                <w:szCs w:val="16"/>
                <w:lang w:eastAsia="pl-PL"/>
              </w:rPr>
            </w:pPr>
          </w:p>
        </w:tc>
        <w:tc>
          <w:tcPr>
            <w:tcW w:w="1815" w:type="dxa"/>
            <w:shd w:val="clear" w:color="auto" w:fill="auto"/>
            <w:vAlign w:val="center"/>
          </w:tcPr>
          <w:p w14:paraId="29C6C117" w14:textId="77777777" w:rsidR="007969B0" w:rsidRPr="00BF2F34" w:rsidRDefault="007969B0" w:rsidP="00E47FE0">
            <w:pPr>
              <w:jc w:val="center"/>
              <w:rPr>
                <w:sz w:val="16"/>
                <w:szCs w:val="16"/>
                <w:lang w:eastAsia="pl-PL"/>
              </w:rPr>
            </w:pPr>
          </w:p>
        </w:tc>
      </w:tr>
      <w:tr w:rsidR="007969B0" w:rsidRPr="00BF2F34" w14:paraId="087F3ADC" w14:textId="77777777" w:rsidTr="00E47FE0">
        <w:tc>
          <w:tcPr>
            <w:tcW w:w="452" w:type="dxa"/>
            <w:shd w:val="clear" w:color="auto" w:fill="auto"/>
            <w:vAlign w:val="center"/>
          </w:tcPr>
          <w:p w14:paraId="60713BC3" w14:textId="77777777" w:rsidR="007969B0" w:rsidRPr="00BF2F34" w:rsidRDefault="007969B0" w:rsidP="00E47FE0">
            <w:pPr>
              <w:jc w:val="center"/>
              <w:rPr>
                <w:sz w:val="16"/>
                <w:szCs w:val="16"/>
                <w:lang w:eastAsia="pl-PL"/>
              </w:rPr>
            </w:pPr>
          </w:p>
          <w:p w14:paraId="730E8E0A"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106C0C8C" w14:textId="77777777" w:rsidR="007969B0" w:rsidRPr="00BF2F34" w:rsidRDefault="007969B0" w:rsidP="00E47FE0">
            <w:pPr>
              <w:jc w:val="center"/>
              <w:rPr>
                <w:sz w:val="16"/>
                <w:szCs w:val="16"/>
                <w:lang w:eastAsia="pl-PL"/>
              </w:rPr>
            </w:pPr>
          </w:p>
        </w:tc>
        <w:tc>
          <w:tcPr>
            <w:tcW w:w="1173" w:type="dxa"/>
            <w:shd w:val="clear" w:color="auto" w:fill="auto"/>
            <w:vAlign w:val="center"/>
          </w:tcPr>
          <w:p w14:paraId="1C2A1487" w14:textId="77777777" w:rsidR="007969B0" w:rsidRPr="00BF2F34" w:rsidRDefault="007969B0" w:rsidP="00E47FE0">
            <w:pPr>
              <w:jc w:val="center"/>
              <w:rPr>
                <w:sz w:val="16"/>
                <w:szCs w:val="16"/>
                <w:lang w:eastAsia="pl-PL"/>
              </w:rPr>
            </w:pPr>
          </w:p>
        </w:tc>
        <w:tc>
          <w:tcPr>
            <w:tcW w:w="1499" w:type="dxa"/>
            <w:shd w:val="clear" w:color="auto" w:fill="auto"/>
            <w:vAlign w:val="center"/>
          </w:tcPr>
          <w:p w14:paraId="15624554" w14:textId="77777777" w:rsidR="007969B0" w:rsidRPr="00BF2F34" w:rsidRDefault="007969B0" w:rsidP="00E47FE0">
            <w:pPr>
              <w:jc w:val="center"/>
              <w:rPr>
                <w:sz w:val="16"/>
                <w:szCs w:val="16"/>
                <w:lang w:eastAsia="pl-PL"/>
              </w:rPr>
            </w:pPr>
          </w:p>
        </w:tc>
        <w:tc>
          <w:tcPr>
            <w:tcW w:w="1815" w:type="dxa"/>
            <w:shd w:val="clear" w:color="auto" w:fill="auto"/>
            <w:vAlign w:val="center"/>
          </w:tcPr>
          <w:p w14:paraId="760A6986" w14:textId="77777777" w:rsidR="007969B0" w:rsidRPr="00BF2F34" w:rsidRDefault="007969B0" w:rsidP="00E47FE0">
            <w:pPr>
              <w:jc w:val="center"/>
              <w:rPr>
                <w:sz w:val="16"/>
                <w:szCs w:val="16"/>
                <w:lang w:eastAsia="pl-PL"/>
              </w:rPr>
            </w:pPr>
          </w:p>
        </w:tc>
      </w:tr>
      <w:tr w:rsidR="007969B0" w:rsidRPr="00BF2F34" w14:paraId="420B52D1" w14:textId="77777777" w:rsidTr="00E47FE0">
        <w:tc>
          <w:tcPr>
            <w:tcW w:w="452" w:type="dxa"/>
            <w:shd w:val="clear" w:color="auto" w:fill="auto"/>
            <w:vAlign w:val="center"/>
          </w:tcPr>
          <w:p w14:paraId="1401C318" w14:textId="77777777" w:rsidR="007969B0" w:rsidRPr="00BF2F34" w:rsidRDefault="007969B0" w:rsidP="00E47FE0">
            <w:pPr>
              <w:jc w:val="center"/>
              <w:rPr>
                <w:sz w:val="16"/>
                <w:szCs w:val="16"/>
                <w:lang w:eastAsia="pl-PL"/>
              </w:rPr>
            </w:pPr>
          </w:p>
          <w:p w14:paraId="22A639E6"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5E07FFA6" w14:textId="77777777" w:rsidR="007969B0" w:rsidRPr="00BF2F34" w:rsidRDefault="007969B0" w:rsidP="00E47FE0">
            <w:pPr>
              <w:jc w:val="center"/>
              <w:rPr>
                <w:sz w:val="16"/>
                <w:szCs w:val="16"/>
                <w:lang w:eastAsia="pl-PL"/>
              </w:rPr>
            </w:pPr>
          </w:p>
        </w:tc>
        <w:tc>
          <w:tcPr>
            <w:tcW w:w="1173" w:type="dxa"/>
            <w:shd w:val="clear" w:color="auto" w:fill="auto"/>
            <w:vAlign w:val="center"/>
          </w:tcPr>
          <w:p w14:paraId="73E76E00" w14:textId="77777777" w:rsidR="007969B0" w:rsidRPr="00BF2F34" w:rsidRDefault="007969B0" w:rsidP="00E47FE0">
            <w:pPr>
              <w:jc w:val="center"/>
              <w:rPr>
                <w:sz w:val="16"/>
                <w:szCs w:val="16"/>
                <w:lang w:eastAsia="pl-PL"/>
              </w:rPr>
            </w:pPr>
          </w:p>
        </w:tc>
        <w:tc>
          <w:tcPr>
            <w:tcW w:w="1499" w:type="dxa"/>
            <w:shd w:val="clear" w:color="auto" w:fill="auto"/>
            <w:vAlign w:val="center"/>
          </w:tcPr>
          <w:p w14:paraId="1073E905" w14:textId="77777777" w:rsidR="007969B0" w:rsidRPr="00BF2F34" w:rsidRDefault="007969B0" w:rsidP="00E47FE0">
            <w:pPr>
              <w:jc w:val="center"/>
              <w:rPr>
                <w:sz w:val="16"/>
                <w:szCs w:val="16"/>
                <w:lang w:eastAsia="pl-PL"/>
              </w:rPr>
            </w:pPr>
          </w:p>
        </w:tc>
        <w:tc>
          <w:tcPr>
            <w:tcW w:w="1815" w:type="dxa"/>
            <w:shd w:val="clear" w:color="auto" w:fill="auto"/>
            <w:vAlign w:val="center"/>
          </w:tcPr>
          <w:p w14:paraId="49BF1166" w14:textId="77777777" w:rsidR="007969B0" w:rsidRPr="00BF2F34" w:rsidRDefault="007969B0" w:rsidP="00E47FE0">
            <w:pPr>
              <w:jc w:val="center"/>
              <w:rPr>
                <w:sz w:val="16"/>
                <w:szCs w:val="16"/>
                <w:lang w:eastAsia="pl-PL"/>
              </w:rPr>
            </w:pPr>
          </w:p>
        </w:tc>
      </w:tr>
      <w:tr w:rsidR="007969B0" w:rsidRPr="00BF2F34" w14:paraId="54B52566" w14:textId="77777777" w:rsidTr="00E47FE0">
        <w:tc>
          <w:tcPr>
            <w:tcW w:w="452" w:type="dxa"/>
            <w:shd w:val="clear" w:color="auto" w:fill="auto"/>
            <w:vAlign w:val="center"/>
          </w:tcPr>
          <w:p w14:paraId="4774F0D2" w14:textId="77777777" w:rsidR="007969B0" w:rsidRPr="00BF2F34" w:rsidRDefault="007969B0" w:rsidP="00E47FE0">
            <w:pPr>
              <w:jc w:val="center"/>
              <w:rPr>
                <w:sz w:val="16"/>
                <w:szCs w:val="16"/>
                <w:lang w:eastAsia="pl-PL"/>
              </w:rPr>
            </w:pPr>
          </w:p>
          <w:p w14:paraId="6C477A68"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D2FEAFC" w14:textId="77777777" w:rsidR="007969B0" w:rsidRPr="00BF2F34" w:rsidRDefault="007969B0" w:rsidP="00E47FE0">
            <w:pPr>
              <w:jc w:val="center"/>
              <w:rPr>
                <w:sz w:val="16"/>
                <w:szCs w:val="16"/>
                <w:lang w:eastAsia="pl-PL"/>
              </w:rPr>
            </w:pPr>
          </w:p>
        </w:tc>
        <w:tc>
          <w:tcPr>
            <w:tcW w:w="1173" w:type="dxa"/>
            <w:shd w:val="clear" w:color="auto" w:fill="auto"/>
            <w:vAlign w:val="center"/>
          </w:tcPr>
          <w:p w14:paraId="02567B20" w14:textId="77777777" w:rsidR="007969B0" w:rsidRPr="00BF2F34" w:rsidRDefault="007969B0" w:rsidP="00E47FE0">
            <w:pPr>
              <w:jc w:val="center"/>
              <w:rPr>
                <w:sz w:val="16"/>
                <w:szCs w:val="16"/>
                <w:lang w:eastAsia="pl-PL"/>
              </w:rPr>
            </w:pPr>
          </w:p>
        </w:tc>
        <w:tc>
          <w:tcPr>
            <w:tcW w:w="1499" w:type="dxa"/>
            <w:shd w:val="clear" w:color="auto" w:fill="auto"/>
            <w:vAlign w:val="center"/>
          </w:tcPr>
          <w:p w14:paraId="4ABE293B" w14:textId="77777777" w:rsidR="007969B0" w:rsidRPr="00BF2F34" w:rsidRDefault="007969B0" w:rsidP="00E47FE0">
            <w:pPr>
              <w:jc w:val="center"/>
              <w:rPr>
                <w:sz w:val="16"/>
                <w:szCs w:val="16"/>
                <w:lang w:eastAsia="pl-PL"/>
              </w:rPr>
            </w:pPr>
          </w:p>
        </w:tc>
        <w:tc>
          <w:tcPr>
            <w:tcW w:w="1815" w:type="dxa"/>
            <w:shd w:val="clear" w:color="auto" w:fill="auto"/>
            <w:vAlign w:val="center"/>
          </w:tcPr>
          <w:p w14:paraId="7C409586" w14:textId="77777777" w:rsidR="007969B0" w:rsidRPr="00BF2F34" w:rsidRDefault="007969B0" w:rsidP="00E47FE0">
            <w:pPr>
              <w:jc w:val="center"/>
              <w:rPr>
                <w:sz w:val="16"/>
                <w:szCs w:val="16"/>
                <w:lang w:eastAsia="pl-PL"/>
              </w:rPr>
            </w:pPr>
          </w:p>
        </w:tc>
      </w:tr>
      <w:tr w:rsidR="007969B0" w:rsidRPr="00BF2F34" w14:paraId="5856CC38" w14:textId="77777777" w:rsidTr="00E47FE0">
        <w:tc>
          <w:tcPr>
            <w:tcW w:w="452" w:type="dxa"/>
            <w:shd w:val="clear" w:color="auto" w:fill="auto"/>
            <w:vAlign w:val="center"/>
          </w:tcPr>
          <w:p w14:paraId="44688D4D" w14:textId="77777777" w:rsidR="007969B0" w:rsidRPr="00BF2F34" w:rsidRDefault="007969B0" w:rsidP="00E47FE0">
            <w:pPr>
              <w:jc w:val="center"/>
              <w:rPr>
                <w:sz w:val="16"/>
                <w:szCs w:val="16"/>
                <w:lang w:eastAsia="pl-PL"/>
              </w:rPr>
            </w:pPr>
          </w:p>
          <w:p w14:paraId="7A01953E"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29C7564C" w14:textId="77777777" w:rsidR="007969B0" w:rsidRPr="00BF2F34" w:rsidRDefault="007969B0" w:rsidP="00E47FE0">
            <w:pPr>
              <w:jc w:val="center"/>
              <w:rPr>
                <w:sz w:val="16"/>
                <w:szCs w:val="16"/>
                <w:lang w:eastAsia="pl-PL"/>
              </w:rPr>
            </w:pPr>
          </w:p>
        </w:tc>
        <w:tc>
          <w:tcPr>
            <w:tcW w:w="1173" w:type="dxa"/>
            <w:shd w:val="clear" w:color="auto" w:fill="auto"/>
            <w:vAlign w:val="center"/>
          </w:tcPr>
          <w:p w14:paraId="5F46754D" w14:textId="77777777" w:rsidR="007969B0" w:rsidRPr="00BF2F34" w:rsidRDefault="007969B0" w:rsidP="00E47FE0">
            <w:pPr>
              <w:jc w:val="center"/>
              <w:rPr>
                <w:sz w:val="16"/>
                <w:szCs w:val="16"/>
                <w:lang w:eastAsia="pl-PL"/>
              </w:rPr>
            </w:pPr>
          </w:p>
        </w:tc>
        <w:tc>
          <w:tcPr>
            <w:tcW w:w="1499" w:type="dxa"/>
            <w:shd w:val="clear" w:color="auto" w:fill="auto"/>
            <w:vAlign w:val="center"/>
          </w:tcPr>
          <w:p w14:paraId="2D0F070E" w14:textId="77777777" w:rsidR="007969B0" w:rsidRPr="00BF2F34" w:rsidRDefault="007969B0" w:rsidP="00E47FE0">
            <w:pPr>
              <w:jc w:val="center"/>
              <w:rPr>
                <w:sz w:val="16"/>
                <w:szCs w:val="16"/>
                <w:lang w:eastAsia="pl-PL"/>
              </w:rPr>
            </w:pPr>
          </w:p>
        </w:tc>
        <w:tc>
          <w:tcPr>
            <w:tcW w:w="1815" w:type="dxa"/>
            <w:shd w:val="clear" w:color="auto" w:fill="auto"/>
            <w:vAlign w:val="center"/>
          </w:tcPr>
          <w:p w14:paraId="348E7622" w14:textId="77777777" w:rsidR="007969B0" w:rsidRPr="00BF2F34" w:rsidRDefault="007969B0" w:rsidP="00E47FE0">
            <w:pPr>
              <w:jc w:val="center"/>
              <w:rPr>
                <w:sz w:val="16"/>
                <w:szCs w:val="16"/>
                <w:lang w:eastAsia="pl-PL"/>
              </w:rPr>
            </w:pPr>
          </w:p>
        </w:tc>
      </w:tr>
      <w:tr w:rsidR="007969B0" w:rsidRPr="00BF2F34" w14:paraId="4A8F9380" w14:textId="77777777" w:rsidTr="00E47FE0">
        <w:tc>
          <w:tcPr>
            <w:tcW w:w="452" w:type="dxa"/>
            <w:shd w:val="clear" w:color="auto" w:fill="auto"/>
            <w:vAlign w:val="center"/>
          </w:tcPr>
          <w:p w14:paraId="14E56054" w14:textId="77777777" w:rsidR="007969B0" w:rsidRPr="00BF2F34" w:rsidRDefault="007969B0" w:rsidP="00E47FE0">
            <w:pPr>
              <w:jc w:val="center"/>
              <w:rPr>
                <w:sz w:val="16"/>
                <w:szCs w:val="16"/>
                <w:lang w:eastAsia="pl-PL"/>
              </w:rPr>
            </w:pPr>
          </w:p>
          <w:p w14:paraId="3EAD4424"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181BF9D0" w14:textId="77777777" w:rsidR="007969B0" w:rsidRPr="00BF2F34" w:rsidRDefault="007969B0" w:rsidP="00E47FE0">
            <w:pPr>
              <w:jc w:val="center"/>
              <w:rPr>
                <w:sz w:val="16"/>
                <w:szCs w:val="16"/>
                <w:lang w:eastAsia="pl-PL"/>
              </w:rPr>
            </w:pPr>
          </w:p>
        </w:tc>
        <w:tc>
          <w:tcPr>
            <w:tcW w:w="1173" w:type="dxa"/>
            <w:shd w:val="clear" w:color="auto" w:fill="auto"/>
            <w:vAlign w:val="center"/>
          </w:tcPr>
          <w:p w14:paraId="044B6726" w14:textId="77777777" w:rsidR="007969B0" w:rsidRPr="00BF2F34" w:rsidRDefault="007969B0" w:rsidP="00E47FE0">
            <w:pPr>
              <w:jc w:val="center"/>
              <w:rPr>
                <w:sz w:val="16"/>
                <w:szCs w:val="16"/>
                <w:lang w:eastAsia="pl-PL"/>
              </w:rPr>
            </w:pPr>
          </w:p>
        </w:tc>
        <w:tc>
          <w:tcPr>
            <w:tcW w:w="1499" w:type="dxa"/>
            <w:shd w:val="clear" w:color="auto" w:fill="auto"/>
            <w:vAlign w:val="center"/>
          </w:tcPr>
          <w:p w14:paraId="5BC0D453" w14:textId="77777777" w:rsidR="007969B0" w:rsidRPr="00BF2F34" w:rsidRDefault="007969B0" w:rsidP="00E47FE0">
            <w:pPr>
              <w:jc w:val="center"/>
              <w:rPr>
                <w:sz w:val="16"/>
                <w:szCs w:val="16"/>
                <w:lang w:eastAsia="pl-PL"/>
              </w:rPr>
            </w:pPr>
          </w:p>
        </w:tc>
        <w:tc>
          <w:tcPr>
            <w:tcW w:w="1815" w:type="dxa"/>
            <w:shd w:val="clear" w:color="auto" w:fill="auto"/>
            <w:vAlign w:val="center"/>
          </w:tcPr>
          <w:p w14:paraId="0F9E64D9" w14:textId="77777777" w:rsidR="007969B0" w:rsidRPr="00BF2F34" w:rsidRDefault="007969B0" w:rsidP="00E47FE0">
            <w:pPr>
              <w:jc w:val="center"/>
              <w:rPr>
                <w:sz w:val="16"/>
                <w:szCs w:val="16"/>
                <w:lang w:eastAsia="pl-PL"/>
              </w:rPr>
            </w:pPr>
          </w:p>
        </w:tc>
      </w:tr>
      <w:tr w:rsidR="007969B0" w:rsidRPr="00BF2F34" w14:paraId="344C28BB" w14:textId="77777777" w:rsidTr="00E47FE0">
        <w:tc>
          <w:tcPr>
            <w:tcW w:w="452" w:type="dxa"/>
            <w:shd w:val="clear" w:color="auto" w:fill="auto"/>
            <w:vAlign w:val="center"/>
          </w:tcPr>
          <w:p w14:paraId="011A77F6" w14:textId="77777777" w:rsidR="007969B0" w:rsidRPr="00BF2F34" w:rsidRDefault="007969B0" w:rsidP="00E47FE0">
            <w:pPr>
              <w:jc w:val="center"/>
              <w:rPr>
                <w:sz w:val="16"/>
                <w:szCs w:val="16"/>
                <w:lang w:eastAsia="pl-PL"/>
              </w:rPr>
            </w:pPr>
          </w:p>
          <w:p w14:paraId="6F78BF67"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653C49D" w14:textId="77777777" w:rsidR="007969B0" w:rsidRPr="00BF2F34" w:rsidRDefault="007969B0" w:rsidP="00E47FE0">
            <w:pPr>
              <w:jc w:val="center"/>
              <w:rPr>
                <w:sz w:val="16"/>
                <w:szCs w:val="16"/>
                <w:lang w:eastAsia="pl-PL"/>
              </w:rPr>
            </w:pPr>
          </w:p>
        </w:tc>
        <w:tc>
          <w:tcPr>
            <w:tcW w:w="1173" w:type="dxa"/>
            <w:shd w:val="clear" w:color="auto" w:fill="auto"/>
            <w:vAlign w:val="center"/>
          </w:tcPr>
          <w:p w14:paraId="56AA7328" w14:textId="77777777" w:rsidR="007969B0" w:rsidRPr="00BF2F34" w:rsidRDefault="007969B0" w:rsidP="00E47FE0">
            <w:pPr>
              <w:jc w:val="center"/>
              <w:rPr>
                <w:sz w:val="16"/>
                <w:szCs w:val="16"/>
                <w:lang w:eastAsia="pl-PL"/>
              </w:rPr>
            </w:pPr>
          </w:p>
        </w:tc>
        <w:tc>
          <w:tcPr>
            <w:tcW w:w="1499" w:type="dxa"/>
            <w:shd w:val="clear" w:color="auto" w:fill="auto"/>
            <w:vAlign w:val="center"/>
          </w:tcPr>
          <w:p w14:paraId="6410A13E" w14:textId="77777777" w:rsidR="007969B0" w:rsidRPr="00BF2F34" w:rsidRDefault="007969B0" w:rsidP="00E47FE0">
            <w:pPr>
              <w:jc w:val="center"/>
              <w:rPr>
                <w:sz w:val="16"/>
                <w:szCs w:val="16"/>
                <w:lang w:eastAsia="pl-PL"/>
              </w:rPr>
            </w:pPr>
          </w:p>
        </w:tc>
        <w:tc>
          <w:tcPr>
            <w:tcW w:w="1815" w:type="dxa"/>
            <w:shd w:val="clear" w:color="auto" w:fill="auto"/>
            <w:vAlign w:val="center"/>
          </w:tcPr>
          <w:p w14:paraId="6D06ADF3" w14:textId="77777777" w:rsidR="007969B0" w:rsidRPr="00BF2F34" w:rsidRDefault="007969B0" w:rsidP="00E47FE0">
            <w:pPr>
              <w:jc w:val="center"/>
              <w:rPr>
                <w:sz w:val="16"/>
                <w:szCs w:val="16"/>
                <w:lang w:eastAsia="pl-PL"/>
              </w:rPr>
            </w:pPr>
          </w:p>
        </w:tc>
      </w:tr>
      <w:tr w:rsidR="007969B0" w:rsidRPr="00BF2F34" w14:paraId="66D4E633" w14:textId="77777777" w:rsidTr="00E47FE0">
        <w:tc>
          <w:tcPr>
            <w:tcW w:w="452" w:type="dxa"/>
            <w:shd w:val="clear" w:color="auto" w:fill="auto"/>
            <w:vAlign w:val="center"/>
          </w:tcPr>
          <w:p w14:paraId="68C365AC" w14:textId="77777777" w:rsidR="007969B0" w:rsidRPr="00BF2F34" w:rsidRDefault="007969B0" w:rsidP="00E47FE0">
            <w:pPr>
              <w:jc w:val="center"/>
              <w:rPr>
                <w:sz w:val="16"/>
                <w:szCs w:val="16"/>
                <w:lang w:eastAsia="pl-PL"/>
              </w:rPr>
            </w:pPr>
          </w:p>
          <w:p w14:paraId="2B206C39"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15E4A066" w14:textId="77777777" w:rsidR="007969B0" w:rsidRPr="00BF2F34" w:rsidRDefault="007969B0" w:rsidP="00E47FE0">
            <w:pPr>
              <w:jc w:val="center"/>
              <w:rPr>
                <w:sz w:val="16"/>
                <w:szCs w:val="16"/>
                <w:lang w:eastAsia="pl-PL"/>
              </w:rPr>
            </w:pPr>
          </w:p>
        </w:tc>
        <w:tc>
          <w:tcPr>
            <w:tcW w:w="1173" w:type="dxa"/>
            <w:shd w:val="clear" w:color="auto" w:fill="auto"/>
            <w:vAlign w:val="center"/>
          </w:tcPr>
          <w:p w14:paraId="7EEA2CC9" w14:textId="77777777" w:rsidR="007969B0" w:rsidRPr="00BF2F34" w:rsidRDefault="007969B0" w:rsidP="00E47FE0">
            <w:pPr>
              <w:jc w:val="center"/>
              <w:rPr>
                <w:sz w:val="16"/>
                <w:szCs w:val="16"/>
                <w:lang w:eastAsia="pl-PL"/>
              </w:rPr>
            </w:pPr>
          </w:p>
        </w:tc>
        <w:tc>
          <w:tcPr>
            <w:tcW w:w="1499" w:type="dxa"/>
            <w:shd w:val="clear" w:color="auto" w:fill="auto"/>
            <w:vAlign w:val="center"/>
          </w:tcPr>
          <w:p w14:paraId="78C52303" w14:textId="77777777" w:rsidR="007969B0" w:rsidRPr="00BF2F34" w:rsidRDefault="007969B0" w:rsidP="00E47FE0">
            <w:pPr>
              <w:jc w:val="center"/>
              <w:rPr>
                <w:sz w:val="16"/>
                <w:szCs w:val="16"/>
                <w:lang w:eastAsia="pl-PL"/>
              </w:rPr>
            </w:pPr>
          </w:p>
        </w:tc>
        <w:tc>
          <w:tcPr>
            <w:tcW w:w="1815" w:type="dxa"/>
            <w:shd w:val="clear" w:color="auto" w:fill="auto"/>
            <w:vAlign w:val="center"/>
          </w:tcPr>
          <w:p w14:paraId="3DDD1E01" w14:textId="77777777" w:rsidR="007969B0" w:rsidRPr="00BF2F34" w:rsidRDefault="007969B0" w:rsidP="00E47FE0">
            <w:pPr>
              <w:jc w:val="center"/>
              <w:rPr>
                <w:sz w:val="16"/>
                <w:szCs w:val="16"/>
                <w:lang w:eastAsia="pl-PL"/>
              </w:rPr>
            </w:pPr>
          </w:p>
        </w:tc>
      </w:tr>
      <w:tr w:rsidR="007969B0" w:rsidRPr="00BF2F34" w14:paraId="6A76DB69" w14:textId="77777777" w:rsidTr="00E47FE0">
        <w:tc>
          <w:tcPr>
            <w:tcW w:w="452" w:type="dxa"/>
            <w:shd w:val="clear" w:color="auto" w:fill="auto"/>
            <w:vAlign w:val="center"/>
          </w:tcPr>
          <w:p w14:paraId="10902A91" w14:textId="77777777" w:rsidR="007969B0" w:rsidRPr="00BF2F34" w:rsidRDefault="007969B0" w:rsidP="00E47FE0">
            <w:pPr>
              <w:jc w:val="center"/>
              <w:rPr>
                <w:sz w:val="16"/>
                <w:szCs w:val="16"/>
                <w:lang w:eastAsia="pl-PL"/>
              </w:rPr>
            </w:pPr>
          </w:p>
          <w:p w14:paraId="05BDAFB5"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590A5A9D" w14:textId="77777777" w:rsidR="007969B0" w:rsidRPr="00BF2F34" w:rsidRDefault="007969B0" w:rsidP="00E47FE0">
            <w:pPr>
              <w:jc w:val="center"/>
              <w:rPr>
                <w:sz w:val="16"/>
                <w:szCs w:val="16"/>
                <w:lang w:eastAsia="pl-PL"/>
              </w:rPr>
            </w:pPr>
          </w:p>
        </w:tc>
        <w:tc>
          <w:tcPr>
            <w:tcW w:w="1173" w:type="dxa"/>
            <w:shd w:val="clear" w:color="auto" w:fill="auto"/>
            <w:vAlign w:val="center"/>
          </w:tcPr>
          <w:p w14:paraId="7D432B26" w14:textId="77777777" w:rsidR="007969B0" w:rsidRPr="00BF2F34" w:rsidRDefault="007969B0" w:rsidP="00E47FE0">
            <w:pPr>
              <w:jc w:val="center"/>
              <w:rPr>
                <w:sz w:val="16"/>
                <w:szCs w:val="16"/>
                <w:lang w:eastAsia="pl-PL"/>
              </w:rPr>
            </w:pPr>
          </w:p>
        </w:tc>
        <w:tc>
          <w:tcPr>
            <w:tcW w:w="1499" w:type="dxa"/>
            <w:shd w:val="clear" w:color="auto" w:fill="auto"/>
            <w:vAlign w:val="center"/>
          </w:tcPr>
          <w:p w14:paraId="14DB4326" w14:textId="77777777" w:rsidR="007969B0" w:rsidRPr="00BF2F34" w:rsidRDefault="007969B0" w:rsidP="00E47FE0">
            <w:pPr>
              <w:jc w:val="center"/>
              <w:rPr>
                <w:sz w:val="16"/>
                <w:szCs w:val="16"/>
                <w:lang w:eastAsia="pl-PL"/>
              </w:rPr>
            </w:pPr>
          </w:p>
        </w:tc>
        <w:tc>
          <w:tcPr>
            <w:tcW w:w="1815" w:type="dxa"/>
            <w:shd w:val="clear" w:color="auto" w:fill="auto"/>
            <w:vAlign w:val="center"/>
          </w:tcPr>
          <w:p w14:paraId="3AABC379" w14:textId="77777777" w:rsidR="007969B0" w:rsidRPr="00BF2F34" w:rsidRDefault="007969B0" w:rsidP="00E47FE0">
            <w:pPr>
              <w:jc w:val="center"/>
              <w:rPr>
                <w:sz w:val="16"/>
                <w:szCs w:val="16"/>
                <w:lang w:eastAsia="pl-PL"/>
              </w:rPr>
            </w:pPr>
          </w:p>
        </w:tc>
      </w:tr>
      <w:tr w:rsidR="007969B0" w:rsidRPr="00BF2F34" w14:paraId="0E136A81" w14:textId="77777777" w:rsidTr="00E47FE0">
        <w:tc>
          <w:tcPr>
            <w:tcW w:w="452" w:type="dxa"/>
            <w:shd w:val="clear" w:color="auto" w:fill="auto"/>
            <w:vAlign w:val="center"/>
          </w:tcPr>
          <w:p w14:paraId="6CCC3EE8" w14:textId="77777777" w:rsidR="007969B0" w:rsidRPr="00BF2F34" w:rsidRDefault="007969B0" w:rsidP="00E47FE0">
            <w:pPr>
              <w:jc w:val="center"/>
              <w:rPr>
                <w:sz w:val="16"/>
                <w:szCs w:val="16"/>
                <w:lang w:eastAsia="pl-PL"/>
              </w:rPr>
            </w:pPr>
          </w:p>
          <w:p w14:paraId="72963C78"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89AC0E8" w14:textId="77777777" w:rsidR="007969B0" w:rsidRPr="00BF2F34" w:rsidRDefault="007969B0" w:rsidP="00E47FE0">
            <w:pPr>
              <w:jc w:val="center"/>
              <w:rPr>
                <w:sz w:val="16"/>
                <w:szCs w:val="16"/>
                <w:lang w:eastAsia="pl-PL"/>
              </w:rPr>
            </w:pPr>
          </w:p>
        </w:tc>
        <w:tc>
          <w:tcPr>
            <w:tcW w:w="1173" w:type="dxa"/>
            <w:shd w:val="clear" w:color="auto" w:fill="auto"/>
            <w:vAlign w:val="center"/>
          </w:tcPr>
          <w:p w14:paraId="33E73AC1" w14:textId="77777777" w:rsidR="007969B0" w:rsidRPr="00BF2F34" w:rsidRDefault="007969B0" w:rsidP="00E47FE0">
            <w:pPr>
              <w:jc w:val="center"/>
              <w:rPr>
                <w:sz w:val="16"/>
                <w:szCs w:val="16"/>
                <w:lang w:eastAsia="pl-PL"/>
              </w:rPr>
            </w:pPr>
          </w:p>
        </w:tc>
        <w:tc>
          <w:tcPr>
            <w:tcW w:w="1499" w:type="dxa"/>
            <w:shd w:val="clear" w:color="auto" w:fill="auto"/>
            <w:vAlign w:val="center"/>
          </w:tcPr>
          <w:p w14:paraId="48C5D9FA" w14:textId="77777777" w:rsidR="007969B0" w:rsidRPr="00BF2F34" w:rsidRDefault="007969B0" w:rsidP="00E47FE0">
            <w:pPr>
              <w:jc w:val="center"/>
              <w:rPr>
                <w:sz w:val="16"/>
                <w:szCs w:val="16"/>
                <w:lang w:eastAsia="pl-PL"/>
              </w:rPr>
            </w:pPr>
          </w:p>
        </w:tc>
        <w:tc>
          <w:tcPr>
            <w:tcW w:w="1815" w:type="dxa"/>
            <w:shd w:val="clear" w:color="auto" w:fill="auto"/>
            <w:vAlign w:val="center"/>
          </w:tcPr>
          <w:p w14:paraId="694819D2" w14:textId="77777777" w:rsidR="007969B0" w:rsidRPr="00BF2F34" w:rsidRDefault="007969B0" w:rsidP="00E47FE0">
            <w:pPr>
              <w:jc w:val="center"/>
              <w:rPr>
                <w:sz w:val="16"/>
                <w:szCs w:val="16"/>
                <w:lang w:eastAsia="pl-PL"/>
              </w:rPr>
            </w:pPr>
          </w:p>
        </w:tc>
      </w:tr>
      <w:tr w:rsidR="007969B0" w:rsidRPr="00BF2F34" w14:paraId="099C37A8" w14:textId="77777777" w:rsidTr="00E47FE0">
        <w:tc>
          <w:tcPr>
            <w:tcW w:w="452" w:type="dxa"/>
            <w:shd w:val="clear" w:color="auto" w:fill="auto"/>
            <w:vAlign w:val="center"/>
          </w:tcPr>
          <w:p w14:paraId="19E988D8" w14:textId="77777777" w:rsidR="007969B0" w:rsidRPr="00BF2F34" w:rsidRDefault="007969B0" w:rsidP="00E47FE0">
            <w:pPr>
              <w:jc w:val="center"/>
              <w:rPr>
                <w:sz w:val="16"/>
                <w:szCs w:val="16"/>
                <w:lang w:eastAsia="pl-PL"/>
              </w:rPr>
            </w:pPr>
          </w:p>
          <w:p w14:paraId="2F337FDD"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65BD205E" w14:textId="77777777" w:rsidR="007969B0" w:rsidRPr="00BF2F34" w:rsidRDefault="007969B0" w:rsidP="00E47FE0">
            <w:pPr>
              <w:jc w:val="center"/>
              <w:rPr>
                <w:sz w:val="16"/>
                <w:szCs w:val="16"/>
                <w:lang w:eastAsia="pl-PL"/>
              </w:rPr>
            </w:pPr>
          </w:p>
        </w:tc>
        <w:tc>
          <w:tcPr>
            <w:tcW w:w="1173" w:type="dxa"/>
            <w:shd w:val="clear" w:color="auto" w:fill="auto"/>
            <w:vAlign w:val="center"/>
          </w:tcPr>
          <w:p w14:paraId="238FA33F" w14:textId="77777777" w:rsidR="007969B0" w:rsidRPr="00BF2F34" w:rsidRDefault="007969B0" w:rsidP="00E47FE0">
            <w:pPr>
              <w:jc w:val="center"/>
              <w:rPr>
                <w:sz w:val="16"/>
                <w:szCs w:val="16"/>
                <w:lang w:eastAsia="pl-PL"/>
              </w:rPr>
            </w:pPr>
          </w:p>
        </w:tc>
        <w:tc>
          <w:tcPr>
            <w:tcW w:w="1499" w:type="dxa"/>
            <w:shd w:val="clear" w:color="auto" w:fill="auto"/>
            <w:vAlign w:val="center"/>
          </w:tcPr>
          <w:p w14:paraId="58766D58" w14:textId="77777777" w:rsidR="007969B0" w:rsidRPr="00BF2F34" w:rsidRDefault="007969B0" w:rsidP="00E47FE0">
            <w:pPr>
              <w:jc w:val="center"/>
              <w:rPr>
                <w:sz w:val="16"/>
                <w:szCs w:val="16"/>
                <w:lang w:eastAsia="pl-PL"/>
              </w:rPr>
            </w:pPr>
          </w:p>
        </w:tc>
        <w:tc>
          <w:tcPr>
            <w:tcW w:w="1815" w:type="dxa"/>
            <w:shd w:val="clear" w:color="auto" w:fill="auto"/>
            <w:vAlign w:val="center"/>
          </w:tcPr>
          <w:p w14:paraId="524DB16B" w14:textId="77777777" w:rsidR="007969B0" w:rsidRPr="00BF2F34" w:rsidRDefault="007969B0" w:rsidP="00E47FE0">
            <w:pPr>
              <w:jc w:val="center"/>
              <w:rPr>
                <w:sz w:val="16"/>
                <w:szCs w:val="16"/>
                <w:lang w:eastAsia="pl-PL"/>
              </w:rPr>
            </w:pPr>
          </w:p>
        </w:tc>
      </w:tr>
      <w:tr w:rsidR="007969B0" w:rsidRPr="00BF2F34" w14:paraId="540F0453" w14:textId="77777777" w:rsidTr="00E47FE0">
        <w:tc>
          <w:tcPr>
            <w:tcW w:w="452" w:type="dxa"/>
            <w:shd w:val="clear" w:color="auto" w:fill="auto"/>
            <w:vAlign w:val="center"/>
          </w:tcPr>
          <w:p w14:paraId="490FDD15" w14:textId="77777777" w:rsidR="007969B0" w:rsidRPr="00BF2F34" w:rsidRDefault="007969B0" w:rsidP="00E47FE0">
            <w:pPr>
              <w:jc w:val="center"/>
              <w:rPr>
                <w:sz w:val="16"/>
                <w:szCs w:val="16"/>
                <w:lang w:eastAsia="pl-PL"/>
              </w:rPr>
            </w:pPr>
          </w:p>
          <w:p w14:paraId="00A13930"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441B8FA6" w14:textId="77777777" w:rsidR="007969B0" w:rsidRPr="00BF2F34" w:rsidRDefault="007969B0" w:rsidP="00E47FE0">
            <w:pPr>
              <w:jc w:val="center"/>
              <w:rPr>
                <w:sz w:val="16"/>
                <w:szCs w:val="16"/>
                <w:lang w:eastAsia="pl-PL"/>
              </w:rPr>
            </w:pPr>
          </w:p>
        </w:tc>
        <w:tc>
          <w:tcPr>
            <w:tcW w:w="1173" w:type="dxa"/>
            <w:shd w:val="clear" w:color="auto" w:fill="auto"/>
            <w:vAlign w:val="center"/>
          </w:tcPr>
          <w:p w14:paraId="7062A965" w14:textId="77777777" w:rsidR="007969B0" w:rsidRPr="00BF2F34" w:rsidRDefault="007969B0" w:rsidP="00E47FE0">
            <w:pPr>
              <w:jc w:val="center"/>
              <w:rPr>
                <w:sz w:val="16"/>
                <w:szCs w:val="16"/>
                <w:lang w:eastAsia="pl-PL"/>
              </w:rPr>
            </w:pPr>
          </w:p>
        </w:tc>
        <w:tc>
          <w:tcPr>
            <w:tcW w:w="1499" w:type="dxa"/>
            <w:shd w:val="clear" w:color="auto" w:fill="auto"/>
            <w:vAlign w:val="center"/>
          </w:tcPr>
          <w:p w14:paraId="1409880C" w14:textId="77777777" w:rsidR="007969B0" w:rsidRPr="00BF2F34" w:rsidRDefault="007969B0" w:rsidP="00E47FE0">
            <w:pPr>
              <w:jc w:val="center"/>
              <w:rPr>
                <w:sz w:val="16"/>
                <w:szCs w:val="16"/>
                <w:lang w:eastAsia="pl-PL"/>
              </w:rPr>
            </w:pPr>
          </w:p>
        </w:tc>
        <w:tc>
          <w:tcPr>
            <w:tcW w:w="1815" w:type="dxa"/>
            <w:shd w:val="clear" w:color="auto" w:fill="auto"/>
            <w:vAlign w:val="center"/>
          </w:tcPr>
          <w:p w14:paraId="4CB4EDAE" w14:textId="77777777" w:rsidR="007969B0" w:rsidRPr="00BF2F34" w:rsidRDefault="007969B0" w:rsidP="00E47FE0">
            <w:pPr>
              <w:jc w:val="center"/>
              <w:rPr>
                <w:sz w:val="16"/>
                <w:szCs w:val="16"/>
                <w:lang w:eastAsia="pl-PL"/>
              </w:rPr>
            </w:pPr>
          </w:p>
        </w:tc>
      </w:tr>
      <w:tr w:rsidR="007969B0" w:rsidRPr="00BF2F34" w14:paraId="3F21263E" w14:textId="77777777" w:rsidTr="00E47FE0">
        <w:tc>
          <w:tcPr>
            <w:tcW w:w="452" w:type="dxa"/>
            <w:shd w:val="clear" w:color="auto" w:fill="auto"/>
            <w:vAlign w:val="center"/>
          </w:tcPr>
          <w:p w14:paraId="5F25D55E" w14:textId="77777777" w:rsidR="007969B0" w:rsidRPr="00BF2F34" w:rsidRDefault="007969B0" w:rsidP="00E47FE0">
            <w:pPr>
              <w:jc w:val="center"/>
              <w:rPr>
                <w:sz w:val="16"/>
                <w:szCs w:val="16"/>
                <w:lang w:eastAsia="pl-PL"/>
              </w:rPr>
            </w:pPr>
          </w:p>
          <w:p w14:paraId="49776298"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40E4D32" w14:textId="77777777" w:rsidR="007969B0" w:rsidRPr="00BF2F34" w:rsidRDefault="007969B0" w:rsidP="00E47FE0">
            <w:pPr>
              <w:jc w:val="center"/>
              <w:rPr>
                <w:sz w:val="16"/>
                <w:szCs w:val="16"/>
                <w:lang w:eastAsia="pl-PL"/>
              </w:rPr>
            </w:pPr>
          </w:p>
        </w:tc>
        <w:tc>
          <w:tcPr>
            <w:tcW w:w="1173" w:type="dxa"/>
            <w:shd w:val="clear" w:color="auto" w:fill="auto"/>
            <w:vAlign w:val="center"/>
          </w:tcPr>
          <w:p w14:paraId="33B420D3" w14:textId="77777777" w:rsidR="007969B0" w:rsidRPr="00BF2F34" w:rsidRDefault="007969B0" w:rsidP="00E47FE0">
            <w:pPr>
              <w:jc w:val="center"/>
              <w:rPr>
                <w:sz w:val="16"/>
                <w:szCs w:val="16"/>
                <w:lang w:eastAsia="pl-PL"/>
              </w:rPr>
            </w:pPr>
          </w:p>
        </w:tc>
        <w:tc>
          <w:tcPr>
            <w:tcW w:w="1499" w:type="dxa"/>
            <w:shd w:val="clear" w:color="auto" w:fill="auto"/>
            <w:vAlign w:val="center"/>
          </w:tcPr>
          <w:p w14:paraId="205C1832" w14:textId="77777777" w:rsidR="007969B0" w:rsidRPr="00BF2F34" w:rsidRDefault="007969B0" w:rsidP="00E47FE0">
            <w:pPr>
              <w:jc w:val="center"/>
              <w:rPr>
                <w:sz w:val="16"/>
                <w:szCs w:val="16"/>
                <w:lang w:eastAsia="pl-PL"/>
              </w:rPr>
            </w:pPr>
          </w:p>
        </w:tc>
        <w:tc>
          <w:tcPr>
            <w:tcW w:w="1815" w:type="dxa"/>
            <w:shd w:val="clear" w:color="auto" w:fill="auto"/>
            <w:vAlign w:val="center"/>
          </w:tcPr>
          <w:p w14:paraId="0818EBF7" w14:textId="77777777" w:rsidR="007969B0" w:rsidRPr="00BF2F34" w:rsidRDefault="007969B0" w:rsidP="00E47FE0">
            <w:pPr>
              <w:jc w:val="center"/>
              <w:rPr>
                <w:sz w:val="16"/>
                <w:szCs w:val="16"/>
                <w:lang w:eastAsia="pl-PL"/>
              </w:rPr>
            </w:pPr>
          </w:p>
        </w:tc>
      </w:tr>
      <w:tr w:rsidR="007969B0" w:rsidRPr="00BF2F34" w14:paraId="77499372" w14:textId="77777777" w:rsidTr="00E47FE0">
        <w:tc>
          <w:tcPr>
            <w:tcW w:w="452" w:type="dxa"/>
            <w:shd w:val="clear" w:color="auto" w:fill="auto"/>
            <w:vAlign w:val="center"/>
          </w:tcPr>
          <w:p w14:paraId="75C4E53F" w14:textId="77777777" w:rsidR="007969B0" w:rsidRPr="00BF2F34" w:rsidRDefault="007969B0" w:rsidP="00E47FE0">
            <w:pPr>
              <w:jc w:val="center"/>
              <w:rPr>
                <w:sz w:val="16"/>
                <w:szCs w:val="16"/>
                <w:lang w:eastAsia="pl-PL"/>
              </w:rPr>
            </w:pPr>
          </w:p>
          <w:p w14:paraId="1D9BA217"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76A61E19" w14:textId="77777777" w:rsidR="007969B0" w:rsidRPr="00BF2F34" w:rsidRDefault="007969B0" w:rsidP="00E47FE0">
            <w:pPr>
              <w:jc w:val="center"/>
              <w:rPr>
                <w:sz w:val="16"/>
                <w:szCs w:val="16"/>
                <w:lang w:eastAsia="pl-PL"/>
              </w:rPr>
            </w:pPr>
          </w:p>
        </w:tc>
        <w:tc>
          <w:tcPr>
            <w:tcW w:w="1173" w:type="dxa"/>
            <w:shd w:val="clear" w:color="auto" w:fill="auto"/>
            <w:vAlign w:val="center"/>
          </w:tcPr>
          <w:p w14:paraId="5DDDABCD" w14:textId="77777777" w:rsidR="007969B0" w:rsidRPr="00BF2F34" w:rsidRDefault="007969B0" w:rsidP="00E47FE0">
            <w:pPr>
              <w:jc w:val="center"/>
              <w:rPr>
                <w:sz w:val="16"/>
                <w:szCs w:val="16"/>
                <w:lang w:eastAsia="pl-PL"/>
              </w:rPr>
            </w:pPr>
          </w:p>
        </w:tc>
        <w:tc>
          <w:tcPr>
            <w:tcW w:w="1499" w:type="dxa"/>
            <w:shd w:val="clear" w:color="auto" w:fill="auto"/>
            <w:vAlign w:val="center"/>
          </w:tcPr>
          <w:p w14:paraId="1C14C818" w14:textId="77777777" w:rsidR="007969B0" w:rsidRPr="00BF2F34" w:rsidRDefault="007969B0" w:rsidP="00E47FE0">
            <w:pPr>
              <w:jc w:val="center"/>
              <w:rPr>
                <w:sz w:val="16"/>
                <w:szCs w:val="16"/>
                <w:lang w:eastAsia="pl-PL"/>
              </w:rPr>
            </w:pPr>
          </w:p>
        </w:tc>
        <w:tc>
          <w:tcPr>
            <w:tcW w:w="1815" w:type="dxa"/>
            <w:shd w:val="clear" w:color="auto" w:fill="auto"/>
            <w:vAlign w:val="center"/>
          </w:tcPr>
          <w:p w14:paraId="644CF46B" w14:textId="77777777" w:rsidR="007969B0" w:rsidRPr="00BF2F34" w:rsidRDefault="007969B0" w:rsidP="00E47FE0">
            <w:pPr>
              <w:jc w:val="center"/>
              <w:rPr>
                <w:sz w:val="16"/>
                <w:szCs w:val="16"/>
                <w:lang w:eastAsia="pl-PL"/>
              </w:rPr>
            </w:pPr>
          </w:p>
        </w:tc>
      </w:tr>
      <w:tr w:rsidR="007969B0" w:rsidRPr="00BF2F34" w14:paraId="09E8A685" w14:textId="77777777" w:rsidTr="00E47FE0">
        <w:tc>
          <w:tcPr>
            <w:tcW w:w="9327" w:type="dxa"/>
            <w:gridSpan w:val="6"/>
            <w:shd w:val="clear" w:color="auto" w:fill="auto"/>
            <w:vAlign w:val="center"/>
          </w:tcPr>
          <w:p w14:paraId="5CAA6FCD" w14:textId="77777777" w:rsidR="007969B0" w:rsidRPr="00BF2F34" w:rsidRDefault="007969B0" w:rsidP="00E47FE0">
            <w:pPr>
              <w:rPr>
                <w:b/>
                <w:sz w:val="16"/>
                <w:szCs w:val="16"/>
                <w:lang w:eastAsia="pl-PL"/>
              </w:rPr>
            </w:pPr>
            <w:r w:rsidRPr="00BF2F34">
              <w:rPr>
                <w:b/>
                <w:sz w:val="16"/>
                <w:szCs w:val="16"/>
                <w:lang w:eastAsia="pl-PL"/>
              </w:rPr>
              <w:t>Podpis osoby składającej zamówienie:</w:t>
            </w:r>
          </w:p>
          <w:p w14:paraId="11900130" w14:textId="77777777" w:rsidR="007969B0" w:rsidRPr="00BF2F34" w:rsidRDefault="007969B0" w:rsidP="00E47FE0">
            <w:pPr>
              <w:jc w:val="center"/>
              <w:rPr>
                <w:sz w:val="16"/>
                <w:szCs w:val="16"/>
                <w:lang w:eastAsia="pl-PL"/>
              </w:rPr>
            </w:pPr>
          </w:p>
          <w:p w14:paraId="5C8A4FA0" w14:textId="77777777" w:rsidR="007969B0" w:rsidRPr="00BF2F34" w:rsidRDefault="007969B0" w:rsidP="00E47FE0">
            <w:pPr>
              <w:jc w:val="center"/>
              <w:rPr>
                <w:sz w:val="16"/>
                <w:szCs w:val="16"/>
                <w:lang w:eastAsia="pl-PL"/>
              </w:rPr>
            </w:pPr>
          </w:p>
          <w:p w14:paraId="411D8803" w14:textId="77777777" w:rsidR="007969B0" w:rsidRPr="00BF2F34" w:rsidRDefault="007969B0" w:rsidP="00E47FE0">
            <w:pPr>
              <w:jc w:val="center"/>
              <w:rPr>
                <w:sz w:val="16"/>
                <w:szCs w:val="16"/>
                <w:lang w:eastAsia="pl-PL"/>
              </w:rPr>
            </w:pPr>
          </w:p>
          <w:p w14:paraId="24F7C198" w14:textId="77777777" w:rsidR="007969B0" w:rsidRPr="00BF2F34" w:rsidRDefault="007969B0" w:rsidP="00E47FE0">
            <w:pPr>
              <w:rPr>
                <w:sz w:val="16"/>
                <w:szCs w:val="16"/>
                <w:lang w:eastAsia="pl-PL"/>
              </w:rPr>
            </w:pPr>
          </w:p>
          <w:p w14:paraId="4FCAAA47" w14:textId="77777777" w:rsidR="007969B0" w:rsidRPr="00BF2F34" w:rsidRDefault="007969B0" w:rsidP="00E47FE0">
            <w:pPr>
              <w:jc w:val="center"/>
              <w:rPr>
                <w:sz w:val="16"/>
                <w:szCs w:val="16"/>
                <w:lang w:eastAsia="pl-PL"/>
              </w:rPr>
            </w:pPr>
            <w:r w:rsidRPr="00BF2F34">
              <w:rPr>
                <w:sz w:val="16"/>
                <w:szCs w:val="16"/>
                <w:lang w:eastAsia="pl-PL"/>
              </w:rPr>
              <w:t>…………………………………………………………………………………………..</w:t>
            </w:r>
          </w:p>
          <w:p w14:paraId="2CF33944" w14:textId="77777777" w:rsidR="007969B0" w:rsidRPr="00BF2F34" w:rsidRDefault="007969B0" w:rsidP="00E47FE0">
            <w:pPr>
              <w:jc w:val="center"/>
              <w:rPr>
                <w:sz w:val="16"/>
                <w:szCs w:val="16"/>
                <w:lang w:eastAsia="pl-PL"/>
              </w:rPr>
            </w:pPr>
          </w:p>
        </w:tc>
      </w:tr>
    </w:tbl>
    <w:p w14:paraId="3D48F45D" w14:textId="77777777" w:rsidR="007969B0" w:rsidRDefault="007969B0" w:rsidP="007969B0">
      <w:pPr>
        <w:rPr>
          <w:rFonts w:eastAsia="Calibri"/>
          <w:sz w:val="22"/>
          <w:szCs w:val="22"/>
        </w:rPr>
      </w:pPr>
    </w:p>
    <w:p w14:paraId="32D36888" w14:textId="77777777" w:rsidR="007969B0" w:rsidRDefault="007969B0" w:rsidP="007969B0">
      <w:pPr>
        <w:rPr>
          <w:rFonts w:eastAsia="Calibri"/>
          <w:sz w:val="22"/>
          <w:szCs w:val="22"/>
        </w:rPr>
      </w:pPr>
    </w:p>
    <w:p w14:paraId="735DED97" w14:textId="77777777" w:rsidR="007969B0" w:rsidRDefault="007969B0" w:rsidP="007969B0">
      <w:pPr>
        <w:rPr>
          <w:rFonts w:eastAsia="Calibri"/>
          <w:sz w:val="22"/>
          <w:szCs w:val="22"/>
        </w:rPr>
      </w:pPr>
    </w:p>
    <w:p w14:paraId="75709EEE" w14:textId="77777777" w:rsidR="007969B0" w:rsidRPr="00BF2F34" w:rsidRDefault="007969B0" w:rsidP="007969B0">
      <w:pPr>
        <w:rPr>
          <w:rFonts w:eastAsia="Calibri"/>
          <w:sz w:val="22"/>
          <w:szCs w:val="22"/>
        </w:rPr>
      </w:pPr>
    </w:p>
    <w:p w14:paraId="7C8E1202" w14:textId="77777777" w:rsidR="007969B0" w:rsidRPr="00BF2F34" w:rsidRDefault="007969B0" w:rsidP="007969B0">
      <w:pPr>
        <w:jc w:val="right"/>
        <w:rPr>
          <w:b/>
        </w:rPr>
      </w:pPr>
      <w:bookmarkStart w:id="10" w:name="_Hlk69891458"/>
      <w:r w:rsidRPr="00BF2F34">
        <w:rPr>
          <w:b/>
        </w:rPr>
        <w:t>Załącznik nr 3 do umowy</w:t>
      </w:r>
    </w:p>
    <w:bookmarkEnd w:id="10"/>
    <w:p w14:paraId="7155D92D" w14:textId="77777777" w:rsidR="007969B0" w:rsidRPr="00BF2F34" w:rsidRDefault="007969B0" w:rsidP="007969B0">
      <w:pPr>
        <w:ind w:left="720"/>
        <w:rPr>
          <w:rFonts w:eastAsia="Calibri"/>
          <w:sz w:val="22"/>
          <w:szCs w:val="22"/>
        </w:rPr>
      </w:pPr>
    </w:p>
    <w:p w14:paraId="05797655" w14:textId="77777777" w:rsidR="007969B0" w:rsidRPr="00BF2F34" w:rsidRDefault="007969B0" w:rsidP="007969B0">
      <w:pPr>
        <w:ind w:left="720"/>
        <w:rPr>
          <w:rFonts w:eastAsia="Calibri"/>
          <w:sz w:val="22"/>
          <w:szCs w:val="22"/>
        </w:rPr>
      </w:pPr>
    </w:p>
    <w:p w14:paraId="1FBD4C69" w14:textId="77777777" w:rsidR="007969B0" w:rsidRPr="00BF2F34" w:rsidRDefault="007969B0" w:rsidP="007969B0">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3C290E18" w14:textId="77777777" w:rsidR="007969B0" w:rsidRPr="00BF2F34" w:rsidRDefault="007969B0" w:rsidP="007969B0">
      <w:pPr>
        <w:suppressAutoHyphens/>
        <w:jc w:val="center"/>
        <w:rPr>
          <w:rFonts w:eastAsia="Arial Unicode MS"/>
          <w:color w:val="000000"/>
          <w:kern w:val="1"/>
          <w:sz w:val="18"/>
          <w:szCs w:val="18"/>
          <w:lang w:eastAsia="hi-IN" w:bidi="hi-IN"/>
        </w:rPr>
      </w:pPr>
    </w:p>
    <w:p w14:paraId="0E0E802B" w14:textId="77777777" w:rsidR="007969B0" w:rsidRPr="00BF2F34" w:rsidRDefault="007969B0" w:rsidP="007969B0">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D57B61B" w14:textId="77777777" w:rsidR="007969B0" w:rsidRPr="00BF2F34" w:rsidRDefault="007969B0" w:rsidP="007969B0">
      <w:pPr>
        <w:jc w:val="both"/>
        <w:rPr>
          <w:b/>
          <w:sz w:val="16"/>
          <w:szCs w:val="16"/>
        </w:rPr>
      </w:pPr>
    </w:p>
    <w:p w14:paraId="08F20467" w14:textId="77777777" w:rsidR="007969B0" w:rsidRPr="00BF2F34" w:rsidRDefault="007969B0" w:rsidP="007969B0">
      <w:pPr>
        <w:jc w:val="both"/>
        <w:rPr>
          <w:b/>
          <w:sz w:val="16"/>
          <w:szCs w:val="16"/>
        </w:rPr>
      </w:pPr>
      <w:r w:rsidRPr="00BF2F34">
        <w:rPr>
          <w:b/>
          <w:sz w:val="16"/>
          <w:szCs w:val="16"/>
        </w:rPr>
        <w:t>1. Administrator danych osobowych:</w:t>
      </w:r>
    </w:p>
    <w:p w14:paraId="479F87AF" w14:textId="77777777" w:rsidR="007969B0" w:rsidRPr="00BF2F34" w:rsidRDefault="007969B0" w:rsidP="007969B0">
      <w:pPr>
        <w:jc w:val="both"/>
        <w:rPr>
          <w:sz w:val="16"/>
          <w:szCs w:val="16"/>
        </w:rPr>
      </w:pPr>
      <w:r w:rsidRPr="00BF2F34">
        <w:rPr>
          <w:sz w:val="16"/>
          <w:szCs w:val="16"/>
        </w:rPr>
        <w:t>Administratorem Pani/Pana danych osobowych jest SZPITALE TCZEWSKIE S.A. (zwany dalej „Szpitalem”), adres: ul. 30-go Stycznia 57/58, 83-110 Tczew.</w:t>
      </w:r>
    </w:p>
    <w:p w14:paraId="4E251B1E" w14:textId="77777777" w:rsidR="007969B0" w:rsidRPr="00BF2F34" w:rsidRDefault="007969B0" w:rsidP="007969B0">
      <w:pPr>
        <w:jc w:val="both"/>
        <w:rPr>
          <w:b/>
          <w:sz w:val="16"/>
          <w:szCs w:val="16"/>
        </w:rPr>
      </w:pPr>
    </w:p>
    <w:p w14:paraId="008E1FE0" w14:textId="77777777" w:rsidR="007969B0" w:rsidRPr="00BF2F34" w:rsidRDefault="007969B0" w:rsidP="007969B0">
      <w:pPr>
        <w:jc w:val="both"/>
        <w:rPr>
          <w:b/>
          <w:sz w:val="16"/>
          <w:szCs w:val="16"/>
        </w:rPr>
      </w:pPr>
      <w:r w:rsidRPr="00BF2F34">
        <w:rPr>
          <w:b/>
          <w:sz w:val="16"/>
          <w:szCs w:val="16"/>
        </w:rPr>
        <w:t>2. Inspektor Ochrony Danych:</w:t>
      </w:r>
    </w:p>
    <w:p w14:paraId="67697CE9" w14:textId="77777777" w:rsidR="007969B0" w:rsidRPr="00BF2F34" w:rsidRDefault="007969B0" w:rsidP="007969B0">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54E9DAC0" w14:textId="77777777" w:rsidR="007969B0" w:rsidRPr="00BF2F34" w:rsidRDefault="007969B0" w:rsidP="007969B0">
      <w:pPr>
        <w:jc w:val="both"/>
        <w:rPr>
          <w:b/>
          <w:sz w:val="16"/>
          <w:szCs w:val="16"/>
        </w:rPr>
      </w:pPr>
    </w:p>
    <w:p w14:paraId="2A79D077" w14:textId="77777777" w:rsidR="007969B0" w:rsidRPr="00BF2F34" w:rsidRDefault="007969B0" w:rsidP="007969B0">
      <w:pPr>
        <w:jc w:val="both"/>
        <w:rPr>
          <w:b/>
          <w:sz w:val="16"/>
          <w:szCs w:val="16"/>
        </w:rPr>
      </w:pPr>
      <w:r w:rsidRPr="00BF2F34">
        <w:rPr>
          <w:b/>
          <w:sz w:val="16"/>
          <w:szCs w:val="16"/>
        </w:rPr>
        <w:t>3. Cele przetwarzania danych osobowych oraz podstawa prawna przetwarzania:</w:t>
      </w:r>
    </w:p>
    <w:p w14:paraId="1E3F4178" w14:textId="77777777" w:rsidR="007969B0" w:rsidRPr="00BF2F34" w:rsidRDefault="007969B0" w:rsidP="007969B0">
      <w:pPr>
        <w:jc w:val="both"/>
        <w:rPr>
          <w:sz w:val="16"/>
          <w:szCs w:val="16"/>
        </w:rPr>
      </w:pPr>
      <w:r w:rsidRPr="00BF2F34">
        <w:rPr>
          <w:sz w:val="16"/>
          <w:szCs w:val="16"/>
        </w:rPr>
        <w:t>Szpital może przetwarzać Pani/ Pana dane osobowe w następujących celach:</w:t>
      </w:r>
    </w:p>
    <w:p w14:paraId="7BBF6312"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78489881" w14:textId="77777777" w:rsidR="007969B0" w:rsidRPr="00BF2F34" w:rsidRDefault="007969B0" w:rsidP="007969B0">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140F8D85" w14:textId="77777777" w:rsidR="007969B0" w:rsidRPr="00BF2F34" w:rsidRDefault="007969B0" w:rsidP="007969B0">
      <w:pPr>
        <w:jc w:val="both"/>
        <w:rPr>
          <w:sz w:val="16"/>
          <w:szCs w:val="16"/>
        </w:rPr>
      </w:pPr>
      <w:r w:rsidRPr="00BF2F34">
        <w:rPr>
          <w:sz w:val="16"/>
          <w:szCs w:val="16"/>
        </w:rPr>
        <w:t>- diagnozy medycznej i leczenia, w tym prowadzenia dokumentacji medycznej,</w:t>
      </w:r>
    </w:p>
    <w:p w14:paraId="33B4D626" w14:textId="77777777" w:rsidR="007969B0" w:rsidRPr="00BF2F34" w:rsidRDefault="007969B0" w:rsidP="007969B0">
      <w:pPr>
        <w:jc w:val="both"/>
        <w:rPr>
          <w:sz w:val="16"/>
          <w:szCs w:val="16"/>
        </w:rPr>
      </w:pPr>
      <w:r w:rsidRPr="00BF2F34">
        <w:rPr>
          <w:sz w:val="16"/>
          <w:szCs w:val="16"/>
        </w:rPr>
        <w:t>- zapewnienia opieki zdrowotnej oraz zarządzania udzielaniem świadczeń zdrowotnych, w tym rozpatrywania skarg i wniosków pacjentów,</w:t>
      </w:r>
    </w:p>
    <w:p w14:paraId="3B883770" w14:textId="77777777" w:rsidR="007969B0" w:rsidRPr="00BF2F34" w:rsidRDefault="007969B0" w:rsidP="007969B0">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73C39009" w14:textId="77777777" w:rsidR="007969B0" w:rsidRPr="00BF2F34" w:rsidRDefault="007969B0" w:rsidP="007969B0">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3079ACFF"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46EE72B3"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44B3227B"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273EA047"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2897843C"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57B8AD5D"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62DFB222" w14:textId="77777777" w:rsidR="007969B0" w:rsidRPr="00BF2F34" w:rsidRDefault="007969B0" w:rsidP="007969B0">
      <w:pPr>
        <w:ind w:left="720"/>
        <w:contextualSpacing/>
        <w:jc w:val="both"/>
        <w:rPr>
          <w:rFonts w:eastAsia="Calibri"/>
          <w:sz w:val="16"/>
          <w:szCs w:val="16"/>
        </w:rPr>
      </w:pPr>
    </w:p>
    <w:p w14:paraId="3AC1AB07" w14:textId="77777777" w:rsidR="007969B0" w:rsidRPr="00BF2F34" w:rsidRDefault="007969B0" w:rsidP="007969B0">
      <w:pPr>
        <w:jc w:val="both"/>
        <w:rPr>
          <w:b/>
          <w:sz w:val="16"/>
          <w:szCs w:val="16"/>
        </w:rPr>
      </w:pPr>
      <w:r w:rsidRPr="00BF2F34">
        <w:rPr>
          <w:b/>
          <w:sz w:val="16"/>
          <w:szCs w:val="16"/>
        </w:rPr>
        <w:t>4. Informacje o kategoriach odbiorców danych osobowych:</w:t>
      </w:r>
    </w:p>
    <w:p w14:paraId="32CAFBDE" w14:textId="77777777" w:rsidR="007969B0" w:rsidRPr="00BF2F34" w:rsidRDefault="007969B0" w:rsidP="007969B0">
      <w:pPr>
        <w:jc w:val="both"/>
        <w:rPr>
          <w:sz w:val="16"/>
          <w:szCs w:val="16"/>
        </w:rPr>
      </w:pPr>
      <w:r w:rsidRPr="00BF2F34">
        <w:rPr>
          <w:sz w:val="16"/>
          <w:szCs w:val="16"/>
        </w:rPr>
        <w:t>Pani/Pana dane osobowe mogą zostać ujawnione:</w:t>
      </w:r>
    </w:p>
    <w:p w14:paraId="302D42B3"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536498B4"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55431CC3"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0AB349D9"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1B24B79E"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6AA4DB33"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517A1336"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533FD6BB" w14:textId="77777777" w:rsidR="007969B0" w:rsidRPr="00BF2F34" w:rsidRDefault="007969B0" w:rsidP="007969B0">
      <w:pPr>
        <w:ind w:left="720"/>
        <w:contextualSpacing/>
        <w:jc w:val="both"/>
        <w:rPr>
          <w:rFonts w:eastAsia="Calibri"/>
          <w:sz w:val="16"/>
          <w:szCs w:val="16"/>
        </w:rPr>
      </w:pPr>
    </w:p>
    <w:p w14:paraId="531DB526" w14:textId="77777777" w:rsidR="007969B0" w:rsidRPr="00BF2F34" w:rsidRDefault="007969B0" w:rsidP="007969B0">
      <w:pPr>
        <w:jc w:val="both"/>
        <w:rPr>
          <w:b/>
          <w:sz w:val="16"/>
          <w:szCs w:val="16"/>
        </w:rPr>
      </w:pPr>
      <w:r w:rsidRPr="00BF2F34">
        <w:rPr>
          <w:b/>
          <w:sz w:val="16"/>
          <w:szCs w:val="16"/>
        </w:rPr>
        <w:t>5. Przekazywanie danych osobowych do państwa trzeciego lub organizacji międzynarodowych:</w:t>
      </w:r>
    </w:p>
    <w:p w14:paraId="35BB5E41" w14:textId="77777777" w:rsidR="007969B0" w:rsidRPr="00BF2F34" w:rsidRDefault="007969B0" w:rsidP="007969B0">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701BA938" w14:textId="77777777" w:rsidR="007969B0" w:rsidRPr="00BF2F34" w:rsidRDefault="007969B0" w:rsidP="007969B0">
      <w:pPr>
        <w:jc w:val="both"/>
        <w:rPr>
          <w:b/>
          <w:sz w:val="16"/>
          <w:szCs w:val="16"/>
        </w:rPr>
      </w:pPr>
    </w:p>
    <w:p w14:paraId="7037BFBA" w14:textId="77777777" w:rsidR="007969B0" w:rsidRPr="00BF2F34" w:rsidRDefault="007969B0" w:rsidP="007969B0">
      <w:pPr>
        <w:jc w:val="both"/>
        <w:rPr>
          <w:b/>
          <w:sz w:val="16"/>
          <w:szCs w:val="16"/>
        </w:rPr>
      </w:pPr>
      <w:r w:rsidRPr="00BF2F34">
        <w:rPr>
          <w:b/>
          <w:sz w:val="16"/>
          <w:szCs w:val="16"/>
        </w:rPr>
        <w:t>6. Okres, przez który dane osobowe będą przechowywane:</w:t>
      </w:r>
    </w:p>
    <w:p w14:paraId="25C3427A" w14:textId="77777777" w:rsidR="007969B0" w:rsidRPr="00BF2F34" w:rsidRDefault="007969B0" w:rsidP="007969B0">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4ED9F831" w14:textId="77777777" w:rsidR="007969B0" w:rsidRPr="00BF2F34" w:rsidRDefault="007969B0" w:rsidP="007969B0">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1B1360A5" w14:textId="77777777" w:rsidR="007969B0" w:rsidRPr="00BF2F34" w:rsidRDefault="007969B0" w:rsidP="007969B0">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516F628C" w14:textId="77777777" w:rsidR="007969B0" w:rsidRPr="00BF2F34" w:rsidRDefault="007969B0" w:rsidP="007969B0">
      <w:pPr>
        <w:jc w:val="both"/>
        <w:rPr>
          <w:b/>
          <w:sz w:val="16"/>
          <w:szCs w:val="16"/>
        </w:rPr>
      </w:pPr>
    </w:p>
    <w:p w14:paraId="39246F13" w14:textId="77777777" w:rsidR="007969B0" w:rsidRPr="00BF2F34" w:rsidRDefault="007969B0" w:rsidP="007969B0">
      <w:pPr>
        <w:jc w:val="both"/>
        <w:rPr>
          <w:b/>
          <w:sz w:val="16"/>
          <w:szCs w:val="16"/>
        </w:rPr>
      </w:pPr>
      <w:r w:rsidRPr="00BF2F34">
        <w:rPr>
          <w:b/>
          <w:sz w:val="16"/>
          <w:szCs w:val="16"/>
        </w:rPr>
        <w:t>7. Prawa przysługujące osobie, której dane są przetwarzane:</w:t>
      </w:r>
    </w:p>
    <w:p w14:paraId="45C5FA0D" w14:textId="77777777" w:rsidR="007969B0" w:rsidRPr="00BF2F34" w:rsidRDefault="007969B0" w:rsidP="007969B0">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716AFDE" w14:textId="77777777" w:rsidR="007969B0" w:rsidRPr="00BF2F34" w:rsidRDefault="007969B0" w:rsidP="007969B0">
      <w:pPr>
        <w:jc w:val="both"/>
        <w:rPr>
          <w:b/>
          <w:sz w:val="16"/>
          <w:szCs w:val="16"/>
        </w:rPr>
      </w:pPr>
    </w:p>
    <w:p w14:paraId="1C65CE1D" w14:textId="77777777" w:rsidR="007969B0" w:rsidRPr="00BF2F34" w:rsidRDefault="007969B0" w:rsidP="007969B0">
      <w:pPr>
        <w:jc w:val="both"/>
        <w:rPr>
          <w:b/>
          <w:sz w:val="16"/>
          <w:szCs w:val="16"/>
        </w:rPr>
      </w:pPr>
      <w:r w:rsidRPr="00BF2F34">
        <w:rPr>
          <w:b/>
          <w:sz w:val="16"/>
          <w:szCs w:val="16"/>
        </w:rPr>
        <w:t>8. Obowiązek podania danych:</w:t>
      </w:r>
    </w:p>
    <w:p w14:paraId="08A0E8AF" w14:textId="77777777" w:rsidR="007969B0" w:rsidRPr="00BF2F34" w:rsidRDefault="007969B0" w:rsidP="007969B0">
      <w:pPr>
        <w:jc w:val="both"/>
        <w:rPr>
          <w:sz w:val="16"/>
          <w:szCs w:val="16"/>
        </w:rPr>
      </w:pPr>
      <w:r w:rsidRPr="00BF2F34">
        <w:rPr>
          <w:sz w:val="16"/>
          <w:szCs w:val="16"/>
        </w:rPr>
        <w:t>Podanie przez Panią/Pana danych osobowych jest wymogiem ustawowym i jest niezbędne w celu udzielania świadczeń zdrowotnych.</w:t>
      </w:r>
    </w:p>
    <w:p w14:paraId="200B3341" w14:textId="77777777" w:rsidR="007969B0" w:rsidRPr="00BF2F34" w:rsidRDefault="007969B0" w:rsidP="007969B0">
      <w:pPr>
        <w:jc w:val="both"/>
        <w:rPr>
          <w:b/>
          <w:sz w:val="16"/>
          <w:szCs w:val="16"/>
        </w:rPr>
      </w:pPr>
    </w:p>
    <w:p w14:paraId="68BA087F" w14:textId="77777777" w:rsidR="007969B0" w:rsidRPr="00BF2F34" w:rsidRDefault="007969B0" w:rsidP="007969B0">
      <w:pPr>
        <w:jc w:val="both"/>
        <w:rPr>
          <w:b/>
          <w:sz w:val="16"/>
          <w:szCs w:val="16"/>
        </w:rPr>
      </w:pPr>
      <w:r w:rsidRPr="00BF2F34">
        <w:rPr>
          <w:b/>
          <w:sz w:val="16"/>
          <w:szCs w:val="16"/>
        </w:rPr>
        <w:t>9. Informacje o zautomatyzowanym podejmowaniu decyzji:</w:t>
      </w:r>
    </w:p>
    <w:p w14:paraId="43E4DFB4" w14:textId="77777777" w:rsidR="007969B0" w:rsidRPr="00BF2F34" w:rsidRDefault="007969B0" w:rsidP="007969B0">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3E66E7FD" w14:textId="77777777" w:rsidR="007969B0" w:rsidRPr="00BF2F34" w:rsidRDefault="007969B0" w:rsidP="007969B0">
      <w:pPr>
        <w:jc w:val="both"/>
        <w:rPr>
          <w:sz w:val="16"/>
          <w:szCs w:val="16"/>
        </w:rPr>
      </w:pPr>
    </w:p>
    <w:p w14:paraId="0CDEA875" w14:textId="77777777" w:rsidR="007969B0" w:rsidRPr="00BF2F34" w:rsidRDefault="007969B0" w:rsidP="007969B0">
      <w:pPr>
        <w:jc w:val="both"/>
        <w:rPr>
          <w:sz w:val="16"/>
          <w:szCs w:val="16"/>
        </w:rPr>
      </w:pPr>
    </w:p>
    <w:p w14:paraId="54F15849" w14:textId="77777777" w:rsidR="007969B0" w:rsidRPr="00BF2F34" w:rsidRDefault="007969B0" w:rsidP="007969B0">
      <w:pPr>
        <w:jc w:val="both"/>
        <w:rPr>
          <w:sz w:val="16"/>
          <w:szCs w:val="16"/>
        </w:rPr>
      </w:pPr>
    </w:p>
    <w:p w14:paraId="49D4C2CF" w14:textId="77777777" w:rsidR="007969B0" w:rsidRPr="00BF2F34" w:rsidRDefault="007969B0" w:rsidP="007969B0">
      <w:pPr>
        <w:jc w:val="both"/>
        <w:rPr>
          <w:sz w:val="16"/>
          <w:szCs w:val="16"/>
        </w:rPr>
      </w:pPr>
    </w:p>
    <w:p w14:paraId="02425452" w14:textId="77777777" w:rsidR="007969B0" w:rsidRPr="00BF2F34" w:rsidRDefault="007969B0" w:rsidP="007969B0">
      <w:pPr>
        <w:jc w:val="both"/>
        <w:rPr>
          <w:sz w:val="16"/>
          <w:szCs w:val="16"/>
        </w:rPr>
      </w:pPr>
    </w:p>
    <w:p w14:paraId="45A98E74" w14:textId="77777777" w:rsidR="007969B0" w:rsidRPr="00BF2F34" w:rsidRDefault="007969B0" w:rsidP="007969B0">
      <w:pPr>
        <w:jc w:val="both"/>
        <w:rPr>
          <w:sz w:val="16"/>
          <w:szCs w:val="16"/>
        </w:rPr>
      </w:pPr>
    </w:p>
    <w:p w14:paraId="14CAC89E" w14:textId="77777777" w:rsidR="007969B0" w:rsidRPr="00BF2F34" w:rsidRDefault="007969B0" w:rsidP="007969B0">
      <w:pPr>
        <w:jc w:val="both"/>
        <w:rPr>
          <w:sz w:val="16"/>
          <w:szCs w:val="16"/>
        </w:rPr>
      </w:pPr>
    </w:p>
    <w:p w14:paraId="427F2306" w14:textId="77777777" w:rsidR="007969B0" w:rsidRPr="00BF2F34" w:rsidRDefault="007969B0" w:rsidP="007969B0">
      <w:pPr>
        <w:jc w:val="both"/>
        <w:rPr>
          <w:sz w:val="16"/>
          <w:szCs w:val="16"/>
        </w:rPr>
      </w:pPr>
    </w:p>
    <w:p w14:paraId="226F7DEA" w14:textId="77777777" w:rsidR="007969B0" w:rsidRPr="00BF2F34" w:rsidRDefault="007969B0" w:rsidP="007969B0">
      <w:pPr>
        <w:jc w:val="both"/>
        <w:rPr>
          <w:sz w:val="16"/>
          <w:szCs w:val="16"/>
        </w:rPr>
      </w:pPr>
    </w:p>
    <w:p w14:paraId="2A3E4098" w14:textId="77777777" w:rsidR="007969B0" w:rsidRPr="00BF2F34" w:rsidRDefault="007969B0" w:rsidP="007969B0">
      <w:pPr>
        <w:jc w:val="both"/>
        <w:rPr>
          <w:sz w:val="16"/>
          <w:szCs w:val="16"/>
        </w:rPr>
      </w:pPr>
    </w:p>
    <w:p w14:paraId="3140BEBE" w14:textId="77777777" w:rsidR="007969B0" w:rsidRPr="00BF2F34" w:rsidRDefault="007969B0" w:rsidP="007969B0">
      <w:pPr>
        <w:jc w:val="both"/>
        <w:rPr>
          <w:sz w:val="16"/>
          <w:szCs w:val="16"/>
        </w:rPr>
      </w:pPr>
    </w:p>
    <w:p w14:paraId="1BE2495B" w14:textId="77777777" w:rsidR="007969B0" w:rsidRPr="00BF2F34" w:rsidRDefault="007969B0" w:rsidP="007969B0">
      <w:pPr>
        <w:jc w:val="both"/>
        <w:rPr>
          <w:sz w:val="16"/>
          <w:szCs w:val="16"/>
        </w:rPr>
      </w:pPr>
    </w:p>
    <w:p w14:paraId="5324E2BA" w14:textId="77777777" w:rsidR="007969B0" w:rsidRPr="00BF2F34" w:rsidRDefault="007969B0" w:rsidP="007969B0">
      <w:pPr>
        <w:jc w:val="both"/>
        <w:rPr>
          <w:sz w:val="16"/>
          <w:szCs w:val="16"/>
        </w:rPr>
      </w:pPr>
    </w:p>
    <w:p w14:paraId="491ADC07" w14:textId="77777777" w:rsidR="007969B0" w:rsidRPr="00BF2F34" w:rsidRDefault="007969B0" w:rsidP="007969B0">
      <w:pPr>
        <w:jc w:val="both"/>
        <w:rPr>
          <w:sz w:val="16"/>
          <w:szCs w:val="16"/>
        </w:rPr>
      </w:pPr>
    </w:p>
    <w:p w14:paraId="2677C5F2" w14:textId="77777777" w:rsidR="007969B0" w:rsidRPr="00BF2F34" w:rsidRDefault="007969B0" w:rsidP="007969B0">
      <w:pPr>
        <w:jc w:val="both"/>
        <w:rPr>
          <w:sz w:val="16"/>
          <w:szCs w:val="16"/>
        </w:rPr>
      </w:pPr>
    </w:p>
    <w:p w14:paraId="5BF1A0BD" w14:textId="77777777" w:rsidR="007969B0" w:rsidRPr="00BF2F34" w:rsidRDefault="007969B0" w:rsidP="007969B0">
      <w:pPr>
        <w:jc w:val="both"/>
        <w:rPr>
          <w:sz w:val="16"/>
          <w:szCs w:val="16"/>
        </w:rPr>
      </w:pPr>
    </w:p>
    <w:p w14:paraId="5FB06BF8" w14:textId="77777777" w:rsidR="007969B0" w:rsidRPr="00BF2F34" w:rsidRDefault="007969B0" w:rsidP="007969B0">
      <w:pPr>
        <w:jc w:val="both"/>
        <w:rPr>
          <w:sz w:val="16"/>
          <w:szCs w:val="16"/>
        </w:rPr>
      </w:pPr>
    </w:p>
    <w:p w14:paraId="0E2AE5DC" w14:textId="77777777" w:rsidR="007969B0" w:rsidRPr="00BF2F34" w:rsidRDefault="007969B0" w:rsidP="007969B0">
      <w:pPr>
        <w:jc w:val="both"/>
        <w:rPr>
          <w:sz w:val="16"/>
          <w:szCs w:val="16"/>
        </w:rPr>
      </w:pPr>
    </w:p>
    <w:p w14:paraId="1EC0D774" w14:textId="77777777" w:rsidR="007969B0" w:rsidRPr="00BF2F34" w:rsidRDefault="007969B0" w:rsidP="007969B0">
      <w:pPr>
        <w:jc w:val="both"/>
        <w:rPr>
          <w:sz w:val="16"/>
          <w:szCs w:val="16"/>
        </w:rPr>
      </w:pPr>
    </w:p>
    <w:p w14:paraId="67164F43" w14:textId="77777777" w:rsidR="007969B0" w:rsidRPr="00BF2F34" w:rsidRDefault="007969B0" w:rsidP="007969B0">
      <w:pPr>
        <w:jc w:val="both"/>
        <w:rPr>
          <w:sz w:val="16"/>
          <w:szCs w:val="16"/>
        </w:rPr>
      </w:pPr>
    </w:p>
    <w:p w14:paraId="5DEB9A2D" w14:textId="77777777" w:rsidR="007969B0" w:rsidRPr="00BF2F34" w:rsidRDefault="007969B0" w:rsidP="007969B0">
      <w:pPr>
        <w:jc w:val="both"/>
        <w:rPr>
          <w:sz w:val="16"/>
          <w:szCs w:val="16"/>
        </w:rPr>
      </w:pPr>
    </w:p>
    <w:p w14:paraId="32868C36" w14:textId="77777777" w:rsidR="007969B0" w:rsidRPr="00BF2F34" w:rsidRDefault="007969B0" w:rsidP="007969B0">
      <w:pPr>
        <w:jc w:val="both"/>
        <w:rPr>
          <w:sz w:val="16"/>
          <w:szCs w:val="16"/>
        </w:rPr>
      </w:pPr>
    </w:p>
    <w:p w14:paraId="6EBDC19D" w14:textId="77777777" w:rsidR="007969B0" w:rsidRPr="00BF2F34" w:rsidRDefault="007969B0" w:rsidP="007969B0">
      <w:pPr>
        <w:jc w:val="both"/>
        <w:rPr>
          <w:sz w:val="16"/>
          <w:szCs w:val="16"/>
        </w:rPr>
      </w:pPr>
    </w:p>
    <w:p w14:paraId="00B9A79D" w14:textId="77777777" w:rsidR="007969B0" w:rsidRPr="00BF2F34" w:rsidRDefault="007969B0" w:rsidP="007969B0">
      <w:pPr>
        <w:jc w:val="both"/>
        <w:rPr>
          <w:sz w:val="16"/>
          <w:szCs w:val="16"/>
        </w:rPr>
      </w:pPr>
    </w:p>
    <w:p w14:paraId="6D5FE403" w14:textId="77777777" w:rsidR="007969B0" w:rsidRPr="00BF2F34" w:rsidRDefault="007969B0" w:rsidP="007969B0">
      <w:pPr>
        <w:jc w:val="both"/>
        <w:rPr>
          <w:sz w:val="16"/>
          <w:szCs w:val="16"/>
        </w:rPr>
      </w:pPr>
    </w:p>
    <w:p w14:paraId="12BB26DA" w14:textId="77777777" w:rsidR="007969B0" w:rsidRPr="00BF2F34" w:rsidRDefault="007969B0" w:rsidP="007969B0">
      <w:pPr>
        <w:jc w:val="both"/>
        <w:rPr>
          <w:sz w:val="16"/>
          <w:szCs w:val="16"/>
        </w:rPr>
      </w:pPr>
    </w:p>
    <w:p w14:paraId="30CE3D75" w14:textId="77777777" w:rsidR="007969B0" w:rsidRPr="00BF2F34" w:rsidRDefault="007969B0" w:rsidP="007969B0">
      <w:pPr>
        <w:jc w:val="both"/>
        <w:rPr>
          <w:sz w:val="16"/>
          <w:szCs w:val="16"/>
        </w:rPr>
      </w:pPr>
    </w:p>
    <w:p w14:paraId="7318772F" w14:textId="77777777" w:rsidR="007969B0" w:rsidRPr="00BF2F34" w:rsidRDefault="007969B0" w:rsidP="007969B0">
      <w:pPr>
        <w:jc w:val="both"/>
        <w:rPr>
          <w:sz w:val="16"/>
          <w:szCs w:val="16"/>
        </w:rPr>
      </w:pPr>
    </w:p>
    <w:p w14:paraId="0CA1436F" w14:textId="77777777" w:rsidR="007969B0" w:rsidRPr="00BF2F34" w:rsidRDefault="007969B0" w:rsidP="007969B0">
      <w:pPr>
        <w:jc w:val="both"/>
        <w:rPr>
          <w:sz w:val="16"/>
          <w:szCs w:val="16"/>
        </w:rPr>
      </w:pPr>
    </w:p>
    <w:p w14:paraId="21A4A875" w14:textId="77777777" w:rsidR="007969B0" w:rsidRPr="00BF2F34" w:rsidRDefault="007969B0" w:rsidP="007969B0">
      <w:pPr>
        <w:jc w:val="both"/>
        <w:rPr>
          <w:sz w:val="16"/>
          <w:szCs w:val="16"/>
        </w:rPr>
      </w:pPr>
    </w:p>
    <w:p w14:paraId="44DF4DA5" w14:textId="77777777" w:rsidR="007969B0" w:rsidRPr="00BF2F34" w:rsidRDefault="007969B0" w:rsidP="007969B0">
      <w:pPr>
        <w:jc w:val="both"/>
        <w:rPr>
          <w:sz w:val="16"/>
          <w:szCs w:val="16"/>
        </w:rPr>
      </w:pPr>
    </w:p>
    <w:p w14:paraId="45B2952C" w14:textId="77777777" w:rsidR="007969B0" w:rsidRPr="00BF2F34" w:rsidRDefault="007969B0" w:rsidP="007969B0">
      <w:pPr>
        <w:jc w:val="both"/>
        <w:rPr>
          <w:sz w:val="16"/>
          <w:szCs w:val="16"/>
        </w:rPr>
      </w:pPr>
    </w:p>
    <w:p w14:paraId="6F1197D7" w14:textId="77777777" w:rsidR="007969B0" w:rsidRPr="00BF2F34" w:rsidRDefault="007969B0" w:rsidP="007969B0">
      <w:pPr>
        <w:jc w:val="both"/>
        <w:rPr>
          <w:sz w:val="16"/>
          <w:szCs w:val="16"/>
        </w:rPr>
      </w:pPr>
    </w:p>
    <w:p w14:paraId="10FB11AA" w14:textId="77777777" w:rsidR="007969B0" w:rsidRPr="00BF2F34" w:rsidRDefault="007969B0" w:rsidP="007969B0">
      <w:pPr>
        <w:jc w:val="both"/>
        <w:rPr>
          <w:sz w:val="16"/>
          <w:szCs w:val="16"/>
        </w:rPr>
      </w:pPr>
    </w:p>
    <w:p w14:paraId="0AE1524B" w14:textId="77777777" w:rsidR="007969B0" w:rsidRPr="00BF2F34" w:rsidRDefault="007969B0" w:rsidP="007969B0">
      <w:pPr>
        <w:jc w:val="both"/>
        <w:rPr>
          <w:sz w:val="16"/>
          <w:szCs w:val="16"/>
        </w:rPr>
      </w:pPr>
    </w:p>
    <w:p w14:paraId="011ECF2E" w14:textId="77777777" w:rsidR="007969B0" w:rsidRPr="00BF2F34" w:rsidRDefault="007969B0" w:rsidP="007969B0">
      <w:pPr>
        <w:jc w:val="both"/>
        <w:rPr>
          <w:sz w:val="16"/>
          <w:szCs w:val="16"/>
        </w:rPr>
      </w:pPr>
    </w:p>
    <w:p w14:paraId="15FED993" w14:textId="77777777" w:rsidR="007969B0" w:rsidRPr="00BF2F34" w:rsidRDefault="007969B0" w:rsidP="007969B0">
      <w:pPr>
        <w:jc w:val="both"/>
        <w:rPr>
          <w:sz w:val="16"/>
          <w:szCs w:val="16"/>
        </w:rPr>
      </w:pPr>
    </w:p>
    <w:p w14:paraId="6CEDA947" w14:textId="77777777" w:rsidR="007969B0" w:rsidRPr="00BF2F34" w:rsidRDefault="007969B0" w:rsidP="007969B0">
      <w:pPr>
        <w:jc w:val="both"/>
        <w:rPr>
          <w:sz w:val="16"/>
          <w:szCs w:val="16"/>
        </w:rPr>
      </w:pPr>
    </w:p>
    <w:p w14:paraId="7483FC11" w14:textId="77777777" w:rsidR="007969B0" w:rsidRPr="00BF2F34" w:rsidRDefault="007969B0" w:rsidP="007969B0">
      <w:pPr>
        <w:jc w:val="both"/>
        <w:rPr>
          <w:sz w:val="16"/>
          <w:szCs w:val="16"/>
        </w:rPr>
      </w:pPr>
    </w:p>
    <w:p w14:paraId="066A16BC" w14:textId="77777777" w:rsidR="007969B0" w:rsidRPr="00BF2F34" w:rsidRDefault="007969B0" w:rsidP="007969B0">
      <w:pPr>
        <w:jc w:val="both"/>
        <w:rPr>
          <w:sz w:val="16"/>
          <w:szCs w:val="16"/>
        </w:rPr>
      </w:pPr>
    </w:p>
    <w:p w14:paraId="2EF6D5D5" w14:textId="77777777" w:rsidR="007969B0" w:rsidRPr="00BF2F34" w:rsidRDefault="007969B0" w:rsidP="007969B0">
      <w:pPr>
        <w:jc w:val="both"/>
        <w:rPr>
          <w:sz w:val="16"/>
          <w:szCs w:val="16"/>
        </w:rPr>
      </w:pPr>
    </w:p>
    <w:p w14:paraId="4E76144F" w14:textId="77777777" w:rsidR="007969B0" w:rsidRPr="00BF2F34" w:rsidRDefault="007969B0" w:rsidP="007969B0">
      <w:pPr>
        <w:jc w:val="both"/>
        <w:rPr>
          <w:sz w:val="16"/>
          <w:szCs w:val="16"/>
        </w:rPr>
      </w:pPr>
    </w:p>
    <w:p w14:paraId="22F602ED" w14:textId="77777777" w:rsidR="007969B0" w:rsidRPr="00BF2F34" w:rsidRDefault="007969B0" w:rsidP="007969B0">
      <w:pPr>
        <w:jc w:val="both"/>
        <w:rPr>
          <w:sz w:val="16"/>
          <w:szCs w:val="16"/>
        </w:rPr>
      </w:pPr>
    </w:p>
    <w:p w14:paraId="52DB0AF9" w14:textId="77777777" w:rsidR="007969B0" w:rsidRPr="00BF2F34" w:rsidRDefault="007969B0" w:rsidP="007969B0">
      <w:pPr>
        <w:jc w:val="both"/>
        <w:rPr>
          <w:sz w:val="16"/>
          <w:szCs w:val="16"/>
        </w:rPr>
      </w:pPr>
    </w:p>
    <w:p w14:paraId="3840DA3C" w14:textId="77777777" w:rsidR="007969B0" w:rsidRPr="00BF2F34" w:rsidRDefault="007969B0" w:rsidP="007969B0">
      <w:pPr>
        <w:jc w:val="both"/>
        <w:rPr>
          <w:sz w:val="16"/>
          <w:szCs w:val="16"/>
        </w:rPr>
      </w:pPr>
    </w:p>
    <w:p w14:paraId="2B00F93A" w14:textId="77777777" w:rsidR="007969B0" w:rsidRPr="00BF2F34" w:rsidRDefault="007969B0" w:rsidP="007969B0">
      <w:pPr>
        <w:jc w:val="both"/>
        <w:rPr>
          <w:sz w:val="16"/>
          <w:szCs w:val="16"/>
        </w:rPr>
      </w:pPr>
    </w:p>
    <w:p w14:paraId="5F660035" w14:textId="77777777" w:rsidR="007969B0" w:rsidRPr="00BF2F34" w:rsidRDefault="007969B0" w:rsidP="007969B0">
      <w:pPr>
        <w:jc w:val="both"/>
        <w:rPr>
          <w:sz w:val="16"/>
          <w:szCs w:val="16"/>
        </w:rPr>
      </w:pPr>
    </w:p>
    <w:p w14:paraId="6722DECC" w14:textId="77777777" w:rsidR="007969B0" w:rsidRPr="00BF2F34" w:rsidRDefault="007969B0" w:rsidP="007969B0">
      <w:pPr>
        <w:jc w:val="both"/>
        <w:rPr>
          <w:sz w:val="16"/>
          <w:szCs w:val="16"/>
        </w:rPr>
      </w:pPr>
    </w:p>
    <w:p w14:paraId="3FCA2761" w14:textId="77777777" w:rsidR="007969B0" w:rsidRPr="00BF2F34" w:rsidRDefault="007969B0" w:rsidP="007969B0">
      <w:pPr>
        <w:jc w:val="both"/>
        <w:rPr>
          <w:sz w:val="16"/>
          <w:szCs w:val="16"/>
        </w:rPr>
      </w:pPr>
    </w:p>
    <w:p w14:paraId="495583F6" w14:textId="77777777" w:rsidR="007969B0" w:rsidRDefault="007969B0" w:rsidP="007969B0">
      <w:pPr>
        <w:rPr>
          <w:sz w:val="16"/>
          <w:szCs w:val="16"/>
        </w:rPr>
      </w:pPr>
    </w:p>
    <w:p w14:paraId="70B45865" w14:textId="77777777" w:rsidR="007969B0" w:rsidRDefault="007969B0" w:rsidP="007969B0">
      <w:pPr>
        <w:rPr>
          <w:sz w:val="16"/>
          <w:szCs w:val="16"/>
        </w:rPr>
      </w:pPr>
    </w:p>
    <w:p w14:paraId="51B00756" w14:textId="77777777" w:rsidR="007969B0" w:rsidRDefault="007969B0" w:rsidP="007969B0">
      <w:pPr>
        <w:rPr>
          <w:sz w:val="16"/>
          <w:szCs w:val="16"/>
        </w:rPr>
      </w:pPr>
    </w:p>
    <w:p w14:paraId="691656C4" w14:textId="77777777" w:rsidR="007969B0" w:rsidRDefault="007969B0" w:rsidP="007969B0">
      <w:pPr>
        <w:rPr>
          <w:sz w:val="16"/>
          <w:szCs w:val="16"/>
        </w:rPr>
      </w:pPr>
    </w:p>
    <w:p w14:paraId="190B85F5" w14:textId="77777777" w:rsidR="007969B0" w:rsidRDefault="007969B0" w:rsidP="007969B0">
      <w:pPr>
        <w:rPr>
          <w:sz w:val="16"/>
          <w:szCs w:val="16"/>
        </w:rPr>
      </w:pPr>
    </w:p>
    <w:p w14:paraId="6A1EB8EE" w14:textId="77777777" w:rsidR="007969B0" w:rsidRDefault="007969B0" w:rsidP="007969B0">
      <w:pPr>
        <w:rPr>
          <w:sz w:val="16"/>
          <w:szCs w:val="16"/>
        </w:rPr>
      </w:pPr>
    </w:p>
    <w:p w14:paraId="37A973C1" w14:textId="77777777" w:rsidR="007969B0" w:rsidRDefault="007969B0" w:rsidP="007969B0">
      <w:pPr>
        <w:rPr>
          <w:sz w:val="16"/>
          <w:szCs w:val="16"/>
        </w:rPr>
      </w:pPr>
    </w:p>
    <w:p w14:paraId="7ACA7F2A" w14:textId="40ECEDEF" w:rsidR="007969B0" w:rsidRDefault="007969B0" w:rsidP="007969B0">
      <w:pPr>
        <w:rPr>
          <w:sz w:val="16"/>
          <w:szCs w:val="16"/>
        </w:rPr>
      </w:pPr>
    </w:p>
    <w:p w14:paraId="5C70BFFE" w14:textId="6C8248C4" w:rsidR="007969B0" w:rsidRDefault="007969B0" w:rsidP="007969B0">
      <w:pPr>
        <w:rPr>
          <w:sz w:val="16"/>
          <w:szCs w:val="16"/>
        </w:rPr>
      </w:pPr>
    </w:p>
    <w:p w14:paraId="5D2E6AB5" w14:textId="77777777" w:rsidR="007969B0" w:rsidRDefault="007969B0" w:rsidP="007969B0">
      <w:pPr>
        <w:rPr>
          <w:sz w:val="16"/>
          <w:szCs w:val="16"/>
        </w:rPr>
      </w:pPr>
    </w:p>
    <w:p w14:paraId="457D561C" w14:textId="77777777" w:rsidR="007969B0" w:rsidRPr="00BF2F34" w:rsidRDefault="007969B0" w:rsidP="007969B0">
      <w:pPr>
        <w:rPr>
          <w:sz w:val="16"/>
          <w:szCs w:val="16"/>
        </w:rPr>
      </w:pPr>
    </w:p>
    <w:p w14:paraId="745D40B8" w14:textId="77777777" w:rsidR="007969B0" w:rsidRPr="00BF2F34" w:rsidRDefault="007969B0" w:rsidP="007969B0">
      <w:pPr>
        <w:jc w:val="right"/>
        <w:rPr>
          <w:b/>
        </w:rPr>
      </w:pPr>
      <w:r w:rsidRPr="00BF2F34">
        <w:rPr>
          <w:b/>
        </w:rPr>
        <w:t>Załącznik nr 4 do umowy</w:t>
      </w:r>
    </w:p>
    <w:p w14:paraId="3888B6CD" w14:textId="77777777" w:rsidR="007969B0" w:rsidRPr="00BF2F34" w:rsidRDefault="007969B0" w:rsidP="007969B0">
      <w:pPr>
        <w:jc w:val="both"/>
        <w:rPr>
          <w:sz w:val="16"/>
          <w:szCs w:val="16"/>
        </w:rPr>
      </w:pPr>
    </w:p>
    <w:p w14:paraId="6FD995EF" w14:textId="77777777" w:rsidR="007969B0" w:rsidRPr="00BF2F34" w:rsidRDefault="007969B0" w:rsidP="007969B0">
      <w:pPr>
        <w:jc w:val="center"/>
        <w:rPr>
          <w:b/>
          <w:bCs/>
          <w:lang w:eastAsia="pl-PL"/>
        </w:rPr>
      </w:pPr>
      <w:r w:rsidRPr="00BF2F34">
        <w:rPr>
          <w:b/>
          <w:bCs/>
          <w:lang w:eastAsia="pl-PL"/>
        </w:rPr>
        <w:t>Umowa Powierzenia Przetwarzania Danych Osobowych</w:t>
      </w:r>
    </w:p>
    <w:p w14:paraId="0959EC43" w14:textId="77777777" w:rsidR="007969B0" w:rsidRPr="00BF2F34" w:rsidRDefault="007969B0" w:rsidP="007969B0">
      <w:pPr>
        <w:jc w:val="center"/>
        <w:rPr>
          <w:b/>
          <w:bCs/>
          <w:lang w:eastAsia="pl-PL"/>
        </w:rPr>
      </w:pPr>
      <w:r w:rsidRPr="00BF2F34">
        <w:rPr>
          <w:b/>
          <w:bCs/>
          <w:lang w:eastAsia="pl-PL"/>
        </w:rPr>
        <w:t>(wzór)</w:t>
      </w:r>
    </w:p>
    <w:p w14:paraId="59C97252"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2033A588"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786221E7"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67BB9067"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219FB86E"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077314DA"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64F3AE35"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736F1E3D"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08E7F516"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45B20843" w14:textId="77777777" w:rsidR="007969B0" w:rsidRPr="00BF2F34" w:rsidRDefault="007969B0" w:rsidP="007969B0">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59F3BFD0" w14:textId="77777777" w:rsidR="007969B0" w:rsidRPr="00BF2F34" w:rsidRDefault="007969B0" w:rsidP="007969B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771287B8" w14:textId="77777777" w:rsidR="007969B0" w:rsidRPr="00BF2F34" w:rsidRDefault="007969B0" w:rsidP="007969B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1CED9309" w14:textId="77777777" w:rsidR="007969B0" w:rsidRPr="00BF2F34" w:rsidRDefault="007969B0" w:rsidP="007969B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612E770A" w14:textId="77777777" w:rsidR="007969B0" w:rsidRPr="00BF2F34" w:rsidRDefault="007969B0" w:rsidP="007969B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E99B25E" w14:textId="77777777" w:rsidR="007969B0" w:rsidRPr="00BF2F34" w:rsidRDefault="007969B0" w:rsidP="007969B0">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795CA406"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720D7F40"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0AD7AADF"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0EC2E0CA"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65366C90"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73EFBF94"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4F9586DA"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36633D3A"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1830A05B" w14:textId="77777777" w:rsidR="007969B0" w:rsidRPr="00BF2F34" w:rsidRDefault="007969B0" w:rsidP="007969B0">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1C848513" w14:textId="77777777" w:rsidR="007969B0" w:rsidRPr="00BF2F34" w:rsidRDefault="007969B0" w:rsidP="007969B0">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22F1DE5B" w14:textId="77777777" w:rsidR="007969B0" w:rsidRPr="00BF2F34" w:rsidRDefault="007969B0" w:rsidP="007969B0">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33EC023B" w14:textId="77777777" w:rsidR="007969B0" w:rsidRPr="00BF2F34" w:rsidRDefault="007969B0" w:rsidP="007969B0">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001E5B9E" w14:textId="77777777" w:rsidR="007969B0" w:rsidRDefault="007969B0" w:rsidP="007969B0">
      <w:pPr>
        <w:shd w:val="clear" w:color="auto" w:fill="FFFFFF"/>
        <w:autoSpaceDE w:val="0"/>
        <w:autoSpaceDN w:val="0"/>
        <w:adjustRightInd w:val="0"/>
        <w:spacing w:before="120" w:after="120"/>
        <w:ind w:left="720"/>
        <w:jc w:val="both"/>
        <w:rPr>
          <w:color w:val="000000"/>
          <w:sz w:val="16"/>
          <w:szCs w:val="16"/>
          <w:lang w:eastAsia="pl-PL"/>
        </w:rPr>
      </w:pPr>
    </w:p>
    <w:p w14:paraId="27AD6922" w14:textId="77777777" w:rsidR="007969B0" w:rsidRPr="00BF2F34" w:rsidRDefault="007969B0" w:rsidP="007969B0">
      <w:pPr>
        <w:shd w:val="clear" w:color="auto" w:fill="FFFFFF"/>
        <w:autoSpaceDE w:val="0"/>
        <w:autoSpaceDN w:val="0"/>
        <w:adjustRightInd w:val="0"/>
        <w:spacing w:before="120" w:after="120"/>
        <w:ind w:left="720"/>
        <w:jc w:val="both"/>
        <w:rPr>
          <w:color w:val="000000"/>
          <w:sz w:val="16"/>
          <w:szCs w:val="16"/>
          <w:lang w:eastAsia="pl-PL"/>
        </w:rPr>
      </w:pPr>
    </w:p>
    <w:p w14:paraId="42A701B0"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 4.</w:t>
      </w:r>
    </w:p>
    <w:p w14:paraId="1BF897FA"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2AEB1FE6" w14:textId="77777777" w:rsidR="007969B0" w:rsidRPr="00BF2F34" w:rsidRDefault="007969B0" w:rsidP="007969B0">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19337860" w14:textId="77777777" w:rsidR="007969B0" w:rsidRPr="00BF2F34" w:rsidRDefault="007969B0" w:rsidP="007969B0">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669DA8BB" w14:textId="77777777" w:rsidR="007969B0" w:rsidRPr="00BF2F34" w:rsidRDefault="007969B0" w:rsidP="007969B0">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495EEE11" w14:textId="77777777" w:rsidR="007969B0" w:rsidRPr="00BF2F34" w:rsidRDefault="007969B0" w:rsidP="007969B0">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59DFDDBD" w14:textId="77777777" w:rsidR="007969B0" w:rsidRPr="00BF2F34" w:rsidRDefault="007969B0" w:rsidP="007969B0">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7C4A7426"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4F56C380"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4E96DC57"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0C8FE374"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0715978F"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62640830"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329AFEF7"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7F342849"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0EFA8191"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3B4953B2"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071C9A1A"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6F508107"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7E72E279"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186742C1" w14:textId="77777777" w:rsidR="007969B0" w:rsidRPr="00BF2F34" w:rsidRDefault="007969B0" w:rsidP="007969B0">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4C78B743" w14:textId="77777777" w:rsidR="007969B0" w:rsidRPr="00BF2F34" w:rsidRDefault="007969B0" w:rsidP="007969B0">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4E1B5450" w14:textId="77777777" w:rsidR="007969B0" w:rsidRPr="00BF2F34" w:rsidRDefault="007969B0" w:rsidP="007969B0">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097E6C24"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520743D8"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7BC29A18"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739E88BF" w14:textId="77777777" w:rsidR="007969B0" w:rsidRPr="00BF2F34" w:rsidRDefault="007969B0" w:rsidP="007969B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23F0F54F" w14:textId="77777777" w:rsidR="007969B0" w:rsidRPr="00BF2F34" w:rsidRDefault="007969B0" w:rsidP="007969B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6DFF9D28" w14:textId="77777777" w:rsidR="007969B0" w:rsidRPr="00BF2F34" w:rsidRDefault="007969B0" w:rsidP="007969B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023CEFFC" w14:textId="77777777" w:rsidR="007969B0" w:rsidRPr="00BF2F34" w:rsidRDefault="007969B0" w:rsidP="007969B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76CF521D"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0A8E0BE4"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066ADCDC" w14:textId="77777777" w:rsidR="007969B0"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4CA78BC9"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52AA69C5"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6EA89CE8"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5598512A" w14:textId="77777777" w:rsidR="007969B0" w:rsidRPr="00BF2F34" w:rsidRDefault="007969B0" w:rsidP="007969B0">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4F6E8CDA" w14:textId="77777777" w:rsidR="007969B0" w:rsidRPr="00BF2F34" w:rsidRDefault="007969B0" w:rsidP="007969B0">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5F1E63CE"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2BE7C328"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7536AFE4" w14:textId="77777777" w:rsidR="007969B0" w:rsidRPr="00BF2F34" w:rsidRDefault="007969B0" w:rsidP="007969B0">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4E06C047" w14:textId="77777777" w:rsidR="007969B0" w:rsidRPr="00BF2F34" w:rsidRDefault="007969B0" w:rsidP="007969B0">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740B46C5" w14:textId="77777777" w:rsidR="007969B0" w:rsidRPr="00BF2F34" w:rsidRDefault="007969B0" w:rsidP="007969B0">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6FA6F1BE" w14:textId="77777777" w:rsidR="007969B0" w:rsidRPr="00BF2F34" w:rsidRDefault="007969B0" w:rsidP="007969B0">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729501BA" w14:textId="77777777" w:rsidR="007969B0" w:rsidRPr="00BF2F34" w:rsidRDefault="007969B0" w:rsidP="007969B0">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59703893" w14:textId="77777777" w:rsidR="007969B0" w:rsidRPr="00BF2F34" w:rsidRDefault="007969B0" w:rsidP="007969B0">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413750EB" w14:textId="77777777" w:rsidR="007969B0" w:rsidRPr="00BF2F34" w:rsidRDefault="007969B0" w:rsidP="007969B0">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02282855" w14:textId="77777777" w:rsidR="007969B0" w:rsidRPr="00BF2F34" w:rsidRDefault="007969B0" w:rsidP="007969B0">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599FFA00" w14:textId="77777777" w:rsidR="007969B0" w:rsidRPr="00BF2F34" w:rsidRDefault="007969B0" w:rsidP="007969B0">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6946C9E3" w14:textId="77777777" w:rsidR="007969B0" w:rsidRPr="00BF2F34" w:rsidRDefault="007969B0" w:rsidP="007969B0">
      <w:pPr>
        <w:shd w:val="clear" w:color="auto" w:fill="FFFFFF"/>
        <w:spacing w:after="120"/>
        <w:jc w:val="both"/>
        <w:rPr>
          <w:color w:val="000000"/>
          <w:sz w:val="16"/>
          <w:szCs w:val="16"/>
          <w:lang w:eastAsia="pl-PL"/>
        </w:rPr>
      </w:pPr>
    </w:p>
    <w:p w14:paraId="5BBBEBEB" w14:textId="77777777" w:rsidR="007969B0" w:rsidRPr="00BF2F34" w:rsidRDefault="007969B0" w:rsidP="007969B0">
      <w:pPr>
        <w:shd w:val="clear" w:color="auto" w:fill="FFFFFF"/>
        <w:spacing w:after="120"/>
        <w:jc w:val="both"/>
        <w:rPr>
          <w:color w:val="000000"/>
          <w:sz w:val="16"/>
          <w:szCs w:val="16"/>
          <w:lang w:eastAsia="pl-PL"/>
        </w:rPr>
      </w:pPr>
    </w:p>
    <w:p w14:paraId="53568A22"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39FE2C8B"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66FFA371"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782E02CF" w14:textId="77777777" w:rsidR="007969B0" w:rsidRPr="00BF2F34" w:rsidRDefault="007969B0" w:rsidP="007969B0">
      <w:pPr>
        <w:shd w:val="clear" w:color="auto" w:fill="FFFFFF"/>
        <w:autoSpaceDE w:val="0"/>
        <w:autoSpaceDN w:val="0"/>
        <w:adjustRightInd w:val="0"/>
        <w:rPr>
          <w:color w:val="000000"/>
          <w:sz w:val="22"/>
          <w:szCs w:val="20"/>
          <w:lang w:eastAsia="pl-PL"/>
        </w:rPr>
      </w:pPr>
    </w:p>
    <w:p w14:paraId="182EBA76" w14:textId="77777777" w:rsidR="007969B0" w:rsidRPr="00BF2F34" w:rsidRDefault="007969B0" w:rsidP="007969B0">
      <w:pPr>
        <w:shd w:val="clear" w:color="auto" w:fill="FFFFFF"/>
        <w:autoSpaceDE w:val="0"/>
        <w:autoSpaceDN w:val="0"/>
        <w:adjustRightInd w:val="0"/>
        <w:rPr>
          <w:color w:val="000000"/>
          <w:sz w:val="14"/>
          <w:szCs w:val="14"/>
          <w:lang w:eastAsia="pl-PL"/>
        </w:rPr>
      </w:pPr>
    </w:p>
    <w:p w14:paraId="53B3ECB3" w14:textId="77777777" w:rsidR="007969B0" w:rsidRPr="00BF2F34" w:rsidRDefault="007969B0" w:rsidP="007969B0">
      <w:pPr>
        <w:shd w:val="clear" w:color="auto" w:fill="FFFFFF"/>
        <w:autoSpaceDE w:val="0"/>
        <w:autoSpaceDN w:val="0"/>
        <w:adjustRightInd w:val="0"/>
        <w:rPr>
          <w:color w:val="000000"/>
          <w:sz w:val="14"/>
          <w:szCs w:val="14"/>
          <w:lang w:eastAsia="pl-PL"/>
        </w:rPr>
      </w:pPr>
    </w:p>
    <w:p w14:paraId="388C72D5" w14:textId="77777777" w:rsidR="007969B0" w:rsidRPr="00BF2F34" w:rsidRDefault="007969B0" w:rsidP="007969B0">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7F1E2D1E" w14:textId="77777777" w:rsidR="007969B0" w:rsidRPr="00BF2F34" w:rsidRDefault="007969B0" w:rsidP="007969B0">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43B5CCA3" w14:textId="77777777" w:rsidR="007969B0" w:rsidRPr="00BF2F34" w:rsidRDefault="007969B0" w:rsidP="007969B0"/>
    <w:p w14:paraId="3078630E" w14:textId="77777777" w:rsidR="007969B0" w:rsidRPr="004D213E" w:rsidRDefault="007969B0" w:rsidP="007969B0">
      <w:pPr>
        <w:keepNext/>
        <w:suppressAutoHyphens/>
        <w:ind w:left="2832" w:firstLine="708"/>
        <w:outlineLvl w:val="0"/>
        <w:rPr>
          <w:b/>
          <w:bCs/>
        </w:rPr>
      </w:pPr>
    </w:p>
    <w:p w14:paraId="24B41DA3" w14:textId="2CE1CB2F" w:rsidR="004B42F7" w:rsidRDefault="004B42F7" w:rsidP="00B03626">
      <w:pPr>
        <w:pStyle w:val="rozdzia"/>
        <w:jc w:val="left"/>
        <w:rPr>
          <w:sz w:val="22"/>
          <w:szCs w:val="22"/>
        </w:rPr>
      </w:pPr>
    </w:p>
    <w:p w14:paraId="6D3CA329" w14:textId="4A4C5AF9" w:rsidR="004B42F7" w:rsidRDefault="004B42F7" w:rsidP="00B03626">
      <w:pPr>
        <w:pStyle w:val="rozdzia"/>
        <w:jc w:val="left"/>
        <w:rPr>
          <w:sz w:val="22"/>
          <w:szCs w:val="22"/>
        </w:rPr>
      </w:pPr>
    </w:p>
    <w:p w14:paraId="6E4ADEB1" w14:textId="494E1D24" w:rsidR="004B42F7" w:rsidRDefault="004B42F7" w:rsidP="00B03626">
      <w:pPr>
        <w:pStyle w:val="rozdzia"/>
        <w:jc w:val="left"/>
        <w:rPr>
          <w:sz w:val="22"/>
          <w:szCs w:val="22"/>
        </w:rPr>
      </w:pPr>
    </w:p>
    <w:p w14:paraId="54C0DD32" w14:textId="05F2AF51" w:rsidR="004B42F7" w:rsidRDefault="004B42F7" w:rsidP="00B03626">
      <w:pPr>
        <w:pStyle w:val="rozdzia"/>
        <w:jc w:val="left"/>
        <w:rPr>
          <w:sz w:val="22"/>
          <w:szCs w:val="22"/>
        </w:rPr>
      </w:pPr>
    </w:p>
    <w:p w14:paraId="4A3C7C55" w14:textId="0D7AB4C7" w:rsidR="004B42F7" w:rsidRDefault="004B42F7" w:rsidP="00B03626">
      <w:pPr>
        <w:pStyle w:val="rozdzia"/>
        <w:jc w:val="left"/>
        <w:rPr>
          <w:sz w:val="22"/>
          <w:szCs w:val="22"/>
        </w:rPr>
      </w:pPr>
    </w:p>
    <w:p w14:paraId="3775FF59" w14:textId="44D1D6FE" w:rsidR="004B42F7" w:rsidRDefault="004B42F7" w:rsidP="00B03626">
      <w:pPr>
        <w:pStyle w:val="rozdzia"/>
        <w:jc w:val="left"/>
        <w:rPr>
          <w:sz w:val="22"/>
          <w:szCs w:val="22"/>
        </w:rPr>
      </w:pPr>
    </w:p>
    <w:p w14:paraId="4131AA10" w14:textId="2955EED9" w:rsidR="004B42F7" w:rsidRDefault="004B42F7" w:rsidP="00B03626">
      <w:pPr>
        <w:pStyle w:val="rozdzia"/>
        <w:jc w:val="left"/>
        <w:rPr>
          <w:sz w:val="22"/>
          <w:szCs w:val="22"/>
        </w:rPr>
      </w:pPr>
    </w:p>
    <w:p w14:paraId="60B8B5CD" w14:textId="29235171" w:rsidR="004B42F7" w:rsidRDefault="004B42F7" w:rsidP="00B03626">
      <w:pPr>
        <w:pStyle w:val="rozdzia"/>
        <w:jc w:val="left"/>
        <w:rPr>
          <w:sz w:val="22"/>
          <w:szCs w:val="22"/>
        </w:rPr>
      </w:pPr>
    </w:p>
    <w:p w14:paraId="4AF818F8" w14:textId="2AE2AF6C" w:rsidR="004B42F7" w:rsidRDefault="004B42F7" w:rsidP="00B03626">
      <w:pPr>
        <w:pStyle w:val="rozdzia"/>
        <w:jc w:val="left"/>
        <w:rPr>
          <w:sz w:val="22"/>
          <w:szCs w:val="22"/>
        </w:rPr>
      </w:pPr>
    </w:p>
    <w:p w14:paraId="55708718" w14:textId="58FB7AC9" w:rsidR="004B42F7" w:rsidRDefault="004B42F7" w:rsidP="00B03626">
      <w:pPr>
        <w:pStyle w:val="rozdzia"/>
        <w:jc w:val="left"/>
        <w:rPr>
          <w:sz w:val="22"/>
          <w:szCs w:val="22"/>
        </w:rPr>
      </w:pPr>
    </w:p>
    <w:p w14:paraId="42A24D68" w14:textId="67806732" w:rsidR="004B42F7" w:rsidRDefault="004B42F7" w:rsidP="00B03626">
      <w:pPr>
        <w:pStyle w:val="rozdzia"/>
        <w:jc w:val="left"/>
        <w:rPr>
          <w:sz w:val="22"/>
          <w:szCs w:val="22"/>
        </w:rPr>
      </w:pPr>
    </w:p>
    <w:p w14:paraId="09F77BC3" w14:textId="77777777" w:rsidR="004B42F7" w:rsidRPr="00D15FFF" w:rsidRDefault="004B42F7" w:rsidP="004B42F7">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mc:AlternateContent>
          <mc:Choice Requires="wps">
            <w:drawing>
              <wp:anchor distT="0" distB="0" distL="114935" distR="114935" simplePos="0" relativeHeight="251661312" behindDoc="0" locked="0" layoutInCell="1" allowOverlap="1" wp14:anchorId="5DDFE51E" wp14:editId="71658AA2">
                <wp:simplePos x="0" y="0"/>
                <wp:positionH relativeFrom="margin">
                  <wp:align>left</wp:align>
                </wp:positionH>
                <wp:positionV relativeFrom="paragraph">
                  <wp:posOffset>343535</wp:posOffset>
                </wp:positionV>
                <wp:extent cx="6110605" cy="716280"/>
                <wp:effectExtent l="0" t="0" r="23495" b="26670"/>
                <wp:wrapTight wrapText="bothSides">
                  <wp:wrapPolygon edited="0">
                    <wp:start x="0" y="0"/>
                    <wp:lineTo x="0" y="21830"/>
                    <wp:lineTo x="21616" y="21830"/>
                    <wp:lineTo x="21616"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716280"/>
                        </a:xfrm>
                        <a:prstGeom prst="rect">
                          <a:avLst/>
                        </a:prstGeom>
                        <a:solidFill>
                          <a:srgbClr val="C0C0C0"/>
                        </a:solidFill>
                        <a:ln w="6350">
                          <a:solidFill>
                            <a:srgbClr val="000000"/>
                          </a:solidFill>
                          <a:miter lim="800000"/>
                          <a:headEnd/>
                          <a:tailEnd/>
                        </a:ln>
                      </wps:spPr>
                      <wps:txbx>
                        <w:txbxContent>
                          <w:p w14:paraId="64ACD40F" w14:textId="77777777" w:rsidR="004B42F7" w:rsidRDefault="004B42F7" w:rsidP="004B42F7">
                            <w:pPr>
                              <w:jc w:val="center"/>
                              <w:rPr>
                                <w:b/>
                                <w:sz w:val="8"/>
                              </w:rPr>
                            </w:pPr>
                          </w:p>
                          <w:p w14:paraId="55503C75" w14:textId="77777777" w:rsidR="004B42F7" w:rsidRPr="002D3DCF" w:rsidRDefault="004B42F7" w:rsidP="004B42F7">
                            <w:pPr>
                              <w:jc w:val="center"/>
                              <w:rPr>
                                <w:b/>
                                <w:sz w:val="18"/>
                                <w:szCs w:val="18"/>
                              </w:rPr>
                            </w:pPr>
                            <w:r w:rsidRPr="002D3DCF">
                              <w:rPr>
                                <w:b/>
                                <w:sz w:val="18"/>
                                <w:szCs w:val="18"/>
                              </w:rPr>
                              <w:t xml:space="preserve">OŚWIADCZENIE DOT. GRUPY KAPITAŁOWEJ </w:t>
                            </w:r>
                          </w:p>
                          <w:p w14:paraId="022C3BC2" w14:textId="77777777" w:rsidR="004B42F7" w:rsidRPr="002D3DCF" w:rsidRDefault="004B42F7" w:rsidP="004B42F7">
                            <w:pPr>
                              <w:jc w:val="center"/>
                              <w:rPr>
                                <w:b/>
                                <w:sz w:val="18"/>
                                <w:szCs w:val="18"/>
                              </w:rPr>
                            </w:pPr>
                            <w:r w:rsidRPr="002D3DCF">
                              <w:rPr>
                                <w:b/>
                                <w:sz w:val="18"/>
                                <w:szCs w:val="18"/>
                              </w:rPr>
                              <w:t xml:space="preserve">SKŁADANE W ZAKRESIE ART. 108, UST. 1, PKT 5 </w:t>
                            </w:r>
                          </w:p>
                          <w:p w14:paraId="75FD407D"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F9FF267" w14:textId="77777777" w:rsidR="004B42F7" w:rsidRPr="002D3DCF" w:rsidRDefault="004B42F7" w:rsidP="004B42F7">
                            <w:pPr>
                              <w:jc w:val="center"/>
                              <w:rPr>
                                <w:b/>
                                <w:sz w:val="18"/>
                                <w:szCs w:val="18"/>
                              </w:rPr>
                            </w:pPr>
                            <w:r w:rsidRPr="002D3DCF">
                              <w:rPr>
                                <w:b/>
                                <w:sz w:val="18"/>
                                <w:szCs w:val="18"/>
                              </w:rPr>
                              <w:t xml:space="preserve">(DZ. U. Z 2019, POZ. 2019, Z PÓŹN. ZM.)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FE51E" id="Pole tekstowe 5" o:spid="_x0000_s1027" type="#_x0000_t202" style="position:absolute;left:0;text-align:left;margin-left:0;margin-top:27.05pt;width:481.15pt;height:56.4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" fillcolor="silver" strokeweight=".5pt">
                <v:textbox inset="7.45pt,3.85pt,7.45pt,3.85pt">
                  <w:txbxContent>
                    <w:p w14:paraId="64ACD40F" w14:textId="77777777" w:rsidR="004B42F7" w:rsidRDefault="004B42F7" w:rsidP="004B42F7">
                      <w:pPr>
                        <w:jc w:val="center"/>
                        <w:rPr>
                          <w:b/>
                          <w:sz w:val="8"/>
                        </w:rPr>
                      </w:pPr>
                    </w:p>
                    <w:p w14:paraId="55503C75" w14:textId="77777777" w:rsidR="004B42F7" w:rsidRPr="002D3DCF" w:rsidRDefault="004B42F7" w:rsidP="004B42F7">
                      <w:pPr>
                        <w:jc w:val="center"/>
                        <w:rPr>
                          <w:b/>
                          <w:sz w:val="18"/>
                          <w:szCs w:val="18"/>
                        </w:rPr>
                      </w:pPr>
                      <w:r w:rsidRPr="002D3DCF">
                        <w:rPr>
                          <w:b/>
                          <w:sz w:val="18"/>
                          <w:szCs w:val="18"/>
                        </w:rPr>
                        <w:t xml:space="preserve">OŚWIADCZENIE DOT. GRUPY KAPITAŁOWEJ </w:t>
                      </w:r>
                    </w:p>
                    <w:p w14:paraId="022C3BC2" w14:textId="77777777" w:rsidR="004B42F7" w:rsidRPr="002D3DCF" w:rsidRDefault="004B42F7" w:rsidP="004B42F7">
                      <w:pPr>
                        <w:jc w:val="center"/>
                        <w:rPr>
                          <w:b/>
                          <w:sz w:val="18"/>
                          <w:szCs w:val="18"/>
                        </w:rPr>
                      </w:pPr>
                      <w:r w:rsidRPr="002D3DCF">
                        <w:rPr>
                          <w:b/>
                          <w:sz w:val="18"/>
                          <w:szCs w:val="18"/>
                        </w:rPr>
                        <w:t xml:space="preserve">SKŁADANE W ZAKRESIE ART. 108, UST. 1, PKT 5 </w:t>
                      </w:r>
                    </w:p>
                    <w:p w14:paraId="75FD407D"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F9FF267" w14:textId="77777777" w:rsidR="004B42F7" w:rsidRPr="002D3DCF" w:rsidRDefault="004B42F7" w:rsidP="004B42F7">
                      <w:pPr>
                        <w:jc w:val="center"/>
                        <w:rPr>
                          <w:b/>
                          <w:sz w:val="18"/>
                          <w:szCs w:val="18"/>
                        </w:rPr>
                      </w:pPr>
                      <w:r w:rsidRPr="002D3DCF">
                        <w:rPr>
                          <w:b/>
                          <w:sz w:val="18"/>
                          <w:szCs w:val="18"/>
                        </w:rPr>
                        <w:t xml:space="preserve">(DZ. U. Z 2019, POZ. 2019, Z PÓŹN. ZM.) </w:t>
                      </w:r>
                    </w:p>
                  </w:txbxContent>
                </v:textbox>
                <w10:wrap type="tight" anchorx="margin"/>
              </v:shape>
            </w:pict>
          </mc:Fallback>
        </mc:AlternateContent>
      </w:r>
      <w:r w:rsidRPr="00D15FFF">
        <w:rPr>
          <w:rFonts w:eastAsia="Calibri"/>
          <w:b/>
          <w:sz w:val="18"/>
          <w:szCs w:val="18"/>
          <w:lang w:eastAsia="ar-SA"/>
        </w:rPr>
        <w:t xml:space="preserve">ZAŁĄCZNIK </w:t>
      </w:r>
      <w:r w:rsidRPr="003601F3">
        <w:rPr>
          <w:rFonts w:eastAsia="Calibri"/>
          <w:b/>
          <w:sz w:val="18"/>
          <w:szCs w:val="18"/>
          <w:lang w:eastAsia="ar-SA"/>
        </w:rPr>
        <w:t xml:space="preserve">NR 5 DO </w:t>
      </w:r>
      <w:r w:rsidRPr="00D15FFF">
        <w:rPr>
          <w:rFonts w:eastAsia="Calibri"/>
          <w:b/>
          <w:sz w:val="18"/>
          <w:szCs w:val="18"/>
          <w:lang w:eastAsia="ar-SA"/>
        </w:rPr>
        <w:t>SWZ (WZÓR)</w:t>
      </w:r>
    </w:p>
    <w:p w14:paraId="7653AB0C" w14:textId="77777777" w:rsidR="004B42F7" w:rsidRPr="00CD0E2E" w:rsidRDefault="004B42F7" w:rsidP="004B42F7">
      <w:pPr>
        <w:suppressAutoHyphens/>
        <w:spacing w:before="120" w:after="200" w:line="288" w:lineRule="auto"/>
        <w:ind w:firstLine="360"/>
        <w:jc w:val="both"/>
        <w:rPr>
          <w:rFonts w:eastAsia="Calibri"/>
          <w:b/>
          <w:sz w:val="22"/>
          <w:szCs w:val="22"/>
          <w:lang w:eastAsia="ar-SA"/>
        </w:rPr>
      </w:pPr>
    </w:p>
    <w:p w14:paraId="02D5E8F1" w14:textId="5FE6C866" w:rsidR="004B42F7" w:rsidRPr="00853F9D" w:rsidRDefault="004B42F7" w:rsidP="004B42F7">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 xml:space="preserve">Składając ofertę w przetargu nieograniczonym nr </w:t>
      </w:r>
      <w:r w:rsidRPr="000B4328">
        <w:rPr>
          <w:rFonts w:eastAsia="Calibri"/>
          <w:b/>
          <w:sz w:val="18"/>
          <w:szCs w:val="18"/>
          <w:lang w:eastAsia="ar-SA"/>
        </w:rPr>
        <w:t>0</w:t>
      </w:r>
      <w:r w:rsidR="00433CBD">
        <w:rPr>
          <w:rFonts w:eastAsia="Calibri"/>
          <w:b/>
          <w:sz w:val="18"/>
          <w:szCs w:val="18"/>
          <w:lang w:eastAsia="ar-SA"/>
        </w:rPr>
        <w:t>2</w:t>
      </w:r>
      <w:r w:rsidRPr="000B4328">
        <w:rPr>
          <w:rFonts w:eastAsia="Calibri"/>
          <w:b/>
          <w:sz w:val="18"/>
          <w:szCs w:val="18"/>
          <w:lang w:eastAsia="ar-SA"/>
        </w:rPr>
        <w:t>/PN/2021</w:t>
      </w:r>
      <w:r w:rsidRPr="00853F9D">
        <w:rPr>
          <w:rFonts w:eastAsia="Calibri"/>
          <w:bCs/>
          <w:sz w:val="18"/>
          <w:szCs w:val="18"/>
          <w:lang w:eastAsia="ar-SA"/>
        </w:rPr>
        <w:t>, na:</w:t>
      </w:r>
    </w:p>
    <w:p w14:paraId="7B8356C3" w14:textId="0A2E22FB" w:rsidR="004B42F7" w:rsidRPr="00853F9D" w:rsidRDefault="00433CBD" w:rsidP="00433CBD">
      <w:pPr>
        <w:jc w:val="center"/>
        <w:rPr>
          <w:b/>
          <w:sz w:val="18"/>
          <w:szCs w:val="18"/>
        </w:rPr>
      </w:pPr>
      <w:r w:rsidRPr="00FA2F69">
        <w:rPr>
          <w:b/>
          <w:sz w:val="18"/>
          <w:szCs w:val="18"/>
        </w:rPr>
        <w:t>DOSTAW</w:t>
      </w:r>
      <w:r>
        <w:rPr>
          <w:b/>
          <w:sz w:val="18"/>
          <w:szCs w:val="18"/>
        </w:rPr>
        <w:t>Ę</w:t>
      </w:r>
      <w:r w:rsidRPr="00FA2F69">
        <w:rPr>
          <w:b/>
          <w:sz w:val="18"/>
          <w:szCs w:val="18"/>
        </w:rPr>
        <w:t xml:space="preserve"> PRODUKTÓW FARMACEUTYCZNYCH, MATERIAŁÓW SZEWNYCH, FOLII OPERACYJNYCH, OPATRUNKÓW,  TESTÓW DO STERYLIZACJI, SIATEK I SYSTEMÓW GINEKOLOGICZNYCH, RĘKAWIC NIEJAŁOWYCH I JAŁOWYCH ORAZ POZOSTAŁYCH ARTYKUŁÓW NA POTRZEBY MEDYCZNE ZAMAWIAJĄCEGO</w:t>
      </w:r>
    </w:p>
    <w:p w14:paraId="78A47551" w14:textId="77777777" w:rsidR="004B42F7" w:rsidRPr="00853F9D" w:rsidRDefault="004B42F7" w:rsidP="004B42F7">
      <w:pPr>
        <w:jc w:val="center"/>
        <w:rPr>
          <w:b/>
          <w:color w:val="FF0000"/>
          <w:sz w:val="18"/>
          <w:szCs w:val="18"/>
        </w:rPr>
      </w:pPr>
    </w:p>
    <w:p w14:paraId="583595A4" w14:textId="77777777" w:rsidR="004B42F7" w:rsidRPr="00853F9D" w:rsidRDefault="004B42F7" w:rsidP="004B42F7">
      <w:pPr>
        <w:rPr>
          <w:b/>
          <w:sz w:val="18"/>
          <w:szCs w:val="18"/>
        </w:rPr>
      </w:pPr>
      <w:r w:rsidRPr="00853F9D">
        <w:rPr>
          <w:b/>
          <w:sz w:val="18"/>
          <w:szCs w:val="18"/>
        </w:rPr>
        <w:t>w imieniu:</w:t>
      </w:r>
    </w:p>
    <w:p w14:paraId="1ABAA01A" w14:textId="77777777" w:rsidR="004B42F7" w:rsidRPr="00853F9D" w:rsidRDefault="004B42F7" w:rsidP="004B42F7">
      <w:pPr>
        <w:rPr>
          <w:b/>
          <w:sz w:val="18"/>
          <w:szCs w:val="18"/>
        </w:rPr>
      </w:pPr>
    </w:p>
    <w:p w14:paraId="049CD207" w14:textId="77777777" w:rsidR="004B42F7" w:rsidRPr="00435869" w:rsidRDefault="004B42F7" w:rsidP="004B42F7">
      <w:pPr>
        <w:rPr>
          <w:bCs/>
          <w:sz w:val="18"/>
          <w:szCs w:val="18"/>
        </w:rPr>
      </w:pPr>
      <w:r w:rsidRPr="00435869">
        <w:rPr>
          <w:bCs/>
          <w:sz w:val="18"/>
          <w:szCs w:val="18"/>
        </w:rPr>
        <w:t>_______________________________________________________________________________________________________,</w:t>
      </w:r>
    </w:p>
    <w:p w14:paraId="0F31FC16" w14:textId="77777777" w:rsidR="004B42F7" w:rsidRPr="00FE76E5" w:rsidRDefault="004B42F7" w:rsidP="004B42F7">
      <w:pPr>
        <w:jc w:val="center"/>
        <w:rPr>
          <w:b/>
          <w:i/>
          <w:iCs/>
          <w:sz w:val="16"/>
          <w:szCs w:val="16"/>
        </w:rPr>
      </w:pPr>
      <w:r w:rsidRPr="00FE76E5">
        <w:rPr>
          <w:b/>
          <w:i/>
          <w:iCs/>
          <w:sz w:val="16"/>
          <w:szCs w:val="16"/>
        </w:rPr>
        <w:t>(nazwa Wykonawcy)</w:t>
      </w:r>
    </w:p>
    <w:p w14:paraId="0BA08B8C" w14:textId="77777777" w:rsidR="004B42F7" w:rsidRPr="00184EA5" w:rsidRDefault="004B42F7" w:rsidP="004B42F7">
      <w:pPr>
        <w:jc w:val="center"/>
        <w:rPr>
          <w:b/>
          <w:sz w:val="18"/>
          <w:szCs w:val="18"/>
        </w:rPr>
      </w:pPr>
    </w:p>
    <w:p w14:paraId="29162C23" w14:textId="77777777" w:rsidR="004B42F7" w:rsidRPr="00184EA5" w:rsidRDefault="004B42F7" w:rsidP="004B42F7">
      <w:pPr>
        <w:widowControl w:val="0"/>
        <w:suppressAutoHyphens/>
        <w:autoSpaceDE w:val="0"/>
        <w:jc w:val="both"/>
        <w:rPr>
          <w:bCs/>
          <w:iCs/>
          <w:sz w:val="18"/>
          <w:szCs w:val="18"/>
          <w:lang w:eastAsia="ar-SA"/>
        </w:rPr>
      </w:pPr>
      <w:r w:rsidRPr="00184EA5">
        <w:rPr>
          <w:bCs/>
          <w:iCs/>
          <w:sz w:val="18"/>
          <w:szCs w:val="18"/>
          <w:lang w:eastAsia="ar-SA"/>
        </w:rPr>
        <w:t xml:space="preserve">niniejszym oświadczam(y), iż: </w:t>
      </w:r>
    </w:p>
    <w:p w14:paraId="52A80FFC" w14:textId="77777777" w:rsidR="004B42F7" w:rsidRPr="00CD0E2E" w:rsidRDefault="004B42F7" w:rsidP="004B42F7">
      <w:pPr>
        <w:widowControl w:val="0"/>
        <w:suppressAutoHyphens/>
        <w:autoSpaceDE w:val="0"/>
        <w:jc w:val="both"/>
        <w:rPr>
          <w:b/>
          <w:bCs/>
          <w:i/>
          <w:iCs/>
          <w:sz w:val="22"/>
          <w:szCs w:val="22"/>
          <w:lang w:eastAsia="ar-SA"/>
        </w:rPr>
      </w:pPr>
    </w:p>
    <w:p w14:paraId="147A0526" w14:textId="77777777" w:rsidR="004B42F7" w:rsidRPr="00853F9D" w:rsidRDefault="004B42F7" w:rsidP="00601238">
      <w:pPr>
        <w:widowControl w:val="0"/>
        <w:numPr>
          <w:ilvl w:val="0"/>
          <w:numId w:val="79"/>
        </w:numPr>
        <w:suppressAutoHyphens/>
        <w:autoSpaceDE w:val="0"/>
        <w:jc w:val="both"/>
        <w:rPr>
          <w:b/>
          <w:bCs/>
          <w:sz w:val="22"/>
          <w:szCs w:val="22"/>
          <w:lang w:eastAsia="ar-SA"/>
        </w:rPr>
      </w:pPr>
      <w:r w:rsidRPr="00853F9D">
        <w:rPr>
          <w:b/>
          <w:bCs/>
          <w:sz w:val="22"/>
          <w:szCs w:val="22"/>
          <w:lang w:eastAsia="ar-SA"/>
        </w:rPr>
        <w:t>nie przynależę(</w:t>
      </w:r>
      <w:proofErr w:type="spellStart"/>
      <w:r w:rsidRPr="00853F9D">
        <w:rPr>
          <w:b/>
          <w:bCs/>
          <w:sz w:val="22"/>
          <w:szCs w:val="22"/>
          <w:lang w:eastAsia="ar-SA"/>
        </w:rPr>
        <w:t>ymy</w:t>
      </w:r>
      <w:proofErr w:type="spellEnd"/>
      <w:r w:rsidRPr="00853F9D">
        <w:rPr>
          <w:b/>
          <w:bCs/>
          <w:sz w:val="22"/>
          <w:szCs w:val="22"/>
          <w:lang w:eastAsia="ar-SA"/>
        </w:rPr>
        <w:t>) *</w:t>
      </w:r>
    </w:p>
    <w:p w14:paraId="28244B0A" w14:textId="77777777" w:rsidR="004B42F7" w:rsidRPr="00853F9D" w:rsidRDefault="004B42F7" w:rsidP="00601238">
      <w:pPr>
        <w:widowControl w:val="0"/>
        <w:numPr>
          <w:ilvl w:val="0"/>
          <w:numId w:val="79"/>
        </w:numPr>
        <w:suppressAutoHyphens/>
        <w:autoSpaceDE w:val="0"/>
        <w:jc w:val="both"/>
        <w:rPr>
          <w:b/>
          <w:bCs/>
          <w:sz w:val="22"/>
          <w:szCs w:val="22"/>
          <w:lang w:eastAsia="ar-SA"/>
        </w:rPr>
      </w:pPr>
      <w:r w:rsidRPr="00853F9D">
        <w:rPr>
          <w:b/>
          <w:bCs/>
          <w:sz w:val="22"/>
          <w:szCs w:val="22"/>
          <w:lang w:eastAsia="ar-SA"/>
        </w:rPr>
        <w:t>przynależę(</w:t>
      </w:r>
      <w:proofErr w:type="spellStart"/>
      <w:r w:rsidRPr="00853F9D">
        <w:rPr>
          <w:b/>
          <w:bCs/>
          <w:sz w:val="22"/>
          <w:szCs w:val="22"/>
          <w:lang w:eastAsia="ar-SA"/>
        </w:rPr>
        <w:t>ymy</w:t>
      </w:r>
      <w:proofErr w:type="spellEnd"/>
      <w:r w:rsidRPr="00853F9D">
        <w:rPr>
          <w:b/>
          <w:bCs/>
          <w:sz w:val="22"/>
          <w:szCs w:val="22"/>
          <w:lang w:eastAsia="ar-SA"/>
        </w:rPr>
        <w:t xml:space="preserve">)* </w:t>
      </w:r>
    </w:p>
    <w:p w14:paraId="135F7602" w14:textId="77777777" w:rsidR="004B42F7" w:rsidRPr="00CD0E2E" w:rsidRDefault="004B42F7" w:rsidP="004B42F7">
      <w:pPr>
        <w:widowControl w:val="0"/>
        <w:suppressAutoHyphens/>
        <w:autoSpaceDE w:val="0"/>
        <w:ind w:left="720"/>
        <w:jc w:val="both"/>
        <w:rPr>
          <w:b/>
          <w:bCs/>
          <w:i/>
          <w:iCs/>
          <w:sz w:val="22"/>
          <w:szCs w:val="22"/>
          <w:lang w:eastAsia="ar-SA"/>
        </w:rPr>
      </w:pPr>
    </w:p>
    <w:p w14:paraId="503EE71E" w14:textId="77777777" w:rsidR="004B42F7" w:rsidRPr="00FE76E5" w:rsidRDefault="004B42F7" w:rsidP="004B42F7">
      <w:pPr>
        <w:widowControl w:val="0"/>
        <w:suppressAutoHyphens/>
        <w:autoSpaceDE w:val="0"/>
        <w:jc w:val="both"/>
        <w:rPr>
          <w:b/>
          <w:bCs/>
          <w:i/>
          <w:sz w:val="18"/>
          <w:szCs w:val="18"/>
          <w:lang w:eastAsia="ar-SA"/>
        </w:rPr>
      </w:pPr>
      <w:r w:rsidRPr="00FE76E5">
        <w:rPr>
          <w:b/>
          <w:bCs/>
          <w:i/>
          <w:sz w:val="16"/>
          <w:szCs w:val="16"/>
          <w:lang w:eastAsia="ar-SA"/>
        </w:rPr>
        <w:t>(*niepotrzebne skreślić</w:t>
      </w:r>
      <w:r w:rsidRPr="00FE76E5">
        <w:rPr>
          <w:b/>
          <w:bCs/>
          <w:i/>
          <w:sz w:val="18"/>
          <w:szCs w:val="18"/>
          <w:lang w:eastAsia="ar-SA"/>
        </w:rPr>
        <w:t>)</w:t>
      </w:r>
    </w:p>
    <w:p w14:paraId="1835532D" w14:textId="77777777" w:rsidR="004B42F7" w:rsidRPr="00184EA5" w:rsidRDefault="004B42F7" w:rsidP="004B42F7">
      <w:pPr>
        <w:widowControl w:val="0"/>
        <w:suppressAutoHyphens/>
        <w:autoSpaceDE w:val="0"/>
        <w:jc w:val="both"/>
        <w:rPr>
          <w:b/>
          <w:bCs/>
          <w:iCs/>
          <w:sz w:val="18"/>
          <w:szCs w:val="18"/>
          <w:lang w:eastAsia="ar-SA"/>
        </w:rPr>
      </w:pPr>
    </w:p>
    <w:p w14:paraId="50C4A0B1" w14:textId="77777777" w:rsidR="004B42F7" w:rsidRPr="00184EA5" w:rsidRDefault="004B42F7" w:rsidP="004B42F7">
      <w:pPr>
        <w:suppressAutoHyphens/>
        <w:jc w:val="both"/>
        <w:rPr>
          <w:rFonts w:eastAsia="Calibri"/>
          <w:sz w:val="18"/>
          <w:szCs w:val="18"/>
          <w:lang w:eastAsia="ar-SA"/>
        </w:rPr>
      </w:pPr>
      <w:r w:rsidRPr="00184EA5">
        <w:rPr>
          <w:bCs/>
          <w:iCs/>
          <w:sz w:val="18"/>
          <w:szCs w:val="18"/>
        </w:rPr>
        <w:t xml:space="preserve">do tej samej grupy kapitałowej, w rozumieniu ustawy z dnia 16 lutego 2007 r. o ochronie konkurencji i konsumentów </w:t>
      </w:r>
      <w:r>
        <w:rPr>
          <w:bCs/>
          <w:iCs/>
          <w:sz w:val="18"/>
          <w:szCs w:val="18"/>
        </w:rPr>
        <w:br/>
      </w:r>
      <w:r w:rsidRPr="00184EA5">
        <w:rPr>
          <w:bCs/>
          <w:iCs/>
          <w:sz w:val="18"/>
          <w:szCs w:val="18"/>
        </w:rPr>
        <w:t xml:space="preserve">(Dz. U. z 2020, poz. 1076 i 1086), z innym Wykonawcą, który złożył odrębną ofertę / ofertę częściową w niniejszym postępowaniu. </w:t>
      </w:r>
    </w:p>
    <w:p w14:paraId="22557ABF" w14:textId="77777777" w:rsidR="004B42F7" w:rsidRPr="00184EA5" w:rsidRDefault="004B42F7" w:rsidP="004B42F7">
      <w:pPr>
        <w:suppressAutoHyphens/>
        <w:rPr>
          <w:rFonts w:eastAsia="Calibri"/>
          <w:sz w:val="18"/>
          <w:szCs w:val="18"/>
          <w:lang w:eastAsia="ar-SA"/>
        </w:rPr>
      </w:pPr>
    </w:p>
    <w:p w14:paraId="4452C010" w14:textId="77777777" w:rsidR="004B42F7" w:rsidRDefault="004B42F7" w:rsidP="004B42F7">
      <w:pPr>
        <w:suppressAutoHyphens/>
        <w:jc w:val="both"/>
        <w:rPr>
          <w:rFonts w:eastAsia="Calibri"/>
          <w:sz w:val="18"/>
          <w:szCs w:val="18"/>
          <w:lang w:eastAsia="ar-SA"/>
        </w:rPr>
      </w:pPr>
      <w:r w:rsidRPr="00184EA5">
        <w:rPr>
          <w:rFonts w:eastAsia="Calibri"/>
          <w:sz w:val="18"/>
          <w:szCs w:val="18"/>
          <w:lang w:eastAsia="ar-SA"/>
        </w:rPr>
        <w:t>W związku z przynależnością do tej samej grupy kapitałowej z innym Wykonawcą, który złożył odrębną ofertę podaję(</w:t>
      </w:r>
      <w:proofErr w:type="spellStart"/>
      <w:r w:rsidRPr="00184EA5">
        <w:rPr>
          <w:rFonts w:eastAsia="Calibri"/>
          <w:sz w:val="18"/>
          <w:szCs w:val="18"/>
          <w:lang w:eastAsia="ar-SA"/>
        </w:rPr>
        <w:t>emy</w:t>
      </w:r>
      <w:proofErr w:type="spellEnd"/>
      <w:r w:rsidRPr="00184EA5">
        <w:rPr>
          <w:rFonts w:eastAsia="Calibri"/>
          <w:sz w:val="18"/>
          <w:szCs w:val="18"/>
          <w:lang w:eastAsia="ar-SA"/>
        </w:rPr>
        <w:t xml:space="preserve">) jej uczestników: </w:t>
      </w:r>
    </w:p>
    <w:p w14:paraId="359EF503" w14:textId="77777777" w:rsidR="004B42F7" w:rsidRPr="00D15FFF" w:rsidRDefault="004B42F7" w:rsidP="004B42F7">
      <w:pPr>
        <w:suppressAutoHyphens/>
        <w:jc w:val="both"/>
        <w:rPr>
          <w:rFonts w:eastAsia="Calibri"/>
          <w:sz w:val="18"/>
          <w:szCs w:val="18"/>
          <w:lang w:eastAsia="ar-SA"/>
        </w:rPr>
      </w:pPr>
    </w:p>
    <w:p w14:paraId="2E2A4DB5" w14:textId="77777777" w:rsidR="004B42F7" w:rsidRPr="00FE76E5" w:rsidRDefault="004B42F7" w:rsidP="004B42F7">
      <w:pPr>
        <w:suppressAutoHyphens/>
        <w:spacing w:after="200" w:line="276" w:lineRule="auto"/>
        <w:rPr>
          <w:rFonts w:eastAsia="Calibri"/>
          <w:b/>
          <w:i/>
          <w:sz w:val="16"/>
          <w:szCs w:val="16"/>
          <w:lang w:eastAsia="ar-SA"/>
        </w:rPr>
      </w:pPr>
      <w:r w:rsidRPr="00FE76E5">
        <w:rPr>
          <w:rFonts w:eastAsia="Calibri"/>
          <w:b/>
          <w:i/>
          <w:sz w:val="16"/>
          <w:szCs w:val="16"/>
          <w:lang w:eastAsia="ar-SA"/>
        </w:rPr>
        <w:t xml:space="preserve">(Wykonawca nie należący do tej samej grupy kapitałowej poniższe rubryki przekreśla lub pozostawia niewypełnione). </w:t>
      </w:r>
    </w:p>
    <w:p w14:paraId="27F3D586" w14:textId="77777777" w:rsidR="004B42F7" w:rsidRDefault="004B42F7" w:rsidP="004B42F7">
      <w:pPr>
        <w:suppressAutoHyphens/>
        <w:rPr>
          <w:rFonts w:eastAsia="Calibri"/>
          <w:sz w:val="18"/>
          <w:szCs w:val="18"/>
          <w:lang w:eastAsia="ar-SA"/>
        </w:rPr>
      </w:pPr>
      <w:r w:rsidRPr="00184EA5">
        <w:rPr>
          <w:rFonts w:eastAsia="Calibri"/>
          <w:sz w:val="18"/>
          <w:szCs w:val="18"/>
          <w:lang w:eastAsia="ar-SA"/>
        </w:rPr>
        <w:t>________________________________________________________________________________________________________</w:t>
      </w:r>
    </w:p>
    <w:p w14:paraId="50533511" w14:textId="77777777" w:rsidR="004B42F7" w:rsidRPr="00184EA5" w:rsidRDefault="004B42F7" w:rsidP="004B42F7">
      <w:pPr>
        <w:suppressAutoHyphens/>
        <w:rPr>
          <w:rFonts w:eastAsia="Calibri"/>
          <w:sz w:val="18"/>
          <w:szCs w:val="18"/>
          <w:lang w:eastAsia="ar-SA"/>
        </w:rPr>
      </w:pPr>
      <w:r w:rsidRPr="00184EA5">
        <w:rPr>
          <w:rFonts w:eastAsia="Calibri"/>
          <w:sz w:val="18"/>
          <w:szCs w:val="18"/>
          <w:lang w:eastAsia="ar-SA"/>
        </w:rPr>
        <w:t>___________________________________________________________</w:t>
      </w:r>
      <w:r>
        <w:rPr>
          <w:rFonts w:eastAsia="Calibri"/>
          <w:sz w:val="18"/>
          <w:szCs w:val="18"/>
          <w:lang w:eastAsia="ar-SA"/>
        </w:rPr>
        <w:t>______________________________________</w:t>
      </w:r>
      <w:r w:rsidRPr="00184EA5">
        <w:rPr>
          <w:rFonts w:eastAsia="Calibri"/>
          <w:sz w:val="18"/>
          <w:szCs w:val="18"/>
          <w:lang w:eastAsia="ar-SA"/>
        </w:rPr>
        <w:t>_______</w:t>
      </w:r>
    </w:p>
    <w:p w14:paraId="2327C0A4" w14:textId="77777777" w:rsidR="004B42F7" w:rsidRDefault="004B42F7" w:rsidP="004B42F7">
      <w:pPr>
        <w:suppressAutoHyphens/>
        <w:rPr>
          <w:rFonts w:eastAsia="Calibri"/>
          <w:sz w:val="18"/>
          <w:szCs w:val="18"/>
          <w:lang w:eastAsia="ar-SA"/>
        </w:rPr>
      </w:pPr>
      <w:r w:rsidRPr="00184EA5">
        <w:rPr>
          <w:rFonts w:eastAsia="Calibri"/>
          <w:sz w:val="18"/>
          <w:szCs w:val="18"/>
          <w:lang w:eastAsia="ar-SA"/>
        </w:rPr>
        <w:t>___________________________________________________________</w:t>
      </w:r>
      <w:r>
        <w:rPr>
          <w:rFonts w:eastAsia="Calibri"/>
          <w:sz w:val="18"/>
          <w:szCs w:val="18"/>
          <w:lang w:eastAsia="ar-SA"/>
        </w:rPr>
        <w:t>___________________</w:t>
      </w:r>
      <w:r w:rsidRPr="00184EA5">
        <w:rPr>
          <w:rFonts w:eastAsia="Calibri"/>
          <w:sz w:val="18"/>
          <w:szCs w:val="18"/>
          <w:lang w:eastAsia="ar-SA"/>
        </w:rPr>
        <w:t>__________________________</w:t>
      </w:r>
    </w:p>
    <w:p w14:paraId="471629E5" w14:textId="77777777" w:rsidR="004B42F7" w:rsidRPr="00184EA5" w:rsidRDefault="004B42F7" w:rsidP="004B42F7">
      <w:pPr>
        <w:suppressAutoHyphens/>
        <w:rPr>
          <w:rFonts w:eastAsia="Calibri"/>
          <w:sz w:val="18"/>
          <w:szCs w:val="18"/>
          <w:lang w:eastAsia="ar-SA"/>
        </w:rPr>
      </w:pPr>
      <w:r>
        <w:rPr>
          <w:rFonts w:eastAsia="Calibri"/>
          <w:sz w:val="18"/>
          <w:szCs w:val="18"/>
          <w:lang w:eastAsia="ar-SA"/>
        </w:rPr>
        <w:t>________________________________________________________________________________________________________</w:t>
      </w:r>
    </w:p>
    <w:p w14:paraId="3852199F" w14:textId="77777777" w:rsidR="004B42F7" w:rsidRPr="00184EA5" w:rsidRDefault="004B42F7" w:rsidP="004B42F7">
      <w:pPr>
        <w:suppressAutoHyphens/>
        <w:rPr>
          <w:rFonts w:eastAsia="Calibri"/>
          <w:sz w:val="18"/>
          <w:szCs w:val="18"/>
          <w:lang w:eastAsia="ar-SA"/>
        </w:rPr>
      </w:pPr>
    </w:p>
    <w:p w14:paraId="40ADC406" w14:textId="77777777" w:rsidR="004B42F7" w:rsidRDefault="004B42F7" w:rsidP="004B42F7">
      <w:pPr>
        <w:widowControl w:val="0"/>
        <w:suppressAutoHyphens/>
        <w:autoSpaceDE w:val="0"/>
        <w:jc w:val="both"/>
        <w:rPr>
          <w:sz w:val="18"/>
          <w:szCs w:val="18"/>
          <w:lang w:eastAsia="ar-SA"/>
        </w:rPr>
      </w:pPr>
      <w:r w:rsidRPr="00184EA5">
        <w:rPr>
          <w:sz w:val="18"/>
          <w:szCs w:val="18"/>
          <w:lang w:eastAsia="ar-SA"/>
        </w:rPr>
        <w:t>W związku z przynależnością do tej samej grupy kapitałowej z innym Wykonawcą</w:t>
      </w:r>
      <w:r>
        <w:rPr>
          <w:sz w:val="18"/>
          <w:szCs w:val="18"/>
          <w:lang w:eastAsia="ar-SA"/>
        </w:rPr>
        <w:t>,</w:t>
      </w:r>
      <w:r w:rsidRPr="00184EA5">
        <w:rPr>
          <w:sz w:val="18"/>
          <w:szCs w:val="18"/>
          <w:lang w:eastAsia="ar-SA"/>
        </w:rPr>
        <w:t xml:space="preserve"> który złożył odrębną ofertę / ofertę częściową, przedkładam dowody</w:t>
      </w:r>
      <w:r>
        <w:rPr>
          <w:sz w:val="18"/>
          <w:szCs w:val="18"/>
          <w:lang w:eastAsia="ar-SA"/>
        </w:rPr>
        <w:t>**</w:t>
      </w:r>
      <w:r w:rsidRPr="00184EA5">
        <w:rPr>
          <w:sz w:val="18"/>
          <w:szCs w:val="18"/>
          <w:lang w:eastAsia="ar-SA"/>
        </w:rPr>
        <w:t xml:space="preserve"> (dokumenty lub informacje) potwierdzające przygotowanie oferty / oferty częściowej niezależnie od tego Wykonawcy</w:t>
      </w:r>
      <w:r>
        <w:rPr>
          <w:sz w:val="18"/>
          <w:szCs w:val="18"/>
          <w:lang w:eastAsia="ar-SA"/>
        </w:rPr>
        <w:t>.</w:t>
      </w:r>
      <w:r w:rsidRPr="00184EA5">
        <w:rPr>
          <w:sz w:val="18"/>
          <w:szCs w:val="18"/>
          <w:lang w:eastAsia="ar-SA"/>
        </w:rPr>
        <w:t xml:space="preserve"> </w:t>
      </w:r>
    </w:p>
    <w:p w14:paraId="6545FD28" w14:textId="77777777" w:rsidR="004B42F7" w:rsidRPr="00184EA5" w:rsidRDefault="004B42F7" w:rsidP="004B42F7">
      <w:pPr>
        <w:widowControl w:val="0"/>
        <w:suppressAutoHyphens/>
        <w:autoSpaceDE w:val="0"/>
        <w:jc w:val="both"/>
        <w:rPr>
          <w:sz w:val="18"/>
          <w:szCs w:val="18"/>
          <w:lang w:eastAsia="ar-SA"/>
        </w:rPr>
      </w:pPr>
    </w:p>
    <w:p w14:paraId="490DE5B6" w14:textId="77777777" w:rsidR="004B42F7" w:rsidRPr="00FE76E5" w:rsidRDefault="004B42F7" w:rsidP="004B42F7">
      <w:pPr>
        <w:widowControl w:val="0"/>
        <w:suppressAutoHyphens/>
        <w:autoSpaceDE w:val="0"/>
        <w:jc w:val="both"/>
        <w:rPr>
          <w:b/>
          <w:bCs/>
          <w:i/>
          <w:iCs/>
          <w:sz w:val="16"/>
          <w:szCs w:val="16"/>
          <w:lang w:eastAsia="ar-SA"/>
        </w:rPr>
      </w:pPr>
      <w:r w:rsidRPr="00FE76E5">
        <w:rPr>
          <w:b/>
          <w:bCs/>
          <w:i/>
          <w:iCs/>
          <w:sz w:val="16"/>
          <w:szCs w:val="16"/>
          <w:lang w:eastAsia="ar-SA"/>
        </w:rPr>
        <w:t>(</w:t>
      </w:r>
      <w:r>
        <w:rPr>
          <w:b/>
          <w:bCs/>
          <w:i/>
          <w:iCs/>
          <w:sz w:val="16"/>
          <w:szCs w:val="16"/>
          <w:lang w:eastAsia="ar-SA"/>
        </w:rPr>
        <w:t>**</w:t>
      </w:r>
      <w:r w:rsidRPr="00FE76E5">
        <w:rPr>
          <w:b/>
          <w:bCs/>
          <w:i/>
          <w:iCs/>
          <w:sz w:val="16"/>
          <w:szCs w:val="16"/>
          <w:lang w:eastAsia="ar-SA"/>
        </w:rPr>
        <w:t xml:space="preserve">Dowody o których mowa, należy przedłożyć jako odrębne załączniki do niniejszego oświadczenia,  z czytelnym wskazaniem czego dotyczą. Dowodami tymi mogą być w szczególności: umowy, wewnętrzne procedury, standardy, które gwarantują zarówno niezależność, </w:t>
      </w:r>
      <w:r w:rsidRPr="00FE76E5">
        <w:rPr>
          <w:b/>
          <w:bCs/>
          <w:i/>
          <w:iCs/>
          <w:sz w:val="16"/>
          <w:szCs w:val="16"/>
          <w:lang w:eastAsia="ar-SA"/>
        </w:rPr>
        <w:br/>
        <w:t>jak i poufność przy opracowywaniu ofert przez Wykonawców należących do tej samej grupy kapitałowej. )</w:t>
      </w:r>
    </w:p>
    <w:p w14:paraId="35324C76" w14:textId="77777777" w:rsidR="004B42F7" w:rsidRPr="00FE76E5" w:rsidRDefault="004B42F7" w:rsidP="004B42F7">
      <w:pPr>
        <w:suppressAutoHyphens/>
        <w:spacing w:after="200" w:line="276" w:lineRule="auto"/>
        <w:rPr>
          <w:rFonts w:eastAsia="Calibri"/>
          <w:sz w:val="18"/>
          <w:szCs w:val="18"/>
          <w:lang w:eastAsia="ar-SA"/>
        </w:rPr>
      </w:pPr>
    </w:p>
    <w:p w14:paraId="65AC206F"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17652CCD" w14:textId="77777777" w:rsidR="004B42F7" w:rsidRDefault="004B42F7" w:rsidP="004B42F7">
      <w:pPr>
        <w:ind w:left="720"/>
        <w:rPr>
          <w:sz w:val="16"/>
          <w:szCs w:val="16"/>
        </w:rPr>
      </w:pPr>
      <w:r>
        <w:rPr>
          <w:sz w:val="16"/>
          <w:szCs w:val="16"/>
        </w:rPr>
        <w:t>(miejscowość i data)</w:t>
      </w:r>
    </w:p>
    <w:p w14:paraId="1F746C39" w14:textId="77777777" w:rsidR="004B42F7" w:rsidRDefault="004B42F7" w:rsidP="004B42F7">
      <w:pPr>
        <w:pStyle w:val="Zwykytekst1"/>
        <w:spacing w:before="120" w:line="288" w:lineRule="auto"/>
        <w:jc w:val="center"/>
        <w:rPr>
          <w:rFonts w:eastAsia="Calibri"/>
          <w:i/>
          <w:sz w:val="18"/>
          <w:szCs w:val="18"/>
        </w:rPr>
      </w:pPr>
      <w:r w:rsidRPr="00FE76E5">
        <w:rPr>
          <w:rFonts w:eastAsia="Calibri"/>
          <w:i/>
          <w:sz w:val="18"/>
          <w:szCs w:val="18"/>
        </w:rPr>
        <w:t xml:space="preserve">  </w:t>
      </w:r>
    </w:p>
    <w:p w14:paraId="50687F94" w14:textId="77777777" w:rsidR="004B42F7" w:rsidRDefault="004B42F7" w:rsidP="004B42F7">
      <w:pPr>
        <w:pStyle w:val="Zwykytekst1"/>
        <w:spacing w:before="120" w:line="288" w:lineRule="auto"/>
        <w:jc w:val="center"/>
        <w:rPr>
          <w:rFonts w:eastAsia="Calibri"/>
          <w:i/>
          <w:sz w:val="18"/>
          <w:szCs w:val="18"/>
        </w:rPr>
      </w:pPr>
    </w:p>
    <w:p w14:paraId="53F3256F"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31EFF6E8"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NA WEZWANIE ZAMAWIAJĄCEGO</w:t>
      </w:r>
    </w:p>
    <w:p w14:paraId="1DCE8ADB" w14:textId="6B251677" w:rsidR="004B42F7" w:rsidRDefault="004B42F7" w:rsidP="00B03626">
      <w:pPr>
        <w:pStyle w:val="rozdzia"/>
        <w:jc w:val="left"/>
        <w:rPr>
          <w:sz w:val="22"/>
          <w:szCs w:val="22"/>
        </w:rPr>
      </w:pPr>
    </w:p>
    <w:p w14:paraId="08DBB95D" w14:textId="7062C813" w:rsidR="004B42F7" w:rsidRDefault="004B42F7" w:rsidP="00B03626">
      <w:pPr>
        <w:pStyle w:val="rozdzia"/>
        <w:jc w:val="left"/>
        <w:rPr>
          <w:sz w:val="22"/>
          <w:szCs w:val="22"/>
        </w:rPr>
      </w:pPr>
    </w:p>
    <w:p w14:paraId="18A26FF3" w14:textId="2AAD783F" w:rsidR="004B42F7" w:rsidRDefault="004B42F7" w:rsidP="00B03626">
      <w:pPr>
        <w:pStyle w:val="rozdzia"/>
        <w:jc w:val="left"/>
        <w:rPr>
          <w:sz w:val="22"/>
          <w:szCs w:val="22"/>
        </w:rPr>
      </w:pPr>
    </w:p>
    <w:p w14:paraId="5BEAE0DA" w14:textId="5CC0EE79" w:rsidR="004B42F7" w:rsidRDefault="004B42F7" w:rsidP="00B03626">
      <w:pPr>
        <w:pStyle w:val="rozdzia"/>
        <w:jc w:val="left"/>
        <w:rPr>
          <w:sz w:val="22"/>
          <w:szCs w:val="22"/>
        </w:rPr>
      </w:pPr>
    </w:p>
    <w:p w14:paraId="17E4F42D" w14:textId="77777777" w:rsidR="004B42F7" w:rsidRPr="00E46088" w:rsidRDefault="004B42F7" w:rsidP="004B42F7">
      <w:pPr>
        <w:widowControl w:val="0"/>
        <w:autoSpaceDE w:val="0"/>
        <w:spacing w:after="200" w:line="360" w:lineRule="auto"/>
        <w:jc w:val="right"/>
        <w:outlineLvl w:val="0"/>
        <w:rPr>
          <w:rFonts w:eastAsia="Calibri"/>
          <w:b/>
          <w:sz w:val="18"/>
          <w:szCs w:val="18"/>
          <w:lang w:eastAsia="ar-SA"/>
        </w:rPr>
      </w:pPr>
      <w:r w:rsidRPr="00E46088">
        <w:rPr>
          <w:rFonts w:eastAsia="Calibri"/>
          <w:noProof/>
          <w:sz w:val="18"/>
          <w:szCs w:val="18"/>
          <w:lang w:eastAsia="pl-PL"/>
        </w:rPr>
        <mc:AlternateContent>
          <mc:Choice Requires="wps">
            <w:drawing>
              <wp:anchor distT="0" distB="0" distL="114935" distR="114935" simplePos="0" relativeHeight="251663360" behindDoc="0" locked="0" layoutInCell="1" allowOverlap="1" wp14:anchorId="0E0FD116" wp14:editId="0FD4F7C9">
                <wp:simplePos x="0" y="0"/>
                <wp:positionH relativeFrom="margin">
                  <wp:align>left</wp:align>
                </wp:positionH>
                <wp:positionV relativeFrom="paragraph">
                  <wp:posOffset>332105</wp:posOffset>
                </wp:positionV>
                <wp:extent cx="6057900" cy="1104900"/>
                <wp:effectExtent l="0" t="0" r="19050" b="19050"/>
                <wp:wrapTight wrapText="bothSides">
                  <wp:wrapPolygon edited="0">
                    <wp:start x="0" y="0"/>
                    <wp:lineTo x="0" y="21600"/>
                    <wp:lineTo x="21600" y="21600"/>
                    <wp:lineTo x="21600"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04900"/>
                        </a:xfrm>
                        <a:prstGeom prst="rect">
                          <a:avLst/>
                        </a:prstGeom>
                        <a:solidFill>
                          <a:srgbClr val="C0C0C0"/>
                        </a:solidFill>
                        <a:ln w="6350">
                          <a:solidFill>
                            <a:srgbClr val="000000"/>
                          </a:solidFill>
                          <a:miter lim="800000"/>
                          <a:headEnd/>
                          <a:tailEnd/>
                        </a:ln>
                      </wps:spPr>
                      <wps:txbx>
                        <w:txbxContent>
                          <w:p w14:paraId="6F0040E4" w14:textId="77777777" w:rsidR="004B42F7" w:rsidRDefault="004B42F7" w:rsidP="004B42F7">
                            <w:pPr>
                              <w:jc w:val="center"/>
                              <w:rPr>
                                <w:b/>
                                <w:sz w:val="8"/>
                              </w:rPr>
                            </w:pPr>
                          </w:p>
                          <w:p w14:paraId="77C66C87" w14:textId="77777777" w:rsidR="004B42F7" w:rsidRPr="00E46088" w:rsidRDefault="004B42F7" w:rsidP="004B42F7">
                            <w:pPr>
                              <w:jc w:val="center"/>
                              <w:rPr>
                                <w:b/>
                                <w:sz w:val="18"/>
                                <w:szCs w:val="18"/>
                              </w:rPr>
                            </w:pPr>
                            <w:r>
                              <w:rPr>
                                <w:b/>
                                <w:sz w:val="18"/>
                                <w:szCs w:val="18"/>
                              </w:rPr>
                              <w:t xml:space="preserve">OŚWIADCZENIE WYKONAWCÓW WSPÓLNIE UBIEGAJĄCYCH SIĘ O UDZIELENIE ZAMÓWIENIA </w:t>
                            </w:r>
                          </w:p>
                          <w:p w14:paraId="123E6112" w14:textId="77777777" w:rsidR="004B42F7" w:rsidRPr="00706025" w:rsidRDefault="004B42F7" w:rsidP="004B42F7">
                            <w:pPr>
                              <w:jc w:val="center"/>
                              <w:rPr>
                                <w:b/>
                                <w:sz w:val="16"/>
                                <w:szCs w:val="16"/>
                              </w:rPr>
                            </w:pPr>
                            <w:r w:rsidRPr="00706025">
                              <w:rPr>
                                <w:b/>
                                <w:sz w:val="16"/>
                                <w:szCs w:val="16"/>
                              </w:rPr>
                              <w:t>SKŁADANE NA PODSTAWIE ART. 117, UST.</w:t>
                            </w:r>
                            <w:r>
                              <w:rPr>
                                <w:b/>
                                <w:sz w:val="16"/>
                                <w:szCs w:val="16"/>
                              </w:rPr>
                              <w:t xml:space="preserve"> </w:t>
                            </w:r>
                            <w:r w:rsidRPr="00706025">
                              <w:rPr>
                                <w:b/>
                                <w:sz w:val="16"/>
                                <w:szCs w:val="16"/>
                              </w:rPr>
                              <w:t xml:space="preserve">4 </w:t>
                            </w:r>
                          </w:p>
                          <w:p w14:paraId="7E1EA3E9" w14:textId="77777777" w:rsidR="004B42F7" w:rsidRPr="00706025" w:rsidRDefault="004B42F7" w:rsidP="004B42F7">
                            <w:pPr>
                              <w:jc w:val="center"/>
                              <w:rPr>
                                <w:b/>
                                <w:sz w:val="16"/>
                                <w:szCs w:val="16"/>
                              </w:rPr>
                            </w:pPr>
                            <w:r w:rsidRPr="00706025">
                              <w:rPr>
                                <w:b/>
                                <w:sz w:val="16"/>
                                <w:szCs w:val="16"/>
                              </w:rPr>
                              <w:t xml:space="preserve">USTAWY Z DNIA 11 WRZEŚNIA 2019r. PRAWO ZAMÓWIEŃ PUBLICZNYCH </w:t>
                            </w:r>
                          </w:p>
                          <w:p w14:paraId="78832092" w14:textId="77777777" w:rsidR="004B42F7" w:rsidRPr="00706025" w:rsidRDefault="004B42F7" w:rsidP="004B42F7">
                            <w:pPr>
                              <w:jc w:val="center"/>
                              <w:rPr>
                                <w:b/>
                                <w:sz w:val="16"/>
                                <w:szCs w:val="16"/>
                              </w:rPr>
                            </w:pPr>
                            <w:r w:rsidRPr="00706025">
                              <w:rPr>
                                <w:b/>
                                <w:sz w:val="16"/>
                                <w:szCs w:val="16"/>
                              </w:rPr>
                              <w:t xml:space="preserve">(DZ. U. Z 2019, POZ. 2019, Z PÓŹN. ZM.) </w:t>
                            </w:r>
                          </w:p>
                          <w:p w14:paraId="598575DA" w14:textId="77777777" w:rsidR="004B42F7" w:rsidRDefault="004B42F7" w:rsidP="004B42F7">
                            <w:pPr>
                              <w:jc w:val="center"/>
                              <w:rPr>
                                <w:b/>
                                <w:sz w:val="18"/>
                                <w:szCs w:val="18"/>
                              </w:rPr>
                            </w:pPr>
                          </w:p>
                          <w:p w14:paraId="70070CED" w14:textId="77777777" w:rsidR="004B42F7" w:rsidRDefault="004B42F7" w:rsidP="004B42F7">
                            <w:pPr>
                              <w:jc w:val="center"/>
                              <w:rPr>
                                <w:b/>
                                <w:sz w:val="18"/>
                                <w:szCs w:val="18"/>
                              </w:rPr>
                            </w:pPr>
                            <w:r>
                              <w:rPr>
                                <w:b/>
                                <w:sz w:val="18"/>
                                <w:szCs w:val="18"/>
                              </w:rPr>
                              <w:t xml:space="preserve">DOTYCZĄCE DOSTAW, USŁUG LUB ROBÓT BUDOWLANYCH, </w:t>
                            </w:r>
                          </w:p>
                          <w:p w14:paraId="5987CD0B" w14:textId="77777777" w:rsidR="004B42F7" w:rsidRPr="00E46088" w:rsidRDefault="004B42F7" w:rsidP="004B42F7">
                            <w:pPr>
                              <w:jc w:val="center"/>
                              <w:rPr>
                                <w:b/>
                                <w:sz w:val="18"/>
                                <w:szCs w:val="18"/>
                              </w:rPr>
                            </w:pPr>
                            <w:r>
                              <w:rPr>
                                <w:b/>
                                <w:sz w:val="18"/>
                                <w:szCs w:val="18"/>
                              </w:rPr>
                              <w:t>KTÓRE WYKONAJĄ POSZCZEGÓLNI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D116" id="Pole tekstowe 6" o:spid="_x0000_s1028" type="#_x0000_t202" style="position:absolute;left:0;text-align:left;margin-left:0;margin-top:26.15pt;width:477pt;height:87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" fillcolor="silver" strokeweight=".5pt">
                <v:textbox inset="7.45pt,3.85pt,7.45pt,3.85pt">
                  <w:txbxContent>
                    <w:p w14:paraId="6F0040E4" w14:textId="77777777" w:rsidR="004B42F7" w:rsidRDefault="004B42F7" w:rsidP="004B42F7">
                      <w:pPr>
                        <w:jc w:val="center"/>
                        <w:rPr>
                          <w:b/>
                          <w:sz w:val="8"/>
                        </w:rPr>
                      </w:pPr>
                    </w:p>
                    <w:p w14:paraId="77C66C87" w14:textId="77777777" w:rsidR="004B42F7" w:rsidRPr="00E46088" w:rsidRDefault="004B42F7" w:rsidP="004B42F7">
                      <w:pPr>
                        <w:jc w:val="center"/>
                        <w:rPr>
                          <w:b/>
                          <w:sz w:val="18"/>
                          <w:szCs w:val="18"/>
                        </w:rPr>
                      </w:pPr>
                      <w:r>
                        <w:rPr>
                          <w:b/>
                          <w:sz w:val="18"/>
                          <w:szCs w:val="18"/>
                        </w:rPr>
                        <w:t xml:space="preserve">OŚWIADCZENIE WYKONAWCÓW WSPÓLNIE UBIEGAJĄCYCH SIĘ O UDZIELENIE ZAMÓWIENIA </w:t>
                      </w:r>
                    </w:p>
                    <w:p w14:paraId="123E6112" w14:textId="77777777" w:rsidR="004B42F7" w:rsidRPr="00706025" w:rsidRDefault="004B42F7" w:rsidP="004B42F7">
                      <w:pPr>
                        <w:jc w:val="center"/>
                        <w:rPr>
                          <w:b/>
                          <w:sz w:val="16"/>
                          <w:szCs w:val="16"/>
                        </w:rPr>
                      </w:pPr>
                      <w:r w:rsidRPr="00706025">
                        <w:rPr>
                          <w:b/>
                          <w:sz w:val="16"/>
                          <w:szCs w:val="16"/>
                        </w:rPr>
                        <w:t>SKŁADANE NA PODSTAWIE ART. 117, UST.</w:t>
                      </w:r>
                      <w:r>
                        <w:rPr>
                          <w:b/>
                          <w:sz w:val="16"/>
                          <w:szCs w:val="16"/>
                        </w:rPr>
                        <w:t xml:space="preserve"> </w:t>
                      </w:r>
                      <w:r w:rsidRPr="00706025">
                        <w:rPr>
                          <w:b/>
                          <w:sz w:val="16"/>
                          <w:szCs w:val="16"/>
                        </w:rPr>
                        <w:t xml:space="preserve">4 </w:t>
                      </w:r>
                    </w:p>
                    <w:p w14:paraId="7E1EA3E9" w14:textId="77777777" w:rsidR="004B42F7" w:rsidRPr="00706025" w:rsidRDefault="004B42F7" w:rsidP="004B42F7">
                      <w:pPr>
                        <w:jc w:val="center"/>
                        <w:rPr>
                          <w:b/>
                          <w:sz w:val="16"/>
                          <w:szCs w:val="16"/>
                        </w:rPr>
                      </w:pPr>
                      <w:r w:rsidRPr="00706025">
                        <w:rPr>
                          <w:b/>
                          <w:sz w:val="16"/>
                          <w:szCs w:val="16"/>
                        </w:rPr>
                        <w:t xml:space="preserve">USTAWY Z DNIA 11 WRZEŚNIA 2019r. PRAWO ZAMÓWIEŃ PUBLICZNYCH </w:t>
                      </w:r>
                    </w:p>
                    <w:p w14:paraId="78832092" w14:textId="77777777" w:rsidR="004B42F7" w:rsidRPr="00706025" w:rsidRDefault="004B42F7" w:rsidP="004B42F7">
                      <w:pPr>
                        <w:jc w:val="center"/>
                        <w:rPr>
                          <w:b/>
                          <w:sz w:val="16"/>
                          <w:szCs w:val="16"/>
                        </w:rPr>
                      </w:pPr>
                      <w:r w:rsidRPr="00706025">
                        <w:rPr>
                          <w:b/>
                          <w:sz w:val="16"/>
                          <w:szCs w:val="16"/>
                        </w:rPr>
                        <w:t xml:space="preserve">(DZ. U. Z 2019, POZ. 2019, Z PÓŹN. ZM.) </w:t>
                      </w:r>
                    </w:p>
                    <w:p w14:paraId="598575DA" w14:textId="77777777" w:rsidR="004B42F7" w:rsidRDefault="004B42F7" w:rsidP="004B42F7">
                      <w:pPr>
                        <w:jc w:val="center"/>
                        <w:rPr>
                          <w:b/>
                          <w:sz w:val="18"/>
                          <w:szCs w:val="18"/>
                        </w:rPr>
                      </w:pPr>
                    </w:p>
                    <w:p w14:paraId="70070CED" w14:textId="77777777" w:rsidR="004B42F7" w:rsidRDefault="004B42F7" w:rsidP="004B42F7">
                      <w:pPr>
                        <w:jc w:val="center"/>
                        <w:rPr>
                          <w:b/>
                          <w:sz w:val="18"/>
                          <w:szCs w:val="18"/>
                        </w:rPr>
                      </w:pPr>
                      <w:r>
                        <w:rPr>
                          <w:b/>
                          <w:sz w:val="18"/>
                          <w:szCs w:val="18"/>
                        </w:rPr>
                        <w:t xml:space="preserve">DOTYCZĄCE DOSTAW, USŁUG LUB ROBÓT BUDOWLANYCH, </w:t>
                      </w:r>
                    </w:p>
                    <w:p w14:paraId="5987CD0B" w14:textId="77777777" w:rsidR="004B42F7" w:rsidRPr="00E46088" w:rsidRDefault="004B42F7" w:rsidP="004B42F7">
                      <w:pPr>
                        <w:jc w:val="center"/>
                        <w:rPr>
                          <w:b/>
                          <w:sz w:val="18"/>
                          <w:szCs w:val="18"/>
                        </w:rPr>
                      </w:pPr>
                      <w:r>
                        <w:rPr>
                          <w:b/>
                          <w:sz w:val="18"/>
                          <w:szCs w:val="18"/>
                        </w:rPr>
                        <w:t>KTÓRE WYKONAJĄ POSZCZEGÓLNI WYKONAWCY</w:t>
                      </w:r>
                    </w:p>
                  </w:txbxContent>
                </v:textbox>
                <w10:wrap type="tight" anchorx="margin"/>
              </v:shape>
            </w:pict>
          </mc:Fallback>
        </mc:AlternateContent>
      </w:r>
      <w:r w:rsidRPr="00E46088">
        <w:rPr>
          <w:rFonts w:eastAsia="Calibri"/>
          <w:b/>
          <w:sz w:val="18"/>
          <w:szCs w:val="18"/>
          <w:lang w:eastAsia="ar-SA"/>
        </w:rPr>
        <w:t xml:space="preserve">ZAŁĄCZNIK NR </w:t>
      </w:r>
      <w:r>
        <w:rPr>
          <w:rFonts w:eastAsia="Calibri"/>
          <w:b/>
          <w:sz w:val="18"/>
          <w:szCs w:val="18"/>
          <w:lang w:eastAsia="ar-SA"/>
        </w:rPr>
        <w:t>6</w:t>
      </w:r>
      <w:r w:rsidRPr="00E46088">
        <w:rPr>
          <w:rFonts w:eastAsia="Calibri"/>
          <w:b/>
          <w:sz w:val="18"/>
          <w:szCs w:val="18"/>
          <w:lang w:eastAsia="ar-SA"/>
        </w:rPr>
        <w:t xml:space="preserve"> DO SWZ (WZÓR)</w:t>
      </w:r>
    </w:p>
    <w:p w14:paraId="457814C6" w14:textId="77777777" w:rsidR="004B42F7" w:rsidRPr="0078329F" w:rsidRDefault="004B42F7" w:rsidP="004B42F7">
      <w:pPr>
        <w:suppressAutoHyphens/>
        <w:ind w:left="567" w:hanging="210"/>
        <w:rPr>
          <w:rFonts w:eastAsia="Calibri"/>
          <w:b/>
          <w:sz w:val="16"/>
          <w:szCs w:val="16"/>
          <w:u w:val="single"/>
          <w:lang w:eastAsia="ar-SA"/>
        </w:rPr>
      </w:pPr>
    </w:p>
    <w:p w14:paraId="2AC1D323" w14:textId="5EBCD148" w:rsidR="004B42F7" w:rsidRPr="0078329F" w:rsidRDefault="004B42F7" w:rsidP="004B42F7">
      <w:pPr>
        <w:suppressAutoHyphens/>
        <w:spacing w:before="120" w:after="200" w:line="288" w:lineRule="auto"/>
        <w:jc w:val="both"/>
        <w:rPr>
          <w:rFonts w:eastAsia="Calibri"/>
          <w:bCs/>
          <w:sz w:val="18"/>
          <w:szCs w:val="18"/>
          <w:lang w:eastAsia="ar-SA"/>
        </w:rPr>
      </w:pPr>
      <w:r w:rsidRPr="0078329F">
        <w:rPr>
          <w:rFonts w:eastAsia="Calibri"/>
          <w:bCs/>
          <w:sz w:val="18"/>
          <w:szCs w:val="18"/>
          <w:lang w:eastAsia="ar-SA"/>
        </w:rPr>
        <w:t>W związku z przetargiem nieograniczonym</w:t>
      </w:r>
      <w:r>
        <w:rPr>
          <w:rFonts w:eastAsia="Calibri"/>
          <w:bCs/>
          <w:sz w:val="18"/>
          <w:szCs w:val="18"/>
          <w:lang w:eastAsia="ar-SA"/>
        </w:rPr>
        <w:t xml:space="preserve">, prowadzonym przez Szpitale Tczewskie S.A. </w:t>
      </w:r>
      <w:r w:rsidRPr="0078329F">
        <w:rPr>
          <w:rFonts w:eastAsia="Calibri"/>
          <w:bCs/>
          <w:sz w:val="18"/>
          <w:szCs w:val="18"/>
          <w:lang w:eastAsia="ar-SA"/>
        </w:rPr>
        <w:t xml:space="preserve">nr </w:t>
      </w:r>
      <w:r w:rsidRPr="00224D3C">
        <w:rPr>
          <w:rFonts w:eastAsia="Calibri"/>
          <w:b/>
          <w:sz w:val="18"/>
          <w:szCs w:val="18"/>
          <w:lang w:eastAsia="ar-SA"/>
        </w:rPr>
        <w:t>0</w:t>
      </w:r>
      <w:r w:rsidR="00433CBD">
        <w:rPr>
          <w:rFonts w:eastAsia="Calibri"/>
          <w:b/>
          <w:sz w:val="18"/>
          <w:szCs w:val="18"/>
          <w:lang w:eastAsia="ar-SA"/>
        </w:rPr>
        <w:t>2</w:t>
      </w:r>
      <w:r w:rsidRPr="00224D3C">
        <w:rPr>
          <w:rFonts w:eastAsia="Calibri"/>
          <w:b/>
          <w:sz w:val="18"/>
          <w:szCs w:val="18"/>
          <w:lang w:eastAsia="ar-SA"/>
        </w:rPr>
        <w:t xml:space="preserve">/PN/2021, </w:t>
      </w:r>
      <w:r w:rsidRPr="0078329F">
        <w:rPr>
          <w:rFonts w:eastAsia="Calibri"/>
          <w:bCs/>
          <w:sz w:val="18"/>
          <w:szCs w:val="18"/>
          <w:lang w:eastAsia="ar-SA"/>
        </w:rPr>
        <w:t>na:</w:t>
      </w:r>
    </w:p>
    <w:p w14:paraId="354F1DE2" w14:textId="069D69DB" w:rsidR="004B42F7" w:rsidRDefault="00433CBD" w:rsidP="00433CBD">
      <w:pPr>
        <w:jc w:val="center"/>
        <w:rPr>
          <w:b/>
          <w:sz w:val="18"/>
          <w:szCs w:val="18"/>
        </w:rPr>
      </w:pPr>
      <w:r w:rsidRPr="00FA2F69">
        <w:rPr>
          <w:b/>
          <w:sz w:val="18"/>
          <w:szCs w:val="18"/>
        </w:rPr>
        <w:t>DOSTAW</w:t>
      </w:r>
      <w:r>
        <w:rPr>
          <w:b/>
          <w:sz w:val="18"/>
          <w:szCs w:val="18"/>
        </w:rPr>
        <w:t>Ę</w:t>
      </w:r>
      <w:r w:rsidRPr="00FA2F69">
        <w:rPr>
          <w:b/>
          <w:sz w:val="18"/>
          <w:szCs w:val="18"/>
        </w:rPr>
        <w:t xml:space="preserve"> PRODUKTÓW FARMACEUTYCZNYCH, MATERIAŁÓW SZEWNYCH, FOLII OPERACYJNYCH, OPATRUNKÓW,  TESTÓW DO STERYLIZACJI, SIATEK I SYSTEMÓW GINEKOLOGICZNYCH, RĘKAWIC NIEJAŁOWYCH I JAŁOWYCH ORAZ POZOSTAŁYCH ARTYKUŁÓW NA POTRZEBY MEDYCZNE ZAMAWIAJĄCEGO</w:t>
      </w:r>
    </w:p>
    <w:p w14:paraId="373A3DCB" w14:textId="77777777" w:rsidR="004B42F7" w:rsidRDefault="004B42F7" w:rsidP="004B42F7">
      <w:pPr>
        <w:rPr>
          <w:b/>
          <w:sz w:val="18"/>
          <w:szCs w:val="18"/>
        </w:rPr>
      </w:pPr>
    </w:p>
    <w:p w14:paraId="506174A7" w14:textId="77777777" w:rsidR="004B42F7" w:rsidRPr="0078329F" w:rsidRDefault="004B42F7" w:rsidP="004B42F7">
      <w:pPr>
        <w:tabs>
          <w:tab w:val="left" w:pos="7123"/>
        </w:tabs>
        <w:rPr>
          <w:b/>
          <w:sz w:val="18"/>
          <w:szCs w:val="18"/>
        </w:rPr>
      </w:pPr>
      <w:r>
        <w:rPr>
          <w:b/>
          <w:sz w:val="18"/>
          <w:szCs w:val="18"/>
        </w:rPr>
        <w:t xml:space="preserve">oświadczam(y), że </w:t>
      </w:r>
      <w:r>
        <w:rPr>
          <w:b/>
          <w:sz w:val="18"/>
          <w:szCs w:val="18"/>
        </w:rPr>
        <w:tab/>
      </w:r>
    </w:p>
    <w:p w14:paraId="45C517B0" w14:textId="77777777" w:rsidR="004B42F7" w:rsidRPr="0078329F" w:rsidRDefault="004B42F7" w:rsidP="004B42F7">
      <w:pPr>
        <w:rPr>
          <w:b/>
          <w:sz w:val="18"/>
          <w:szCs w:val="18"/>
        </w:rPr>
      </w:pPr>
    </w:p>
    <w:p w14:paraId="352A9FCB" w14:textId="77777777" w:rsidR="004B42F7" w:rsidRDefault="004B42F7" w:rsidP="004B42F7">
      <w:pPr>
        <w:suppressAutoHyphens/>
        <w:rPr>
          <w:sz w:val="18"/>
          <w:szCs w:val="18"/>
        </w:rPr>
      </w:pPr>
      <w:bookmarkStart w:id="11" w:name="_Hlk67649287"/>
    </w:p>
    <w:p w14:paraId="3F40F4F4" w14:textId="77777777" w:rsidR="004B42F7" w:rsidRDefault="004B42F7" w:rsidP="004B42F7">
      <w:pPr>
        <w:suppressAutoHyphens/>
        <w:rPr>
          <w:sz w:val="18"/>
          <w:szCs w:val="18"/>
        </w:rPr>
      </w:pPr>
      <w:r w:rsidRPr="00272C47">
        <w:rPr>
          <w:sz w:val="18"/>
          <w:szCs w:val="18"/>
        </w:rPr>
        <w:t xml:space="preserve">1. </w:t>
      </w:r>
      <w:r>
        <w:rPr>
          <w:sz w:val="18"/>
          <w:szCs w:val="18"/>
        </w:rPr>
        <w:t>Wykonawca: __________________________________________________________________________________________,</w:t>
      </w:r>
    </w:p>
    <w:p w14:paraId="3A02160C" w14:textId="77777777" w:rsidR="004B42F7" w:rsidRDefault="004B42F7" w:rsidP="004B42F7">
      <w:pPr>
        <w:suppressAutoHyphens/>
        <w:rPr>
          <w:b/>
          <w:bCs/>
          <w:sz w:val="16"/>
          <w:szCs w:val="16"/>
        </w:rPr>
      </w:pPr>
      <w:r>
        <w:rPr>
          <w:sz w:val="18"/>
          <w:szCs w:val="18"/>
        </w:rPr>
        <w:tab/>
      </w:r>
      <w:r>
        <w:rPr>
          <w:sz w:val="18"/>
          <w:szCs w:val="18"/>
        </w:rPr>
        <w:tab/>
        <w:t xml:space="preserve">     </w:t>
      </w:r>
      <w:r w:rsidRPr="00272C47">
        <w:rPr>
          <w:b/>
          <w:bCs/>
          <w:sz w:val="16"/>
          <w:szCs w:val="16"/>
        </w:rPr>
        <w:t>(podać</w:t>
      </w:r>
      <w:r>
        <w:rPr>
          <w:b/>
          <w:bCs/>
          <w:sz w:val="16"/>
          <w:szCs w:val="16"/>
        </w:rPr>
        <w:t xml:space="preserve"> pełną</w:t>
      </w:r>
      <w:r w:rsidRPr="00272C47">
        <w:rPr>
          <w:b/>
          <w:bCs/>
          <w:sz w:val="16"/>
          <w:szCs w:val="16"/>
        </w:rPr>
        <w:t xml:space="preserve"> </w:t>
      </w:r>
      <w:r w:rsidRPr="005B0CEB">
        <w:rPr>
          <w:b/>
          <w:bCs/>
          <w:sz w:val="16"/>
          <w:szCs w:val="16"/>
        </w:rPr>
        <w:t>nazwę i adres Wykonawcy,</w:t>
      </w:r>
      <w:r>
        <w:rPr>
          <w:b/>
          <w:bCs/>
          <w:sz w:val="16"/>
          <w:szCs w:val="16"/>
        </w:rPr>
        <w:t xml:space="preserve"> a także w zależności od podmiotu jego NIP/PESEL, KRS/</w:t>
      </w:r>
      <w:proofErr w:type="spellStart"/>
      <w:r>
        <w:rPr>
          <w:b/>
          <w:bCs/>
          <w:sz w:val="16"/>
          <w:szCs w:val="16"/>
        </w:rPr>
        <w:t>CEiDG</w:t>
      </w:r>
      <w:proofErr w:type="spellEnd"/>
      <w:r>
        <w:rPr>
          <w:b/>
          <w:bCs/>
          <w:sz w:val="16"/>
          <w:szCs w:val="16"/>
        </w:rPr>
        <w:t>)</w:t>
      </w:r>
    </w:p>
    <w:p w14:paraId="7D14A94A" w14:textId="77777777" w:rsidR="004B42F7" w:rsidRDefault="004B42F7" w:rsidP="004B42F7">
      <w:pPr>
        <w:suppressAutoHyphens/>
        <w:rPr>
          <w:sz w:val="18"/>
          <w:szCs w:val="18"/>
        </w:rPr>
      </w:pPr>
    </w:p>
    <w:p w14:paraId="1CAF8168" w14:textId="77777777" w:rsidR="004B42F7" w:rsidRDefault="004B42F7" w:rsidP="004B42F7">
      <w:pPr>
        <w:suppressAutoHyphens/>
        <w:rPr>
          <w:sz w:val="18"/>
          <w:szCs w:val="18"/>
        </w:rPr>
      </w:pPr>
      <w:r>
        <w:rPr>
          <w:sz w:val="18"/>
          <w:szCs w:val="18"/>
        </w:rPr>
        <w:t>zrealizuje następujące dostawy, usługi, roboty budowlane: ________________________________________________________</w:t>
      </w:r>
    </w:p>
    <w:p w14:paraId="140440A2" w14:textId="77777777" w:rsidR="004B42F7" w:rsidRDefault="004B42F7" w:rsidP="004B42F7">
      <w:pPr>
        <w:suppressAutoHyphens/>
        <w:rPr>
          <w:sz w:val="18"/>
          <w:szCs w:val="18"/>
        </w:rPr>
      </w:pPr>
    </w:p>
    <w:p w14:paraId="02305621" w14:textId="77777777" w:rsidR="004B42F7" w:rsidRPr="005B0CEB" w:rsidRDefault="004B42F7" w:rsidP="004B42F7">
      <w:pPr>
        <w:suppressAutoHyphens/>
        <w:rPr>
          <w:sz w:val="18"/>
          <w:szCs w:val="18"/>
        </w:rPr>
      </w:pPr>
      <w:r>
        <w:rPr>
          <w:sz w:val="18"/>
          <w:szCs w:val="18"/>
        </w:rPr>
        <w:t>_______________________________________________________________________________________________________</w:t>
      </w:r>
    </w:p>
    <w:bookmarkEnd w:id="11"/>
    <w:p w14:paraId="1364EA36" w14:textId="77777777" w:rsidR="004B42F7" w:rsidRDefault="004B42F7" w:rsidP="004B42F7">
      <w:pPr>
        <w:suppressAutoHyphens/>
        <w:rPr>
          <w:sz w:val="18"/>
          <w:szCs w:val="18"/>
        </w:rPr>
      </w:pPr>
    </w:p>
    <w:p w14:paraId="2179D244" w14:textId="77777777" w:rsidR="004B42F7" w:rsidRDefault="004B42F7" w:rsidP="004B42F7">
      <w:pPr>
        <w:suppressAutoHyphens/>
        <w:rPr>
          <w:sz w:val="18"/>
          <w:szCs w:val="18"/>
        </w:rPr>
      </w:pPr>
    </w:p>
    <w:p w14:paraId="59845178" w14:textId="77777777" w:rsidR="004B42F7" w:rsidRDefault="004B42F7" w:rsidP="004B42F7">
      <w:pPr>
        <w:suppressAutoHyphens/>
        <w:rPr>
          <w:sz w:val="18"/>
          <w:szCs w:val="18"/>
        </w:rPr>
      </w:pPr>
    </w:p>
    <w:p w14:paraId="44364F78" w14:textId="77777777" w:rsidR="004B42F7" w:rsidRDefault="004B42F7" w:rsidP="004B42F7">
      <w:pPr>
        <w:suppressAutoHyphens/>
        <w:rPr>
          <w:sz w:val="18"/>
          <w:szCs w:val="18"/>
        </w:rPr>
      </w:pPr>
    </w:p>
    <w:p w14:paraId="7293977E" w14:textId="77777777" w:rsidR="004B42F7" w:rsidRDefault="004B42F7" w:rsidP="004B42F7">
      <w:pPr>
        <w:suppressAutoHyphens/>
        <w:rPr>
          <w:sz w:val="18"/>
          <w:szCs w:val="18"/>
        </w:rPr>
      </w:pPr>
      <w:r>
        <w:rPr>
          <w:sz w:val="18"/>
          <w:szCs w:val="18"/>
        </w:rPr>
        <w:t>2</w:t>
      </w:r>
      <w:r w:rsidRPr="00272C47">
        <w:rPr>
          <w:sz w:val="18"/>
          <w:szCs w:val="18"/>
        </w:rPr>
        <w:t xml:space="preserve">. </w:t>
      </w:r>
      <w:r>
        <w:rPr>
          <w:sz w:val="18"/>
          <w:szCs w:val="18"/>
        </w:rPr>
        <w:t>Wykonawca: __________________________________________________________________________________________,</w:t>
      </w:r>
    </w:p>
    <w:p w14:paraId="2327A201" w14:textId="77777777" w:rsidR="004B42F7" w:rsidRDefault="004B42F7" w:rsidP="004B42F7">
      <w:pPr>
        <w:suppressAutoHyphens/>
        <w:rPr>
          <w:b/>
          <w:bCs/>
          <w:sz w:val="16"/>
          <w:szCs w:val="16"/>
        </w:rPr>
      </w:pPr>
      <w:r>
        <w:rPr>
          <w:sz w:val="18"/>
          <w:szCs w:val="18"/>
        </w:rPr>
        <w:tab/>
      </w:r>
      <w:r>
        <w:rPr>
          <w:sz w:val="18"/>
          <w:szCs w:val="18"/>
        </w:rPr>
        <w:tab/>
        <w:t xml:space="preserve">     </w:t>
      </w:r>
      <w:r w:rsidRPr="00272C47">
        <w:rPr>
          <w:b/>
          <w:bCs/>
          <w:sz w:val="16"/>
          <w:szCs w:val="16"/>
        </w:rPr>
        <w:t>(podać</w:t>
      </w:r>
      <w:r>
        <w:rPr>
          <w:b/>
          <w:bCs/>
          <w:sz w:val="16"/>
          <w:szCs w:val="16"/>
        </w:rPr>
        <w:t xml:space="preserve"> pełną</w:t>
      </w:r>
      <w:r w:rsidRPr="00272C47">
        <w:rPr>
          <w:b/>
          <w:bCs/>
          <w:sz w:val="16"/>
          <w:szCs w:val="16"/>
        </w:rPr>
        <w:t xml:space="preserve"> </w:t>
      </w:r>
      <w:r w:rsidRPr="005B0CEB">
        <w:rPr>
          <w:b/>
          <w:bCs/>
          <w:sz w:val="16"/>
          <w:szCs w:val="16"/>
        </w:rPr>
        <w:t>nazwę i adres Wykonawcy,</w:t>
      </w:r>
      <w:r>
        <w:rPr>
          <w:b/>
          <w:bCs/>
          <w:sz w:val="16"/>
          <w:szCs w:val="16"/>
        </w:rPr>
        <w:t xml:space="preserve"> a także w zależności od podmiotu jego NIP/PESEL, KRS/</w:t>
      </w:r>
      <w:proofErr w:type="spellStart"/>
      <w:r>
        <w:rPr>
          <w:b/>
          <w:bCs/>
          <w:sz w:val="16"/>
          <w:szCs w:val="16"/>
        </w:rPr>
        <w:t>CEiDG</w:t>
      </w:r>
      <w:proofErr w:type="spellEnd"/>
      <w:r>
        <w:rPr>
          <w:b/>
          <w:bCs/>
          <w:sz w:val="16"/>
          <w:szCs w:val="16"/>
        </w:rPr>
        <w:t>)</w:t>
      </w:r>
    </w:p>
    <w:p w14:paraId="427EC320" w14:textId="77777777" w:rsidR="004B42F7" w:rsidRDefault="004B42F7" w:rsidP="004B42F7">
      <w:pPr>
        <w:suppressAutoHyphens/>
        <w:rPr>
          <w:sz w:val="18"/>
          <w:szCs w:val="18"/>
        </w:rPr>
      </w:pPr>
    </w:p>
    <w:p w14:paraId="14107666" w14:textId="77777777" w:rsidR="004B42F7" w:rsidRDefault="004B42F7" w:rsidP="004B42F7">
      <w:pPr>
        <w:suppressAutoHyphens/>
        <w:rPr>
          <w:sz w:val="18"/>
          <w:szCs w:val="18"/>
        </w:rPr>
      </w:pPr>
      <w:r>
        <w:rPr>
          <w:sz w:val="18"/>
          <w:szCs w:val="18"/>
        </w:rPr>
        <w:t>zrealizuje następujące dostawy, usługi, roboty budowlane: ________________________________________________________</w:t>
      </w:r>
    </w:p>
    <w:p w14:paraId="569ADD60" w14:textId="77777777" w:rsidR="004B42F7" w:rsidRDefault="004B42F7" w:rsidP="004B42F7">
      <w:pPr>
        <w:suppressAutoHyphens/>
        <w:rPr>
          <w:sz w:val="18"/>
          <w:szCs w:val="18"/>
        </w:rPr>
      </w:pPr>
    </w:p>
    <w:p w14:paraId="0E2BA02B" w14:textId="77777777" w:rsidR="004B42F7" w:rsidRPr="005B0CEB" w:rsidRDefault="004B42F7" w:rsidP="004B42F7">
      <w:pPr>
        <w:suppressAutoHyphens/>
        <w:rPr>
          <w:sz w:val="18"/>
          <w:szCs w:val="18"/>
        </w:rPr>
      </w:pPr>
      <w:r>
        <w:rPr>
          <w:sz w:val="18"/>
          <w:szCs w:val="18"/>
        </w:rPr>
        <w:t>_______________________________________________________________________________________________________</w:t>
      </w:r>
    </w:p>
    <w:p w14:paraId="3AAC4180" w14:textId="77777777" w:rsidR="004B42F7" w:rsidRDefault="004B42F7" w:rsidP="004B42F7">
      <w:pPr>
        <w:suppressAutoHyphens/>
        <w:rPr>
          <w:rFonts w:ascii="Arial" w:hAnsi="Arial" w:cs="Arial"/>
        </w:rPr>
      </w:pPr>
    </w:p>
    <w:p w14:paraId="7D59A7F5" w14:textId="77777777" w:rsidR="004B42F7" w:rsidRDefault="004B42F7" w:rsidP="004B42F7">
      <w:pPr>
        <w:suppressAutoHyphens/>
        <w:rPr>
          <w:sz w:val="18"/>
          <w:szCs w:val="18"/>
        </w:rPr>
      </w:pPr>
    </w:p>
    <w:p w14:paraId="738D67C0" w14:textId="77777777" w:rsidR="004B42F7" w:rsidRDefault="004B42F7" w:rsidP="004B42F7">
      <w:pPr>
        <w:suppressAutoHyphens/>
        <w:rPr>
          <w:sz w:val="18"/>
          <w:szCs w:val="18"/>
        </w:rPr>
      </w:pPr>
    </w:p>
    <w:p w14:paraId="12D2136F" w14:textId="77777777" w:rsidR="004B42F7" w:rsidRDefault="004B42F7" w:rsidP="004B42F7">
      <w:pPr>
        <w:suppressAutoHyphens/>
        <w:rPr>
          <w:sz w:val="18"/>
          <w:szCs w:val="18"/>
        </w:rPr>
      </w:pPr>
    </w:p>
    <w:p w14:paraId="20404558" w14:textId="77777777" w:rsidR="004B42F7" w:rsidRDefault="004B42F7" w:rsidP="004B42F7">
      <w:pPr>
        <w:suppressAutoHyphens/>
        <w:rPr>
          <w:sz w:val="18"/>
          <w:szCs w:val="18"/>
        </w:rPr>
      </w:pPr>
      <w:r w:rsidRPr="005B0CEB">
        <w:rPr>
          <w:sz w:val="18"/>
          <w:szCs w:val="18"/>
        </w:rPr>
        <w:t>3. Wykonawca</w:t>
      </w:r>
      <w:r>
        <w:rPr>
          <w:sz w:val="18"/>
          <w:szCs w:val="18"/>
        </w:rPr>
        <w:t>: __________________________________________________________________________________________,</w:t>
      </w:r>
    </w:p>
    <w:p w14:paraId="5CB10766" w14:textId="77777777" w:rsidR="004B42F7" w:rsidRDefault="004B42F7" w:rsidP="004B42F7">
      <w:pPr>
        <w:suppressAutoHyphens/>
        <w:rPr>
          <w:b/>
          <w:bCs/>
          <w:sz w:val="16"/>
          <w:szCs w:val="16"/>
        </w:rPr>
      </w:pPr>
      <w:r>
        <w:rPr>
          <w:sz w:val="18"/>
          <w:szCs w:val="18"/>
        </w:rPr>
        <w:tab/>
      </w:r>
      <w:r>
        <w:rPr>
          <w:sz w:val="18"/>
          <w:szCs w:val="18"/>
        </w:rPr>
        <w:tab/>
        <w:t xml:space="preserve">     </w:t>
      </w:r>
      <w:r w:rsidRPr="00272C47">
        <w:rPr>
          <w:b/>
          <w:bCs/>
          <w:sz w:val="16"/>
          <w:szCs w:val="16"/>
        </w:rPr>
        <w:t>(podać</w:t>
      </w:r>
      <w:r>
        <w:rPr>
          <w:b/>
          <w:bCs/>
          <w:sz w:val="16"/>
          <w:szCs w:val="16"/>
        </w:rPr>
        <w:t xml:space="preserve"> pełną</w:t>
      </w:r>
      <w:r w:rsidRPr="00272C47">
        <w:rPr>
          <w:b/>
          <w:bCs/>
          <w:sz w:val="16"/>
          <w:szCs w:val="16"/>
        </w:rPr>
        <w:t xml:space="preserve"> </w:t>
      </w:r>
      <w:r w:rsidRPr="005B0CEB">
        <w:rPr>
          <w:b/>
          <w:bCs/>
          <w:sz w:val="16"/>
          <w:szCs w:val="16"/>
        </w:rPr>
        <w:t>nazwę i adres Wykonawcy,</w:t>
      </w:r>
      <w:r>
        <w:rPr>
          <w:b/>
          <w:bCs/>
          <w:sz w:val="16"/>
          <w:szCs w:val="16"/>
        </w:rPr>
        <w:t xml:space="preserve"> a także w zależności od podmiotu jego NIP/PESEL, KRS/</w:t>
      </w:r>
      <w:proofErr w:type="spellStart"/>
      <w:r>
        <w:rPr>
          <w:b/>
          <w:bCs/>
          <w:sz w:val="16"/>
          <w:szCs w:val="16"/>
        </w:rPr>
        <w:t>CEiDG</w:t>
      </w:r>
      <w:proofErr w:type="spellEnd"/>
      <w:r>
        <w:rPr>
          <w:b/>
          <w:bCs/>
          <w:sz w:val="16"/>
          <w:szCs w:val="16"/>
        </w:rPr>
        <w:t>)</w:t>
      </w:r>
    </w:p>
    <w:p w14:paraId="0E75CA5F" w14:textId="77777777" w:rsidR="004B42F7" w:rsidRDefault="004B42F7" w:rsidP="004B42F7">
      <w:pPr>
        <w:suppressAutoHyphens/>
        <w:rPr>
          <w:sz w:val="18"/>
          <w:szCs w:val="18"/>
        </w:rPr>
      </w:pPr>
    </w:p>
    <w:p w14:paraId="57E14AB8" w14:textId="77777777" w:rsidR="004B42F7" w:rsidRDefault="004B42F7" w:rsidP="004B42F7">
      <w:pPr>
        <w:suppressAutoHyphens/>
        <w:rPr>
          <w:sz w:val="18"/>
          <w:szCs w:val="18"/>
        </w:rPr>
      </w:pPr>
      <w:r>
        <w:rPr>
          <w:sz w:val="18"/>
          <w:szCs w:val="18"/>
        </w:rPr>
        <w:t>zrealizuje następujące dostawy, usługi, roboty budowlane: ________________________________________________________</w:t>
      </w:r>
    </w:p>
    <w:p w14:paraId="78FC5520" w14:textId="77777777" w:rsidR="004B42F7" w:rsidRDefault="004B42F7" w:rsidP="004B42F7">
      <w:pPr>
        <w:suppressAutoHyphens/>
        <w:rPr>
          <w:sz w:val="18"/>
          <w:szCs w:val="18"/>
        </w:rPr>
      </w:pPr>
    </w:p>
    <w:p w14:paraId="035A9621" w14:textId="77777777" w:rsidR="004B42F7" w:rsidRPr="005B0CEB" w:rsidRDefault="004B42F7" w:rsidP="004B42F7">
      <w:pPr>
        <w:suppressAutoHyphens/>
        <w:rPr>
          <w:sz w:val="18"/>
          <w:szCs w:val="18"/>
        </w:rPr>
      </w:pPr>
      <w:r>
        <w:rPr>
          <w:sz w:val="18"/>
          <w:szCs w:val="18"/>
        </w:rPr>
        <w:t>_______________________________________________________________________________________________________</w:t>
      </w:r>
    </w:p>
    <w:p w14:paraId="453E19E0" w14:textId="77777777" w:rsidR="004B42F7" w:rsidRDefault="004B42F7" w:rsidP="004B42F7">
      <w:pPr>
        <w:suppressAutoHyphens/>
        <w:spacing w:before="120" w:after="200" w:line="288" w:lineRule="auto"/>
        <w:rPr>
          <w:sz w:val="18"/>
          <w:szCs w:val="18"/>
          <w:lang w:eastAsia="pl-PL"/>
        </w:rPr>
      </w:pPr>
    </w:p>
    <w:p w14:paraId="7A736E74" w14:textId="77777777" w:rsidR="004B42F7" w:rsidRDefault="004B42F7" w:rsidP="004B42F7">
      <w:pPr>
        <w:suppressAutoHyphens/>
        <w:spacing w:before="120" w:after="200" w:line="288" w:lineRule="auto"/>
        <w:rPr>
          <w:sz w:val="18"/>
          <w:szCs w:val="18"/>
          <w:lang w:eastAsia="pl-PL"/>
        </w:rPr>
      </w:pPr>
    </w:p>
    <w:p w14:paraId="39614E4E" w14:textId="77777777" w:rsidR="004B42F7" w:rsidRDefault="004B42F7" w:rsidP="004B42F7">
      <w:pPr>
        <w:suppressAutoHyphens/>
        <w:spacing w:before="120" w:after="200" w:line="288" w:lineRule="auto"/>
        <w:rPr>
          <w:sz w:val="18"/>
          <w:szCs w:val="18"/>
          <w:lang w:eastAsia="pl-PL"/>
        </w:rPr>
      </w:pPr>
    </w:p>
    <w:p w14:paraId="6505CB0B"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2A4B547E" w14:textId="77777777" w:rsidR="004B42F7" w:rsidRDefault="004B42F7" w:rsidP="004B42F7">
      <w:pPr>
        <w:ind w:left="720"/>
        <w:rPr>
          <w:sz w:val="16"/>
          <w:szCs w:val="16"/>
        </w:rPr>
      </w:pPr>
      <w:r>
        <w:rPr>
          <w:sz w:val="16"/>
          <w:szCs w:val="16"/>
        </w:rPr>
        <w:t>(miejscowość i data)</w:t>
      </w:r>
    </w:p>
    <w:p w14:paraId="26F5240A" w14:textId="77777777" w:rsidR="004B42F7" w:rsidRDefault="004B42F7" w:rsidP="004B42F7">
      <w:pPr>
        <w:pStyle w:val="Zwykytekst1"/>
        <w:spacing w:before="120" w:line="288" w:lineRule="auto"/>
        <w:jc w:val="center"/>
        <w:rPr>
          <w:rFonts w:eastAsia="Calibri"/>
          <w:i/>
          <w:sz w:val="18"/>
          <w:szCs w:val="18"/>
        </w:rPr>
      </w:pPr>
    </w:p>
    <w:p w14:paraId="25746B4D" w14:textId="77777777" w:rsidR="004B42F7" w:rsidRDefault="004B42F7" w:rsidP="004B42F7">
      <w:pPr>
        <w:pStyle w:val="Zwykytekst1"/>
        <w:spacing w:before="120" w:line="288" w:lineRule="auto"/>
        <w:jc w:val="center"/>
        <w:rPr>
          <w:rFonts w:eastAsia="Calibri"/>
          <w:i/>
          <w:sz w:val="18"/>
          <w:szCs w:val="18"/>
        </w:rPr>
      </w:pPr>
    </w:p>
    <w:p w14:paraId="7E453060" w14:textId="77777777" w:rsidR="004B42F7" w:rsidRDefault="004B42F7" w:rsidP="004B42F7">
      <w:pPr>
        <w:pStyle w:val="Zwykytekst1"/>
        <w:spacing w:before="120" w:line="288" w:lineRule="auto"/>
        <w:jc w:val="center"/>
        <w:rPr>
          <w:rFonts w:ascii="Times New Roman" w:hAnsi="Times New Roman"/>
          <w:b/>
          <w:bCs/>
          <w:i/>
          <w:iCs/>
          <w:sz w:val="16"/>
          <w:szCs w:val="16"/>
        </w:rPr>
      </w:pPr>
      <w:r w:rsidRPr="0078329F">
        <w:rPr>
          <w:rFonts w:eastAsia="Calibri"/>
          <w:i/>
          <w:sz w:val="18"/>
          <w:szCs w:val="18"/>
        </w:rPr>
        <w:t xml:space="preserve"> </w:t>
      </w:r>
      <w:r>
        <w:rPr>
          <w:rFonts w:ascii="Times New Roman" w:hAnsi="Times New Roman"/>
          <w:b/>
          <w:bCs/>
          <w:i/>
          <w:iCs/>
          <w:sz w:val="16"/>
          <w:szCs w:val="16"/>
        </w:rPr>
        <w:t>Dokument ten należy podpisać elektronicznie, zgodnie z wymogami zawartymi w SWZ do niniejszego postępowania.</w:t>
      </w:r>
    </w:p>
    <w:p w14:paraId="70898BA5" w14:textId="5FF2B68C" w:rsidR="004B42F7" w:rsidRPr="00433CBD" w:rsidRDefault="004B42F7" w:rsidP="00433CBD">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WRAZ Z OFERTA (JEŚLI DOTYCZY)</w:t>
      </w:r>
    </w:p>
    <w:p w14:paraId="12BE6082" w14:textId="77777777" w:rsidR="004B42F7" w:rsidRPr="00D15FFF" w:rsidRDefault="004B42F7" w:rsidP="004B42F7">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mc:AlternateContent>
          <mc:Choice Requires="wps">
            <w:drawing>
              <wp:anchor distT="0" distB="0" distL="114935" distR="114935" simplePos="0" relativeHeight="251665408" behindDoc="0" locked="0" layoutInCell="1" allowOverlap="1" wp14:anchorId="3F0BC9B5" wp14:editId="4245F0E2">
                <wp:simplePos x="0" y="0"/>
                <wp:positionH relativeFrom="margin">
                  <wp:align>left</wp:align>
                </wp:positionH>
                <wp:positionV relativeFrom="paragraph">
                  <wp:posOffset>343535</wp:posOffset>
                </wp:positionV>
                <wp:extent cx="6110605" cy="617220"/>
                <wp:effectExtent l="0" t="0" r="23495" b="11430"/>
                <wp:wrapTight wrapText="bothSides">
                  <wp:wrapPolygon edited="0">
                    <wp:start x="0" y="0"/>
                    <wp:lineTo x="0" y="21333"/>
                    <wp:lineTo x="21616" y="21333"/>
                    <wp:lineTo x="21616"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617220"/>
                        </a:xfrm>
                        <a:prstGeom prst="rect">
                          <a:avLst/>
                        </a:prstGeom>
                        <a:solidFill>
                          <a:srgbClr val="C0C0C0"/>
                        </a:solidFill>
                        <a:ln w="6350">
                          <a:solidFill>
                            <a:srgbClr val="000000"/>
                          </a:solidFill>
                          <a:miter lim="800000"/>
                          <a:headEnd/>
                          <a:tailEnd/>
                        </a:ln>
                      </wps:spPr>
                      <wps:txbx>
                        <w:txbxContent>
                          <w:p w14:paraId="756F4616" w14:textId="77777777" w:rsidR="004B42F7" w:rsidRDefault="004B42F7" w:rsidP="004B42F7">
                            <w:pPr>
                              <w:jc w:val="center"/>
                              <w:rPr>
                                <w:b/>
                                <w:sz w:val="8"/>
                              </w:rPr>
                            </w:pPr>
                          </w:p>
                          <w:p w14:paraId="48E09E8C" w14:textId="77777777" w:rsidR="004B42F7" w:rsidRDefault="004B42F7" w:rsidP="004B42F7">
                            <w:pPr>
                              <w:jc w:val="center"/>
                              <w:rPr>
                                <w:b/>
                                <w:sz w:val="18"/>
                                <w:szCs w:val="18"/>
                              </w:rPr>
                            </w:pPr>
                          </w:p>
                          <w:p w14:paraId="6C2F31B4" w14:textId="77777777" w:rsidR="004B42F7" w:rsidRPr="002D3DCF" w:rsidRDefault="004B42F7" w:rsidP="004B42F7">
                            <w:pPr>
                              <w:jc w:val="center"/>
                              <w:rPr>
                                <w:b/>
                                <w:sz w:val="18"/>
                                <w:szCs w:val="18"/>
                              </w:rPr>
                            </w:pPr>
                            <w:r w:rsidRPr="002D3DCF">
                              <w:rPr>
                                <w:b/>
                                <w:sz w:val="18"/>
                                <w:szCs w:val="18"/>
                              </w:rPr>
                              <w:t>OŚWIADCZENIE</w:t>
                            </w:r>
                            <w:r>
                              <w:rPr>
                                <w:b/>
                                <w:sz w:val="18"/>
                                <w:szCs w:val="18"/>
                              </w:rPr>
                              <w:t xml:space="preserve"> WS. ZAOFEROWANEGO PRZEDMIOTU ZAMÓWIENIA</w:t>
                            </w:r>
                          </w:p>
                          <w:p w14:paraId="6992C637" w14:textId="77777777" w:rsidR="004B42F7" w:rsidRPr="002D3DCF" w:rsidRDefault="004B42F7" w:rsidP="004B42F7">
                            <w:pPr>
                              <w:jc w:val="center"/>
                              <w:rPr>
                                <w:b/>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C9B5" id="Pole tekstowe 7" o:spid="_x0000_s1029" type="#_x0000_t202" style="position:absolute;left:0;text-align:left;margin-left:0;margin-top:27.05pt;width:481.15pt;height:48.6pt;z-index:2516654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" fillcolor="silver" strokeweight=".5pt">
                <v:textbox inset="7.45pt,3.85pt,7.45pt,3.85pt">
                  <w:txbxContent>
                    <w:p w14:paraId="756F4616" w14:textId="77777777" w:rsidR="004B42F7" w:rsidRDefault="004B42F7" w:rsidP="004B42F7">
                      <w:pPr>
                        <w:jc w:val="center"/>
                        <w:rPr>
                          <w:b/>
                          <w:sz w:val="8"/>
                        </w:rPr>
                      </w:pPr>
                    </w:p>
                    <w:p w14:paraId="48E09E8C" w14:textId="77777777" w:rsidR="004B42F7" w:rsidRDefault="004B42F7" w:rsidP="004B42F7">
                      <w:pPr>
                        <w:jc w:val="center"/>
                        <w:rPr>
                          <w:b/>
                          <w:sz w:val="18"/>
                          <w:szCs w:val="18"/>
                        </w:rPr>
                      </w:pPr>
                    </w:p>
                    <w:p w14:paraId="6C2F31B4" w14:textId="77777777" w:rsidR="004B42F7" w:rsidRPr="002D3DCF" w:rsidRDefault="004B42F7" w:rsidP="004B42F7">
                      <w:pPr>
                        <w:jc w:val="center"/>
                        <w:rPr>
                          <w:b/>
                          <w:sz w:val="18"/>
                          <w:szCs w:val="18"/>
                        </w:rPr>
                      </w:pPr>
                      <w:r w:rsidRPr="002D3DCF">
                        <w:rPr>
                          <w:b/>
                          <w:sz w:val="18"/>
                          <w:szCs w:val="18"/>
                        </w:rPr>
                        <w:t>OŚWIADCZENIE</w:t>
                      </w:r>
                      <w:r>
                        <w:rPr>
                          <w:b/>
                          <w:sz w:val="18"/>
                          <w:szCs w:val="18"/>
                        </w:rPr>
                        <w:t xml:space="preserve"> WS. ZAOFEROWANEGO PRZEDMIOTU ZAMÓWIENIA</w:t>
                      </w:r>
                    </w:p>
                    <w:p w14:paraId="6992C637" w14:textId="77777777" w:rsidR="004B42F7" w:rsidRPr="002D3DCF" w:rsidRDefault="004B42F7" w:rsidP="004B42F7">
                      <w:pPr>
                        <w:jc w:val="center"/>
                        <w:rPr>
                          <w:b/>
                          <w:sz w:val="18"/>
                          <w:szCs w:val="18"/>
                        </w:rPr>
                      </w:pPr>
                    </w:p>
                  </w:txbxContent>
                </v:textbox>
                <w10:wrap type="tight" anchorx="margin"/>
              </v:shape>
            </w:pict>
          </mc:Fallback>
        </mc:AlternateContent>
      </w:r>
      <w:r w:rsidRPr="00D15FFF">
        <w:rPr>
          <w:rFonts w:eastAsia="Calibri"/>
          <w:b/>
          <w:sz w:val="18"/>
          <w:szCs w:val="18"/>
          <w:lang w:eastAsia="ar-SA"/>
        </w:rPr>
        <w:t xml:space="preserve">ZAŁĄCZNIK NR </w:t>
      </w:r>
      <w:r w:rsidRPr="004D00EB">
        <w:rPr>
          <w:rFonts w:eastAsia="Calibri"/>
          <w:b/>
          <w:sz w:val="18"/>
          <w:szCs w:val="18"/>
          <w:lang w:eastAsia="ar-SA"/>
        </w:rPr>
        <w:t xml:space="preserve">7 </w:t>
      </w:r>
      <w:r w:rsidRPr="00D15FFF">
        <w:rPr>
          <w:rFonts w:eastAsia="Calibri"/>
          <w:b/>
          <w:sz w:val="18"/>
          <w:szCs w:val="18"/>
          <w:lang w:eastAsia="ar-SA"/>
        </w:rPr>
        <w:t>DO SWZ (WZÓR)</w:t>
      </w:r>
    </w:p>
    <w:p w14:paraId="2C891F57" w14:textId="77777777" w:rsidR="004B42F7" w:rsidRPr="00CD0E2E" w:rsidRDefault="004B42F7" w:rsidP="004B42F7">
      <w:pPr>
        <w:suppressAutoHyphens/>
        <w:spacing w:before="120" w:after="200" w:line="288" w:lineRule="auto"/>
        <w:ind w:firstLine="360"/>
        <w:jc w:val="both"/>
        <w:rPr>
          <w:rFonts w:eastAsia="Calibri"/>
          <w:b/>
          <w:sz w:val="22"/>
          <w:szCs w:val="22"/>
          <w:lang w:eastAsia="ar-SA"/>
        </w:rPr>
      </w:pPr>
    </w:p>
    <w:p w14:paraId="2384045B" w14:textId="4C8AC6AE" w:rsidR="004B42F7" w:rsidRPr="00853F9D" w:rsidRDefault="004B42F7" w:rsidP="004B42F7">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Składając ofertę w przetargu nieograniczonym nr</w:t>
      </w:r>
      <w:r>
        <w:rPr>
          <w:rFonts w:eastAsia="Calibri"/>
          <w:bCs/>
          <w:sz w:val="18"/>
          <w:szCs w:val="18"/>
          <w:lang w:eastAsia="ar-SA"/>
        </w:rPr>
        <w:t xml:space="preserve"> </w:t>
      </w:r>
      <w:r w:rsidRPr="00781434">
        <w:rPr>
          <w:rFonts w:eastAsia="Calibri"/>
          <w:b/>
          <w:sz w:val="18"/>
          <w:szCs w:val="18"/>
          <w:lang w:eastAsia="ar-SA"/>
        </w:rPr>
        <w:t>0</w:t>
      </w:r>
      <w:r w:rsidR="00433CBD">
        <w:rPr>
          <w:rFonts w:eastAsia="Calibri"/>
          <w:b/>
          <w:sz w:val="18"/>
          <w:szCs w:val="18"/>
          <w:lang w:eastAsia="ar-SA"/>
        </w:rPr>
        <w:t>2</w:t>
      </w:r>
      <w:r w:rsidRPr="00781434">
        <w:rPr>
          <w:rFonts w:eastAsia="Calibri"/>
          <w:b/>
          <w:sz w:val="18"/>
          <w:szCs w:val="18"/>
          <w:lang w:eastAsia="ar-SA"/>
        </w:rPr>
        <w:t>/PN/2021,</w:t>
      </w:r>
      <w:r w:rsidRPr="00853F9D">
        <w:rPr>
          <w:rFonts w:eastAsia="Calibri"/>
          <w:bCs/>
          <w:sz w:val="18"/>
          <w:szCs w:val="18"/>
          <w:lang w:eastAsia="ar-SA"/>
        </w:rPr>
        <w:t xml:space="preserve"> na:</w:t>
      </w:r>
    </w:p>
    <w:p w14:paraId="32E0B222" w14:textId="01E363EB" w:rsidR="004B42F7" w:rsidRPr="00853F9D" w:rsidRDefault="00433CBD" w:rsidP="00433CBD">
      <w:pPr>
        <w:jc w:val="center"/>
        <w:rPr>
          <w:b/>
          <w:sz w:val="18"/>
          <w:szCs w:val="18"/>
        </w:rPr>
      </w:pPr>
      <w:r w:rsidRPr="00FA2F69">
        <w:rPr>
          <w:b/>
          <w:sz w:val="18"/>
          <w:szCs w:val="18"/>
        </w:rPr>
        <w:t>DOSTAW</w:t>
      </w:r>
      <w:r>
        <w:rPr>
          <w:b/>
          <w:sz w:val="18"/>
          <w:szCs w:val="18"/>
        </w:rPr>
        <w:t>Ę</w:t>
      </w:r>
      <w:r w:rsidRPr="00FA2F69">
        <w:rPr>
          <w:b/>
          <w:sz w:val="18"/>
          <w:szCs w:val="18"/>
        </w:rPr>
        <w:t xml:space="preserve"> PRODUKTÓW FARMACEUTYCZNYCH, MATERIAŁÓW SZEWNYCH, FOLII OPERACYJNYCH, OPATRUNKÓW,  TESTÓW DO STERYLIZACJI, SIATEK I SYSTEMÓW GINEKOLOGICZNYCH, RĘKAWIC NIEJAŁOWYCH I JAŁOWYCH ORAZ POZOSTAŁYCH ARTYKUŁÓW NA POTRZEBY MEDYCZNE ZAMAWIAJĄCEGO</w:t>
      </w:r>
    </w:p>
    <w:p w14:paraId="711E7F91" w14:textId="77777777" w:rsidR="004B42F7" w:rsidRPr="00853F9D" w:rsidRDefault="004B42F7" w:rsidP="004B42F7">
      <w:pPr>
        <w:jc w:val="center"/>
        <w:rPr>
          <w:b/>
          <w:color w:val="FF0000"/>
          <w:sz w:val="18"/>
          <w:szCs w:val="18"/>
        </w:rPr>
      </w:pPr>
    </w:p>
    <w:p w14:paraId="3A10C6E0" w14:textId="77777777" w:rsidR="004B42F7" w:rsidRPr="00853F9D" w:rsidRDefault="004B42F7" w:rsidP="004B42F7">
      <w:pPr>
        <w:rPr>
          <w:b/>
          <w:sz w:val="18"/>
          <w:szCs w:val="18"/>
        </w:rPr>
      </w:pPr>
      <w:r w:rsidRPr="00853F9D">
        <w:rPr>
          <w:b/>
          <w:sz w:val="18"/>
          <w:szCs w:val="18"/>
        </w:rPr>
        <w:t>w imieniu:</w:t>
      </w:r>
    </w:p>
    <w:p w14:paraId="30AA5A1D" w14:textId="77777777" w:rsidR="004B42F7" w:rsidRPr="00853F9D" w:rsidRDefault="004B42F7" w:rsidP="004B42F7">
      <w:pPr>
        <w:rPr>
          <w:b/>
          <w:sz w:val="18"/>
          <w:szCs w:val="18"/>
        </w:rPr>
      </w:pPr>
    </w:p>
    <w:p w14:paraId="124FE31A" w14:textId="77777777" w:rsidR="004B42F7" w:rsidRPr="00435869" w:rsidRDefault="004B42F7" w:rsidP="004B42F7">
      <w:pPr>
        <w:rPr>
          <w:bCs/>
          <w:sz w:val="18"/>
          <w:szCs w:val="18"/>
        </w:rPr>
      </w:pPr>
      <w:r w:rsidRPr="00435869">
        <w:rPr>
          <w:bCs/>
          <w:sz w:val="18"/>
          <w:szCs w:val="18"/>
        </w:rPr>
        <w:t>_______________________________________________________________________________________________________,</w:t>
      </w:r>
    </w:p>
    <w:p w14:paraId="1DC82ABF" w14:textId="77777777" w:rsidR="004B42F7" w:rsidRPr="00FE76E5" w:rsidRDefault="004B42F7" w:rsidP="004B42F7">
      <w:pPr>
        <w:jc w:val="center"/>
        <w:rPr>
          <w:b/>
          <w:i/>
          <w:iCs/>
          <w:sz w:val="16"/>
          <w:szCs w:val="16"/>
        </w:rPr>
      </w:pPr>
      <w:r w:rsidRPr="00FE76E5">
        <w:rPr>
          <w:b/>
          <w:i/>
          <w:iCs/>
          <w:sz w:val="16"/>
          <w:szCs w:val="16"/>
        </w:rPr>
        <w:t>(nazwa Wykonawcy)</w:t>
      </w:r>
    </w:p>
    <w:p w14:paraId="231CB41C" w14:textId="77777777" w:rsidR="004B42F7" w:rsidRPr="00184EA5" w:rsidRDefault="004B42F7" w:rsidP="004B42F7">
      <w:pPr>
        <w:jc w:val="center"/>
        <w:rPr>
          <w:b/>
          <w:sz w:val="18"/>
          <w:szCs w:val="18"/>
        </w:rPr>
      </w:pPr>
    </w:p>
    <w:p w14:paraId="1F365E08" w14:textId="77777777" w:rsidR="004B42F7" w:rsidRPr="00184EA5" w:rsidRDefault="004B42F7" w:rsidP="004B42F7">
      <w:pPr>
        <w:widowControl w:val="0"/>
        <w:suppressAutoHyphens/>
        <w:autoSpaceDE w:val="0"/>
        <w:jc w:val="both"/>
        <w:rPr>
          <w:bCs/>
          <w:iCs/>
          <w:sz w:val="18"/>
          <w:szCs w:val="18"/>
          <w:lang w:eastAsia="ar-SA"/>
        </w:rPr>
      </w:pPr>
      <w:r w:rsidRPr="00184EA5">
        <w:rPr>
          <w:bCs/>
          <w:iCs/>
          <w:sz w:val="18"/>
          <w:szCs w:val="18"/>
          <w:lang w:eastAsia="ar-SA"/>
        </w:rPr>
        <w:t xml:space="preserve">niniejszym oświadczam(y), iż: </w:t>
      </w:r>
    </w:p>
    <w:p w14:paraId="591D2E3D" w14:textId="77777777" w:rsidR="00E25937" w:rsidRPr="00CD0E2E" w:rsidRDefault="00E25937" w:rsidP="00E25937">
      <w:pPr>
        <w:widowControl w:val="0"/>
        <w:suppressAutoHyphens/>
        <w:autoSpaceDE w:val="0"/>
        <w:jc w:val="both"/>
        <w:rPr>
          <w:b/>
          <w:bCs/>
          <w:i/>
          <w:iCs/>
          <w:sz w:val="22"/>
          <w:szCs w:val="22"/>
          <w:lang w:eastAsia="ar-SA"/>
        </w:rPr>
      </w:pPr>
    </w:p>
    <w:p w14:paraId="4F83B785" w14:textId="77777777" w:rsidR="00E25937" w:rsidRPr="00815325" w:rsidRDefault="00E25937" w:rsidP="00E25937">
      <w:pPr>
        <w:suppressAutoHyphens/>
        <w:jc w:val="both"/>
        <w:rPr>
          <w:color w:val="00000A"/>
          <w:kern w:val="1"/>
          <w:sz w:val="18"/>
          <w:szCs w:val="18"/>
          <w:lang w:eastAsia="ar-SA"/>
        </w:rPr>
      </w:pPr>
      <w:r>
        <w:rPr>
          <w:sz w:val="18"/>
          <w:szCs w:val="18"/>
        </w:rPr>
        <w:t xml:space="preserve">1. </w:t>
      </w:r>
      <w:r w:rsidRPr="008009C2">
        <w:rPr>
          <w:sz w:val="18"/>
          <w:szCs w:val="18"/>
        </w:rPr>
        <w:t xml:space="preserve">Wszystkie oferowane przez nas produkty, jeśli jest to wymagane prawem, posiadają wymagane przepisami ustawy z dnia </w:t>
      </w:r>
      <w:r>
        <w:rPr>
          <w:sz w:val="18"/>
          <w:szCs w:val="18"/>
        </w:rPr>
        <w:br/>
      </w:r>
      <w:r w:rsidRPr="008009C2">
        <w:rPr>
          <w:sz w:val="18"/>
          <w:szCs w:val="18"/>
        </w:rPr>
        <w:t>6 września 2001 r. – Prawo farmaceutyczne (Dz. U. z 2020r. poz. 944) właściwe pozwolenia na dopuszczenie do obrotu i stosowania na terenie Polski, wydane przez uprawniony organ</w:t>
      </w:r>
      <w:r>
        <w:rPr>
          <w:sz w:val="18"/>
          <w:szCs w:val="18"/>
        </w:rPr>
        <w:t>,</w:t>
      </w:r>
      <w:r w:rsidRPr="008009C2">
        <w:rPr>
          <w:sz w:val="18"/>
          <w:szCs w:val="18"/>
        </w:rPr>
        <w:t xml:space="preserve"> lub </w:t>
      </w:r>
      <w:r>
        <w:rPr>
          <w:sz w:val="18"/>
          <w:szCs w:val="18"/>
        </w:rPr>
        <w:t xml:space="preserve">posiadają </w:t>
      </w:r>
      <w:r w:rsidRPr="008009C2">
        <w:rPr>
          <w:sz w:val="18"/>
          <w:szCs w:val="18"/>
        </w:rPr>
        <w:t>dokumenty</w:t>
      </w:r>
      <w:r>
        <w:rPr>
          <w:sz w:val="18"/>
          <w:szCs w:val="18"/>
        </w:rPr>
        <w:t xml:space="preserve"> i spełniają warunki</w:t>
      </w:r>
      <w:r w:rsidRPr="008009C2">
        <w:rPr>
          <w:sz w:val="18"/>
          <w:szCs w:val="18"/>
        </w:rPr>
        <w:t xml:space="preserve"> wymagane przepisami ustawy </w:t>
      </w:r>
      <w:r>
        <w:rPr>
          <w:sz w:val="18"/>
          <w:szCs w:val="18"/>
        </w:rPr>
        <w:br/>
      </w:r>
      <w:r w:rsidRPr="008009C2">
        <w:rPr>
          <w:sz w:val="18"/>
          <w:szCs w:val="18"/>
        </w:rPr>
        <w:t xml:space="preserve">z dnia 20 maja 2010r. o wyrobach medycznych (Dz. U. z </w:t>
      </w:r>
      <w:r w:rsidRPr="00815325">
        <w:rPr>
          <w:sz w:val="18"/>
          <w:szCs w:val="18"/>
        </w:rPr>
        <w:t xml:space="preserve">2020r., poz. 186 z </w:t>
      </w:r>
      <w:proofErr w:type="spellStart"/>
      <w:r w:rsidRPr="00815325">
        <w:rPr>
          <w:sz w:val="18"/>
          <w:szCs w:val="18"/>
        </w:rPr>
        <w:t>późn</w:t>
      </w:r>
      <w:proofErr w:type="spellEnd"/>
      <w:r w:rsidRPr="00815325">
        <w:rPr>
          <w:sz w:val="18"/>
          <w:szCs w:val="18"/>
        </w:rPr>
        <w:t xml:space="preserve">. zm.), ponadto zobowiązujemy się do ich okazania na każde wezwanie Zamawiającego, zarówno na etapie prowadzonego postępowania jak i w trakcie realizacji umowy dotyczącej niniejszego zamówienia publicznego. </w:t>
      </w:r>
    </w:p>
    <w:p w14:paraId="0B244F99" w14:textId="77777777" w:rsidR="00E25937" w:rsidRPr="00815325" w:rsidRDefault="00E25937" w:rsidP="00E25937">
      <w:pPr>
        <w:suppressAutoHyphens/>
        <w:jc w:val="both"/>
        <w:rPr>
          <w:color w:val="00000A"/>
          <w:kern w:val="1"/>
          <w:sz w:val="18"/>
          <w:szCs w:val="18"/>
          <w:lang w:eastAsia="ar-SA"/>
        </w:rPr>
      </w:pPr>
    </w:p>
    <w:p w14:paraId="0B0E51BD" w14:textId="77777777" w:rsidR="00E25937" w:rsidRPr="00815325" w:rsidRDefault="00E25937" w:rsidP="00E25937">
      <w:pPr>
        <w:widowControl w:val="0"/>
        <w:autoSpaceDE w:val="0"/>
        <w:autoSpaceDN w:val="0"/>
        <w:adjustRightInd w:val="0"/>
        <w:contextualSpacing/>
        <w:jc w:val="both"/>
        <w:rPr>
          <w:sz w:val="18"/>
          <w:szCs w:val="18"/>
        </w:rPr>
      </w:pPr>
      <w:r>
        <w:rPr>
          <w:sz w:val="18"/>
          <w:szCs w:val="18"/>
        </w:rPr>
        <w:t xml:space="preserve">2. </w:t>
      </w:r>
      <w:r w:rsidRPr="00815325">
        <w:rPr>
          <w:sz w:val="18"/>
          <w:szCs w:val="18"/>
        </w:rPr>
        <w:t xml:space="preserve">Wszystkie oferowane przez nas produkty spełniają właściwe dla każdego z nich wymogi jakościowe co do opakowania </w:t>
      </w:r>
      <w:r w:rsidRPr="00815325">
        <w:rPr>
          <w:sz w:val="18"/>
          <w:szCs w:val="18"/>
        </w:rPr>
        <w:br/>
        <w:t>i przechowywania, oraz jeśli jest to wymagane prawem, posiadają pozwolenie dopuszczające daną serię do obrotu wydawaną każdorazowo przez Komisję Kontroli Produktów Leczniczych.</w:t>
      </w:r>
    </w:p>
    <w:p w14:paraId="3FCDCD0A" w14:textId="77777777" w:rsidR="00E25937" w:rsidRPr="00815325" w:rsidRDefault="00E25937" w:rsidP="00E25937">
      <w:pPr>
        <w:widowControl w:val="0"/>
        <w:autoSpaceDE w:val="0"/>
        <w:autoSpaceDN w:val="0"/>
        <w:adjustRightInd w:val="0"/>
        <w:contextualSpacing/>
        <w:jc w:val="both"/>
        <w:rPr>
          <w:sz w:val="18"/>
          <w:szCs w:val="18"/>
        </w:rPr>
      </w:pPr>
    </w:p>
    <w:p w14:paraId="553FE19B" w14:textId="77777777" w:rsidR="00E25937" w:rsidRPr="00815325" w:rsidRDefault="00E25937" w:rsidP="00E25937">
      <w:pPr>
        <w:widowControl w:val="0"/>
        <w:autoSpaceDE w:val="0"/>
        <w:autoSpaceDN w:val="0"/>
        <w:adjustRightInd w:val="0"/>
        <w:contextualSpacing/>
        <w:jc w:val="both"/>
        <w:rPr>
          <w:sz w:val="18"/>
          <w:szCs w:val="18"/>
        </w:rPr>
      </w:pPr>
      <w:r>
        <w:rPr>
          <w:sz w:val="18"/>
          <w:szCs w:val="18"/>
        </w:rPr>
        <w:t xml:space="preserve">3. </w:t>
      </w:r>
      <w:r w:rsidRPr="00815325">
        <w:rPr>
          <w:sz w:val="18"/>
          <w:szCs w:val="18"/>
        </w:rPr>
        <w:t xml:space="preserve">Na obrót i sprzedaż oferowanych przez nas produktów </w:t>
      </w:r>
      <w:r w:rsidRPr="00F62DB8">
        <w:rPr>
          <w:b/>
          <w:sz w:val="32"/>
          <w:szCs w:val="32"/>
          <w:u w:val="single"/>
        </w:rPr>
        <w:t>jest / nie jest*</w:t>
      </w:r>
      <w:r w:rsidRPr="00815325">
        <w:rPr>
          <w:sz w:val="18"/>
          <w:szCs w:val="18"/>
        </w:rPr>
        <w:t xml:space="preserve"> wymagany dokument, o którym mowa </w:t>
      </w:r>
      <w:r>
        <w:rPr>
          <w:sz w:val="18"/>
          <w:szCs w:val="18"/>
        </w:rPr>
        <w:br/>
      </w:r>
      <w:r w:rsidRPr="00815325">
        <w:rPr>
          <w:sz w:val="18"/>
          <w:szCs w:val="18"/>
        </w:rPr>
        <w:t xml:space="preserve">w </w:t>
      </w:r>
      <w:r w:rsidRPr="00815325">
        <w:rPr>
          <w:b/>
          <w:sz w:val="18"/>
          <w:szCs w:val="18"/>
        </w:rPr>
        <w:t xml:space="preserve">cz. IX, sek. I, pkt 1.4. </w:t>
      </w:r>
      <w:proofErr w:type="spellStart"/>
      <w:r w:rsidRPr="00815325">
        <w:rPr>
          <w:b/>
          <w:sz w:val="18"/>
          <w:szCs w:val="18"/>
        </w:rPr>
        <w:t>ppkt</w:t>
      </w:r>
      <w:proofErr w:type="spellEnd"/>
      <w:r w:rsidRPr="00815325">
        <w:rPr>
          <w:b/>
          <w:sz w:val="18"/>
          <w:szCs w:val="18"/>
        </w:rPr>
        <w:t xml:space="preserve"> d) SWZ do niniejszego postepowania. </w:t>
      </w:r>
      <w:r w:rsidRPr="00815325">
        <w:rPr>
          <w:sz w:val="18"/>
          <w:szCs w:val="18"/>
        </w:rPr>
        <w:t>W przypadku wymogu posiadania takiego dokumentu, złożymy go na wezwanie w trybie art. 126 ust. 1 ustawy PZP.</w:t>
      </w:r>
    </w:p>
    <w:p w14:paraId="0EBEE382" w14:textId="77777777" w:rsidR="00E25937" w:rsidRPr="00815325" w:rsidRDefault="00E25937" w:rsidP="00E25937">
      <w:pPr>
        <w:adjustRightInd w:val="0"/>
        <w:contextualSpacing/>
        <w:jc w:val="both"/>
        <w:rPr>
          <w:sz w:val="18"/>
          <w:szCs w:val="18"/>
        </w:rPr>
      </w:pPr>
    </w:p>
    <w:p w14:paraId="4C2AB0CB" w14:textId="77777777" w:rsidR="00E25937" w:rsidRDefault="00E25937" w:rsidP="00E25937">
      <w:pPr>
        <w:adjustRightInd w:val="0"/>
        <w:contextualSpacing/>
        <w:jc w:val="both"/>
        <w:rPr>
          <w:sz w:val="18"/>
          <w:szCs w:val="18"/>
        </w:rPr>
      </w:pPr>
    </w:p>
    <w:p w14:paraId="1CCD28ED" w14:textId="77777777" w:rsidR="00E25937" w:rsidRDefault="00E25937" w:rsidP="00E25937">
      <w:pPr>
        <w:adjustRightInd w:val="0"/>
        <w:contextualSpacing/>
        <w:jc w:val="both"/>
        <w:rPr>
          <w:sz w:val="18"/>
          <w:szCs w:val="18"/>
        </w:rPr>
      </w:pPr>
    </w:p>
    <w:p w14:paraId="05A7C306" w14:textId="77777777" w:rsidR="00E25937" w:rsidRPr="00815325" w:rsidRDefault="00E25937" w:rsidP="00E25937">
      <w:pPr>
        <w:adjustRightInd w:val="0"/>
        <w:contextualSpacing/>
        <w:jc w:val="center"/>
        <w:rPr>
          <w:b/>
          <w:bCs/>
          <w:sz w:val="18"/>
          <w:szCs w:val="18"/>
        </w:rPr>
      </w:pPr>
      <w:r w:rsidRPr="00F62DB8">
        <w:rPr>
          <w:b/>
          <w:bCs/>
          <w:sz w:val="18"/>
          <w:szCs w:val="18"/>
          <w:highlight w:val="yellow"/>
        </w:rPr>
        <w:t>UWAGA:</w:t>
      </w:r>
    </w:p>
    <w:p w14:paraId="0FF17621" w14:textId="77777777" w:rsidR="00E25937" w:rsidRPr="00815325" w:rsidRDefault="00E25937" w:rsidP="00E25937">
      <w:pPr>
        <w:adjustRightInd w:val="0"/>
        <w:spacing w:line="360" w:lineRule="auto"/>
        <w:contextualSpacing/>
        <w:jc w:val="both"/>
        <w:rPr>
          <w:b/>
          <w:sz w:val="18"/>
          <w:szCs w:val="18"/>
        </w:rPr>
      </w:pPr>
      <w:r w:rsidRPr="00815325">
        <w:rPr>
          <w:sz w:val="18"/>
          <w:szCs w:val="18"/>
        </w:rPr>
        <w:t xml:space="preserve">*  </w:t>
      </w:r>
      <w:r w:rsidRPr="00815325">
        <w:rPr>
          <w:b/>
          <w:sz w:val="18"/>
          <w:szCs w:val="18"/>
        </w:rPr>
        <w:t xml:space="preserve">Skreślić </w:t>
      </w:r>
      <w:r w:rsidRPr="00F62DB8">
        <w:rPr>
          <w:b/>
          <w:sz w:val="32"/>
          <w:szCs w:val="32"/>
          <w:highlight w:val="yellow"/>
        </w:rPr>
        <w:t>„jest”</w:t>
      </w:r>
      <w:r w:rsidRPr="00815325">
        <w:rPr>
          <w:b/>
          <w:sz w:val="18"/>
          <w:szCs w:val="18"/>
        </w:rPr>
        <w:t xml:space="preserve"> jeśli na obrót i sprzedaż </w:t>
      </w:r>
      <w:r w:rsidRPr="00815325">
        <w:rPr>
          <w:b/>
          <w:sz w:val="18"/>
          <w:szCs w:val="18"/>
          <w:u w:val="single"/>
        </w:rPr>
        <w:t>żadnego</w:t>
      </w:r>
      <w:r w:rsidRPr="00815325">
        <w:rPr>
          <w:b/>
          <w:sz w:val="18"/>
          <w:szCs w:val="18"/>
        </w:rPr>
        <w:t xml:space="preserve"> z oferowanych przez Wykonawcę produktów nie jest wymagane posiadani</w:t>
      </w:r>
      <w:r>
        <w:rPr>
          <w:b/>
          <w:sz w:val="18"/>
          <w:szCs w:val="18"/>
        </w:rPr>
        <w:t>e</w:t>
      </w:r>
      <w:r w:rsidRPr="00815325">
        <w:rPr>
          <w:b/>
          <w:sz w:val="18"/>
          <w:szCs w:val="18"/>
        </w:rPr>
        <w:t xml:space="preserve"> ww. dokumentu. Skreślić </w:t>
      </w:r>
      <w:r w:rsidRPr="00F62DB8">
        <w:rPr>
          <w:b/>
          <w:sz w:val="32"/>
          <w:szCs w:val="32"/>
          <w:highlight w:val="yellow"/>
        </w:rPr>
        <w:t>„nie jest”</w:t>
      </w:r>
      <w:r w:rsidRPr="00815325">
        <w:rPr>
          <w:b/>
          <w:sz w:val="18"/>
          <w:szCs w:val="18"/>
        </w:rPr>
        <w:t xml:space="preserve"> jeśli na obrót i sprzedaż choćby </w:t>
      </w:r>
      <w:r w:rsidRPr="00815325">
        <w:rPr>
          <w:b/>
          <w:sz w:val="18"/>
          <w:szCs w:val="18"/>
          <w:u w:val="single"/>
        </w:rPr>
        <w:t xml:space="preserve"> jednego</w:t>
      </w:r>
      <w:r w:rsidRPr="00815325">
        <w:rPr>
          <w:b/>
          <w:sz w:val="18"/>
          <w:szCs w:val="18"/>
        </w:rPr>
        <w:t xml:space="preserve"> z oferowanych przez Wykonawcę produktów </w:t>
      </w:r>
      <w:r>
        <w:rPr>
          <w:b/>
          <w:sz w:val="18"/>
          <w:szCs w:val="18"/>
        </w:rPr>
        <w:t>jest wymagane</w:t>
      </w:r>
      <w:r w:rsidRPr="00815325">
        <w:rPr>
          <w:b/>
          <w:sz w:val="18"/>
          <w:szCs w:val="18"/>
        </w:rPr>
        <w:t xml:space="preserve"> posiadani</w:t>
      </w:r>
      <w:r>
        <w:rPr>
          <w:b/>
          <w:sz w:val="18"/>
          <w:szCs w:val="18"/>
        </w:rPr>
        <w:t>e</w:t>
      </w:r>
      <w:r w:rsidRPr="00815325">
        <w:rPr>
          <w:b/>
          <w:sz w:val="18"/>
          <w:szCs w:val="18"/>
        </w:rPr>
        <w:t xml:space="preserve"> ww. dokumentu.</w:t>
      </w:r>
    </w:p>
    <w:p w14:paraId="58AD92FE" w14:textId="77777777" w:rsidR="004B42F7" w:rsidRPr="00E23F24" w:rsidRDefault="004B42F7" w:rsidP="004B42F7">
      <w:pPr>
        <w:adjustRightInd w:val="0"/>
        <w:contextualSpacing/>
        <w:jc w:val="both"/>
        <w:rPr>
          <w:rFonts w:ascii="Calibri" w:hAnsi="Calibri" w:cs="Tahoma"/>
          <w:sz w:val="20"/>
          <w:szCs w:val="20"/>
        </w:rPr>
      </w:pPr>
    </w:p>
    <w:p w14:paraId="15ED0D97" w14:textId="77777777" w:rsidR="004B42F7" w:rsidRPr="00752412" w:rsidRDefault="004B42F7" w:rsidP="004B42F7">
      <w:pPr>
        <w:jc w:val="both"/>
        <w:rPr>
          <w:rFonts w:ascii="Calibri" w:hAnsi="Calibri"/>
          <w:bCs/>
          <w:iCs/>
          <w:sz w:val="20"/>
          <w:szCs w:val="22"/>
        </w:rPr>
      </w:pPr>
    </w:p>
    <w:p w14:paraId="422F223D"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25414379" w14:textId="77777777" w:rsidR="004B42F7" w:rsidRDefault="004B42F7" w:rsidP="004B42F7">
      <w:pPr>
        <w:ind w:left="720"/>
        <w:rPr>
          <w:sz w:val="16"/>
          <w:szCs w:val="16"/>
        </w:rPr>
      </w:pPr>
      <w:r>
        <w:rPr>
          <w:sz w:val="16"/>
          <w:szCs w:val="16"/>
        </w:rPr>
        <w:t>(miejscowość i data)</w:t>
      </w:r>
    </w:p>
    <w:p w14:paraId="53C62D1B" w14:textId="77777777" w:rsidR="004B42F7" w:rsidRDefault="004B42F7" w:rsidP="004B42F7">
      <w:pPr>
        <w:ind w:left="720"/>
        <w:rPr>
          <w:sz w:val="16"/>
          <w:szCs w:val="16"/>
        </w:rPr>
      </w:pPr>
    </w:p>
    <w:p w14:paraId="74BD4ED4" w14:textId="77777777" w:rsidR="004B42F7" w:rsidRDefault="004B42F7" w:rsidP="004B42F7">
      <w:pPr>
        <w:ind w:left="720"/>
        <w:rPr>
          <w:sz w:val="16"/>
          <w:szCs w:val="16"/>
        </w:rPr>
      </w:pPr>
    </w:p>
    <w:p w14:paraId="1D861C0B" w14:textId="77777777" w:rsidR="004B42F7" w:rsidRDefault="004B42F7" w:rsidP="004B42F7">
      <w:pPr>
        <w:ind w:left="720"/>
        <w:rPr>
          <w:sz w:val="16"/>
          <w:szCs w:val="16"/>
        </w:rPr>
      </w:pPr>
    </w:p>
    <w:p w14:paraId="3CEEA3BE" w14:textId="77777777" w:rsidR="004B42F7" w:rsidRPr="00BC21FF" w:rsidRDefault="004B42F7" w:rsidP="004B42F7">
      <w:pPr>
        <w:ind w:left="720"/>
        <w:rPr>
          <w:sz w:val="16"/>
          <w:szCs w:val="16"/>
        </w:rPr>
      </w:pPr>
      <w:r>
        <w:rPr>
          <w:b/>
          <w:bCs/>
          <w:i/>
          <w:iCs/>
          <w:sz w:val="16"/>
          <w:szCs w:val="16"/>
        </w:rPr>
        <w:t>Dokument ten należy podpisać elektronicznie, zgodnie z wymogami zawartymi w SWZ do niniejszego postępowania.</w:t>
      </w:r>
    </w:p>
    <w:p w14:paraId="2A0C9062"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 xml:space="preserve">DOKUMENT SKŁADANY WRAZ Z OFERTĄ </w:t>
      </w:r>
    </w:p>
    <w:p w14:paraId="2C2CAD63" w14:textId="6C2C9F76" w:rsidR="004B42F7" w:rsidRDefault="004B42F7" w:rsidP="00B03626">
      <w:pPr>
        <w:pStyle w:val="rozdzia"/>
        <w:jc w:val="left"/>
        <w:rPr>
          <w:sz w:val="22"/>
          <w:szCs w:val="22"/>
        </w:rPr>
      </w:pPr>
    </w:p>
    <w:p w14:paraId="19995560" w14:textId="2A6D09B6" w:rsidR="004B42F7" w:rsidRDefault="004B42F7" w:rsidP="00B03626">
      <w:pPr>
        <w:pStyle w:val="rozdzia"/>
        <w:jc w:val="left"/>
        <w:rPr>
          <w:sz w:val="22"/>
          <w:szCs w:val="22"/>
        </w:rPr>
      </w:pPr>
    </w:p>
    <w:p w14:paraId="0572D19F" w14:textId="20E069C0" w:rsidR="004B42F7" w:rsidRDefault="004B42F7" w:rsidP="00B03626">
      <w:pPr>
        <w:pStyle w:val="rozdzia"/>
        <w:jc w:val="left"/>
        <w:rPr>
          <w:sz w:val="22"/>
          <w:szCs w:val="22"/>
        </w:rPr>
      </w:pPr>
    </w:p>
    <w:p w14:paraId="5C45ABF0" w14:textId="77E1F113" w:rsidR="004B42F7" w:rsidRDefault="004B42F7" w:rsidP="00B03626">
      <w:pPr>
        <w:pStyle w:val="rozdzia"/>
        <w:jc w:val="left"/>
        <w:rPr>
          <w:sz w:val="22"/>
          <w:szCs w:val="22"/>
        </w:rPr>
      </w:pPr>
    </w:p>
    <w:p w14:paraId="6D966DA9" w14:textId="77777777" w:rsidR="004B42F7" w:rsidRPr="00E46088" w:rsidRDefault="004B42F7" w:rsidP="004B42F7">
      <w:pPr>
        <w:widowControl w:val="0"/>
        <w:autoSpaceDE w:val="0"/>
        <w:spacing w:after="200" w:line="360" w:lineRule="auto"/>
        <w:jc w:val="right"/>
        <w:outlineLvl w:val="0"/>
        <w:rPr>
          <w:rFonts w:eastAsia="Calibri"/>
          <w:b/>
          <w:sz w:val="18"/>
          <w:szCs w:val="18"/>
          <w:lang w:eastAsia="ar-SA"/>
        </w:rPr>
      </w:pPr>
      <w:r w:rsidRPr="00E46088">
        <w:rPr>
          <w:rFonts w:eastAsia="Calibri"/>
          <w:noProof/>
          <w:sz w:val="18"/>
          <w:szCs w:val="18"/>
          <w:lang w:eastAsia="pl-PL"/>
        </w:rPr>
        <mc:AlternateContent>
          <mc:Choice Requires="wps">
            <w:drawing>
              <wp:anchor distT="0" distB="0" distL="114935" distR="114935" simplePos="0" relativeHeight="251667456" behindDoc="0" locked="0" layoutInCell="1" allowOverlap="1" wp14:anchorId="47401814" wp14:editId="00E89F1F">
                <wp:simplePos x="0" y="0"/>
                <wp:positionH relativeFrom="margin">
                  <wp:align>left</wp:align>
                </wp:positionH>
                <wp:positionV relativeFrom="paragraph">
                  <wp:posOffset>332105</wp:posOffset>
                </wp:positionV>
                <wp:extent cx="6057900" cy="708660"/>
                <wp:effectExtent l="0" t="0" r="19050" b="15240"/>
                <wp:wrapTight wrapText="bothSides">
                  <wp:wrapPolygon edited="0">
                    <wp:start x="0" y="0"/>
                    <wp:lineTo x="0" y="21484"/>
                    <wp:lineTo x="21600" y="21484"/>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8660"/>
                        </a:xfrm>
                        <a:prstGeom prst="rect">
                          <a:avLst/>
                        </a:prstGeom>
                        <a:solidFill>
                          <a:srgbClr val="C0C0C0"/>
                        </a:solidFill>
                        <a:ln w="6350">
                          <a:solidFill>
                            <a:srgbClr val="000000"/>
                          </a:solidFill>
                          <a:miter lim="800000"/>
                          <a:headEnd/>
                          <a:tailEnd/>
                        </a:ln>
                      </wps:spPr>
                      <wps:txbx>
                        <w:txbxContent>
                          <w:p w14:paraId="63652A4F" w14:textId="77777777" w:rsidR="004B42F7" w:rsidRDefault="004B42F7" w:rsidP="004B42F7">
                            <w:pPr>
                              <w:jc w:val="center"/>
                              <w:rPr>
                                <w:b/>
                                <w:sz w:val="8"/>
                              </w:rPr>
                            </w:pPr>
                          </w:p>
                          <w:p w14:paraId="3B14FD07" w14:textId="77777777" w:rsidR="004B42F7" w:rsidRPr="00E46088" w:rsidRDefault="004B42F7" w:rsidP="004B42F7">
                            <w:pPr>
                              <w:jc w:val="center"/>
                              <w:rPr>
                                <w:b/>
                                <w:sz w:val="18"/>
                                <w:szCs w:val="18"/>
                              </w:rPr>
                            </w:pPr>
                            <w:r w:rsidRPr="00E46088">
                              <w:rPr>
                                <w:b/>
                                <w:sz w:val="18"/>
                                <w:szCs w:val="18"/>
                              </w:rPr>
                              <w:t>ZOBOWIĄZANIE INN</w:t>
                            </w:r>
                            <w:r>
                              <w:rPr>
                                <w:b/>
                                <w:sz w:val="18"/>
                                <w:szCs w:val="18"/>
                              </w:rPr>
                              <w:t>EGO</w:t>
                            </w:r>
                            <w:r w:rsidRPr="00E46088">
                              <w:rPr>
                                <w:b/>
                                <w:sz w:val="18"/>
                                <w:szCs w:val="18"/>
                              </w:rPr>
                              <w:t xml:space="preserve"> PODMIOT</w:t>
                            </w:r>
                            <w:r>
                              <w:rPr>
                                <w:b/>
                                <w:sz w:val="18"/>
                                <w:szCs w:val="18"/>
                              </w:rPr>
                              <w:t>U</w:t>
                            </w:r>
                            <w:r w:rsidRPr="00E46088">
                              <w:rPr>
                                <w:b/>
                                <w:sz w:val="18"/>
                                <w:szCs w:val="18"/>
                              </w:rPr>
                              <w:t xml:space="preserve"> DO </w:t>
                            </w:r>
                            <w:r>
                              <w:rPr>
                                <w:b/>
                                <w:sz w:val="18"/>
                                <w:szCs w:val="18"/>
                              </w:rPr>
                              <w:t>UDOSTĘPNIENIA NIEZBĘDNYCH ZASOBÓW WYKONAWCY</w:t>
                            </w:r>
                          </w:p>
                          <w:p w14:paraId="2F3BD7B3" w14:textId="77777777" w:rsidR="004B42F7" w:rsidRDefault="004B42F7" w:rsidP="004B42F7">
                            <w:pPr>
                              <w:jc w:val="center"/>
                              <w:rPr>
                                <w:b/>
                                <w:sz w:val="18"/>
                                <w:szCs w:val="18"/>
                              </w:rPr>
                            </w:pPr>
                            <w:r w:rsidRPr="002D3DCF">
                              <w:rPr>
                                <w:b/>
                                <w:sz w:val="18"/>
                                <w:szCs w:val="18"/>
                              </w:rPr>
                              <w:t>SKŁADANE</w:t>
                            </w:r>
                            <w:r>
                              <w:rPr>
                                <w:b/>
                                <w:sz w:val="18"/>
                                <w:szCs w:val="18"/>
                              </w:rPr>
                              <w:t xml:space="preserve"> ZGODNIE Z</w:t>
                            </w:r>
                            <w:r w:rsidRPr="002D3DCF">
                              <w:rPr>
                                <w:b/>
                                <w:sz w:val="18"/>
                                <w:szCs w:val="18"/>
                              </w:rPr>
                              <w:t xml:space="preserve"> ART. 1</w:t>
                            </w:r>
                            <w:r>
                              <w:rPr>
                                <w:b/>
                                <w:sz w:val="18"/>
                                <w:szCs w:val="18"/>
                              </w:rPr>
                              <w:t xml:space="preserve">18 </w:t>
                            </w:r>
                          </w:p>
                          <w:p w14:paraId="25CEC5EC"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88BA4B0" w14:textId="77777777" w:rsidR="004B42F7" w:rsidRPr="00E46088" w:rsidRDefault="004B42F7" w:rsidP="004B42F7">
                            <w:pPr>
                              <w:jc w:val="center"/>
                              <w:rPr>
                                <w:b/>
                                <w:sz w:val="18"/>
                                <w:szCs w:val="18"/>
                              </w:rPr>
                            </w:pPr>
                            <w:r w:rsidRPr="002D3DCF">
                              <w:rPr>
                                <w:b/>
                                <w:sz w:val="18"/>
                                <w:szCs w:val="18"/>
                              </w:rPr>
                              <w:t xml:space="preserve">(DZ. U. Z 2019, POZ. 2019, Z PÓŹN. ZM.)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1814" id="Pole tekstowe 8" o:spid="_x0000_s1030" type="#_x0000_t202" style="position:absolute;left:0;text-align:left;margin-left:0;margin-top:26.15pt;width:477pt;height:55.8pt;z-index:25166745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" fillcolor="silver" strokeweight=".5pt">
                <v:textbox inset="7.45pt,3.85pt,7.45pt,3.85pt">
                  <w:txbxContent>
                    <w:p w14:paraId="63652A4F" w14:textId="77777777" w:rsidR="004B42F7" w:rsidRDefault="004B42F7" w:rsidP="004B42F7">
                      <w:pPr>
                        <w:jc w:val="center"/>
                        <w:rPr>
                          <w:b/>
                          <w:sz w:val="8"/>
                        </w:rPr>
                      </w:pPr>
                    </w:p>
                    <w:p w14:paraId="3B14FD07" w14:textId="77777777" w:rsidR="004B42F7" w:rsidRPr="00E46088" w:rsidRDefault="004B42F7" w:rsidP="004B42F7">
                      <w:pPr>
                        <w:jc w:val="center"/>
                        <w:rPr>
                          <w:b/>
                          <w:sz w:val="18"/>
                          <w:szCs w:val="18"/>
                        </w:rPr>
                      </w:pPr>
                      <w:r w:rsidRPr="00E46088">
                        <w:rPr>
                          <w:b/>
                          <w:sz w:val="18"/>
                          <w:szCs w:val="18"/>
                        </w:rPr>
                        <w:t>ZOBOWIĄZANIE INN</w:t>
                      </w:r>
                      <w:r>
                        <w:rPr>
                          <w:b/>
                          <w:sz w:val="18"/>
                          <w:szCs w:val="18"/>
                        </w:rPr>
                        <w:t>EGO</w:t>
                      </w:r>
                      <w:r w:rsidRPr="00E46088">
                        <w:rPr>
                          <w:b/>
                          <w:sz w:val="18"/>
                          <w:szCs w:val="18"/>
                        </w:rPr>
                        <w:t xml:space="preserve"> PODMIOT</w:t>
                      </w:r>
                      <w:r>
                        <w:rPr>
                          <w:b/>
                          <w:sz w:val="18"/>
                          <w:szCs w:val="18"/>
                        </w:rPr>
                        <w:t>U</w:t>
                      </w:r>
                      <w:r w:rsidRPr="00E46088">
                        <w:rPr>
                          <w:b/>
                          <w:sz w:val="18"/>
                          <w:szCs w:val="18"/>
                        </w:rPr>
                        <w:t xml:space="preserve"> DO </w:t>
                      </w:r>
                      <w:r>
                        <w:rPr>
                          <w:b/>
                          <w:sz w:val="18"/>
                          <w:szCs w:val="18"/>
                        </w:rPr>
                        <w:t>UDOSTĘPNIENIA NIEZBĘDNYCH ZASOBÓW WYKONAWCY</w:t>
                      </w:r>
                    </w:p>
                    <w:p w14:paraId="2F3BD7B3" w14:textId="77777777" w:rsidR="004B42F7" w:rsidRDefault="004B42F7" w:rsidP="004B42F7">
                      <w:pPr>
                        <w:jc w:val="center"/>
                        <w:rPr>
                          <w:b/>
                          <w:sz w:val="18"/>
                          <w:szCs w:val="18"/>
                        </w:rPr>
                      </w:pPr>
                      <w:r w:rsidRPr="002D3DCF">
                        <w:rPr>
                          <w:b/>
                          <w:sz w:val="18"/>
                          <w:szCs w:val="18"/>
                        </w:rPr>
                        <w:t>SKŁADANE</w:t>
                      </w:r>
                      <w:r>
                        <w:rPr>
                          <w:b/>
                          <w:sz w:val="18"/>
                          <w:szCs w:val="18"/>
                        </w:rPr>
                        <w:t xml:space="preserve"> ZGODNIE Z</w:t>
                      </w:r>
                      <w:r w:rsidRPr="002D3DCF">
                        <w:rPr>
                          <w:b/>
                          <w:sz w:val="18"/>
                          <w:szCs w:val="18"/>
                        </w:rPr>
                        <w:t xml:space="preserve"> ART. 1</w:t>
                      </w:r>
                      <w:r>
                        <w:rPr>
                          <w:b/>
                          <w:sz w:val="18"/>
                          <w:szCs w:val="18"/>
                        </w:rPr>
                        <w:t xml:space="preserve">18 </w:t>
                      </w:r>
                    </w:p>
                    <w:p w14:paraId="25CEC5EC"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88BA4B0" w14:textId="77777777" w:rsidR="004B42F7" w:rsidRPr="00E46088" w:rsidRDefault="004B42F7" w:rsidP="004B42F7">
                      <w:pPr>
                        <w:jc w:val="center"/>
                        <w:rPr>
                          <w:b/>
                          <w:sz w:val="18"/>
                          <w:szCs w:val="18"/>
                        </w:rPr>
                      </w:pPr>
                      <w:r w:rsidRPr="002D3DCF">
                        <w:rPr>
                          <w:b/>
                          <w:sz w:val="18"/>
                          <w:szCs w:val="18"/>
                        </w:rPr>
                        <w:t xml:space="preserve">(DZ. U. Z 2019, POZ. 2019, Z PÓŹN. ZM.) </w:t>
                      </w:r>
                    </w:p>
                  </w:txbxContent>
                </v:textbox>
                <w10:wrap type="tight" anchorx="margin"/>
              </v:shape>
            </w:pict>
          </mc:Fallback>
        </mc:AlternateContent>
      </w:r>
      <w:r w:rsidRPr="00E46088">
        <w:rPr>
          <w:rFonts w:eastAsia="Calibri"/>
          <w:b/>
          <w:sz w:val="18"/>
          <w:szCs w:val="18"/>
          <w:lang w:eastAsia="ar-SA"/>
        </w:rPr>
        <w:t xml:space="preserve">ZAŁĄCZNIK NR </w:t>
      </w:r>
      <w:r>
        <w:rPr>
          <w:rFonts w:eastAsia="Calibri"/>
          <w:b/>
          <w:sz w:val="18"/>
          <w:szCs w:val="18"/>
          <w:lang w:eastAsia="ar-SA"/>
        </w:rPr>
        <w:t>8</w:t>
      </w:r>
      <w:r w:rsidRPr="00E46088">
        <w:rPr>
          <w:rFonts w:eastAsia="Calibri"/>
          <w:b/>
          <w:sz w:val="18"/>
          <w:szCs w:val="18"/>
          <w:lang w:eastAsia="ar-SA"/>
        </w:rPr>
        <w:t xml:space="preserve"> DO SWZ (WZÓR)</w:t>
      </w:r>
    </w:p>
    <w:p w14:paraId="3EF9ED7F" w14:textId="77777777" w:rsidR="004B42F7" w:rsidRPr="0078329F" w:rsidRDefault="004B42F7" w:rsidP="004B42F7">
      <w:pPr>
        <w:suppressAutoHyphens/>
        <w:rPr>
          <w:rFonts w:eastAsia="Calibri"/>
          <w:b/>
          <w:sz w:val="16"/>
          <w:szCs w:val="16"/>
          <w:lang w:eastAsia="ar-SA"/>
        </w:rPr>
      </w:pPr>
      <w:r w:rsidRPr="0078329F">
        <w:rPr>
          <w:rFonts w:eastAsia="Calibri"/>
          <w:b/>
          <w:sz w:val="16"/>
          <w:szCs w:val="16"/>
          <w:lang w:eastAsia="ar-SA"/>
        </w:rPr>
        <w:t xml:space="preserve">Uwaga: </w:t>
      </w:r>
    </w:p>
    <w:p w14:paraId="1518F9C8" w14:textId="77777777" w:rsidR="004B42F7" w:rsidRPr="0078329F" w:rsidRDefault="004B42F7" w:rsidP="004B42F7">
      <w:pPr>
        <w:suppressAutoHyphens/>
        <w:ind w:firstLine="357"/>
        <w:rPr>
          <w:rFonts w:eastAsia="Calibri"/>
          <w:b/>
          <w:sz w:val="16"/>
          <w:szCs w:val="16"/>
          <w:lang w:eastAsia="ar-SA"/>
        </w:rPr>
      </w:pPr>
      <w:r w:rsidRPr="0078329F">
        <w:rPr>
          <w:rFonts w:eastAsia="Calibri"/>
          <w:b/>
          <w:sz w:val="16"/>
          <w:szCs w:val="16"/>
          <w:lang w:eastAsia="ar-SA"/>
        </w:rPr>
        <w:t>1. Niniejszego załącznika nie składają Wykonawcy, którzy nie korzystają z zasobów innych podmiotów.</w:t>
      </w:r>
    </w:p>
    <w:p w14:paraId="7A331C8F" w14:textId="77777777" w:rsidR="004B42F7" w:rsidRPr="0078329F" w:rsidRDefault="004B42F7" w:rsidP="004B42F7">
      <w:pPr>
        <w:suppressAutoHyphens/>
        <w:ind w:left="567" w:hanging="210"/>
        <w:rPr>
          <w:rFonts w:eastAsia="Calibri"/>
          <w:b/>
          <w:sz w:val="16"/>
          <w:szCs w:val="16"/>
          <w:u w:val="single"/>
          <w:lang w:eastAsia="ar-SA"/>
        </w:rPr>
      </w:pPr>
      <w:r w:rsidRPr="0078329F">
        <w:rPr>
          <w:rFonts w:eastAsia="Calibri"/>
          <w:b/>
          <w:sz w:val="16"/>
          <w:szCs w:val="16"/>
          <w:lang w:eastAsia="ar-SA"/>
        </w:rPr>
        <w:t xml:space="preserve">2. W przypadku korzystania z zasobów więcej niż jednego podmiotu zobowiązanie to wypełnić dla </w:t>
      </w:r>
      <w:r w:rsidRPr="0078329F">
        <w:rPr>
          <w:rFonts w:eastAsia="Calibri"/>
          <w:b/>
          <w:sz w:val="16"/>
          <w:szCs w:val="16"/>
          <w:u w:val="single"/>
          <w:lang w:eastAsia="ar-SA"/>
        </w:rPr>
        <w:t>każdego podmiotu oddzielnie.</w:t>
      </w:r>
    </w:p>
    <w:p w14:paraId="15DB8EEA" w14:textId="77777777" w:rsidR="004B42F7" w:rsidRPr="00883554" w:rsidRDefault="004B42F7" w:rsidP="004B42F7">
      <w:pPr>
        <w:suppressAutoHyphens/>
        <w:spacing w:before="120" w:after="200" w:line="288" w:lineRule="auto"/>
        <w:jc w:val="both"/>
        <w:rPr>
          <w:rFonts w:eastAsia="Calibri"/>
          <w:bCs/>
          <w:sz w:val="22"/>
          <w:szCs w:val="22"/>
          <w:lang w:eastAsia="ar-SA"/>
        </w:rPr>
      </w:pPr>
    </w:p>
    <w:p w14:paraId="23066F51" w14:textId="4E842F71" w:rsidR="004B42F7" w:rsidRPr="0078329F" w:rsidRDefault="004B42F7" w:rsidP="004B42F7">
      <w:pPr>
        <w:suppressAutoHyphens/>
        <w:spacing w:before="120" w:after="200" w:line="288" w:lineRule="auto"/>
        <w:jc w:val="both"/>
        <w:rPr>
          <w:rFonts w:eastAsia="Calibri"/>
          <w:bCs/>
          <w:sz w:val="18"/>
          <w:szCs w:val="18"/>
          <w:lang w:eastAsia="ar-SA"/>
        </w:rPr>
      </w:pPr>
      <w:r w:rsidRPr="0078329F">
        <w:rPr>
          <w:rFonts w:eastAsia="Calibri"/>
          <w:bCs/>
          <w:sz w:val="18"/>
          <w:szCs w:val="18"/>
          <w:lang w:eastAsia="ar-SA"/>
        </w:rPr>
        <w:t>W związku z przetargiem nieograniczonym</w:t>
      </w:r>
      <w:r>
        <w:rPr>
          <w:rFonts w:eastAsia="Calibri"/>
          <w:bCs/>
          <w:sz w:val="18"/>
          <w:szCs w:val="18"/>
          <w:lang w:eastAsia="ar-SA"/>
        </w:rPr>
        <w:t xml:space="preserve"> prowadzonym przez Szpitale Tczewskie S.A.</w:t>
      </w:r>
      <w:r w:rsidRPr="0078329F">
        <w:rPr>
          <w:rFonts w:eastAsia="Calibri"/>
          <w:bCs/>
          <w:sz w:val="18"/>
          <w:szCs w:val="18"/>
          <w:lang w:eastAsia="ar-SA"/>
        </w:rPr>
        <w:t xml:space="preserve"> nr </w:t>
      </w:r>
      <w:r w:rsidRPr="005D13D9">
        <w:rPr>
          <w:rFonts w:eastAsia="Calibri"/>
          <w:b/>
          <w:sz w:val="18"/>
          <w:szCs w:val="18"/>
          <w:lang w:eastAsia="ar-SA"/>
        </w:rPr>
        <w:t>0</w:t>
      </w:r>
      <w:r w:rsidR="00433CBD">
        <w:rPr>
          <w:rFonts w:eastAsia="Calibri"/>
          <w:b/>
          <w:sz w:val="18"/>
          <w:szCs w:val="18"/>
          <w:lang w:eastAsia="ar-SA"/>
        </w:rPr>
        <w:t>2</w:t>
      </w:r>
      <w:r w:rsidRPr="005D13D9">
        <w:rPr>
          <w:rFonts w:eastAsia="Calibri"/>
          <w:b/>
          <w:sz w:val="18"/>
          <w:szCs w:val="18"/>
          <w:lang w:eastAsia="ar-SA"/>
        </w:rPr>
        <w:t>/PN/2021,</w:t>
      </w:r>
      <w:r w:rsidRPr="0078329F">
        <w:rPr>
          <w:rFonts w:eastAsia="Calibri"/>
          <w:bCs/>
          <w:sz w:val="18"/>
          <w:szCs w:val="18"/>
          <w:lang w:eastAsia="ar-SA"/>
        </w:rPr>
        <w:t xml:space="preserve"> na:</w:t>
      </w:r>
    </w:p>
    <w:p w14:paraId="359A21D7" w14:textId="34CA2FA0" w:rsidR="004B42F7" w:rsidRPr="0078329F" w:rsidRDefault="00433CBD" w:rsidP="00433CBD">
      <w:pPr>
        <w:jc w:val="center"/>
        <w:rPr>
          <w:b/>
          <w:sz w:val="18"/>
          <w:szCs w:val="18"/>
        </w:rPr>
      </w:pPr>
      <w:r w:rsidRPr="00FA2F69">
        <w:rPr>
          <w:b/>
          <w:sz w:val="18"/>
          <w:szCs w:val="18"/>
        </w:rPr>
        <w:t>DOSTAW</w:t>
      </w:r>
      <w:r>
        <w:rPr>
          <w:b/>
          <w:sz w:val="18"/>
          <w:szCs w:val="18"/>
        </w:rPr>
        <w:t>Ę</w:t>
      </w:r>
      <w:r w:rsidRPr="00FA2F69">
        <w:rPr>
          <w:b/>
          <w:sz w:val="18"/>
          <w:szCs w:val="18"/>
        </w:rPr>
        <w:t xml:space="preserve"> PRODUKTÓW FARMACEUTYCZNYCH, MATERIAŁÓW SZEWNYCH, FOLII OPERACYJNYCH, OPATRUNKÓW,  TESTÓW DO STERYLIZACJI, SIATEK I SYSTEMÓW GINEKOLOGICZNYCH, RĘKAWIC NIEJAŁOWYCH I JAŁOWYCH ORAZ POZOSTAŁYCH ARTYKUŁÓW NA POTRZEBY MEDYCZNE ZAMAWIAJĄCEGO</w:t>
      </w:r>
    </w:p>
    <w:p w14:paraId="7510F863"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 xml:space="preserve">Ja / My: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1"/>
        <w:gridCol w:w="3540"/>
      </w:tblGrid>
      <w:tr w:rsidR="004B42F7" w:rsidRPr="0078329F" w14:paraId="3AAE1017" w14:textId="77777777" w:rsidTr="006B6243">
        <w:tc>
          <w:tcPr>
            <w:tcW w:w="3402" w:type="dxa"/>
            <w:shd w:val="clear" w:color="auto" w:fill="DBE5F1"/>
            <w:vAlign w:val="center"/>
          </w:tcPr>
          <w:p w14:paraId="2715F284" w14:textId="77777777" w:rsidR="004B42F7" w:rsidRPr="0078329F" w:rsidRDefault="004B42F7" w:rsidP="006B6243">
            <w:pPr>
              <w:autoSpaceDE w:val="0"/>
              <w:autoSpaceDN w:val="0"/>
              <w:adjustRightInd w:val="0"/>
              <w:jc w:val="center"/>
              <w:rPr>
                <w:sz w:val="18"/>
                <w:szCs w:val="18"/>
                <w:lang w:eastAsia="pl-PL"/>
              </w:rPr>
            </w:pPr>
            <w:r w:rsidRPr="0078329F">
              <w:rPr>
                <w:sz w:val="18"/>
                <w:szCs w:val="18"/>
                <w:lang w:eastAsia="pl-PL"/>
              </w:rPr>
              <w:t>Pełna nazwa podmiotu oddającego do dyspozycji niezbędne zasoby</w:t>
            </w:r>
          </w:p>
        </w:tc>
        <w:tc>
          <w:tcPr>
            <w:tcW w:w="2551" w:type="dxa"/>
            <w:shd w:val="clear" w:color="auto" w:fill="DBE5F1"/>
            <w:vAlign w:val="center"/>
          </w:tcPr>
          <w:p w14:paraId="100571DF" w14:textId="77777777" w:rsidR="004B42F7" w:rsidRPr="0078329F" w:rsidRDefault="004B42F7" w:rsidP="006B6243">
            <w:pPr>
              <w:autoSpaceDE w:val="0"/>
              <w:autoSpaceDN w:val="0"/>
              <w:adjustRightInd w:val="0"/>
              <w:jc w:val="center"/>
              <w:rPr>
                <w:sz w:val="18"/>
                <w:szCs w:val="18"/>
                <w:lang w:eastAsia="pl-PL"/>
              </w:rPr>
            </w:pPr>
            <w:r w:rsidRPr="0078329F">
              <w:rPr>
                <w:sz w:val="18"/>
                <w:szCs w:val="18"/>
                <w:lang w:eastAsia="pl-PL"/>
              </w:rPr>
              <w:t>Adres podmiotu</w:t>
            </w:r>
          </w:p>
        </w:tc>
        <w:tc>
          <w:tcPr>
            <w:tcW w:w="3540" w:type="dxa"/>
            <w:shd w:val="clear" w:color="auto" w:fill="DBE5F1"/>
            <w:vAlign w:val="center"/>
          </w:tcPr>
          <w:p w14:paraId="3BEE292A" w14:textId="77777777" w:rsidR="004B42F7" w:rsidRPr="0078329F" w:rsidRDefault="004B42F7" w:rsidP="006B6243">
            <w:pPr>
              <w:autoSpaceDE w:val="0"/>
              <w:autoSpaceDN w:val="0"/>
              <w:adjustRightInd w:val="0"/>
              <w:jc w:val="center"/>
              <w:rPr>
                <w:sz w:val="18"/>
                <w:szCs w:val="18"/>
                <w:lang w:eastAsia="pl-PL"/>
              </w:rPr>
            </w:pPr>
            <w:r w:rsidRPr="0078329F">
              <w:rPr>
                <w:sz w:val="18"/>
                <w:szCs w:val="18"/>
                <w:lang w:eastAsia="pl-PL"/>
              </w:rPr>
              <w:t xml:space="preserve">Numer telefonu </w:t>
            </w:r>
            <w:r>
              <w:rPr>
                <w:sz w:val="18"/>
                <w:szCs w:val="18"/>
                <w:lang w:eastAsia="pl-PL"/>
              </w:rPr>
              <w:br/>
            </w:r>
            <w:r w:rsidRPr="0078329F">
              <w:rPr>
                <w:sz w:val="18"/>
                <w:szCs w:val="18"/>
                <w:lang w:eastAsia="pl-PL"/>
              </w:rPr>
              <w:t>i</w:t>
            </w:r>
            <w:r>
              <w:rPr>
                <w:sz w:val="18"/>
                <w:szCs w:val="18"/>
                <w:lang w:eastAsia="pl-PL"/>
              </w:rPr>
              <w:t xml:space="preserve"> </w:t>
            </w:r>
            <w:r w:rsidRPr="0078329F">
              <w:rPr>
                <w:sz w:val="18"/>
                <w:szCs w:val="18"/>
                <w:lang w:eastAsia="pl-PL"/>
              </w:rPr>
              <w:t>adres e-mail oraz osoba odpowiedzialna</w:t>
            </w:r>
          </w:p>
        </w:tc>
      </w:tr>
      <w:tr w:rsidR="004B42F7" w:rsidRPr="0078329F" w14:paraId="03C10DC8" w14:textId="77777777" w:rsidTr="006B6243">
        <w:tc>
          <w:tcPr>
            <w:tcW w:w="3402" w:type="dxa"/>
            <w:shd w:val="clear" w:color="auto" w:fill="auto"/>
            <w:vAlign w:val="center"/>
          </w:tcPr>
          <w:p w14:paraId="42AC2868" w14:textId="77777777" w:rsidR="004B42F7" w:rsidRPr="0078329F" w:rsidRDefault="004B42F7" w:rsidP="006B6243">
            <w:pPr>
              <w:autoSpaceDE w:val="0"/>
              <w:autoSpaceDN w:val="0"/>
              <w:adjustRightInd w:val="0"/>
              <w:jc w:val="center"/>
              <w:rPr>
                <w:sz w:val="18"/>
                <w:szCs w:val="18"/>
                <w:lang w:eastAsia="pl-PL"/>
              </w:rPr>
            </w:pPr>
          </w:p>
        </w:tc>
        <w:tc>
          <w:tcPr>
            <w:tcW w:w="2551" w:type="dxa"/>
            <w:shd w:val="clear" w:color="auto" w:fill="auto"/>
            <w:vAlign w:val="center"/>
          </w:tcPr>
          <w:p w14:paraId="619706C1" w14:textId="77777777" w:rsidR="004B42F7" w:rsidRPr="0078329F" w:rsidRDefault="004B42F7" w:rsidP="006B6243">
            <w:pPr>
              <w:autoSpaceDE w:val="0"/>
              <w:autoSpaceDN w:val="0"/>
              <w:adjustRightInd w:val="0"/>
              <w:jc w:val="center"/>
              <w:rPr>
                <w:sz w:val="18"/>
                <w:szCs w:val="18"/>
                <w:lang w:eastAsia="pl-PL"/>
              </w:rPr>
            </w:pPr>
          </w:p>
        </w:tc>
        <w:tc>
          <w:tcPr>
            <w:tcW w:w="3540" w:type="dxa"/>
            <w:shd w:val="clear" w:color="auto" w:fill="auto"/>
          </w:tcPr>
          <w:p w14:paraId="79EB064E" w14:textId="77777777" w:rsidR="004B42F7" w:rsidRPr="0078329F" w:rsidRDefault="004B42F7" w:rsidP="006B6243">
            <w:pPr>
              <w:autoSpaceDE w:val="0"/>
              <w:autoSpaceDN w:val="0"/>
              <w:adjustRightInd w:val="0"/>
              <w:jc w:val="both"/>
              <w:rPr>
                <w:sz w:val="18"/>
                <w:szCs w:val="18"/>
                <w:lang w:eastAsia="pl-PL"/>
              </w:rPr>
            </w:pPr>
          </w:p>
          <w:p w14:paraId="485DE9A1"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Tel.:</w:t>
            </w:r>
          </w:p>
          <w:p w14:paraId="55D892BD"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___________________</w:t>
            </w:r>
          </w:p>
          <w:p w14:paraId="708240E9"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 xml:space="preserve">E-mail: </w:t>
            </w:r>
          </w:p>
          <w:p w14:paraId="50012C32"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___________________</w:t>
            </w:r>
          </w:p>
          <w:p w14:paraId="58095640"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Osoba odpowiedzialna:</w:t>
            </w:r>
          </w:p>
          <w:p w14:paraId="793EB827" w14:textId="77777777" w:rsidR="004B42F7" w:rsidRDefault="004B42F7" w:rsidP="006B6243">
            <w:pPr>
              <w:autoSpaceDE w:val="0"/>
              <w:autoSpaceDN w:val="0"/>
              <w:adjustRightInd w:val="0"/>
              <w:jc w:val="both"/>
              <w:rPr>
                <w:sz w:val="18"/>
                <w:szCs w:val="18"/>
                <w:lang w:eastAsia="pl-PL"/>
              </w:rPr>
            </w:pPr>
            <w:r w:rsidRPr="0078329F">
              <w:rPr>
                <w:sz w:val="18"/>
                <w:szCs w:val="18"/>
                <w:lang w:eastAsia="pl-PL"/>
              </w:rPr>
              <w:t>___________________</w:t>
            </w:r>
          </w:p>
          <w:p w14:paraId="762BA760" w14:textId="77777777" w:rsidR="004B42F7" w:rsidRPr="0078329F" w:rsidRDefault="004B42F7" w:rsidP="006B6243">
            <w:pPr>
              <w:autoSpaceDE w:val="0"/>
              <w:autoSpaceDN w:val="0"/>
              <w:adjustRightInd w:val="0"/>
              <w:jc w:val="both"/>
              <w:rPr>
                <w:sz w:val="18"/>
                <w:szCs w:val="18"/>
                <w:lang w:eastAsia="pl-PL"/>
              </w:rPr>
            </w:pPr>
          </w:p>
        </w:tc>
      </w:tr>
    </w:tbl>
    <w:p w14:paraId="203A6788" w14:textId="77777777" w:rsidR="004B42F7" w:rsidRPr="0078329F" w:rsidRDefault="004B42F7" w:rsidP="004B42F7">
      <w:pPr>
        <w:autoSpaceDE w:val="0"/>
        <w:autoSpaceDN w:val="0"/>
        <w:adjustRightInd w:val="0"/>
        <w:jc w:val="both"/>
        <w:rPr>
          <w:sz w:val="18"/>
          <w:szCs w:val="18"/>
          <w:lang w:eastAsia="pl-PL"/>
        </w:rPr>
      </w:pPr>
    </w:p>
    <w:p w14:paraId="7BA296E2"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Zobowiązuję się/ zobowiązujemy się do oddania na rzecz  ______________</w:t>
      </w:r>
      <w:r>
        <w:rPr>
          <w:sz w:val="18"/>
          <w:szCs w:val="18"/>
          <w:lang w:eastAsia="pl-PL"/>
        </w:rPr>
        <w:t>____________________</w:t>
      </w:r>
      <w:r w:rsidRPr="0078329F">
        <w:rPr>
          <w:sz w:val="18"/>
          <w:szCs w:val="18"/>
          <w:lang w:eastAsia="pl-PL"/>
        </w:rPr>
        <w:t xml:space="preserve">________________________ </w:t>
      </w:r>
    </w:p>
    <w:p w14:paraId="27834B12" w14:textId="77777777" w:rsidR="004B42F7" w:rsidRPr="0078329F" w:rsidRDefault="004B42F7" w:rsidP="004B42F7">
      <w:pPr>
        <w:autoSpaceDE w:val="0"/>
        <w:autoSpaceDN w:val="0"/>
        <w:adjustRightInd w:val="0"/>
        <w:ind w:left="4248" w:firstLine="708"/>
        <w:jc w:val="both"/>
        <w:rPr>
          <w:b/>
          <w:i/>
          <w:iCs/>
          <w:sz w:val="16"/>
          <w:szCs w:val="16"/>
          <w:lang w:eastAsia="pl-PL"/>
        </w:rPr>
      </w:pPr>
      <w:r w:rsidRPr="0078329F">
        <w:rPr>
          <w:b/>
          <w:i/>
          <w:iCs/>
          <w:sz w:val="18"/>
          <w:szCs w:val="18"/>
          <w:lang w:eastAsia="pl-PL"/>
        </w:rPr>
        <w:t xml:space="preserve">            </w:t>
      </w:r>
      <w:r w:rsidRPr="0078329F">
        <w:rPr>
          <w:b/>
          <w:i/>
          <w:iCs/>
          <w:sz w:val="16"/>
          <w:szCs w:val="16"/>
          <w:lang w:eastAsia="pl-PL"/>
        </w:rPr>
        <w:t>(nazwa Wykonawcy składającego ofertę)</w:t>
      </w:r>
    </w:p>
    <w:p w14:paraId="72E3CBD3" w14:textId="77777777" w:rsidR="004B42F7" w:rsidRPr="0078329F" w:rsidRDefault="004B42F7" w:rsidP="004B42F7">
      <w:pPr>
        <w:autoSpaceDE w:val="0"/>
        <w:autoSpaceDN w:val="0"/>
        <w:adjustRightInd w:val="0"/>
        <w:jc w:val="both"/>
        <w:rPr>
          <w:sz w:val="18"/>
          <w:szCs w:val="18"/>
          <w:lang w:eastAsia="pl-PL"/>
        </w:rPr>
      </w:pPr>
    </w:p>
    <w:p w14:paraId="280F5923" w14:textId="77777777" w:rsidR="004B42F7" w:rsidRDefault="004B42F7" w:rsidP="004B42F7">
      <w:pPr>
        <w:autoSpaceDE w:val="0"/>
        <w:autoSpaceDN w:val="0"/>
        <w:adjustRightInd w:val="0"/>
        <w:jc w:val="both"/>
        <w:rPr>
          <w:sz w:val="18"/>
          <w:szCs w:val="18"/>
          <w:lang w:eastAsia="pl-PL"/>
        </w:rPr>
      </w:pPr>
      <w:r w:rsidRPr="0078329F">
        <w:rPr>
          <w:sz w:val="18"/>
          <w:szCs w:val="18"/>
          <w:lang w:eastAsia="pl-PL"/>
        </w:rPr>
        <w:t>do dyspozycji następując</w:t>
      </w:r>
      <w:r>
        <w:rPr>
          <w:sz w:val="18"/>
          <w:szCs w:val="18"/>
          <w:lang w:eastAsia="pl-PL"/>
        </w:rPr>
        <w:t>e</w:t>
      </w:r>
      <w:r w:rsidRPr="0078329F">
        <w:rPr>
          <w:sz w:val="18"/>
          <w:szCs w:val="18"/>
          <w:lang w:eastAsia="pl-PL"/>
        </w:rPr>
        <w:t xml:space="preserve"> niezbędn</w:t>
      </w:r>
      <w:r>
        <w:rPr>
          <w:sz w:val="18"/>
          <w:szCs w:val="18"/>
          <w:lang w:eastAsia="pl-PL"/>
        </w:rPr>
        <w:t>e</w:t>
      </w:r>
      <w:r w:rsidRPr="0078329F">
        <w:rPr>
          <w:sz w:val="18"/>
          <w:szCs w:val="18"/>
          <w:lang w:eastAsia="pl-PL"/>
        </w:rPr>
        <w:t xml:space="preserve"> zasob</w:t>
      </w:r>
      <w:r>
        <w:rPr>
          <w:sz w:val="18"/>
          <w:szCs w:val="18"/>
          <w:lang w:eastAsia="pl-PL"/>
        </w:rPr>
        <w:t>y</w:t>
      </w:r>
      <w:r w:rsidRPr="0078329F">
        <w:rPr>
          <w:sz w:val="18"/>
          <w:szCs w:val="18"/>
          <w:lang w:eastAsia="pl-PL"/>
        </w:rPr>
        <w:t xml:space="preserve"> </w:t>
      </w:r>
      <w:r w:rsidRPr="004D5326">
        <w:rPr>
          <w:b/>
          <w:bCs/>
          <w:sz w:val="16"/>
          <w:szCs w:val="16"/>
          <w:lang w:eastAsia="pl-PL"/>
        </w:rPr>
        <w:t>(podać zakres udostępnianych zasobów</w:t>
      </w:r>
      <w:r w:rsidRPr="004D5326">
        <w:rPr>
          <w:b/>
          <w:bCs/>
          <w:sz w:val="18"/>
          <w:szCs w:val="18"/>
          <w:lang w:eastAsia="pl-PL"/>
        </w:rPr>
        <w:t>):</w:t>
      </w:r>
      <w:r>
        <w:rPr>
          <w:sz w:val="18"/>
          <w:szCs w:val="18"/>
          <w:lang w:eastAsia="pl-PL"/>
        </w:rPr>
        <w:t xml:space="preserve"> ____________________________________</w:t>
      </w:r>
    </w:p>
    <w:p w14:paraId="6FDB5460" w14:textId="77777777" w:rsidR="004B42F7" w:rsidRDefault="004B42F7" w:rsidP="004B42F7">
      <w:pPr>
        <w:autoSpaceDE w:val="0"/>
        <w:autoSpaceDN w:val="0"/>
        <w:adjustRightInd w:val="0"/>
        <w:jc w:val="both"/>
        <w:rPr>
          <w:sz w:val="18"/>
          <w:szCs w:val="18"/>
          <w:lang w:eastAsia="pl-PL"/>
        </w:rPr>
      </w:pPr>
    </w:p>
    <w:p w14:paraId="4C40DDB6" w14:textId="77777777" w:rsidR="004B42F7" w:rsidRDefault="004B42F7" w:rsidP="004B42F7">
      <w:pPr>
        <w:autoSpaceDE w:val="0"/>
        <w:autoSpaceDN w:val="0"/>
        <w:adjustRightInd w:val="0"/>
        <w:jc w:val="both"/>
        <w:rPr>
          <w:sz w:val="18"/>
          <w:szCs w:val="18"/>
          <w:lang w:eastAsia="pl-PL"/>
        </w:rPr>
      </w:pPr>
      <w:r>
        <w:rPr>
          <w:sz w:val="18"/>
          <w:szCs w:val="18"/>
          <w:lang w:eastAsia="pl-PL"/>
        </w:rPr>
        <w:t>________________________________________________________________________________________________________</w:t>
      </w:r>
    </w:p>
    <w:p w14:paraId="6F866C40" w14:textId="77777777" w:rsidR="004B42F7" w:rsidRDefault="004B42F7" w:rsidP="004B42F7">
      <w:pPr>
        <w:autoSpaceDE w:val="0"/>
        <w:autoSpaceDN w:val="0"/>
        <w:adjustRightInd w:val="0"/>
        <w:jc w:val="both"/>
        <w:rPr>
          <w:sz w:val="18"/>
          <w:szCs w:val="18"/>
          <w:lang w:eastAsia="pl-PL"/>
        </w:rPr>
      </w:pPr>
    </w:p>
    <w:p w14:paraId="12F3CAFD" w14:textId="77777777" w:rsidR="004B42F7" w:rsidRPr="0078329F" w:rsidRDefault="004B42F7" w:rsidP="004B42F7">
      <w:pPr>
        <w:autoSpaceDE w:val="0"/>
        <w:autoSpaceDN w:val="0"/>
        <w:adjustRightInd w:val="0"/>
        <w:jc w:val="both"/>
        <w:rPr>
          <w:sz w:val="18"/>
          <w:szCs w:val="18"/>
          <w:lang w:eastAsia="pl-PL"/>
        </w:rPr>
      </w:pPr>
      <w:r>
        <w:rPr>
          <w:sz w:val="18"/>
          <w:szCs w:val="18"/>
          <w:lang w:eastAsia="pl-PL"/>
        </w:rPr>
        <w:t>n</w:t>
      </w:r>
      <w:r w:rsidRPr="0078329F">
        <w:rPr>
          <w:sz w:val="18"/>
          <w:szCs w:val="18"/>
          <w:lang w:eastAsia="pl-PL"/>
        </w:rPr>
        <w:t>a</w:t>
      </w:r>
      <w:r>
        <w:rPr>
          <w:sz w:val="18"/>
          <w:szCs w:val="18"/>
          <w:lang w:eastAsia="pl-PL"/>
        </w:rPr>
        <w:t xml:space="preserve"> cały</w:t>
      </w:r>
      <w:r w:rsidRPr="0078329F">
        <w:rPr>
          <w:sz w:val="18"/>
          <w:szCs w:val="18"/>
          <w:lang w:eastAsia="pl-PL"/>
        </w:rPr>
        <w:t xml:space="preserve"> okres </w:t>
      </w:r>
      <w:r>
        <w:rPr>
          <w:sz w:val="18"/>
          <w:szCs w:val="18"/>
          <w:lang w:eastAsia="pl-PL"/>
        </w:rPr>
        <w:t>realizacji zamówienia i w celu jego należytego wykonania.</w:t>
      </w:r>
      <w:r w:rsidRPr="0078329F">
        <w:rPr>
          <w:sz w:val="18"/>
          <w:szCs w:val="18"/>
          <w:lang w:eastAsia="pl-PL"/>
        </w:rPr>
        <w:t xml:space="preserve"> </w:t>
      </w:r>
    </w:p>
    <w:p w14:paraId="2DBF0994" w14:textId="77777777" w:rsidR="004B42F7" w:rsidRPr="0078329F" w:rsidRDefault="004B42F7" w:rsidP="004B42F7">
      <w:pPr>
        <w:autoSpaceDE w:val="0"/>
        <w:autoSpaceDN w:val="0"/>
        <w:adjustRightInd w:val="0"/>
        <w:jc w:val="both"/>
        <w:rPr>
          <w:sz w:val="18"/>
          <w:szCs w:val="18"/>
          <w:lang w:eastAsia="pl-PL"/>
        </w:rPr>
      </w:pPr>
    </w:p>
    <w:p w14:paraId="14DF390D" w14:textId="77777777" w:rsidR="004B42F7" w:rsidRDefault="004B42F7" w:rsidP="004B42F7">
      <w:pPr>
        <w:autoSpaceDE w:val="0"/>
        <w:autoSpaceDN w:val="0"/>
        <w:adjustRightInd w:val="0"/>
        <w:jc w:val="both"/>
        <w:rPr>
          <w:sz w:val="18"/>
          <w:szCs w:val="18"/>
          <w:lang w:eastAsia="pl-PL"/>
        </w:rPr>
      </w:pPr>
    </w:p>
    <w:p w14:paraId="529C69BC" w14:textId="77777777" w:rsidR="004B42F7" w:rsidRDefault="004B42F7" w:rsidP="004B42F7">
      <w:pPr>
        <w:autoSpaceDE w:val="0"/>
        <w:autoSpaceDN w:val="0"/>
        <w:adjustRightInd w:val="0"/>
        <w:jc w:val="both"/>
        <w:rPr>
          <w:sz w:val="18"/>
          <w:szCs w:val="18"/>
          <w:lang w:eastAsia="pl-PL"/>
        </w:rPr>
      </w:pPr>
    </w:p>
    <w:p w14:paraId="55912C1C" w14:textId="77777777" w:rsidR="004B42F7" w:rsidRDefault="004B42F7" w:rsidP="004B42F7">
      <w:pPr>
        <w:autoSpaceDE w:val="0"/>
        <w:autoSpaceDN w:val="0"/>
        <w:adjustRightInd w:val="0"/>
        <w:jc w:val="both"/>
        <w:rPr>
          <w:sz w:val="18"/>
          <w:szCs w:val="18"/>
          <w:lang w:eastAsia="pl-PL"/>
        </w:rPr>
      </w:pPr>
      <w:r>
        <w:rPr>
          <w:sz w:val="18"/>
          <w:szCs w:val="18"/>
          <w:lang w:eastAsia="pl-PL"/>
        </w:rPr>
        <w:t>Wskazujemy następujący sposób wykorzystania ww. zasobów przez Wykonawcę przy wykonywaniu zamówienia: _____________</w:t>
      </w:r>
    </w:p>
    <w:p w14:paraId="3D560DB5" w14:textId="77777777" w:rsidR="004B42F7" w:rsidRDefault="004B42F7" w:rsidP="004B42F7">
      <w:pPr>
        <w:autoSpaceDE w:val="0"/>
        <w:autoSpaceDN w:val="0"/>
        <w:adjustRightInd w:val="0"/>
        <w:jc w:val="both"/>
        <w:rPr>
          <w:sz w:val="18"/>
          <w:szCs w:val="18"/>
          <w:lang w:eastAsia="pl-PL"/>
        </w:rPr>
      </w:pPr>
    </w:p>
    <w:p w14:paraId="2958A2EF" w14:textId="77777777" w:rsidR="004B42F7" w:rsidRPr="0078329F" w:rsidRDefault="004B42F7" w:rsidP="004B42F7">
      <w:pPr>
        <w:autoSpaceDE w:val="0"/>
        <w:autoSpaceDN w:val="0"/>
        <w:adjustRightInd w:val="0"/>
        <w:jc w:val="both"/>
        <w:rPr>
          <w:sz w:val="18"/>
          <w:szCs w:val="18"/>
          <w:lang w:eastAsia="pl-PL"/>
        </w:rPr>
      </w:pPr>
      <w:r>
        <w:rPr>
          <w:sz w:val="18"/>
          <w:szCs w:val="18"/>
          <w:lang w:eastAsia="pl-PL"/>
        </w:rPr>
        <w:t>______________________________</w:t>
      </w:r>
      <w:r w:rsidRPr="0078329F">
        <w:rPr>
          <w:sz w:val="18"/>
          <w:szCs w:val="18"/>
          <w:lang w:eastAsia="pl-PL"/>
        </w:rPr>
        <w:t>__________________________________________________________________________</w:t>
      </w:r>
    </w:p>
    <w:p w14:paraId="486F7DEB" w14:textId="77777777" w:rsidR="004B42F7" w:rsidRPr="0078329F" w:rsidRDefault="004B42F7" w:rsidP="004B42F7">
      <w:pPr>
        <w:autoSpaceDE w:val="0"/>
        <w:autoSpaceDN w:val="0"/>
        <w:adjustRightInd w:val="0"/>
        <w:jc w:val="both"/>
        <w:rPr>
          <w:sz w:val="18"/>
          <w:szCs w:val="18"/>
          <w:lang w:eastAsia="pl-PL"/>
        </w:rPr>
      </w:pPr>
    </w:p>
    <w:p w14:paraId="783E8B11"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___________________________________________________________________________</w:t>
      </w:r>
      <w:r>
        <w:rPr>
          <w:sz w:val="18"/>
          <w:szCs w:val="18"/>
          <w:lang w:eastAsia="pl-PL"/>
        </w:rPr>
        <w:t>___________________</w:t>
      </w:r>
      <w:r w:rsidRPr="0078329F">
        <w:rPr>
          <w:sz w:val="18"/>
          <w:szCs w:val="18"/>
          <w:lang w:eastAsia="pl-PL"/>
        </w:rPr>
        <w:t>__________</w:t>
      </w:r>
    </w:p>
    <w:p w14:paraId="1269FE32" w14:textId="77777777" w:rsidR="004B42F7" w:rsidRPr="0078329F" w:rsidRDefault="004B42F7" w:rsidP="004B42F7">
      <w:pPr>
        <w:autoSpaceDE w:val="0"/>
        <w:autoSpaceDN w:val="0"/>
        <w:adjustRightInd w:val="0"/>
        <w:jc w:val="both"/>
        <w:rPr>
          <w:sz w:val="18"/>
          <w:szCs w:val="18"/>
          <w:lang w:eastAsia="pl-PL"/>
        </w:rPr>
      </w:pPr>
    </w:p>
    <w:p w14:paraId="074970C0" w14:textId="77777777" w:rsidR="004B42F7" w:rsidRDefault="004B42F7" w:rsidP="004B42F7">
      <w:pPr>
        <w:autoSpaceDE w:val="0"/>
        <w:autoSpaceDN w:val="0"/>
        <w:adjustRightInd w:val="0"/>
        <w:jc w:val="both"/>
        <w:rPr>
          <w:sz w:val="18"/>
          <w:szCs w:val="18"/>
          <w:lang w:eastAsia="pl-PL"/>
        </w:rPr>
      </w:pPr>
    </w:p>
    <w:p w14:paraId="27772C26" w14:textId="77777777" w:rsidR="004B42F7" w:rsidRDefault="004B42F7" w:rsidP="004B42F7">
      <w:pPr>
        <w:autoSpaceDE w:val="0"/>
        <w:autoSpaceDN w:val="0"/>
        <w:adjustRightInd w:val="0"/>
        <w:jc w:val="both"/>
        <w:rPr>
          <w:sz w:val="18"/>
          <w:szCs w:val="18"/>
          <w:lang w:eastAsia="pl-PL"/>
        </w:rPr>
      </w:pPr>
      <w:r>
        <w:rPr>
          <w:sz w:val="18"/>
          <w:szCs w:val="18"/>
          <w:lang w:eastAsia="pl-PL"/>
        </w:rPr>
        <w:t>Wskazujemy następujący charakter stosunku prawnego, jaki będzie nas łączył z Wykonawcą: _____________________________</w:t>
      </w:r>
    </w:p>
    <w:p w14:paraId="21E582B3" w14:textId="77777777" w:rsidR="004B42F7" w:rsidRDefault="004B42F7" w:rsidP="004B42F7">
      <w:pPr>
        <w:autoSpaceDE w:val="0"/>
        <w:autoSpaceDN w:val="0"/>
        <w:adjustRightInd w:val="0"/>
        <w:jc w:val="both"/>
        <w:rPr>
          <w:sz w:val="18"/>
          <w:szCs w:val="18"/>
          <w:lang w:eastAsia="pl-PL"/>
        </w:rPr>
      </w:pPr>
    </w:p>
    <w:p w14:paraId="7CD3DF25" w14:textId="77777777" w:rsidR="004B42F7" w:rsidRPr="0078329F" w:rsidRDefault="004B42F7" w:rsidP="004B42F7">
      <w:pPr>
        <w:autoSpaceDE w:val="0"/>
        <w:autoSpaceDN w:val="0"/>
        <w:adjustRightInd w:val="0"/>
        <w:jc w:val="both"/>
        <w:rPr>
          <w:sz w:val="18"/>
          <w:szCs w:val="18"/>
          <w:lang w:eastAsia="pl-PL"/>
        </w:rPr>
      </w:pPr>
      <w:r>
        <w:rPr>
          <w:sz w:val="18"/>
          <w:szCs w:val="18"/>
          <w:lang w:eastAsia="pl-PL"/>
        </w:rPr>
        <w:t>______________________________</w:t>
      </w:r>
      <w:r w:rsidRPr="0078329F">
        <w:rPr>
          <w:sz w:val="18"/>
          <w:szCs w:val="18"/>
          <w:lang w:eastAsia="pl-PL"/>
        </w:rPr>
        <w:t>__________________________________________________________________________</w:t>
      </w:r>
    </w:p>
    <w:p w14:paraId="672491A4" w14:textId="77777777" w:rsidR="004B42F7" w:rsidRPr="0078329F" w:rsidRDefault="004B42F7" w:rsidP="004B42F7">
      <w:pPr>
        <w:autoSpaceDE w:val="0"/>
        <w:autoSpaceDN w:val="0"/>
        <w:adjustRightInd w:val="0"/>
        <w:jc w:val="both"/>
        <w:rPr>
          <w:sz w:val="18"/>
          <w:szCs w:val="18"/>
          <w:lang w:eastAsia="pl-PL"/>
        </w:rPr>
      </w:pPr>
    </w:p>
    <w:p w14:paraId="00F41C85"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___________________________________________________________________________</w:t>
      </w:r>
      <w:r>
        <w:rPr>
          <w:sz w:val="18"/>
          <w:szCs w:val="18"/>
          <w:lang w:eastAsia="pl-PL"/>
        </w:rPr>
        <w:t>___________________</w:t>
      </w:r>
      <w:r w:rsidRPr="0078329F">
        <w:rPr>
          <w:sz w:val="18"/>
          <w:szCs w:val="18"/>
          <w:lang w:eastAsia="pl-PL"/>
        </w:rPr>
        <w:t>__________</w:t>
      </w:r>
    </w:p>
    <w:p w14:paraId="2FF6C8EC" w14:textId="77777777" w:rsidR="004B42F7" w:rsidRPr="0078329F" w:rsidRDefault="004B42F7" w:rsidP="004B42F7">
      <w:pPr>
        <w:suppressAutoHyphens/>
        <w:spacing w:before="120" w:after="200" w:line="288" w:lineRule="auto"/>
        <w:rPr>
          <w:rFonts w:eastAsia="Calibri"/>
          <w:sz w:val="18"/>
          <w:szCs w:val="18"/>
          <w:lang w:eastAsia="ar-SA"/>
        </w:rPr>
      </w:pPr>
    </w:p>
    <w:p w14:paraId="2986DED4"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361F28DF" w14:textId="77777777" w:rsidR="004B42F7" w:rsidRDefault="004B42F7" w:rsidP="004B42F7">
      <w:pPr>
        <w:ind w:left="720"/>
        <w:rPr>
          <w:sz w:val="16"/>
          <w:szCs w:val="16"/>
        </w:rPr>
      </w:pPr>
      <w:r>
        <w:rPr>
          <w:sz w:val="16"/>
          <w:szCs w:val="16"/>
        </w:rPr>
        <w:t>(miejscowość i data)</w:t>
      </w:r>
      <w:r w:rsidRPr="0078329F">
        <w:rPr>
          <w:rFonts w:eastAsia="Calibri"/>
          <w:sz w:val="18"/>
          <w:szCs w:val="18"/>
          <w:lang w:eastAsia="ar-SA"/>
        </w:rPr>
        <w:t>.</w:t>
      </w:r>
    </w:p>
    <w:p w14:paraId="646FB788"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090DC694" w14:textId="4B91D25C" w:rsidR="004B42F7" w:rsidRPr="00433CBD" w:rsidRDefault="004B42F7" w:rsidP="00433CBD">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WRAZ Z OFERTĄ (JEŚLI DOTYCZY)</w:t>
      </w:r>
    </w:p>
    <w:p w14:paraId="02ACA0D5" w14:textId="33A2B1AB" w:rsidR="004B42F7" w:rsidRDefault="004B42F7" w:rsidP="00B03626">
      <w:pPr>
        <w:pStyle w:val="rozdzia"/>
        <w:jc w:val="left"/>
        <w:rPr>
          <w:sz w:val="22"/>
          <w:szCs w:val="22"/>
        </w:rPr>
      </w:pPr>
    </w:p>
    <w:p w14:paraId="593C04A6" w14:textId="77777777" w:rsidR="004B42F7" w:rsidRPr="00D15FFF" w:rsidRDefault="004B42F7" w:rsidP="004B42F7">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mc:AlternateContent>
          <mc:Choice Requires="wps">
            <w:drawing>
              <wp:anchor distT="0" distB="0" distL="114935" distR="114935" simplePos="0" relativeHeight="251669504" behindDoc="0" locked="0" layoutInCell="1" allowOverlap="1" wp14:anchorId="165D3212" wp14:editId="105699AF">
                <wp:simplePos x="0" y="0"/>
                <wp:positionH relativeFrom="margin">
                  <wp:align>left</wp:align>
                </wp:positionH>
                <wp:positionV relativeFrom="paragraph">
                  <wp:posOffset>343535</wp:posOffset>
                </wp:positionV>
                <wp:extent cx="6110605" cy="617220"/>
                <wp:effectExtent l="0" t="0" r="23495" b="11430"/>
                <wp:wrapTight wrapText="bothSides">
                  <wp:wrapPolygon edited="0">
                    <wp:start x="0" y="0"/>
                    <wp:lineTo x="0" y="21333"/>
                    <wp:lineTo x="21616" y="21333"/>
                    <wp:lineTo x="21616"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617220"/>
                        </a:xfrm>
                        <a:prstGeom prst="rect">
                          <a:avLst/>
                        </a:prstGeom>
                        <a:solidFill>
                          <a:srgbClr val="C0C0C0"/>
                        </a:solidFill>
                        <a:ln w="6350">
                          <a:solidFill>
                            <a:srgbClr val="000000"/>
                          </a:solidFill>
                          <a:miter lim="800000"/>
                          <a:headEnd/>
                          <a:tailEnd/>
                        </a:ln>
                      </wps:spPr>
                      <wps:txbx>
                        <w:txbxContent>
                          <w:p w14:paraId="64F29305" w14:textId="77777777" w:rsidR="004B42F7" w:rsidRDefault="004B42F7" w:rsidP="004B42F7">
                            <w:pPr>
                              <w:jc w:val="center"/>
                              <w:rPr>
                                <w:b/>
                                <w:sz w:val="8"/>
                              </w:rPr>
                            </w:pPr>
                          </w:p>
                          <w:p w14:paraId="48FF205A" w14:textId="77777777" w:rsidR="004B42F7" w:rsidRDefault="004B42F7" w:rsidP="004B42F7">
                            <w:pPr>
                              <w:jc w:val="center"/>
                              <w:rPr>
                                <w:b/>
                                <w:sz w:val="18"/>
                                <w:szCs w:val="18"/>
                              </w:rPr>
                            </w:pPr>
                          </w:p>
                          <w:p w14:paraId="7E88E7FF" w14:textId="77777777" w:rsidR="004B42F7" w:rsidRPr="00583FDA" w:rsidRDefault="004B42F7" w:rsidP="004B42F7">
                            <w:pPr>
                              <w:jc w:val="center"/>
                              <w:rPr>
                                <w:b/>
                                <w:bCs/>
                                <w:sz w:val="18"/>
                                <w:szCs w:val="18"/>
                              </w:rPr>
                            </w:pPr>
                            <w:r w:rsidRPr="00583FDA">
                              <w:rPr>
                                <w:b/>
                                <w:bCs/>
                                <w:sz w:val="18"/>
                                <w:szCs w:val="18"/>
                              </w:rPr>
                              <w:t>Oświadczenie Wykonawcy o aktualności informacji zawartych w oświadczeniu, o którym mowa w art.</w:t>
                            </w:r>
                            <w:r>
                              <w:rPr>
                                <w:b/>
                                <w:bCs/>
                                <w:sz w:val="18"/>
                                <w:szCs w:val="18"/>
                              </w:rPr>
                              <w:t xml:space="preserve"> </w:t>
                            </w:r>
                            <w:r w:rsidRPr="00583FDA">
                              <w:rPr>
                                <w:b/>
                                <w:bCs/>
                                <w:sz w:val="18"/>
                                <w:szCs w:val="18"/>
                              </w:rPr>
                              <w:t>125 ust. 1 pzp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D3212" id="Pole tekstowe 9" o:spid="_x0000_s1031" type="#_x0000_t202" style="position:absolute;left:0;text-align:left;margin-left:0;margin-top:27.05pt;width:481.15pt;height:48.6pt;z-index:25166950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" fillcolor="silver" strokeweight=".5pt">
                <v:textbox inset="7.45pt,3.85pt,7.45pt,3.85pt">
                  <w:txbxContent>
                    <w:p w14:paraId="64F29305" w14:textId="77777777" w:rsidR="004B42F7" w:rsidRDefault="004B42F7" w:rsidP="004B42F7">
                      <w:pPr>
                        <w:jc w:val="center"/>
                        <w:rPr>
                          <w:b/>
                          <w:sz w:val="8"/>
                        </w:rPr>
                      </w:pPr>
                    </w:p>
                    <w:p w14:paraId="48FF205A" w14:textId="77777777" w:rsidR="004B42F7" w:rsidRDefault="004B42F7" w:rsidP="004B42F7">
                      <w:pPr>
                        <w:jc w:val="center"/>
                        <w:rPr>
                          <w:b/>
                          <w:sz w:val="18"/>
                          <w:szCs w:val="18"/>
                        </w:rPr>
                      </w:pPr>
                    </w:p>
                    <w:p w14:paraId="7E88E7FF" w14:textId="77777777" w:rsidR="004B42F7" w:rsidRPr="00583FDA" w:rsidRDefault="004B42F7" w:rsidP="004B42F7">
                      <w:pPr>
                        <w:jc w:val="center"/>
                        <w:rPr>
                          <w:b/>
                          <w:bCs/>
                          <w:sz w:val="18"/>
                          <w:szCs w:val="18"/>
                        </w:rPr>
                      </w:pPr>
                      <w:r w:rsidRPr="00583FDA">
                        <w:rPr>
                          <w:b/>
                          <w:bCs/>
                          <w:sz w:val="18"/>
                          <w:szCs w:val="18"/>
                        </w:rPr>
                        <w:t>Oświadczenie Wykonawcy o aktualności informacji zawartych w oświadczeniu, o którym mowa w art.</w:t>
                      </w:r>
                      <w:r>
                        <w:rPr>
                          <w:b/>
                          <w:bCs/>
                          <w:sz w:val="18"/>
                          <w:szCs w:val="18"/>
                        </w:rPr>
                        <w:t xml:space="preserve"> </w:t>
                      </w:r>
                      <w:r w:rsidRPr="00583FDA">
                        <w:rPr>
                          <w:b/>
                          <w:bCs/>
                          <w:sz w:val="18"/>
                          <w:szCs w:val="18"/>
                        </w:rPr>
                        <w:t>125 ust. 1 pzp</w:t>
                      </w:r>
                    </w:p>
                  </w:txbxContent>
                </v:textbox>
                <w10:wrap type="tight" anchorx="margin"/>
              </v:shape>
            </w:pict>
          </mc:Fallback>
        </mc:AlternateContent>
      </w:r>
      <w:r w:rsidRPr="00D15FFF">
        <w:rPr>
          <w:rFonts w:eastAsia="Calibri"/>
          <w:b/>
          <w:sz w:val="18"/>
          <w:szCs w:val="18"/>
          <w:lang w:eastAsia="ar-SA"/>
        </w:rPr>
        <w:t xml:space="preserve">ZAŁĄCZNIK </w:t>
      </w:r>
      <w:r w:rsidRPr="007D1D09">
        <w:rPr>
          <w:rFonts w:eastAsia="Calibri"/>
          <w:b/>
          <w:sz w:val="18"/>
          <w:szCs w:val="18"/>
          <w:lang w:eastAsia="ar-SA"/>
        </w:rPr>
        <w:t xml:space="preserve">NR 9 DO </w:t>
      </w:r>
      <w:r w:rsidRPr="00D15FFF">
        <w:rPr>
          <w:rFonts w:eastAsia="Calibri"/>
          <w:b/>
          <w:sz w:val="18"/>
          <w:szCs w:val="18"/>
          <w:lang w:eastAsia="ar-SA"/>
        </w:rPr>
        <w:t>SWZ (WZÓR)</w:t>
      </w:r>
    </w:p>
    <w:p w14:paraId="6E8B4CF0" w14:textId="77777777" w:rsidR="004B42F7" w:rsidRPr="00CD0E2E" w:rsidRDefault="004B42F7" w:rsidP="004B42F7">
      <w:pPr>
        <w:suppressAutoHyphens/>
        <w:spacing w:before="120" w:after="200" w:line="288" w:lineRule="auto"/>
        <w:ind w:firstLine="360"/>
        <w:jc w:val="both"/>
        <w:rPr>
          <w:rFonts w:eastAsia="Calibri"/>
          <w:b/>
          <w:sz w:val="22"/>
          <w:szCs w:val="22"/>
          <w:lang w:eastAsia="ar-SA"/>
        </w:rPr>
      </w:pPr>
    </w:p>
    <w:p w14:paraId="71137DF5" w14:textId="128C7FE1" w:rsidR="004B42F7" w:rsidRPr="00853F9D" w:rsidRDefault="004B42F7" w:rsidP="004B42F7">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 xml:space="preserve">Składając ofertę w przetargu nieograniczonym nr </w:t>
      </w:r>
      <w:r w:rsidRPr="00AE3756">
        <w:rPr>
          <w:rFonts w:eastAsia="Calibri"/>
          <w:b/>
          <w:sz w:val="18"/>
          <w:szCs w:val="18"/>
          <w:lang w:eastAsia="ar-SA"/>
        </w:rPr>
        <w:t>0</w:t>
      </w:r>
      <w:r w:rsidR="00433CBD">
        <w:rPr>
          <w:rFonts w:eastAsia="Calibri"/>
          <w:b/>
          <w:sz w:val="18"/>
          <w:szCs w:val="18"/>
          <w:lang w:eastAsia="ar-SA"/>
        </w:rPr>
        <w:t>2</w:t>
      </w:r>
      <w:r w:rsidRPr="00AE3756">
        <w:rPr>
          <w:rFonts w:eastAsia="Calibri"/>
          <w:b/>
          <w:sz w:val="18"/>
          <w:szCs w:val="18"/>
          <w:lang w:eastAsia="ar-SA"/>
        </w:rPr>
        <w:t xml:space="preserve">/PN/2021, </w:t>
      </w:r>
      <w:r w:rsidRPr="00853F9D">
        <w:rPr>
          <w:rFonts w:eastAsia="Calibri"/>
          <w:bCs/>
          <w:sz w:val="18"/>
          <w:szCs w:val="18"/>
          <w:lang w:eastAsia="ar-SA"/>
        </w:rPr>
        <w:t>na:</w:t>
      </w:r>
    </w:p>
    <w:p w14:paraId="33128EAA" w14:textId="77777777" w:rsidR="00433CBD" w:rsidRDefault="00433CBD" w:rsidP="00433CBD">
      <w:pPr>
        <w:jc w:val="center"/>
        <w:rPr>
          <w:b/>
          <w:sz w:val="18"/>
          <w:szCs w:val="18"/>
        </w:rPr>
      </w:pPr>
      <w:r w:rsidRPr="00FA2F69">
        <w:rPr>
          <w:b/>
          <w:sz w:val="18"/>
          <w:szCs w:val="18"/>
        </w:rPr>
        <w:t>DOSTAW</w:t>
      </w:r>
      <w:r>
        <w:rPr>
          <w:b/>
          <w:sz w:val="18"/>
          <w:szCs w:val="18"/>
        </w:rPr>
        <w:t>Ę</w:t>
      </w:r>
      <w:r w:rsidRPr="00FA2F69">
        <w:rPr>
          <w:b/>
          <w:sz w:val="18"/>
          <w:szCs w:val="18"/>
        </w:rPr>
        <w:t xml:space="preserve"> PRODUKTÓW FARMACEUTYCZNYCH, MATERIAŁÓW SZEWNYCH, FOLII OPERACYJNYCH, OPATRUNKÓW,  TESTÓW DO STERYLIZACJI, SIATEK I SYSTEMÓW GINEKOLOGICZNYCH, RĘKAWIC NIEJAŁOWYCH I JAŁOWYCH ORAZ POZOSTAŁYCH ARTYKUŁÓW NA POTRZEBY MEDYCZNE ZAMAWIAJĄCEGO</w:t>
      </w:r>
    </w:p>
    <w:p w14:paraId="4AF8AD9B" w14:textId="77777777" w:rsidR="004B42F7" w:rsidRPr="00853F9D" w:rsidRDefault="004B42F7" w:rsidP="004B42F7">
      <w:pPr>
        <w:jc w:val="center"/>
        <w:rPr>
          <w:b/>
          <w:sz w:val="18"/>
          <w:szCs w:val="18"/>
        </w:rPr>
      </w:pPr>
    </w:p>
    <w:p w14:paraId="4128EC53" w14:textId="77777777" w:rsidR="004B42F7" w:rsidRPr="00853F9D" w:rsidRDefault="004B42F7" w:rsidP="004B42F7">
      <w:pPr>
        <w:jc w:val="center"/>
        <w:rPr>
          <w:b/>
          <w:color w:val="FF0000"/>
          <w:sz w:val="18"/>
          <w:szCs w:val="18"/>
        </w:rPr>
      </w:pPr>
    </w:p>
    <w:p w14:paraId="59FEFDE6" w14:textId="77777777" w:rsidR="004B42F7" w:rsidRPr="00853F9D" w:rsidRDefault="004B42F7" w:rsidP="004B42F7">
      <w:pPr>
        <w:rPr>
          <w:b/>
          <w:sz w:val="18"/>
          <w:szCs w:val="18"/>
        </w:rPr>
      </w:pPr>
      <w:r w:rsidRPr="00853F9D">
        <w:rPr>
          <w:b/>
          <w:sz w:val="18"/>
          <w:szCs w:val="18"/>
        </w:rPr>
        <w:t>w imieniu:</w:t>
      </w:r>
    </w:p>
    <w:p w14:paraId="265F40EA" w14:textId="77777777" w:rsidR="004B42F7" w:rsidRPr="00853F9D" w:rsidRDefault="004B42F7" w:rsidP="004B42F7">
      <w:pPr>
        <w:rPr>
          <w:b/>
          <w:sz w:val="18"/>
          <w:szCs w:val="18"/>
        </w:rPr>
      </w:pPr>
    </w:p>
    <w:p w14:paraId="2F4A1B1D" w14:textId="77777777" w:rsidR="004B42F7" w:rsidRPr="00435869" w:rsidRDefault="004B42F7" w:rsidP="004B42F7">
      <w:pPr>
        <w:rPr>
          <w:bCs/>
          <w:sz w:val="18"/>
          <w:szCs w:val="18"/>
        </w:rPr>
      </w:pPr>
      <w:r w:rsidRPr="00435869">
        <w:rPr>
          <w:bCs/>
          <w:sz w:val="18"/>
          <w:szCs w:val="18"/>
        </w:rPr>
        <w:t>_______________________________________________________________________________________________________,</w:t>
      </w:r>
    </w:p>
    <w:p w14:paraId="48FEF3A9" w14:textId="77777777" w:rsidR="004B42F7" w:rsidRPr="00FE76E5" w:rsidRDefault="004B42F7" w:rsidP="004B42F7">
      <w:pPr>
        <w:jc w:val="center"/>
        <w:rPr>
          <w:b/>
          <w:i/>
          <w:iCs/>
          <w:sz w:val="16"/>
          <w:szCs w:val="16"/>
        </w:rPr>
      </w:pPr>
      <w:r w:rsidRPr="00FE76E5">
        <w:rPr>
          <w:b/>
          <w:i/>
          <w:iCs/>
          <w:sz w:val="16"/>
          <w:szCs w:val="16"/>
        </w:rPr>
        <w:t>(nazwa Wykonawcy)</w:t>
      </w:r>
    </w:p>
    <w:p w14:paraId="77D68936" w14:textId="77777777" w:rsidR="004B42F7" w:rsidRPr="00184EA5" w:rsidRDefault="004B42F7" w:rsidP="004B42F7">
      <w:pPr>
        <w:jc w:val="center"/>
        <w:rPr>
          <w:b/>
          <w:sz w:val="18"/>
          <w:szCs w:val="18"/>
        </w:rPr>
      </w:pPr>
    </w:p>
    <w:p w14:paraId="7C5ACF41" w14:textId="77777777" w:rsidR="004B42F7" w:rsidRPr="00583FDA" w:rsidRDefault="004B42F7" w:rsidP="004B42F7">
      <w:pPr>
        <w:widowControl w:val="0"/>
        <w:suppressAutoHyphens/>
        <w:autoSpaceDE w:val="0"/>
        <w:jc w:val="both"/>
        <w:rPr>
          <w:bCs/>
          <w:iCs/>
          <w:sz w:val="18"/>
          <w:szCs w:val="18"/>
          <w:lang w:eastAsia="ar-SA"/>
        </w:rPr>
      </w:pPr>
      <w:r w:rsidRPr="00583FDA">
        <w:rPr>
          <w:bCs/>
          <w:iCs/>
          <w:sz w:val="18"/>
          <w:szCs w:val="18"/>
          <w:lang w:eastAsia="ar-SA"/>
        </w:rPr>
        <w:t xml:space="preserve">niniejszym oświadczam(y), iż: </w:t>
      </w:r>
    </w:p>
    <w:p w14:paraId="42CDED85" w14:textId="77777777" w:rsidR="004B42F7" w:rsidRPr="00583FDA" w:rsidRDefault="004B42F7" w:rsidP="004B42F7">
      <w:pPr>
        <w:widowControl w:val="0"/>
        <w:suppressAutoHyphens/>
        <w:autoSpaceDE w:val="0"/>
        <w:jc w:val="both"/>
        <w:rPr>
          <w:b/>
          <w:bCs/>
          <w:i/>
          <w:iCs/>
          <w:sz w:val="18"/>
          <w:szCs w:val="18"/>
          <w:lang w:eastAsia="ar-SA"/>
        </w:rPr>
      </w:pPr>
    </w:p>
    <w:p w14:paraId="711DD95C" w14:textId="77777777" w:rsidR="004B42F7" w:rsidRPr="00583FDA" w:rsidRDefault="004B42F7" w:rsidP="004B42F7">
      <w:pPr>
        <w:suppressAutoHyphens/>
        <w:ind w:right="168"/>
        <w:jc w:val="both"/>
        <w:rPr>
          <w:sz w:val="18"/>
          <w:szCs w:val="18"/>
        </w:rPr>
      </w:pPr>
      <w:r w:rsidRPr="00583FDA">
        <w:rPr>
          <w:sz w:val="18"/>
          <w:szCs w:val="18"/>
        </w:rPr>
        <w:t xml:space="preserve">informacje zawarte w oświadczeniu, o którym mowa w </w:t>
      </w:r>
      <w:proofErr w:type="spellStart"/>
      <w:r w:rsidRPr="00583FDA">
        <w:rPr>
          <w:b/>
          <w:bCs/>
          <w:sz w:val="18"/>
          <w:szCs w:val="18"/>
        </w:rPr>
        <w:t>sek.I</w:t>
      </w:r>
      <w:proofErr w:type="spellEnd"/>
      <w:r w:rsidRPr="00583FDA">
        <w:rPr>
          <w:b/>
          <w:bCs/>
          <w:sz w:val="18"/>
          <w:szCs w:val="18"/>
        </w:rPr>
        <w:t xml:space="preserve">, pkt 1.1 SWZ </w:t>
      </w:r>
      <w:r w:rsidRPr="00583FDA">
        <w:rPr>
          <w:sz w:val="18"/>
          <w:szCs w:val="18"/>
        </w:rPr>
        <w:t xml:space="preserve">(art. 125 ust. 1 ustawy </w:t>
      </w:r>
      <w:proofErr w:type="spellStart"/>
      <w:r w:rsidRPr="00583FDA">
        <w:rPr>
          <w:sz w:val="18"/>
          <w:szCs w:val="18"/>
        </w:rPr>
        <w:t>pzp</w:t>
      </w:r>
      <w:proofErr w:type="spellEnd"/>
      <w:r w:rsidRPr="00583FDA">
        <w:rPr>
          <w:sz w:val="18"/>
          <w:szCs w:val="18"/>
        </w:rPr>
        <w:t>), które złożyliśmy wraz z ofertą w zakresie podstaw wykluczenia z postępowania wskazanych przez Zamawiającego, o których mowa art. 108 ust. 1 pkt 3</w:t>
      </w:r>
      <w:r>
        <w:rPr>
          <w:sz w:val="18"/>
          <w:szCs w:val="18"/>
        </w:rPr>
        <w:t>-6</w:t>
      </w:r>
      <w:r w:rsidRPr="00583FDA">
        <w:rPr>
          <w:sz w:val="18"/>
          <w:szCs w:val="18"/>
        </w:rPr>
        <w:t xml:space="preserve"> ustawy </w:t>
      </w:r>
      <w:proofErr w:type="spellStart"/>
      <w:r w:rsidRPr="00583FDA">
        <w:rPr>
          <w:sz w:val="18"/>
          <w:szCs w:val="18"/>
        </w:rPr>
        <w:t>pzp</w:t>
      </w:r>
      <w:proofErr w:type="spellEnd"/>
      <w:r w:rsidRPr="00583FDA">
        <w:rPr>
          <w:sz w:val="18"/>
          <w:szCs w:val="18"/>
        </w:rPr>
        <w:t xml:space="preserve">, </w:t>
      </w:r>
      <w:r>
        <w:rPr>
          <w:sz w:val="18"/>
          <w:szCs w:val="18"/>
        </w:rPr>
        <w:t>s</w:t>
      </w:r>
      <w:r w:rsidRPr="00583FDA">
        <w:rPr>
          <w:sz w:val="18"/>
          <w:szCs w:val="18"/>
        </w:rPr>
        <w:t xml:space="preserve">ą nadal aktualne. </w:t>
      </w:r>
    </w:p>
    <w:p w14:paraId="21289AA8" w14:textId="77777777" w:rsidR="004B42F7" w:rsidRPr="00752412" w:rsidRDefault="004B42F7" w:rsidP="004B42F7">
      <w:pPr>
        <w:jc w:val="both"/>
        <w:rPr>
          <w:rFonts w:ascii="Calibri" w:hAnsi="Calibri"/>
          <w:bCs/>
          <w:iCs/>
          <w:sz w:val="20"/>
          <w:szCs w:val="22"/>
        </w:rPr>
      </w:pPr>
    </w:p>
    <w:p w14:paraId="2DC1D8CD" w14:textId="77777777" w:rsidR="004B42F7" w:rsidRDefault="004B42F7" w:rsidP="004B42F7">
      <w:pPr>
        <w:suppressAutoHyphens/>
        <w:rPr>
          <w:rFonts w:eastAsia="Calibri"/>
          <w:sz w:val="18"/>
          <w:szCs w:val="18"/>
          <w:lang w:eastAsia="ar-SA"/>
        </w:rPr>
      </w:pPr>
    </w:p>
    <w:p w14:paraId="00A70C0A"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23858DC3" w14:textId="77777777" w:rsidR="004B42F7" w:rsidRDefault="004B42F7" w:rsidP="004B42F7">
      <w:pPr>
        <w:ind w:left="720"/>
        <w:rPr>
          <w:sz w:val="16"/>
          <w:szCs w:val="16"/>
        </w:rPr>
      </w:pPr>
      <w:r>
        <w:rPr>
          <w:sz w:val="16"/>
          <w:szCs w:val="16"/>
        </w:rPr>
        <w:t>(miejscowość i data)</w:t>
      </w:r>
    </w:p>
    <w:p w14:paraId="559C392C" w14:textId="77777777" w:rsidR="004B42F7" w:rsidRPr="00FE76E5" w:rsidRDefault="004B42F7" w:rsidP="004B42F7">
      <w:pPr>
        <w:suppressAutoHyphens/>
        <w:ind w:firstLine="3960"/>
        <w:jc w:val="right"/>
        <w:rPr>
          <w:rFonts w:eastAsia="Calibri"/>
          <w:iCs/>
          <w:sz w:val="16"/>
          <w:szCs w:val="16"/>
        </w:rPr>
      </w:pPr>
      <w:r w:rsidRPr="00FE76E5">
        <w:rPr>
          <w:rFonts w:eastAsia="Calibri"/>
          <w:i/>
          <w:sz w:val="18"/>
          <w:szCs w:val="18"/>
          <w:lang w:eastAsia="ar-SA"/>
        </w:rPr>
        <w:t xml:space="preserve">                     </w:t>
      </w:r>
      <w:r>
        <w:rPr>
          <w:rFonts w:eastAsia="Calibri"/>
          <w:i/>
          <w:sz w:val="18"/>
          <w:szCs w:val="18"/>
          <w:lang w:eastAsia="ar-SA"/>
        </w:rPr>
        <w:t xml:space="preserve">                                </w:t>
      </w:r>
    </w:p>
    <w:p w14:paraId="654A2F53"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6A067FAE"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NA WEZWANIE ZAMAWIAJĄCEGO</w:t>
      </w:r>
    </w:p>
    <w:p w14:paraId="0386C000" w14:textId="77777777" w:rsidR="004B42F7" w:rsidRDefault="004B42F7" w:rsidP="00B03626">
      <w:pPr>
        <w:pStyle w:val="rozdzia"/>
        <w:jc w:val="left"/>
        <w:rPr>
          <w:sz w:val="22"/>
          <w:szCs w:val="22"/>
        </w:rPr>
      </w:pPr>
    </w:p>
    <w:sectPr w:rsidR="004B42F7" w:rsidSect="001966BC">
      <w:footerReference w:type="default" r:id="rId45"/>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D848" w14:textId="77777777" w:rsidR="00B934C9" w:rsidRDefault="00B934C9">
      <w:r>
        <w:separator/>
      </w:r>
    </w:p>
  </w:endnote>
  <w:endnote w:type="continuationSeparator" w:id="0">
    <w:p w14:paraId="763C72C7" w14:textId="77777777" w:rsidR="00B934C9" w:rsidRDefault="00B9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FE59" w14:textId="77777777" w:rsidR="00835068" w:rsidRDefault="00835068">
    <w:pPr>
      <w:pStyle w:val="Stopka"/>
      <w:jc w:val="right"/>
    </w:pPr>
    <w:r>
      <w:fldChar w:fldCharType="begin"/>
    </w:r>
    <w:r>
      <w:instrText>PAGE   \* MERGEFORMAT</w:instrText>
    </w:r>
    <w:r>
      <w:fldChar w:fldCharType="separate"/>
    </w:r>
    <w:r>
      <w:rPr>
        <w:noProof/>
      </w:rPr>
      <w:t>105</w:t>
    </w:r>
    <w:r>
      <w:fldChar w:fldCharType="end"/>
    </w:r>
  </w:p>
  <w:p w14:paraId="6C3F90EB" w14:textId="77777777" w:rsidR="00835068" w:rsidRDefault="008350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B934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E768" w14:textId="77777777" w:rsidR="00B934C9" w:rsidRDefault="00B934C9">
      <w:r>
        <w:separator/>
      </w:r>
    </w:p>
  </w:footnote>
  <w:footnote w:type="continuationSeparator" w:id="0">
    <w:p w14:paraId="65B181E8" w14:textId="77777777" w:rsidR="00B934C9" w:rsidRDefault="00B93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1EC0634"/>
    <w:multiLevelType w:val="multilevel"/>
    <w:tmpl w:val="C734990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2F20BE"/>
    <w:multiLevelType w:val="hybridMultilevel"/>
    <w:tmpl w:val="9E0EF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8"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0"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1"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3"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7"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8"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9"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6"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7"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8"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1"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3" w15:restartNumberingAfterBreak="0">
    <w:nsid w:val="586A2D95"/>
    <w:multiLevelType w:val="hybridMultilevel"/>
    <w:tmpl w:val="1B6A2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8"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9"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0"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6"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7"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C78017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0"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1"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835205"/>
    <w:multiLevelType w:val="hybridMultilevel"/>
    <w:tmpl w:val="C8F6168A"/>
    <w:lvl w:ilvl="0" w:tplc="1D06CD04">
      <w:start w:val="1"/>
      <w:numFmt w:val="decimal"/>
      <w:lvlText w:val="%1."/>
      <w:lvlJc w:val="left"/>
      <w:pPr>
        <w:ind w:left="5640" w:hanging="52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6"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7"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95D42A6"/>
    <w:multiLevelType w:val="hybridMultilevel"/>
    <w:tmpl w:val="D9949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2"/>
    <w:lvlOverride w:ilvl="0">
      <w:startOverride w:val="1"/>
    </w:lvlOverride>
  </w:num>
  <w:num w:numId="3">
    <w:abstractNumId w:val="70"/>
  </w:num>
  <w:num w:numId="4">
    <w:abstractNumId w:val="67"/>
  </w:num>
  <w:num w:numId="5">
    <w:abstractNumId w:val="88"/>
  </w:num>
  <w:num w:numId="6">
    <w:abstractNumId w:val="39"/>
  </w:num>
  <w:num w:numId="7">
    <w:abstractNumId w:val="56"/>
  </w:num>
  <w:num w:numId="8">
    <w:abstractNumId w:val="29"/>
  </w:num>
  <w:num w:numId="9">
    <w:abstractNumId w:val="27"/>
  </w:num>
  <w:num w:numId="10">
    <w:abstractNumId w:val="98"/>
  </w:num>
  <w:num w:numId="11">
    <w:abstractNumId w:val="107"/>
  </w:num>
  <w:num w:numId="12">
    <w:abstractNumId w:val="71"/>
  </w:num>
  <w:num w:numId="13">
    <w:abstractNumId w:val="50"/>
  </w:num>
  <w:num w:numId="14">
    <w:abstractNumId w:val="106"/>
  </w:num>
  <w:num w:numId="15">
    <w:abstractNumId w:val="73"/>
  </w:num>
  <w:num w:numId="16">
    <w:abstractNumId w:val="109"/>
  </w:num>
  <w:num w:numId="17">
    <w:abstractNumId w:val="87"/>
  </w:num>
  <w:num w:numId="18">
    <w:abstractNumId w:val="63"/>
  </w:num>
  <w:num w:numId="19">
    <w:abstractNumId w:val="33"/>
  </w:num>
  <w:num w:numId="20">
    <w:abstractNumId w:val="37"/>
  </w:num>
  <w:num w:numId="21">
    <w:abstractNumId w:val="91"/>
  </w:num>
  <w:num w:numId="22">
    <w:abstractNumId w:val="101"/>
  </w:num>
  <w:num w:numId="23">
    <w:abstractNumId w:val="96"/>
  </w:num>
  <w:num w:numId="24">
    <w:abstractNumId w:val="52"/>
  </w:num>
  <w:num w:numId="25">
    <w:abstractNumId w:val="46"/>
  </w:num>
  <w:num w:numId="26">
    <w:abstractNumId w:val="116"/>
  </w:num>
  <w:num w:numId="27">
    <w:abstractNumId w:val="43"/>
  </w:num>
  <w:num w:numId="28">
    <w:abstractNumId w:val="90"/>
  </w:num>
  <w:num w:numId="29">
    <w:abstractNumId w:val="47"/>
  </w:num>
  <w:num w:numId="30">
    <w:abstractNumId w:val="110"/>
  </w:num>
  <w:num w:numId="31">
    <w:abstractNumId w:val="86"/>
  </w:num>
  <w:num w:numId="32">
    <w:abstractNumId w:val="77"/>
  </w:num>
  <w:num w:numId="33">
    <w:abstractNumId w:val="38"/>
  </w:num>
  <w:num w:numId="34">
    <w:abstractNumId w:val="59"/>
  </w:num>
  <w:num w:numId="35">
    <w:abstractNumId w:val="115"/>
  </w:num>
  <w:num w:numId="36">
    <w:abstractNumId w:val="105"/>
  </w:num>
  <w:num w:numId="37">
    <w:abstractNumId w:val="64"/>
  </w:num>
  <w:num w:numId="38">
    <w:abstractNumId w:val="85"/>
  </w:num>
  <w:num w:numId="39">
    <w:abstractNumId w:val="24"/>
  </w:num>
  <w:num w:numId="40">
    <w:abstractNumId w:val="57"/>
  </w:num>
  <w:num w:numId="41">
    <w:abstractNumId w:val="31"/>
  </w:num>
  <w:num w:numId="42">
    <w:abstractNumId w:val="74"/>
  </w:num>
  <w:num w:numId="43">
    <w:abstractNumId w:val="97"/>
    <w:lvlOverride w:ilvl="0">
      <w:startOverride w:val="1"/>
    </w:lvlOverride>
  </w:num>
  <w:num w:numId="44">
    <w:abstractNumId w:val="80"/>
    <w:lvlOverride w:ilvl="0">
      <w:startOverride w:val="1"/>
    </w:lvlOverride>
  </w:num>
  <w:num w:numId="45">
    <w:abstractNumId w:val="49"/>
  </w:num>
  <w:num w:numId="46">
    <w:abstractNumId w:val="79"/>
  </w:num>
  <w:num w:numId="47">
    <w:abstractNumId w:val="69"/>
  </w:num>
  <w:num w:numId="48">
    <w:abstractNumId w:val="55"/>
  </w:num>
  <w:num w:numId="49">
    <w:abstractNumId w:val="65"/>
  </w:num>
  <w:num w:numId="50">
    <w:abstractNumId w:val="35"/>
  </w:num>
  <w:num w:numId="51">
    <w:abstractNumId w:val="41"/>
  </w:num>
  <w:num w:numId="52">
    <w:abstractNumId w:val="30"/>
  </w:num>
  <w:num w:numId="53">
    <w:abstractNumId w:val="58"/>
  </w:num>
  <w:num w:numId="54">
    <w:abstractNumId w:val="100"/>
  </w:num>
  <w:num w:numId="55">
    <w:abstractNumId w:val="34"/>
  </w:num>
  <w:num w:numId="56">
    <w:abstractNumId w:val="113"/>
  </w:num>
  <w:num w:numId="57">
    <w:abstractNumId w:val="83"/>
  </w:num>
  <w:num w:numId="58">
    <w:abstractNumId w:val="95"/>
  </w:num>
  <w:num w:numId="59">
    <w:abstractNumId w:val="92"/>
  </w:num>
  <w:num w:numId="60">
    <w:abstractNumId w:val="75"/>
  </w:num>
  <w:num w:numId="6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4"/>
  </w:num>
  <w:num w:numId="63">
    <w:abstractNumId w:val="111"/>
  </w:num>
  <w:num w:numId="64">
    <w:abstractNumId w:val="104"/>
  </w:num>
  <w:num w:numId="65">
    <w:abstractNumId w:val="81"/>
  </w:num>
  <w:num w:numId="66">
    <w:abstractNumId w:val="82"/>
  </w:num>
  <w:num w:numId="67">
    <w:abstractNumId w:val="45"/>
  </w:num>
  <w:num w:numId="68">
    <w:abstractNumId w:val="44"/>
  </w:num>
  <w:num w:numId="69">
    <w:abstractNumId w:val="94"/>
  </w:num>
  <w:num w:numId="70">
    <w:abstractNumId w:val="117"/>
  </w:num>
  <w:num w:numId="71">
    <w:abstractNumId w:val="61"/>
  </w:num>
  <w:num w:numId="72">
    <w:abstractNumId w:val="26"/>
  </w:num>
  <w:num w:numId="73">
    <w:abstractNumId w:val="103"/>
  </w:num>
  <w:num w:numId="74">
    <w:abstractNumId w:val="84"/>
  </w:num>
  <w:num w:numId="75">
    <w:abstractNumId w:val="68"/>
  </w:num>
  <w:num w:numId="76">
    <w:abstractNumId w:val="23"/>
  </w:num>
  <w:num w:numId="77">
    <w:abstractNumId w:val="53"/>
  </w:num>
  <w:num w:numId="78">
    <w:abstractNumId w:val="102"/>
  </w:num>
  <w:num w:numId="79">
    <w:abstractNumId w:val="89"/>
  </w:num>
  <w:num w:numId="80">
    <w:abstractNumId w:val="66"/>
  </w:num>
  <w:num w:numId="81">
    <w:abstractNumId w:val="93"/>
  </w:num>
  <w:num w:numId="82">
    <w:abstractNumId w:val="118"/>
  </w:num>
  <w:num w:numId="83">
    <w:abstractNumId w:val="112"/>
  </w:num>
  <w:num w:numId="84">
    <w:abstractNumId w:val="3"/>
  </w:num>
  <w:num w:numId="85">
    <w:abstractNumId w:val="48"/>
  </w:num>
  <w:num w:numId="86">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2405"/>
    <w:rsid w:val="000953F0"/>
    <w:rsid w:val="000966FB"/>
    <w:rsid w:val="00097102"/>
    <w:rsid w:val="00097122"/>
    <w:rsid w:val="00097757"/>
    <w:rsid w:val="00097F54"/>
    <w:rsid w:val="000A0126"/>
    <w:rsid w:val="000A03F9"/>
    <w:rsid w:val="000A08BE"/>
    <w:rsid w:val="000A0B87"/>
    <w:rsid w:val="000A2288"/>
    <w:rsid w:val="000A287C"/>
    <w:rsid w:val="000A45A0"/>
    <w:rsid w:val="000A4EA2"/>
    <w:rsid w:val="000A5A15"/>
    <w:rsid w:val="000A6AF4"/>
    <w:rsid w:val="000A72B7"/>
    <w:rsid w:val="000B0337"/>
    <w:rsid w:val="000B0952"/>
    <w:rsid w:val="000B1410"/>
    <w:rsid w:val="000B146B"/>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81B"/>
    <w:rsid w:val="000F59F8"/>
    <w:rsid w:val="000F703E"/>
    <w:rsid w:val="000F795F"/>
    <w:rsid w:val="00101827"/>
    <w:rsid w:val="00102BB9"/>
    <w:rsid w:val="0010375A"/>
    <w:rsid w:val="00105B95"/>
    <w:rsid w:val="001100FC"/>
    <w:rsid w:val="001138A9"/>
    <w:rsid w:val="00114BEA"/>
    <w:rsid w:val="00115381"/>
    <w:rsid w:val="00115C06"/>
    <w:rsid w:val="00116149"/>
    <w:rsid w:val="00116523"/>
    <w:rsid w:val="00117E29"/>
    <w:rsid w:val="00120466"/>
    <w:rsid w:val="00120F09"/>
    <w:rsid w:val="00125371"/>
    <w:rsid w:val="00125736"/>
    <w:rsid w:val="00125E7F"/>
    <w:rsid w:val="0012639F"/>
    <w:rsid w:val="0012664B"/>
    <w:rsid w:val="00126760"/>
    <w:rsid w:val="00126E1C"/>
    <w:rsid w:val="00127B5F"/>
    <w:rsid w:val="00127DEE"/>
    <w:rsid w:val="001312E8"/>
    <w:rsid w:val="00131B62"/>
    <w:rsid w:val="00131CDF"/>
    <w:rsid w:val="0013326A"/>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F42"/>
    <w:rsid w:val="00264330"/>
    <w:rsid w:val="00264A38"/>
    <w:rsid w:val="00264DD8"/>
    <w:rsid w:val="00270019"/>
    <w:rsid w:val="00270848"/>
    <w:rsid w:val="00271101"/>
    <w:rsid w:val="00272510"/>
    <w:rsid w:val="00272872"/>
    <w:rsid w:val="002738F1"/>
    <w:rsid w:val="00273BA9"/>
    <w:rsid w:val="0027428B"/>
    <w:rsid w:val="002748F6"/>
    <w:rsid w:val="00274D75"/>
    <w:rsid w:val="0027577C"/>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A1"/>
    <w:rsid w:val="002F4641"/>
    <w:rsid w:val="002F46E1"/>
    <w:rsid w:val="002F7884"/>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16B9"/>
    <w:rsid w:val="003C1823"/>
    <w:rsid w:val="003C27E5"/>
    <w:rsid w:val="003C3224"/>
    <w:rsid w:val="003C3919"/>
    <w:rsid w:val="003C4654"/>
    <w:rsid w:val="003C4A54"/>
    <w:rsid w:val="003C5119"/>
    <w:rsid w:val="003D047C"/>
    <w:rsid w:val="003D143E"/>
    <w:rsid w:val="003D171A"/>
    <w:rsid w:val="003D2DF6"/>
    <w:rsid w:val="003D36B1"/>
    <w:rsid w:val="003D39EC"/>
    <w:rsid w:val="003D48C8"/>
    <w:rsid w:val="003D5FD2"/>
    <w:rsid w:val="003D732D"/>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8AC"/>
    <w:rsid w:val="0042746E"/>
    <w:rsid w:val="004274DD"/>
    <w:rsid w:val="00431BE6"/>
    <w:rsid w:val="00433CBD"/>
    <w:rsid w:val="00435244"/>
    <w:rsid w:val="00440087"/>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428E"/>
    <w:rsid w:val="004645A5"/>
    <w:rsid w:val="00464C2A"/>
    <w:rsid w:val="00464CDA"/>
    <w:rsid w:val="00464F08"/>
    <w:rsid w:val="00471E11"/>
    <w:rsid w:val="004734D3"/>
    <w:rsid w:val="0047473C"/>
    <w:rsid w:val="00475051"/>
    <w:rsid w:val="00475413"/>
    <w:rsid w:val="004754B0"/>
    <w:rsid w:val="00477D30"/>
    <w:rsid w:val="00477F7C"/>
    <w:rsid w:val="00481682"/>
    <w:rsid w:val="00481FF9"/>
    <w:rsid w:val="0048318B"/>
    <w:rsid w:val="00485769"/>
    <w:rsid w:val="00485836"/>
    <w:rsid w:val="0048672C"/>
    <w:rsid w:val="0048761B"/>
    <w:rsid w:val="00487EF0"/>
    <w:rsid w:val="004920F0"/>
    <w:rsid w:val="00493F74"/>
    <w:rsid w:val="0049469C"/>
    <w:rsid w:val="00495934"/>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24FA"/>
    <w:rsid w:val="004C2CC8"/>
    <w:rsid w:val="004C34AB"/>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416BF"/>
    <w:rsid w:val="0054237C"/>
    <w:rsid w:val="00543957"/>
    <w:rsid w:val="00546480"/>
    <w:rsid w:val="00546C3F"/>
    <w:rsid w:val="00550F12"/>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36EA"/>
    <w:rsid w:val="005947D5"/>
    <w:rsid w:val="00595561"/>
    <w:rsid w:val="00595570"/>
    <w:rsid w:val="005957D6"/>
    <w:rsid w:val="00596C5E"/>
    <w:rsid w:val="005972B7"/>
    <w:rsid w:val="005A2133"/>
    <w:rsid w:val="005A2165"/>
    <w:rsid w:val="005A5CCE"/>
    <w:rsid w:val="005B1F16"/>
    <w:rsid w:val="005B2CF2"/>
    <w:rsid w:val="005B31E8"/>
    <w:rsid w:val="005B33FE"/>
    <w:rsid w:val="005B435E"/>
    <w:rsid w:val="005B4683"/>
    <w:rsid w:val="005B51A2"/>
    <w:rsid w:val="005B5F80"/>
    <w:rsid w:val="005B644B"/>
    <w:rsid w:val="005B6482"/>
    <w:rsid w:val="005B6BA9"/>
    <w:rsid w:val="005B7150"/>
    <w:rsid w:val="005B72B4"/>
    <w:rsid w:val="005C0899"/>
    <w:rsid w:val="005C0CDB"/>
    <w:rsid w:val="005C1947"/>
    <w:rsid w:val="005C2274"/>
    <w:rsid w:val="005C2312"/>
    <w:rsid w:val="005C2E53"/>
    <w:rsid w:val="005C5BC8"/>
    <w:rsid w:val="005C5EA7"/>
    <w:rsid w:val="005D19DA"/>
    <w:rsid w:val="005D371B"/>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F00"/>
    <w:rsid w:val="00681F72"/>
    <w:rsid w:val="00682BD2"/>
    <w:rsid w:val="006830D3"/>
    <w:rsid w:val="006852A6"/>
    <w:rsid w:val="00686D7D"/>
    <w:rsid w:val="00686ECA"/>
    <w:rsid w:val="00690077"/>
    <w:rsid w:val="006906F2"/>
    <w:rsid w:val="0069079D"/>
    <w:rsid w:val="0069081D"/>
    <w:rsid w:val="00690C8B"/>
    <w:rsid w:val="0069322F"/>
    <w:rsid w:val="0069362E"/>
    <w:rsid w:val="00693872"/>
    <w:rsid w:val="00693BA0"/>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7794"/>
    <w:rsid w:val="006E0B76"/>
    <w:rsid w:val="006E152F"/>
    <w:rsid w:val="006E3603"/>
    <w:rsid w:val="006E3C23"/>
    <w:rsid w:val="006E487D"/>
    <w:rsid w:val="006E5FD9"/>
    <w:rsid w:val="006E677A"/>
    <w:rsid w:val="006E7462"/>
    <w:rsid w:val="006F0DE2"/>
    <w:rsid w:val="006F2D8F"/>
    <w:rsid w:val="006F2EBB"/>
    <w:rsid w:val="006F40F2"/>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44E1"/>
    <w:rsid w:val="00714EF5"/>
    <w:rsid w:val="007150D2"/>
    <w:rsid w:val="00717F25"/>
    <w:rsid w:val="00720209"/>
    <w:rsid w:val="00721EBF"/>
    <w:rsid w:val="0072225C"/>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8C5"/>
    <w:rsid w:val="007410F8"/>
    <w:rsid w:val="007414D9"/>
    <w:rsid w:val="00742EE0"/>
    <w:rsid w:val="007436BF"/>
    <w:rsid w:val="007436C8"/>
    <w:rsid w:val="00744310"/>
    <w:rsid w:val="00744492"/>
    <w:rsid w:val="007445EF"/>
    <w:rsid w:val="0074466A"/>
    <w:rsid w:val="00745079"/>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84277"/>
    <w:rsid w:val="00784458"/>
    <w:rsid w:val="00786974"/>
    <w:rsid w:val="00787EFB"/>
    <w:rsid w:val="00791119"/>
    <w:rsid w:val="00791547"/>
    <w:rsid w:val="00791C21"/>
    <w:rsid w:val="00792D9D"/>
    <w:rsid w:val="0079362F"/>
    <w:rsid w:val="00793CF6"/>
    <w:rsid w:val="00794BC7"/>
    <w:rsid w:val="0079612E"/>
    <w:rsid w:val="007969B0"/>
    <w:rsid w:val="00796A4E"/>
    <w:rsid w:val="00797CD4"/>
    <w:rsid w:val="007A01A4"/>
    <w:rsid w:val="007A08BA"/>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877"/>
    <w:rsid w:val="007D3940"/>
    <w:rsid w:val="007D4AB3"/>
    <w:rsid w:val="007D5601"/>
    <w:rsid w:val="007D5C1C"/>
    <w:rsid w:val="007E086A"/>
    <w:rsid w:val="007E1BC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5115"/>
    <w:rsid w:val="00815603"/>
    <w:rsid w:val="008218F5"/>
    <w:rsid w:val="00822FD4"/>
    <w:rsid w:val="00824281"/>
    <w:rsid w:val="00824D1F"/>
    <w:rsid w:val="008264A1"/>
    <w:rsid w:val="00827A7B"/>
    <w:rsid w:val="00830C91"/>
    <w:rsid w:val="0083292E"/>
    <w:rsid w:val="00833F58"/>
    <w:rsid w:val="00834116"/>
    <w:rsid w:val="0083458C"/>
    <w:rsid w:val="00835068"/>
    <w:rsid w:val="00835634"/>
    <w:rsid w:val="008417EA"/>
    <w:rsid w:val="0084291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48E"/>
    <w:rsid w:val="00884327"/>
    <w:rsid w:val="00884692"/>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1176"/>
    <w:rsid w:val="008A1A7D"/>
    <w:rsid w:val="008A2170"/>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7D52"/>
    <w:rsid w:val="008F0B13"/>
    <w:rsid w:val="008F1108"/>
    <w:rsid w:val="008F129F"/>
    <w:rsid w:val="008F6258"/>
    <w:rsid w:val="008F65C2"/>
    <w:rsid w:val="008F6762"/>
    <w:rsid w:val="008F6A45"/>
    <w:rsid w:val="008F74D3"/>
    <w:rsid w:val="009008A8"/>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16A5"/>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27FA1"/>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234"/>
    <w:rsid w:val="00AE5C14"/>
    <w:rsid w:val="00AE660F"/>
    <w:rsid w:val="00AF07F1"/>
    <w:rsid w:val="00AF09CC"/>
    <w:rsid w:val="00AF2F92"/>
    <w:rsid w:val="00AF3349"/>
    <w:rsid w:val="00AF374C"/>
    <w:rsid w:val="00AF40D1"/>
    <w:rsid w:val="00AF4899"/>
    <w:rsid w:val="00AF55D2"/>
    <w:rsid w:val="00AF5FEF"/>
    <w:rsid w:val="00AF6629"/>
    <w:rsid w:val="00AF6BFA"/>
    <w:rsid w:val="00B0279D"/>
    <w:rsid w:val="00B02972"/>
    <w:rsid w:val="00B03626"/>
    <w:rsid w:val="00B058E0"/>
    <w:rsid w:val="00B0685C"/>
    <w:rsid w:val="00B06D04"/>
    <w:rsid w:val="00B07ACB"/>
    <w:rsid w:val="00B10376"/>
    <w:rsid w:val="00B12CFC"/>
    <w:rsid w:val="00B12D2D"/>
    <w:rsid w:val="00B1708D"/>
    <w:rsid w:val="00B1755B"/>
    <w:rsid w:val="00B20C99"/>
    <w:rsid w:val="00B214B0"/>
    <w:rsid w:val="00B22A86"/>
    <w:rsid w:val="00B234EC"/>
    <w:rsid w:val="00B2416B"/>
    <w:rsid w:val="00B241F6"/>
    <w:rsid w:val="00B2751A"/>
    <w:rsid w:val="00B27E7A"/>
    <w:rsid w:val="00B3164D"/>
    <w:rsid w:val="00B31C7A"/>
    <w:rsid w:val="00B32135"/>
    <w:rsid w:val="00B32250"/>
    <w:rsid w:val="00B324FB"/>
    <w:rsid w:val="00B32841"/>
    <w:rsid w:val="00B35DE2"/>
    <w:rsid w:val="00B36CCB"/>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E0B"/>
    <w:rsid w:val="00B6445D"/>
    <w:rsid w:val="00B657F6"/>
    <w:rsid w:val="00B6627A"/>
    <w:rsid w:val="00B66C28"/>
    <w:rsid w:val="00B70161"/>
    <w:rsid w:val="00B71C9D"/>
    <w:rsid w:val="00B72258"/>
    <w:rsid w:val="00B724B4"/>
    <w:rsid w:val="00B736F7"/>
    <w:rsid w:val="00B749A6"/>
    <w:rsid w:val="00B7581D"/>
    <w:rsid w:val="00B76061"/>
    <w:rsid w:val="00B76431"/>
    <w:rsid w:val="00B8285C"/>
    <w:rsid w:val="00B835F4"/>
    <w:rsid w:val="00B84235"/>
    <w:rsid w:val="00B85D71"/>
    <w:rsid w:val="00B87BE6"/>
    <w:rsid w:val="00B87F5C"/>
    <w:rsid w:val="00B90043"/>
    <w:rsid w:val="00B90452"/>
    <w:rsid w:val="00B919C9"/>
    <w:rsid w:val="00B92E2D"/>
    <w:rsid w:val="00B93229"/>
    <w:rsid w:val="00B934C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1F9F"/>
    <w:rsid w:val="00C12851"/>
    <w:rsid w:val="00C14FDF"/>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B8C"/>
    <w:rsid w:val="00CE027A"/>
    <w:rsid w:val="00CE0738"/>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2017"/>
    <w:rsid w:val="00D03A94"/>
    <w:rsid w:val="00D03C98"/>
    <w:rsid w:val="00D041B0"/>
    <w:rsid w:val="00D0574E"/>
    <w:rsid w:val="00D06FC6"/>
    <w:rsid w:val="00D07757"/>
    <w:rsid w:val="00D102CA"/>
    <w:rsid w:val="00D1096E"/>
    <w:rsid w:val="00D1143E"/>
    <w:rsid w:val="00D1148D"/>
    <w:rsid w:val="00D11C32"/>
    <w:rsid w:val="00D11D85"/>
    <w:rsid w:val="00D126E3"/>
    <w:rsid w:val="00D12AA7"/>
    <w:rsid w:val="00D1504C"/>
    <w:rsid w:val="00D16930"/>
    <w:rsid w:val="00D205F3"/>
    <w:rsid w:val="00D2248B"/>
    <w:rsid w:val="00D24549"/>
    <w:rsid w:val="00D248AA"/>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FB0"/>
    <w:rsid w:val="00DA5F83"/>
    <w:rsid w:val="00DA6741"/>
    <w:rsid w:val="00DA754F"/>
    <w:rsid w:val="00DB1FF1"/>
    <w:rsid w:val="00DB32AB"/>
    <w:rsid w:val="00DB7D3F"/>
    <w:rsid w:val="00DC1245"/>
    <w:rsid w:val="00DC12BD"/>
    <w:rsid w:val="00DC1EFC"/>
    <w:rsid w:val="00DC4456"/>
    <w:rsid w:val="00DC4E33"/>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5937"/>
    <w:rsid w:val="00E26312"/>
    <w:rsid w:val="00E2717B"/>
    <w:rsid w:val="00E2778B"/>
    <w:rsid w:val="00E30BF2"/>
    <w:rsid w:val="00E327D7"/>
    <w:rsid w:val="00E333B2"/>
    <w:rsid w:val="00E35C03"/>
    <w:rsid w:val="00E360AD"/>
    <w:rsid w:val="00E360E5"/>
    <w:rsid w:val="00E367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A05DE"/>
    <w:rsid w:val="00EA0F57"/>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58B"/>
    <w:rsid w:val="00EC5A41"/>
    <w:rsid w:val="00EC5C91"/>
    <w:rsid w:val="00EC5C93"/>
    <w:rsid w:val="00EC602C"/>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7464"/>
    <w:rsid w:val="00F1746C"/>
    <w:rsid w:val="00F20AFA"/>
    <w:rsid w:val="00F2124F"/>
    <w:rsid w:val="00F22590"/>
    <w:rsid w:val="00F2355B"/>
    <w:rsid w:val="00F23DC2"/>
    <w:rsid w:val="00F24863"/>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3A7E"/>
    <w:rsid w:val="00F74663"/>
    <w:rsid w:val="00F7504F"/>
    <w:rsid w:val="00F753CB"/>
    <w:rsid w:val="00F75641"/>
    <w:rsid w:val="00F7614B"/>
    <w:rsid w:val="00F763AF"/>
    <w:rsid w:val="00F770E6"/>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zpitaletczewskies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etczewskies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zpitaletczewskies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zpitaletczewskiesa.pl" TargetMode="External"/><Relationship Id="rId14" Type="http://schemas.openxmlformats.org/officeDocument/2006/relationships/hyperlink" Target="mailto:dombrowski.robert@szpitaletczewskies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szpitaletczewskiesa"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mailto:dombrowski.robert@szpitaletczewskie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68</Pages>
  <Words>43770</Words>
  <Characters>262621</Characters>
  <Application>Microsoft Office Word</Application>
  <DocSecurity>0</DocSecurity>
  <Lines>2188</Lines>
  <Paragraphs>611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305780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26</cp:revision>
  <cp:lastPrinted>2021-04-26T12:14:00Z</cp:lastPrinted>
  <dcterms:created xsi:type="dcterms:W3CDTF">2021-05-12T10:50:00Z</dcterms:created>
  <dcterms:modified xsi:type="dcterms:W3CDTF">2021-05-31T07:08:00Z</dcterms:modified>
</cp:coreProperties>
</file>