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3A699C92" w:rsidR="00A54219" w:rsidRPr="006B720D"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6B720D">
        <w:rPr>
          <w:rFonts w:ascii="Cambria" w:eastAsia="Cambria" w:hAnsi="Cambria" w:cs="Cambria"/>
          <w:i/>
          <w:sz w:val="22"/>
          <w:szCs w:val="22"/>
        </w:rPr>
        <w:t> </w:t>
      </w:r>
      <w:r w:rsidRPr="006B720D">
        <w:rPr>
          <w:rFonts w:ascii="Cambria" w:eastAsia="Cambria" w:hAnsi="Cambria" w:cs="Cambria"/>
          <w:b/>
          <w:sz w:val="22"/>
          <w:szCs w:val="22"/>
        </w:rPr>
        <w:t xml:space="preserve">Znak sprawy </w:t>
      </w:r>
      <w:r w:rsidR="00DA19D9" w:rsidRPr="006B720D">
        <w:rPr>
          <w:rFonts w:ascii="Cambria" w:eastAsia="Cambria" w:hAnsi="Cambria" w:cs="Cambria"/>
          <w:b/>
          <w:sz w:val="22"/>
          <w:szCs w:val="22"/>
        </w:rPr>
        <w:t>TP</w:t>
      </w:r>
      <w:r w:rsidR="00C92751">
        <w:rPr>
          <w:rFonts w:ascii="Cambria" w:eastAsia="Cambria" w:hAnsi="Cambria" w:cs="Cambria"/>
          <w:b/>
          <w:sz w:val="22"/>
          <w:szCs w:val="22"/>
        </w:rPr>
        <w:t xml:space="preserve"> </w:t>
      </w:r>
      <w:r w:rsidR="00984F64">
        <w:rPr>
          <w:rFonts w:ascii="Cambria" w:eastAsia="Cambria" w:hAnsi="Cambria" w:cs="Cambria"/>
          <w:b/>
          <w:sz w:val="22"/>
          <w:szCs w:val="22"/>
        </w:rPr>
        <w:t>16</w:t>
      </w:r>
      <w:r w:rsidR="00B66E79" w:rsidRPr="006B720D">
        <w:rPr>
          <w:rFonts w:ascii="Cambria" w:eastAsia="Cambria" w:hAnsi="Cambria" w:cs="Cambria"/>
          <w:b/>
          <w:sz w:val="22"/>
          <w:szCs w:val="22"/>
        </w:rPr>
        <w:t>/202</w:t>
      </w:r>
      <w:r w:rsidR="00D76228">
        <w:rPr>
          <w:rFonts w:ascii="Cambria" w:eastAsia="Cambria" w:hAnsi="Cambria" w:cs="Cambria"/>
          <w:b/>
          <w:sz w:val="22"/>
          <w:szCs w:val="22"/>
        </w:rPr>
        <w:t>5</w:t>
      </w:r>
    </w:p>
    <w:p w14:paraId="199F169F" w14:textId="77777777" w:rsidR="00A54219" w:rsidRPr="006B720D"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6B720D">
        <w:rPr>
          <w:rFonts w:ascii="Cambria" w:eastAsia="Cambria" w:hAnsi="Cambria" w:cs="Cambria"/>
          <w:sz w:val="22"/>
          <w:szCs w:val="22"/>
        </w:rPr>
        <w:t> </w:t>
      </w:r>
    </w:p>
    <w:p w14:paraId="0733925B" w14:textId="77777777" w:rsidR="00A54219" w:rsidRPr="006B720D" w:rsidRDefault="00A54219">
      <w:pPr>
        <w:pBdr>
          <w:top w:val="nil"/>
          <w:left w:val="nil"/>
          <w:bottom w:val="nil"/>
          <w:right w:val="nil"/>
          <w:between w:val="nil"/>
        </w:pBdr>
        <w:tabs>
          <w:tab w:val="left" w:pos="7938"/>
        </w:tabs>
        <w:jc w:val="both"/>
        <w:rPr>
          <w:rFonts w:ascii="Cambria" w:eastAsia="Cambria" w:hAnsi="Cambria" w:cs="Cambria"/>
          <w:sz w:val="22"/>
          <w:szCs w:val="22"/>
        </w:rPr>
      </w:pPr>
    </w:p>
    <w:p w14:paraId="6082503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Cambria" w:eastAsia="Cambria" w:hAnsi="Cambria" w:cs="Cambria"/>
          <w:sz w:val="22"/>
          <w:szCs w:val="22"/>
        </w:rPr>
        <w:t xml:space="preserve">  </w:t>
      </w:r>
    </w:p>
    <w:p w14:paraId="024B95A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Theme="minorHAnsi" w:eastAsia="Cambria" w:hAnsiTheme="minorHAnsi" w:cs="Cambria"/>
          <w:sz w:val="24"/>
          <w:szCs w:val="24"/>
        </w:rPr>
        <w:t> </w:t>
      </w:r>
    </w:p>
    <w:p w14:paraId="28B85147" w14:textId="77777777" w:rsidR="00A54219" w:rsidRPr="006B720D" w:rsidRDefault="00A54219">
      <w:pPr>
        <w:pBdr>
          <w:top w:val="nil"/>
          <w:left w:val="nil"/>
          <w:bottom w:val="nil"/>
          <w:right w:val="nil"/>
          <w:between w:val="nil"/>
        </w:pBdr>
        <w:tabs>
          <w:tab w:val="left" w:pos="7938"/>
        </w:tabs>
        <w:jc w:val="both"/>
        <w:rPr>
          <w:rFonts w:asciiTheme="minorHAnsi" w:eastAsia="Cambria" w:hAnsiTheme="minorHAnsi" w:cs="Cambria"/>
          <w:sz w:val="24"/>
          <w:szCs w:val="24"/>
        </w:rPr>
      </w:pPr>
    </w:p>
    <w:p w14:paraId="4212DA13" w14:textId="77777777" w:rsidR="00A54219" w:rsidRPr="006B720D" w:rsidRDefault="0092190B">
      <w:pPr>
        <w:pBdr>
          <w:top w:val="nil"/>
          <w:left w:val="nil"/>
          <w:bottom w:val="nil"/>
          <w:right w:val="nil"/>
          <w:between w:val="nil"/>
        </w:pBdr>
        <w:jc w:val="both"/>
        <w:rPr>
          <w:rFonts w:asciiTheme="minorHAnsi" w:eastAsia="Tahoma" w:hAnsiTheme="minorHAnsi" w:cs="Tahoma"/>
          <w:sz w:val="24"/>
          <w:szCs w:val="24"/>
        </w:rPr>
      </w:pPr>
      <w:r w:rsidRPr="006B720D">
        <w:rPr>
          <w:rFonts w:asciiTheme="minorHAnsi" w:eastAsia="Cambria" w:hAnsiTheme="minorHAnsi" w:cs="Cambria"/>
          <w:sz w:val="24"/>
          <w:szCs w:val="24"/>
        </w:rPr>
        <w:t> </w:t>
      </w:r>
    </w:p>
    <w:p w14:paraId="6844EE1B" w14:textId="31C20A73" w:rsidR="00A54219" w:rsidRPr="006B720D" w:rsidRDefault="0092190B" w:rsidP="004A08CE">
      <w:pPr>
        <w:pBdr>
          <w:top w:val="nil"/>
          <w:left w:val="nil"/>
          <w:bottom w:val="nil"/>
          <w:right w:val="nil"/>
          <w:between w:val="nil"/>
        </w:pBdr>
        <w:jc w:val="center"/>
        <w:rPr>
          <w:rFonts w:asciiTheme="minorHAnsi" w:eastAsia="Tahoma" w:hAnsiTheme="minorHAnsi" w:cs="Tahoma"/>
          <w:sz w:val="24"/>
          <w:szCs w:val="24"/>
        </w:rPr>
      </w:pPr>
      <w:r w:rsidRPr="006B720D">
        <w:rPr>
          <w:rFonts w:asciiTheme="minorHAnsi" w:eastAsia="Cambria" w:hAnsiTheme="minorHAnsi" w:cs="Cambria"/>
          <w:b/>
          <w:bCs/>
          <w:sz w:val="24"/>
          <w:szCs w:val="24"/>
        </w:rPr>
        <w:t>SPECYFIKACJA WARUNKÓW ZAMÓWIENIA</w:t>
      </w:r>
      <w:r w:rsidRPr="006B720D">
        <w:rPr>
          <w:rFonts w:asciiTheme="minorHAnsi" w:eastAsia="Cambria" w:hAnsiTheme="minorHAnsi" w:cs="Cambria"/>
          <w:sz w:val="24"/>
          <w:szCs w:val="24"/>
        </w:rPr>
        <w:t xml:space="preserve"> (</w:t>
      </w:r>
      <w:r w:rsidR="001F304A" w:rsidRPr="006B720D">
        <w:rPr>
          <w:rFonts w:asciiTheme="minorHAnsi" w:eastAsia="Cambria" w:hAnsiTheme="minorHAnsi" w:cs="Cambria"/>
          <w:sz w:val="24"/>
          <w:szCs w:val="24"/>
        </w:rPr>
        <w:t xml:space="preserve">dalej - </w:t>
      </w:r>
      <w:r w:rsidRPr="006B720D">
        <w:rPr>
          <w:rFonts w:asciiTheme="minorHAnsi" w:eastAsia="Cambria" w:hAnsiTheme="minorHAnsi" w:cs="Cambria"/>
          <w:sz w:val="24"/>
          <w:szCs w:val="24"/>
        </w:rPr>
        <w:t>SWZ)</w:t>
      </w:r>
    </w:p>
    <w:p w14:paraId="376F6E88"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A2558FA" w14:textId="1494332E" w:rsidR="001F304A" w:rsidRPr="006B720D" w:rsidRDefault="000E7E87" w:rsidP="004A08CE">
      <w:pPr>
        <w:pBdr>
          <w:top w:val="nil"/>
          <w:left w:val="nil"/>
          <w:bottom w:val="nil"/>
          <w:right w:val="nil"/>
          <w:between w:val="nil"/>
        </w:pBdr>
        <w:jc w:val="center"/>
        <w:rPr>
          <w:rFonts w:asciiTheme="minorHAnsi" w:eastAsia="Cambria" w:hAnsiTheme="minorHAnsi" w:cs="Cambria"/>
          <w:sz w:val="24"/>
          <w:szCs w:val="24"/>
        </w:rPr>
      </w:pPr>
      <w:r w:rsidRPr="006B720D">
        <w:rPr>
          <w:rFonts w:asciiTheme="minorHAnsi" w:eastAsia="Cambria" w:hAnsiTheme="minorHAnsi" w:cs="Cambria"/>
          <w:sz w:val="24"/>
          <w:szCs w:val="24"/>
        </w:rPr>
        <w:t>postępowania</w:t>
      </w:r>
      <w:r w:rsidR="001F304A" w:rsidRPr="006B720D">
        <w:rPr>
          <w:rFonts w:asciiTheme="minorHAnsi" w:eastAsia="Cambria" w:hAnsiTheme="minorHAnsi" w:cs="Cambria"/>
          <w:sz w:val="24"/>
          <w:szCs w:val="24"/>
        </w:rPr>
        <w:t xml:space="preserve"> prowadzonego </w:t>
      </w:r>
      <w:r w:rsidR="001F304A" w:rsidRPr="006B720D">
        <w:rPr>
          <w:rFonts w:asciiTheme="minorHAnsi" w:eastAsia="Cambria" w:hAnsiTheme="minorHAnsi" w:cs="Cambria"/>
          <w:b/>
          <w:bCs/>
          <w:sz w:val="24"/>
          <w:szCs w:val="24"/>
        </w:rPr>
        <w:t>w trybie podstawowym</w:t>
      </w:r>
      <w:r w:rsidR="001F304A" w:rsidRPr="006B720D">
        <w:rPr>
          <w:rFonts w:asciiTheme="minorHAnsi" w:eastAsia="Cambria" w:hAnsiTheme="minorHAnsi" w:cs="Cambria"/>
          <w:sz w:val="24"/>
          <w:szCs w:val="24"/>
        </w:rPr>
        <w:t xml:space="preserve"> bez negocjacji na</w:t>
      </w:r>
    </w:p>
    <w:p w14:paraId="3D24BA8C" w14:textId="5707DAB2" w:rsidR="006B720D" w:rsidRPr="00C92751" w:rsidRDefault="006B720D" w:rsidP="006B720D">
      <w:pPr>
        <w:pBdr>
          <w:top w:val="nil"/>
          <w:left w:val="nil"/>
          <w:bottom w:val="nil"/>
          <w:right w:val="nil"/>
          <w:between w:val="nil"/>
        </w:pBdr>
        <w:jc w:val="center"/>
        <w:rPr>
          <w:rFonts w:eastAsia="Tahoma"/>
          <w:sz w:val="24"/>
          <w:szCs w:val="24"/>
        </w:rPr>
      </w:pPr>
      <w:r w:rsidRPr="00C92751">
        <w:rPr>
          <w:rFonts w:eastAsia="Cambria"/>
          <w:b/>
          <w:sz w:val="24"/>
          <w:szCs w:val="24"/>
        </w:rPr>
        <w:t xml:space="preserve">Dostawa </w:t>
      </w:r>
      <w:r w:rsidR="00D76228">
        <w:rPr>
          <w:rFonts w:eastAsia="Cambria"/>
          <w:b/>
          <w:sz w:val="24"/>
          <w:szCs w:val="24"/>
        </w:rPr>
        <w:t>gazów medycznych i technicznych dla Mazowieckiego Centrum Rehabilitacji „STOCER” Sp. z o.o.</w:t>
      </w:r>
    </w:p>
    <w:p w14:paraId="7BE4A8F0"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16AA42BF" w14:textId="77777777" w:rsidR="00505BA1" w:rsidRDefault="0092190B" w:rsidP="00505BA1">
      <w:pPr>
        <w:pBdr>
          <w:top w:val="nil"/>
          <w:left w:val="nil"/>
          <w:bottom w:val="nil"/>
          <w:right w:val="nil"/>
          <w:between w:val="nil"/>
        </w:pBdr>
        <w:jc w:val="center"/>
        <w:rPr>
          <w:rFonts w:asciiTheme="minorHAnsi" w:eastAsia="Cambria" w:hAnsiTheme="minorHAnsi" w:cs="Cambria"/>
          <w:b/>
          <w:sz w:val="24"/>
          <w:szCs w:val="24"/>
        </w:rPr>
      </w:pPr>
      <w:r w:rsidRPr="006B720D">
        <w:rPr>
          <w:rFonts w:asciiTheme="minorHAnsi" w:eastAsia="Cambria" w:hAnsiTheme="minorHAnsi" w:cs="Cambria"/>
          <w:b/>
          <w:sz w:val="24"/>
          <w:szCs w:val="24"/>
        </w:rPr>
        <w:t>zgodnie z kodami CPV</w:t>
      </w:r>
    </w:p>
    <w:p w14:paraId="2CDE0B93" w14:textId="2005A14F" w:rsidR="00F351A8" w:rsidRPr="00505BA1" w:rsidRDefault="00D76228" w:rsidP="00505BA1">
      <w:pPr>
        <w:pBdr>
          <w:top w:val="nil"/>
          <w:left w:val="nil"/>
          <w:bottom w:val="nil"/>
          <w:right w:val="nil"/>
          <w:between w:val="nil"/>
        </w:pBdr>
        <w:jc w:val="center"/>
        <w:rPr>
          <w:rFonts w:asciiTheme="minorHAnsi" w:eastAsia="Cambria" w:hAnsiTheme="minorHAnsi" w:cs="Cambria"/>
          <w:b/>
          <w:sz w:val="24"/>
          <w:szCs w:val="24"/>
        </w:rPr>
      </w:pPr>
      <w:r>
        <w:rPr>
          <w:rFonts w:ascii="Cambria" w:eastAsia="Cambria" w:hAnsi="Cambria" w:cs="Cambria"/>
          <w:sz w:val="24"/>
          <w:szCs w:val="24"/>
        </w:rPr>
        <w:t>24113100-0, 24111900-4, 24111500-0</w:t>
      </w: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25E75681"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9330BE">
        <w:rPr>
          <w:rFonts w:asciiTheme="minorHAnsi" w:eastAsia="Tahoma" w:hAnsiTheme="minorHAnsi" w:cs="Tahoma"/>
          <w:color w:val="000000"/>
          <w:sz w:val="24"/>
          <w:szCs w:val="24"/>
        </w:rPr>
        <w:t>2024.1320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9330BE">
        <w:rPr>
          <w:rFonts w:asciiTheme="minorHAnsi" w:eastAsia="Tahoma" w:hAnsiTheme="minorHAnsi" w:cs="Tahoma"/>
          <w:color w:val="000000"/>
          <w:sz w:val="24"/>
          <w:szCs w:val="24"/>
        </w:rPr>
        <w:t>30.08.2024</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2A233E2" w14:textId="77777777" w:rsidR="006B720D" w:rsidRDefault="006B720D">
      <w:pPr>
        <w:pBdr>
          <w:top w:val="nil"/>
          <w:left w:val="nil"/>
          <w:bottom w:val="nil"/>
          <w:right w:val="nil"/>
          <w:between w:val="nil"/>
        </w:pBdr>
        <w:rPr>
          <w:color w:val="000000"/>
          <w:sz w:val="22"/>
          <w:szCs w:val="22"/>
        </w:rPr>
      </w:pPr>
    </w:p>
    <w:p w14:paraId="03AD4610" w14:textId="77777777" w:rsidR="006B720D" w:rsidRDefault="006B720D">
      <w:pPr>
        <w:pBdr>
          <w:top w:val="nil"/>
          <w:left w:val="nil"/>
          <w:bottom w:val="nil"/>
          <w:right w:val="nil"/>
          <w:between w:val="nil"/>
        </w:pBdr>
        <w:rPr>
          <w:color w:val="000000"/>
          <w:sz w:val="22"/>
          <w:szCs w:val="22"/>
        </w:rPr>
      </w:pPr>
    </w:p>
    <w:p w14:paraId="296588F0" w14:textId="77777777" w:rsidR="006B720D" w:rsidRDefault="006B720D">
      <w:pPr>
        <w:pBdr>
          <w:top w:val="nil"/>
          <w:left w:val="nil"/>
          <w:bottom w:val="nil"/>
          <w:right w:val="nil"/>
          <w:between w:val="nil"/>
        </w:pBdr>
        <w:rPr>
          <w:color w:val="000000"/>
          <w:sz w:val="22"/>
          <w:szCs w:val="22"/>
        </w:rPr>
      </w:pPr>
    </w:p>
    <w:p w14:paraId="374330B6" w14:textId="77777777" w:rsidR="006B720D" w:rsidRDefault="006B720D">
      <w:pPr>
        <w:pBdr>
          <w:top w:val="nil"/>
          <w:left w:val="nil"/>
          <w:bottom w:val="nil"/>
          <w:right w:val="nil"/>
          <w:between w:val="nil"/>
        </w:pBdr>
        <w:rPr>
          <w:color w:val="000000"/>
          <w:sz w:val="22"/>
          <w:szCs w:val="22"/>
        </w:rPr>
      </w:pPr>
    </w:p>
    <w:p w14:paraId="27B08192" w14:textId="77777777" w:rsidR="006B720D" w:rsidRDefault="006B720D">
      <w:pPr>
        <w:pBdr>
          <w:top w:val="nil"/>
          <w:left w:val="nil"/>
          <w:bottom w:val="nil"/>
          <w:right w:val="nil"/>
          <w:between w:val="nil"/>
        </w:pBdr>
        <w:rPr>
          <w:color w:val="000000"/>
          <w:sz w:val="22"/>
          <w:szCs w:val="22"/>
        </w:rPr>
      </w:pPr>
    </w:p>
    <w:p w14:paraId="39679482" w14:textId="77777777" w:rsidR="006B720D" w:rsidRDefault="006B720D">
      <w:pPr>
        <w:pBdr>
          <w:top w:val="nil"/>
          <w:left w:val="nil"/>
          <w:bottom w:val="nil"/>
          <w:right w:val="nil"/>
          <w:between w:val="nil"/>
        </w:pBdr>
        <w:rPr>
          <w:color w:val="000000"/>
          <w:sz w:val="22"/>
          <w:szCs w:val="22"/>
        </w:rPr>
      </w:pPr>
    </w:p>
    <w:p w14:paraId="55B90A3B" w14:textId="77777777" w:rsidR="006B720D" w:rsidRDefault="006B720D">
      <w:pPr>
        <w:pBdr>
          <w:top w:val="nil"/>
          <w:left w:val="nil"/>
          <w:bottom w:val="nil"/>
          <w:right w:val="nil"/>
          <w:between w:val="nil"/>
        </w:pBdr>
        <w:rPr>
          <w:color w:val="000000"/>
          <w:sz w:val="22"/>
          <w:szCs w:val="22"/>
        </w:rPr>
      </w:pPr>
    </w:p>
    <w:p w14:paraId="36CA4C74" w14:textId="77777777" w:rsidR="006B720D" w:rsidRDefault="006B720D">
      <w:pPr>
        <w:pBdr>
          <w:top w:val="nil"/>
          <w:left w:val="nil"/>
          <w:bottom w:val="nil"/>
          <w:right w:val="nil"/>
          <w:between w:val="nil"/>
        </w:pBdr>
        <w:rPr>
          <w:color w:val="000000"/>
          <w:sz w:val="22"/>
          <w:szCs w:val="22"/>
        </w:rPr>
      </w:pPr>
    </w:p>
    <w:p w14:paraId="09E3E1E0" w14:textId="77777777" w:rsidR="006B720D" w:rsidRDefault="006B720D">
      <w:pPr>
        <w:pBdr>
          <w:top w:val="nil"/>
          <w:left w:val="nil"/>
          <w:bottom w:val="nil"/>
          <w:right w:val="nil"/>
          <w:between w:val="nil"/>
        </w:pBdr>
        <w:rPr>
          <w:color w:val="000000"/>
          <w:sz w:val="22"/>
          <w:szCs w:val="22"/>
        </w:rPr>
      </w:pPr>
    </w:p>
    <w:p w14:paraId="065CF8CA" w14:textId="77777777" w:rsidR="006B720D" w:rsidRPr="00096AD8" w:rsidRDefault="006B720D">
      <w:pPr>
        <w:pBdr>
          <w:top w:val="nil"/>
          <w:left w:val="nil"/>
          <w:bottom w:val="nil"/>
          <w:right w:val="nil"/>
          <w:between w:val="nil"/>
        </w:pBdr>
        <w:rPr>
          <w:color w:val="FF0000"/>
          <w:sz w:val="22"/>
          <w:szCs w:val="22"/>
        </w:rPr>
      </w:pPr>
    </w:p>
    <w:p w14:paraId="37C10984" w14:textId="66E49713" w:rsidR="006B720D" w:rsidRPr="00096AD8" w:rsidRDefault="00096AD8">
      <w:pPr>
        <w:pBdr>
          <w:top w:val="nil"/>
          <w:left w:val="nil"/>
          <w:bottom w:val="nil"/>
          <w:right w:val="nil"/>
          <w:between w:val="nil"/>
        </w:pBdr>
        <w:rPr>
          <w:color w:val="FF0000"/>
          <w:sz w:val="22"/>
          <w:szCs w:val="22"/>
        </w:rPr>
      </w:pPr>
      <w:r w:rsidRPr="00096AD8">
        <w:rPr>
          <w:color w:val="FF0000"/>
          <w:sz w:val="22"/>
          <w:szCs w:val="22"/>
        </w:rPr>
        <w:t xml:space="preserve">                                                                            </w:t>
      </w:r>
      <w:r w:rsidR="00F6782B">
        <w:rPr>
          <w:color w:val="FF0000"/>
          <w:sz w:val="22"/>
          <w:szCs w:val="22"/>
        </w:rPr>
        <w:t xml:space="preserve">Modyfikacja </w:t>
      </w:r>
      <w:r w:rsidR="009D1381">
        <w:rPr>
          <w:color w:val="FF0000"/>
          <w:sz w:val="22"/>
          <w:szCs w:val="22"/>
        </w:rPr>
        <w:t>II</w:t>
      </w:r>
    </w:p>
    <w:p w14:paraId="5F8749EC" w14:textId="77777777" w:rsidR="00047EFC" w:rsidRDefault="00047EFC" w:rsidP="00047EFC">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Pr>
          <w:rFonts w:ascii="Cambria" w:eastAsia="Tahoma" w:hAnsi="Cambria" w:cs="Tahoma"/>
          <w:sz w:val="24"/>
          <w:szCs w:val="24"/>
        </w:rPr>
        <w:t xml:space="preserve"> </w:t>
      </w:r>
    </w:p>
    <w:p w14:paraId="3A920BD5" w14:textId="459495D6" w:rsidR="00A60BEC" w:rsidRDefault="00AD5E22" w:rsidP="00D76228">
      <w:pPr>
        <w:pBdr>
          <w:top w:val="nil"/>
          <w:left w:val="nil"/>
          <w:bottom w:val="nil"/>
          <w:right w:val="nil"/>
          <w:between w:val="nil"/>
        </w:pBdr>
        <w:jc w:val="center"/>
        <w:rPr>
          <w:rFonts w:ascii="Cambria" w:eastAsia="Tahoma" w:hAnsi="Cambria" w:cs="Tahoma"/>
          <w:b/>
          <w:bCs/>
          <w:sz w:val="24"/>
          <w:szCs w:val="24"/>
        </w:rPr>
      </w:pPr>
      <w:r>
        <w:rPr>
          <w:rFonts w:ascii="Cambria" w:eastAsia="Tahoma" w:hAnsi="Cambria" w:cs="Tahoma"/>
          <w:b/>
          <w:bCs/>
          <w:sz w:val="24"/>
          <w:szCs w:val="24"/>
        </w:rPr>
        <w:t>28.03.</w:t>
      </w:r>
      <w:bookmarkStart w:id="0" w:name="_GoBack"/>
      <w:bookmarkEnd w:id="0"/>
      <w:r w:rsidR="00D76228">
        <w:rPr>
          <w:rFonts w:ascii="Cambria" w:eastAsia="Tahoma" w:hAnsi="Cambria" w:cs="Tahoma"/>
          <w:b/>
          <w:bCs/>
          <w:sz w:val="24"/>
          <w:szCs w:val="24"/>
        </w:rPr>
        <w:t xml:space="preserve">2025 r. </w:t>
      </w:r>
    </w:p>
    <w:p w14:paraId="68E30983" w14:textId="77777777" w:rsidR="00D76228" w:rsidRPr="006B720D" w:rsidRDefault="00D76228" w:rsidP="00D76228">
      <w:pPr>
        <w:pBdr>
          <w:top w:val="nil"/>
          <w:left w:val="nil"/>
          <w:bottom w:val="nil"/>
          <w:right w:val="nil"/>
          <w:between w:val="nil"/>
        </w:pBdr>
        <w:jc w:val="center"/>
        <w:rPr>
          <w:sz w:val="22"/>
          <w:szCs w:val="22"/>
        </w:rPr>
      </w:pPr>
    </w:p>
    <w:p w14:paraId="25BDAF01" w14:textId="77777777" w:rsidR="00AF53F2" w:rsidRDefault="00AF53F2" w:rsidP="00EE73E2">
      <w:pPr>
        <w:pBdr>
          <w:top w:val="nil"/>
          <w:left w:val="nil"/>
          <w:bottom w:val="nil"/>
          <w:right w:val="nil"/>
          <w:between w:val="nil"/>
        </w:pBdr>
        <w:rPr>
          <w:rFonts w:asciiTheme="minorHAnsi" w:hAnsiTheme="minorHAnsi"/>
          <w:b/>
          <w:bCs/>
          <w:sz w:val="24"/>
          <w:szCs w:val="24"/>
        </w:rPr>
      </w:pP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BB31CF7"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9330BE">
        <w:rPr>
          <w:rFonts w:asciiTheme="minorHAnsi" w:hAnsiTheme="minorHAnsi"/>
          <w:sz w:val="24"/>
          <w:szCs w:val="24"/>
        </w:rPr>
        <w:t>2024.1320</w:t>
      </w:r>
      <w:r w:rsidRPr="00EE73E2">
        <w:rPr>
          <w:rFonts w:asciiTheme="minorHAnsi" w:hAnsiTheme="minorHAnsi"/>
          <w:sz w:val="24"/>
          <w:szCs w:val="24"/>
        </w:rPr>
        <w:t xml:space="preserve"> z dnia </w:t>
      </w:r>
      <w:r w:rsidR="009330BE">
        <w:rPr>
          <w:rFonts w:asciiTheme="minorHAnsi" w:hAnsiTheme="minorHAnsi"/>
          <w:sz w:val="24"/>
          <w:szCs w:val="24"/>
        </w:rPr>
        <w:t>30.08.2024</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AD5E22"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1"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5DDC83D8"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6B720D">
        <w:rPr>
          <w:rFonts w:asciiTheme="minorHAnsi" w:eastAsia="Tahoma" w:hAnsiTheme="minorHAnsi" w:cs="Tahoma"/>
          <w:color w:val="0070C0"/>
          <w:sz w:val="22"/>
          <w:szCs w:val="22"/>
        </w:rPr>
        <w:t>zamowienia</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AD5E22"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1"/>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0EDBEE2E" w:rsidR="0096355D" w:rsidRPr="00C92751" w:rsidRDefault="0096355D" w:rsidP="0096355D">
      <w:pPr>
        <w:pBdr>
          <w:top w:val="nil"/>
          <w:left w:val="nil"/>
          <w:bottom w:val="nil"/>
          <w:right w:val="nil"/>
          <w:between w:val="nil"/>
        </w:pBdr>
        <w:jc w:val="both"/>
        <w:rPr>
          <w:rFonts w:eastAsia="Tahoma"/>
          <w:sz w:val="24"/>
          <w:szCs w:val="24"/>
        </w:rPr>
      </w:pPr>
      <w:r w:rsidRPr="0096355D">
        <w:rPr>
          <w:rFonts w:ascii="Cambria" w:eastAsia="Cambria" w:hAnsi="Cambria" w:cs="Cambria"/>
          <w:color w:val="000000"/>
          <w:sz w:val="24"/>
          <w:szCs w:val="24"/>
        </w:rPr>
        <w:t>1.</w:t>
      </w:r>
      <w:r w:rsidRPr="0096355D">
        <w:rPr>
          <w:rFonts w:ascii="Cambria" w:eastAsia="Cambria" w:hAnsi="Cambria" w:cs="Cambria"/>
          <w:color w:val="000000"/>
          <w:sz w:val="24"/>
          <w:szCs w:val="24"/>
        </w:rPr>
        <w:tab/>
        <w:t xml:space="preserve">Przedmiotem zamówienia jest </w:t>
      </w:r>
      <w:r w:rsidR="00C92751" w:rsidRPr="00C92751">
        <w:rPr>
          <w:rFonts w:eastAsia="Cambria"/>
          <w:b/>
          <w:sz w:val="24"/>
          <w:szCs w:val="24"/>
        </w:rPr>
        <w:t xml:space="preserve">Dostawa </w:t>
      </w:r>
      <w:r w:rsidR="00D76228">
        <w:rPr>
          <w:rFonts w:eastAsia="Cambria"/>
          <w:b/>
          <w:sz w:val="24"/>
          <w:szCs w:val="24"/>
        </w:rPr>
        <w:t xml:space="preserve">gazów medycznych i technicznych dla Mazowieckiego Centrum Rehabilitacji „STOCER” Sp. z o.o. </w:t>
      </w:r>
      <w:r w:rsidR="00C92751" w:rsidRPr="00C92751">
        <w:rPr>
          <w:rFonts w:eastAsia="Cambria"/>
          <w:b/>
          <w:sz w:val="24"/>
          <w:szCs w:val="24"/>
        </w:rPr>
        <w:t xml:space="preserve"> </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Pr="006B720D">
        <w:rPr>
          <w:rFonts w:ascii="Cambria" w:eastAsia="Cambria" w:hAnsi="Cambria" w:cs="Cambria"/>
          <w:sz w:val="24"/>
          <w:szCs w:val="24"/>
        </w:rPr>
        <w:t xml:space="preserve">wyroby/produkty powinny </w:t>
      </w:r>
      <w:r w:rsidRPr="0096355D">
        <w:rPr>
          <w:rFonts w:ascii="Cambria" w:eastAsia="Cambria" w:hAnsi="Cambria" w:cs="Cambria"/>
          <w:color w:val="000000"/>
          <w:sz w:val="24"/>
          <w:szCs w:val="24"/>
        </w:rPr>
        <w:t>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Wykonawca winien złożyć w swojej ofercie stosowne pisemne oświadczenie (wg wzoru – Załącznik nr 2 do SWZ) dotyczące oferowanego przez niego przedmiotu zamówienia, tożsame w treści z powyższymi wymogami oraz być w posiadaniu na jego potwierdzenie stosownych dokumentów.</w:t>
      </w:r>
    </w:p>
    <w:p w14:paraId="6AC4B997" w14:textId="580E5BC9"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3.</w:t>
      </w:r>
      <w:r w:rsidRPr="006B720D">
        <w:rPr>
          <w:rFonts w:ascii="Cambria" w:eastAsia="Cambria" w:hAnsi="Cambria" w:cs="Cambria"/>
          <w:sz w:val="24"/>
          <w:szCs w:val="24"/>
        </w:rPr>
        <w:tab/>
        <w:t xml:space="preserve">Zakres zamówienia obejmuje dostawę wyrobów/produktów w </w:t>
      </w:r>
      <w:r w:rsidRPr="0096355D">
        <w:rPr>
          <w:rFonts w:ascii="Cambria" w:eastAsia="Cambria" w:hAnsi="Cambria" w:cs="Cambria"/>
          <w:color w:val="000000"/>
          <w:sz w:val="24"/>
          <w:szCs w:val="24"/>
        </w:rPr>
        <w:t xml:space="preserve">ilościach wyszczególnionych w „Formularzu asortymentowo - cenowym” stanowiącym Załącznik nr </w:t>
      </w:r>
      <w:r w:rsidRPr="006B720D">
        <w:rPr>
          <w:rFonts w:ascii="Cambria" w:eastAsia="Cambria" w:hAnsi="Cambria" w:cs="Cambria"/>
          <w:sz w:val="24"/>
          <w:szCs w:val="24"/>
        </w:rPr>
        <w:t>1 do SWZ.</w:t>
      </w:r>
    </w:p>
    <w:p w14:paraId="1810C93F"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4.</w:t>
      </w:r>
      <w:r w:rsidRPr="006B720D">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w:t>
      </w:r>
      <w:r w:rsidRPr="006B720D">
        <w:rPr>
          <w:rFonts w:ascii="Cambria" w:eastAsia="Cambria" w:hAnsi="Cambria" w:cs="Cambria"/>
          <w:sz w:val="24"/>
          <w:szCs w:val="24"/>
        </w:rPr>
        <w:lastRenderedPageBreak/>
        <w:t xml:space="preserve">proces, właściwe dla tego konkretnego produktu (wyrobu), konkretnego producenta. W związku z powyższym, w myśl dyspozycji z art. 99 ust. 5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w:t>
      </w:r>
    </w:p>
    <w:p w14:paraId="5705453C"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5.</w:t>
      </w:r>
      <w:r w:rsidRPr="006B720D">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6.</w:t>
      </w:r>
      <w:r w:rsidRPr="006B720D">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64208F38" w14:textId="227033D2"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7.</w:t>
      </w:r>
      <w:r w:rsidRPr="0096355D">
        <w:rPr>
          <w:rFonts w:ascii="Cambria" w:eastAsia="Cambria" w:hAnsi="Cambria" w:cs="Cambria"/>
          <w:color w:val="000000"/>
          <w:sz w:val="24"/>
          <w:szCs w:val="24"/>
        </w:rPr>
        <w:tab/>
        <w:t>Zamawiający zastrzega sobie prawo zakupu mniejszej ilości przedmiot</w:t>
      </w:r>
      <w:r>
        <w:rPr>
          <w:rFonts w:ascii="Cambria" w:eastAsia="Cambria" w:hAnsi="Cambria" w:cs="Cambria"/>
          <w:color w:val="000000"/>
          <w:sz w:val="24"/>
          <w:szCs w:val="24"/>
        </w:rPr>
        <w:t>u</w:t>
      </w:r>
      <w:r w:rsidRPr="0096355D">
        <w:rPr>
          <w:rFonts w:ascii="Cambria" w:eastAsia="Cambria" w:hAnsi="Cambria" w:cs="Cambria"/>
          <w:color w:val="000000"/>
          <w:sz w:val="24"/>
          <w:szCs w:val="24"/>
        </w:rPr>
        <w:t xml:space="preserve"> zamówienia niż wskazano w „</w:t>
      </w:r>
      <w:r w:rsidRPr="0096355D">
        <w:rPr>
          <w:rFonts w:ascii="Cambria" w:eastAsia="Cambria" w:hAnsi="Cambria" w:cs="Cambria"/>
          <w:b/>
          <w:bCs/>
          <w:color w:val="000000"/>
          <w:sz w:val="24"/>
          <w:szCs w:val="24"/>
        </w:rPr>
        <w:t>Formularzu asortymentowo - cenowym</w:t>
      </w:r>
      <w:r w:rsidRPr="0096355D">
        <w:rPr>
          <w:rFonts w:ascii="Cambria" w:eastAsia="Cambria" w:hAnsi="Cambria" w:cs="Cambria"/>
          <w:color w:val="000000"/>
          <w:sz w:val="24"/>
          <w:szCs w:val="24"/>
        </w:rPr>
        <w:t xml:space="preserve">” – Załącznik nr 1 do SWZ, jednak nie </w:t>
      </w:r>
      <w:r w:rsidRPr="006B720D">
        <w:rPr>
          <w:rFonts w:ascii="Cambria" w:eastAsia="Cambria" w:hAnsi="Cambria" w:cs="Cambria"/>
          <w:sz w:val="24"/>
          <w:szCs w:val="24"/>
        </w:rPr>
        <w:t xml:space="preserve">mniej niż </w:t>
      </w:r>
      <w:r w:rsidRPr="006B720D">
        <w:rPr>
          <w:rFonts w:ascii="Cambria" w:eastAsia="Cambria" w:hAnsi="Cambria" w:cs="Cambria"/>
          <w:b/>
          <w:bCs/>
          <w:sz w:val="24"/>
          <w:szCs w:val="24"/>
        </w:rPr>
        <w:t>80%</w:t>
      </w:r>
      <w:r w:rsidRPr="006B720D">
        <w:rPr>
          <w:rFonts w:ascii="Cambria" w:eastAsia="Cambria" w:hAnsi="Cambria" w:cs="Cambria"/>
          <w:sz w:val="24"/>
          <w:szCs w:val="24"/>
        </w:rPr>
        <w:t xml:space="preserve">, w przypadku wystąpienia sytuacji braku obiektywnego zapotrzebowania na przedmiot zamówienia objęty ofertą wykonawcy i podpisaną z nim umową np. zmniejszeniem ilości pacjentów, zmienionymi metodami diagnostycznymi lub terapeutycznymi, zmianą </w:t>
      </w:r>
      <w:r w:rsidRPr="0096355D">
        <w:rPr>
          <w:rFonts w:ascii="Cambria" w:eastAsia="Cambria" w:hAnsi="Cambria" w:cs="Cambria"/>
          <w:color w:val="000000"/>
          <w:sz w:val="24"/>
          <w:szCs w:val="24"/>
        </w:rPr>
        <w:t>wysokości kontraktu z NFZ</w:t>
      </w:r>
      <w:r>
        <w:rPr>
          <w:rFonts w:ascii="Cambria" w:eastAsia="Cambria" w:hAnsi="Cambria" w:cs="Cambria"/>
          <w:color w:val="000000"/>
          <w:sz w:val="24"/>
          <w:szCs w:val="24"/>
        </w:rPr>
        <w:t>,</w:t>
      </w:r>
      <w:r w:rsidRPr="0096355D">
        <w:rPr>
          <w:rFonts w:ascii="Cambria" w:eastAsia="Cambria" w:hAnsi="Cambria" w:cs="Cambria"/>
          <w:color w:val="000000"/>
          <w:sz w:val="24"/>
          <w:szCs w:val="24"/>
        </w:rPr>
        <w:t xml:space="preserve"> itp. W takim przypadku Wykonawca może żądać wyłącznie wynagrodzenia należnego z tytułu wykonania części umowy, bez naliczania jakichkolwiek kar z tego tytułu. Zamawiający działa w najlepszej wierze zrealizowania zamówienia w całości.</w:t>
      </w:r>
    </w:p>
    <w:p w14:paraId="50233DD9"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8.</w:t>
      </w:r>
      <w:r w:rsidRPr="0096355D">
        <w:rPr>
          <w:rFonts w:ascii="Cambria" w:eastAsia="Cambria" w:hAnsi="Cambria" w:cs="Cambria"/>
          <w:color w:val="000000"/>
          <w:sz w:val="24"/>
          <w:szCs w:val="24"/>
        </w:rPr>
        <w:tab/>
        <w:t>Zamawiający nie dopuszcza składania ofert wariantowych ani alternatywnych.</w:t>
      </w:r>
    </w:p>
    <w:p w14:paraId="35476C9B" w14:textId="02B7AE6A" w:rsidR="00A60BEC"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6B720D">
        <w:rPr>
          <w:rFonts w:ascii="Cambria" w:eastAsia="Cambria" w:hAnsi="Cambria" w:cs="Cambria"/>
          <w:sz w:val="24"/>
          <w:szCs w:val="24"/>
        </w:rPr>
        <w:t>9.</w:t>
      </w:r>
      <w:r w:rsidRPr="006B720D">
        <w:rPr>
          <w:rFonts w:ascii="Cambria" w:eastAsia="Cambria" w:hAnsi="Cambria" w:cs="Cambria"/>
          <w:sz w:val="24"/>
          <w:szCs w:val="24"/>
        </w:rPr>
        <w:tab/>
        <w:t xml:space="preserve">Zamawiający dopuszcza składania ofert częściowych na poszczególne pakiety (od 1 do </w:t>
      </w:r>
      <w:r w:rsidR="00D76228">
        <w:rPr>
          <w:rFonts w:ascii="Cambria" w:eastAsia="Cambria" w:hAnsi="Cambria" w:cs="Cambria"/>
          <w:sz w:val="24"/>
          <w:szCs w:val="24"/>
        </w:rPr>
        <w:t>5</w:t>
      </w:r>
      <w:r w:rsidR="00335ABB">
        <w:rPr>
          <w:rFonts w:ascii="Cambria" w:eastAsia="Cambria" w:hAnsi="Cambria" w:cs="Cambria"/>
          <w:sz w:val="24"/>
          <w:szCs w:val="24"/>
        </w:rPr>
        <w:t>)</w:t>
      </w:r>
      <w:r w:rsidRPr="006B720D">
        <w:rPr>
          <w:rFonts w:ascii="Cambria" w:eastAsia="Cambria" w:hAnsi="Cambria" w:cs="Cambria"/>
          <w:sz w:val="24"/>
          <w:szCs w:val="24"/>
        </w:rPr>
        <w:t xml:space="preserve"> – opisanych w „</w:t>
      </w:r>
      <w:r w:rsidRPr="006B720D">
        <w:rPr>
          <w:rFonts w:ascii="Cambria" w:eastAsia="Cambria" w:hAnsi="Cambria" w:cs="Cambria"/>
          <w:b/>
          <w:bCs/>
          <w:sz w:val="24"/>
          <w:szCs w:val="24"/>
        </w:rPr>
        <w:t>Formularzu asortymentowo - cenowym</w:t>
      </w:r>
      <w:r w:rsidRPr="006B720D">
        <w:rPr>
          <w:rFonts w:ascii="Cambria" w:eastAsia="Cambria" w:hAnsi="Cambria" w:cs="Cambria"/>
          <w:sz w:val="24"/>
          <w:szCs w:val="24"/>
        </w:rPr>
        <w:t xml:space="preserve">” – Załączniku nr 1 do SWZ. Wykonawca </w:t>
      </w:r>
      <w:r w:rsidRPr="0096355D">
        <w:rPr>
          <w:rFonts w:ascii="Cambria" w:eastAsia="Cambria" w:hAnsi="Cambria" w:cs="Cambria"/>
          <w:color w:val="000000"/>
          <w:sz w:val="24"/>
          <w:szCs w:val="24"/>
        </w:rPr>
        <w:t>może złożyć ofertę na jeden, kilka lub wszystkie pakiety według swojego uznania, z tym, że w każdym pakiecie wymagana jest oferta na wszystkie wymienione w nim pozycje i ilości.</w:t>
      </w:r>
    </w:p>
    <w:p w14:paraId="7E8CB31A" w14:textId="7D6B72DE" w:rsidR="00A54219" w:rsidRPr="006B720D" w:rsidRDefault="0092190B">
      <w:pPr>
        <w:pBdr>
          <w:top w:val="nil"/>
          <w:left w:val="nil"/>
          <w:bottom w:val="nil"/>
          <w:right w:val="nil"/>
          <w:between w:val="nil"/>
        </w:pBdr>
        <w:spacing w:before="280" w:after="280"/>
        <w:jc w:val="both"/>
        <w:rPr>
          <w:rFonts w:ascii="Cambria" w:eastAsia="Cambria" w:hAnsi="Cambria" w:cs="Cambria"/>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6B720D">
        <w:rPr>
          <w:rFonts w:ascii="Cambria" w:eastAsia="Cambria" w:hAnsi="Cambria" w:cs="Cambria"/>
          <w:b/>
          <w:sz w:val="24"/>
          <w:szCs w:val="24"/>
        </w:rPr>
        <w:t>T</w:t>
      </w:r>
      <w:r w:rsidR="00CC72E0" w:rsidRPr="006B720D">
        <w:rPr>
          <w:rFonts w:ascii="Cambria" w:eastAsia="Cambria" w:hAnsi="Cambria" w:cs="Cambria"/>
          <w:b/>
          <w:sz w:val="24"/>
          <w:szCs w:val="24"/>
        </w:rPr>
        <w:t>ERMIN REALIZACJI ZAMÓWIENIA:</w:t>
      </w:r>
    </w:p>
    <w:p w14:paraId="1739B817" w14:textId="7A075FA3" w:rsidR="00B43F76" w:rsidRPr="00B43F76" w:rsidRDefault="00C9365D" w:rsidP="00B43F76">
      <w:pPr>
        <w:pStyle w:val="Akapitzlist"/>
        <w:numPr>
          <w:ilvl w:val="0"/>
          <w:numId w:val="47"/>
        </w:numPr>
        <w:pBdr>
          <w:top w:val="nil"/>
          <w:left w:val="nil"/>
          <w:bottom w:val="nil"/>
          <w:right w:val="nil"/>
          <w:between w:val="nil"/>
        </w:pBdr>
        <w:spacing w:before="280" w:after="280"/>
        <w:rPr>
          <w:rFonts w:ascii="Cambria" w:eastAsia="Tahoma" w:hAnsi="Cambria" w:cs="Tahoma"/>
          <w:color w:val="auto"/>
          <w:sz w:val="24"/>
          <w:szCs w:val="24"/>
        </w:rPr>
      </w:pPr>
      <w:bookmarkStart w:id="2" w:name="_Hlk72512324"/>
      <w:r w:rsidRPr="00B43F76">
        <w:rPr>
          <w:rFonts w:ascii="Cambria" w:eastAsia="Tahoma" w:hAnsi="Cambria" w:cs="Tahoma"/>
          <w:color w:val="auto"/>
          <w:sz w:val="24"/>
          <w:szCs w:val="24"/>
        </w:rPr>
        <w:t xml:space="preserve">Dostawy przedmiotu zamówienia będą odbywały się w okresie 12 (słownie: dwunastu) miesięcy licząc od daty podpisania przez strony umowy </w:t>
      </w:r>
      <w:r w:rsidR="00C30038" w:rsidRPr="00B43F76">
        <w:rPr>
          <w:rFonts w:ascii="Cambria" w:eastAsia="Tahoma" w:hAnsi="Cambria" w:cs="Tahoma"/>
          <w:color w:val="auto"/>
          <w:sz w:val="24"/>
          <w:szCs w:val="24"/>
        </w:rPr>
        <w:t xml:space="preserve">której wzór </w:t>
      </w:r>
      <w:r w:rsidRPr="00B43F76">
        <w:rPr>
          <w:rFonts w:ascii="Cambria" w:eastAsia="Tahoma" w:hAnsi="Cambria" w:cs="Tahoma"/>
          <w:color w:val="auto"/>
          <w:sz w:val="24"/>
          <w:szCs w:val="24"/>
        </w:rPr>
        <w:t xml:space="preserve">stanowi </w:t>
      </w:r>
      <w:r w:rsidRPr="00B43F76">
        <w:rPr>
          <w:rFonts w:ascii="Cambria" w:eastAsia="Tahoma" w:hAnsi="Cambria" w:cs="Tahoma"/>
          <w:b/>
          <w:color w:val="auto"/>
          <w:sz w:val="24"/>
          <w:szCs w:val="24"/>
        </w:rPr>
        <w:t>Załącznik nr 4</w:t>
      </w:r>
      <w:r w:rsidRPr="00B43F76">
        <w:rPr>
          <w:rFonts w:ascii="Cambria" w:eastAsia="Tahoma" w:hAnsi="Cambria" w:cs="Tahoma"/>
          <w:color w:val="auto"/>
          <w:sz w:val="24"/>
          <w:szCs w:val="24"/>
        </w:rPr>
        <w:t xml:space="preserve"> do niniejszej SWZ.</w:t>
      </w:r>
    </w:p>
    <w:p w14:paraId="6D6B181D" w14:textId="65C98AE0" w:rsidR="009B27FC" w:rsidRPr="00B43F76" w:rsidRDefault="00B43F76" w:rsidP="00B43F76">
      <w:pPr>
        <w:pStyle w:val="Akapitzlist"/>
        <w:numPr>
          <w:ilvl w:val="0"/>
          <w:numId w:val="47"/>
        </w:numPr>
        <w:pBdr>
          <w:top w:val="nil"/>
          <w:left w:val="nil"/>
          <w:bottom w:val="nil"/>
          <w:right w:val="nil"/>
          <w:between w:val="nil"/>
        </w:pBdr>
        <w:spacing w:before="280" w:after="280"/>
        <w:rPr>
          <w:rFonts w:ascii="Cambria" w:eastAsia="Tahoma" w:hAnsi="Cambria" w:cs="Tahoma"/>
          <w:color w:val="FF0000"/>
          <w:sz w:val="24"/>
          <w:szCs w:val="24"/>
        </w:rPr>
      </w:pPr>
      <w:r w:rsidRPr="00B43F76">
        <w:rPr>
          <w:rFonts w:eastAsia="Calibri"/>
          <w:color w:val="FF0000"/>
        </w:rPr>
        <w:t>Zamawiający dopuszcza możliwość przedłużenia terminu obowiązywania w/w umowy z Wykonawcą, w przypadku niezrealizowania w okresie na jaki została ona zawarta, całości przedmiotu zamówienia, na skutek niewyczerpania wskazanych w umowie ilości. Łączny czas trwania umowy nie może jednak przekroczyć 24 miesięcy (słownie: dwudziestu czterech). Zmiana umowy wymaga pisemnego aneksu, z tym, że Zamawiający jednostronnie zawiadamia Wykonawcę o proponowanym przedłużeniu umowy przed upływem terminu na jaki została ona zawarta. Wymagana jest obustronna akceptacja zaproponowanych zmian.</w:t>
      </w:r>
    </w:p>
    <w:bookmarkEnd w:id="2"/>
    <w:p w14:paraId="5FF8D187" w14:textId="77777777" w:rsidR="006049C5" w:rsidRPr="00355391" w:rsidRDefault="006049C5" w:rsidP="006049C5">
      <w:pPr>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V. BADANIE I OCENA OFERT:</w:t>
      </w:r>
    </w:p>
    <w:p w14:paraId="678B24B9" w14:textId="77777777" w:rsidR="006049C5" w:rsidRPr="00355391" w:rsidRDefault="006049C5" w:rsidP="006049C5">
      <w:pPr>
        <w:rPr>
          <w:rFonts w:asciiTheme="minorHAnsi" w:hAnsiTheme="minorHAnsi" w:cs="Posterama"/>
          <w:b/>
          <w:bCs/>
          <w:sz w:val="22"/>
          <w:szCs w:val="22"/>
          <w:shd w:val="clear" w:color="auto" w:fill="FFFFFF"/>
        </w:rPr>
      </w:pPr>
    </w:p>
    <w:p w14:paraId="600CB0A3" w14:textId="77777777" w:rsidR="006049C5" w:rsidRPr="00355391"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KRYTERIA OCENY OFERT:</w:t>
      </w:r>
    </w:p>
    <w:p w14:paraId="61E1387A" w14:textId="77777777"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t>Przy wyborze najkorzystniejszej oferty Zamawiający będzie się kierował następującymi kryteriami:</w:t>
      </w:r>
    </w:p>
    <w:p w14:paraId="4F32AED2" w14:textId="5E2B2199" w:rsidR="00A7590F" w:rsidRPr="00355391" w:rsidRDefault="006049C5" w:rsidP="006049C5">
      <w:pPr>
        <w:ind w:left="120"/>
        <w:rPr>
          <w:rFonts w:asciiTheme="minorHAnsi" w:hAnsiTheme="minorHAnsi" w:cs="Posterama"/>
          <w:b/>
          <w:bCs/>
          <w:sz w:val="22"/>
          <w:szCs w:val="22"/>
        </w:rPr>
      </w:pPr>
      <w:r w:rsidRPr="00355391">
        <w:rPr>
          <w:rFonts w:asciiTheme="minorHAnsi" w:hAnsiTheme="minorHAnsi" w:cs="Posterama"/>
          <w:b/>
          <w:bCs/>
          <w:sz w:val="22"/>
          <w:szCs w:val="22"/>
        </w:rPr>
        <w:t xml:space="preserve">       </w:t>
      </w:r>
      <w:r w:rsidR="009C74D6" w:rsidRPr="00355391">
        <w:rPr>
          <w:rFonts w:asciiTheme="minorHAnsi" w:hAnsiTheme="minorHAnsi" w:cs="Posterama"/>
          <w:b/>
          <w:bCs/>
          <w:sz w:val="22"/>
          <w:szCs w:val="22"/>
        </w:rPr>
        <w:t>Wartość</w:t>
      </w:r>
      <w:r w:rsidRPr="00355391">
        <w:rPr>
          <w:rFonts w:asciiTheme="minorHAnsi" w:hAnsiTheme="minorHAnsi" w:cs="Posterama"/>
          <w:b/>
          <w:bCs/>
          <w:sz w:val="22"/>
          <w:szCs w:val="22"/>
        </w:rPr>
        <w:t xml:space="preserve"> oferty </w:t>
      </w:r>
      <w:r w:rsidR="009C74D6" w:rsidRPr="00355391">
        <w:rPr>
          <w:rFonts w:asciiTheme="minorHAnsi" w:hAnsiTheme="minorHAnsi" w:cs="Posterama"/>
          <w:b/>
          <w:bCs/>
          <w:sz w:val="22"/>
          <w:szCs w:val="22"/>
        </w:rPr>
        <w:t xml:space="preserve">brutto </w:t>
      </w:r>
      <w:r w:rsidRPr="00355391">
        <w:rPr>
          <w:rFonts w:asciiTheme="minorHAnsi" w:hAnsiTheme="minorHAnsi" w:cs="Posterama"/>
          <w:b/>
          <w:bCs/>
          <w:sz w:val="22"/>
          <w:szCs w:val="22"/>
        </w:rPr>
        <w:t xml:space="preserve">w zł </w:t>
      </w:r>
      <w:r w:rsidR="009C74D6" w:rsidRPr="00355391">
        <w:rPr>
          <w:rFonts w:asciiTheme="minorHAnsi" w:hAnsiTheme="minorHAnsi" w:cs="Posterama"/>
          <w:b/>
          <w:bCs/>
          <w:sz w:val="22"/>
          <w:szCs w:val="22"/>
        </w:rPr>
        <w:t xml:space="preserve">[CENA] </w:t>
      </w:r>
      <w:r w:rsidR="00A7590F" w:rsidRPr="00355391">
        <w:rPr>
          <w:rFonts w:asciiTheme="minorHAnsi" w:hAnsiTheme="minorHAnsi" w:cs="Posterama"/>
          <w:b/>
          <w:bCs/>
          <w:sz w:val="22"/>
          <w:szCs w:val="22"/>
        </w:rPr>
        <w:t>–</w:t>
      </w:r>
      <w:r w:rsidRPr="00355391">
        <w:rPr>
          <w:rFonts w:asciiTheme="minorHAnsi" w:hAnsiTheme="minorHAnsi" w:cs="Posterama"/>
          <w:b/>
          <w:bCs/>
          <w:sz w:val="22"/>
          <w:szCs w:val="22"/>
        </w:rPr>
        <w:t xml:space="preserve"> </w:t>
      </w:r>
      <w:r w:rsidR="00611C69" w:rsidRPr="00355391">
        <w:rPr>
          <w:rFonts w:asciiTheme="minorHAnsi" w:hAnsiTheme="minorHAnsi" w:cs="Posterama"/>
          <w:b/>
          <w:bCs/>
          <w:sz w:val="22"/>
          <w:szCs w:val="22"/>
        </w:rPr>
        <w:t>10</w:t>
      </w:r>
      <w:r w:rsidR="00A7590F" w:rsidRPr="00355391">
        <w:rPr>
          <w:rFonts w:asciiTheme="minorHAnsi" w:hAnsiTheme="minorHAnsi" w:cs="Posterama"/>
          <w:b/>
          <w:bCs/>
          <w:sz w:val="22"/>
          <w:szCs w:val="22"/>
        </w:rPr>
        <w:t>0 %</w:t>
      </w:r>
    </w:p>
    <w:p w14:paraId="1840834E" w14:textId="1AA5C191" w:rsidR="006049C5" w:rsidRPr="00355391" w:rsidRDefault="00C02909" w:rsidP="006049C5">
      <w:pPr>
        <w:ind w:left="120"/>
        <w:rPr>
          <w:rFonts w:asciiTheme="minorHAnsi" w:hAnsiTheme="minorHAnsi" w:cs="Posterama"/>
          <w:b/>
          <w:bCs/>
          <w:sz w:val="22"/>
          <w:szCs w:val="22"/>
        </w:rPr>
      </w:pPr>
      <w:r w:rsidRPr="00355391">
        <w:rPr>
          <w:rFonts w:asciiTheme="minorHAnsi" w:hAnsiTheme="minorHAnsi" w:cs="Posterama"/>
          <w:b/>
          <w:bCs/>
          <w:sz w:val="22"/>
          <w:szCs w:val="22"/>
        </w:rPr>
        <w:t xml:space="preserve">      </w:t>
      </w:r>
    </w:p>
    <w:p w14:paraId="7DF9F8C9" w14:textId="15A19833"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lastRenderedPageBreak/>
        <w:t xml:space="preserve">Za najkorzystniejszą zostanie uznana oferta niepodlegająca odrzuceniu, prezentująca najkorzystniejszą </w:t>
      </w:r>
      <w:r w:rsidR="009C74D6" w:rsidRPr="00355391">
        <w:rPr>
          <w:rFonts w:asciiTheme="minorHAnsi" w:hAnsiTheme="minorHAnsi" w:cs="Posterama"/>
          <w:sz w:val="22"/>
          <w:szCs w:val="22"/>
        </w:rPr>
        <w:t>wartość</w:t>
      </w:r>
      <w:r w:rsidRPr="00355391">
        <w:rPr>
          <w:rFonts w:asciiTheme="minorHAnsi" w:hAnsiTheme="minorHAnsi" w:cs="Posterama"/>
          <w:sz w:val="22"/>
          <w:szCs w:val="22"/>
        </w:rPr>
        <w:t>.</w:t>
      </w:r>
    </w:p>
    <w:p w14:paraId="79CA32B9" w14:textId="77777777"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355391" w:rsidRDefault="006049C5" w:rsidP="00BE1670">
      <w:pPr>
        <w:widowControl w:val="0"/>
        <w:numPr>
          <w:ilvl w:val="0"/>
          <w:numId w:val="9"/>
        </w:numPr>
        <w:tabs>
          <w:tab w:val="clear" w:pos="601"/>
          <w:tab w:val="left" w:pos="480"/>
        </w:tabs>
        <w:adjustRightInd w:val="0"/>
        <w:ind w:left="567" w:hanging="425"/>
        <w:jc w:val="both"/>
        <w:rPr>
          <w:rFonts w:asciiTheme="minorHAnsi" w:hAnsiTheme="minorHAnsi" w:cs="Posterama"/>
          <w:bCs/>
          <w:sz w:val="22"/>
          <w:szCs w:val="22"/>
        </w:rPr>
      </w:pPr>
      <w:r w:rsidRPr="00355391">
        <w:rPr>
          <w:rFonts w:asciiTheme="minorHAnsi" w:hAnsiTheme="minorHAnsi" w:cs="Posterama"/>
          <w:bCs/>
          <w:sz w:val="22"/>
          <w:szCs w:val="22"/>
        </w:rPr>
        <w:t xml:space="preserve">Sposób obliczenia punktów w kryterium „CENA”: </w:t>
      </w:r>
    </w:p>
    <w:p w14:paraId="3039AC99" w14:textId="72734EEC" w:rsidR="00CA48B9" w:rsidRPr="00355391" w:rsidRDefault="00CA48B9" w:rsidP="00CA48B9">
      <w:pPr>
        <w:widowControl w:val="0"/>
        <w:tabs>
          <w:tab w:val="left" w:pos="480"/>
        </w:tabs>
        <w:adjustRightInd w:val="0"/>
        <w:ind w:left="567"/>
        <w:jc w:val="both"/>
        <w:rPr>
          <w:rFonts w:asciiTheme="minorHAnsi" w:hAnsiTheme="minorHAnsi" w:cs="Posterama"/>
          <w:b/>
          <w:sz w:val="22"/>
          <w:szCs w:val="22"/>
        </w:rPr>
      </w:pPr>
      <w:r w:rsidRPr="00355391">
        <w:rPr>
          <w:rFonts w:asciiTheme="minorHAnsi" w:hAnsiTheme="minorHAnsi" w:cs="Posterama"/>
          <w:b/>
          <w:sz w:val="22"/>
          <w:szCs w:val="22"/>
        </w:rPr>
        <w:t>Ad. 1  „CENA”:</w:t>
      </w:r>
    </w:p>
    <w:p w14:paraId="2A239330" w14:textId="77777777" w:rsidR="006049C5" w:rsidRPr="00355391" w:rsidRDefault="006049C5" w:rsidP="009C74D6">
      <w:pPr>
        <w:tabs>
          <w:tab w:val="left" w:pos="840"/>
          <w:tab w:val="left" w:pos="960"/>
        </w:tabs>
        <w:rPr>
          <w:rFonts w:asciiTheme="minorHAnsi" w:hAnsiTheme="minorHAnsi" w:cs="Posterama"/>
          <w:bCs/>
          <w:sz w:val="22"/>
          <w:szCs w:val="22"/>
        </w:rPr>
      </w:pPr>
    </w:p>
    <w:p w14:paraId="31D269F6" w14:textId="6D010EDE" w:rsidR="006049C5" w:rsidRPr="00355391" w:rsidRDefault="006049C5" w:rsidP="006049C5">
      <w:pPr>
        <w:tabs>
          <w:tab w:val="left" w:pos="840"/>
          <w:tab w:val="left" w:pos="960"/>
          <w:tab w:val="left" w:pos="993"/>
        </w:tabs>
        <w:ind w:left="709"/>
        <w:rPr>
          <w:rFonts w:asciiTheme="minorHAnsi" w:hAnsiTheme="minorHAnsi" w:cs="Posterama"/>
          <w:sz w:val="22"/>
          <w:szCs w:val="22"/>
        </w:rPr>
      </w:pPr>
      <w:r w:rsidRPr="00355391">
        <w:rPr>
          <w:rFonts w:asciiTheme="minorHAnsi" w:hAnsiTheme="minorHAnsi" w:cs="Posterama"/>
          <w:sz w:val="22"/>
          <w:szCs w:val="22"/>
        </w:rPr>
        <w:t>Oferta z najniższą ceną (brutto) uzyska największą ilość punktów (</w:t>
      </w:r>
      <w:r w:rsidR="00611C69" w:rsidRPr="00355391">
        <w:rPr>
          <w:rFonts w:asciiTheme="minorHAnsi" w:hAnsiTheme="minorHAnsi" w:cs="Posterama"/>
          <w:sz w:val="22"/>
          <w:szCs w:val="22"/>
        </w:rPr>
        <w:t>10</w:t>
      </w:r>
      <w:r w:rsidR="00A7590F" w:rsidRPr="00355391">
        <w:rPr>
          <w:rFonts w:asciiTheme="minorHAnsi" w:hAnsiTheme="minorHAnsi" w:cs="Posterama"/>
          <w:sz w:val="22"/>
          <w:szCs w:val="22"/>
        </w:rPr>
        <w:t>0</w:t>
      </w:r>
      <w:r w:rsidRPr="00355391">
        <w:rPr>
          <w:rFonts w:asciiTheme="minorHAnsi" w:hAnsiTheme="minorHAnsi" w:cs="Posterama"/>
          <w:sz w:val="22"/>
          <w:szCs w:val="22"/>
        </w:rPr>
        <w:t>,00), pozostałe oferty mniejszą ilość punktów wynikającą z wyliczenia matematycznego, wg wzoru:</w:t>
      </w:r>
    </w:p>
    <w:p w14:paraId="7037CDD1" w14:textId="77777777" w:rsidR="006049C5" w:rsidRPr="00355391" w:rsidRDefault="006049C5" w:rsidP="006049C5">
      <w:pPr>
        <w:autoSpaceDE w:val="0"/>
        <w:autoSpaceDN w:val="0"/>
        <w:rPr>
          <w:rFonts w:asciiTheme="minorHAnsi" w:hAnsiTheme="minorHAnsi" w:cs="Posterama"/>
          <w:sz w:val="22"/>
          <w:szCs w:val="22"/>
        </w:rPr>
      </w:pPr>
    </w:p>
    <w:p w14:paraId="27DFC7C2" w14:textId="77777777" w:rsidR="006049C5" w:rsidRPr="00355391" w:rsidRDefault="006049C5" w:rsidP="006049C5">
      <w:pPr>
        <w:ind w:firstLine="1560"/>
        <w:rPr>
          <w:rFonts w:asciiTheme="minorHAnsi" w:hAnsiTheme="minorHAnsi" w:cs="Posterama"/>
          <w:sz w:val="22"/>
          <w:szCs w:val="22"/>
        </w:rPr>
      </w:pPr>
      <w:r w:rsidRPr="00355391">
        <w:rPr>
          <w:rFonts w:asciiTheme="minorHAnsi" w:hAnsiTheme="minorHAnsi" w:cs="Posterama"/>
          <w:sz w:val="22"/>
          <w:szCs w:val="22"/>
        </w:rPr>
        <w:t xml:space="preserve">  </w:t>
      </w:r>
      <w:r w:rsidRPr="00355391">
        <w:rPr>
          <w:rFonts w:asciiTheme="minorHAnsi" w:hAnsiTheme="minorHAnsi" w:cs="Posterama"/>
          <w:sz w:val="22"/>
          <w:szCs w:val="22"/>
        </w:rPr>
        <w:tab/>
        <w:t xml:space="preserve">                           c</w:t>
      </w:r>
      <w:r w:rsidRPr="00355391">
        <w:rPr>
          <w:rFonts w:asciiTheme="minorHAnsi" w:hAnsiTheme="minorHAnsi" w:cs="Posterama"/>
          <w:bCs/>
          <w:sz w:val="22"/>
          <w:szCs w:val="22"/>
        </w:rPr>
        <w:t>ena brutto oferty najtańszej</w:t>
      </w:r>
    </w:p>
    <w:p w14:paraId="4EFF28A1" w14:textId="2CB7F6B8" w:rsidR="006049C5" w:rsidRPr="00355391" w:rsidRDefault="006049C5" w:rsidP="006049C5">
      <w:pPr>
        <w:rPr>
          <w:rFonts w:asciiTheme="minorHAnsi" w:hAnsiTheme="minorHAnsi" w:cs="Posterama"/>
          <w:sz w:val="22"/>
          <w:szCs w:val="22"/>
        </w:rPr>
      </w:pPr>
      <w:r w:rsidRPr="00355391">
        <w:rPr>
          <w:rFonts w:asciiTheme="minorHAnsi" w:hAnsiTheme="minorHAnsi" w:cs="Posterama"/>
          <w:sz w:val="22"/>
          <w:szCs w:val="22"/>
        </w:rPr>
        <w:t xml:space="preserve">Liczba punktów oferty badanej </w:t>
      </w:r>
      <w:r w:rsidR="00065777" w:rsidRPr="00355391">
        <w:rPr>
          <w:rFonts w:asciiTheme="minorHAnsi" w:hAnsiTheme="minorHAnsi" w:cs="Posterama"/>
          <w:sz w:val="22"/>
          <w:szCs w:val="22"/>
        </w:rPr>
        <w:t>= -----------------------------------------------</w:t>
      </w:r>
      <w:r w:rsidRPr="00355391">
        <w:rPr>
          <w:rFonts w:asciiTheme="minorHAnsi" w:hAnsiTheme="minorHAnsi" w:cs="Posterama"/>
          <w:sz w:val="22"/>
          <w:szCs w:val="22"/>
        </w:rPr>
        <w:t xml:space="preserve">    x </w:t>
      </w:r>
      <w:r w:rsidR="00611C69" w:rsidRPr="00355391">
        <w:rPr>
          <w:rFonts w:asciiTheme="minorHAnsi" w:hAnsiTheme="minorHAnsi" w:cs="Posterama"/>
          <w:sz w:val="22"/>
          <w:szCs w:val="22"/>
        </w:rPr>
        <w:t>10</w:t>
      </w:r>
      <w:r w:rsidR="00A7590F" w:rsidRPr="00355391">
        <w:rPr>
          <w:rFonts w:asciiTheme="minorHAnsi" w:hAnsiTheme="minorHAnsi" w:cs="Posterama"/>
          <w:sz w:val="22"/>
          <w:szCs w:val="22"/>
        </w:rPr>
        <w:t>0</w:t>
      </w:r>
    </w:p>
    <w:p w14:paraId="2DC68972" w14:textId="11BEFDFD" w:rsidR="006049C5" w:rsidRPr="00355391" w:rsidRDefault="006049C5" w:rsidP="006049C5">
      <w:pPr>
        <w:rPr>
          <w:rFonts w:asciiTheme="minorHAnsi" w:hAnsiTheme="minorHAnsi" w:cs="Posterama"/>
          <w:sz w:val="22"/>
          <w:szCs w:val="22"/>
        </w:rPr>
      </w:pPr>
      <w:r w:rsidRPr="00355391">
        <w:rPr>
          <w:rFonts w:asciiTheme="minorHAnsi" w:hAnsiTheme="minorHAnsi" w:cs="Posterama"/>
          <w:sz w:val="22"/>
          <w:szCs w:val="22"/>
        </w:rPr>
        <w:t xml:space="preserve">                                                               </w:t>
      </w:r>
      <w:r w:rsidR="000C30CB" w:rsidRPr="00355391">
        <w:rPr>
          <w:rFonts w:asciiTheme="minorHAnsi" w:hAnsiTheme="minorHAnsi" w:cs="Posterama"/>
          <w:sz w:val="22"/>
          <w:szCs w:val="22"/>
        </w:rPr>
        <w:t xml:space="preserve">           </w:t>
      </w:r>
      <w:r w:rsidRPr="00355391">
        <w:rPr>
          <w:rFonts w:asciiTheme="minorHAnsi" w:hAnsiTheme="minorHAnsi" w:cs="Posterama"/>
          <w:sz w:val="22"/>
          <w:szCs w:val="22"/>
        </w:rPr>
        <w:t>cena brutto oferty badanej</w:t>
      </w:r>
      <w:r w:rsidR="00C02909" w:rsidRPr="00355391">
        <w:rPr>
          <w:rFonts w:asciiTheme="minorHAnsi" w:hAnsiTheme="minorHAnsi" w:cs="Posterama"/>
          <w:sz w:val="22"/>
          <w:szCs w:val="22"/>
        </w:rPr>
        <w:t xml:space="preserve"> </w:t>
      </w:r>
    </w:p>
    <w:p w14:paraId="656D2A80" w14:textId="77777777" w:rsidR="006049C5" w:rsidRPr="00355391" w:rsidRDefault="006049C5" w:rsidP="006049C5">
      <w:pPr>
        <w:autoSpaceDE w:val="0"/>
        <w:autoSpaceDN w:val="0"/>
        <w:rPr>
          <w:rFonts w:asciiTheme="minorHAnsi" w:hAnsiTheme="minorHAnsi" w:cs="Posterama"/>
          <w:bCs/>
          <w:sz w:val="22"/>
          <w:szCs w:val="22"/>
        </w:rPr>
      </w:pPr>
    </w:p>
    <w:p w14:paraId="5EA70044" w14:textId="02079263" w:rsidR="00423C9E" w:rsidRPr="00355391" w:rsidRDefault="00423C9E" w:rsidP="00BE1670">
      <w:pPr>
        <w:widowControl w:val="0"/>
        <w:numPr>
          <w:ilvl w:val="0"/>
          <w:numId w:val="8"/>
        </w:numPr>
        <w:adjustRightInd w:val="0"/>
        <w:ind w:left="357" w:hanging="357"/>
        <w:jc w:val="both"/>
        <w:textAlignment w:val="baseline"/>
        <w:rPr>
          <w:rFonts w:asciiTheme="minorHAnsi" w:hAnsiTheme="minorHAnsi" w:cs="Posterama"/>
          <w:sz w:val="22"/>
          <w:szCs w:val="22"/>
        </w:rPr>
      </w:pPr>
      <w:r w:rsidRPr="00355391">
        <w:rPr>
          <w:rFonts w:asciiTheme="minorHAnsi" w:hAnsiTheme="minorHAnsi" w:cs="Posterama"/>
          <w:sz w:val="22"/>
          <w:szCs w:val="22"/>
        </w:rPr>
        <w:t xml:space="preserve">Zamawiający </w:t>
      </w:r>
      <w:r w:rsidRPr="00355391">
        <w:rPr>
          <w:rFonts w:asciiTheme="minorHAnsi" w:hAnsiTheme="minorHAnsi" w:cs="Posterama"/>
          <w:bCs/>
          <w:sz w:val="22"/>
          <w:szCs w:val="22"/>
        </w:rPr>
        <w:t xml:space="preserve">udzieli zamówienia Wykonawcy, którego oferta odpowiada wszystkim wymaganiom określonym w </w:t>
      </w:r>
      <w:proofErr w:type="spellStart"/>
      <w:r w:rsidRPr="00355391">
        <w:rPr>
          <w:rFonts w:asciiTheme="minorHAnsi" w:hAnsiTheme="minorHAnsi" w:cs="Posterama"/>
          <w:bCs/>
          <w:sz w:val="22"/>
          <w:szCs w:val="22"/>
        </w:rPr>
        <w:t>p.z.p</w:t>
      </w:r>
      <w:proofErr w:type="spellEnd"/>
      <w:r w:rsidRPr="00355391">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BE1670">
      <w:pPr>
        <w:widowControl w:val="0"/>
        <w:numPr>
          <w:ilvl w:val="0"/>
          <w:numId w:val="11"/>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7A53E8"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355391"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PRZEDMIOTOWE ŚRODKI DO</w:t>
      </w:r>
      <w:r w:rsidR="00CA48B9" w:rsidRPr="00355391">
        <w:rPr>
          <w:rFonts w:asciiTheme="minorHAnsi" w:hAnsiTheme="minorHAnsi" w:cs="Posterama"/>
          <w:b/>
          <w:bCs/>
          <w:sz w:val="22"/>
          <w:szCs w:val="22"/>
          <w:shd w:val="clear" w:color="auto" w:fill="FFFFFF"/>
        </w:rPr>
        <w:t>W</w:t>
      </w:r>
      <w:r w:rsidRPr="00355391">
        <w:rPr>
          <w:rFonts w:asciiTheme="minorHAnsi" w:hAnsiTheme="minorHAnsi" w:cs="Posterama"/>
          <w:b/>
          <w:bCs/>
          <w:sz w:val="22"/>
          <w:szCs w:val="22"/>
          <w:shd w:val="clear" w:color="auto" w:fill="FFFFFF"/>
        </w:rPr>
        <w:t>ODOWE:</w:t>
      </w:r>
    </w:p>
    <w:p w14:paraId="0BC4DD38" w14:textId="77777777" w:rsidR="006049C5" w:rsidRPr="00355391" w:rsidRDefault="006049C5" w:rsidP="006049C5">
      <w:pPr>
        <w:pStyle w:val="Znak"/>
        <w:rPr>
          <w:rFonts w:asciiTheme="minorHAnsi" w:hAnsiTheme="minorHAnsi" w:cs="Posterama"/>
          <w:sz w:val="22"/>
          <w:szCs w:val="22"/>
          <w:shd w:val="clear" w:color="auto" w:fill="FFFFFF"/>
        </w:rPr>
      </w:pPr>
    </w:p>
    <w:p w14:paraId="479C84CA"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Przedmiotowe środki dowodowe są środkami służącymi zweryfikowaniu poprawności merytorycznej złożonej oferty.</w:t>
      </w:r>
    </w:p>
    <w:p w14:paraId="2F8A32B0"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Zamawiający na mocy przysługujących mu uprawnień (</w:t>
      </w:r>
      <w:r w:rsidRPr="00355391">
        <w:rPr>
          <w:rFonts w:ascii="Cambria" w:hAnsi="Cambria" w:cs="Posterama"/>
          <w:b/>
          <w:bCs/>
          <w:sz w:val="22"/>
          <w:szCs w:val="22"/>
          <w:shd w:val="clear" w:color="auto" w:fill="FFFFFF"/>
        </w:rPr>
        <w:t xml:space="preserve">art. 106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 xml:space="preserve">.) żąda złożenia wraz z ofertą, w formie oryginału lub kopii poświadczonej za zgodność z oryginałem dokumentu typu: folder, ulotka lub katalog oferowanego przedmiotu zamówienia, odpowiadający mu w 100%  pod względem nazwy własnej, producenta, rozmiaru, rodzaju materiału, składu chemicznego, </w:t>
      </w:r>
      <w:r w:rsidRPr="00355391">
        <w:rPr>
          <w:rFonts w:ascii="Cambria" w:hAnsi="Cambria" w:cs="Posterama"/>
          <w:sz w:val="22"/>
          <w:szCs w:val="22"/>
          <w:shd w:val="clear" w:color="auto" w:fill="FFFFFF"/>
        </w:rPr>
        <w:lastRenderedPageBreak/>
        <w:t>właściwości, przeznaczenie, itp., potwierdzający wszystkie wymagane w treści SWZ i jej ewentualnych modyfikacjach (</w:t>
      </w:r>
      <w:r w:rsidRPr="00355391">
        <w:rPr>
          <w:rFonts w:ascii="Cambria" w:hAnsi="Cambria" w:cs="Posterama"/>
          <w:b/>
          <w:bCs/>
          <w:sz w:val="22"/>
          <w:szCs w:val="22"/>
          <w:shd w:val="clear" w:color="auto" w:fill="FFFFFF"/>
        </w:rPr>
        <w:t>art. 137</w:t>
      </w:r>
      <w:r w:rsidRPr="00355391">
        <w:rPr>
          <w:rFonts w:ascii="Cambria" w:hAnsi="Cambria" w:cs="Posterama"/>
          <w:sz w:val="22"/>
          <w:szCs w:val="22"/>
          <w:shd w:val="clear" w:color="auto" w:fill="FFFFFF"/>
        </w:rPr>
        <w:t xml:space="preserve">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 cechy oferowanego towaru z tymi wymaganymi.</w:t>
      </w:r>
    </w:p>
    <w:p w14:paraId="2CF220DE"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355391">
        <w:rPr>
          <w:rFonts w:ascii="Cambria" w:hAnsi="Cambria" w:cs="Posterama"/>
          <w:b/>
          <w:bCs/>
          <w:sz w:val="22"/>
          <w:szCs w:val="22"/>
          <w:shd w:val="clear" w:color="auto" w:fill="FFFFFF"/>
        </w:rPr>
        <w:t xml:space="preserve">art. 226 ust. 1 pkt 2 </w:t>
      </w:r>
      <w:proofErr w:type="spellStart"/>
      <w:r w:rsidRPr="00355391">
        <w:rPr>
          <w:rFonts w:ascii="Cambria" w:hAnsi="Cambria" w:cs="Posterama"/>
          <w:b/>
          <w:bCs/>
          <w:sz w:val="22"/>
          <w:szCs w:val="22"/>
          <w:shd w:val="clear" w:color="auto" w:fill="FFFFFF"/>
        </w:rPr>
        <w:t>ppkt</w:t>
      </w:r>
      <w:proofErr w:type="spellEnd"/>
      <w:r w:rsidRPr="00355391">
        <w:rPr>
          <w:rFonts w:ascii="Cambria" w:hAnsi="Cambria" w:cs="Posterama"/>
          <w:b/>
          <w:bCs/>
          <w:sz w:val="22"/>
          <w:szCs w:val="22"/>
          <w:shd w:val="clear" w:color="auto" w:fill="FFFFFF"/>
        </w:rPr>
        <w:t xml:space="preserve"> c</w:t>
      </w:r>
      <w:r w:rsidRPr="00355391">
        <w:rPr>
          <w:rFonts w:ascii="Cambria" w:hAnsi="Cambria" w:cs="Posterama"/>
          <w:sz w:val="22"/>
          <w:szCs w:val="22"/>
          <w:shd w:val="clear" w:color="auto" w:fill="FFFFFF"/>
        </w:rPr>
        <w:t xml:space="preserve">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BE1670">
      <w:pPr>
        <w:numPr>
          <w:ilvl w:val="0"/>
          <w:numId w:val="24"/>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AD5E22"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BE1670">
      <w:pPr>
        <w:pStyle w:val="Bezodstpw"/>
        <w:numPr>
          <w:ilvl w:val="0"/>
          <w:numId w:val="26"/>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AD5E22"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lastRenderedPageBreak/>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BE1670">
      <w:pPr>
        <w:pStyle w:val="Bezodstpw"/>
        <w:numPr>
          <w:ilvl w:val="0"/>
          <w:numId w:val="24"/>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TERMIN ZWIAZANIA WYKONAWCY OFERTĄ:</w:t>
      </w:r>
    </w:p>
    <w:p w14:paraId="15B25429" w14:textId="77777777" w:rsidR="00347D82" w:rsidRPr="00D3797C"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62730924" w:rsidR="00347D82" w:rsidRPr="00070B89"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Wykonawca jest związany ofertą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 xml:space="preserve"> </w:t>
      </w:r>
      <w:r w:rsidR="00C8152C" w:rsidRPr="00D84D1C">
        <w:rPr>
          <w:rFonts w:asciiTheme="minorHAnsi" w:eastAsia="Calibri" w:hAnsiTheme="minorHAnsi" w:cs="Posterama"/>
          <w:sz w:val="22"/>
          <w:szCs w:val="22"/>
          <w:lang w:eastAsia="en-US"/>
        </w:rPr>
        <w:t xml:space="preserve">licząc </w:t>
      </w:r>
      <w:r w:rsidRPr="00D84D1C">
        <w:rPr>
          <w:rFonts w:asciiTheme="minorHAnsi" w:eastAsia="Calibri" w:hAnsiTheme="minorHAnsi" w:cs="Posterama"/>
          <w:sz w:val="22"/>
          <w:szCs w:val="22"/>
          <w:lang w:eastAsia="en-US"/>
        </w:rPr>
        <w:t>od dnia upływu terminu składania ofert</w:t>
      </w:r>
      <w:r w:rsidR="00C8152C" w:rsidRPr="00D84D1C">
        <w:rPr>
          <w:rFonts w:asciiTheme="minorHAnsi" w:eastAsia="Calibri" w:hAnsiTheme="minorHAnsi" w:cs="Posterama"/>
          <w:sz w:val="22"/>
          <w:szCs w:val="22"/>
          <w:lang w:eastAsia="en-US"/>
        </w:rPr>
        <w:t xml:space="preserve"> tj. do </w:t>
      </w:r>
      <w:r w:rsidR="00C8152C" w:rsidRPr="00070B89">
        <w:rPr>
          <w:rFonts w:asciiTheme="minorHAnsi" w:eastAsia="Calibri" w:hAnsiTheme="minorHAnsi" w:cs="Posterama"/>
          <w:sz w:val="22"/>
          <w:szCs w:val="22"/>
          <w:lang w:eastAsia="en-US"/>
        </w:rPr>
        <w:t xml:space="preserve">dnia </w:t>
      </w:r>
      <w:r w:rsidR="009D1381" w:rsidRPr="009D1381">
        <w:rPr>
          <w:rFonts w:asciiTheme="minorHAnsi" w:eastAsia="Calibri" w:hAnsiTheme="minorHAnsi" w:cs="Posterama"/>
          <w:b/>
          <w:color w:val="FF0000"/>
          <w:sz w:val="22"/>
          <w:szCs w:val="22"/>
          <w:lang w:eastAsia="en-US"/>
        </w:rPr>
        <w:t>02.05.</w:t>
      </w:r>
      <w:r w:rsidR="000825E3" w:rsidRPr="009D1381">
        <w:rPr>
          <w:rFonts w:asciiTheme="minorHAnsi" w:eastAsia="Calibri" w:hAnsiTheme="minorHAnsi" w:cs="Posterama"/>
          <w:b/>
          <w:color w:val="FF0000"/>
          <w:sz w:val="22"/>
          <w:szCs w:val="22"/>
          <w:lang w:eastAsia="en-US"/>
        </w:rPr>
        <w:t>2025</w:t>
      </w:r>
      <w:r w:rsidR="007B0C24" w:rsidRPr="009D1381">
        <w:rPr>
          <w:rFonts w:asciiTheme="minorHAnsi" w:eastAsia="Calibri" w:hAnsiTheme="minorHAnsi" w:cs="Posterama"/>
          <w:b/>
          <w:color w:val="FF0000"/>
          <w:sz w:val="22"/>
          <w:szCs w:val="22"/>
          <w:lang w:eastAsia="en-US"/>
        </w:rPr>
        <w:t xml:space="preserve"> </w:t>
      </w:r>
      <w:r w:rsidR="00C8152C" w:rsidRPr="009D1381">
        <w:rPr>
          <w:rFonts w:asciiTheme="minorHAnsi" w:eastAsia="Calibri" w:hAnsiTheme="minorHAnsi" w:cs="Posterama"/>
          <w:b/>
          <w:color w:val="FF0000"/>
          <w:sz w:val="22"/>
          <w:szCs w:val="22"/>
          <w:lang w:eastAsia="en-US"/>
        </w:rPr>
        <w:t>r</w:t>
      </w:r>
      <w:r w:rsidR="00C8152C" w:rsidRPr="009D1381">
        <w:rPr>
          <w:rFonts w:asciiTheme="minorHAnsi" w:eastAsia="Calibri" w:hAnsiTheme="minorHAnsi" w:cs="Posterama"/>
          <w:color w:val="FF0000"/>
          <w:sz w:val="22"/>
          <w:szCs w:val="22"/>
          <w:lang w:eastAsia="en-US"/>
        </w:rPr>
        <w:t xml:space="preserve">. </w:t>
      </w:r>
      <w:r w:rsidR="00C8152C" w:rsidRPr="00070B89">
        <w:rPr>
          <w:rFonts w:asciiTheme="minorHAnsi" w:eastAsia="Calibri" w:hAnsiTheme="minorHAnsi" w:cs="Posterama"/>
          <w:sz w:val="22"/>
          <w:szCs w:val="22"/>
          <w:lang w:eastAsia="en-US"/>
        </w:rPr>
        <w:t>włącznie</w:t>
      </w:r>
      <w:r w:rsidRPr="00070B89">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070B89">
        <w:rPr>
          <w:rFonts w:asciiTheme="minorHAnsi" w:eastAsia="Calibri" w:hAnsiTheme="minorHAnsi" w:cs="Posterama"/>
          <w:sz w:val="22"/>
          <w:szCs w:val="22"/>
          <w:lang w:eastAsia="en-US"/>
        </w:rPr>
        <w:t xml:space="preserve">W przypadku gdy wybór najkorzystniejszej </w:t>
      </w:r>
      <w:r w:rsidRPr="00480705">
        <w:rPr>
          <w:rFonts w:asciiTheme="minorHAnsi" w:eastAsia="Calibri" w:hAnsiTheme="minorHAnsi" w:cs="Posterama"/>
          <w:sz w:val="22"/>
          <w:szCs w:val="22"/>
          <w:lang w:eastAsia="en-US"/>
        </w:rPr>
        <w:t xml:space="preserve">oferty nie nastąpi przed upływem terminu związania ofertą </w:t>
      </w:r>
      <w:r w:rsidRPr="00D84D1C">
        <w:rPr>
          <w:rFonts w:asciiTheme="minorHAnsi" w:eastAsia="Calibri" w:hAnsiTheme="minorHAnsi" w:cs="Posterama"/>
          <w:sz w:val="22"/>
          <w:szCs w:val="22"/>
          <w:lang w:eastAsia="en-US"/>
        </w:rPr>
        <w:t>określonego 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BE1670">
      <w:pPr>
        <w:numPr>
          <w:ilvl w:val="0"/>
          <w:numId w:val="12"/>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6B720D" w:rsidRDefault="006049C5" w:rsidP="006049C5">
      <w:pPr>
        <w:ind w:left="425"/>
        <w:rPr>
          <w:rFonts w:asciiTheme="minorHAnsi" w:hAnsiTheme="minorHAnsi" w:cs="Posterama"/>
          <w:b/>
          <w:bCs/>
          <w:sz w:val="22"/>
          <w:szCs w:val="22"/>
          <w:shd w:val="clear" w:color="auto" w:fill="FFFFFF"/>
        </w:rPr>
      </w:pPr>
    </w:p>
    <w:p w14:paraId="30D3EE22" w14:textId="77777777" w:rsidR="00831F12" w:rsidRPr="006B720D" w:rsidRDefault="00831F12" w:rsidP="00BE1670">
      <w:pPr>
        <w:numPr>
          <w:ilvl w:val="0"/>
          <w:numId w:val="22"/>
        </w:numPr>
        <w:ind w:left="426"/>
        <w:jc w:val="both"/>
        <w:rPr>
          <w:rFonts w:asciiTheme="minorHAnsi" w:hAnsiTheme="minorHAnsi" w:cs="Posterama"/>
          <w:b/>
          <w:bCs/>
          <w:sz w:val="22"/>
          <w:szCs w:val="22"/>
          <w:shd w:val="clear" w:color="auto" w:fill="FFFFFF"/>
        </w:rPr>
      </w:pPr>
      <w:r w:rsidRPr="006B720D">
        <w:rPr>
          <w:rFonts w:asciiTheme="minorHAnsi" w:hAnsiTheme="minorHAnsi" w:cs="Posterama"/>
          <w:b/>
          <w:bCs/>
          <w:sz w:val="22"/>
          <w:szCs w:val="22"/>
          <w:shd w:val="clear" w:color="auto" w:fill="FFFFFF"/>
        </w:rPr>
        <w:t xml:space="preserve">WYMAGANIA DOTYCZĄCE WADIUM: </w:t>
      </w:r>
    </w:p>
    <w:p w14:paraId="4D63698A" w14:textId="77777777" w:rsidR="00831F12" w:rsidRPr="006B720D" w:rsidRDefault="00831F12" w:rsidP="00831F12">
      <w:pPr>
        <w:ind w:left="851"/>
        <w:rPr>
          <w:rFonts w:asciiTheme="minorHAnsi" w:hAnsiTheme="minorHAnsi" w:cs="Posterama"/>
          <w:b/>
          <w:bCs/>
          <w:sz w:val="22"/>
          <w:szCs w:val="22"/>
          <w:shd w:val="clear" w:color="auto" w:fill="FFFFFF"/>
        </w:rPr>
      </w:pPr>
    </w:p>
    <w:p w14:paraId="79D4AF24" w14:textId="77777777" w:rsidR="00831F12" w:rsidRPr="006B720D" w:rsidRDefault="00831F12" w:rsidP="00BE1670">
      <w:pPr>
        <w:widowControl w:val="0"/>
        <w:numPr>
          <w:ilvl w:val="0"/>
          <w:numId w:val="10"/>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b/>
          <w:bCs/>
          <w:sz w:val="22"/>
          <w:szCs w:val="22"/>
        </w:rPr>
        <w:t xml:space="preserve">W postępowaniu wymagane jest wniesienie wadium. </w:t>
      </w:r>
    </w:p>
    <w:p w14:paraId="6F4FFA60"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Wadium wnosi się przed upływem terminu składania ofert</w:t>
      </w:r>
      <w:r w:rsidRPr="006B720D">
        <w:rPr>
          <w:rFonts w:asciiTheme="minorHAnsi" w:hAnsiTheme="minorHAnsi" w:cs="Posterama"/>
          <w:sz w:val="22"/>
          <w:szCs w:val="22"/>
          <w:shd w:val="clear" w:color="auto" w:fill="FFFFFF"/>
        </w:rPr>
        <w:t xml:space="preserve"> i utrzymuje nieprzerwanie do dnia </w:t>
      </w:r>
      <w:r w:rsidRPr="006B720D">
        <w:rPr>
          <w:rFonts w:asciiTheme="minorHAnsi" w:hAnsiTheme="minorHAnsi" w:cs="Posterama"/>
          <w:sz w:val="22"/>
          <w:szCs w:val="22"/>
          <w:shd w:val="clear" w:color="auto" w:fill="FFFFFF"/>
        </w:rPr>
        <w:lastRenderedPageBreak/>
        <w:t xml:space="preserve">upływu terminu związania ofertą, z wyjątkiem przypadków, o których mowa w </w:t>
      </w:r>
      <w:r w:rsidRPr="006B720D">
        <w:rPr>
          <w:rFonts w:asciiTheme="minorHAnsi" w:hAnsiTheme="minorHAnsi" w:cs="Posterama"/>
          <w:b/>
          <w:bCs/>
          <w:sz w:val="22"/>
          <w:szCs w:val="22"/>
          <w:shd w:val="clear" w:color="auto" w:fill="FFFFFF"/>
        </w:rPr>
        <w:t>art. 98 ust. 1 pkt 2 i 3</w:t>
      </w:r>
      <w:r w:rsidRPr="006B720D">
        <w:rPr>
          <w:rFonts w:asciiTheme="minorHAnsi" w:hAnsiTheme="minorHAnsi" w:cs="Posterama"/>
          <w:sz w:val="22"/>
          <w:szCs w:val="22"/>
          <w:shd w:val="clear" w:color="auto" w:fill="FFFFFF"/>
        </w:rPr>
        <w:t xml:space="preserve"> oraz </w:t>
      </w:r>
      <w:r w:rsidRPr="006B720D">
        <w:rPr>
          <w:rFonts w:asciiTheme="minorHAnsi" w:hAnsiTheme="minorHAnsi" w:cs="Posterama"/>
          <w:b/>
          <w:bCs/>
          <w:sz w:val="22"/>
          <w:szCs w:val="22"/>
          <w:shd w:val="clear" w:color="auto" w:fill="FFFFFF"/>
        </w:rPr>
        <w:t>ust. 2.</w:t>
      </w:r>
      <w:r w:rsidRPr="006B720D">
        <w:rPr>
          <w:rFonts w:asciiTheme="minorHAnsi" w:hAnsiTheme="minorHAnsi" w:cs="Posterama"/>
          <w:sz w:val="22"/>
          <w:szCs w:val="22"/>
          <w:shd w:val="clear" w:color="auto" w:fill="FFFFFF"/>
        </w:rPr>
        <w:t xml:space="preserve"> </w:t>
      </w:r>
      <w:proofErr w:type="spellStart"/>
      <w:r w:rsidRPr="006B720D">
        <w:rPr>
          <w:rFonts w:asciiTheme="minorHAnsi" w:hAnsiTheme="minorHAnsi" w:cs="Posterama"/>
          <w:sz w:val="22"/>
          <w:szCs w:val="22"/>
          <w:shd w:val="clear" w:color="auto" w:fill="FFFFFF"/>
        </w:rPr>
        <w:t>p.z.p</w:t>
      </w:r>
      <w:proofErr w:type="spellEnd"/>
      <w:r w:rsidRPr="006B720D">
        <w:rPr>
          <w:rFonts w:asciiTheme="minorHAnsi" w:hAnsiTheme="minorHAnsi" w:cs="Posterama"/>
          <w:sz w:val="22"/>
          <w:szCs w:val="22"/>
          <w:shd w:val="clear" w:color="auto" w:fill="FFFFFF"/>
        </w:rPr>
        <w:t>.</w:t>
      </w:r>
    </w:p>
    <w:p w14:paraId="7C5E87DA" w14:textId="77777777" w:rsidR="00A60BEC"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Kwota wadium</w:t>
      </w:r>
      <w:r w:rsidR="001B1DA3" w:rsidRPr="006B720D">
        <w:rPr>
          <w:rFonts w:asciiTheme="minorHAnsi" w:hAnsiTheme="minorHAnsi" w:cs="Posterama"/>
          <w:sz w:val="22"/>
          <w:szCs w:val="22"/>
        </w:rPr>
        <w:t xml:space="preserve"> wynosi: </w:t>
      </w:r>
    </w:p>
    <w:p w14:paraId="4433B21E" w14:textId="21AC7F97" w:rsidR="001B1DA3" w:rsidRPr="006B720D" w:rsidRDefault="00086B77"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Pr>
          <w:rFonts w:asciiTheme="minorHAnsi" w:hAnsiTheme="minorHAnsi" w:cs="Posterama"/>
          <w:b/>
          <w:bCs/>
          <w:sz w:val="22"/>
          <w:szCs w:val="22"/>
        </w:rPr>
        <w:t>Pakiet 1</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7.144,00 zł </w:t>
      </w:r>
      <w:r w:rsidR="009B1BEB">
        <w:rPr>
          <w:rFonts w:asciiTheme="minorHAnsi" w:hAnsiTheme="minorHAnsi" w:cs="Posterama"/>
          <w:b/>
          <w:bCs/>
          <w:sz w:val="22"/>
          <w:szCs w:val="22"/>
        </w:rPr>
        <w:t xml:space="preserve"> </w:t>
      </w:r>
    </w:p>
    <w:p w14:paraId="239F5161" w14:textId="71A796F3" w:rsidR="001B1DA3"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2</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2.263,00 zł </w:t>
      </w:r>
    </w:p>
    <w:p w14:paraId="2A775E03" w14:textId="4556D2FA" w:rsidR="00505BA1"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3</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104, 00 zł </w:t>
      </w:r>
      <w:r w:rsidR="00E6497B">
        <w:rPr>
          <w:rFonts w:asciiTheme="minorHAnsi" w:hAnsiTheme="minorHAnsi" w:cs="Posterama"/>
          <w:b/>
          <w:bCs/>
          <w:sz w:val="22"/>
          <w:szCs w:val="22"/>
        </w:rPr>
        <w:t xml:space="preserve"> </w:t>
      </w:r>
      <w:r w:rsidR="009B1BEB">
        <w:rPr>
          <w:rFonts w:asciiTheme="minorHAnsi" w:hAnsiTheme="minorHAnsi" w:cs="Posterama"/>
          <w:b/>
          <w:bCs/>
          <w:sz w:val="22"/>
          <w:szCs w:val="22"/>
        </w:rPr>
        <w:t xml:space="preserve"> </w:t>
      </w:r>
    </w:p>
    <w:p w14:paraId="405E73D4" w14:textId="2EE88D79" w:rsidR="00505BA1"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4</w:t>
      </w:r>
      <w:r w:rsidR="00D76228">
        <w:rPr>
          <w:rFonts w:asciiTheme="minorHAnsi" w:hAnsiTheme="minorHAnsi" w:cs="Posterama"/>
          <w:b/>
          <w:bCs/>
          <w:sz w:val="22"/>
          <w:szCs w:val="22"/>
        </w:rPr>
        <w:t xml:space="preserve">- </w:t>
      </w:r>
      <w:r w:rsidR="00D76228">
        <w:rPr>
          <w:rFonts w:asciiTheme="minorHAnsi" w:hAnsiTheme="minorHAnsi" w:cs="Posterama"/>
          <w:b/>
          <w:bCs/>
          <w:sz w:val="22"/>
          <w:szCs w:val="22"/>
        </w:rPr>
        <w:tab/>
        <w:t xml:space="preserve">1.421,00 zł </w:t>
      </w:r>
    </w:p>
    <w:p w14:paraId="05102C13" w14:textId="2A882DD4" w:rsidR="00086B77" w:rsidRDefault="00086B77" w:rsidP="00086B77">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5</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2.205,00 zł </w:t>
      </w:r>
    </w:p>
    <w:p w14:paraId="59AA136E" w14:textId="65E9089B" w:rsidR="00DA19D9" w:rsidRPr="00233882" w:rsidRDefault="001B1DA3" w:rsidP="001B1DA3">
      <w:pPr>
        <w:widowControl w:val="0"/>
        <w:autoSpaceDE w:val="0"/>
        <w:autoSpaceDN w:val="0"/>
        <w:adjustRightInd w:val="0"/>
        <w:ind w:left="190"/>
        <w:textAlignment w:val="baseline"/>
        <w:rPr>
          <w:rFonts w:asciiTheme="minorHAnsi" w:hAnsiTheme="minorHAnsi" w:cs="Posterama"/>
          <w:b/>
          <w:bCs/>
          <w:sz w:val="22"/>
          <w:szCs w:val="22"/>
        </w:rPr>
      </w:pPr>
      <w:r w:rsidRPr="00233882">
        <w:rPr>
          <w:rFonts w:asciiTheme="minorHAnsi" w:hAnsiTheme="minorHAnsi" w:cs="Posterama"/>
          <w:b/>
          <w:bCs/>
          <w:sz w:val="22"/>
          <w:szCs w:val="22"/>
        </w:rPr>
        <w:t xml:space="preserve">                                                                                                                                                                                                                                                                                                                                                                                                                                  </w:t>
      </w:r>
    </w:p>
    <w:p w14:paraId="7B5A1A49" w14:textId="527AB86B"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233882">
        <w:rPr>
          <w:rFonts w:asciiTheme="minorHAnsi" w:hAnsiTheme="minorHAnsi" w:cs="Posterama"/>
          <w:sz w:val="22"/>
          <w:szCs w:val="18"/>
          <w:lang w:val="x-none" w:eastAsia="x-none"/>
        </w:rPr>
        <w:t xml:space="preserve">Wadium należy wnieść </w:t>
      </w:r>
      <w:r w:rsidRPr="00233882">
        <w:rPr>
          <w:rFonts w:asciiTheme="minorHAnsi" w:hAnsiTheme="minorHAnsi" w:cs="Posterama"/>
          <w:b/>
          <w:sz w:val="22"/>
          <w:szCs w:val="18"/>
          <w:lang w:val="x-none" w:eastAsia="x-none"/>
        </w:rPr>
        <w:t>do dnia</w:t>
      </w:r>
      <w:r w:rsidR="00776BE5">
        <w:rPr>
          <w:rFonts w:asciiTheme="minorHAnsi" w:hAnsiTheme="minorHAnsi" w:cs="Posterama"/>
          <w:b/>
          <w:sz w:val="22"/>
          <w:szCs w:val="18"/>
          <w:lang w:eastAsia="x-none"/>
        </w:rPr>
        <w:t xml:space="preserve"> </w:t>
      </w:r>
      <w:r w:rsidR="009D1381" w:rsidRPr="009D1381">
        <w:rPr>
          <w:rFonts w:asciiTheme="minorHAnsi" w:hAnsiTheme="minorHAnsi" w:cs="Posterama"/>
          <w:b/>
          <w:color w:val="FF0000"/>
          <w:sz w:val="22"/>
          <w:szCs w:val="18"/>
          <w:lang w:eastAsia="x-none"/>
        </w:rPr>
        <w:t>03.04</w:t>
      </w:r>
      <w:r w:rsidR="00984F64" w:rsidRPr="009D1381">
        <w:rPr>
          <w:rFonts w:asciiTheme="minorHAnsi" w:hAnsiTheme="minorHAnsi" w:cs="Posterama"/>
          <w:b/>
          <w:color w:val="FF0000"/>
          <w:sz w:val="22"/>
          <w:szCs w:val="18"/>
          <w:lang w:eastAsia="x-none"/>
        </w:rPr>
        <w:t>.</w:t>
      </w:r>
      <w:r w:rsidR="00D76228" w:rsidRPr="009D1381">
        <w:rPr>
          <w:rFonts w:asciiTheme="minorHAnsi" w:hAnsiTheme="minorHAnsi" w:cs="Posterama"/>
          <w:b/>
          <w:color w:val="FF0000"/>
          <w:sz w:val="22"/>
          <w:szCs w:val="18"/>
          <w:lang w:eastAsia="x-none"/>
        </w:rPr>
        <w:t>2025</w:t>
      </w:r>
      <w:r w:rsidR="003D1ADB" w:rsidRPr="009D1381">
        <w:rPr>
          <w:rFonts w:asciiTheme="minorHAnsi" w:hAnsiTheme="minorHAnsi" w:cs="Posterama"/>
          <w:b/>
          <w:color w:val="FF0000"/>
          <w:sz w:val="22"/>
          <w:szCs w:val="18"/>
          <w:lang w:eastAsia="x-none"/>
        </w:rPr>
        <w:t xml:space="preserve"> </w:t>
      </w:r>
      <w:r w:rsidRPr="009D1381">
        <w:rPr>
          <w:rFonts w:asciiTheme="minorHAnsi" w:hAnsiTheme="minorHAnsi" w:cs="Posterama"/>
          <w:b/>
          <w:color w:val="FF0000"/>
          <w:sz w:val="22"/>
          <w:szCs w:val="18"/>
          <w:lang w:val="x-none" w:eastAsia="x-none"/>
        </w:rPr>
        <w:t>r</w:t>
      </w:r>
      <w:r w:rsidRPr="00233882">
        <w:rPr>
          <w:rFonts w:asciiTheme="minorHAnsi" w:hAnsiTheme="minorHAnsi" w:cs="Posterama"/>
          <w:b/>
          <w:sz w:val="22"/>
          <w:szCs w:val="18"/>
          <w:lang w:val="x-none" w:eastAsia="x-none"/>
        </w:rPr>
        <w:t xml:space="preserve">. </w:t>
      </w:r>
      <w:r w:rsidRPr="00233882">
        <w:rPr>
          <w:rFonts w:asciiTheme="minorHAnsi" w:hAnsiTheme="minorHAnsi" w:cs="Posterama"/>
          <w:sz w:val="22"/>
          <w:szCs w:val="18"/>
          <w:lang w:val="x-none" w:eastAsia="x-none"/>
        </w:rPr>
        <w:t xml:space="preserve">do </w:t>
      </w:r>
      <w:r w:rsidRPr="006B720D">
        <w:rPr>
          <w:rFonts w:asciiTheme="minorHAnsi" w:hAnsiTheme="minorHAnsi" w:cs="Posterama"/>
          <w:sz w:val="22"/>
          <w:szCs w:val="18"/>
          <w:lang w:val="x-none" w:eastAsia="x-none"/>
        </w:rPr>
        <w:t>godz</w:t>
      </w:r>
      <w:r w:rsidR="00AF53F2">
        <w:rPr>
          <w:rFonts w:asciiTheme="minorHAnsi" w:hAnsiTheme="minorHAnsi" w:cs="Posterama"/>
          <w:sz w:val="22"/>
          <w:szCs w:val="18"/>
          <w:lang w:eastAsia="x-none"/>
        </w:rPr>
        <w:t xml:space="preserve">. </w:t>
      </w:r>
      <w:r w:rsidR="00AF53F2" w:rsidRPr="00AF53F2">
        <w:rPr>
          <w:rFonts w:asciiTheme="minorHAnsi" w:hAnsiTheme="minorHAnsi" w:cs="Posterama"/>
          <w:b/>
          <w:sz w:val="22"/>
          <w:szCs w:val="18"/>
          <w:lang w:eastAsia="x-none"/>
        </w:rPr>
        <w:t>10</w:t>
      </w:r>
      <w:r w:rsidR="00F77481" w:rsidRPr="00AF53F2">
        <w:rPr>
          <w:rFonts w:asciiTheme="minorHAnsi" w:hAnsiTheme="minorHAnsi" w:cs="Posterama"/>
          <w:b/>
          <w:sz w:val="22"/>
          <w:szCs w:val="18"/>
          <w:lang w:eastAsia="x-none"/>
        </w:rPr>
        <w:t xml:space="preserve"> </w:t>
      </w:r>
      <w:r w:rsidRPr="00AF53F2">
        <w:rPr>
          <w:rFonts w:asciiTheme="minorHAnsi" w:hAnsiTheme="minorHAnsi" w:cs="Posterama"/>
          <w:b/>
          <w:sz w:val="22"/>
          <w:szCs w:val="18"/>
          <w:lang w:val="x-none" w:eastAsia="x-none"/>
        </w:rPr>
        <w:t>:00.</w:t>
      </w:r>
      <w:r w:rsidRPr="006B720D">
        <w:rPr>
          <w:rFonts w:asciiTheme="minorHAnsi" w:hAnsiTheme="minorHAnsi" w:cs="Posterama"/>
          <w:sz w:val="22"/>
          <w:szCs w:val="18"/>
          <w:lang w:val="x-none" w:eastAsia="x-none"/>
        </w:rPr>
        <w:t xml:space="preserve"> </w:t>
      </w:r>
    </w:p>
    <w:p w14:paraId="4AAF6472"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18"/>
          <w:lang w:val="x-none" w:eastAsia="x-none"/>
        </w:rPr>
        <w:t xml:space="preserve">Wadium wnoszone w pieniądzu należy </w:t>
      </w:r>
      <w:r w:rsidRPr="006B720D">
        <w:rPr>
          <w:rFonts w:asciiTheme="minorHAnsi" w:hAnsiTheme="minorHAnsi" w:cs="Posterama"/>
          <w:sz w:val="22"/>
          <w:szCs w:val="18"/>
          <w:lang w:eastAsia="x-none"/>
        </w:rPr>
        <w:t xml:space="preserve">wnieść przelewem </w:t>
      </w:r>
      <w:r w:rsidRPr="006B720D">
        <w:rPr>
          <w:rFonts w:asciiTheme="minorHAnsi" w:hAnsiTheme="minorHAnsi" w:cs="Posterama"/>
          <w:sz w:val="22"/>
          <w:szCs w:val="18"/>
          <w:lang w:val="x-none" w:eastAsia="x-none"/>
        </w:rPr>
        <w:t xml:space="preserve">na konto: </w:t>
      </w:r>
    </w:p>
    <w:p w14:paraId="45AD420E" w14:textId="77777777" w:rsidR="00831F12" w:rsidRPr="006B720D" w:rsidRDefault="00831F12" w:rsidP="00831F12">
      <w:pPr>
        <w:keepNext/>
        <w:ind w:left="567"/>
        <w:outlineLvl w:val="1"/>
        <w:rPr>
          <w:rFonts w:asciiTheme="minorHAnsi" w:hAnsiTheme="minorHAnsi" w:cs="Posterama"/>
          <w:sz w:val="22"/>
          <w:szCs w:val="18"/>
          <w:lang w:eastAsia="x-none"/>
        </w:rPr>
      </w:pPr>
    </w:p>
    <w:p w14:paraId="22CBE85B" w14:textId="77777777" w:rsidR="00831F12" w:rsidRPr="006B720D" w:rsidRDefault="00831F12" w:rsidP="00F86F1F">
      <w:pPr>
        <w:pBdr>
          <w:top w:val="nil"/>
          <w:left w:val="nil"/>
          <w:bottom w:val="nil"/>
          <w:right w:val="nil"/>
          <w:between w:val="nil"/>
        </w:pBdr>
        <w:jc w:val="center"/>
        <w:rPr>
          <w:rFonts w:asciiTheme="minorHAnsi" w:hAnsiTheme="minorHAnsi"/>
          <w:sz w:val="22"/>
          <w:szCs w:val="22"/>
        </w:rPr>
      </w:pPr>
      <w:r w:rsidRPr="006B720D">
        <w:rPr>
          <w:rFonts w:asciiTheme="minorHAnsi" w:hAnsiTheme="minorHAnsi" w:cs="Posterama"/>
          <w:sz w:val="22"/>
          <w:szCs w:val="22"/>
          <w:lang w:eastAsia="x-none"/>
        </w:rPr>
        <w:t xml:space="preserve">Banku </w:t>
      </w:r>
      <w:r w:rsidRPr="006B720D">
        <w:rPr>
          <w:rFonts w:asciiTheme="minorHAnsi" w:hAnsiTheme="minorHAnsi"/>
          <w:sz w:val="22"/>
          <w:szCs w:val="22"/>
        </w:rPr>
        <w:t>Millenium S.A. 57 1160 2202 0000 0003 1557 0460</w:t>
      </w:r>
    </w:p>
    <w:p w14:paraId="039DB9AA" w14:textId="589F0A7A" w:rsidR="00831F12" w:rsidRPr="006B720D" w:rsidRDefault="00831F12" w:rsidP="00F86F1F">
      <w:pPr>
        <w:pBdr>
          <w:top w:val="nil"/>
          <w:left w:val="nil"/>
          <w:bottom w:val="nil"/>
          <w:right w:val="nil"/>
          <w:between w:val="nil"/>
        </w:pBdr>
        <w:jc w:val="center"/>
        <w:rPr>
          <w:rFonts w:asciiTheme="minorHAnsi" w:eastAsia="Tahoma" w:hAnsiTheme="minorHAnsi" w:cs="Tahoma"/>
          <w:sz w:val="22"/>
          <w:szCs w:val="22"/>
        </w:rPr>
      </w:pPr>
      <w:r w:rsidRPr="006B720D">
        <w:rPr>
          <w:rFonts w:asciiTheme="minorHAnsi" w:eastAsia="Cambria" w:hAnsiTheme="minorHAnsi" w:cs="Cambria"/>
          <w:sz w:val="22"/>
          <w:szCs w:val="22"/>
        </w:rPr>
        <w:t xml:space="preserve">z dopiskiem; </w:t>
      </w:r>
      <w:r w:rsidRPr="006B720D">
        <w:rPr>
          <w:rFonts w:asciiTheme="minorHAnsi" w:eastAsia="Cambria" w:hAnsiTheme="minorHAnsi" w:cs="Cambria"/>
          <w:b/>
          <w:sz w:val="22"/>
          <w:szCs w:val="22"/>
          <w:u w:val="single"/>
        </w:rPr>
        <w:t>Wadium- znak sprawy TP</w:t>
      </w:r>
      <w:r w:rsidR="001B1DA3" w:rsidRPr="006B720D">
        <w:rPr>
          <w:rFonts w:asciiTheme="minorHAnsi" w:eastAsia="Cambria" w:hAnsiTheme="minorHAnsi" w:cs="Cambria"/>
          <w:b/>
          <w:sz w:val="22"/>
          <w:szCs w:val="22"/>
          <w:u w:val="single"/>
        </w:rPr>
        <w:t>-</w:t>
      </w:r>
      <w:r w:rsidR="00984F64">
        <w:rPr>
          <w:rFonts w:asciiTheme="minorHAnsi" w:eastAsia="Cambria" w:hAnsiTheme="minorHAnsi" w:cs="Cambria"/>
          <w:b/>
          <w:sz w:val="22"/>
          <w:szCs w:val="22"/>
          <w:u w:val="single"/>
        </w:rPr>
        <w:t>16</w:t>
      </w:r>
      <w:r w:rsidR="001B1DA3" w:rsidRPr="006B720D">
        <w:rPr>
          <w:rFonts w:asciiTheme="minorHAnsi" w:eastAsia="Cambria" w:hAnsiTheme="minorHAnsi" w:cs="Cambria"/>
          <w:b/>
          <w:sz w:val="22"/>
          <w:szCs w:val="22"/>
          <w:u w:val="single"/>
        </w:rPr>
        <w:t>/</w:t>
      </w:r>
      <w:r w:rsidRPr="006B720D">
        <w:rPr>
          <w:rFonts w:asciiTheme="minorHAnsi" w:eastAsia="Cambria" w:hAnsiTheme="minorHAnsi" w:cs="Cambria"/>
          <w:b/>
          <w:sz w:val="22"/>
          <w:szCs w:val="22"/>
          <w:u w:val="single"/>
        </w:rPr>
        <w:t>202</w:t>
      </w:r>
      <w:r w:rsidR="00D76228">
        <w:rPr>
          <w:rFonts w:asciiTheme="minorHAnsi" w:eastAsia="Cambria" w:hAnsiTheme="minorHAnsi" w:cs="Cambria"/>
          <w:b/>
          <w:sz w:val="22"/>
          <w:szCs w:val="22"/>
          <w:u w:val="single"/>
        </w:rPr>
        <w:t>5</w:t>
      </w:r>
      <w:r w:rsidRPr="006B720D">
        <w:rPr>
          <w:rFonts w:asciiTheme="minorHAnsi" w:eastAsia="Cambria" w:hAnsiTheme="minorHAnsi" w:cs="Cambria"/>
          <w:b/>
          <w:sz w:val="22"/>
          <w:szCs w:val="22"/>
          <w:u w:val="single"/>
        </w:rPr>
        <w:t xml:space="preserve"> </w:t>
      </w:r>
      <w:r w:rsidRPr="006B720D">
        <w:rPr>
          <w:rFonts w:asciiTheme="minorHAnsi" w:eastAsia="Cambria" w:hAnsiTheme="minorHAnsi" w:cs="Cambria"/>
          <w:sz w:val="22"/>
          <w:szCs w:val="22"/>
        </w:rPr>
        <w:t>oraz podanie numeru NIP Firmy</w:t>
      </w:r>
    </w:p>
    <w:p w14:paraId="54E850A0" w14:textId="77777777" w:rsidR="00831F12" w:rsidRPr="006B720D"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6B720D">
        <w:rPr>
          <w:rFonts w:asciiTheme="minorHAnsi" w:eastAsia="Calibri" w:hAnsiTheme="minorHAnsi" w:cs="Posterama"/>
          <w:sz w:val="22"/>
          <w:szCs w:val="22"/>
          <w:lang w:eastAsia="en-US"/>
        </w:rPr>
        <w:t xml:space="preserve">Skuteczne wniesienie wadium w pieniądzu następuje z chwilą uznania środków pieniężnych na rachunku bankowym Zamawiającego, o którym mowa wyżej, przed upływem </w:t>
      </w:r>
      <w:r w:rsidRPr="004F4F0B">
        <w:rPr>
          <w:rFonts w:asciiTheme="minorHAnsi" w:eastAsia="Calibri" w:hAnsiTheme="minorHAnsi" w:cs="Posterama"/>
          <w:sz w:val="22"/>
          <w:szCs w:val="22"/>
          <w:lang w:eastAsia="en-US"/>
        </w:rPr>
        <w:t>terminu składania ofert (tj. przed upływem dnia i godziny wyznaczonej jako ostateczny termin składania ofert).</w:t>
      </w:r>
    </w:p>
    <w:p w14:paraId="4CF0C5AD"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BE1670">
      <w:pPr>
        <w:numPr>
          <w:ilvl w:val="0"/>
          <w:numId w:val="10"/>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w:t>
      </w:r>
      <w:r w:rsidRPr="006B720D">
        <w:rPr>
          <w:rFonts w:asciiTheme="minorHAnsi" w:hAnsiTheme="minorHAnsi" w:cs="Posterama"/>
          <w:sz w:val="22"/>
          <w:szCs w:val="22"/>
        </w:rPr>
        <w:t xml:space="preserve">Systemu Zamawiającego pod </w:t>
      </w:r>
      <w:bookmarkStart w:id="4" w:name="_Hlk63320540"/>
      <w:r w:rsidR="00065777" w:rsidRPr="006B720D">
        <w:rPr>
          <w:rFonts w:asciiTheme="minorHAnsi" w:hAnsiTheme="minorHAnsi" w:cs="Posterama"/>
          <w:sz w:val="22"/>
          <w:szCs w:val="22"/>
        </w:rPr>
        <w:t>adresem</w:t>
      </w:r>
      <w:bookmarkStart w:id="5" w:name="_Hlk66970227"/>
      <w:r w:rsidR="00065777" w:rsidRPr="006B720D">
        <w:rPr>
          <w:rFonts w:asciiTheme="minorHAnsi" w:hAnsiTheme="minorHAnsi" w:cs="Posterama"/>
          <w:sz w:val="22"/>
          <w:szCs w:val="22"/>
        </w:rPr>
        <w:t>:</w:t>
      </w:r>
      <w:bookmarkEnd w:id="5"/>
      <w:r w:rsidR="00F77481" w:rsidRPr="006B720D">
        <w:t xml:space="preserve"> </w:t>
      </w:r>
      <w:r w:rsidR="00F77481" w:rsidRPr="006B720D">
        <w:rPr>
          <w:rStyle w:val="Hipercze"/>
          <w:rFonts w:asciiTheme="minorHAnsi" w:eastAsia="Calibri" w:hAnsiTheme="minorHAnsi" w:cs="Posterama"/>
          <w:color w:val="auto"/>
          <w:sz w:val="22"/>
          <w:szCs w:val="22"/>
        </w:rPr>
        <w:t xml:space="preserve"> </w:t>
      </w:r>
      <w:r w:rsidR="00A25B8E" w:rsidRPr="006B720D">
        <w:rPr>
          <w:rFonts w:asciiTheme="minorHAnsi" w:eastAsia="Calibri" w:hAnsiTheme="minorHAnsi" w:cs="Posterama"/>
          <w:sz w:val="22"/>
          <w:szCs w:val="22"/>
          <w:u w:val="single"/>
        </w:rPr>
        <w:t xml:space="preserve"> </w:t>
      </w:r>
      <w:hyperlink r:id="rId16" w:history="1">
        <w:r w:rsidR="00F77481" w:rsidRPr="006B720D">
          <w:rPr>
            <w:rStyle w:val="Hipercze"/>
            <w:rFonts w:asciiTheme="minorHAnsi" w:eastAsia="Calibri" w:hAnsiTheme="minorHAnsi" w:cs="Posterama"/>
            <w:color w:val="auto"/>
            <w:sz w:val="22"/>
            <w:szCs w:val="22"/>
          </w:rPr>
          <w:t>https://platformazakupowa.pl/pn/stocer</w:t>
        </w:r>
      </w:hyperlink>
      <w:r w:rsidR="00F77481" w:rsidRPr="006B720D">
        <w:rPr>
          <w:rFonts w:asciiTheme="minorHAnsi" w:eastAsia="Calibri" w:hAnsiTheme="minorHAnsi" w:cs="Posterama"/>
          <w:sz w:val="22"/>
          <w:szCs w:val="22"/>
          <w:u w:val="single"/>
        </w:rPr>
        <w:t xml:space="preserve"> </w:t>
      </w:r>
    </w:p>
    <w:bookmarkEnd w:id="4"/>
    <w:p w14:paraId="7DBCB981" w14:textId="1993A22C"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bCs/>
          <w:sz w:val="22"/>
          <w:szCs w:val="22"/>
        </w:rPr>
        <w:t xml:space="preserve"> Termin składania ofert - </w:t>
      </w:r>
      <w:r w:rsidRPr="006B720D">
        <w:rPr>
          <w:rFonts w:asciiTheme="minorHAnsi" w:hAnsiTheme="minorHAnsi" w:cs="Posterama"/>
          <w:sz w:val="22"/>
          <w:szCs w:val="22"/>
        </w:rPr>
        <w:t>do godz</w:t>
      </w:r>
      <w:r w:rsidRPr="00233882">
        <w:rPr>
          <w:rFonts w:asciiTheme="minorHAnsi" w:hAnsiTheme="minorHAnsi" w:cs="Posterama"/>
          <w:sz w:val="22"/>
          <w:szCs w:val="22"/>
        </w:rPr>
        <w:t>.</w:t>
      </w:r>
      <w:r w:rsidR="006B720D" w:rsidRPr="00233882">
        <w:rPr>
          <w:rFonts w:asciiTheme="minorHAnsi" w:hAnsiTheme="minorHAnsi" w:cs="Posterama"/>
          <w:b/>
          <w:sz w:val="22"/>
          <w:szCs w:val="22"/>
        </w:rPr>
        <w:t xml:space="preserve"> 10</w:t>
      </w:r>
      <w:r w:rsidRPr="00233882">
        <w:rPr>
          <w:rFonts w:asciiTheme="minorHAnsi" w:hAnsiTheme="minorHAnsi" w:cs="Posterama"/>
          <w:b/>
          <w:sz w:val="22"/>
          <w:szCs w:val="22"/>
        </w:rPr>
        <w:t>:00</w:t>
      </w:r>
      <w:r w:rsidRPr="00233882">
        <w:rPr>
          <w:rFonts w:asciiTheme="minorHAnsi" w:hAnsiTheme="minorHAnsi" w:cs="Posterama"/>
          <w:sz w:val="22"/>
          <w:szCs w:val="22"/>
        </w:rPr>
        <w:t xml:space="preserve"> w dniu </w:t>
      </w:r>
      <w:r w:rsidR="009D1381" w:rsidRPr="009D1381">
        <w:rPr>
          <w:rFonts w:asciiTheme="minorHAnsi" w:hAnsiTheme="minorHAnsi" w:cs="Posterama"/>
          <w:b/>
          <w:color w:val="FF0000"/>
          <w:sz w:val="22"/>
          <w:szCs w:val="22"/>
        </w:rPr>
        <w:t>03.04</w:t>
      </w:r>
      <w:r w:rsidR="00984F64" w:rsidRPr="009D1381">
        <w:rPr>
          <w:rFonts w:asciiTheme="minorHAnsi" w:hAnsiTheme="minorHAnsi" w:cs="Posterama"/>
          <w:b/>
          <w:color w:val="FF0000"/>
          <w:sz w:val="22"/>
          <w:szCs w:val="22"/>
        </w:rPr>
        <w:t>.</w:t>
      </w:r>
      <w:r w:rsidR="00086B77" w:rsidRPr="009D1381">
        <w:rPr>
          <w:rFonts w:asciiTheme="minorHAnsi" w:hAnsiTheme="minorHAnsi" w:cs="Posterama"/>
          <w:b/>
          <w:color w:val="FF0000"/>
          <w:sz w:val="22"/>
          <w:szCs w:val="22"/>
        </w:rPr>
        <w:t>202</w:t>
      </w:r>
      <w:r w:rsidR="00D76228" w:rsidRPr="009D1381">
        <w:rPr>
          <w:rFonts w:asciiTheme="minorHAnsi" w:hAnsiTheme="minorHAnsi" w:cs="Posterama"/>
          <w:b/>
          <w:color w:val="FF0000"/>
          <w:sz w:val="22"/>
          <w:szCs w:val="22"/>
        </w:rPr>
        <w:t>5</w:t>
      </w:r>
      <w:r w:rsidR="00D63F5F" w:rsidRPr="009D1381">
        <w:rPr>
          <w:rFonts w:asciiTheme="minorHAnsi" w:hAnsiTheme="minorHAnsi" w:cs="Posterama"/>
          <w:b/>
          <w:color w:val="FF0000"/>
          <w:sz w:val="22"/>
          <w:szCs w:val="22"/>
        </w:rPr>
        <w:t xml:space="preserve"> </w:t>
      </w:r>
      <w:r w:rsidRPr="009D1381">
        <w:rPr>
          <w:rFonts w:asciiTheme="minorHAnsi" w:hAnsiTheme="minorHAnsi" w:cs="Posterama"/>
          <w:b/>
          <w:color w:val="FF0000"/>
          <w:sz w:val="22"/>
          <w:szCs w:val="22"/>
        </w:rPr>
        <w:t>r.</w:t>
      </w:r>
    </w:p>
    <w:p w14:paraId="4C259827" w14:textId="77777777"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bCs/>
          <w:sz w:val="22"/>
          <w:szCs w:val="22"/>
        </w:rPr>
        <w:lastRenderedPageBreak/>
        <w:t xml:space="preserve"> Miejscem otwarcia ofert jest siedziba Zamawiającego,</w:t>
      </w:r>
      <w:r w:rsidRPr="00233882">
        <w:rPr>
          <w:rFonts w:asciiTheme="minorHAnsi" w:hAnsiTheme="minorHAnsi" w:cs="Posterama"/>
          <w:sz w:val="22"/>
          <w:szCs w:val="22"/>
        </w:rPr>
        <w:t xml:space="preserve"> </w:t>
      </w:r>
      <w:r w:rsidR="006C2DE1" w:rsidRPr="00233882">
        <w:rPr>
          <w:rFonts w:asciiTheme="minorHAnsi" w:hAnsiTheme="minorHAnsi" w:cs="Posterama"/>
          <w:sz w:val="22"/>
          <w:szCs w:val="22"/>
        </w:rPr>
        <w:t>D</w:t>
      </w:r>
      <w:r w:rsidR="00831F12" w:rsidRPr="00233882">
        <w:rPr>
          <w:rFonts w:asciiTheme="minorHAnsi" w:hAnsiTheme="minorHAnsi" w:cs="Posterama"/>
          <w:sz w:val="22"/>
          <w:szCs w:val="22"/>
        </w:rPr>
        <w:t xml:space="preserve">ział </w:t>
      </w:r>
      <w:r w:rsidR="006C2DE1" w:rsidRPr="00233882">
        <w:rPr>
          <w:rFonts w:asciiTheme="minorHAnsi" w:hAnsiTheme="minorHAnsi" w:cs="Posterama"/>
          <w:sz w:val="22"/>
          <w:szCs w:val="22"/>
        </w:rPr>
        <w:t>H</w:t>
      </w:r>
      <w:r w:rsidR="00831F12" w:rsidRPr="00233882">
        <w:rPr>
          <w:rFonts w:asciiTheme="minorHAnsi" w:hAnsiTheme="minorHAnsi" w:cs="Posterama"/>
          <w:sz w:val="22"/>
          <w:szCs w:val="22"/>
        </w:rPr>
        <w:t>andlowy,</w:t>
      </w:r>
      <w:r w:rsidRPr="00233882">
        <w:rPr>
          <w:rFonts w:asciiTheme="minorHAnsi" w:hAnsiTheme="minorHAnsi" w:cs="Posterama"/>
          <w:sz w:val="22"/>
          <w:szCs w:val="22"/>
        </w:rPr>
        <w:t xml:space="preserve"> budynek</w:t>
      </w:r>
      <w:r w:rsidR="00831F12" w:rsidRPr="00233882">
        <w:rPr>
          <w:rFonts w:asciiTheme="minorHAnsi" w:hAnsiTheme="minorHAnsi" w:cs="Posterama"/>
          <w:sz w:val="22"/>
          <w:szCs w:val="22"/>
        </w:rPr>
        <w:t xml:space="preserve"> Zarządu Spółki</w:t>
      </w:r>
      <w:r w:rsidRPr="00233882">
        <w:rPr>
          <w:rFonts w:asciiTheme="minorHAnsi" w:hAnsiTheme="minorHAnsi" w:cs="Posterama"/>
          <w:sz w:val="22"/>
          <w:szCs w:val="22"/>
        </w:rPr>
        <w:t xml:space="preserve"> przy ulicy </w:t>
      </w:r>
      <w:r w:rsidR="00152638" w:rsidRPr="00233882">
        <w:rPr>
          <w:rFonts w:asciiTheme="minorHAnsi" w:hAnsiTheme="minorHAnsi" w:cs="Posterama"/>
          <w:sz w:val="22"/>
          <w:szCs w:val="22"/>
        </w:rPr>
        <w:t>Wierzejewskiego 12 w Konstancinie Jeziorn</w:t>
      </w:r>
      <w:r w:rsidR="00831F12" w:rsidRPr="00233882">
        <w:rPr>
          <w:rFonts w:asciiTheme="minorHAnsi" w:hAnsiTheme="minorHAnsi" w:cs="Posterama"/>
          <w:sz w:val="22"/>
          <w:szCs w:val="22"/>
        </w:rPr>
        <w:t>ie.</w:t>
      </w:r>
    </w:p>
    <w:p w14:paraId="29A4248A" w14:textId="40C9A5E6" w:rsidR="006049C5"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Termin otwarcia ofert: </w:t>
      </w:r>
      <w:r w:rsidR="009D1381" w:rsidRPr="009D1381">
        <w:rPr>
          <w:rFonts w:asciiTheme="minorHAnsi" w:hAnsiTheme="minorHAnsi" w:cs="Posterama"/>
          <w:b/>
          <w:color w:val="FF0000"/>
          <w:sz w:val="22"/>
          <w:szCs w:val="22"/>
        </w:rPr>
        <w:t>03.04.</w:t>
      </w:r>
      <w:r w:rsidR="00086B77" w:rsidRPr="009D1381">
        <w:rPr>
          <w:rFonts w:asciiTheme="minorHAnsi" w:hAnsiTheme="minorHAnsi" w:cs="Posterama"/>
          <w:b/>
          <w:color w:val="FF0000"/>
          <w:sz w:val="22"/>
          <w:szCs w:val="22"/>
        </w:rPr>
        <w:t>202</w:t>
      </w:r>
      <w:r w:rsidR="00D76228" w:rsidRPr="009D1381">
        <w:rPr>
          <w:rFonts w:asciiTheme="minorHAnsi" w:hAnsiTheme="minorHAnsi" w:cs="Posterama"/>
          <w:b/>
          <w:color w:val="FF0000"/>
          <w:sz w:val="22"/>
          <w:szCs w:val="22"/>
        </w:rPr>
        <w:t>5</w:t>
      </w:r>
      <w:r w:rsidR="00A60BEC" w:rsidRPr="009D1381">
        <w:rPr>
          <w:rFonts w:asciiTheme="minorHAnsi" w:hAnsiTheme="minorHAnsi" w:cs="Posterama"/>
          <w:b/>
          <w:color w:val="FF0000"/>
          <w:sz w:val="22"/>
          <w:szCs w:val="22"/>
        </w:rPr>
        <w:t xml:space="preserve"> </w:t>
      </w:r>
      <w:r w:rsidRPr="009D1381">
        <w:rPr>
          <w:rFonts w:asciiTheme="minorHAnsi" w:hAnsiTheme="minorHAnsi" w:cs="Posterama"/>
          <w:b/>
          <w:color w:val="FF0000"/>
          <w:sz w:val="22"/>
          <w:szCs w:val="22"/>
        </w:rPr>
        <w:t>r.,</w:t>
      </w:r>
      <w:r w:rsidRPr="009D1381">
        <w:rPr>
          <w:rFonts w:asciiTheme="minorHAnsi" w:hAnsiTheme="minorHAnsi" w:cs="Posterama"/>
          <w:color w:val="FF0000"/>
          <w:sz w:val="22"/>
          <w:szCs w:val="22"/>
        </w:rPr>
        <w:t xml:space="preserve"> </w:t>
      </w:r>
      <w:r w:rsidRPr="006B720D">
        <w:rPr>
          <w:rFonts w:asciiTheme="minorHAnsi" w:hAnsiTheme="minorHAnsi" w:cs="Posterama"/>
          <w:sz w:val="22"/>
          <w:szCs w:val="22"/>
        </w:rPr>
        <w:t xml:space="preserve">o godzinie </w:t>
      </w:r>
      <w:r w:rsidR="006B720D" w:rsidRPr="006B720D">
        <w:rPr>
          <w:rFonts w:asciiTheme="minorHAnsi" w:hAnsiTheme="minorHAnsi" w:cs="Posterama"/>
          <w:b/>
          <w:sz w:val="22"/>
          <w:szCs w:val="22"/>
        </w:rPr>
        <w:t>10</w:t>
      </w:r>
      <w:r w:rsidR="00D3797C" w:rsidRPr="006B720D">
        <w:rPr>
          <w:rFonts w:asciiTheme="minorHAnsi" w:hAnsiTheme="minorHAnsi" w:cs="Posterama"/>
          <w:b/>
          <w:sz w:val="22"/>
          <w:szCs w:val="22"/>
        </w:rPr>
        <w:t>:30</w:t>
      </w:r>
      <w:r w:rsidRPr="006B720D">
        <w:rPr>
          <w:rFonts w:asciiTheme="minorHAnsi" w:hAnsiTheme="minorHAnsi" w:cs="Posterama"/>
          <w:b/>
          <w:sz w:val="22"/>
          <w:szCs w:val="22"/>
        </w:rPr>
        <w:t xml:space="preserve">, </w:t>
      </w:r>
      <w:r w:rsidRPr="006B720D">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6B720D"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sz w:val="22"/>
          <w:szCs w:val="22"/>
        </w:rPr>
        <w:t xml:space="preserve"> </w:t>
      </w:r>
      <w:r w:rsidR="006049C5" w:rsidRPr="006B720D">
        <w:rPr>
          <w:rFonts w:asciiTheme="minorHAnsi" w:hAnsiTheme="minorHAnsi" w:cs="Posterama"/>
          <w:sz w:val="22"/>
          <w:szCs w:val="22"/>
        </w:rPr>
        <w:t>Bezpośrednio przed otwarciem ofert Zamawiający poda kwotę jaką zamierza przeznaczyć na sfinansowanie zamówienia. Jeżeli przedmiot zamówienia podzielono na pakiety w/w informacja będzie podana oddzielnie dla każdego z pakietów.</w:t>
      </w:r>
    </w:p>
    <w:p w14:paraId="29915727" w14:textId="20A9D401" w:rsidR="006049C5"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BE1670">
      <w:pPr>
        <w:numPr>
          <w:ilvl w:val="0"/>
          <w:numId w:val="18"/>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BE1670">
      <w:pPr>
        <w:pStyle w:val="Akapitzlist"/>
        <w:numPr>
          <w:ilvl w:val="0"/>
          <w:numId w:val="20"/>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BE1670">
      <w:pPr>
        <w:pStyle w:val="Akapitzlist"/>
        <w:numPr>
          <w:ilvl w:val="0"/>
          <w:numId w:val="20"/>
        </w:numPr>
        <w:pBdr>
          <w:top w:val="nil"/>
          <w:left w:val="nil"/>
          <w:bottom w:val="nil"/>
          <w:right w:val="nil"/>
          <w:between w:val="nil"/>
        </w:pBdr>
        <w:ind w:left="426"/>
        <w:rPr>
          <w:rFonts w:eastAsia="Cambria" w:cs="Cambria"/>
          <w:bCs w:val="0"/>
          <w:color w:val="auto"/>
        </w:rPr>
      </w:pPr>
      <w:r w:rsidRPr="003135F3">
        <w:rPr>
          <w:color w:val="auto"/>
        </w:rPr>
        <w:lastRenderedPageBreak/>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BE1670">
      <w:pPr>
        <w:pStyle w:val="Akapitzlist"/>
        <w:numPr>
          <w:ilvl w:val="0"/>
          <w:numId w:val="19"/>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w:t>
      </w:r>
      <w:r w:rsidR="00F8439C" w:rsidRPr="00F8439C">
        <w:rPr>
          <w:color w:val="auto"/>
        </w:rPr>
        <w:lastRenderedPageBreak/>
        <w:t>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BE1670">
      <w:pPr>
        <w:pStyle w:val="Akapitzlist"/>
        <w:numPr>
          <w:ilvl w:val="0"/>
          <w:numId w:val="27"/>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BE1670">
      <w:pPr>
        <w:pStyle w:val="Akapitzlist"/>
        <w:numPr>
          <w:ilvl w:val="0"/>
          <w:numId w:val="27"/>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BE1670">
      <w:pPr>
        <w:pStyle w:val="Akapitzlist"/>
        <w:numPr>
          <w:ilvl w:val="0"/>
          <w:numId w:val="27"/>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BE1670">
      <w:pPr>
        <w:pStyle w:val="Akapitzlist"/>
        <w:numPr>
          <w:ilvl w:val="0"/>
          <w:numId w:val="27"/>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BE1670">
      <w:pPr>
        <w:numPr>
          <w:ilvl w:val="0"/>
          <w:numId w:val="17"/>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eastAsia="Cambria" w:hAnsiTheme="minorHAnsi"/>
          <w:sz w:val="22"/>
          <w:szCs w:val="22"/>
        </w:rPr>
        <w:lastRenderedPageBreak/>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lastRenderedPageBreak/>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44214D54"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r w:rsidR="0052794E">
        <w:rPr>
          <w:rFonts w:asciiTheme="minorHAnsi" w:hAnsiTheme="minorHAnsi" w:cs="Posterama"/>
          <w:sz w:val="22"/>
          <w:szCs w:val="22"/>
          <w:shd w:val="clear" w:color="auto" w:fill="FFFFFF"/>
        </w:rPr>
        <w:t xml:space="preserve"> </w:t>
      </w:r>
    </w:p>
    <w:p w14:paraId="250C3680"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BE1670">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BE1670">
      <w:pPr>
        <w:numPr>
          <w:ilvl w:val="0"/>
          <w:numId w:val="13"/>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lastRenderedPageBreak/>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BE1670">
      <w:pPr>
        <w:widowControl w:val="0"/>
        <w:numPr>
          <w:ilvl w:val="0"/>
          <w:numId w:val="13"/>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BE1670">
      <w:pPr>
        <w:widowControl w:val="0"/>
        <w:numPr>
          <w:ilvl w:val="0"/>
          <w:numId w:val="13"/>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64DA5099"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Dz.U.</w:t>
      </w:r>
      <w:r w:rsidR="00A60BEC">
        <w:rPr>
          <w:rFonts w:asciiTheme="minorHAnsi" w:hAnsiTheme="minorHAnsi" w:cs="Posterama"/>
          <w:sz w:val="22"/>
          <w:szCs w:val="22"/>
        </w:rPr>
        <w:t>2023.1605</w:t>
      </w:r>
      <w:r w:rsidRPr="004F4F0B">
        <w:rPr>
          <w:rFonts w:asciiTheme="minorHAnsi" w:hAnsiTheme="minorHAnsi" w:cs="Posterama"/>
          <w:sz w:val="22"/>
          <w:szCs w:val="22"/>
        </w:rPr>
        <w:t xml:space="preserve"> z dnia </w:t>
      </w:r>
      <w:r w:rsidR="00A60BEC">
        <w:rPr>
          <w:rFonts w:asciiTheme="minorHAnsi" w:hAnsiTheme="minorHAnsi" w:cs="Posterama"/>
          <w:sz w:val="22"/>
          <w:szCs w:val="22"/>
        </w:rPr>
        <w:t>2023.08.14</w:t>
      </w:r>
      <w:r w:rsidRPr="004F4F0B">
        <w:rPr>
          <w:rFonts w:asciiTheme="minorHAnsi" w:hAnsiTheme="minorHAnsi" w:cs="Posterama"/>
          <w:sz w:val="22"/>
          <w:szCs w:val="22"/>
        </w:rPr>
        <w:t xml:space="preserve"> –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lastRenderedPageBreak/>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BE1670">
      <w:pPr>
        <w:pStyle w:val="Akapitzlist"/>
        <w:numPr>
          <w:ilvl w:val="0"/>
          <w:numId w:val="28"/>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158A6FAB"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(Dz.U.</w:t>
      </w:r>
      <w:r w:rsidR="00A60BEC" w:rsidRPr="00F77481">
        <w:rPr>
          <w:rFonts w:ascii="Cambria" w:eastAsia="Cambria" w:hAnsi="Cambria" w:cs="Cambria"/>
          <w:sz w:val="22"/>
          <w:szCs w:val="22"/>
        </w:rPr>
        <w:t>2023.1605</w:t>
      </w:r>
      <w:r w:rsidRPr="00F77481">
        <w:rPr>
          <w:rFonts w:ascii="Cambria" w:eastAsia="Cambria" w:hAnsi="Cambria" w:cs="Cambria"/>
          <w:sz w:val="22"/>
          <w:szCs w:val="22"/>
        </w:rPr>
        <w:t xml:space="preserve"> z dnia </w:t>
      </w:r>
      <w:r w:rsidR="00A60BEC" w:rsidRPr="00F77481">
        <w:rPr>
          <w:rFonts w:ascii="Cambria" w:eastAsia="Cambria" w:hAnsi="Cambria" w:cs="Cambria"/>
          <w:sz w:val="22"/>
          <w:szCs w:val="22"/>
        </w:rPr>
        <w:t>2023.08.14</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sygnaturze: </w:t>
      </w:r>
      <w:r w:rsidR="00C311EE" w:rsidRPr="006B720D">
        <w:rPr>
          <w:rFonts w:ascii="Cambria" w:eastAsia="Cambria" w:hAnsi="Cambria" w:cs="Cambria"/>
          <w:b/>
          <w:bCs/>
          <w:sz w:val="22"/>
          <w:szCs w:val="22"/>
        </w:rPr>
        <w:t>TP</w:t>
      </w:r>
      <w:r w:rsidR="00421169" w:rsidRPr="006B720D">
        <w:rPr>
          <w:rFonts w:ascii="Cambria" w:eastAsia="Cambria" w:hAnsi="Cambria" w:cs="Cambria"/>
          <w:b/>
          <w:bCs/>
          <w:sz w:val="22"/>
          <w:szCs w:val="22"/>
        </w:rPr>
        <w:t>-</w:t>
      </w:r>
      <w:r w:rsidR="00F77481" w:rsidRPr="006B720D">
        <w:rPr>
          <w:rFonts w:ascii="Cambria" w:eastAsia="Cambria" w:hAnsi="Cambria" w:cs="Cambria"/>
          <w:b/>
          <w:bCs/>
          <w:sz w:val="22"/>
          <w:szCs w:val="22"/>
        </w:rPr>
        <w:t xml:space="preserve"> </w:t>
      </w:r>
      <w:r w:rsidR="00984F64">
        <w:rPr>
          <w:rFonts w:ascii="Cambria" w:eastAsia="Cambria" w:hAnsi="Cambria" w:cs="Cambria"/>
          <w:b/>
          <w:bCs/>
          <w:sz w:val="22"/>
          <w:szCs w:val="22"/>
        </w:rPr>
        <w:t>16</w:t>
      </w:r>
      <w:r w:rsidRPr="006B720D">
        <w:rPr>
          <w:rFonts w:ascii="Cambria" w:eastAsia="Cambria" w:hAnsi="Cambria" w:cs="Cambria"/>
          <w:b/>
          <w:bCs/>
          <w:sz w:val="22"/>
          <w:szCs w:val="22"/>
        </w:rPr>
        <w:t>/202</w:t>
      </w:r>
      <w:r w:rsidR="00D76228">
        <w:rPr>
          <w:rFonts w:ascii="Cambria" w:eastAsia="Cambria" w:hAnsi="Cambria" w:cs="Cambria"/>
          <w:b/>
          <w:bCs/>
          <w:sz w:val="22"/>
          <w:szCs w:val="22"/>
        </w:rPr>
        <w:t>5</w:t>
      </w:r>
      <w:r w:rsidRPr="006B720D">
        <w:rPr>
          <w:rFonts w:ascii="Cambria" w:eastAsia="Cambria" w:hAnsi="Cambria" w:cs="Cambria"/>
          <w:sz w:val="22"/>
          <w:szCs w:val="22"/>
        </w:rPr>
        <w:t xml:space="preserve"> </w:t>
      </w:r>
      <w:r w:rsidRPr="00F77481">
        <w:rPr>
          <w:rFonts w:ascii="Cambria" w:eastAsia="Cambria" w:hAnsi="Cambria" w:cs="Cambria"/>
          <w:sz w:val="22"/>
          <w:szCs w:val="22"/>
        </w:rPr>
        <w:t xml:space="preserve">na </w:t>
      </w:r>
      <w:r w:rsidR="00D76228" w:rsidRPr="00D76228">
        <w:rPr>
          <w:rFonts w:eastAsia="Cambria" w:cs="Cambria"/>
          <w:b/>
          <w:sz w:val="24"/>
          <w:szCs w:val="24"/>
        </w:rPr>
        <w:t>dostawa gazów medycznych i technicznych dla Mazowieckiego Centrum Rehabilitacji „STOCER” Sp. z o.o.</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27258C">
      <w:pPr>
        <w:widowControl w:val="0"/>
        <w:pBdr>
          <w:top w:val="single" w:sz="4" w:space="1" w:color="000000"/>
          <w:left w:val="single" w:sz="4" w:space="4" w:color="000000"/>
          <w:bottom w:val="single" w:sz="4" w:space="10"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6232EC79" w14:textId="18286032" w:rsidR="0027258C" w:rsidRDefault="00F77481" w:rsidP="000D777D">
      <w:pPr>
        <w:pBdr>
          <w:top w:val="nil"/>
          <w:left w:val="nil"/>
          <w:bottom w:val="nil"/>
          <w:right w:val="nil"/>
          <w:between w:val="nil"/>
        </w:pBdr>
        <w:jc w:val="both"/>
        <w:rPr>
          <w:rFonts w:ascii="Cambria" w:eastAsia="Cambria" w:hAnsi="Cambria" w:cs="Cambria"/>
          <w:b/>
          <w:sz w:val="24"/>
          <w:szCs w:val="24"/>
        </w:rPr>
      </w:pPr>
      <w:r w:rsidRPr="00F77481">
        <w:rPr>
          <w:rFonts w:ascii="Cambria" w:eastAsia="Cambria" w:hAnsi="Cambria" w:cs="Cambria"/>
          <w:sz w:val="22"/>
          <w:szCs w:val="22"/>
        </w:rPr>
        <w:t xml:space="preserve">Dotyczy postępowania o zamówienie publiczne prowadzone w trybie i na zasadach określonych w ustawa z dnia 11 września 2019 r. Prawo zamówień publicznych (Dz.U.2023.1605 z dnia 2023.08.14) o </w:t>
      </w:r>
      <w:r w:rsidRPr="006B720D">
        <w:rPr>
          <w:rFonts w:ascii="Cambria" w:eastAsia="Cambria" w:hAnsi="Cambria" w:cs="Cambria"/>
          <w:sz w:val="22"/>
          <w:szCs w:val="22"/>
        </w:rPr>
        <w:t xml:space="preserve">sygnaturze: </w:t>
      </w:r>
      <w:r w:rsidRPr="006B720D">
        <w:rPr>
          <w:rFonts w:ascii="Cambria" w:eastAsia="Cambria" w:hAnsi="Cambria" w:cs="Cambria"/>
          <w:b/>
          <w:bCs/>
          <w:sz w:val="22"/>
          <w:szCs w:val="22"/>
        </w:rPr>
        <w:t xml:space="preserve">TP- </w:t>
      </w:r>
      <w:r w:rsidR="00984F64">
        <w:rPr>
          <w:rFonts w:ascii="Cambria" w:eastAsia="Cambria" w:hAnsi="Cambria" w:cs="Cambria"/>
          <w:b/>
          <w:bCs/>
          <w:sz w:val="22"/>
          <w:szCs w:val="22"/>
        </w:rPr>
        <w:t>16</w:t>
      </w:r>
      <w:r w:rsidRPr="006B720D">
        <w:rPr>
          <w:rFonts w:ascii="Cambria" w:eastAsia="Cambria" w:hAnsi="Cambria" w:cs="Cambria"/>
          <w:b/>
          <w:bCs/>
          <w:sz w:val="22"/>
          <w:szCs w:val="22"/>
        </w:rPr>
        <w:t>/202</w:t>
      </w:r>
      <w:r w:rsidR="00D76228">
        <w:rPr>
          <w:rFonts w:ascii="Cambria" w:eastAsia="Cambria" w:hAnsi="Cambria" w:cs="Cambria"/>
          <w:b/>
          <w:bCs/>
          <w:sz w:val="22"/>
          <w:szCs w:val="22"/>
        </w:rPr>
        <w:t>5</w:t>
      </w:r>
      <w:r w:rsidRPr="006B720D">
        <w:rPr>
          <w:rFonts w:ascii="Cambria" w:eastAsia="Cambria" w:hAnsi="Cambria" w:cs="Cambria"/>
          <w:sz w:val="22"/>
          <w:szCs w:val="22"/>
        </w:rPr>
        <w:t xml:space="preserve"> na </w:t>
      </w:r>
      <w:r w:rsidR="00D76228" w:rsidRPr="00D76228">
        <w:rPr>
          <w:rFonts w:eastAsia="Cambria" w:cs="Cambria"/>
          <w:b/>
          <w:sz w:val="24"/>
          <w:szCs w:val="24"/>
        </w:rPr>
        <w:t>dostawa gazów medycznych i technicznych dla Mazowieckiego Centrum Rehabilitacji „STOCER” Sp. z o.o.</w:t>
      </w:r>
    </w:p>
    <w:p w14:paraId="18DB8EEC" w14:textId="77777777" w:rsidR="000D777D" w:rsidRPr="00F77481" w:rsidRDefault="000D777D" w:rsidP="000D777D">
      <w:pPr>
        <w:pBdr>
          <w:top w:val="nil"/>
          <w:left w:val="nil"/>
          <w:bottom w:val="nil"/>
          <w:right w:val="nil"/>
          <w:between w:val="nil"/>
        </w:pBdr>
        <w:jc w:val="both"/>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77777777" w:rsidR="0027258C" w:rsidRPr="006B720D" w:rsidRDefault="0027258C" w:rsidP="0027258C">
      <w:pPr>
        <w:widowControl w:val="0"/>
        <w:pBdr>
          <w:top w:val="nil"/>
          <w:left w:val="nil"/>
          <w:bottom w:val="nil"/>
          <w:right w:val="nil"/>
          <w:between w:val="nil"/>
        </w:pBdr>
        <w:rPr>
          <w:b/>
          <w:sz w:val="22"/>
          <w:szCs w:val="22"/>
        </w:rPr>
      </w:pPr>
      <w:r w:rsidRPr="006B720D">
        <w:rPr>
          <w:rFonts w:ascii="Cambria" w:eastAsia="Cambria" w:hAnsi="Cambria" w:cs="Cambria"/>
          <w:sz w:val="22"/>
          <w:szCs w:val="22"/>
        </w:rPr>
        <w:t>2.Wartość oferty dla poszczególnych pakietów wynosi :</w:t>
      </w:r>
    </w:p>
    <w:p w14:paraId="79674B4F"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1</w:t>
      </w:r>
      <w:r w:rsidRPr="006B720D">
        <w:rPr>
          <w:rFonts w:ascii="Cambria" w:eastAsia="Cambria" w:hAnsi="Cambria" w:cs="Cambria"/>
          <w:sz w:val="22"/>
          <w:szCs w:val="22"/>
        </w:rPr>
        <w:t xml:space="preserve"> – netto ………………………………………. *  brutto ……………………………………………. *</w:t>
      </w:r>
    </w:p>
    <w:p w14:paraId="0AC110A9"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Słownie brutto: …………………………………………………………………………………………………………*</w:t>
      </w:r>
    </w:p>
    <w:p w14:paraId="2BA8D9B8"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sidRPr="006B720D">
        <w:rPr>
          <w:rFonts w:ascii="Cambria" w:eastAsia="Cambria" w:hAnsi="Cambria" w:cs="Cambria"/>
          <w:b/>
          <w:sz w:val="22"/>
          <w:szCs w:val="22"/>
        </w:rPr>
        <w:t>2</w:t>
      </w:r>
      <w:r w:rsidRPr="006B720D">
        <w:rPr>
          <w:rFonts w:ascii="Cambria" w:eastAsia="Cambria" w:hAnsi="Cambria" w:cs="Cambria"/>
          <w:sz w:val="22"/>
          <w:szCs w:val="22"/>
        </w:rPr>
        <w:t>-netto………………………………………….. *brutto………………………………………………..*</w:t>
      </w:r>
    </w:p>
    <w:p w14:paraId="07B535C6" w14:textId="77777777" w:rsidR="003B1398"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69267E55" w14:textId="5365EEA1"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3</w:t>
      </w:r>
      <w:r w:rsidRPr="006B720D">
        <w:rPr>
          <w:rFonts w:ascii="Cambria" w:eastAsia="Cambria" w:hAnsi="Cambria" w:cs="Cambria"/>
          <w:sz w:val="22"/>
          <w:szCs w:val="22"/>
        </w:rPr>
        <w:t>-netto………………………………………….. *brutto………………………………………………..*</w:t>
      </w:r>
    </w:p>
    <w:p w14:paraId="04C95EF8" w14:textId="77777777"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72EA9A0F" w14:textId="4305F0D1"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4</w:t>
      </w:r>
      <w:r w:rsidRPr="006B720D">
        <w:rPr>
          <w:rFonts w:ascii="Cambria" w:eastAsia="Cambria" w:hAnsi="Cambria" w:cs="Cambria"/>
          <w:sz w:val="22"/>
          <w:szCs w:val="22"/>
        </w:rPr>
        <w:t>-netto………………………………………….. *brutto………………………………………………..*</w:t>
      </w:r>
    </w:p>
    <w:p w14:paraId="3C4D0CA3" w14:textId="06E04624" w:rsidR="00505BA1"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28B8AA24" w14:textId="715F4A1E" w:rsidR="000D777D" w:rsidRPr="006B720D" w:rsidRDefault="000D777D" w:rsidP="000D777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5</w:t>
      </w:r>
      <w:r w:rsidRPr="006B720D">
        <w:rPr>
          <w:rFonts w:ascii="Cambria" w:eastAsia="Cambria" w:hAnsi="Cambria" w:cs="Cambria"/>
          <w:sz w:val="22"/>
          <w:szCs w:val="22"/>
        </w:rPr>
        <w:t>-netto………………………………………….. *brutto………………………………………………..*</w:t>
      </w:r>
    </w:p>
    <w:p w14:paraId="4F63E38B" w14:textId="77777777" w:rsidR="000D777D" w:rsidRDefault="000D777D" w:rsidP="000D777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1D7FB794" w14:textId="77777777" w:rsidR="003D1ADB" w:rsidRPr="006B720D" w:rsidRDefault="003D1ADB" w:rsidP="0027258C">
      <w:pPr>
        <w:pBdr>
          <w:top w:val="nil"/>
          <w:left w:val="nil"/>
          <w:bottom w:val="nil"/>
          <w:right w:val="nil"/>
          <w:between w:val="nil"/>
        </w:pBdr>
        <w:jc w:val="both"/>
        <w:rPr>
          <w:sz w:val="22"/>
          <w:szCs w:val="22"/>
        </w:rPr>
      </w:pPr>
    </w:p>
    <w:p w14:paraId="02F07D23" w14:textId="19AAE8CD" w:rsidR="0027258C" w:rsidRPr="006B720D" w:rsidRDefault="00505BA1" w:rsidP="00F77481">
      <w:pPr>
        <w:pStyle w:val="Default"/>
        <w:rPr>
          <w:rFonts w:ascii="Cambria" w:hAnsi="Cambria"/>
          <w:color w:val="auto"/>
          <w:sz w:val="22"/>
          <w:szCs w:val="22"/>
        </w:rPr>
      </w:pPr>
      <w:r>
        <w:rPr>
          <w:rFonts w:ascii="Cambria" w:hAnsi="Cambria"/>
          <w:color w:val="auto"/>
          <w:sz w:val="22"/>
          <w:szCs w:val="22"/>
        </w:rPr>
        <w:t>Miejsce</w:t>
      </w:r>
      <w:r w:rsidR="0027258C" w:rsidRPr="006B720D">
        <w:rPr>
          <w:rFonts w:ascii="Cambria" w:hAnsi="Cambria"/>
          <w:color w:val="auto"/>
          <w:sz w:val="22"/>
          <w:szCs w:val="22"/>
        </w:rPr>
        <w:t xml:space="preserve"> dostaw: </w:t>
      </w:r>
    </w:p>
    <w:p w14:paraId="3BF558E3" w14:textId="1FF05FA2" w:rsidR="0027258C" w:rsidRDefault="001B1DA3" w:rsidP="00F77481">
      <w:pPr>
        <w:pStyle w:val="Default"/>
        <w:rPr>
          <w:rFonts w:ascii="Cambria" w:hAnsi="Cambria"/>
          <w:color w:val="auto"/>
          <w:sz w:val="22"/>
          <w:szCs w:val="22"/>
        </w:rPr>
      </w:pPr>
      <w:r w:rsidRPr="006B720D">
        <w:rPr>
          <w:rFonts w:ascii="Cambria" w:hAnsi="Cambria"/>
          <w:color w:val="auto"/>
          <w:sz w:val="22"/>
          <w:szCs w:val="22"/>
        </w:rPr>
        <w:t>Pruszków, ul. Warsztatowa 1</w:t>
      </w:r>
    </w:p>
    <w:p w14:paraId="53E90048" w14:textId="5C033E46" w:rsidR="0001765B" w:rsidRDefault="0001765B" w:rsidP="00F77481">
      <w:pPr>
        <w:pStyle w:val="Default"/>
        <w:rPr>
          <w:rFonts w:ascii="Cambria" w:hAnsi="Cambria"/>
          <w:color w:val="auto"/>
          <w:sz w:val="22"/>
          <w:szCs w:val="22"/>
        </w:rPr>
      </w:pPr>
      <w:r>
        <w:rPr>
          <w:rFonts w:ascii="Cambria" w:hAnsi="Cambria"/>
          <w:color w:val="auto"/>
          <w:sz w:val="22"/>
          <w:szCs w:val="22"/>
        </w:rPr>
        <w:t xml:space="preserve">Warszawa, ul. Barska 16/20 </w:t>
      </w:r>
    </w:p>
    <w:p w14:paraId="2CBCA499" w14:textId="0378E238" w:rsidR="0001765B" w:rsidRDefault="0001765B" w:rsidP="00F77481">
      <w:pPr>
        <w:pStyle w:val="Default"/>
        <w:rPr>
          <w:rFonts w:ascii="Cambria" w:hAnsi="Cambria"/>
          <w:color w:val="auto"/>
          <w:sz w:val="22"/>
          <w:szCs w:val="22"/>
        </w:rPr>
      </w:pPr>
      <w:r>
        <w:rPr>
          <w:rFonts w:ascii="Cambria" w:hAnsi="Cambria"/>
          <w:color w:val="auto"/>
          <w:sz w:val="22"/>
          <w:szCs w:val="22"/>
        </w:rPr>
        <w:lastRenderedPageBreak/>
        <w:t xml:space="preserve">Konstancin-Jeziorna, ul. Wierzejewskiego 12 </w:t>
      </w:r>
    </w:p>
    <w:p w14:paraId="12EE4EAF" w14:textId="4162153E" w:rsidR="009D1381" w:rsidRPr="009D1381" w:rsidRDefault="009D1381" w:rsidP="00F77481">
      <w:pPr>
        <w:pStyle w:val="Default"/>
        <w:rPr>
          <w:rFonts w:ascii="Cambria" w:hAnsi="Cambria"/>
          <w:color w:val="FF0000"/>
          <w:sz w:val="22"/>
          <w:szCs w:val="22"/>
        </w:rPr>
      </w:pPr>
      <w:r w:rsidRPr="009D1381">
        <w:rPr>
          <w:rFonts w:ascii="Cambria" w:hAnsi="Cambria"/>
          <w:color w:val="FF0000"/>
          <w:sz w:val="22"/>
          <w:szCs w:val="22"/>
        </w:rPr>
        <w:t xml:space="preserve">Konstancin-Jeziorna, ul. Długa 40/42 </w:t>
      </w:r>
    </w:p>
    <w:p w14:paraId="5B4D5927" w14:textId="6AD5D0D3" w:rsidR="009D1381" w:rsidRPr="009D1381" w:rsidRDefault="009D1381" w:rsidP="00F77481">
      <w:pPr>
        <w:pStyle w:val="Default"/>
        <w:rPr>
          <w:rFonts w:ascii="Cambria" w:hAnsi="Cambria"/>
          <w:color w:val="FF0000"/>
          <w:sz w:val="22"/>
          <w:szCs w:val="22"/>
        </w:rPr>
      </w:pPr>
      <w:r w:rsidRPr="009D1381">
        <w:rPr>
          <w:rFonts w:ascii="Cambria" w:hAnsi="Cambria"/>
          <w:color w:val="FF0000"/>
          <w:sz w:val="22"/>
          <w:szCs w:val="22"/>
        </w:rPr>
        <w:t>Warszawa, ul. Bohaterów Września 7</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2C595D18" w14:textId="0D5B3A7A" w:rsidR="0005310B" w:rsidRPr="00A60BEC" w:rsidRDefault="00A60BEC" w:rsidP="00A60BEC">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xml:space="preserve">* Wypełnia Wykonawca </w:t>
      </w:r>
    </w:p>
    <w:p w14:paraId="4CAB1F06" w14:textId="77777777" w:rsidR="00480705" w:rsidRDefault="00480705">
      <w:pPr>
        <w:pBdr>
          <w:top w:val="nil"/>
          <w:left w:val="nil"/>
          <w:bottom w:val="nil"/>
          <w:right w:val="nil"/>
          <w:between w:val="nil"/>
        </w:pBdr>
      </w:pPr>
    </w:p>
    <w:p w14:paraId="3FFCC79D" w14:textId="153E7484" w:rsidR="00E6497B" w:rsidRPr="00AC1CC8" w:rsidRDefault="003B1398" w:rsidP="00AC1CC8">
      <w:pPr>
        <w:spacing w:line="276" w:lineRule="auto"/>
      </w:pPr>
      <w:r>
        <w:t xml:space="preserve">                                                                                             </w:t>
      </w:r>
      <w:r w:rsidR="00AC1CC8">
        <w:t xml:space="preserve">                              </w:t>
      </w:r>
    </w:p>
    <w:p w14:paraId="3D24E910" w14:textId="77777777" w:rsidR="00E6497B" w:rsidRDefault="00E6497B" w:rsidP="006B720D">
      <w:pPr>
        <w:pBdr>
          <w:top w:val="nil"/>
          <w:left w:val="nil"/>
          <w:bottom w:val="nil"/>
          <w:right w:val="nil"/>
          <w:between w:val="nil"/>
        </w:pBdr>
        <w:rPr>
          <w:color w:val="FF0000"/>
        </w:rPr>
      </w:pPr>
    </w:p>
    <w:p w14:paraId="4C0DD48B" w14:textId="77777777" w:rsidR="00E6497B" w:rsidRDefault="00E6497B" w:rsidP="006B720D">
      <w:pPr>
        <w:pBdr>
          <w:top w:val="nil"/>
          <w:left w:val="nil"/>
          <w:bottom w:val="nil"/>
          <w:right w:val="nil"/>
          <w:between w:val="nil"/>
        </w:pBdr>
        <w:rPr>
          <w:color w:val="FF0000"/>
        </w:rPr>
      </w:pPr>
    </w:p>
    <w:p w14:paraId="7EB690B0" w14:textId="77777777" w:rsidR="009330BE" w:rsidRDefault="009330BE" w:rsidP="006B720D">
      <w:pPr>
        <w:pBdr>
          <w:top w:val="nil"/>
          <w:left w:val="nil"/>
          <w:bottom w:val="nil"/>
          <w:right w:val="nil"/>
          <w:between w:val="nil"/>
        </w:pBdr>
        <w:rPr>
          <w:color w:val="FF0000"/>
        </w:rPr>
      </w:pPr>
    </w:p>
    <w:p w14:paraId="3CD9BE3A" w14:textId="77777777" w:rsidR="009330BE" w:rsidRDefault="009330BE" w:rsidP="006B720D">
      <w:pPr>
        <w:pBdr>
          <w:top w:val="nil"/>
          <w:left w:val="nil"/>
          <w:bottom w:val="nil"/>
          <w:right w:val="nil"/>
          <w:between w:val="nil"/>
        </w:pBdr>
        <w:rPr>
          <w:color w:val="FF0000"/>
        </w:rPr>
      </w:pPr>
    </w:p>
    <w:p w14:paraId="08638E84" w14:textId="77777777" w:rsidR="009330BE" w:rsidRDefault="009330BE" w:rsidP="006B720D">
      <w:pPr>
        <w:pBdr>
          <w:top w:val="nil"/>
          <w:left w:val="nil"/>
          <w:bottom w:val="nil"/>
          <w:right w:val="nil"/>
          <w:between w:val="nil"/>
        </w:pBdr>
        <w:rPr>
          <w:color w:val="FF0000"/>
        </w:rPr>
      </w:pPr>
    </w:p>
    <w:p w14:paraId="6E5F1074" w14:textId="77777777" w:rsidR="009330BE" w:rsidRDefault="009330BE" w:rsidP="006B720D">
      <w:pPr>
        <w:pBdr>
          <w:top w:val="nil"/>
          <w:left w:val="nil"/>
          <w:bottom w:val="nil"/>
          <w:right w:val="nil"/>
          <w:between w:val="nil"/>
        </w:pBdr>
        <w:rPr>
          <w:color w:val="FF0000"/>
        </w:rPr>
      </w:pPr>
    </w:p>
    <w:p w14:paraId="50071C50" w14:textId="77777777" w:rsidR="009330BE" w:rsidRDefault="009330BE" w:rsidP="006B720D">
      <w:pPr>
        <w:pBdr>
          <w:top w:val="nil"/>
          <w:left w:val="nil"/>
          <w:bottom w:val="nil"/>
          <w:right w:val="nil"/>
          <w:between w:val="nil"/>
        </w:pBdr>
        <w:rPr>
          <w:color w:val="FF0000"/>
        </w:rPr>
      </w:pPr>
    </w:p>
    <w:p w14:paraId="3BD611BD" w14:textId="77777777" w:rsidR="009330BE" w:rsidRDefault="009330BE" w:rsidP="006B720D">
      <w:pPr>
        <w:pBdr>
          <w:top w:val="nil"/>
          <w:left w:val="nil"/>
          <w:bottom w:val="nil"/>
          <w:right w:val="nil"/>
          <w:between w:val="nil"/>
        </w:pBdr>
        <w:rPr>
          <w:color w:val="FF0000"/>
        </w:rPr>
      </w:pPr>
    </w:p>
    <w:p w14:paraId="1E734FFC" w14:textId="77777777" w:rsidR="009330BE" w:rsidRDefault="009330BE" w:rsidP="006B720D">
      <w:pPr>
        <w:pBdr>
          <w:top w:val="nil"/>
          <w:left w:val="nil"/>
          <w:bottom w:val="nil"/>
          <w:right w:val="nil"/>
          <w:between w:val="nil"/>
        </w:pBdr>
        <w:rPr>
          <w:color w:val="FF0000"/>
        </w:rPr>
      </w:pPr>
    </w:p>
    <w:p w14:paraId="2A570FE2" w14:textId="74499E6A" w:rsidR="00505BA1" w:rsidRDefault="00505BA1" w:rsidP="00D76228">
      <w:pPr>
        <w:spacing w:line="276" w:lineRule="auto"/>
        <w:jc w:val="both"/>
        <w:rPr>
          <w:rFonts w:asciiTheme="minorHAnsi" w:eastAsia="Cambria" w:hAnsiTheme="minorHAnsi" w:cs="Cambria"/>
          <w:b/>
          <w:sz w:val="22"/>
          <w:szCs w:val="22"/>
        </w:rPr>
      </w:pPr>
    </w:p>
    <w:p w14:paraId="474F3108" w14:textId="77777777" w:rsidR="00D76228" w:rsidRDefault="00D76228" w:rsidP="00D76228">
      <w:pPr>
        <w:spacing w:line="276" w:lineRule="auto"/>
        <w:jc w:val="both"/>
        <w:rPr>
          <w:rFonts w:asciiTheme="minorHAnsi" w:eastAsia="Cambria" w:hAnsiTheme="minorHAnsi" w:cs="Cambria"/>
          <w:b/>
          <w:sz w:val="22"/>
          <w:szCs w:val="22"/>
        </w:rPr>
      </w:pPr>
    </w:p>
    <w:p w14:paraId="4418E8BB" w14:textId="77777777" w:rsidR="00D76228" w:rsidRDefault="00D76228" w:rsidP="00D76228">
      <w:pPr>
        <w:spacing w:line="276" w:lineRule="auto"/>
        <w:jc w:val="both"/>
        <w:rPr>
          <w:rFonts w:asciiTheme="minorHAnsi" w:eastAsia="Cambria" w:hAnsiTheme="minorHAnsi" w:cs="Cambria"/>
          <w:b/>
          <w:sz w:val="22"/>
          <w:szCs w:val="22"/>
        </w:rPr>
      </w:pPr>
    </w:p>
    <w:p w14:paraId="0AA52C32" w14:textId="77777777" w:rsidR="00D76228" w:rsidRDefault="00D76228" w:rsidP="00D76228">
      <w:pPr>
        <w:spacing w:line="276" w:lineRule="auto"/>
        <w:jc w:val="both"/>
        <w:rPr>
          <w:rFonts w:asciiTheme="minorHAnsi" w:eastAsia="Cambria" w:hAnsiTheme="minorHAnsi" w:cs="Cambria"/>
          <w:b/>
          <w:sz w:val="22"/>
          <w:szCs w:val="22"/>
        </w:rPr>
      </w:pPr>
    </w:p>
    <w:p w14:paraId="7D9D40F8" w14:textId="77777777" w:rsidR="00D76228" w:rsidRDefault="00D76228" w:rsidP="00D76228">
      <w:pPr>
        <w:spacing w:line="276" w:lineRule="auto"/>
        <w:jc w:val="both"/>
        <w:rPr>
          <w:rFonts w:asciiTheme="minorHAnsi" w:eastAsia="Cambria" w:hAnsiTheme="minorHAnsi" w:cs="Cambria"/>
          <w:b/>
          <w:sz w:val="22"/>
          <w:szCs w:val="22"/>
        </w:rPr>
      </w:pPr>
    </w:p>
    <w:p w14:paraId="14D25CE3" w14:textId="77777777" w:rsidR="00D76228" w:rsidRDefault="00D76228" w:rsidP="00D76228">
      <w:pPr>
        <w:spacing w:line="276" w:lineRule="auto"/>
        <w:jc w:val="both"/>
        <w:rPr>
          <w:rFonts w:asciiTheme="minorHAnsi" w:eastAsia="Cambria" w:hAnsiTheme="minorHAnsi" w:cs="Cambria"/>
          <w:b/>
          <w:sz w:val="22"/>
          <w:szCs w:val="22"/>
        </w:rPr>
      </w:pPr>
    </w:p>
    <w:p w14:paraId="65422E6E" w14:textId="77777777" w:rsidR="00D76228" w:rsidRDefault="00D76228" w:rsidP="00D76228">
      <w:pPr>
        <w:spacing w:line="276" w:lineRule="auto"/>
        <w:jc w:val="both"/>
        <w:rPr>
          <w:rFonts w:asciiTheme="minorHAnsi" w:eastAsia="Cambria" w:hAnsiTheme="minorHAnsi" w:cs="Cambria"/>
          <w:b/>
          <w:sz w:val="22"/>
          <w:szCs w:val="22"/>
        </w:rPr>
      </w:pPr>
    </w:p>
    <w:p w14:paraId="36FC141E" w14:textId="77777777" w:rsidR="00D76228" w:rsidRDefault="00D76228" w:rsidP="00D76228">
      <w:pPr>
        <w:spacing w:line="276" w:lineRule="auto"/>
        <w:jc w:val="both"/>
        <w:rPr>
          <w:rFonts w:asciiTheme="minorHAnsi" w:eastAsia="Cambria" w:hAnsiTheme="minorHAnsi" w:cs="Cambria"/>
          <w:b/>
          <w:sz w:val="22"/>
          <w:szCs w:val="22"/>
        </w:rPr>
      </w:pPr>
    </w:p>
    <w:p w14:paraId="7F9C9AC9" w14:textId="77777777" w:rsidR="00D76228" w:rsidRDefault="00D76228" w:rsidP="00D76228">
      <w:pPr>
        <w:spacing w:line="276" w:lineRule="auto"/>
        <w:jc w:val="both"/>
        <w:rPr>
          <w:rFonts w:asciiTheme="minorHAnsi" w:eastAsia="Cambria" w:hAnsiTheme="minorHAnsi" w:cs="Cambria"/>
          <w:b/>
          <w:sz w:val="22"/>
          <w:szCs w:val="22"/>
        </w:rPr>
      </w:pPr>
    </w:p>
    <w:p w14:paraId="35EB13B2" w14:textId="77777777" w:rsidR="00D76228" w:rsidRDefault="00D76228" w:rsidP="00D76228">
      <w:pPr>
        <w:spacing w:line="276" w:lineRule="auto"/>
        <w:jc w:val="both"/>
        <w:rPr>
          <w:rFonts w:asciiTheme="minorHAnsi" w:eastAsia="Cambria" w:hAnsiTheme="minorHAnsi" w:cs="Cambria"/>
          <w:b/>
          <w:sz w:val="22"/>
          <w:szCs w:val="22"/>
        </w:rPr>
      </w:pPr>
    </w:p>
    <w:p w14:paraId="165F651D" w14:textId="77777777" w:rsidR="00D76228" w:rsidRDefault="00D76228" w:rsidP="00D76228">
      <w:pPr>
        <w:spacing w:line="276" w:lineRule="auto"/>
        <w:jc w:val="both"/>
        <w:rPr>
          <w:rFonts w:asciiTheme="minorHAnsi" w:eastAsia="Cambria" w:hAnsiTheme="minorHAnsi" w:cs="Cambria"/>
          <w:b/>
          <w:sz w:val="22"/>
          <w:szCs w:val="22"/>
        </w:rPr>
      </w:pPr>
    </w:p>
    <w:p w14:paraId="64B6CE05" w14:textId="77777777" w:rsidR="00D76228" w:rsidRDefault="00D76228" w:rsidP="00D76228">
      <w:pPr>
        <w:spacing w:line="276" w:lineRule="auto"/>
        <w:jc w:val="both"/>
        <w:rPr>
          <w:rFonts w:asciiTheme="minorHAnsi" w:eastAsia="Cambria" w:hAnsiTheme="minorHAnsi" w:cs="Cambria"/>
          <w:b/>
          <w:sz w:val="22"/>
          <w:szCs w:val="22"/>
        </w:rPr>
      </w:pPr>
    </w:p>
    <w:p w14:paraId="540A7067" w14:textId="77777777" w:rsidR="00D76228" w:rsidRDefault="00D76228" w:rsidP="00D76228">
      <w:pPr>
        <w:spacing w:line="276" w:lineRule="auto"/>
        <w:jc w:val="both"/>
        <w:rPr>
          <w:rFonts w:asciiTheme="minorHAnsi" w:eastAsia="Cambria" w:hAnsiTheme="minorHAnsi" w:cs="Cambria"/>
          <w:b/>
          <w:sz w:val="22"/>
          <w:szCs w:val="22"/>
        </w:rPr>
      </w:pPr>
    </w:p>
    <w:p w14:paraId="2F871069" w14:textId="77777777" w:rsidR="00D76228" w:rsidRDefault="00D76228" w:rsidP="00D76228">
      <w:pPr>
        <w:spacing w:line="276" w:lineRule="auto"/>
        <w:jc w:val="both"/>
        <w:rPr>
          <w:rFonts w:asciiTheme="minorHAnsi" w:eastAsia="Cambria" w:hAnsiTheme="minorHAnsi" w:cs="Cambria"/>
          <w:b/>
          <w:sz w:val="22"/>
          <w:szCs w:val="22"/>
        </w:rPr>
      </w:pPr>
    </w:p>
    <w:p w14:paraId="6B8D62AF" w14:textId="77777777" w:rsidR="00D76228" w:rsidRDefault="00D76228" w:rsidP="00D76228">
      <w:pPr>
        <w:spacing w:line="276" w:lineRule="auto"/>
        <w:jc w:val="both"/>
        <w:rPr>
          <w:rFonts w:asciiTheme="minorHAnsi" w:eastAsia="Cambria" w:hAnsiTheme="minorHAnsi" w:cs="Cambria"/>
          <w:b/>
          <w:sz w:val="22"/>
          <w:szCs w:val="22"/>
        </w:rPr>
      </w:pPr>
    </w:p>
    <w:p w14:paraId="2A0FCBE9" w14:textId="77777777" w:rsidR="00D76228" w:rsidRDefault="00D76228" w:rsidP="00D76228">
      <w:pPr>
        <w:spacing w:line="276" w:lineRule="auto"/>
        <w:jc w:val="both"/>
        <w:rPr>
          <w:rFonts w:asciiTheme="minorHAnsi" w:eastAsia="Cambria" w:hAnsiTheme="minorHAnsi" w:cs="Cambria"/>
          <w:b/>
          <w:sz w:val="22"/>
          <w:szCs w:val="22"/>
        </w:rPr>
      </w:pPr>
    </w:p>
    <w:p w14:paraId="3B0E78B2" w14:textId="77777777" w:rsidR="00D76228" w:rsidRDefault="00D76228" w:rsidP="00D76228">
      <w:pPr>
        <w:spacing w:line="276" w:lineRule="auto"/>
        <w:jc w:val="both"/>
        <w:rPr>
          <w:rFonts w:asciiTheme="minorHAnsi" w:eastAsia="Cambria" w:hAnsiTheme="minorHAnsi" w:cs="Cambria"/>
          <w:b/>
          <w:sz w:val="22"/>
          <w:szCs w:val="22"/>
        </w:rPr>
      </w:pPr>
    </w:p>
    <w:p w14:paraId="35391058" w14:textId="77777777" w:rsidR="00D76228" w:rsidRDefault="00D76228" w:rsidP="00D76228">
      <w:pPr>
        <w:spacing w:line="276" w:lineRule="auto"/>
        <w:jc w:val="both"/>
        <w:rPr>
          <w:rFonts w:asciiTheme="minorHAnsi" w:eastAsia="Cambria" w:hAnsiTheme="minorHAnsi" w:cs="Cambria"/>
          <w:b/>
          <w:sz w:val="22"/>
          <w:szCs w:val="22"/>
        </w:rPr>
      </w:pPr>
    </w:p>
    <w:p w14:paraId="6934C4FA" w14:textId="77777777" w:rsidR="00D76228" w:rsidRDefault="00D76228" w:rsidP="00D76228">
      <w:pPr>
        <w:spacing w:line="276" w:lineRule="auto"/>
        <w:jc w:val="both"/>
        <w:rPr>
          <w:rFonts w:asciiTheme="minorHAnsi" w:eastAsia="Cambria" w:hAnsiTheme="minorHAnsi" w:cs="Cambria"/>
          <w:b/>
          <w:sz w:val="22"/>
          <w:szCs w:val="22"/>
        </w:rPr>
      </w:pPr>
    </w:p>
    <w:p w14:paraId="28758FD3" w14:textId="77777777" w:rsidR="00D76228" w:rsidRDefault="00D76228" w:rsidP="00D76228">
      <w:pPr>
        <w:spacing w:line="276" w:lineRule="auto"/>
        <w:jc w:val="both"/>
        <w:rPr>
          <w:rFonts w:asciiTheme="minorHAnsi" w:eastAsia="Cambria" w:hAnsiTheme="minorHAnsi" w:cs="Cambria"/>
          <w:b/>
          <w:sz w:val="22"/>
          <w:szCs w:val="22"/>
        </w:rPr>
      </w:pPr>
    </w:p>
    <w:p w14:paraId="411B65CC" w14:textId="77777777" w:rsidR="00D76228" w:rsidRDefault="00D76228" w:rsidP="00D76228">
      <w:pPr>
        <w:spacing w:line="276" w:lineRule="auto"/>
        <w:jc w:val="both"/>
        <w:rPr>
          <w:rFonts w:asciiTheme="minorHAnsi" w:eastAsia="Cambria" w:hAnsiTheme="minorHAnsi" w:cs="Cambria"/>
          <w:b/>
          <w:sz w:val="22"/>
          <w:szCs w:val="22"/>
        </w:rPr>
      </w:pPr>
    </w:p>
    <w:p w14:paraId="531D1C46" w14:textId="77777777" w:rsidR="00D76228" w:rsidRDefault="00D76228" w:rsidP="00D76228">
      <w:pPr>
        <w:spacing w:line="276" w:lineRule="auto"/>
        <w:jc w:val="both"/>
        <w:rPr>
          <w:rFonts w:asciiTheme="minorHAnsi" w:eastAsia="Cambria" w:hAnsiTheme="minorHAnsi" w:cs="Cambria"/>
          <w:b/>
          <w:sz w:val="22"/>
          <w:szCs w:val="22"/>
        </w:rPr>
      </w:pPr>
    </w:p>
    <w:p w14:paraId="1ED2891E" w14:textId="77777777" w:rsidR="00D76228" w:rsidRDefault="00D76228" w:rsidP="00D76228">
      <w:pPr>
        <w:spacing w:line="276" w:lineRule="auto"/>
        <w:jc w:val="both"/>
        <w:rPr>
          <w:rFonts w:asciiTheme="minorHAnsi" w:eastAsia="Cambria" w:hAnsiTheme="minorHAnsi" w:cs="Cambria"/>
          <w:b/>
          <w:sz w:val="22"/>
          <w:szCs w:val="22"/>
        </w:rPr>
      </w:pPr>
    </w:p>
    <w:p w14:paraId="0DE2F5A7" w14:textId="77777777" w:rsidR="00D76228" w:rsidRDefault="00D76228" w:rsidP="00D76228">
      <w:pPr>
        <w:spacing w:line="276" w:lineRule="auto"/>
        <w:jc w:val="both"/>
        <w:rPr>
          <w:rFonts w:asciiTheme="minorHAnsi" w:eastAsia="Cambria" w:hAnsiTheme="minorHAnsi" w:cs="Cambria"/>
          <w:b/>
          <w:sz w:val="22"/>
          <w:szCs w:val="22"/>
        </w:rPr>
      </w:pPr>
    </w:p>
    <w:p w14:paraId="56F6D285" w14:textId="77777777" w:rsidR="00D76228" w:rsidRDefault="00D76228" w:rsidP="00D76228">
      <w:pPr>
        <w:spacing w:line="276" w:lineRule="auto"/>
        <w:jc w:val="both"/>
        <w:rPr>
          <w:rFonts w:asciiTheme="minorHAnsi" w:eastAsia="Cambria" w:hAnsiTheme="minorHAnsi" w:cs="Cambria"/>
          <w:b/>
          <w:sz w:val="22"/>
          <w:szCs w:val="22"/>
        </w:rPr>
      </w:pPr>
    </w:p>
    <w:p w14:paraId="55F723C3" w14:textId="77777777" w:rsidR="00D76228" w:rsidRPr="00794752" w:rsidRDefault="00D76228" w:rsidP="00D76228">
      <w:pPr>
        <w:spacing w:line="276" w:lineRule="auto"/>
        <w:jc w:val="both"/>
        <w:rPr>
          <w:rFonts w:asciiTheme="minorHAnsi" w:hAnsiTheme="minorHAnsi"/>
          <w:sz w:val="22"/>
          <w:szCs w:val="22"/>
        </w:rPr>
      </w:pPr>
    </w:p>
    <w:p w14:paraId="6909101D" w14:textId="77777777" w:rsidR="00505BA1" w:rsidRPr="00DF4C24" w:rsidRDefault="00505BA1">
      <w:pPr>
        <w:pBdr>
          <w:top w:val="nil"/>
          <w:left w:val="nil"/>
          <w:bottom w:val="nil"/>
          <w:right w:val="nil"/>
          <w:between w:val="nil"/>
        </w:pBdr>
        <w:rPr>
          <w:rFonts w:ascii="Cambria" w:eastAsia="Cambria" w:hAnsi="Cambria" w:cs="Cambria"/>
          <w:color w:val="000000" w:themeColor="text1"/>
          <w:sz w:val="24"/>
          <w:szCs w:val="24"/>
        </w:rPr>
      </w:pPr>
    </w:p>
    <w:p w14:paraId="726CC242" w14:textId="77777777" w:rsidR="00982D54" w:rsidRDefault="00982D54"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B764238" w14:textId="582388F0" w:rsidR="00F4695C" w:rsidRPr="00DF4C24" w:rsidRDefault="000879DB" w:rsidP="00373365">
      <w:pPr>
        <w:pBdr>
          <w:top w:val="nil"/>
          <w:left w:val="nil"/>
          <w:bottom w:val="nil"/>
          <w:right w:val="nil"/>
          <w:between w:val="nil"/>
        </w:pBdr>
        <w:jc w:val="both"/>
        <w:rPr>
          <w:rFonts w:ascii="Cambria" w:eastAsia="Cambria" w:hAnsi="Cambria" w:cs="Cambria"/>
          <w:color w:val="000000" w:themeColor="text1"/>
          <w:sz w:val="24"/>
          <w:szCs w:val="24"/>
        </w:rPr>
      </w:pPr>
      <w:r w:rsidRPr="00F77481">
        <w:rPr>
          <w:rFonts w:ascii="Cambria" w:eastAsia="Cambria" w:hAnsi="Cambria" w:cs="Cambria"/>
          <w:sz w:val="22"/>
          <w:szCs w:val="22"/>
        </w:rPr>
        <w:t xml:space="preserve">Dotyczy postępowania o zamówienie publiczne prowadzone w trybie i na zasadach określonych w </w:t>
      </w:r>
      <w:r w:rsidRPr="002C7E44">
        <w:rPr>
          <w:rFonts w:ascii="Cambria" w:eastAsia="Cambria" w:hAnsi="Cambria" w:cs="Cambria"/>
          <w:sz w:val="22"/>
          <w:szCs w:val="22"/>
        </w:rPr>
        <w:t xml:space="preserve">ustawa z dnia 11 września 2019 r. Prawo zamówień publicznych (Dz.U.2023.1605 z dnia 2023.08.14) o sygnaturze: </w:t>
      </w:r>
      <w:r w:rsidRPr="002C7E44">
        <w:rPr>
          <w:rFonts w:ascii="Cambria" w:eastAsia="Cambria" w:hAnsi="Cambria" w:cs="Cambria"/>
          <w:b/>
          <w:bCs/>
          <w:sz w:val="22"/>
          <w:szCs w:val="22"/>
        </w:rPr>
        <w:t>TP</w:t>
      </w:r>
      <w:r w:rsidR="0064299E">
        <w:rPr>
          <w:rFonts w:ascii="Cambria" w:eastAsia="Cambria" w:hAnsi="Cambria" w:cs="Cambria"/>
          <w:b/>
          <w:bCs/>
          <w:sz w:val="22"/>
          <w:szCs w:val="22"/>
        </w:rPr>
        <w:t>-</w:t>
      </w:r>
      <w:r w:rsidR="00984F64">
        <w:rPr>
          <w:rFonts w:ascii="Cambria" w:eastAsia="Cambria" w:hAnsi="Cambria" w:cs="Cambria"/>
          <w:b/>
          <w:bCs/>
          <w:sz w:val="22"/>
          <w:szCs w:val="22"/>
        </w:rPr>
        <w:t>16</w:t>
      </w:r>
      <w:r w:rsidRPr="002C7E44">
        <w:rPr>
          <w:rFonts w:ascii="Cambria" w:eastAsia="Cambria" w:hAnsi="Cambria" w:cs="Cambria"/>
          <w:b/>
          <w:bCs/>
          <w:sz w:val="22"/>
          <w:szCs w:val="22"/>
        </w:rPr>
        <w:t>/202</w:t>
      </w:r>
      <w:r w:rsidR="00D76228">
        <w:rPr>
          <w:rFonts w:ascii="Cambria" w:eastAsia="Cambria" w:hAnsi="Cambria" w:cs="Cambria"/>
          <w:b/>
          <w:bCs/>
          <w:sz w:val="22"/>
          <w:szCs w:val="22"/>
        </w:rPr>
        <w:t>5</w:t>
      </w:r>
      <w:r w:rsidRPr="002C7E44">
        <w:rPr>
          <w:rFonts w:ascii="Cambria" w:eastAsia="Cambria" w:hAnsi="Cambria" w:cs="Cambria"/>
          <w:sz w:val="22"/>
          <w:szCs w:val="22"/>
        </w:rPr>
        <w:t xml:space="preserve"> na </w:t>
      </w:r>
      <w:r w:rsidR="00D76228" w:rsidRPr="00D76228">
        <w:rPr>
          <w:rFonts w:eastAsia="Cambria" w:cs="Cambria"/>
          <w:b/>
          <w:sz w:val="24"/>
          <w:szCs w:val="24"/>
        </w:rPr>
        <w:t>dostawa gazów medycznych i technicznych dla Mazowieckiego Centrum Rehabilitacji „STOCER” Sp. z o.o.</w:t>
      </w: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011869C4" w:rsidR="00BF048F" w:rsidRPr="00E6497B"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 xml:space="preserve">Pani/Pana dane osobowe przetwarzane </w:t>
      </w:r>
      <w:r w:rsidRPr="00982D54">
        <w:rPr>
          <w:rFonts w:ascii="Cambria" w:hAnsi="Cambria"/>
        </w:rPr>
        <w:t>będą na podstawie art. 6 ust. 1 lit. c</w:t>
      </w:r>
      <w:r w:rsidRPr="00982D54">
        <w:rPr>
          <w:rFonts w:ascii="Cambria" w:hAnsi="Cambria"/>
          <w:i/>
        </w:rPr>
        <w:t xml:space="preserve"> </w:t>
      </w:r>
      <w:r w:rsidRPr="00982D54">
        <w:rPr>
          <w:rFonts w:ascii="Cambria" w:hAnsi="Cambria"/>
        </w:rPr>
        <w:t xml:space="preserve">RODO w celu związanym z postępowaniem o udzielenie zamówienia publicznego na </w:t>
      </w:r>
      <w:r w:rsidR="00D76228" w:rsidRPr="00D76228">
        <w:rPr>
          <w:rFonts w:eastAsia="Cambria" w:cs="Cambria"/>
          <w:b/>
          <w:sz w:val="24"/>
          <w:szCs w:val="24"/>
        </w:rPr>
        <w:t>dostawa gazów medycznych i technicznych dla Mazowieckiego Centrum Rehabilitacji „STOCER” Sp. z o.o.</w:t>
      </w:r>
    </w:p>
    <w:p w14:paraId="2D70E173" w14:textId="4AE6638F"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69ECC017"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794752">
      <w:pPr>
        <w:pStyle w:val="Bezodstpw"/>
        <w:numPr>
          <w:ilvl w:val="0"/>
          <w:numId w:val="32"/>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794752">
      <w:pPr>
        <w:pStyle w:val="Bezodstpw"/>
        <w:numPr>
          <w:ilvl w:val="0"/>
          <w:numId w:val="33"/>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794752">
      <w:pPr>
        <w:pStyle w:val="Bezodstpw"/>
        <w:numPr>
          <w:ilvl w:val="0"/>
          <w:numId w:val="31"/>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794752">
      <w:pPr>
        <w:pStyle w:val="Bezodstpw"/>
        <w:numPr>
          <w:ilvl w:val="0"/>
          <w:numId w:val="31"/>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794752">
      <w:pPr>
        <w:pStyle w:val="Bezodstpw"/>
        <w:numPr>
          <w:ilvl w:val="0"/>
          <w:numId w:val="31"/>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70EEB06A" w14:textId="63674427" w:rsidR="005830A0" w:rsidRPr="00D76228" w:rsidRDefault="0088585F" w:rsidP="005830A0">
      <w:pPr>
        <w:pStyle w:val="Tekstprzypisudolnego"/>
        <w:jc w:val="center"/>
        <w:rPr>
          <w:rFonts w:ascii="Cambria" w:hAnsi="Cambria"/>
          <w:i/>
          <w:iCs/>
          <w:sz w:val="18"/>
          <w:szCs w:val="22"/>
          <w:u w:val="single"/>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(Dz.U.2023.1605 z dnia 2023.08.14) o sygnaturze</w:t>
      </w:r>
      <w:r w:rsidRPr="00FC0773">
        <w:rPr>
          <w:rFonts w:ascii="Cambria" w:eastAsia="Cambria" w:hAnsi="Cambria" w:cs="Cambria"/>
          <w:sz w:val="22"/>
          <w:szCs w:val="22"/>
        </w:rPr>
        <w:t xml:space="preserve">: </w:t>
      </w:r>
      <w:r w:rsidRPr="00FC0773">
        <w:rPr>
          <w:rFonts w:ascii="Cambria" w:eastAsia="Cambria" w:hAnsi="Cambria" w:cs="Cambria"/>
          <w:b/>
          <w:bCs/>
          <w:sz w:val="22"/>
          <w:szCs w:val="22"/>
        </w:rPr>
        <w:t>TP</w:t>
      </w:r>
      <w:r w:rsidR="00984F64">
        <w:rPr>
          <w:rFonts w:ascii="Cambria" w:eastAsia="Cambria" w:hAnsi="Cambria" w:cs="Cambria"/>
          <w:b/>
          <w:bCs/>
          <w:sz w:val="22"/>
          <w:szCs w:val="22"/>
        </w:rPr>
        <w:t xml:space="preserve"> 16</w:t>
      </w:r>
      <w:r w:rsidRPr="00FC0773">
        <w:rPr>
          <w:rFonts w:ascii="Cambria" w:eastAsia="Cambria" w:hAnsi="Cambria" w:cs="Cambria"/>
          <w:b/>
          <w:bCs/>
          <w:sz w:val="22"/>
          <w:szCs w:val="22"/>
        </w:rPr>
        <w:t>/202</w:t>
      </w:r>
      <w:r w:rsidR="00D76228">
        <w:rPr>
          <w:rFonts w:ascii="Cambria" w:eastAsia="Cambria" w:hAnsi="Cambria" w:cs="Cambria"/>
          <w:b/>
          <w:bCs/>
          <w:sz w:val="22"/>
          <w:szCs w:val="22"/>
        </w:rPr>
        <w:t>5</w:t>
      </w:r>
      <w:r w:rsidRPr="00FC0773">
        <w:rPr>
          <w:rFonts w:ascii="Cambria" w:eastAsia="Cambria" w:hAnsi="Cambria" w:cs="Cambria"/>
          <w:sz w:val="22"/>
          <w:szCs w:val="22"/>
        </w:rPr>
        <w:t xml:space="preserve"> na </w:t>
      </w:r>
      <w:r w:rsidR="00D76228" w:rsidRPr="00D76228">
        <w:rPr>
          <w:rFonts w:eastAsia="Cambria" w:cs="Cambria"/>
          <w:b/>
          <w:szCs w:val="24"/>
        </w:rPr>
        <w:t>dostawa gazów medycznych i technicznych dla Mazowieckiego Centrum Rehabilitacji „STOCER” Sp. z o.o.</w:t>
      </w:r>
    </w:p>
    <w:p w14:paraId="0FF2BD6F" w14:textId="77777777" w:rsidR="005830A0" w:rsidRPr="00D76228" w:rsidRDefault="005830A0" w:rsidP="005830A0">
      <w:pPr>
        <w:pStyle w:val="Tekstprzypisudolnego"/>
        <w:jc w:val="center"/>
        <w:rPr>
          <w:rFonts w:ascii="Cambria" w:hAnsi="Cambria"/>
          <w:color w:val="000000"/>
          <w:sz w:val="18"/>
          <w:szCs w:val="22"/>
        </w:rPr>
      </w:pPr>
      <w:r w:rsidRPr="00D76228">
        <w:rPr>
          <w:rFonts w:ascii="Cambria" w:hAnsi="Cambria"/>
          <w:i/>
          <w:iCs/>
          <w:sz w:val="18"/>
          <w:szCs w:val="22"/>
          <w:u w:val="single"/>
        </w:rPr>
        <w:t xml:space="preserve"> </w:t>
      </w:r>
    </w:p>
    <w:p w14:paraId="6E5A0697" w14:textId="77777777" w:rsidR="005830A0" w:rsidRPr="0088585F" w:rsidRDefault="005830A0" w:rsidP="005830A0">
      <w:pPr>
        <w:pStyle w:val="NormalnyWeb"/>
        <w:spacing w:line="360" w:lineRule="auto"/>
        <w:ind w:firstLine="567"/>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421B0C62"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(Dz.U.</w:t>
      </w:r>
      <w:r w:rsidR="00373365">
        <w:rPr>
          <w:rFonts w:ascii="Cambria" w:eastAsia="Cambria" w:hAnsi="Cambria" w:cs="Cambria"/>
          <w:sz w:val="22"/>
          <w:szCs w:val="22"/>
        </w:rPr>
        <w:t>2023.1605</w:t>
      </w:r>
      <w:r w:rsidRPr="00480705">
        <w:rPr>
          <w:rFonts w:ascii="Cambria" w:eastAsia="Cambria" w:hAnsi="Cambria" w:cs="Cambria"/>
          <w:sz w:val="22"/>
          <w:szCs w:val="22"/>
        </w:rPr>
        <w:t xml:space="preserve"> z dnia </w:t>
      </w:r>
      <w:r w:rsidR="00373365">
        <w:rPr>
          <w:rFonts w:ascii="Cambria" w:eastAsia="Cambria" w:hAnsi="Cambria" w:cs="Cambria"/>
          <w:sz w:val="22"/>
          <w:szCs w:val="22"/>
        </w:rPr>
        <w:t>2023.08.14</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Pr>
          <w:rFonts w:ascii="Cambria" w:eastAsia="Cambria" w:hAnsi="Cambria" w:cs="Cambria"/>
          <w:b/>
          <w:bCs/>
          <w:sz w:val="22"/>
          <w:szCs w:val="22"/>
        </w:rPr>
        <w:t>TP</w:t>
      </w:r>
      <w:r w:rsidR="006F2541">
        <w:rPr>
          <w:rFonts w:ascii="Cambria" w:eastAsia="Cambria" w:hAnsi="Cambria" w:cs="Cambria"/>
          <w:b/>
          <w:bCs/>
          <w:sz w:val="22"/>
          <w:szCs w:val="22"/>
        </w:rPr>
        <w:t>-</w:t>
      </w:r>
      <w:r w:rsidR="00984F64">
        <w:rPr>
          <w:rFonts w:ascii="Cambria" w:eastAsia="Cambria" w:hAnsi="Cambria" w:cs="Cambria"/>
          <w:b/>
          <w:bCs/>
          <w:sz w:val="22"/>
          <w:szCs w:val="22"/>
        </w:rPr>
        <w:t>16</w:t>
      </w:r>
      <w:r w:rsidRPr="00480705">
        <w:rPr>
          <w:rFonts w:ascii="Cambria" w:eastAsia="Cambria" w:hAnsi="Cambria" w:cs="Cambria"/>
          <w:b/>
          <w:bCs/>
          <w:sz w:val="22"/>
          <w:szCs w:val="22"/>
        </w:rPr>
        <w:t>/202</w:t>
      </w:r>
      <w:r w:rsidR="00D76228">
        <w:rPr>
          <w:rFonts w:ascii="Cambria" w:eastAsia="Cambria" w:hAnsi="Cambria" w:cs="Cambria"/>
          <w:b/>
          <w:bCs/>
          <w:sz w:val="22"/>
          <w:szCs w:val="22"/>
        </w:rPr>
        <w:t>5</w:t>
      </w:r>
      <w:r w:rsidRPr="00480705">
        <w:rPr>
          <w:rFonts w:ascii="Cambria" w:eastAsia="Cambria" w:hAnsi="Cambria" w:cs="Cambria"/>
          <w:sz w:val="22"/>
          <w:szCs w:val="22"/>
        </w:rPr>
        <w:t xml:space="preserve"> </w:t>
      </w:r>
      <w:r w:rsidR="00D76228" w:rsidRPr="00D76228">
        <w:rPr>
          <w:rFonts w:eastAsia="Cambria" w:cs="Cambria"/>
          <w:b/>
          <w:sz w:val="24"/>
          <w:szCs w:val="24"/>
        </w:rPr>
        <w:t>dostawa gazów medycznych i technicznych dla Mazowieckiego Centrum Rehabilitacji „STOCER” Sp. z o.o.</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2C7AB095"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Świadomy odpowiedzialności prawnej niniejszym oświadczam/oświadczamy, że zaoferowane przez przeze mnie / przez nas</w:t>
      </w:r>
      <w:r>
        <w:rPr>
          <w:rFonts w:ascii="Cambria" w:eastAsia="Cambria" w:hAnsi="Cambria" w:cs="Cambria"/>
          <w:sz w:val="24"/>
          <w:szCs w:val="24"/>
        </w:rPr>
        <w:t>,</w:t>
      </w:r>
      <w:r w:rsidRPr="0088585F">
        <w:rPr>
          <w:rFonts w:ascii="Cambria" w:eastAsia="Cambria" w:hAnsi="Cambria" w:cs="Cambria"/>
          <w:sz w:val="24"/>
          <w:szCs w:val="24"/>
        </w:rPr>
        <w:t xml:space="preserve"> jako przedmiot </w:t>
      </w:r>
      <w:r w:rsidRPr="00FC0773">
        <w:rPr>
          <w:rFonts w:ascii="Cambria" w:eastAsia="Cambria" w:hAnsi="Cambria" w:cs="Cambria"/>
          <w:sz w:val="24"/>
          <w:szCs w:val="24"/>
        </w:rPr>
        <w:t>zamówienia wyroby/produkty 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FC0773">
        <w:rPr>
          <w:rFonts w:ascii="Cambria" w:eastAsia="Cambria" w:hAnsi="Cambria" w:cs="Cambria"/>
          <w:b/>
          <w:bCs/>
          <w:sz w:val="24"/>
          <w:szCs w:val="24"/>
        </w:rPr>
        <w:t xml:space="preserve">Formularz </w:t>
      </w:r>
      <w:r w:rsidRPr="0088585F">
        <w:rPr>
          <w:rFonts w:ascii="Cambria" w:eastAsia="Cambria" w:hAnsi="Cambria" w:cs="Cambria"/>
          <w:b/>
          <w:bCs/>
          <w:sz w:val="24"/>
          <w:szCs w:val="24"/>
        </w:rPr>
        <w:t>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9330BE" w:rsidRDefault="009330BE">
      <w:r>
        <w:separator/>
      </w:r>
    </w:p>
  </w:endnote>
  <w:endnote w:type="continuationSeparator" w:id="0">
    <w:p w14:paraId="43F374F4" w14:textId="77777777" w:rsidR="009330BE" w:rsidRDefault="00933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charset w:val="EE"/>
    <w:family w:val="auto"/>
    <w:pitch w:val="variable"/>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EndPr/>
    <w:sdtContent>
      <w:p w14:paraId="66C98338" w14:textId="5551FFAB" w:rsidR="009330BE" w:rsidRDefault="009330BE">
        <w:pPr>
          <w:pStyle w:val="Stopka"/>
          <w:jc w:val="right"/>
        </w:pPr>
        <w:r>
          <w:fldChar w:fldCharType="begin"/>
        </w:r>
        <w:r>
          <w:instrText>PAGE   \* MERGEFORMAT</w:instrText>
        </w:r>
        <w:r>
          <w:fldChar w:fldCharType="separate"/>
        </w:r>
        <w:r w:rsidR="00AD5E22">
          <w:rPr>
            <w:noProof/>
          </w:rPr>
          <w:t>1</w:t>
        </w:r>
        <w:r>
          <w:fldChar w:fldCharType="end"/>
        </w:r>
      </w:p>
    </w:sdtContent>
  </w:sdt>
  <w:p w14:paraId="7FF6FBAF" w14:textId="6F5D3BBC" w:rsidR="009330BE" w:rsidRDefault="009330BE">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9330BE" w:rsidRDefault="009330BE">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9330BE" w:rsidRDefault="009330BE">
      <w:r>
        <w:separator/>
      </w:r>
    </w:p>
  </w:footnote>
  <w:footnote w:type="continuationSeparator" w:id="0">
    <w:p w14:paraId="1A9ED8EA" w14:textId="77777777" w:rsidR="009330BE" w:rsidRDefault="009330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F60C44"/>
    <w:multiLevelType w:val="hybridMultilevel"/>
    <w:tmpl w:val="117C01CE"/>
    <w:lvl w:ilvl="0" w:tplc="3D8A4F70">
      <w:start w:val="1"/>
      <w:numFmt w:val="decimal"/>
      <w:lvlText w:val="%1)"/>
      <w:lvlJc w:val="left"/>
      <w:pPr>
        <w:ind w:left="1080" w:hanging="360"/>
      </w:pPr>
      <w:rPr>
        <w:rFonts w:eastAsia="Garamond"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7EC284B"/>
    <w:multiLevelType w:val="hybridMultilevel"/>
    <w:tmpl w:val="98E61850"/>
    <w:lvl w:ilvl="0" w:tplc="B7F6FCD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F97F59"/>
    <w:multiLevelType w:val="multilevel"/>
    <w:tmpl w:val="9384A09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2"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0BD4449"/>
    <w:multiLevelType w:val="multilevel"/>
    <w:tmpl w:val="2322181A"/>
    <w:lvl w:ilvl="0">
      <w:start w:val="1"/>
      <w:numFmt w:val="lowerLetter"/>
      <w:lvlText w:val="%1)"/>
      <w:lvlJc w:val="left"/>
      <w:pPr>
        <w:ind w:left="795" w:hanging="43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14"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6" w15:restartNumberingAfterBreak="0">
    <w:nsid w:val="193B328A"/>
    <w:multiLevelType w:val="hybridMultilevel"/>
    <w:tmpl w:val="EE1A1084"/>
    <w:lvl w:ilvl="0" w:tplc="10B2FE90">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1CC01D84"/>
    <w:multiLevelType w:val="multilevel"/>
    <w:tmpl w:val="1D081A60"/>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2" w15:restartNumberingAfterBreak="0">
    <w:nsid w:val="1D5751A2"/>
    <w:multiLevelType w:val="hybridMultilevel"/>
    <w:tmpl w:val="572A7CFE"/>
    <w:lvl w:ilvl="0" w:tplc="E18A0294">
      <w:start w:val="2"/>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4"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8"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97B0316"/>
    <w:multiLevelType w:val="hybridMultilevel"/>
    <w:tmpl w:val="A284306A"/>
    <w:lvl w:ilvl="0" w:tplc="CAE2FBAC">
      <w:start w:val="5"/>
      <w:numFmt w:val="decimal"/>
      <w:lvlText w:val="%1."/>
      <w:lvlJc w:val="left"/>
      <w:pPr>
        <w:ind w:left="720" w:hanging="360"/>
      </w:pPr>
      <w:rPr>
        <w:rFonts w:eastAsia="Garamond" w:cs="Garamond"/>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3"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6"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8" w15:restartNumberingAfterBreak="0">
    <w:nsid w:val="5D776336"/>
    <w:multiLevelType w:val="multilevel"/>
    <w:tmpl w:val="BC7680B2"/>
    <w:lvl w:ilvl="0">
      <w:start w:val="1"/>
      <w:numFmt w:val="decimal"/>
      <w:lvlText w:val="%1."/>
      <w:lvlJc w:val="left"/>
      <w:pPr>
        <w:ind w:left="765" w:hanging="40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9"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0"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1"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7B8D2B12"/>
    <w:multiLevelType w:val="multilevel"/>
    <w:tmpl w:val="0D7E1C1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5"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15:restartNumberingAfterBreak="0">
    <w:nsid w:val="7D196B6E"/>
    <w:multiLevelType w:val="multilevel"/>
    <w:tmpl w:val="E306105C"/>
    <w:lvl w:ilvl="0">
      <w:start w:val="1"/>
      <w:numFmt w:val="decimal"/>
      <w:lvlText w:val="%1."/>
      <w:lvlJc w:val="left"/>
      <w:pPr>
        <w:tabs>
          <w:tab w:val="num" w:pos="720"/>
        </w:tabs>
        <w:ind w:left="720" w:hanging="360"/>
      </w:pPr>
      <w:rPr>
        <w:rFonts w:ascii="Cambria" w:eastAsia="Times New Roman" w:hAnsi="Cambria" w:cs="Times New Roman" w:hint="default"/>
      </w:rPr>
    </w:lvl>
    <w:lvl w:ilvl="1">
      <w:start w:val="1"/>
      <w:numFmt w:val="decimal"/>
      <w:lvlText w:val="%2)"/>
      <w:lvlJc w:val="left"/>
      <w:pPr>
        <w:tabs>
          <w:tab w:val="num" w:pos="1440"/>
        </w:tabs>
        <w:ind w:left="1440" w:hanging="360"/>
      </w:pPr>
      <w:rPr>
        <w:rFonts w:ascii="Cambria" w:eastAsia="Times New Roman" w:hAnsi="Cambria" w:cs="Times New Roman"/>
      </w:rPr>
    </w:lvl>
    <w:lvl w:ilvl="2">
      <w:start w:val="1"/>
      <w:numFmt w:val="decimal"/>
      <w:lvlText w:val="%3)"/>
      <w:lvlJc w:val="left"/>
      <w:pPr>
        <w:tabs>
          <w:tab w:val="num" w:pos="2160"/>
        </w:tabs>
        <w:ind w:left="2160" w:hanging="360"/>
      </w:pPr>
      <w:rPr>
        <w:rFonts w:ascii="Cambria" w:eastAsia="Times New Roman" w:hAnsi="Cambria"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lowerLetter"/>
      <w:lvlText w:val="%6."/>
      <w:lvlJc w:val="left"/>
      <w:pPr>
        <w:tabs>
          <w:tab w:val="num" w:pos="4320"/>
        </w:tabs>
        <w:ind w:left="4320" w:hanging="360"/>
      </w:pPr>
      <w:rPr>
        <w:rFonts w:ascii="Cambria" w:eastAsia="Times New Roman" w:hAnsi="Cambria" w:cs="Times New Roman" w:hint="default"/>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7E316D9E"/>
    <w:multiLevelType w:val="hybridMultilevel"/>
    <w:tmpl w:val="11462B6E"/>
    <w:lvl w:ilvl="0" w:tplc="FFB428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F17715B"/>
    <w:multiLevelType w:val="multilevel"/>
    <w:tmpl w:val="C898000E"/>
    <w:lvl w:ilvl="0">
      <w:start w:val="1"/>
      <w:numFmt w:val="ordinal"/>
      <w:lvlText w:val="%1"/>
      <w:lvlJc w:val="left"/>
      <w:pPr>
        <w:ind w:left="720" w:hanging="360"/>
      </w:pPr>
      <w:rPr>
        <w:rFonts w:cs="Times New Roman" w:hint="default"/>
        <w:sz w:val="22"/>
        <w:szCs w:val="22"/>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34"/>
  </w:num>
  <w:num w:numId="2">
    <w:abstractNumId w:val="39"/>
  </w:num>
  <w:num w:numId="3">
    <w:abstractNumId w:val="0"/>
  </w:num>
  <w:num w:numId="4">
    <w:abstractNumId w:val="18"/>
  </w:num>
  <w:num w:numId="5">
    <w:abstractNumId w:val="27"/>
  </w:num>
  <w:num w:numId="6">
    <w:abstractNumId w:val="14"/>
  </w:num>
  <w:num w:numId="7">
    <w:abstractNumId w:val="45"/>
  </w:num>
  <w:num w:numId="8">
    <w:abstractNumId w:val="23"/>
  </w:num>
  <w:num w:numId="9">
    <w:abstractNumId w:val="15"/>
  </w:num>
  <w:num w:numId="10">
    <w:abstractNumId w:val="31"/>
  </w:num>
  <w:num w:numId="11">
    <w:abstractNumId w:val="24"/>
  </w:num>
  <w:num w:numId="12">
    <w:abstractNumId w:val="17"/>
  </w:num>
  <w:num w:numId="13">
    <w:abstractNumId w:val="43"/>
  </w:num>
  <w:num w:numId="14">
    <w:abstractNumId w:val="37"/>
    <w:lvlOverride w:ilvl="0">
      <w:startOverride w:val="1"/>
    </w:lvlOverride>
  </w:num>
  <w:num w:numId="15">
    <w:abstractNumId w:val="35"/>
    <w:lvlOverride w:ilvl="0">
      <w:startOverride w:val="1"/>
    </w:lvlOverride>
  </w:num>
  <w:num w:numId="16">
    <w:abstractNumId w:val="28"/>
  </w:num>
  <w:num w:numId="17">
    <w:abstractNumId w:val="42"/>
  </w:num>
  <w:num w:numId="18">
    <w:abstractNumId w:val="26"/>
  </w:num>
  <w:num w:numId="19">
    <w:abstractNumId w:val="36"/>
  </w:num>
  <w:num w:numId="20">
    <w:abstractNumId w:val="7"/>
  </w:num>
  <w:num w:numId="21">
    <w:abstractNumId w:val="32"/>
  </w:num>
  <w:num w:numId="22">
    <w:abstractNumId w:val="16"/>
  </w:num>
  <w:num w:numId="23">
    <w:abstractNumId w:val="41"/>
  </w:num>
  <w:num w:numId="24">
    <w:abstractNumId w:val="33"/>
  </w:num>
  <w:num w:numId="25">
    <w:abstractNumId w:val="11"/>
  </w:num>
  <w:num w:numId="26">
    <w:abstractNumId w:val="25"/>
  </w:num>
  <w:num w:numId="27">
    <w:abstractNumId w:val="40"/>
  </w:num>
  <w:num w:numId="28">
    <w:abstractNumId w:val="29"/>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lvlOverride w:ilvl="2"/>
    <w:lvlOverride w:ilvl="3"/>
    <w:lvlOverride w:ilvl="4"/>
    <w:lvlOverride w:ilvl="5"/>
    <w:lvlOverride w:ilvl="6"/>
    <w:lvlOverride w:ilvl="7"/>
    <w:lvlOverride w:ilvl="8"/>
  </w:num>
  <w:num w:numId="31">
    <w:abstractNumId w:val="9"/>
  </w:num>
  <w:num w:numId="32">
    <w:abstractNumId w:val="12"/>
  </w:num>
  <w:num w:numId="33">
    <w:abstractNumId w:val="20"/>
  </w:num>
  <w:num w:numId="3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0"/>
    <w:lvlOverride w:ilvl="0">
      <w:startOverride w:val="1"/>
    </w:lvlOverride>
    <w:lvlOverride w:ilvl="1"/>
    <w:lvlOverride w:ilvl="2"/>
    <w:lvlOverride w:ilvl="3"/>
    <w:lvlOverride w:ilvl="4"/>
    <w:lvlOverride w:ilvl="5"/>
    <w:lvlOverride w:ilvl="6"/>
    <w:lvlOverride w:ilvl="7"/>
    <w:lvlOverride w:ilvl="8"/>
  </w:num>
  <w:num w:numId="38">
    <w:abstractNumId w:val="44"/>
    <w:lvlOverride w:ilvl="0">
      <w:startOverride w:val="1"/>
    </w:lvlOverride>
    <w:lvlOverride w:ilvl="1"/>
    <w:lvlOverride w:ilvl="2"/>
    <w:lvlOverride w:ilvl="3"/>
    <w:lvlOverride w:ilvl="4"/>
    <w:lvlOverride w:ilvl="5"/>
    <w:lvlOverride w:ilvl="6"/>
    <w:lvlOverride w:ilvl="7"/>
    <w:lvlOverride w:ilvl="8"/>
  </w:num>
  <w:num w:numId="39">
    <w:abstractNumId w:val="3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1"/>
    <w:lvlOverride w:ilvl="0">
      <w:startOverride w:val="1"/>
    </w:lvlOverride>
    <w:lvlOverride w:ilvl="1"/>
    <w:lvlOverride w:ilvl="2"/>
    <w:lvlOverride w:ilvl="3"/>
    <w:lvlOverride w:ilvl="4"/>
    <w:lvlOverride w:ilvl="5"/>
    <w:lvlOverride w:ilvl="6"/>
    <w:lvlOverride w:ilvl="7"/>
    <w:lvlOverride w:ilvl="8"/>
  </w:num>
  <w:num w:numId="42">
    <w:abstractNumId w:val="48"/>
  </w:num>
  <w:num w:numId="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num>
  <w:num w:numId="46">
    <w:abstractNumId w:val="47"/>
  </w:num>
  <w:num w:numId="47">
    <w:abstractNumId w:val="8"/>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4E17"/>
    <w:rsid w:val="00005CA7"/>
    <w:rsid w:val="00006C16"/>
    <w:rsid w:val="00010802"/>
    <w:rsid w:val="000119E3"/>
    <w:rsid w:val="00016F74"/>
    <w:rsid w:val="0001765B"/>
    <w:rsid w:val="00025DDE"/>
    <w:rsid w:val="000275C1"/>
    <w:rsid w:val="000452B0"/>
    <w:rsid w:val="00047EFC"/>
    <w:rsid w:val="00050C89"/>
    <w:rsid w:val="0005310B"/>
    <w:rsid w:val="00055F36"/>
    <w:rsid w:val="00064944"/>
    <w:rsid w:val="00065777"/>
    <w:rsid w:val="00070B89"/>
    <w:rsid w:val="00074DA3"/>
    <w:rsid w:val="00074FE4"/>
    <w:rsid w:val="000825E3"/>
    <w:rsid w:val="000836C0"/>
    <w:rsid w:val="00085228"/>
    <w:rsid w:val="00086B77"/>
    <w:rsid w:val="000879DB"/>
    <w:rsid w:val="00096AD8"/>
    <w:rsid w:val="000C20DA"/>
    <w:rsid w:val="000C30CB"/>
    <w:rsid w:val="000C3CD1"/>
    <w:rsid w:val="000C5839"/>
    <w:rsid w:val="000D65A7"/>
    <w:rsid w:val="000D777D"/>
    <w:rsid w:val="000E23FF"/>
    <w:rsid w:val="000E6FCB"/>
    <w:rsid w:val="000E7E87"/>
    <w:rsid w:val="000F493F"/>
    <w:rsid w:val="000F771D"/>
    <w:rsid w:val="001209D2"/>
    <w:rsid w:val="00122480"/>
    <w:rsid w:val="00122CD4"/>
    <w:rsid w:val="00125C93"/>
    <w:rsid w:val="0012797A"/>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1F36"/>
    <w:rsid w:val="001A2DEF"/>
    <w:rsid w:val="001B1DA3"/>
    <w:rsid w:val="001C0FCC"/>
    <w:rsid w:val="001C5B70"/>
    <w:rsid w:val="001C7361"/>
    <w:rsid w:val="001D59E0"/>
    <w:rsid w:val="001D6C5A"/>
    <w:rsid w:val="001D736F"/>
    <w:rsid w:val="001E018E"/>
    <w:rsid w:val="001E304D"/>
    <w:rsid w:val="001E3322"/>
    <w:rsid w:val="001F0922"/>
    <w:rsid w:val="001F304A"/>
    <w:rsid w:val="001F6D8C"/>
    <w:rsid w:val="0020051C"/>
    <w:rsid w:val="0020457C"/>
    <w:rsid w:val="002100F2"/>
    <w:rsid w:val="002133EA"/>
    <w:rsid w:val="00224582"/>
    <w:rsid w:val="002259B2"/>
    <w:rsid w:val="00230060"/>
    <w:rsid w:val="00232D1E"/>
    <w:rsid w:val="00233882"/>
    <w:rsid w:val="00236C3A"/>
    <w:rsid w:val="002414F0"/>
    <w:rsid w:val="002470B5"/>
    <w:rsid w:val="00260388"/>
    <w:rsid w:val="0026142E"/>
    <w:rsid w:val="002712BF"/>
    <w:rsid w:val="002723E0"/>
    <w:rsid w:val="0027258C"/>
    <w:rsid w:val="002742DE"/>
    <w:rsid w:val="00274659"/>
    <w:rsid w:val="002819DC"/>
    <w:rsid w:val="0029123A"/>
    <w:rsid w:val="00293366"/>
    <w:rsid w:val="002A505C"/>
    <w:rsid w:val="002A7A89"/>
    <w:rsid w:val="002C206D"/>
    <w:rsid w:val="002C4BC8"/>
    <w:rsid w:val="002C5585"/>
    <w:rsid w:val="002C63EF"/>
    <w:rsid w:val="002C7E44"/>
    <w:rsid w:val="002D1685"/>
    <w:rsid w:val="002E63AA"/>
    <w:rsid w:val="002F0C89"/>
    <w:rsid w:val="002F3DB2"/>
    <w:rsid w:val="003135A9"/>
    <w:rsid w:val="003135F3"/>
    <w:rsid w:val="0033138F"/>
    <w:rsid w:val="00335ABB"/>
    <w:rsid w:val="00340BBD"/>
    <w:rsid w:val="00347D82"/>
    <w:rsid w:val="0035050F"/>
    <w:rsid w:val="00355391"/>
    <w:rsid w:val="003563AB"/>
    <w:rsid w:val="00360311"/>
    <w:rsid w:val="00366148"/>
    <w:rsid w:val="00370EE4"/>
    <w:rsid w:val="00373365"/>
    <w:rsid w:val="003776BE"/>
    <w:rsid w:val="003800B6"/>
    <w:rsid w:val="00381D77"/>
    <w:rsid w:val="00383B61"/>
    <w:rsid w:val="00383D85"/>
    <w:rsid w:val="00391338"/>
    <w:rsid w:val="00392006"/>
    <w:rsid w:val="00397646"/>
    <w:rsid w:val="003A5DF9"/>
    <w:rsid w:val="003B1398"/>
    <w:rsid w:val="003C61AE"/>
    <w:rsid w:val="003D03CB"/>
    <w:rsid w:val="003D1ADB"/>
    <w:rsid w:val="003E68AF"/>
    <w:rsid w:val="003F1A67"/>
    <w:rsid w:val="003F7A80"/>
    <w:rsid w:val="004162B5"/>
    <w:rsid w:val="00421169"/>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205F"/>
    <w:rsid w:val="004E39FD"/>
    <w:rsid w:val="004E3C5C"/>
    <w:rsid w:val="004E6E8A"/>
    <w:rsid w:val="004F015A"/>
    <w:rsid w:val="004F0C42"/>
    <w:rsid w:val="004F2CD8"/>
    <w:rsid w:val="004F471B"/>
    <w:rsid w:val="004F4F0B"/>
    <w:rsid w:val="004F6E91"/>
    <w:rsid w:val="00502C91"/>
    <w:rsid w:val="00504DDB"/>
    <w:rsid w:val="00505BA1"/>
    <w:rsid w:val="0051053B"/>
    <w:rsid w:val="0052635B"/>
    <w:rsid w:val="0052794E"/>
    <w:rsid w:val="00530370"/>
    <w:rsid w:val="005315A0"/>
    <w:rsid w:val="0055491D"/>
    <w:rsid w:val="00563114"/>
    <w:rsid w:val="00565052"/>
    <w:rsid w:val="00577B7D"/>
    <w:rsid w:val="00580472"/>
    <w:rsid w:val="005830A0"/>
    <w:rsid w:val="005A4D8D"/>
    <w:rsid w:val="005C2684"/>
    <w:rsid w:val="005C277B"/>
    <w:rsid w:val="005D469F"/>
    <w:rsid w:val="005D7D56"/>
    <w:rsid w:val="005E53D4"/>
    <w:rsid w:val="006017B6"/>
    <w:rsid w:val="006034D7"/>
    <w:rsid w:val="006049C5"/>
    <w:rsid w:val="00605504"/>
    <w:rsid w:val="00611C69"/>
    <w:rsid w:val="00614CCC"/>
    <w:rsid w:val="00625F99"/>
    <w:rsid w:val="0064299E"/>
    <w:rsid w:val="0064337C"/>
    <w:rsid w:val="00652B90"/>
    <w:rsid w:val="00652F6B"/>
    <w:rsid w:val="006601CC"/>
    <w:rsid w:val="006615F1"/>
    <w:rsid w:val="006651E1"/>
    <w:rsid w:val="0067325D"/>
    <w:rsid w:val="00675F64"/>
    <w:rsid w:val="00676A37"/>
    <w:rsid w:val="0068153F"/>
    <w:rsid w:val="00683182"/>
    <w:rsid w:val="00687118"/>
    <w:rsid w:val="00694AF9"/>
    <w:rsid w:val="0069743F"/>
    <w:rsid w:val="00697DD0"/>
    <w:rsid w:val="006A0B26"/>
    <w:rsid w:val="006A5F5C"/>
    <w:rsid w:val="006A686B"/>
    <w:rsid w:val="006B3557"/>
    <w:rsid w:val="006B3C91"/>
    <w:rsid w:val="006B424F"/>
    <w:rsid w:val="006B720D"/>
    <w:rsid w:val="006C1654"/>
    <w:rsid w:val="006C2DE1"/>
    <w:rsid w:val="006F2049"/>
    <w:rsid w:val="006F2541"/>
    <w:rsid w:val="007058C2"/>
    <w:rsid w:val="00705DB4"/>
    <w:rsid w:val="007212BF"/>
    <w:rsid w:val="00722CA2"/>
    <w:rsid w:val="00723C5B"/>
    <w:rsid w:val="0073125D"/>
    <w:rsid w:val="007379B7"/>
    <w:rsid w:val="00746332"/>
    <w:rsid w:val="00770C40"/>
    <w:rsid w:val="00775CDE"/>
    <w:rsid w:val="00776BE5"/>
    <w:rsid w:val="00777120"/>
    <w:rsid w:val="00781778"/>
    <w:rsid w:val="00782BF8"/>
    <w:rsid w:val="00784860"/>
    <w:rsid w:val="00787803"/>
    <w:rsid w:val="0079288B"/>
    <w:rsid w:val="00794752"/>
    <w:rsid w:val="007A2FC5"/>
    <w:rsid w:val="007A53E8"/>
    <w:rsid w:val="007B0C24"/>
    <w:rsid w:val="007B29B2"/>
    <w:rsid w:val="007C547B"/>
    <w:rsid w:val="007D1A6E"/>
    <w:rsid w:val="007E151F"/>
    <w:rsid w:val="007E17CE"/>
    <w:rsid w:val="007F27E2"/>
    <w:rsid w:val="007F7B20"/>
    <w:rsid w:val="00802CA3"/>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F4B"/>
    <w:rsid w:val="0088585F"/>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BE"/>
    <w:rsid w:val="009330D8"/>
    <w:rsid w:val="00940D93"/>
    <w:rsid w:val="0094282E"/>
    <w:rsid w:val="00947965"/>
    <w:rsid w:val="00947CF8"/>
    <w:rsid w:val="0095507C"/>
    <w:rsid w:val="0096083B"/>
    <w:rsid w:val="00960B89"/>
    <w:rsid w:val="00961C11"/>
    <w:rsid w:val="009622E4"/>
    <w:rsid w:val="0096355D"/>
    <w:rsid w:val="00982D54"/>
    <w:rsid w:val="00984F64"/>
    <w:rsid w:val="00985E9A"/>
    <w:rsid w:val="00986209"/>
    <w:rsid w:val="0099006B"/>
    <w:rsid w:val="00991EFF"/>
    <w:rsid w:val="009A21AC"/>
    <w:rsid w:val="009A3196"/>
    <w:rsid w:val="009B1201"/>
    <w:rsid w:val="009B1BEB"/>
    <w:rsid w:val="009B27FC"/>
    <w:rsid w:val="009B2C3E"/>
    <w:rsid w:val="009C116A"/>
    <w:rsid w:val="009C74D6"/>
    <w:rsid w:val="009D06FD"/>
    <w:rsid w:val="009D1381"/>
    <w:rsid w:val="009E05D6"/>
    <w:rsid w:val="009F2942"/>
    <w:rsid w:val="00A00B7D"/>
    <w:rsid w:val="00A041B4"/>
    <w:rsid w:val="00A25B8E"/>
    <w:rsid w:val="00A302B9"/>
    <w:rsid w:val="00A327C5"/>
    <w:rsid w:val="00A336C6"/>
    <w:rsid w:val="00A347C2"/>
    <w:rsid w:val="00A41A09"/>
    <w:rsid w:val="00A54219"/>
    <w:rsid w:val="00A60BEC"/>
    <w:rsid w:val="00A647E6"/>
    <w:rsid w:val="00A64E34"/>
    <w:rsid w:val="00A6530D"/>
    <w:rsid w:val="00A65792"/>
    <w:rsid w:val="00A70DA2"/>
    <w:rsid w:val="00A73DCA"/>
    <w:rsid w:val="00A74D0F"/>
    <w:rsid w:val="00A75446"/>
    <w:rsid w:val="00A7590F"/>
    <w:rsid w:val="00A9758F"/>
    <w:rsid w:val="00AA0849"/>
    <w:rsid w:val="00AA1430"/>
    <w:rsid w:val="00AA21A1"/>
    <w:rsid w:val="00AB210B"/>
    <w:rsid w:val="00AC1CC8"/>
    <w:rsid w:val="00AD27C5"/>
    <w:rsid w:val="00AD5E22"/>
    <w:rsid w:val="00AD62F2"/>
    <w:rsid w:val="00AF4748"/>
    <w:rsid w:val="00AF53F2"/>
    <w:rsid w:val="00B05DA2"/>
    <w:rsid w:val="00B06440"/>
    <w:rsid w:val="00B10123"/>
    <w:rsid w:val="00B14E11"/>
    <w:rsid w:val="00B159DF"/>
    <w:rsid w:val="00B20638"/>
    <w:rsid w:val="00B20BDD"/>
    <w:rsid w:val="00B251FB"/>
    <w:rsid w:val="00B324FA"/>
    <w:rsid w:val="00B43B83"/>
    <w:rsid w:val="00B43F76"/>
    <w:rsid w:val="00B46387"/>
    <w:rsid w:val="00B469EA"/>
    <w:rsid w:val="00B52538"/>
    <w:rsid w:val="00B60831"/>
    <w:rsid w:val="00B62491"/>
    <w:rsid w:val="00B657FD"/>
    <w:rsid w:val="00B66E79"/>
    <w:rsid w:val="00B74D84"/>
    <w:rsid w:val="00B92BFA"/>
    <w:rsid w:val="00B94AEC"/>
    <w:rsid w:val="00BA1587"/>
    <w:rsid w:val="00BA380A"/>
    <w:rsid w:val="00BB184F"/>
    <w:rsid w:val="00BC09EC"/>
    <w:rsid w:val="00BC7762"/>
    <w:rsid w:val="00BE1670"/>
    <w:rsid w:val="00BF048F"/>
    <w:rsid w:val="00BF3A72"/>
    <w:rsid w:val="00BF6C5E"/>
    <w:rsid w:val="00BF7B5A"/>
    <w:rsid w:val="00C02909"/>
    <w:rsid w:val="00C03632"/>
    <w:rsid w:val="00C23A2C"/>
    <w:rsid w:val="00C249C2"/>
    <w:rsid w:val="00C30038"/>
    <w:rsid w:val="00C30BDA"/>
    <w:rsid w:val="00C311EE"/>
    <w:rsid w:val="00C3287E"/>
    <w:rsid w:val="00C33205"/>
    <w:rsid w:val="00C3555C"/>
    <w:rsid w:val="00C42ED8"/>
    <w:rsid w:val="00C43548"/>
    <w:rsid w:val="00C7366A"/>
    <w:rsid w:val="00C73AC2"/>
    <w:rsid w:val="00C74C42"/>
    <w:rsid w:val="00C74F18"/>
    <w:rsid w:val="00C8152C"/>
    <w:rsid w:val="00C860D3"/>
    <w:rsid w:val="00C87478"/>
    <w:rsid w:val="00C909CA"/>
    <w:rsid w:val="00C92751"/>
    <w:rsid w:val="00C9365D"/>
    <w:rsid w:val="00CA208A"/>
    <w:rsid w:val="00CA48B9"/>
    <w:rsid w:val="00CA63C6"/>
    <w:rsid w:val="00CA7036"/>
    <w:rsid w:val="00CB101C"/>
    <w:rsid w:val="00CB3C19"/>
    <w:rsid w:val="00CB7FE4"/>
    <w:rsid w:val="00CC6B05"/>
    <w:rsid w:val="00CC72E0"/>
    <w:rsid w:val="00CD2A7C"/>
    <w:rsid w:val="00CE2046"/>
    <w:rsid w:val="00CE3AEA"/>
    <w:rsid w:val="00CE55E5"/>
    <w:rsid w:val="00CE7BB1"/>
    <w:rsid w:val="00D01AC0"/>
    <w:rsid w:val="00D0468F"/>
    <w:rsid w:val="00D05D0A"/>
    <w:rsid w:val="00D12274"/>
    <w:rsid w:val="00D239DE"/>
    <w:rsid w:val="00D23FCC"/>
    <w:rsid w:val="00D34EB9"/>
    <w:rsid w:val="00D3797C"/>
    <w:rsid w:val="00D62A65"/>
    <w:rsid w:val="00D63F5F"/>
    <w:rsid w:val="00D64208"/>
    <w:rsid w:val="00D6516E"/>
    <w:rsid w:val="00D761F5"/>
    <w:rsid w:val="00D76228"/>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240CA"/>
    <w:rsid w:val="00E2496F"/>
    <w:rsid w:val="00E41BB6"/>
    <w:rsid w:val="00E443BB"/>
    <w:rsid w:val="00E5166E"/>
    <w:rsid w:val="00E56F14"/>
    <w:rsid w:val="00E60942"/>
    <w:rsid w:val="00E6497B"/>
    <w:rsid w:val="00E75249"/>
    <w:rsid w:val="00E91C6B"/>
    <w:rsid w:val="00EA4362"/>
    <w:rsid w:val="00ED0A96"/>
    <w:rsid w:val="00ED32BF"/>
    <w:rsid w:val="00ED3530"/>
    <w:rsid w:val="00ED4CCB"/>
    <w:rsid w:val="00ED63ED"/>
    <w:rsid w:val="00EE73E2"/>
    <w:rsid w:val="00EF1BFA"/>
    <w:rsid w:val="00EF2B06"/>
    <w:rsid w:val="00EF5D5A"/>
    <w:rsid w:val="00F10115"/>
    <w:rsid w:val="00F10ADC"/>
    <w:rsid w:val="00F16E27"/>
    <w:rsid w:val="00F306DD"/>
    <w:rsid w:val="00F351A8"/>
    <w:rsid w:val="00F4695C"/>
    <w:rsid w:val="00F6782B"/>
    <w:rsid w:val="00F7353C"/>
    <w:rsid w:val="00F735E8"/>
    <w:rsid w:val="00F74EDE"/>
    <w:rsid w:val="00F769EC"/>
    <w:rsid w:val="00F77481"/>
    <w:rsid w:val="00F7787B"/>
    <w:rsid w:val="00F81892"/>
    <w:rsid w:val="00F81E1E"/>
    <w:rsid w:val="00F8439C"/>
    <w:rsid w:val="00F86F1F"/>
    <w:rsid w:val="00F96558"/>
    <w:rsid w:val="00FA47D1"/>
    <w:rsid w:val="00FA4896"/>
    <w:rsid w:val="00FA53A4"/>
    <w:rsid w:val="00FA5728"/>
    <w:rsid w:val="00FA7B12"/>
    <w:rsid w:val="00FB3FD8"/>
    <w:rsid w:val="00FB46CD"/>
    <w:rsid w:val="00FC0773"/>
    <w:rsid w:val="00FE7457"/>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1"/>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szCs w:val="22"/>
      <w:lang w:eastAsia="en-GB"/>
    </w:rPr>
  </w:style>
  <w:style w:type="paragraph" w:customStyle="1" w:styleId="Tiret1">
    <w:name w:val="Tiret 1"/>
    <w:basedOn w:val="Normalny"/>
    <w:rsid w:val="0067325D"/>
    <w:pPr>
      <w:numPr>
        <w:numId w:val="15"/>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474B3A-FA67-4B08-920F-D2B2D03CFD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23</Pages>
  <Words>8345</Words>
  <Characters>50073</Characters>
  <Application>Microsoft Office Word</Application>
  <DocSecurity>0</DocSecurity>
  <Lines>417</Lines>
  <Paragraphs>116</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58302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4</cp:revision>
  <cp:lastPrinted>2024-11-27T09:41:00Z</cp:lastPrinted>
  <dcterms:created xsi:type="dcterms:W3CDTF">2025-03-28T08:06:00Z</dcterms:created>
  <dcterms:modified xsi:type="dcterms:W3CDTF">2025-03-28T09:20:00Z</dcterms:modified>
</cp:coreProperties>
</file>