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6" w:rsidRPr="00BE3162" w:rsidRDefault="00FA07B6" w:rsidP="00FA07B6">
      <w:pPr>
        <w:ind w:left="284"/>
        <w:rPr>
          <w:rFonts w:cstheme="minorHAnsi"/>
          <w:b/>
          <w:sz w:val="24"/>
          <w:szCs w:val="24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both"/>
        <w:rPr>
          <w:rFonts w:cstheme="minorHAnsi"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nr referencyjny ZP.271.14.2022</w:t>
      </w:r>
      <w:r w:rsidRPr="00BE3162">
        <w:rPr>
          <w:rFonts w:cstheme="minorHAnsi"/>
          <w:sz w:val="24"/>
          <w:szCs w:val="24"/>
        </w:rPr>
        <w:tab/>
      </w:r>
      <w:r w:rsidRPr="00BE3162">
        <w:rPr>
          <w:rFonts w:cstheme="minorHAnsi"/>
          <w:sz w:val="24"/>
          <w:szCs w:val="24"/>
        </w:rPr>
        <w:tab/>
        <w:t xml:space="preserve">        </w:t>
      </w:r>
      <w:r w:rsidR="000A01F0">
        <w:rPr>
          <w:rFonts w:cstheme="minorHAnsi"/>
          <w:sz w:val="24"/>
          <w:szCs w:val="24"/>
        </w:rPr>
        <w:t>Aleksandrów Łódzki, dn. 18.08</w:t>
      </w:r>
      <w:r w:rsidRPr="00BE3162">
        <w:rPr>
          <w:rFonts w:cstheme="minorHAnsi"/>
          <w:sz w:val="24"/>
          <w:szCs w:val="24"/>
        </w:rPr>
        <w:t>.2022 r.</w:t>
      </w: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C1D16" w:rsidRDefault="0012681C" w:rsidP="002C1D16">
      <w:pPr>
        <w:pStyle w:val="Tekstpodstawowy"/>
        <w:keepNext/>
        <w:keepLines/>
        <w:spacing w:before="100" w:beforeAutospacing="1" w:after="100" w:afterAutospacing="1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Informacja o wyborze </w:t>
      </w:r>
      <w:r w:rsidR="002C1D16" w:rsidRPr="00975B83">
        <w:rPr>
          <w:rFonts w:ascii="Calibri" w:hAnsi="Calibri" w:cs="Calibri"/>
          <w:b/>
        </w:rPr>
        <w:t>oferty najkorzystniejszej</w:t>
      </w:r>
      <w:r>
        <w:rPr>
          <w:rFonts w:ascii="Calibri" w:hAnsi="Calibri" w:cs="Calibri"/>
          <w:b/>
        </w:rPr>
        <w:t xml:space="preserve"> </w:t>
      </w:r>
    </w:p>
    <w:p w:rsidR="00B17C56" w:rsidRPr="00975B83" w:rsidRDefault="00B17C56" w:rsidP="002C1D16">
      <w:pPr>
        <w:pStyle w:val="Tekstpodstawowy"/>
        <w:keepNext/>
        <w:keepLines/>
        <w:spacing w:before="100" w:beforeAutospacing="1" w:after="100" w:afterAutospacing="1" w:line="276" w:lineRule="auto"/>
        <w:jc w:val="center"/>
        <w:rPr>
          <w:rFonts w:ascii="Calibri" w:hAnsi="Calibri" w:cs="Calibri"/>
          <w:b/>
        </w:rPr>
      </w:pPr>
    </w:p>
    <w:p w:rsidR="002C1D16" w:rsidRPr="0072089F" w:rsidRDefault="002C1D16" w:rsidP="0072089F">
      <w:pPr>
        <w:keepNext/>
        <w:keepLines/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72089F">
        <w:rPr>
          <w:rFonts w:ascii="Calibri" w:hAnsi="Calibri" w:cs="Calibri"/>
          <w:sz w:val="24"/>
          <w:szCs w:val="24"/>
          <w:u w:val="single"/>
        </w:rPr>
        <w:t>Dotyczy postępowania o udzielenie zamówienia publicznego prowadzonego w trybie podstawowym bez negocjacji pn.</w:t>
      </w:r>
      <w:r w:rsidRPr="0072089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72089F">
        <w:rPr>
          <w:rFonts w:ascii="Calibri" w:hAnsi="Calibri" w:cs="Calibri"/>
          <w:b/>
          <w:sz w:val="24"/>
          <w:szCs w:val="24"/>
        </w:rPr>
        <w:t>Dostawa i wdrożenie systemu klasy SIEM (Security Information and Event Management) wraz z modułem ochrony danych osobowych RODO oraz klastra sprzętowego urządzeń UTM</w:t>
      </w:r>
    </w:p>
    <w:p w:rsidR="00E840CB" w:rsidRPr="00E840CB" w:rsidRDefault="00E840CB" w:rsidP="00E840CB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E840CB">
        <w:rPr>
          <w:rFonts w:ascii="Calibri" w:hAnsi="Calibri" w:cs="Calibri"/>
          <w:b/>
          <w:sz w:val="24"/>
          <w:szCs w:val="24"/>
        </w:rPr>
        <w:t xml:space="preserve">Część I zamówienia: </w:t>
      </w:r>
    </w:p>
    <w:p w:rsidR="0012681C" w:rsidRDefault="00E840CB" w:rsidP="00E840CB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E840CB">
        <w:rPr>
          <w:rFonts w:ascii="Calibri" w:hAnsi="Calibri" w:cs="Calibri"/>
          <w:b/>
          <w:sz w:val="24"/>
          <w:szCs w:val="24"/>
        </w:rPr>
        <w:t>Dostawa i wdrożenie oprogramowania SIEM (Security Information Event Management) umożlwiającego zbieranie i przechowywanie informacji o zdarzeniach IT oraz wspomagającemu organizację w utrzymaniu zgodności z wymaganiami RODO.</w:t>
      </w:r>
    </w:p>
    <w:p w:rsidR="00E840CB" w:rsidRDefault="00E840CB" w:rsidP="00E840CB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Zgodnie z art. 253 ust. 2</w:t>
      </w:r>
      <w:r w:rsidRPr="0012681C">
        <w:rPr>
          <w:rFonts w:ascii="Calibri" w:hAnsi="Calibri" w:cs="Calibri"/>
          <w:bCs/>
          <w:sz w:val="24"/>
          <w:szCs w:val="24"/>
        </w:rPr>
        <w:t xml:space="preserve"> ustawy z dnia 11 września 2019 r. – Prawo zamówień</w:t>
      </w:r>
      <w:r w:rsidR="00036820">
        <w:rPr>
          <w:rFonts w:ascii="Calibri" w:hAnsi="Calibri" w:cs="Calibri"/>
          <w:bCs/>
          <w:sz w:val="24"/>
          <w:szCs w:val="24"/>
        </w:rPr>
        <w:t xml:space="preserve"> publicznych (t.j. Dz. U. z 2022 r. poz. 1710</w:t>
      </w:r>
      <w:r w:rsidRPr="0012681C">
        <w:rPr>
          <w:rFonts w:ascii="Calibri" w:hAnsi="Calibri" w:cs="Calibri"/>
          <w:bCs/>
          <w:sz w:val="24"/>
          <w:szCs w:val="24"/>
        </w:rPr>
        <w:t xml:space="preserve"> z </w:t>
      </w:r>
      <w:proofErr w:type="spellStart"/>
      <w:r w:rsidRPr="0012681C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12681C">
        <w:rPr>
          <w:rFonts w:ascii="Calibri" w:hAnsi="Calibri" w:cs="Calibri"/>
          <w:bCs/>
          <w:sz w:val="24"/>
          <w:szCs w:val="24"/>
        </w:rPr>
        <w:t xml:space="preserve">. zm. zwana dalej: PZP), Zamawiający informuje o: </w:t>
      </w: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12681C">
        <w:rPr>
          <w:rFonts w:ascii="Calibri" w:hAnsi="Calibri" w:cs="Calibri"/>
          <w:b/>
          <w:sz w:val="24"/>
          <w:szCs w:val="24"/>
          <w:u w:val="single"/>
        </w:rPr>
        <w:t>WYBORZE OFERTY NAJKORZYSTNIEJSZEJ:</w:t>
      </w:r>
    </w:p>
    <w:p w:rsidR="0012681C" w:rsidRPr="0012681C" w:rsidRDefault="0012681C" w:rsidP="0012681C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0A01F0" w:rsidRPr="000A01F0" w:rsidRDefault="0012681C" w:rsidP="000A01F0">
      <w:pPr>
        <w:keepNext/>
        <w:keepLines/>
        <w:spacing w:after="0" w:line="276" w:lineRule="auto"/>
        <w:rPr>
          <w:rFonts w:ascii="Calibri" w:hAnsi="Calibri" w:cs="Calibri"/>
          <w:sz w:val="24"/>
          <w:szCs w:val="24"/>
        </w:rPr>
      </w:pPr>
      <w:r w:rsidRPr="0012681C">
        <w:rPr>
          <w:rFonts w:ascii="Calibri" w:hAnsi="Calibri" w:cs="Calibri"/>
          <w:sz w:val="24"/>
          <w:szCs w:val="24"/>
        </w:rPr>
        <w:t>Wyboru najkorzystniejszej oferty dokonano na podstawie kryteriów oceny ofert określonych w pkt XX SWZ.</w:t>
      </w:r>
      <w:r w:rsidR="002C1D16" w:rsidRPr="0072089F">
        <w:rPr>
          <w:rFonts w:ascii="Calibri" w:hAnsi="Calibri" w:cs="Calibri"/>
          <w:b/>
          <w:sz w:val="24"/>
          <w:szCs w:val="24"/>
        </w:rPr>
        <w:t xml:space="preserve"> </w:t>
      </w:r>
      <w:r w:rsidRPr="0012681C">
        <w:rPr>
          <w:rFonts w:ascii="Calibri" w:hAnsi="Calibri" w:cs="Calibri"/>
          <w:sz w:val="24"/>
          <w:szCs w:val="24"/>
        </w:rPr>
        <w:t>Wybrana została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01471" w:rsidRPr="0012681C">
        <w:rPr>
          <w:rFonts w:ascii="Calibri" w:hAnsi="Calibri" w:cs="Calibri"/>
          <w:b/>
          <w:sz w:val="24"/>
          <w:szCs w:val="24"/>
          <w:u w:val="single"/>
        </w:rPr>
        <w:t>ofert</w:t>
      </w:r>
      <w:r>
        <w:rPr>
          <w:rFonts w:ascii="Calibri" w:hAnsi="Calibri" w:cs="Calibri"/>
          <w:b/>
          <w:sz w:val="24"/>
          <w:szCs w:val="24"/>
          <w:u w:val="single"/>
        </w:rPr>
        <w:t>a</w:t>
      </w:r>
      <w:r w:rsidR="000A01F0">
        <w:rPr>
          <w:rFonts w:ascii="Calibri" w:hAnsi="Calibri" w:cs="Calibri"/>
          <w:b/>
          <w:sz w:val="24"/>
          <w:szCs w:val="24"/>
          <w:u w:val="single"/>
        </w:rPr>
        <w:t xml:space="preserve"> nr 3</w:t>
      </w:r>
      <w:r w:rsidR="002C1D16" w:rsidRPr="0012681C">
        <w:rPr>
          <w:rFonts w:ascii="Calibri" w:hAnsi="Calibri" w:cs="Calibri"/>
          <w:sz w:val="24"/>
          <w:szCs w:val="24"/>
        </w:rPr>
        <w:t xml:space="preserve"> </w:t>
      </w:r>
      <w:r w:rsidR="000A01F0" w:rsidRPr="000A01F0">
        <w:rPr>
          <w:rFonts w:ascii="Calibri" w:hAnsi="Calibri" w:cs="Calibri"/>
          <w:sz w:val="24"/>
          <w:szCs w:val="24"/>
        </w:rPr>
        <w:t xml:space="preserve">złożonej przez </w:t>
      </w:r>
      <w:r w:rsidR="000A01F0" w:rsidRPr="000A01F0">
        <w:rPr>
          <w:rFonts w:ascii="Calibri" w:hAnsi="Calibri" w:cs="Calibri"/>
          <w:b/>
          <w:sz w:val="24"/>
          <w:szCs w:val="24"/>
        </w:rPr>
        <w:t xml:space="preserve">Konsorcjum wykonawców </w:t>
      </w:r>
      <w:proofErr w:type="spellStart"/>
      <w:r w:rsidR="000A01F0" w:rsidRPr="000A01F0">
        <w:rPr>
          <w:rFonts w:ascii="Calibri" w:hAnsi="Calibri" w:cs="Calibri"/>
          <w:b/>
          <w:sz w:val="24"/>
          <w:szCs w:val="24"/>
        </w:rPr>
        <w:t>Trecom</w:t>
      </w:r>
      <w:proofErr w:type="spellEnd"/>
      <w:r w:rsidR="000A01F0" w:rsidRPr="000A01F0">
        <w:rPr>
          <w:rFonts w:ascii="Calibri" w:hAnsi="Calibri" w:cs="Calibri"/>
          <w:b/>
          <w:sz w:val="24"/>
          <w:szCs w:val="24"/>
        </w:rPr>
        <w:t xml:space="preserve"> Łódź sp. z o.o., Warszawa (lider konsorcjum) oraz </w:t>
      </w:r>
      <w:proofErr w:type="spellStart"/>
      <w:r w:rsidR="000A01F0" w:rsidRPr="000A01F0">
        <w:rPr>
          <w:rFonts w:ascii="Calibri" w:hAnsi="Calibri" w:cs="Calibri"/>
          <w:b/>
          <w:sz w:val="24"/>
          <w:szCs w:val="24"/>
        </w:rPr>
        <w:t>Esecure</w:t>
      </w:r>
      <w:proofErr w:type="spellEnd"/>
      <w:r w:rsidR="000A01F0" w:rsidRPr="000A01F0">
        <w:rPr>
          <w:rFonts w:ascii="Calibri" w:hAnsi="Calibri" w:cs="Calibri"/>
          <w:b/>
          <w:sz w:val="24"/>
          <w:szCs w:val="24"/>
        </w:rPr>
        <w:t xml:space="preserve"> sp. z o.o., Rzeszów</w:t>
      </w:r>
      <w:r w:rsidR="000A01F0" w:rsidRPr="000A01F0">
        <w:rPr>
          <w:rFonts w:ascii="Calibri" w:hAnsi="Calibri" w:cs="Calibri"/>
          <w:sz w:val="24"/>
          <w:szCs w:val="24"/>
        </w:rPr>
        <w:t xml:space="preserve"> z ceną wykonania przedmiotu zamówienia w wysokości</w:t>
      </w:r>
      <w:r w:rsidR="000A01F0" w:rsidRPr="000A01F0">
        <w:rPr>
          <w:rFonts w:ascii="Calibri" w:hAnsi="Calibri" w:cs="Calibri"/>
          <w:b/>
          <w:sz w:val="24"/>
          <w:szCs w:val="24"/>
        </w:rPr>
        <w:t xml:space="preserve"> 98.000,00 zł. </w:t>
      </w:r>
    </w:p>
    <w:p w:rsidR="000A01F0" w:rsidRPr="00F01471" w:rsidRDefault="000A01F0" w:rsidP="000A01F0">
      <w:pPr>
        <w:pStyle w:val="Akapitzlist"/>
        <w:keepNext/>
        <w:keepLines/>
        <w:spacing w:after="0" w:line="276" w:lineRule="auto"/>
        <w:ind w:left="357"/>
        <w:rPr>
          <w:rFonts w:ascii="Calibri" w:hAnsi="Calibri" w:cs="Calibri"/>
          <w:b/>
          <w:sz w:val="24"/>
          <w:szCs w:val="24"/>
          <w:u w:val="single"/>
        </w:rPr>
      </w:pPr>
    </w:p>
    <w:p w:rsidR="000A01F0" w:rsidRDefault="000A01F0" w:rsidP="000A01F0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F01471">
        <w:rPr>
          <w:rFonts w:ascii="Calibri" w:hAnsi="Calibri" w:cs="Calibri"/>
          <w:b/>
          <w:sz w:val="24"/>
          <w:szCs w:val="24"/>
          <w:u w:val="single"/>
        </w:rPr>
        <w:t xml:space="preserve">Zamawiający przedstawia poniżej punktację przyznaną złożonym ofertom w każdym kryterium oceny ofert (cena – 60% ,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termin płatności </w:t>
      </w:r>
      <w:r w:rsidRPr="00F01471">
        <w:rPr>
          <w:rFonts w:ascii="Calibri" w:hAnsi="Calibri" w:cs="Calibri"/>
          <w:b/>
          <w:sz w:val="24"/>
          <w:szCs w:val="24"/>
          <w:u w:val="single"/>
        </w:rPr>
        <w:t>– 40%) oraz łączną punktację:</w:t>
      </w:r>
    </w:p>
    <w:p w:rsidR="000A01F0" w:rsidRPr="00F01471" w:rsidRDefault="000A01F0" w:rsidP="000A01F0">
      <w:pPr>
        <w:keepNext/>
        <w:keepLines/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95"/>
        <w:gridCol w:w="2055"/>
        <w:gridCol w:w="1814"/>
        <w:gridCol w:w="1523"/>
      </w:tblGrid>
      <w:tr w:rsidR="000A01F0" w:rsidRPr="00A96B5F" w:rsidTr="00C3345E">
        <w:trPr>
          <w:trHeight w:val="68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F0" w:rsidRPr="00A96B5F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F0" w:rsidRPr="00A96B5F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F0" w:rsidRDefault="000A01F0" w:rsidP="00C3345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Cena brutto oferty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(60%)</w:t>
            </w:r>
          </w:p>
          <w:p w:rsidR="000A01F0" w:rsidRPr="00A96B5F" w:rsidRDefault="000A01F0" w:rsidP="00C3345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płatności (40%)</w:t>
            </w:r>
          </w:p>
          <w:p w:rsidR="000A01F0" w:rsidRPr="00A96B5F" w:rsidRDefault="000A01F0" w:rsidP="00C3345E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 pkt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0" w:rsidRDefault="000A01F0" w:rsidP="00C3345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Łączna ilość punktów </w:t>
            </w:r>
          </w:p>
        </w:tc>
      </w:tr>
      <w:tr w:rsidR="000A01F0" w:rsidRPr="00A96B5F" w:rsidTr="00C3345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Pr="00B33492" w:rsidRDefault="000A01F0" w:rsidP="00C334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D15DA">
              <w:rPr>
                <w:rFonts w:ascii="Calibri" w:hAnsi="Calibri" w:cs="Calibri"/>
                <w:sz w:val="24"/>
                <w:szCs w:val="24"/>
              </w:rPr>
              <w:t>Polcom</w:t>
            </w:r>
            <w:proofErr w:type="spellEnd"/>
            <w:r w:rsidRPr="003D15DA">
              <w:rPr>
                <w:rFonts w:ascii="Calibri" w:hAnsi="Calibri" w:cs="Calibri"/>
                <w:sz w:val="24"/>
                <w:szCs w:val="24"/>
              </w:rPr>
              <w:t xml:space="preserve"> S.A., Skawina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9,5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 pkt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49,5 pkt</w:t>
            </w:r>
          </w:p>
        </w:tc>
      </w:tr>
      <w:tr w:rsidR="000A01F0" w:rsidRPr="00A96B5F" w:rsidTr="00C3345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F0" w:rsidRPr="00A96B5F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Pr="00A96B5F" w:rsidRDefault="000A01F0" w:rsidP="00C3345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 xml:space="preserve">Konsorcjum wykonawców </w:t>
            </w:r>
            <w:proofErr w:type="spellStart"/>
            <w:r w:rsidRPr="00B33492">
              <w:rPr>
                <w:rFonts w:ascii="Calibri" w:hAnsi="Calibri" w:cs="Calibri"/>
                <w:sz w:val="24"/>
                <w:szCs w:val="24"/>
              </w:rPr>
              <w:t>Trecom</w:t>
            </w:r>
            <w:proofErr w:type="spellEnd"/>
            <w:r w:rsidRPr="00B33492">
              <w:rPr>
                <w:rFonts w:ascii="Calibri" w:hAnsi="Calibri" w:cs="Calibri"/>
                <w:sz w:val="24"/>
                <w:szCs w:val="24"/>
              </w:rPr>
              <w:t xml:space="preserve"> Łódź sp. z o.o., </w:t>
            </w:r>
            <w:r w:rsidRPr="00B3349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Warszawa (lider konsorcjum) oraz </w:t>
            </w:r>
            <w:proofErr w:type="spellStart"/>
            <w:r w:rsidRPr="00B33492">
              <w:rPr>
                <w:rFonts w:ascii="Calibri" w:hAnsi="Calibri" w:cs="Calibri"/>
                <w:sz w:val="24"/>
                <w:szCs w:val="24"/>
              </w:rPr>
              <w:t>Esecure</w:t>
            </w:r>
            <w:proofErr w:type="spellEnd"/>
            <w:r w:rsidRPr="00B33492">
              <w:rPr>
                <w:rFonts w:ascii="Calibri" w:hAnsi="Calibri" w:cs="Calibri"/>
                <w:sz w:val="24"/>
                <w:szCs w:val="24"/>
              </w:rPr>
              <w:t xml:space="preserve"> sp. z o.o., Rzeszów</w:t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Pr="00A96B5F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60 pkt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Pr="00A96B5F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 pkt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F0" w:rsidRDefault="000A01F0" w:rsidP="00C3345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100 pkt </w:t>
            </w:r>
          </w:p>
        </w:tc>
      </w:tr>
    </w:tbl>
    <w:p w:rsidR="000A01F0" w:rsidRDefault="000A01F0" w:rsidP="000A01F0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u w:val="single"/>
        </w:rPr>
      </w:pPr>
    </w:p>
    <w:p w:rsidR="000A01F0" w:rsidRPr="00F01471" w:rsidRDefault="000A01F0" w:rsidP="000A01F0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01471">
        <w:rPr>
          <w:rFonts w:ascii="Calibri" w:hAnsi="Calibri" w:cs="Calibri"/>
          <w:b/>
          <w:sz w:val="24"/>
          <w:szCs w:val="24"/>
          <w:u w:val="single"/>
        </w:rPr>
        <w:t>Uzasadnienie wyboru najkorzystniejszej oferty:</w:t>
      </w:r>
    </w:p>
    <w:p w:rsidR="00F01471" w:rsidRPr="00F01471" w:rsidRDefault="000A01F0" w:rsidP="000A01F0">
      <w:pPr>
        <w:pStyle w:val="Akapitzlist"/>
        <w:keepNext/>
        <w:keepLines/>
        <w:spacing w:after="0" w:line="276" w:lineRule="auto"/>
        <w:ind w:left="357"/>
        <w:rPr>
          <w:rFonts w:ascii="Calibri" w:hAnsi="Calibri" w:cs="Calibri"/>
          <w:b/>
          <w:sz w:val="24"/>
          <w:szCs w:val="24"/>
          <w:u w:val="single"/>
        </w:rPr>
      </w:pPr>
      <w:r w:rsidRPr="00F01471">
        <w:rPr>
          <w:rFonts w:ascii="Calibri" w:hAnsi="Calibri" w:cs="Calibri"/>
          <w:sz w:val="24"/>
          <w:szCs w:val="24"/>
        </w:rPr>
        <w:t xml:space="preserve">Oferta Wykonawcy </w:t>
      </w:r>
      <w:r w:rsidRPr="003D15DA">
        <w:rPr>
          <w:rFonts w:ascii="Calibri" w:hAnsi="Calibri" w:cs="Calibri"/>
          <w:b/>
          <w:sz w:val="24"/>
          <w:szCs w:val="24"/>
        </w:rPr>
        <w:t xml:space="preserve">Konsorcjum wykonawców </w:t>
      </w:r>
      <w:proofErr w:type="spellStart"/>
      <w:r w:rsidRPr="003D15DA">
        <w:rPr>
          <w:rFonts w:ascii="Calibri" w:hAnsi="Calibri" w:cs="Calibri"/>
          <w:b/>
          <w:sz w:val="24"/>
          <w:szCs w:val="24"/>
        </w:rPr>
        <w:t>Trecom</w:t>
      </w:r>
      <w:proofErr w:type="spellEnd"/>
      <w:r w:rsidRPr="003D15DA">
        <w:rPr>
          <w:rFonts w:ascii="Calibri" w:hAnsi="Calibri" w:cs="Calibri"/>
          <w:b/>
          <w:sz w:val="24"/>
          <w:szCs w:val="24"/>
        </w:rPr>
        <w:t xml:space="preserve"> Łódź sp. z o.o., Warszawa (lider konsorcjum) oraz </w:t>
      </w:r>
      <w:proofErr w:type="spellStart"/>
      <w:r w:rsidRPr="003D15DA">
        <w:rPr>
          <w:rFonts w:ascii="Calibri" w:hAnsi="Calibri" w:cs="Calibri"/>
          <w:b/>
          <w:sz w:val="24"/>
          <w:szCs w:val="24"/>
        </w:rPr>
        <w:t>Esecure</w:t>
      </w:r>
      <w:proofErr w:type="spellEnd"/>
      <w:r w:rsidRPr="003D15DA">
        <w:rPr>
          <w:rFonts w:ascii="Calibri" w:hAnsi="Calibri" w:cs="Calibri"/>
          <w:b/>
          <w:sz w:val="24"/>
          <w:szCs w:val="24"/>
        </w:rPr>
        <w:t xml:space="preserve"> sp. z o.o., Rzeszów </w:t>
      </w:r>
      <w:r w:rsidRPr="00F01471">
        <w:rPr>
          <w:rFonts w:ascii="Calibri" w:hAnsi="Calibri" w:cs="Calibri"/>
          <w:sz w:val="24"/>
          <w:szCs w:val="24"/>
        </w:rPr>
        <w:t>spełnia wszystkie warunki wymagane przez Zamawiającego określone w SWZ i uzyskała największą liczbę punktów na podstawie kryteriów oceny ofert określonych w pkt XX SWZ.</w:t>
      </w:r>
      <w:r w:rsidRPr="00F01471">
        <w:rPr>
          <w:rFonts w:ascii="Calibri" w:hAnsi="Calibri" w:cs="Calibri"/>
          <w:b/>
          <w:sz w:val="24"/>
          <w:szCs w:val="24"/>
        </w:rPr>
        <w:t xml:space="preserve">   </w:t>
      </w:r>
    </w:p>
    <w:p w:rsidR="002C1D16" w:rsidRPr="003B1AB4" w:rsidRDefault="002C1D16" w:rsidP="001268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</w:r>
      <w:r w:rsidRPr="003B1AB4">
        <w:rPr>
          <w:rFonts w:ascii="Calibri" w:hAnsi="Calibri" w:cs="Calibri"/>
          <w:b/>
          <w:sz w:val="24"/>
          <w:szCs w:val="24"/>
        </w:rPr>
        <w:tab/>
        <w:t>Z</w:t>
      </w:r>
      <w:r w:rsidR="0012681C" w:rsidRPr="003B1AB4">
        <w:rPr>
          <w:rFonts w:ascii="Calibri" w:hAnsi="Calibri" w:cs="Calibri"/>
          <w:b/>
          <w:sz w:val="24"/>
          <w:szCs w:val="24"/>
        </w:rPr>
        <w:t xml:space="preserve">amawiający </w:t>
      </w:r>
      <w:r w:rsidRPr="003B1AB4">
        <w:rPr>
          <w:rFonts w:ascii="Calibri" w:hAnsi="Calibri" w:cs="Calibri"/>
          <w:b/>
          <w:sz w:val="24"/>
          <w:szCs w:val="24"/>
        </w:rPr>
        <w:t>:</w:t>
      </w:r>
    </w:p>
    <w:p w:rsidR="003B1AB4" w:rsidRPr="003B1AB4" w:rsidRDefault="003B1AB4" w:rsidP="003B1AB4">
      <w:pPr>
        <w:keepNext/>
        <w:keepLines/>
        <w:spacing w:after="0" w:line="276" w:lineRule="auto"/>
        <w:ind w:left="3545" w:firstLine="709"/>
        <w:jc w:val="center"/>
        <w:rPr>
          <w:rFonts w:ascii="Calibri" w:eastAsia="Times New Roman" w:hAnsi="Calibri" w:cs="Calibri"/>
          <w:b/>
          <w:sz w:val="24"/>
          <w:szCs w:val="24"/>
          <w:lang w:val="x-none"/>
        </w:rPr>
      </w:pPr>
    </w:p>
    <w:p w:rsidR="000A01F0" w:rsidRPr="000A01F0" w:rsidRDefault="000A01F0" w:rsidP="000A01F0">
      <w:pPr>
        <w:shd w:val="clear" w:color="auto" w:fill="FFFFFF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Calibri" w:hAnsi="Calibri" w:cs="Calibri"/>
        </w:rPr>
      </w:pPr>
      <w:bookmarkStart w:id="0" w:name="_GoBack"/>
      <w:r w:rsidRPr="000A01F0">
        <w:rPr>
          <w:rFonts w:ascii="Calibri" w:hAnsi="Calibri" w:cs="Calibri"/>
        </w:rPr>
        <w:t>Z up. BURMISTRZA</w:t>
      </w:r>
    </w:p>
    <w:p w:rsidR="000A01F0" w:rsidRDefault="000A01F0" w:rsidP="000A01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/-/</w:t>
      </w:r>
    </w:p>
    <w:p w:rsidR="000A01F0" w:rsidRPr="000A01F0" w:rsidRDefault="000A01F0" w:rsidP="000A01F0">
      <w:pPr>
        <w:shd w:val="clear" w:color="auto" w:fill="FFFFFF"/>
        <w:autoSpaceDE w:val="0"/>
        <w:autoSpaceDN w:val="0"/>
        <w:adjustRightInd w:val="0"/>
        <w:spacing w:after="0" w:line="276" w:lineRule="auto"/>
        <w:ind w:left="5040" w:firstLine="720"/>
        <w:jc w:val="both"/>
        <w:rPr>
          <w:rFonts w:ascii="Calibri" w:hAnsi="Calibri" w:cs="Calibri"/>
        </w:rPr>
      </w:pPr>
      <w:r w:rsidRPr="000A01F0">
        <w:rPr>
          <w:rFonts w:ascii="Calibri" w:hAnsi="Calibri" w:cs="Calibri"/>
        </w:rPr>
        <w:t xml:space="preserve"> Leszek Filipiak</w:t>
      </w:r>
    </w:p>
    <w:p w:rsidR="0012681C" w:rsidRPr="00975B83" w:rsidRDefault="000A01F0" w:rsidP="000A01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A01F0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A01F0">
        <w:rPr>
          <w:rFonts w:ascii="Calibri" w:hAnsi="Calibri" w:cs="Calibri"/>
        </w:rPr>
        <w:t>ZASTĘPCA BURMISTRZA</w:t>
      </w:r>
    </w:p>
    <w:bookmarkEnd w:id="0"/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</w:p>
    <w:p w:rsidR="00A96B5F" w:rsidRP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A96B5F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                 </w:t>
      </w:r>
    </w:p>
    <w:p w:rsidR="00BE3162" w:rsidRPr="00A96B5F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sectPr w:rsidR="00BE3162" w:rsidRPr="00A96B5F" w:rsidSect="00BE3162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952CA5" w:rsidP="00FA07B6">
      <w:pPr>
        <w:spacing w:after="0" w:line="240" w:lineRule="auto"/>
      </w:pPr>
      <w:r>
        <w:separator/>
      </w:r>
    </w:p>
  </w:endnote>
  <w:end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Pr="00F01471" w:rsidRDefault="00565451" w:rsidP="00F01471">
    <w:pPr>
      <w:widowControl w:val="0"/>
      <w:spacing w:before="120" w:after="0" w:line="200" w:lineRule="exact"/>
      <w:jc w:val="center"/>
      <w:rPr>
        <w:rFonts w:cs="Calibri"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51434</wp:posOffset>
              </wp:positionV>
              <wp:extent cx="6715125" cy="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19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7pt;margin-top:4.05pt;width:52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dd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"/>
          </w:pict>
        </mc:Fallback>
      </mc:AlternateContent>
    </w:r>
    <w:r w:rsidR="00FA07B6" w:rsidRPr="00F53937">
      <w:rPr>
        <w:rFonts w:eastAsia="Times New Roman" w:cs="Calibri"/>
        <w:sz w:val="18"/>
        <w:szCs w:val="18"/>
        <w:lang w:val="en-US"/>
      </w:rPr>
      <w:t>Projekt „Cyfrowa Gmina” o numerze POPC.05.01.00-00-0001/21-00 pn. “Zapewnienie cyberbezpieczeństwa systemów informatycznych w Gminie Aleksandrów Łódzki</w:t>
    </w:r>
    <w:r w:rsidR="00F50F7C" w:rsidRPr="00F53937">
      <w:rPr>
        <w:sz w:val="18"/>
        <w:szCs w:val="18"/>
      </w:rPr>
      <w:t xml:space="preserve"> </w:t>
    </w:r>
    <w:r w:rsidR="00F50F7C" w:rsidRPr="00F53937">
      <w:rPr>
        <w:rFonts w:eastAsia="Times New Roman" w:cs="Calibri"/>
        <w:sz w:val="18"/>
        <w:szCs w:val="18"/>
        <w:lang w:val="en-US"/>
      </w:rPr>
      <w:t>poprzez zakup i wdrożenie systemu klasy SIEM (Security Information and Event Management) wraz z modułem ochrony danych osobowych RODO oraz klastra sprzętowego urządzeń UTM</w:t>
    </w:r>
    <w:r w:rsidR="00FA07B6" w:rsidRPr="00F53937">
      <w:rPr>
        <w:rFonts w:eastAsia="Times New Roman" w:cs="Calibri"/>
        <w:sz w:val="18"/>
        <w:szCs w:val="18"/>
        <w:lang w:val="en-US"/>
      </w:rPr>
      <w:t>” jest finansowany ze s</w:t>
    </w:r>
    <w:r w:rsidR="00FA07B6" w:rsidRPr="00F53937">
      <w:rPr>
        <w:rFonts w:cs="Calibri"/>
        <w:sz w:val="18"/>
        <w:szCs w:val="18"/>
        <w:lang w:val="en-US"/>
      </w:rPr>
      <w:t>́rodków Europejskiego Funduszu Rozwoju Regionalnego</w:t>
    </w:r>
    <w:r w:rsidR="00F01471">
      <w:rPr>
        <w:rFonts w:cs="Calibri"/>
        <w:sz w:val="18"/>
        <w:szCs w:val="18"/>
        <w:lang w:val="en-US"/>
      </w:rPr>
      <w:t xml:space="preserve"> </w:t>
    </w:r>
    <w:r w:rsidR="00FA07B6" w:rsidRPr="00F53937">
      <w:rPr>
        <w:rFonts w:eastAsia="Times New Roman" w:cs="Calibri"/>
        <w:sz w:val="18"/>
        <w:szCs w:val="18"/>
        <w:lang w:val="en-US"/>
      </w:rPr>
      <w:t>w ramach Programu Operacyjnego Polska Cyfrowa na lata 2014 - 2020.</w:t>
    </w:r>
  </w:p>
  <w:p w:rsidR="00F50F7C" w:rsidRPr="00F53937" w:rsidRDefault="00F50F7C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fldChar w:fldCharType="begin"/>
    </w:r>
    <w:r w:rsidRPr="00F53937">
      <w:rPr>
        <w:rFonts w:eastAsia="Times New Roman" w:cs="Calibri"/>
        <w:sz w:val="18"/>
        <w:szCs w:val="18"/>
        <w:lang w:val="en-US"/>
      </w:rPr>
      <w:instrText>PAGE   \* MERGEFORMAT</w:instrText>
    </w:r>
    <w:r w:rsidRPr="00F53937">
      <w:rPr>
        <w:rFonts w:eastAsia="Times New Roman" w:cs="Calibri"/>
        <w:sz w:val="18"/>
        <w:szCs w:val="18"/>
        <w:lang w:val="en-US"/>
      </w:rPr>
      <w:fldChar w:fldCharType="separate"/>
    </w:r>
    <w:r w:rsidR="00036820">
      <w:rPr>
        <w:rFonts w:eastAsia="Times New Roman" w:cs="Calibri"/>
        <w:noProof/>
        <w:sz w:val="18"/>
        <w:szCs w:val="18"/>
        <w:lang w:val="en-US"/>
      </w:rPr>
      <w:t>2</w:t>
    </w:r>
    <w:r w:rsidRPr="00F53937">
      <w:rPr>
        <w:rFonts w:eastAsia="Times New Roman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952CA5" w:rsidP="00FA07B6">
      <w:pPr>
        <w:spacing w:after="0" w:line="240" w:lineRule="auto"/>
      </w:pPr>
      <w:r>
        <w:separator/>
      </w:r>
    </w:p>
  </w:footnote>
  <w:foot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Default="005654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490220</wp:posOffset>
          </wp:positionH>
          <wp:positionV relativeFrom="page">
            <wp:posOffset>156845</wp:posOffset>
          </wp:positionV>
          <wp:extent cx="6480175" cy="67500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B54"/>
    <w:multiLevelType w:val="hybridMultilevel"/>
    <w:tmpl w:val="52DC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02C"/>
    <w:multiLevelType w:val="hybridMultilevel"/>
    <w:tmpl w:val="8FA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3417"/>
    <w:multiLevelType w:val="hybridMultilevel"/>
    <w:tmpl w:val="F4D6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6"/>
    <w:rsid w:val="00006E11"/>
    <w:rsid w:val="000237A1"/>
    <w:rsid w:val="0003639D"/>
    <w:rsid w:val="00036820"/>
    <w:rsid w:val="000413AA"/>
    <w:rsid w:val="00056287"/>
    <w:rsid w:val="000736FA"/>
    <w:rsid w:val="00095699"/>
    <w:rsid w:val="000A01F0"/>
    <w:rsid w:val="000B5A74"/>
    <w:rsid w:val="000D333E"/>
    <w:rsid w:val="000D63B3"/>
    <w:rsid w:val="00107EC2"/>
    <w:rsid w:val="00121B67"/>
    <w:rsid w:val="0012681C"/>
    <w:rsid w:val="00173F5F"/>
    <w:rsid w:val="001843B6"/>
    <w:rsid w:val="001928DA"/>
    <w:rsid w:val="001A6DA7"/>
    <w:rsid w:val="001D693A"/>
    <w:rsid w:val="002C0E60"/>
    <w:rsid w:val="002C1D16"/>
    <w:rsid w:val="002D540C"/>
    <w:rsid w:val="00301262"/>
    <w:rsid w:val="00353F51"/>
    <w:rsid w:val="00355E11"/>
    <w:rsid w:val="00371F3A"/>
    <w:rsid w:val="003952AD"/>
    <w:rsid w:val="003B1AB4"/>
    <w:rsid w:val="003C5EC4"/>
    <w:rsid w:val="003D7601"/>
    <w:rsid w:val="00412DE7"/>
    <w:rsid w:val="004314F4"/>
    <w:rsid w:val="004807A5"/>
    <w:rsid w:val="00490C8C"/>
    <w:rsid w:val="004A6FA6"/>
    <w:rsid w:val="004B6501"/>
    <w:rsid w:val="004C0270"/>
    <w:rsid w:val="00501C41"/>
    <w:rsid w:val="00511A50"/>
    <w:rsid w:val="00526EE9"/>
    <w:rsid w:val="00565451"/>
    <w:rsid w:val="00572128"/>
    <w:rsid w:val="005E7A58"/>
    <w:rsid w:val="006377A6"/>
    <w:rsid w:val="00647D03"/>
    <w:rsid w:val="00665F3E"/>
    <w:rsid w:val="006C0E9D"/>
    <w:rsid w:val="006D076B"/>
    <w:rsid w:val="006D1FD2"/>
    <w:rsid w:val="006F68B2"/>
    <w:rsid w:val="00707379"/>
    <w:rsid w:val="0072089F"/>
    <w:rsid w:val="007472C8"/>
    <w:rsid w:val="007A6748"/>
    <w:rsid w:val="007B2F18"/>
    <w:rsid w:val="007B77A5"/>
    <w:rsid w:val="007E2577"/>
    <w:rsid w:val="008312AA"/>
    <w:rsid w:val="00855F27"/>
    <w:rsid w:val="008662BF"/>
    <w:rsid w:val="008A17F7"/>
    <w:rsid w:val="008C4561"/>
    <w:rsid w:val="00946813"/>
    <w:rsid w:val="00950DB9"/>
    <w:rsid w:val="00952CA5"/>
    <w:rsid w:val="009812B7"/>
    <w:rsid w:val="009A176A"/>
    <w:rsid w:val="009E10D3"/>
    <w:rsid w:val="00A96B5F"/>
    <w:rsid w:val="00AB33B0"/>
    <w:rsid w:val="00AF260D"/>
    <w:rsid w:val="00B17C56"/>
    <w:rsid w:val="00B33492"/>
    <w:rsid w:val="00B81245"/>
    <w:rsid w:val="00BA31F3"/>
    <w:rsid w:val="00BC6E53"/>
    <w:rsid w:val="00BD7FED"/>
    <w:rsid w:val="00BE3162"/>
    <w:rsid w:val="00C223A3"/>
    <w:rsid w:val="00C336BD"/>
    <w:rsid w:val="00C36D3F"/>
    <w:rsid w:val="00C430A6"/>
    <w:rsid w:val="00CB470E"/>
    <w:rsid w:val="00CB6BC1"/>
    <w:rsid w:val="00CD165D"/>
    <w:rsid w:val="00D13505"/>
    <w:rsid w:val="00D44330"/>
    <w:rsid w:val="00D9652F"/>
    <w:rsid w:val="00DD3EDA"/>
    <w:rsid w:val="00DF7AC2"/>
    <w:rsid w:val="00E12743"/>
    <w:rsid w:val="00E554FE"/>
    <w:rsid w:val="00E71FA8"/>
    <w:rsid w:val="00E728B7"/>
    <w:rsid w:val="00E840CB"/>
    <w:rsid w:val="00E857F9"/>
    <w:rsid w:val="00EA5D81"/>
    <w:rsid w:val="00F01471"/>
    <w:rsid w:val="00F25957"/>
    <w:rsid w:val="00F363FE"/>
    <w:rsid w:val="00F50F7C"/>
    <w:rsid w:val="00F53937"/>
    <w:rsid w:val="00FA07B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49D1CDB"/>
  <w14:defaultImageDpi w14:val="0"/>
  <w15:docId w15:val="{4EE13E8C-2A00-4F51-9A2E-39F7D63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16"/>
  </w:style>
  <w:style w:type="paragraph" w:styleId="Nagwek1">
    <w:name w:val="heading 1"/>
    <w:basedOn w:val="Normalny"/>
    <w:next w:val="Normalny"/>
    <w:link w:val="Nagwek1Znak"/>
    <w:uiPriority w:val="9"/>
    <w:qFormat/>
    <w:rsid w:val="003D760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7601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table" w:styleId="Tabela-Siatka">
    <w:name w:val="Table Grid"/>
    <w:basedOn w:val="Standardowy"/>
    <w:uiPriority w:val="39"/>
    <w:rsid w:val="00C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430A6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D540C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7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7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7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7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7B6"/>
    <w:rPr>
      <w:rFonts w:cs="Times New Roman"/>
    </w:rPr>
  </w:style>
  <w:style w:type="paragraph" w:customStyle="1" w:styleId="Default">
    <w:name w:val="Default"/>
    <w:rsid w:val="00BE3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50DB9"/>
    <w:rPr>
      <w:lang w:eastAsia="en-US"/>
    </w:rPr>
  </w:style>
  <w:style w:type="paragraph" w:styleId="Tekstpodstawowy">
    <w:name w:val="Body Text"/>
    <w:basedOn w:val="Normalny"/>
    <w:link w:val="TekstpodstawowyZnak"/>
    <w:rsid w:val="002C1D1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C1D1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68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Lewicki</dc:creator>
  <cp:keywords/>
  <dc:description/>
  <cp:lastModifiedBy>Katarzyna Żabińska</cp:lastModifiedBy>
  <cp:revision>5</cp:revision>
  <cp:lastPrinted>2022-08-18T11:00:00Z</cp:lastPrinted>
  <dcterms:created xsi:type="dcterms:W3CDTF">2022-08-18T08:58:00Z</dcterms:created>
  <dcterms:modified xsi:type="dcterms:W3CDTF">2022-08-18T11:00:00Z</dcterms:modified>
</cp:coreProperties>
</file>