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682D" w14:textId="77777777" w:rsidR="004C1DC5" w:rsidRPr="00D8569D" w:rsidRDefault="004C1DC5" w:rsidP="003811AE">
      <w:pPr>
        <w:pStyle w:val="Nagwek2"/>
        <w:numPr>
          <w:ilvl w:val="0"/>
          <w:numId w:val="0"/>
        </w:numPr>
        <w:rPr>
          <w:rFonts w:ascii="Tahoma" w:hAnsi="Tahoma" w:cs="Tahoma"/>
        </w:rPr>
      </w:pPr>
      <w:r w:rsidRPr="00D8569D">
        <w:rPr>
          <w:rFonts w:ascii="Tahoma" w:hAnsi="Tahoma" w:cs="Tahoma"/>
        </w:rPr>
        <w:t xml:space="preserve">Załącznik nr 1 </w:t>
      </w:r>
      <w:r w:rsidR="00691AC3">
        <w:rPr>
          <w:rFonts w:ascii="Tahoma" w:hAnsi="Tahoma" w:cs="Tahoma"/>
        </w:rPr>
        <w:t>SWZ</w:t>
      </w:r>
    </w:p>
    <w:p w14:paraId="25224630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2EEB6FFD" w14:textId="77777777" w:rsidR="004C1DC5" w:rsidRPr="002714AE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 oraz zakreślenie właściwej odpowiedzi.</w:t>
      </w:r>
    </w:p>
    <w:p w14:paraId="1933FA81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7A1DE62D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681438D7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1E24F757" w14:textId="77777777" w:rsidTr="00F316D4">
        <w:trPr>
          <w:trHeight w:val="567"/>
        </w:trPr>
        <w:tc>
          <w:tcPr>
            <w:tcW w:w="10400" w:type="dxa"/>
          </w:tcPr>
          <w:p w14:paraId="6AD590E8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0B317D2E" w14:textId="77777777" w:rsidR="004C1DC5" w:rsidRPr="00D8569D" w:rsidRDefault="004C1DC5">
      <w:pPr>
        <w:jc w:val="center"/>
        <w:rPr>
          <w:rFonts w:ascii="Tahoma" w:hAnsi="Tahoma" w:cs="Tahoma"/>
        </w:rPr>
      </w:pPr>
    </w:p>
    <w:p w14:paraId="049C0683" w14:textId="77777777" w:rsidR="004C1DC5" w:rsidRPr="00D8569D" w:rsidRDefault="004C1DC5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bCs/>
          <w:sz w:val="24"/>
          <w:szCs w:val="24"/>
        </w:rPr>
        <w:t>na wykonanie zamówienia :</w:t>
      </w:r>
    </w:p>
    <w:p w14:paraId="70B276ED" w14:textId="77777777" w:rsidR="00A82017" w:rsidRPr="00A82017" w:rsidRDefault="00A82017" w:rsidP="00A82017">
      <w:pPr>
        <w:spacing w:before="280" w:after="280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Hlk8813550"/>
      <w:r w:rsidRPr="00A82017">
        <w:rPr>
          <w:rFonts w:ascii="Tahoma" w:hAnsi="Tahoma" w:cs="Tahoma"/>
          <w:b/>
          <w:bCs/>
          <w:sz w:val="24"/>
          <w:szCs w:val="24"/>
        </w:rPr>
        <w:t xml:space="preserve">Zakup wraz z dostawą produktów żywnościowych do stołówki szkolnej w Szkole Podstawowej nr 3 im. Zbigniewa Herberta  we Wronkach  w dni nauki szkolnej od 03 stycznia 2022r. do 22 grudnia 2022r. </w:t>
      </w:r>
      <w:bookmarkEnd w:id="0"/>
    </w:p>
    <w:p w14:paraId="098949CD" w14:textId="77777777" w:rsidR="003811AE" w:rsidRPr="00A82017" w:rsidRDefault="003811AE" w:rsidP="00A82017">
      <w:pPr>
        <w:spacing w:before="280" w:after="28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54FFDFAA" w14:textId="77777777" w:rsidTr="00F316D4">
        <w:tc>
          <w:tcPr>
            <w:tcW w:w="4112" w:type="dxa"/>
          </w:tcPr>
          <w:p w14:paraId="72E0FFEE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Nazwa Wykonawcy: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3CC75216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45A4DCF3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60BD30A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90A3CFF" w14:textId="77777777" w:rsidTr="00F316D4">
        <w:tc>
          <w:tcPr>
            <w:tcW w:w="4112" w:type="dxa"/>
          </w:tcPr>
          <w:p w14:paraId="77345FA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Adres: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2F46CD9B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4A4A8CD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58437D8F" w14:textId="77777777" w:rsidTr="00F316D4">
        <w:tc>
          <w:tcPr>
            <w:tcW w:w="4112" w:type="dxa"/>
          </w:tcPr>
          <w:p w14:paraId="08D2C62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  <w:r w:rsidR="00C10899">
              <w:rPr>
                <w:rFonts w:ascii="Tahoma" w:hAnsi="Tahoma" w:cs="Tahoma"/>
                <w:sz w:val="22"/>
                <w:szCs w:val="22"/>
              </w:rPr>
              <w:t>, REGON</w:t>
            </w:r>
            <w:r w:rsidRPr="004D0CFA">
              <w:rPr>
                <w:rFonts w:ascii="Tahoma" w:hAnsi="Tahoma" w:cs="Tahoma"/>
                <w:sz w:val="22"/>
                <w:szCs w:val="22"/>
              </w:rPr>
              <w:t>: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19086C8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38773E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129F3ED0" w14:textId="77777777" w:rsidTr="00F316D4">
        <w:tc>
          <w:tcPr>
            <w:tcW w:w="4112" w:type="dxa"/>
          </w:tcPr>
          <w:p w14:paraId="3034B07D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telefonu/ Nr faksu:</w:t>
            </w:r>
          </w:p>
          <w:p w14:paraId="70638792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3554D5EA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0AFA675A" w14:textId="77777777" w:rsidTr="00F316D4">
        <w:tc>
          <w:tcPr>
            <w:tcW w:w="4112" w:type="dxa"/>
          </w:tcPr>
          <w:p w14:paraId="02396C03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6FF15646" w14:textId="77777777" w:rsidR="00F112CF" w:rsidRPr="004D0CFA" w:rsidRDefault="00F112CF" w:rsidP="004D0CFA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  <w:p w14:paraId="1887BB90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2A333EBB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435B8BE3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2A12530A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C087CBA" w14:textId="77777777" w:rsidR="004C1DC5" w:rsidRPr="003811AE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 (poprzez kopiowanie tabeli). Dotyczy wspólników spółki cywilnej, członków konsorcjum</w:t>
      </w:r>
    </w:p>
    <w:p w14:paraId="0CA5BA19" w14:textId="77777777" w:rsidR="007E1C30" w:rsidRDefault="007E1C30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bookmarkStart w:id="1" w:name="_Hlk9589224"/>
    </w:p>
    <w:p w14:paraId="4CE11258" w14:textId="77777777" w:rsidR="003811AE" w:rsidRPr="00847A05" w:rsidRDefault="003811AE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847A05">
        <w:rPr>
          <w:rFonts w:ascii="Tahoma" w:hAnsi="Tahoma" w:cs="Tahoma"/>
          <w:b/>
          <w:sz w:val="24"/>
          <w:szCs w:val="24"/>
          <w:u w:val="single"/>
        </w:rPr>
        <w:t>OFERTA</w:t>
      </w:r>
    </w:p>
    <w:p w14:paraId="71899BD3" w14:textId="77777777" w:rsidR="00847A05" w:rsidRPr="00847A05" w:rsidRDefault="00847A05" w:rsidP="00847A05">
      <w:pPr>
        <w:jc w:val="both"/>
        <w:rPr>
          <w:rFonts w:ascii="Tahoma" w:hAnsi="Tahoma" w:cs="Tahoma"/>
          <w:b/>
          <w:sz w:val="24"/>
          <w:szCs w:val="24"/>
        </w:rPr>
      </w:pPr>
      <w:r w:rsidRPr="00847A05">
        <w:rPr>
          <w:rFonts w:ascii="Tahoma" w:hAnsi="Tahoma" w:cs="Tahoma"/>
          <w:b/>
          <w:sz w:val="24"/>
          <w:szCs w:val="24"/>
        </w:rPr>
        <w:t>Oferowana cena na poszczególne części zam</w:t>
      </w:r>
      <w:r>
        <w:rPr>
          <w:rFonts w:ascii="Tahoma" w:hAnsi="Tahoma" w:cs="Tahoma"/>
          <w:b/>
          <w:sz w:val="24"/>
          <w:szCs w:val="24"/>
        </w:rPr>
        <w:t>ó</w:t>
      </w:r>
      <w:r w:rsidRPr="00847A05">
        <w:rPr>
          <w:rFonts w:ascii="Tahoma" w:hAnsi="Tahoma" w:cs="Tahoma"/>
          <w:b/>
          <w:sz w:val="24"/>
          <w:szCs w:val="24"/>
        </w:rPr>
        <w:t>wienia:</w:t>
      </w:r>
    </w:p>
    <w:p w14:paraId="472BD008" w14:textId="77777777" w:rsidR="003811AE" w:rsidRPr="00D8569D" w:rsidRDefault="003811AE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76D8AFC6" w14:textId="77777777" w:rsidR="00161B08" w:rsidRPr="00D8569D" w:rsidRDefault="00161B08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>CZĘŚĆ I zamówienia:</w:t>
      </w:r>
      <w:r w:rsidR="00781D45" w:rsidRPr="00781D45">
        <w:rPr>
          <w:u w:val="single"/>
        </w:rPr>
        <w:t xml:space="preserve"> </w:t>
      </w:r>
      <w:bookmarkStart w:id="2" w:name="_Hlk86324827"/>
      <w:r w:rsidR="00781D45" w:rsidRPr="00781D45">
        <w:rPr>
          <w:rFonts w:ascii="Tahoma" w:hAnsi="Tahoma" w:cs="Tahoma"/>
          <w:b/>
          <w:sz w:val="24"/>
          <w:szCs w:val="24"/>
          <w:u w:val="single"/>
        </w:rPr>
        <w:t>Mięso i produkty mięsne wieprzowo - wołowe</w:t>
      </w: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  </w:t>
      </w:r>
      <w:bookmarkEnd w:id="2"/>
    </w:p>
    <w:bookmarkEnd w:id="1"/>
    <w:p w14:paraId="71DC3C35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0B737E56" w14:textId="77777777" w:rsidTr="00F316D4">
        <w:trPr>
          <w:trHeight w:val="460"/>
        </w:trPr>
        <w:tc>
          <w:tcPr>
            <w:tcW w:w="620" w:type="dxa"/>
            <w:hideMark/>
          </w:tcPr>
          <w:p w14:paraId="28FEB212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bookmarkStart w:id="3" w:name="_Hlk9589114"/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4E0216E8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4135AF3A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439021F5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78CC025E" w14:textId="77777777" w:rsidTr="00F316D4">
        <w:trPr>
          <w:trHeight w:val="460"/>
        </w:trPr>
        <w:tc>
          <w:tcPr>
            <w:tcW w:w="620" w:type="dxa"/>
            <w:hideMark/>
          </w:tcPr>
          <w:p w14:paraId="68C263E9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047FC41B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3492E6D9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2AEDEAA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9A0CC58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42498896" w14:textId="77777777" w:rsidTr="00F316D4">
        <w:trPr>
          <w:trHeight w:val="460"/>
        </w:trPr>
        <w:tc>
          <w:tcPr>
            <w:tcW w:w="620" w:type="dxa"/>
            <w:hideMark/>
          </w:tcPr>
          <w:p w14:paraId="4583BC09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69D1858D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5FD5BB9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B49876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1A76264" w14:textId="77777777" w:rsidTr="00F316D4">
        <w:trPr>
          <w:trHeight w:val="460"/>
        </w:trPr>
        <w:tc>
          <w:tcPr>
            <w:tcW w:w="620" w:type="dxa"/>
            <w:hideMark/>
          </w:tcPr>
          <w:p w14:paraId="1A09B24B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0109ABE2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6B13BF43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6F9D5617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FC9331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bookmarkEnd w:id="3"/>
    <w:p w14:paraId="1D767AE3" w14:textId="77777777" w:rsidR="00754182" w:rsidRDefault="00754182" w:rsidP="00847A05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lastRenderedPageBreak/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847A05" w:rsidRPr="00A32975" w14:paraId="0C7EFC4D" w14:textId="77777777" w:rsidTr="00F316D4">
        <w:tc>
          <w:tcPr>
            <w:tcW w:w="10488" w:type="dxa"/>
          </w:tcPr>
          <w:p w14:paraId="655517CD" w14:textId="77777777" w:rsidR="00847A05" w:rsidRPr="00A32975" w:rsidRDefault="00847A05" w:rsidP="00A32975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EA1CDDE" w14:textId="77777777" w:rsidR="00847A05" w:rsidRPr="00D8569D" w:rsidRDefault="00847A05" w:rsidP="00847A05">
      <w:pPr>
        <w:spacing w:line="360" w:lineRule="auto"/>
        <w:rPr>
          <w:rFonts w:ascii="Tahoma" w:hAnsi="Tahoma" w:cs="Tahoma"/>
          <w:sz w:val="24"/>
          <w:szCs w:val="24"/>
        </w:rPr>
      </w:pPr>
    </w:p>
    <w:p w14:paraId="2063AAD2" w14:textId="77777777" w:rsidR="00754182" w:rsidRDefault="00754182" w:rsidP="00847A05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847A05" w:rsidRPr="00A32975" w14:paraId="651A5EAE" w14:textId="77777777" w:rsidTr="00F316D4">
        <w:tc>
          <w:tcPr>
            <w:tcW w:w="10488" w:type="dxa"/>
          </w:tcPr>
          <w:p w14:paraId="2A9D06CB" w14:textId="77777777" w:rsidR="00847A05" w:rsidRPr="00A32975" w:rsidRDefault="00847A05" w:rsidP="00A32975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3FAF173F" w14:textId="77777777" w:rsidR="00847A05" w:rsidRPr="00D8569D" w:rsidRDefault="00847A05" w:rsidP="00847A05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3B1BA427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2E7544F6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bookmarkStart w:id="4" w:name="_Hlk9589471"/>
      <w:r w:rsidRPr="00D8569D">
        <w:rPr>
          <w:rFonts w:ascii="Tahoma" w:hAnsi="Tahoma" w:cs="Tahoma"/>
          <w:b/>
          <w:sz w:val="24"/>
          <w:szCs w:val="24"/>
          <w:u w:val="single"/>
        </w:rPr>
        <w:t>CZĘŚĆ II zamówienia:</w:t>
      </w:r>
      <w:r w:rsidR="00781D45" w:rsidRPr="00781D45">
        <w:rPr>
          <w:u w:val="single"/>
        </w:rPr>
        <w:t xml:space="preserve"> </w:t>
      </w:r>
      <w:r w:rsidR="00781D45" w:rsidRPr="00781D45">
        <w:rPr>
          <w:rFonts w:ascii="Tahoma" w:hAnsi="Tahoma" w:cs="Tahoma"/>
          <w:b/>
          <w:sz w:val="24"/>
          <w:szCs w:val="24"/>
          <w:u w:val="single"/>
        </w:rPr>
        <w:t>Mięso i produkty mięsne drobiowe</w:t>
      </w:r>
    </w:p>
    <w:bookmarkEnd w:id="4"/>
    <w:p w14:paraId="63E34E35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3A12DC26" w14:textId="77777777" w:rsidTr="00F316D4">
        <w:trPr>
          <w:trHeight w:val="460"/>
        </w:trPr>
        <w:tc>
          <w:tcPr>
            <w:tcW w:w="620" w:type="dxa"/>
            <w:hideMark/>
          </w:tcPr>
          <w:p w14:paraId="223C33F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7AA2C6C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51B17D2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11B943E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12A7396D" w14:textId="77777777" w:rsidTr="00F316D4">
        <w:trPr>
          <w:trHeight w:val="460"/>
        </w:trPr>
        <w:tc>
          <w:tcPr>
            <w:tcW w:w="620" w:type="dxa"/>
            <w:hideMark/>
          </w:tcPr>
          <w:p w14:paraId="00947E8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BC73AB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05245C5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5EF857F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529190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7D8529AD" w14:textId="77777777" w:rsidTr="00F316D4">
        <w:trPr>
          <w:trHeight w:val="460"/>
        </w:trPr>
        <w:tc>
          <w:tcPr>
            <w:tcW w:w="620" w:type="dxa"/>
            <w:hideMark/>
          </w:tcPr>
          <w:p w14:paraId="3452C4A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664FA53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1881372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2E5BD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77BE11C" w14:textId="77777777" w:rsidTr="00F316D4">
        <w:trPr>
          <w:trHeight w:val="460"/>
        </w:trPr>
        <w:tc>
          <w:tcPr>
            <w:tcW w:w="620" w:type="dxa"/>
            <w:hideMark/>
          </w:tcPr>
          <w:p w14:paraId="789CE05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355815D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0F4AD30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448E083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7DEC01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677D633" w14:textId="77777777" w:rsidR="00161B08" w:rsidRPr="00D8569D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7E6132FF" w14:textId="77777777" w:rsidR="00F112CF" w:rsidRPr="00D8569D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617EA46B" w14:textId="77777777" w:rsidTr="00F316D4">
        <w:tc>
          <w:tcPr>
            <w:tcW w:w="10488" w:type="dxa"/>
          </w:tcPr>
          <w:p w14:paraId="71EE63FC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2769009" w14:textId="77777777" w:rsidR="00ED4CC1" w:rsidRPr="00D8569D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9808A14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39FFA1B1" w14:textId="77777777" w:rsidTr="00F316D4">
        <w:tc>
          <w:tcPr>
            <w:tcW w:w="10488" w:type="dxa"/>
          </w:tcPr>
          <w:p w14:paraId="433DEED1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1EEACE02" w14:textId="77777777" w:rsidR="00754182" w:rsidRPr="00D8569D" w:rsidRDefault="00754182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p w14:paraId="30EDD9E0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III zamówienia</w:t>
      </w:r>
      <w:r w:rsidRPr="00781D45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bookmarkStart w:id="5" w:name="_Hlk23942105"/>
      <w:r w:rsidR="00781D45" w:rsidRPr="00781D45">
        <w:rPr>
          <w:u w:val="single"/>
        </w:rPr>
        <w:t xml:space="preserve"> </w:t>
      </w:r>
      <w:r w:rsidR="00781D45" w:rsidRPr="00781D45">
        <w:rPr>
          <w:rFonts w:ascii="Tahoma" w:eastAsia="TimesNewRoman" w:hAnsi="Tahoma" w:cs="Tahoma"/>
          <w:b/>
          <w:sz w:val="24"/>
          <w:szCs w:val="24"/>
          <w:u w:val="single"/>
        </w:rPr>
        <w:t>Produkty zwierzęce - jaja</w:t>
      </w:r>
    </w:p>
    <w:bookmarkEnd w:id="5"/>
    <w:p w14:paraId="2FCC343A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7913FAE4" w14:textId="77777777" w:rsidTr="00F316D4">
        <w:trPr>
          <w:trHeight w:val="460"/>
        </w:trPr>
        <w:tc>
          <w:tcPr>
            <w:tcW w:w="620" w:type="dxa"/>
            <w:hideMark/>
          </w:tcPr>
          <w:p w14:paraId="47FC645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38A2648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48F8543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79C4418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69F42A97" w14:textId="77777777" w:rsidTr="00F316D4">
        <w:trPr>
          <w:trHeight w:val="460"/>
        </w:trPr>
        <w:tc>
          <w:tcPr>
            <w:tcW w:w="620" w:type="dxa"/>
            <w:hideMark/>
          </w:tcPr>
          <w:p w14:paraId="0E8CE50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4E3C1709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24CA30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11695C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7C346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3247AD3D" w14:textId="77777777" w:rsidTr="00F316D4">
        <w:trPr>
          <w:trHeight w:val="460"/>
        </w:trPr>
        <w:tc>
          <w:tcPr>
            <w:tcW w:w="620" w:type="dxa"/>
            <w:hideMark/>
          </w:tcPr>
          <w:p w14:paraId="5712C4D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06171C3E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FA334B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2A212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136D87F3" w14:textId="77777777" w:rsidTr="00F316D4">
        <w:trPr>
          <w:trHeight w:val="460"/>
        </w:trPr>
        <w:tc>
          <w:tcPr>
            <w:tcW w:w="620" w:type="dxa"/>
            <w:hideMark/>
          </w:tcPr>
          <w:p w14:paraId="02CDDA9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2E47E67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76136A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07798F5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D7CAFB5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C053CE8" w14:textId="77777777" w:rsidR="00161B08" w:rsidRPr="00D8569D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1FFE8300" w14:textId="77777777" w:rsidR="00ED4CC1" w:rsidRDefault="00161B08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 </w:t>
      </w:r>
      <w:r w:rsidR="00ED4CC1" w:rsidRPr="00D8569D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1463F5CA" w14:textId="77777777" w:rsidTr="00F316D4">
        <w:tc>
          <w:tcPr>
            <w:tcW w:w="10488" w:type="dxa"/>
          </w:tcPr>
          <w:p w14:paraId="01F44E14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9D8F36A" w14:textId="77777777" w:rsidR="00F112CF" w:rsidRPr="00D8569D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2FF20B7" w14:textId="77777777" w:rsidR="00161B08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7DC0080A" w14:textId="77777777" w:rsidTr="00F316D4">
        <w:tc>
          <w:tcPr>
            <w:tcW w:w="10488" w:type="dxa"/>
          </w:tcPr>
          <w:p w14:paraId="40970C4F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4B016390" w14:textId="77777777" w:rsidR="00F112CF" w:rsidRPr="00D8569D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0F5575F0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u w:val="single"/>
        </w:rPr>
        <w:t>C</w:t>
      </w:r>
      <w:r w:rsidRPr="00D8569D">
        <w:rPr>
          <w:rFonts w:ascii="Tahoma" w:hAnsi="Tahoma" w:cs="Tahoma"/>
          <w:b/>
          <w:sz w:val="24"/>
          <w:szCs w:val="24"/>
          <w:u w:val="single"/>
        </w:rPr>
        <w:t>ZĘŚĆ IV zamówienia:</w:t>
      </w:r>
      <w:r w:rsidR="00781D45" w:rsidRPr="00781D45">
        <w:rPr>
          <w:u w:val="single"/>
        </w:rPr>
        <w:t xml:space="preserve"> </w:t>
      </w:r>
      <w:r w:rsidR="00781D45" w:rsidRPr="00781D45">
        <w:rPr>
          <w:rFonts w:ascii="Tahoma" w:hAnsi="Tahoma" w:cs="Tahoma"/>
          <w:b/>
          <w:sz w:val="24"/>
          <w:szCs w:val="24"/>
          <w:u w:val="single"/>
        </w:rPr>
        <w:t>Oleje i tłuszcze zwierzęce lub roślinne</w:t>
      </w:r>
    </w:p>
    <w:p w14:paraId="5C9A3DDF" w14:textId="77777777" w:rsidR="00754182" w:rsidRPr="00D8569D" w:rsidRDefault="00754182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60C79B86" w14:textId="77777777" w:rsidTr="00F316D4">
        <w:trPr>
          <w:trHeight w:val="460"/>
        </w:trPr>
        <w:tc>
          <w:tcPr>
            <w:tcW w:w="620" w:type="dxa"/>
            <w:hideMark/>
          </w:tcPr>
          <w:p w14:paraId="24446B0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6FC9DAC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2DDB073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46AFC93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39DABDF1" w14:textId="77777777" w:rsidTr="00F316D4">
        <w:trPr>
          <w:trHeight w:val="460"/>
        </w:trPr>
        <w:tc>
          <w:tcPr>
            <w:tcW w:w="620" w:type="dxa"/>
            <w:hideMark/>
          </w:tcPr>
          <w:p w14:paraId="64A63B4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83CACD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2AC0A29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B29F11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13CE3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732B5733" w14:textId="77777777" w:rsidTr="00F316D4">
        <w:trPr>
          <w:trHeight w:val="460"/>
        </w:trPr>
        <w:tc>
          <w:tcPr>
            <w:tcW w:w="620" w:type="dxa"/>
            <w:hideMark/>
          </w:tcPr>
          <w:p w14:paraId="17B5959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2C3900A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1D9BF2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86605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35209DB5" w14:textId="77777777" w:rsidTr="00F316D4">
        <w:trPr>
          <w:trHeight w:val="460"/>
        </w:trPr>
        <w:tc>
          <w:tcPr>
            <w:tcW w:w="620" w:type="dxa"/>
            <w:hideMark/>
          </w:tcPr>
          <w:p w14:paraId="60BD3F0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5728DBE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5589AC6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DA8943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4AA17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F4EF5EE" w14:textId="77777777" w:rsidR="00161B08" w:rsidRPr="00B80010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533D88BF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62A6164D" w14:textId="77777777" w:rsidTr="00F316D4">
        <w:tc>
          <w:tcPr>
            <w:tcW w:w="10488" w:type="dxa"/>
          </w:tcPr>
          <w:p w14:paraId="7AB3E6B1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8B26782" w14:textId="77777777" w:rsidR="00F112CF" w:rsidRPr="00B80010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0F39B069" w14:textId="77777777" w:rsidR="00161B08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072B7414" w14:textId="77777777" w:rsidTr="00F316D4">
        <w:tc>
          <w:tcPr>
            <w:tcW w:w="10488" w:type="dxa"/>
          </w:tcPr>
          <w:p w14:paraId="333158E1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910C98E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04111F76" w14:textId="77777777" w:rsidR="00161B08" w:rsidRPr="00B80010" w:rsidRDefault="00161B08" w:rsidP="00161B08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1FF0A14D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bookmarkStart w:id="6" w:name="_Hlk9589738"/>
      <w:r w:rsidRPr="00D8569D">
        <w:rPr>
          <w:rFonts w:ascii="Tahoma" w:hAnsi="Tahoma" w:cs="Tahoma"/>
          <w:b/>
          <w:sz w:val="24"/>
          <w:szCs w:val="24"/>
          <w:u w:val="single"/>
        </w:rPr>
        <w:t>CZĘŚĆ V zamówienia:</w:t>
      </w:r>
      <w:bookmarkStart w:id="7" w:name="_Hlk23942161"/>
      <w:r w:rsidR="00781D45" w:rsidRPr="00781D45">
        <w:rPr>
          <w:u w:val="single"/>
        </w:rPr>
        <w:t xml:space="preserve"> </w:t>
      </w:r>
      <w:r w:rsidR="00781D45" w:rsidRPr="00781D45">
        <w:rPr>
          <w:rFonts w:ascii="Tahoma" w:hAnsi="Tahoma" w:cs="Tahoma"/>
          <w:b/>
          <w:sz w:val="24"/>
          <w:szCs w:val="24"/>
          <w:u w:val="single"/>
        </w:rPr>
        <w:t>Owoce i warzywa świeże, ziemniaki</w:t>
      </w:r>
      <w:r w:rsidR="00CC63B3" w:rsidRPr="00D8569D">
        <w:rPr>
          <w:rFonts w:ascii="Tahoma" w:hAnsi="Tahoma" w:cs="Tahoma"/>
          <w:b/>
          <w:sz w:val="24"/>
          <w:szCs w:val="24"/>
          <w:u w:val="single"/>
        </w:rPr>
        <w:t xml:space="preserve">  </w:t>
      </w:r>
      <w:bookmarkEnd w:id="7"/>
    </w:p>
    <w:bookmarkEnd w:id="6"/>
    <w:p w14:paraId="6D68B99F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644E75B3" w14:textId="77777777" w:rsidTr="00F316D4">
        <w:trPr>
          <w:trHeight w:val="460"/>
        </w:trPr>
        <w:tc>
          <w:tcPr>
            <w:tcW w:w="620" w:type="dxa"/>
            <w:hideMark/>
          </w:tcPr>
          <w:p w14:paraId="65A600D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2C7C4B7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767257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0B15F46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2619AD09" w14:textId="77777777" w:rsidTr="00F316D4">
        <w:trPr>
          <w:trHeight w:val="460"/>
        </w:trPr>
        <w:tc>
          <w:tcPr>
            <w:tcW w:w="620" w:type="dxa"/>
            <w:hideMark/>
          </w:tcPr>
          <w:p w14:paraId="3106432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84ACA9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84AEF2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7DC48A8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02FFB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0F868CC9" w14:textId="77777777" w:rsidTr="00F316D4">
        <w:trPr>
          <w:trHeight w:val="460"/>
        </w:trPr>
        <w:tc>
          <w:tcPr>
            <w:tcW w:w="620" w:type="dxa"/>
            <w:hideMark/>
          </w:tcPr>
          <w:p w14:paraId="420FEEB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846928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467095B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82C88B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9C638D7" w14:textId="77777777" w:rsidTr="00F316D4">
        <w:trPr>
          <w:trHeight w:val="460"/>
        </w:trPr>
        <w:tc>
          <w:tcPr>
            <w:tcW w:w="620" w:type="dxa"/>
            <w:hideMark/>
          </w:tcPr>
          <w:p w14:paraId="37D3B17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4F4D0AA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599DDD3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83C643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DC842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47F48D4" w14:textId="77777777" w:rsidR="00161B08" w:rsidRPr="00B80010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1219B3C0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6022E3B4" w14:textId="77777777" w:rsidTr="00F316D4">
        <w:tc>
          <w:tcPr>
            <w:tcW w:w="10488" w:type="dxa"/>
          </w:tcPr>
          <w:p w14:paraId="7F119234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5865253" w14:textId="77777777" w:rsidR="00F112CF" w:rsidRPr="00B80010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D10FD23" w14:textId="77777777" w:rsidR="00161B08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229D9CBA" w14:textId="77777777" w:rsidTr="00F316D4">
        <w:tc>
          <w:tcPr>
            <w:tcW w:w="10488" w:type="dxa"/>
          </w:tcPr>
          <w:p w14:paraId="0FCC1065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</w:tbl>
    <w:p w14:paraId="13926197" w14:textId="77777777" w:rsidR="00F112CF" w:rsidRPr="00D8569D" w:rsidRDefault="00F112CF" w:rsidP="00F112CF">
      <w:pPr>
        <w:spacing w:line="36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71B6A569" w14:textId="77777777" w:rsidR="00161B08" w:rsidRPr="00D8569D" w:rsidRDefault="00161B08" w:rsidP="00161B08">
      <w:pPr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>CZĘŚĆ VI zamówienia:</w:t>
      </w:r>
      <w:bookmarkStart w:id="8" w:name="_Hlk23942177"/>
      <w:r w:rsidR="00781D45" w:rsidRPr="00781D45">
        <w:rPr>
          <w:u w:val="single"/>
        </w:rPr>
        <w:t xml:space="preserve"> </w:t>
      </w:r>
      <w:bookmarkStart w:id="9" w:name="_Hlk86325050"/>
      <w:r w:rsidR="00781D45" w:rsidRPr="00781D45">
        <w:rPr>
          <w:rFonts w:ascii="Tahoma" w:hAnsi="Tahoma" w:cs="Tahoma"/>
          <w:b/>
          <w:sz w:val="24"/>
          <w:szCs w:val="24"/>
          <w:u w:val="single"/>
        </w:rPr>
        <w:t>Owoce, warzywa  mrożone</w:t>
      </w: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End w:id="8"/>
      <w:bookmarkEnd w:id="9"/>
    </w:p>
    <w:p w14:paraId="06F498E5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1D6CF576" w14:textId="77777777" w:rsidTr="00F316D4">
        <w:trPr>
          <w:trHeight w:val="460"/>
        </w:trPr>
        <w:tc>
          <w:tcPr>
            <w:tcW w:w="620" w:type="dxa"/>
            <w:hideMark/>
          </w:tcPr>
          <w:p w14:paraId="709A447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711" w:type="dxa"/>
            <w:hideMark/>
          </w:tcPr>
          <w:p w14:paraId="6941305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04E872E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648D57C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56EC8227" w14:textId="77777777" w:rsidTr="00F316D4">
        <w:trPr>
          <w:trHeight w:val="460"/>
        </w:trPr>
        <w:tc>
          <w:tcPr>
            <w:tcW w:w="620" w:type="dxa"/>
            <w:hideMark/>
          </w:tcPr>
          <w:p w14:paraId="781181F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2B4A3B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6FAB25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A97EF2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BD518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56559CD" w14:textId="77777777" w:rsidTr="00F316D4">
        <w:trPr>
          <w:trHeight w:val="460"/>
        </w:trPr>
        <w:tc>
          <w:tcPr>
            <w:tcW w:w="620" w:type="dxa"/>
            <w:hideMark/>
          </w:tcPr>
          <w:p w14:paraId="4A49E62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100FBB7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4698894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4D6F44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E1C1522" w14:textId="77777777" w:rsidTr="00F316D4">
        <w:trPr>
          <w:trHeight w:val="460"/>
        </w:trPr>
        <w:tc>
          <w:tcPr>
            <w:tcW w:w="620" w:type="dxa"/>
            <w:hideMark/>
          </w:tcPr>
          <w:p w14:paraId="3C32CE7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042664A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4FF0E6F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67DA3CD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5D088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6636BC7" w14:textId="77777777" w:rsidR="00161B08" w:rsidRPr="00B80010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1F2A9480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07B398E8" w14:textId="77777777" w:rsidTr="00F316D4">
        <w:tc>
          <w:tcPr>
            <w:tcW w:w="10488" w:type="dxa"/>
          </w:tcPr>
          <w:p w14:paraId="3F8FB8DC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FFDAC9D" w14:textId="77777777" w:rsidR="00F112CF" w:rsidRPr="00B80010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1D3BC95" w14:textId="77777777" w:rsidR="00161B08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41D211E0" w14:textId="77777777" w:rsidTr="00F316D4">
        <w:tc>
          <w:tcPr>
            <w:tcW w:w="10488" w:type="dxa"/>
          </w:tcPr>
          <w:p w14:paraId="02F666CA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33048496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4F5F408A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bookmarkStart w:id="10" w:name="_Hlk9589612"/>
      <w:r w:rsidRPr="00D8569D">
        <w:rPr>
          <w:rFonts w:ascii="Tahoma" w:hAnsi="Tahoma" w:cs="Tahoma"/>
          <w:b/>
          <w:sz w:val="24"/>
          <w:szCs w:val="24"/>
          <w:u w:val="single"/>
        </w:rPr>
        <w:t>CZĘŚĆ VII zamówienia:</w:t>
      </w:r>
      <w:r w:rsidR="00781D45" w:rsidRPr="00781D45">
        <w:rPr>
          <w:u w:val="single"/>
        </w:rPr>
        <w:t xml:space="preserve"> </w:t>
      </w:r>
      <w:r w:rsidR="00781D45" w:rsidRPr="00781D45">
        <w:rPr>
          <w:rFonts w:ascii="Tahoma" w:hAnsi="Tahoma" w:cs="Tahoma"/>
          <w:b/>
          <w:sz w:val="24"/>
          <w:szCs w:val="24"/>
          <w:u w:val="single"/>
        </w:rPr>
        <w:t>owoce, warzywa  przetworzone i konserwowe</w:t>
      </w:r>
    </w:p>
    <w:p w14:paraId="143BC401" w14:textId="77777777" w:rsidR="00ED4CC1" w:rsidRPr="00D8569D" w:rsidRDefault="00ED4CC1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26A1187C" w14:textId="77777777" w:rsidTr="00F316D4">
        <w:trPr>
          <w:trHeight w:val="460"/>
        </w:trPr>
        <w:tc>
          <w:tcPr>
            <w:tcW w:w="620" w:type="dxa"/>
            <w:hideMark/>
          </w:tcPr>
          <w:bookmarkEnd w:id="10"/>
          <w:p w14:paraId="53DB13F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169A782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F0110B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6EB296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26B98F87" w14:textId="77777777" w:rsidTr="00F316D4">
        <w:trPr>
          <w:trHeight w:val="460"/>
        </w:trPr>
        <w:tc>
          <w:tcPr>
            <w:tcW w:w="620" w:type="dxa"/>
            <w:hideMark/>
          </w:tcPr>
          <w:p w14:paraId="0D35176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48CE9EE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39B30CB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24FC7C1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303DA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49CBEAB" w14:textId="77777777" w:rsidTr="00F316D4">
        <w:trPr>
          <w:trHeight w:val="460"/>
        </w:trPr>
        <w:tc>
          <w:tcPr>
            <w:tcW w:w="620" w:type="dxa"/>
            <w:hideMark/>
          </w:tcPr>
          <w:p w14:paraId="37C3E47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11F97F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414F10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6FC31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DD698B4" w14:textId="77777777" w:rsidTr="00F316D4">
        <w:trPr>
          <w:trHeight w:val="460"/>
        </w:trPr>
        <w:tc>
          <w:tcPr>
            <w:tcW w:w="620" w:type="dxa"/>
            <w:hideMark/>
          </w:tcPr>
          <w:p w14:paraId="6C4B9A7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2B72644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5E7D105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EE7D32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9D912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CACFDD1" w14:textId="77777777" w:rsidR="00161B08" w:rsidRPr="00B80010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23921F42" w14:textId="77777777" w:rsidR="00ED4CC1" w:rsidRDefault="00161B08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 </w:t>
      </w:r>
      <w:r w:rsidR="00ED4CC1"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3D997775" w14:textId="77777777" w:rsidTr="00F316D4">
        <w:tc>
          <w:tcPr>
            <w:tcW w:w="10488" w:type="dxa"/>
          </w:tcPr>
          <w:p w14:paraId="37C5E2C5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3889FD1" w14:textId="77777777" w:rsidR="00F112CF" w:rsidRPr="00B80010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6B67E65F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1F23652A" w14:textId="77777777" w:rsidTr="00F316D4">
        <w:tc>
          <w:tcPr>
            <w:tcW w:w="10488" w:type="dxa"/>
          </w:tcPr>
          <w:p w14:paraId="0BFDB55D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BECAE76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31EDB32B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06FF4B59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VIII zamówienia:</w:t>
      </w:r>
      <w:bookmarkStart w:id="11" w:name="_Hlk23942249"/>
      <w:r w:rsidR="00781D45" w:rsidRPr="00781D45">
        <w:rPr>
          <w:u w:val="single"/>
        </w:rPr>
        <w:t xml:space="preserve"> </w:t>
      </w:r>
      <w:bookmarkStart w:id="12" w:name="_Hlk86325102"/>
      <w:r w:rsidR="00781D45" w:rsidRPr="00781D45">
        <w:rPr>
          <w:rFonts w:ascii="Tahoma" w:eastAsia="TimesNewRoman" w:hAnsi="Tahoma" w:cs="Tahoma"/>
          <w:b/>
          <w:sz w:val="24"/>
          <w:szCs w:val="24"/>
          <w:u w:val="single"/>
        </w:rPr>
        <w:t>Produkty przemiału ziarna , skrobi i produktów skrobiowych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  <w:bookmarkEnd w:id="11"/>
      <w:bookmarkEnd w:id="12"/>
    </w:p>
    <w:p w14:paraId="0AFA36D4" w14:textId="77777777" w:rsidR="00754182" w:rsidRPr="00D8569D" w:rsidRDefault="00754182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005CA71A" w14:textId="77777777" w:rsidTr="00F316D4">
        <w:trPr>
          <w:trHeight w:val="460"/>
        </w:trPr>
        <w:tc>
          <w:tcPr>
            <w:tcW w:w="620" w:type="dxa"/>
            <w:hideMark/>
          </w:tcPr>
          <w:p w14:paraId="3C161DE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378644A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5042EF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7C8B202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18C036DF" w14:textId="77777777" w:rsidTr="00F316D4">
        <w:trPr>
          <w:trHeight w:val="460"/>
        </w:trPr>
        <w:tc>
          <w:tcPr>
            <w:tcW w:w="620" w:type="dxa"/>
            <w:hideMark/>
          </w:tcPr>
          <w:p w14:paraId="7D832F8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2CC3A99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694DA94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63649F3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3D4D0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833D205" w14:textId="77777777" w:rsidTr="00F316D4">
        <w:trPr>
          <w:trHeight w:val="460"/>
        </w:trPr>
        <w:tc>
          <w:tcPr>
            <w:tcW w:w="620" w:type="dxa"/>
            <w:hideMark/>
          </w:tcPr>
          <w:p w14:paraId="2105C72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lastRenderedPageBreak/>
              <w:t>2</w:t>
            </w:r>
          </w:p>
        </w:tc>
        <w:tc>
          <w:tcPr>
            <w:tcW w:w="2711" w:type="dxa"/>
            <w:hideMark/>
          </w:tcPr>
          <w:p w14:paraId="75B506B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CCF907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E70EE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B8D932F" w14:textId="77777777" w:rsidTr="00F316D4">
        <w:trPr>
          <w:trHeight w:val="460"/>
        </w:trPr>
        <w:tc>
          <w:tcPr>
            <w:tcW w:w="620" w:type="dxa"/>
            <w:hideMark/>
          </w:tcPr>
          <w:p w14:paraId="170CC75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047FD9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44D8716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3E837DA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78EF9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154458C" w14:textId="77777777" w:rsidR="00754182" w:rsidRPr="00B80010" w:rsidRDefault="00754182" w:rsidP="00161B08">
      <w:pPr>
        <w:rPr>
          <w:rFonts w:ascii="Tahoma" w:hAnsi="Tahoma" w:cs="Tahoma"/>
          <w:sz w:val="22"/>
          <w:szCs w:val="22"/>
        </w:rPr>
      </w:pPr>
      <w:bookmarkStart w:id="13" w:name="_Hlk23938219"/>
    </w:p>
    <w:p w14:paraId="38FCCCAC" w14:textId="77777777" w:rsidR="00754182" w:rsidRDefault="00161B08" w:rsidP="00F112CF">
      <w:pPr>
        <w:spacing w:line="360" w:lineRule="auto"/>
        <w:rPr>
          <w:rFonts w:ascii="Tahoma" w:hAnsi="Tahoma" w:cs="Tahoma"/>
          <w:sz w:val="22"/>
          <w:szCs w:val="22"/>
        </w:rPr>
      </w:pPr>
      <w:bookmarkStart w:id="14" w:name="_Hlk23938275"/>
      <w:r w:rsidRPr="00B80010">
        <w:rPr>
          <w:rFonts w:ascii="Tahoma" w:hAnsi="Tahoma" w:cs="Tahoma"/>
          <w:sz w:val="22"/>
          <w:szCs w:val="22"/>
        </w:rPr>
        <w:t>Razem wartość brutto</w:t>
      </w:r>
      <w:r w:rsidR="00754182" w:rsidRPr="00B80010">
        <w:rPr>
          <w:rFonts w:ascii="Tahoma" w:hAnsi="Tahoma" w:cs="Tahoma"/>
          <w:sz w:val="22"/>
          <w:szCs w:val="22"/>
        </w:rPr>
        <w:t xml:space="preserve"> zamówienia podstawowego</w:t>
      </w:r>
      <w:r w:rsidRPr="00B80010">
        <w:rPr>
          <w:rFonts w:ascii="Tahoma" w:hAnsi="Tahoma" w:cs="Tahoma"/>
          <w:sz w:val="22"/>
          <w:szCs w:val="22"/>
        </w:rPr>
        <w:t>: słownie</w:t>
      </w:r>
      <w:r w:rsidR="00754182" w:rsidRPr="00B80010">
        <w:rPr>
          <w:rFonts w:ascii="Tahoma" w:hAnsi="Tahoma" w:cs="Tahoma"/>
          <w:sz w:val="22"/>
          <w:szCs w:val="22"/>
        </w:rPr>
        <w:t xml:space="preserve"> </w:t>
      </w:r>
      <w:bookmarkEnd w:id="1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49A8E5EF" w14:textId="77777777" w:rsidTr="00F316D4">
        <w:tc>
          <w:tcPr>
            <w:tcW w:w="10488" w:type="dxa"/>
          </w:tcPr>
          <w:p w14:paraId="5544C0E5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F89EC5F" w14:textId="77777777" w:rsidR="00F112CF" w:rsidRPr="00B80010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93DDD98" w14:textId="77777777" w:rsidR="00754182" w:rsidRDefault="00754182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1C161303" w14:textId="77777777" w:rsidTr="00F316D4">
        <w:tc>
          <w:tcPr>
            <w:tcW w:w="10488" w:type="dxa"/>
          </w:tcPr>
          <w:p w14:paraId="756AC50A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  <w:bookmarkEnd w:id="14"/>
    </w:tbl>
    <w:p w14:paraId="15E40FAB" w14:textId="77777777" w:rsidR="00754182" w:rsidRPr="00B80010" w:rsidRDefault="00754182" w:rsidP="00754182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6939C1B9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IX zamówienia:</w:t>
      </w:r>
      <w:r w:rsidR="00781D45" w:rsidRPr="00781D45">
        <w:rPr>
          <w:u w:val="single"/>
        </w:rPr>
        <w:t xml:space="preserve"> </w:t>
      </w:r>
      <w:r w:rsidR="00781D45" w:rsidRPr="00781D45">
        <w:rPr>
          <w:rFonts w:ascii="Tahoma" w:eastAsia="TimesNewRoman" w:hAnsi="Tahoma" w:cs="Tahoma"/>
          <w:b/>
          <w:sz w:val="24"/>
          <w:szCs w:val="24"/>
          <w:u w:val="single"/>
        </w:rPr>
        <w:t>Ryby przetworzone i konserwowe</w:t>
      </w:r>
    </w:p>
    <w:p w14:paraId="67C9D5A8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3D0BF326" w14:textId="77777777" w:rsidTr="00F316D4">
        <w:trPr>
          <w:trHeight w:val="460"/>
        </w:trPr>
        <w:tc>
          <w:tcPr>
            <w:tcW w:w="620" w:type="dxa"/>
            <w:hideMark/>
          </w:tcPr>
          <w:p w14:paraId="45168D1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0D30476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103051A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8B82FB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27845E5B" w14:textId="77777777" w:rsidTr="00F316D4">
        <w:trPr>
          <w:trHeight w:val="460"/>
        </w:trPr>
        <w:tc>
          <w:tcPr>
            <w:tcW w:w="620" w:type="dxa"/>
            <w:hideMark/>
          </w:tcPr>
          <w:p w14:paraId="0E7BC6F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3D8C69C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EC33A7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2A7613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486CD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780D128D" w14:textId="77777777" w:rsidTr="00F316D4">
        <w:trPr>
          <w:trHeight w:val="460"/>
        </w:trPr>
        <w:tc>
          <w:tcPr>
            <w:tcW w:w="620" w:type="dxa"/>
            <w:hideMark/>
          </w:tcPr>
          <w:p w14:paraId="1C24924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420BFFF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1666DB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8C8D1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52533DCF" w14:textId="77777777" w:rsidTr="00F316D4">
        <w:trPr>
          <w:trHeight w:val="460"/>
        </w:trPr>
        <w:tc>
          <w:tcPr>
            <w:tcW w:w="620" w:type="dxa"/>
            <w:hideMark/>
          </w:tcPr>
          <w:p w14:paraId="288DA6B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5D412E6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289E8F5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65EDFFF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811D7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5E770C3C" w14:textId="77777777" w:rsidR="00754182" w:rsidRPr="00B80010" w:rsidRDefault="00754182" w:rsidP="00161B08">
      <w:pPr>
        <w:rPr>
          <w:rFonts w:ascii="Tahoma" w:eastAsia="TimesNewRoman" w:hAnsi="Tahoma" w:cs="Tahoma"/>
          <w:sz w:val="22"/>
          <w:szCs w:val="22"/>
        </w:rPr>
      </w:pPr>
    </w:p>
    <w:p w14:paraId="181D3211" w14:textId="77777777" w:rsidR="00754182" w:rsidRDefault="00754182" w:rsidP="00F112CF">
      <w:pPr>
        <w:spacing w:line="360" w:lineRule="auto"/>
        <w:rPr>
          <w:rFonts w:ascii="Tahoma" w:hAnsi="Tahoma" w:cs="Tahoma"/>
          <w:sz w:val="22"/>
          <w:szCs w:val="22"/>
        </w:rPr>
      </w:pPr>
      <w:bookmarkStart w:id="15" w:name="_Hlk23938486"/>
      <w:r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7DB7BF26" w14:textId="77777777" w:rsidTr="00F316D4">
        <w:tc>
          <w:tcPr>
            <w:tcW w:w="10488" w:type="dxa"/>
          </w:tcPr>
          <w:p w14:paraId="3316689B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D2D0187" w14:textId="77777777" w:rsidR="00F112CF" w:rsidRPr="00B80010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2A0611A" w14:textId="77777777" w:rsidR="00F112CF" w:rsidRPr="00F112CF" w:rsidRDefault="00754182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bookmarkEnd w:id="15"/>
    <w:p w14:paraId="2DB9D9BE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p w14:paraId="4DE329CF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bookmarkStart w:id="16" w:name="_Hlk9589510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 zamówienia:</w:t>
      </w:r>
      <w:r w:rsidR="00781D45" w:rsidRPr="00781D45">
        <w:rPr>
          <w:rFonts w:ascii="Tahoma" w:eastAsia="TimesNewRoman" w:hAnsi="Tahoma" w:cs="Tahoma"/>
          <w:b/>
          <w:sz w:val="24"/>
          <w:szCs w:val="24"/>
          <w:u w:val="single"/>
        </w:rPr>
        <w:t xml:space="preserve">  Produkty mleczarskie</w:t>
      </w:r>
    </w:p>
    <w:bookmarkEnd w:id="16"/>
    <w:p w14:paraId="1EC7D799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05DED4A1" w14:textId="77777777" w:rsidTr="00F316D4">
        <w:trPr>
          <w:trHeight w:val="460"/>
        </w:trPr>
        <w:tc>
          <w:tcPr>
            <w:tcW w:w="620" w:type="dxa"/>
            <w:hideMark/>
          </w:tcPr>
          <w:p w14:paraId="73A6C38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5FA8D03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A47A4D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598CB3E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73393A32" w14:textId="77777777" w:rsidTr="00F316D4">
        <w:trPr>
          <w:trHeight w:val="460"/>
        </w:trPr>
        <w:tc>
          <w:tcPr>
            <w:tcW w:w="620" w:type="dxa"/>
            <w:hideMark/>
          </w:tcPr>
          <w:p w14:paraId="508FD5F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390F53E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1C124DC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53DF5F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11496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0FC1DB26" w14:textId="77777777" w:rsidTr="00F316D4">
        <w:trPr>
          <w:trHeight w:val="460"/>
        </w:trPr>
        <w:tc>
          <w:tcPr>
            <w:tcW w:w="620" w:type="dxa"/>
            <w:hideMark/>
          </w:tcPr>
          <w:p w14:paraId="757A8B3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93AE0E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2D2820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0D3932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70EE9A3" w14:textId="77777777" w:rsidTr="00F316D4">
        <w:trPr>
          <w:trHeight w:val="460"/>
        </w:trPr>
        <w:tc>
          <w:tcPr>
            <w:tcW w:w="620" w:type="dxa"/>
            <w:hideMark/>
          </w:tcPr>
          <w:p w14:paraId="1B01045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110F642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682060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52D4C6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D8BE7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2260455" w14:textId="77777777" w:rsidR="00754182" w:rsidRPr="00B80010" w:rsidRDefault="00754182" w:rsidP="00161B08">
      <w:pPr>
        <w:rPr>
          <w:rFonts w:ascii="Tahoma" w:eastAsia="TimesNewRoman" w:hAnsi="Tahoma" w:cs="Tahoma"/>
          <w:sz w:val="22"/>
          <w:szCs w:val="22"/>
        </w:rPr>
      </w:pPr>
    </w:p>
    <w:p w14:paraId="4780FCDB" w14:textId="77777777" w:rsidR="00F112CF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25754992" w14:textId="77777777" w:rsidTr="00F316D4">
        <w:tc>
          <w:tcPr>
            <w:tcW w:w="10488" w:type="dxa"/>
          </w:tcPr>
          <w:p w14:paraId="3A713E71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F943BAF" w14:textId="77777777" w:rsidR="00F112CF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4C273A8" w14:textId="77777777" w:rsidR="00ED4CC1" w:rsidRPr="00B80010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3FBBB7A4" w14:textId="77777777" w:rsidTr="00F316D4">
        <w:trPr>
          <w:trHeight w:val="464"/>
        </w:trPr>
        <w:tc>
          <w:tcPr>
            <w:tcW w:w="10488" w:type="dxa"/>
          </w:tcPr>
          <w:p w14:paraId="02DBA7A9" w14:textId="77777777" w:rsidR="00781D45" w:rsidRPr="004D0CFA" w:rsidRDefault="00781D45" w:rsidP="00161B08">
            <w:pPr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</w:tr>
    </w:tbl>
    <w:p w14:paraId="1F80DFBB" w14:textId="77777777" w:rsidR="00161B08" w:rsidRPr="00B80010" w:rsidRDefault="00161B08" w:rsidP="00161B08">
      <w:pPr>
        <w:rPr>
          <w:rFonts w:ascii="Tahoma" w:eastAsia="TimesNewRoman" w:hAnsi="Tahoma" w:cs="Tahoma"/>
          <w:sz w:val="22"/>
          <w:szCs w:val="22"/>
        </w:rPr>
      </w:pPr>
    </w:p>
    <w:p w14:paraId="2E13C88D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 zamówienia</w:t>
      </w:r>
      <w:bookmarkStart w:id="17" w:name="_Hlk23941997"/>
      <w:r w:rsidRPr="00781D45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bookmarkEnd w:id="17"/>
      <w:r w:rsidR="00781D45" w:rsidRPr="00781D45">
        <w:rPr>
          <w:u w:val="single"/>
        </w:rPr>
        <w:t xml:space="preserve"> </w:t>
      </w:r>
      <w:r w:rsidR="00781D45" w:rsidRPr="00781D45">
        <w:rPr>
          <w:rFonts w:ascii="Tahoma" w:eastAsia="TimesNewRoman" w:hAnsi="Tahoma" w:cs="Tahoma"/>
          <w:b/>
          <w:sz w:val="24"/>
          <w:szCs w:val="24"/>
          <w:u w:val="single"/>
        </w:rPr>
        <w:t>Różne produkty spożywcze</w:t>
      </w:r>
    </w:p>
    <w:p w14:paraId="480184DE" w14:textId="77777777" w:rsidR="00ED4CC1" w:rsidRPr="00D8569D" w:rsidRDefault="00ED4CC1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03140B41" w14:textId="77777777" w:rsidTr="00F316D4">
        <w:trPr>
          <w:trHeight w:val="460"/>
        </w:trPr>
        <w:tc>
          <w:tcPr>
            <w:tcW w:w="620" w:type="dxa"/>
            <w:hideMark/>
          </w:tcPr>
          <w:p w14:paraId="7D53029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7497B27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7AA7A95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0D1894E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685CF878" w14:textId="77777777" w:rsidTr="00F316D4">
        <w:trPr>
          <w:trHeight w:val="460"/>
        </w:trPr>
        <w:tc>
          <w:tcPr>
            <w:tcW w:w="620" w:type="dxa"/>
            <w:hideMark/>
          </w:tcPr>
          <w:p w14:paraId="330060B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308BAE8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9B3D55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30CA2C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6CD986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D342D88" w14:textId="77777777" w:rsidTr="00F316D4">
        <w:trPr>
          <w:trHeight w:val="460"/>
        </w:trPr>
        <w:tc>
          <w:tcPr>
            <w:tcW w:w="620" w:type="dxa"/>
            <w:hideMark/>
          </w:tcPr>
          <w:p w14:paraId="51B4FBE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2730540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0414C0E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3A0DE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047ADBCB" w14:textId="77777777" w:rsidTr="00F316D4">
        <w:trPr>
          <w:trHeight w:val="460"/>
        </w:trPr>
        <w:tc>
          <w:tcPr>
            <w:tcW w:w="620" w:type="dxa"/>
            <w:hideMark/>
          </w:tcPr>
          <w:p w14:paraId="05C3B9B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40B845F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7861268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4210681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A76A3E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784EAC6C" w14:textId="77777777" w:rsidR="00161B08" w:rsidRPr="00B80010" w:rsidRDefault="00161B08" w:rsidP="00161B08">
      <w:pPr>
        <w:rPr>
          <w:rFonts w:ascii="Tahoma" w:eastAsia="TimesNewRoman" w:hAnsi="Tahoma" w:cs="Tahoma"/>
          <w:sz w:val="22"/>
          <w:szCs w:val="22"/>
        </w:rPr>
      </w:pPr>
    </w:p>
    <w:p w14:paraId="7D39957B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1DAC65AA" w14:textId="77777777" w:rsidTr="00F316D4">
        <w:tc>
          <w:tcPr>
            <w:tcW w:w="10488" w:type="dxa"/>
          </w:tcPr>
          <w:p w14:paraId="25287F67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9C4FD07" w14:textId="77777777" w:rsidR="00F112CF" w:rsidRPr="00B80010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52BE052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4BA015FB" w14:textId="77777777" w:rsidTr="00F316D4">
        <w:tc>
          <w:tcPr>
            <w:tcW w:w="10488" w:type="dxa"/>
          </w:tcPr>
          <w:p w14:paraId="4F49571F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5778103B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34137D4D" w14:textId="77777777" w:rsidR="00161B08" w:rsidRPr="00B80010" w:rsidRDefault="00161B08" w:rsidP="00161B08">
      <w:pPr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6ABAD2F4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XII zamówienia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r w:rsidR="00781D45" w:rsidRPr="00781D45">
        <w:rPr>
          <w:u w:val="single"/>
        </w:rPr>
        <w:t xml:space="preserve"> </w:t>
      </w:r>
      <w:bookmarkStart w:id="18" w:name="_Hlk86325200"/>
      <w:r w:rsidR="00781D45" w:rsidRPr="00781D45">
        <w:rPr>
          <w:rFonts w:ascii="Tahoma" w:eastAsia="TimesNewRoman" w:hAnsi="Tahoma" w:cs="Tahoma"/>
          <w:b/>
          <w:sz w:val="24"/>
          <w:szCs w:val="24"/>
          <w:u w:val="single"/>
        </w:rPr>
        <w:t>Pieczywo, świeże wyroby piekarskie i ciastkarskie</w:t>
      </w:r>
    </w:p>
    <w:bookmarkEnd w:id="18"/>
    <w:p w14:paraId="1C3BCEA2" w14:textId="77777777" w:rsidR="00ED4CC1" w:rsidRPr="00D8569D" w:rsidRDefault="00ED4CC1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73327517" w14:textId="77777777" w:rsidTr="00F316D4">
        <w:trPr>
          <w:trHeight w:val="460"/>
        </w:trPr>
        <w:tc>
          <w:tcPr>
            <w:tcW w:w="620" w:type="dxa"/>
            <w:hideMark/>
          </w:tcPr>
          <w:p w14:paraId="3D72D73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79B76C4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0CC230C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10D5BFF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35D10A18" w14:textId="77777777" w:rsidTr="00F316D4">
        <w:trPr>
          <w:trHeight w:val="460"/>
        </w:trPr>
        <w:tc>
          <w:tcPr>
            <w:tcW w:w="620" w:type="dxa"/>
            <w:hideMark/>
          </w:tcPr>
          <w:p w14:paraId="71C2F80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FB2FEE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0EB0C8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44CCB5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120E3D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4B1CFC97" w14:textId="77777777" w:rsidTr="00F316D4">
        <w:trPr>
          <w:trHeight w:val="460"/>
        </w:trPr>
        <w:tc>
          <w:tcPr>
            <w:tcW w:w="620" w:type="dxa"/>
            <w:hideMark/>
          </w:tcPr>
          <w:p w14:paraId="2F7CF88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685773F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7E09910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00E2E8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3081EE81" w14:textId="77777777" w:rsidTr="00F316D4">
        <w:trPr>
          <w:trHeight w:val="460"/>
        </w:trPr>
        <w:tc>
          <w:tcPr>
            <w:tcW w:w="620" w:type="dxa"/>
            <w:hideMark/>
          </w:tcPr>
          <w:p w14:paraId="3213022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1E45543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64BCFD4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414E50B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7B128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3A78649" w14:textId="77777777" w:rsidR="00161B08" w:rsidRPr="00B80010" w:rsidRDefault="00161B08" w:rsidP="00161B08">
      <w:pPr>
        <w:rPr>
          <w:rFonts w:ascii="Tahoma" w:eastAsia="TimesNewRoman" w:hAnsi="Tahoma" w:cs="Tahoma"/>
          <w:sz w:val="22"/>
          <w:szCs w:val="22"/>
        </w:rPr>
      </w:pPr>
    </w:p>
    <w:p w14:paraId="4CD75391" w14:textId="77777777" w:rsidR="00F112CF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5674E0CB" w14:textId="77777777" w:rsidTr="00F316D4">
        <w:tc>
          <w:tcPr>
            <w:tcW w:w="10488" w:type="dxa"/>
          </w:tcPr>
          <w:p w14:paraId="7BADD297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CE0A1FD" w14:textId="77777777" w:rsidR="00F112CF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0B3435F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0C409DCD" w14:textId="77777777" w:rsidTr="00F316D4">
        <w:tc>
          <w:tcPr>
            <w:tcW w:w="10488" w:type="dxa"/>
          </w:tcPr>
          <w:p w14:paraId="682C72E5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5F27673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61B6DD5C" w14:textId="77777777" w:rsidR="00161B08" w:rsidRPr="00D8569D" w:rsidRDefault="00161B08" w:rsidP="00161B08">
      <w:pPr>
        <w:ind w:left="-17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3F570C7B" w14:textId="77777777" w:rsidR="00161B08" w:rsidRPr="00D8569D" w:rsidRDefault="00161B08" w:rsidP="00161B08">
      <w:pPr>
        <w:snapToGrid w:val="0"/>
        <w:spacing w:line="360" w:lineRule="auto"/>
        <w:jc w:val="both"/>
        <w:rPr>
          <w:rFonts w:ascii="Tahoma" w:hAnsi="Tahoma" w:cs="Tahoma"/>
        </w:rPr>
      </w:pPr>
      <w:r w:rsidRPr="00D8569D">
        <w:rPr>
          <w:rFonts w:ascii="Tahoma" w:hAnsi="Tahoma" w:cs="Tahoma"/>
          <w:b/>
          <w:bCs/>
          <w:sz w:val="24"/>
          <w:szCs w:val="24"/>
          <w:u w:val="single"/>
        </w:rPr>
        <w:t>KRYTERIUM: CZAS DOSTAWY</w:t>
      </w:r>
    </w:p>
    <w:p w14:paraId="0986A068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I zamówienia: </w:t>
      </w:r>
      <w:r w:rsidR="00781D45" w:rsidRPr="00781D45">
        <w:rPr>
          <w:rFonts w:ascii="Tahoma" w:hAnsi="Tahoma" w:cs="Tahoma"/>
          <w:b/>
          <w:sz w:val="24"/>
          <w:szCs w:val="24"/>
          <w:u w:val="single"/>
        </w:rPr>
        <w:t xml:space="preserve">Mięso i produkty mięsne wieprzowo - wołowe  </w:t>
      </w: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14:paraId="0CC46178" w14:textId="77777777" w:rsidR="00161B08" w:rsidRPr="006D0F37" w:rsidRDefault="00161B08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19" w:name="_Hlk85806959"/>
      <w:bookmarkStart w:id="20" w:name="_Hlk9589365"/>
      <w:r w:rsidRPr="00D8569D">
        <w:rPr>
          <w:rFonts w:ascii="Tahoma" w:hAnsi="Tahoma" w:cs="Tahoma"/>
          <w:b/>
        </w:rPr>
        <w:t>Czas  dostawy:</w:t>
      </w:r>
      <w:r w:rsidR="002B04B3">
        <w:rPr>
          <w:rFonts w:ascii="Tahoma" w:hAnsi="Tahoma" w:cs="Tahoma"/>
          <w:b/>
        </w:rPr>
        <w:t xml:space="preserve"> </w:t>
      </w:r>
      <w:bookmarkStart w:id="21" w:name="_Hlk73959466"/>
      <w:r w:rsidR="002B04B3">
        <w:rPr>
          <w:rFonts w:ascii="Tahoma" w:hAnsi="Tahoma" w:cs="Tahoma"/>
          <w:b/>
        </w:rPr>
        <w:t>(</w:t>
      </w:r>
      <w:r w:rsidR="006D0F37"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="002B04B3" w:rsidRPr="006D0F37">
        <w:rPr>
          <w:rFonts w:ascii="Tahoma" w:hAnsi="Tahoma" w:cs="Tahoma"/>
          <w:b/>
          <w:i/>
          <w:iCs/>
        </w:rPr>
        <w:t>)</w:t>
      </w:r>
    </w:p>
    <w:p w14:paraId="64DBE819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bookmarkStart w:id="22" w:name="_Hlk86325777"/>
      <w:bookmarkEnd w:id="19"/>
      <w:bookmarkEnd w:id="21"/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bookmarkStart w:id="23" w:name="_Hlk25155700"/>
      <w:r w:rsidRPr="00D8569D">
        <w:rPr>
          <w:rFonts w:ascii="Tahoma" w:hAnsi="Tahoma" w:cs="Tahoma"/>
          <w:sz w:val="24"/>
          <w:szCs w:val="24"/>
        </w:rPr>
        <w:t xml:space="preserve">od </w:t>
      </w:r>
      <w:r w:rsidR="0007314B"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07314B"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bookmarkEnd w:id="23"/>
    <w:p w14:paraId="6363E710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07314B"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07314B"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AA444CE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07314B"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07314B"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AF04D34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07314B"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bookmarkEnd w:id="20"/>
    <w:bookmarkEnd w:id="22"/>
    <w:p w14:paraId="4FCEB0D6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II zamówienia:</w:t>
      </w:r>
      <w:r w:rsidR="00781D45" w:rsidRPr="00781D45">
        <w:rPr>
          <w:u w:val="single"/>
        </w:rPr>
        <w:t xml:space="preserve"> </w:t>
      </w:r>
      <w:r w:rsidR="00781D45" w:rsidRPr="00781D45">
        <w:rPr>
          <w:rFonts w:ascii="Tahoma" w:hAnsi="Tahoma" w:cs="Tahoma"/>
          <w:b/>
          <w:sz w:val="24"/>
          <w:u w:val="single"/>
        </w:rPr>
        <w:t>Mięso i produkty mięsne drobiowe</w:t>
      </w:r>
    </w:p>
    <w:p w14:paraId="4762DFA1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3729EDD1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E954BF5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08FD876" w14:textId="77777777" w:rsidR="0007314B" w:rsidRPr="00D8569D" w:rsidRDefault="0007314B" w:rsidP="0007314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96FF445" w14:textId="77777777" w:rsidR="0007314B" w:rsidRPr="00D8569D" w:rsidRDefault="0007314B" w:rsidP="0007314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66FAC6E4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3DAD1223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III zamówienia:</w:t>
      </w:r>
      <w:r w:rsidR="00781D45" w:rsidRPr="00781D45">
        <w:rPr>
          <w:u w:val="single"/>
        </w:rPr>
        <w:t xml:space="preserve"> </w:t>
      </w:r>
      <w:r w:rsidR="00781D45" w:rsidRPr="00781D45">
        <w:rPr>
          <w:rFonts w:ascii="Tahoma" w:eastAsia="TimesNewRoman" w:hAnsi="Tahoma" w:cs="Tahoma"/>
          <w:b/>
          <w:sz w:val="24"/>
          <w:szCs w:val="24"/>
          <w:u w:val="single"/>
        </w:rPr>
        <w:t>Produkty zwierzęce - jaja</w:t>
      </w:r>
    </w:p>
    <w:p w14:paraId="339DA57A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41E20E37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848261B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2EA9049" w14:textId="77777777" w:rsidR="0007314B" w:rsidRPr="00D8569D" w:rsidRDefault="0007314B" w:rsidP="0007314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BADF605" w14:textId="77777777" w:rsidR="0007314B" w:rsidRPr="00D8569D" w:rsidRDefault="0007314B" w:rsidP="0007314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7BC3EBD0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263A8E23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IV zamówienia</w:t>
      </w:r>
      <w:r w:rsidRPr="00781D45">
        <w:rPr>
          <w:rFonts w:ascii="Tahoma" w:hAnsi="Tahoma" w:cs="Tahoma"/>
          <w:b/>
          <w:sz w:val="24"/>
          <w:u w:val="single"/>
        </w:rPr>
        <w:t>:</w:t>
      </w:r>
      <w:r w:rsidR="00781D45" w:rsidRPr="00781D45">
        <w:rPr>
          <w:u w:val="single"/>
        </w:rPr>
        <w:t xml:space="preserve"> </w:t>
      </w:r>
      <w:r w:rsidR="00781D45" w:rsidRPr="00781D45">
        <w:rPr>
          <w:rFonts w:ascii="Tahoma" w:hAnsi="Tahoma" w:cs="Tahoma"/>
          <w:b/>
          <w:sz w:val="24"/>
          <w:u w:val="single"/>
        </w:rPr>
        <w:t>Oleje i tłuszcze zwierzęce lub roślinne</w:t>
      </w:r>
    </w:p>
    <w:p w14:paraId="2F6BAD0E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50DAD1D8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5B12A8D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8BA5052" w14:textId="77777777" w:rsidR="0007314B" w:rsidRPr="00D8569D" w:rsidRDefault="0007314B" w:rsidP="0007314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EA81F40" w14:textId="77777777" w:rsidR="0007314B" w:rsidRPr="00D8569D" w:rsidRDefault="0007314B" w:rsidP="0007314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62C39C56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05517107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V zamówienia:</w:t>
      </w:r>
      <w:r w:rsidR="00BD0716" w:rsidRPr="00BD0716">
        <w:rPr>
          <w:u w:val="single"/>
        </w:rPr>
        <w:t xml:space="preserve"> </w:t>
      </w:r>
      <w:r w:rsidR="00BD0716" w:rsidRPr="00BD0716">
        <w:rPr>
          <w:rFonts w:ascii="Tahoma" w:hAnsi="Tahoma" w:cs="Tahoma"/>
          <w:b/>
          <w:sz w:val="24"/>
          <w:u w:val="single"/>
        </w:rPr>
        <w:t xml:space="preserve">Owoce i warzywa świeże, ziemniaki  </w:t>
      </w:r>
      <w:r w:rsidR="00E47811" w:rsidRPr="00D8569D">
        <w:rPr>
          <w:rFonts w:ascii="Tahoma" w:hAnsi="Tahoma" w:cs="Tahoma"/>
          <w:b/>
          <w:sz w:val="24"/>
          <w:u w:val="single"/>
        </w:rPr>
        <w:t xml:space="preserve">  </w:t>
      </w:r>
    </w:p>
    <w:p w14:paraId="2069CE98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162767C6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lastRenderedPageBreak/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0C4E682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CCBB8F5" w14:textId="77777777" w:rsidR="0007314B" w:rsidRPr="00D8569D" w:rsidRDefault="0007314B" w:rsidP="0007314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E835D88" w14:textId="77777777" w:rsidR="0007314B" w:rsidRPr="00D8569D" w:rsidRDefault="0007314B" w:rsidP="0007314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20A7F72C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66C21D29" w14:textId="77777777" w:rsidR="00161B08" w:rsidRPr="00D8569D" w:rsidRDefault="00161B08" w:rsidP="00161B08">
      <w:pPr>
        <w:jc w:val="both"/>
        <w:rPr>
          <w:rFonts w:ascii="Tahoma" w:hAnsi="Tahoma" w:cs="Tahoma"/>
          <w:sz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VI zamówienia:</w:t>
      </w:r>
      <w:r w:rsidR="00BD0716" w:rsidRPr="00BD0716">
        <w:rPr>
          <w:u w:val="single"/>
        </w:rPr>
        <w:t xml:space="preserve"> </w:t>
      </w:r>
      <w:r w:rsidR="00BD0716" w:rsidRPr="00BD0716">
        <w:rPr>
          <w:rFonts w:ascii="Tahoma" w:hAnsi="Tahoma" w:cs="Tahoma"/>
          <w:b/>
          <w:sz w:val="24"/>
          <w:u w:val="single"/>
        </w:rPr>
        <w:t>Owoce, warzywa  mrożone</w:t>
      </w:r>
    </w:p>
    <w:p w14:paraId="3FE5A75B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68521264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F987958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773F7D8" w14:textId="77777777" w:rsidR="0007314B" w:rsidRPr="00D8569D" w:rsidRDefault="0007314B" w:rsidP="0007314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6F7C8E7" w14:textId="77777777" w:rsidR="0007314B" w:rsidRPr="00D8569D" w:rsidRDefault="0007314B" w:rsidP="0007314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6AE2F891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2066CACA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VII zamówienia:</w:t>
      </w:r>
      <w:r w:rsidR="00BD0716" w:rsidRPr="00BD0716">
        <w:rPr>
          <w:u w:val="single"/>
        </w:rPr>
        <w:t xml:space="preserve"> </w:t>
      </w:r>
      <w:r w:rsidR="00BD0716">
        <w:rPr>
          <w:rFonts w:ascii="Tahoma" w:hAnsi="Tahoma" w:cs="Tahoma"/>
          <w:b/>
          <w:sz w:val="24"/>
          <w:u w:val="single"/>
        </w:rPr>
        <w:t>O</w:t>
      </w:r>
      <w:r w:rsidR="00BD0716" w:rsidRPr="00BD0716">
        <w:rPr>
          <w:rFonts w:ascii="Tahoma" w:hAnsi="Tahoma" w:cs="Tahoma"/>
          <w:b/>
          <w:sz w:val="24"/>
          <w:u w:val="single"/>
        </w:rPr>
        <w:t>woce, warzywa  przetworzone i konserwowe</w:t>
      </w:r>
      <w:r w:rsidRPr="00D8569D">
        <w:rPr>
          <w:rFonts w:ascii="Tahoma" w:hAnsi="Tahoma" w:cs="Tahoma"/>
          <w:b/>
          <w:sz w:val="24"/>
          <w:u w:val="single"/>
        </w:rPr>
        <w:t xml:space="preserve"> </w:t>
      </w:r>
    </w:p>
    <w:p w14:paraId="227E6174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656D7036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276B5FD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F3073BE" w14:textId="77777777" w:rsidR="0007314B" w:rsidRPr="00D8569D" w:rsidRDefault="0007314B" w:rsidP="0007314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0D508C7" w14:textId="77777777" w:rsidR="0007314B" w:rsidRPr="00D8569D" w:rsidRDefault="0007314B" w:rsidP="0007314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17BEA272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076AB553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VIII zamówienia:</w:t>
      </w:r>
      <w:r w:rsidR="00BD0716" w:rsidRPr="00BD0716">
        <w:rPr>
          <w:u w:val="single"/>
        </w:rPr>
        <w:t xml:space="preserve"> </w:t>
      </w:r>
      <w:r w:rsidR="00BD0716" w:rsidRPr="00BD0716">
        <w:rPr>
          <w:rFonts w:ascii="Tahoma" w:eastAsia="TimesNewRoman" w:hAnsi="Tahoma" w:cs="Tahoma"/>
          <w:b/>
          <w:sz w:val="24"/>
          <w:szCs w:val="24"/>
          <w:u w:val="single"/>
        </w:rPr>
        <w:t>Produkty przemiału ziarna , skrobi i produktów skrobiowych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23BAF6B0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569686FE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67C59BEF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2FBFB9D" w14:textId="77777777" w:rsidR="0007314B" w:rsidRPr="00D8569D" w:rsidRDefault="0007314B" w:rsidP="0007314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7F07D11" w14:textId="77777777" w:rsidR="0007314B" w:rsidRPr="00D8569D" w:rsidRDefault="0007314B" w:rsidP="0007314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1FFAD683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75041131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IX zamówienia</w:t>
      </w:r>
      <w:r w:rsidRPr="00BD0716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r w:rsidR="00BD0716" w:rsidRPr="00BD0716">
        <w:rPr>
          <w:u w:val="single"/>
        </w:rPr>
        <w:t xml:space="preserve"> </w:t>
      </w:r>
      <w:r w:rsidR="00BD0716" w:rsidRPr="00BD0716">
        <w:rPr>
          <w:rFonts w:ascii="Tahoma" w:eastAsia="TimesNewRoman" w:hAnsi="Tahoma" w:cs="Tahoma"/>
          <w:b/>
          <w:sz w:val="24"/>
          <w:szCs w:val="24"/>
          <w:u w:val="single"/>
        </w:rPr>
        <w:t>Ryby przetworzone i konserwowe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38146815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01E9BB09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EB8EDBB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785183F" w14:textId="77777777" w:rsidR="0007314B" w:rsidRPr="00D8569D" w:rsidRDefault="0007314B" w:rsidP="0007314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lastRenderedPageBreak/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67FFF649" w14:textId="77777777" w:rsidR="0007314B" w:rsidRPr="00D8569D" w:rsidRDefault="0007314B" w:rsidP="0007314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619840B5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28F75911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 zamówienia</w:t>
      </w:r>
      <w:r w:rsidRPr="00BD0716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r w:rsidR="00BD0716" w:rsidRPr="00BD0716">
        <w:rPr>
          <w:u w:val="single"/>
        </w:rPr>
        <w:t xml:space="preserve"> </w:t>
      </w:r>
      <w:r w:rsidR="00BD0716" w:rsidRPr="00BD0716">
        <w:rPr>
          <w:rFonts w:ascii="Tahoma" w:eastAsia="TimesNewRoman" w:hAnsi="Tahoma" w:cs="Tahoma"/>
          <w:b/>
          <w:sz w:val="24"/>
          <w:szCs w:val="24"/>
          <w:u w:val="single"/>
        </w:rPr>
        <w:t>Produkty mleczarskie</w:t>
      </w:r>
    </w:p>
    <w:p w14:paraId="34209793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6163B74B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97BB0BB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937D2C5" w14:textId="77777777" w:rsidR="0007314B" w:rsidRPr="00D8569D" w:rsidRDefault="0007314B" w:rsidP="0007314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D9DAB6D" w14:textId="77777777" w:rsidR="0007314B" w:rsidRPr="00D8569D" w:rsidRDefault="0007314B" w:rsidP="0007314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04C668F7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4AB58294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 zamówienia:</w:t>
      </w:r>
      <w:r w:rsidR="00BD0716" w:rsidRPr="00BD0716">
        <w:rPr>
          <w:u w:val="single"/>
        </w:rPr>
        <w:t xml:space="preserve"> </w:t>
      </w:r>
      <w:r w:rsidR="00BD0716" w:rsidRPr="00BD0716">
        <w:rPr>
          <w:rFonts w:ascii="Tahoma" w:eastAsia="TimesNewRoman" w:hAnsi="Tahoma" w:cs="Tahoma"/>
          <w:b/>
          <w:sz w:val="24"/>
          <w:szCs w:val="24"/>
          <w:u w:val="single"/>
        </w:rPr>
        <w:t>Różne produkty spożywcze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305F401B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512B2B91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03338C4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8155792" w14:textId="77777777" w:rsidR="0007314B" w:rsidRPr="00D8569D" w:rsidRDefault="0007314B" w:rsidP="0007314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5CD67DC" w14:textId="77777777" w:rsidR="0007314B" w:rsidRPr="00D8569D" w:rsidRDefault="0007314B" w:rsidP="0007314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641659C2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487E449D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XII zamówienia:</w:t>
      </w:r>
      <w:r w:rsidR="00BD0716" w:rsidRPr="00BD0716">
        <w:rPr>
          <w:u w:val="single"/>
        </w:rPr>
        <w:t xml:space="preserve"> </w:t>
      </w:r>
      <w:r w:rsidR="00BD0716" w:rsidRPr="00BD0716">
        <w:rPr>
          <w:rFonts w:ascii="Tahoma" w:eastAsia="TimesNewRoman" w:hAnsi="Tahoma" w:cs="Tahoma"/>
          <w:b/>
          <w:sz w:val="24"/>
          <w:szCs w:val="24"/>
          <w:u w:val="single"/>
        </w:rPr>
        <w:t>Pieczywo, świeże wyroby piekarskie i ciastkarskie</w:t>
      </w:r>
    </w:p>
    <w:p w14:paraId="2F1B0C69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</w:t>
      </w:r>
      <w:bookmarkStart w:id="24" w:name="_Hlk86059443"/>
      <w:r>
        <w:rPr>
          <w:rFonts w:ascii="Tahoma" w:hAnsi="Tahoma" w:cs="Tahoma"/>
          <w:b/>
        </w:rPr>
        <w:t>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bookmarkEnd w:id="24"/>
    <w:p w14:paraId="3BB7D5A9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15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18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68C931B" w14:textId="77777777" w:rsidR="0007314B" w:rsidRPr="00D8569D" w:rsidRDefault="0007314B" w:rsidP="0007314B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19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20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9F43D10" w14:textId="77777777" w:rsidR="0007314B" w:rsidRPr="00D8569D" w:rsidRDefault="0007314B" w:rsidP="0007314B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9D768E1" w14:textId="77777777" w:rsidR="0007314B" w:rsidRPr="00D8569D" w:rsidRDefault="0007314B" w:rsidP="0007314B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p w14:paraId="77DF3FF3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4AA540AB" w14:textId="77777777" w:rsidR="00161B08" w:rsidRPr="00B80010" w:rsidRDefault="00161B08" w:rsidP="00161B08">
      <w:pPr>
        <w:tabs>
          <w:tab w:val="left" w:pos="284"/>
        </w:tabs>
        <w:ind w:left="-142"/>
        <w:jc w:val="both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4"/>
        </w:rPr>
        <w:t xml:space="preserve">* </w:t>
      </w:r>
      <w:r w:rsidRPr="00B80010">
        <w:rPr>
          <w:rFonts w:ascii="Tahoma" w:hAnsi="Tahoma" w:cs="Tahoma"/>
          <w:sz w:val="22"/>
          <w:szCs w:val="22"/>
        </w:rPr>
        <w:t xml:space="preserve">Zamawiający określił czas dostawy liczony od momentu złożenia zamówienia przez Zamawiającego wynoszący maksymalnie </w:t>
      </w:r>
      <w:r w:rsidR="0020337E" w:rsidRPr="00B80010">
        <w:rPr>
          <w:rFonts w:ascii="Tahoma" w:hAnsi="Tahoma" w:cs="Tahoma"/>
          <w:sz w:val="22"/>
          <w:szCs w:val="22"/>
        </w:rPr>
        <w:t>48</w:t>
      </w:r>
      <w:r w:rsidRPr="00B80010">
        <w:rPr>
          <w:rFonts w:ascii="Tahoma" w:hAnsi="Tahoma" w:cs="Tahoma"/>
          <w:sz w:val="22"/>
          <w:szCs w:val="22"/>
        </w:rPr>
        <w:t xml:space="preserve"> godzin.  </w:t>
      </w:r>
    </w:p>
    <w:p w14:paraId="40AEAF78" w14:textId="77777777" w:rsidR="00161B08" w:rsidRPr="00B80010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88E7626" w14:textId="77777777" w:rsidR="00161B08" w:rsidRPr="00B80010" w:rsidRDefault="00161B08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B80010">
        <w:rPr>
          <w:rFonts w:ascii="Tahoma" w:hAnsi="Tahoma" w:cs="Tahoma"/>
          <w:sz w:val="22"/>
          <w:szCs w:val="22"/>
        </w:rPr>
        <w:t xml:space="preserve"> od dnia 0</w:t>
      </w:r>
      <w:r w:rsidR="00847A05">
        <w:rPr>
          <w:rFonts w:ascii="Tahoma" w:hAnsi="Tahoma" w:cs="Tahoma"/>
          <w:sz w:val="22"/>
          <w:szCs w:val="22"/>
        </w:rPr>
        <w:t>3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847A05">
        <w:rPr>
          <w:rFonts w:ascii="Tahoma" w:hAnsi="Tahoma" w:cs="Tahoma"/>
          <w:sz w:val="22"/>
          <w:szCs w:val="22"/>
        </w:rPr>
        <w:t>stycz</w:t>
      </w:r>
      <w:r w:rsidRPr="00B80010">
        <w:rPr>
          <w:rFonts w:ascii="Tahoma" w:hAnsi="Tahoma" w:cs="Tahoma"/>
          <w:sz w:val="22"/>
          <w:szCs w:val="22"/>
        </w:rPr>
        <w:t>nia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847A05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r. do dnia </w:t>
      </w:r>
      <w:r w:rsidR="00ED4CC1" w:rsidRPr="00B80010">
        <w:rPr>
          <w:rFonts w:ascii="Tahoma" w:hAnsi="Tahoma" w:cs="Tahoma"/>
          <w:sz w:val="22"/>
          <w:szCs w:val="22"/>
        </w:rPr>
        <w:t>31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AA0264">
        <w:rPr>
          <w:rFonts w:ascii="Tahoma" w:hAnsi="Tahoma" w:cs="Tahoma"/>
          <w:sz w:val="22"/>
          <w:szCs w:val="22"/>
        </w:rPr>
        <w:t>grudnia</w:t>
      </w:r>
      <w:r w:rsidRPr="00B80010">
        <w:rPr>
          <w:rFonts w:ascii="Tahoma" w:hAnsi="Tahoma" w:cs="Tahoma"/>
          <w:sz w:val="22"/>
          <w:szCs w:val="22"/>
        </w:rPr>
        <w:t xml:space="preserve">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847A05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r.</w:t>
      </w:r>
      <w:r w:rsidRPr="00B8001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80010">
        <w:rPr>
          <w:rFonts w:ascii="Tahoma" w:hAnsi="Tahoma" w:cs="Tahoma"/>
          <w:sz w:val="22"/>
          <w:szCs w:val="22"/>
        </w:rPr>
        <w:t xml:space="preserve">w dni nauki </w:t>
      </w:r>
      <w:r w:rsidR="00847A05">
        <w:rPr>
          <w:rFonts w:ascii="Tahoma" w:hAnsi="Tahoma" w:cs="Tahoma"/>
          <w:sz w:val="22"/>
          <w:szCs w:val="22"/>
        </w:rPr>
        <w:t>przedsz</w:t>
      </w:r>
      <w:r w:rsidRPr="00B80010">
        <w:rPr>
          <w:rFonts w:ascii="Tahoma" w:hAnsi="Tahoma" w:cs="Tahoma"/>
          <w:sz w:val="22"/>
          <w:szCs w:val="22"/>
        </w:rPr>
        <w:t>kolnej.</w:t>
      </w:r>
    </w:p>
    <w:p w14:paraId="5C574454" w14:textId="77777777" w:rsidR="00161B08" w:rsidRDefault="00161B08" w:rsidP="00161B08">
      <w:pPr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1AE53105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659652DF" w14:textId="77777777" w:rsidR="00161B08" w:rsidRPr="00847A05" w:rsidRDefault="00847A05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52F62ED8" w14:textId="77777777" w:rsidR="00161B08" w:rsidRPr="00B80010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496FFBA5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lastRenderedPageBreak/>
        <w:t>Gwarantuję(my) wykonanie całości niniejszego zamówienia zgodnie z treścią specyfikacji istotnych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6815C759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Akceptujemy bez zastrzeżeń wzór umowy przedstawiony w Części III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 xml:space="preserve">WZ. </w:t>
      </w:r>
    </w:p>
    <w:p w14:paraId="268D9C71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21B75F3D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993"/>
        </w:tabs>
        <w:ind w:left="993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12CD65E1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6CCA1D7C" w14:textId="77777777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F5B27">
        <w:rPr>
          <w:rFonts w:ascii="Tahoma" w:hAnsi="Tahoma" w:cs="Tahoma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20DA1975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6A0F5745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93F3FD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6C042FC3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A93988" w14:textId="77777777" w:rsid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3211139D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542A3597" w14:textId="77777777" w:rsidR="00AF5B27" w:rsidRDefault="00AF5B27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AF5B27">
        <w:rPr>
          <w:rFonts w:ascii="Tahoma" w:hAnsi="Tahoma" w:cs="Tahoma"/>
          <w:sz w:val="22"/>
          <w:szCs w:val="22"/>
          <w:lang w:eastAsia="pl-PL"/>
        </w:rPr>
        <w:t>Oświadczam, że zostaliśmy poinformowani, że możemy wydzielić z oferty informacje stanowiące tajemnice przedsiębiorstwa w rozumieniu przepisów o zwalczaniu nieuczciwej konkurencji i zastrzec w odniesieniu do tych informacji, aby nie były one udostępnione innym uczestnikom postępowania.</w:t>
      </w:r>
    </w:p>
    <w:p w14:paraId="7256CD99" w14:textId="77777777" w:rsidR="00AF5B27" w:rsidRP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71A6E6E" w14:textId="77777777" w:rsidR="00847A05" w:rsidRPr="003E2237" w:rsidRDefault="00847A05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Oświadczam, że przedmiot zam</w:t>
      </w:r>
      <w:r w:rsidRPr="003E2237">
        <w:rPr>
          <w:rFonts w:ascii="Tahoma" w:hAnsi="Tahoma" w:cs="Tahoma"/>
          <w:sz w:val="22"/>
          <w:szCs w:val="22"/>
        </w:rPr>
        <w:t>ó</w:t>
      </w:r>
      <w:r w:rsidRPr="003E2237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r w:rsidRPr="003E2237">
        <w:rPr>
          <w:rFonts w:ascii="Tahoma" w:hAnsi="Tahoma" w:cs="Tahoma"/>
          <w:b/>
          <w:i/>
          <w:iCs/>
          <w:sz w:val="22"/>
          <w:szCs w:val="22"/>
        </w:rPr>
        <w:t>(</w:t>
      </w:r>
      <w:r w:rsidRPr="003E2237">
        <w:rPr>
          <w:rFonts w:ascii="Tahoma" w:hAnsi="Tahoma" w:cs="Tahoma"/>
          <w:b/>
          <w:bCs/>
          <w:i/>
          <w:iCs/>
          <w:color w:val="000000"/>
          <w:sz w:val="20"/>
        </w:rPr>
        <w:t>Proszę postawić “X” przy właściwej odpowiedzi</w:t>
      </w:r>
      <w:r w:rsidRPr="003E2237">
        <w:rPr>
          <w:rFonts w:ascii="Tahoma" w:hAnsi="Tahoma" w:cs="Tahoma"/>
          <w:b/>
          <w:i/>
          <w:iCs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7479B668" w14:textId="77777777" w:rsidTr="00F316D4">
        <w:tc>
          <w:tcPr>
            <w:tcW w:w="392" w:type="dxa"/>
          </w:tcPr>
          <w:p w14:paraId="1C0B3194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7C57A418" w14:textId="77777777" w:rsidR="003E223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3E2237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194918DC" w14:textId="77777777" w:rsidTr="00F316D4">
        <w:tc>
          <w:tcPr>
            <w:tcW w:w="392" w:type="dxa"/>
          </w:tcPr>
          <w:p w14:paraId="493F37B6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244B7E4D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7F39034C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94064B5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>
        <w:rPr>
          <w:rFonts w:ascii="Tahoma" w:hAnsi="Tahoma" w:cs="Tahoma"/>
          <w:sz w:val="22"/>
          <w:szCs w:val="22"/>
          <w:lang w:eastAsia="pl-PL"/>
        </w:rPr>
        <w:t>ó</w:t>
      </w:r>
      <w:r>
        <w:rPr>
          <w:rFonts w:ascii="Tahoma" w:hAnsi="Tahoma" w:cs="Tahoma"/>
          <w:sz w:val="22"/>
          <w:szCs w:val="22"/>
          <w:lang w:eastAsia="pl-PL"/>
        </w:rPr>
        <w:t>wienia</w:t>
      </w:r>
      <w:r w:rsidR="009D2A4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F3133A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>
        <w:rPr>
          <w:rFonts w:ascii="Tahoma" w:hAnsi="Tahoma" w:cs="Tahoma"/>
          <w:sz w:val="22"/>
          <w:szCs w:val="22"/>
          <w:lang w:eastAsia="pl-PL"/>
        </w:rPr>
        <w:t>ć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46645563" w14:textId="77777777" w:rsidR="00F3133A" w:rsidRDefault="00F3133A" w:rsidP="00F3133A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1852B5" w14:paraId="7E0A14A7" w14:textId="77777777" w:rsidTr="00F316D4">
        <w:trPr>
          <w:trHeight w:val="501"/>
        </w:trPr>
        <w:tc>
          <w:tcPr>
            <w:tcW w:w="3992" w:type="dxa"/>
          </w:tcPr>
          <w:p w14:paraId="122C8472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50E1B5D9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Opis dostaw przewidzianych do wykonania przez Podwykonawcę</w:t>
            </w:r>
            <w:r w:rsidR="00AF5B27" w:rsidRPr="00AF5B27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1852B5" w14:paraId="7B130C05" w14:textId="77777777" w:rsidTr="00F316D4">
        <w:trPr>
          <w:trHeight w:val="444"/>
        </w:trPr>
        <w:tc>
          <w:tcPr>
            <w:tcW w:w="3992" w:type="dxa"/>
          </w:tcPr>
          <w:p w14:paraId="63C74E2A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700E9911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1852B5" w14:paraId="6F2E145B" w14:textId="77777777" w:rsidTr="00F316D4">
        <w:trPr>
          <w:trHeight w:val="458"/>
        </w:trPr>
        <w:tc>
          <w:tcPr>
            <w:tcW w:w="3992" w:type="dxa"/>
          </w:tcPr>
          <w:p w14:paraId="24C11CEB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1F7F3C03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55CFDC05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2389A7D" w14:textId="77777777" w:rsidR="00AF5B2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08B6BBF" w14:textId="77777777" w:rsidR="00AF5B27" w:rsidRPr="00B80010" w:rsidRDefault="00AF5B27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2FB18363" w14:textId="7C43745C" w:rsidR="00AF5B27" w:rsidRDefault="00AF5B27" w:rsidP="00AF5B2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 w:rsidR="00A875BD">
        <w:rPr>
          <w:rFonts w:ascii="Tahoma" w:hAnsi="Tahoma" w:cs="Tahoma"/>
          <w:sz w:val="22"/>
          <w:szCs w:val="22"/>
        </w:rPr>
        <w:t>21</w:t>
      </w:r>
      <w:r w:rsidRPr="00B80010">
        <w:rPr>
          <w:rFonts w:ascii="Tahoma" w:hAnsi="Tahoma" w:cs="Tahoma"/>
          <w:sz w:val="22"/>
          <w:szCs w:val="22"/>
        </w:rPr>
        <w:t xml:space="preserve"> r. poz. 1</w:t>
      </w:r>
      <w:r w:rsidR="00A875BD">
        <w:rPr>
          <w:rFonts w:ascii="Tahoma" w:hAnsi="Tahoma" w:cs="Tahoma"/>
          <w:sz w:val="22"/>
          <w:szCs w:val="22"/>
        </w:rPr>
        <w:t>62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480A3053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49ECC54E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1B5A236B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lastRenderedPageBreak/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6C0D90CB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5F789C2D" w14:textId="77777777" w:rsidR="00AF5B27" w:rsidRPr="00B41404" w:rsidRDefault="00AF5B27" w:rsidP="00AF5B2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t.j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. Dz. U. z 2021 r. poz. 162):</w:t>
      </w:r>
    </w:p>
    <w:p w14:paraId="310C61DC" w14:textId="77777777" w:rsidR="00AF5B27" w:rsidRPr="00B41404" w:rsidRDefault="00AF5B27" w:rsidP="00AF5B2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proofErr w:type="spellStart"/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431303E5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10pracowników oraz</w:t>
      </w:r>
    </w:p>
    <w:p w14:paraId="4B895343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6E4C20D5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9947001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4E99D478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;</w:t>
      </w:r>
    </w:p>
    <w:p w14:paraId="7E78CE0A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B855CA6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464058CC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ani małym przedsiębiorcą;</w:t>
      </w:r>
    </w:p>
    <w:p w14:paraId="2D9B53C4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1852B5">
        <w:rPr>
          <w:rFonts w:ascii="Tahoma" w:hAnsi="Tahoma" w:cs="Tahoma"/>
          <w:sz w:val="22"/>
          <w:szCs w:val="22"/>
        </w:rPr>
        <w:t>nie posiadam statusu mikro, małego i  średniego przedsiębiorstwa</w:t>
      </w:r>
    </w:p>
    <w:p w14:paraId="3AE94EE2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3841549" w14:textId="42D3DA11" w:rsidR="00AF5B27" w:rsidRPr="00B80010" w:rsidRDefault="00AF5B27" w:rsidP="005B0A71">
      <w:pPr>
        <w:numPr>
          <w:ilvl w:val="0"/>
          <w:numId w:val="17"/>
        </w:numPr>
        <w:ind w:left="426" w:hanging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Wskazujemy, że następujące oświadczenia / dokumenty wymagane przez zamawiającego w SWZ dostępne są w formie elektronicznej pod określonymi adresami internetowymi ogólnodostępnych i bezpłatnych baz danych:</w:t>
      </w:r>
    </w:p>
    <w:p w14:paraId="1D315B8D" w14:textId="77777777" w:rsidR="00AF5B27" w:rsidRPr="00B80010" w:rsidRDefault="00AF5B27" w:rsidP="00AF5B27">
      <w:pPr>
        <w:ind w:left="-135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8835" w:type="dxa"/>
        <w:tblLayout w:type="fixed"/>
        <w:tblLook w:val="04A0" w:firstRow="1" w:lastRow="0" w:firstColumn="1" w:lastColumn="0" w:noHBand="0" w:noVBand="1"/>
      </w:tblPr>
      <w:tblGrid>
        <w:gridCol w:w="570"/>
        <w:gridCol w:w="4132"/>
        <w:gridCol w:w="4133"/>
      </w:tblGrid>
      <w:tr w:rsidR="00AF5B27" w:rsidRPr="00B80010" w14:paraId="1ACD75F4" w14:textId="77777777" w:rsidTr="00F316D4">
        <w:trPr>
          <w:trHeight w:val="310"/>
        </w:trPr>
        <w:tc>
          <w:tcPr>
            <w:tcW w:w="571" w:type="dxa"/>
            <w:hideMark/>
          </w:tcPr>
          <w:p w14:paraId="0991F563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Lp.</w:t>
            </w:r>
          </w:p>
        </w:tc>
        <w:tc>
          <w:tcPr>
            <w:tcW w:w="4134" w:type="dxa"/>
            <w:hideMark/>
          </w:tcPr>
          <w:p w14:paraId="3F7F7D2E" w14:textId="5461A6B3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Nazwa dokumentu lub wskazanie Działu/ustępu/punktu SWZ</w:t>
            </w:r>
          </w:p>
        </w:tc>
        <w:tc>
          <w:tcPr>
            <w:tcW w:w="4135" w:type="dxa"/>
            <w:hideMark/>
          </w:tcPr>
          <w:p w14:paraId="18F2199E" w14:textId="77777777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Adres internetowy</w:t>
            </w:r>
          </w:p>
        </w:tc>
      </w:tr>
      <w:tr w:rsidR="00AF5B27" w:rsidRPr="00B80010" w14:paraId="56C8D849" w14:textId="77777777" w:rsidTr="00F316D4">
        <w:trPr>
          <w:trHeight w:val="435"/>
        </w:trPr>
        <w:tc>
          <w:tcPr>
            <w:tcW w:w="571" w:type="dxa"/>
          </w:tcPr>
          <w:p w14:paraId="5732C3EB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eastAsia="x-none"/>
              </w:rPr>
            </w:pPr>
            <w:r w:rsidRPr="00B80010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>1</w:t>
            </w:r>
          </w:p>
          <w:p w14:paraId="5192E3A4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4" w:type="dxa"/>
          </w:tcPr>
          <w:p w14:paraId="0B33D92E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5" w:type="dxa"/>
          </w:tcPr>
          <w:p w14:paraId="5F1F81F1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val="x-none" w:eastAsia="x-none"/>
              </w:rPr>
            </w:pPr>
          </w:p>
        </w:tc>
      </w:tr>
    </w:tbl>
    <w:p w14:paraId="721E4B46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0F3AA5B5" w14:textId="77777777" w:rsidR="00161B08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57F3CC2C" w14:textId="77777777" w:rsidR="002B04B3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 groźbą odpowiedzialności karnej oświadczam, że załączone do oferty dokumenty opisuję stan prawny i faktyczny, aktualny na dzień złożenia oferty (art. 297 Kodeksu Karnego Dz. U. z 20</w:t>
      </w:r>
      <w:r w:rsidR="0029671E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r. poz. 1</w:t>
      </w:r>
      <w:r w:rsidR="0029671E">
        <w:rPr>
          <w:rFonts w:ascii="Tahoma" w:hAnsi="Tahoma" w:cs="Tahoma"/>
          <w:sz w:val="22"/>
          <w:szCs w:val="22"/>
        </w:rPr>
        <w:t>444</w:t>
      </w:r>
      <w:r>
        <w:rPr>
          <w:rFonts w:ascii="Tahoma" w:hAnsi="Tahoma" w:cs="Tahoma"/>
          <w:sz w:val="22"/>
          <w:szCs w:val="22"/>
        </w:rPr>
        <w:t xml:space="preserve"> ze zm.)</w:t>
      </w:r>
    </w:p>
    <w:p w14:paraId="3EEC8F66" w14:textId="77777777" w:rsidR="002714AE" w:rsidRDefault="002714AE" w:rsidP="002714AE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1446069D" w14:textId="77777777" w:rsidR="005B0A71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ofertą składam następujące załączniki:</w:t>
      </w:r>
    </w:p>
    <w:p w14:paraId="5D785E3F" w14:textId="77777777" w:rsidR="002B04B3" w:rsidRDefault="002B04B3" w:rsidP="00161B0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9247"/>
      </w:tblGrid>
      <w:tr w:rsidR="005B0A71" w:rsidRPr="00A32975" w14:paraId="3F4FB261" w14:textId="77777777" w:rsidTr="00F316D4">
        <w:tc>
          <w:tcPr>
            <w:tcW w:w="1101" w:type="dxa"/>
          </w:tcPr>
          <w:p w14:paraId="6DC46CFA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 xml:space="preserve">Lp. </w:t>
            </w:r>
          </w:p>
        </w:tc>
        <w:tc>
          <w:tcPr>
            <w:tcW w:w="9387" w:type="dxa"/>
          </w:tcPr>
          <w:p w14:paraId="2395A7B6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>Nazwa załącznika</w:t>
            </w:r>
          </w:p>
        </w:tc>
      </w:tr>
      <w:tr w:rsidR="005B0A71" w:rsidRPr="00A32975" w14:paraId="3E30828F" w14:textId="77777777" w:rsidTr="00F316D4">
        <w:tc>
          <w:tcPr>
            <w:tcW w:w="1101" w:type="dxa"/>
          </w:tcPr>
          <w:p w14:paraId="6F7B1518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FE51C19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7373D7F3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5E04F5B9" w14:textId="77777777" w:rsidTr="00F316D4">
        <w:tc>
          <w:tcPr>
            <w:tcW w:w="1101" w:type="dxa"/>
          </w:tcPr>
          <w:p w14:paraId="660D7666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D8407B7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3D28B718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11D03C69" w14:textId="77777777" w:rsidTr="00F316D4">
        <w:tc>
          <w:tcPr>
            <w:tcW w:w="1101" w:type="dxa"/>
          </w:tcPr>
          <w:p w14:paraId="7F53AA85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7C1BB3C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6E38BDA4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16449149" w14:textId="77777777" w:rsidTr="00F316D4">
        <w:tc>
          <w:tcPr>
            <w:tcW w:w="1101" w:type="dxa"/>
          </w:tcPr>
          <w:p w14:paraId="7CAA371F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9119C32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23A1EE6D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F864E25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3E70DD39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0AE3B03F" w14:textId="77777777" w:rsidR="0007314B" w:rsidRDefault="0007314B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5BED20E0" w14:textId="77777777" w:rsidR="0007314B" w:rsidRDefault="0007314B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33130FDC" w14:textId="77777777" w:rsidR="0007314B" w:rsidRDefault="0007314B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7D5446A1" w14:textId="77777777" w:rsidR="0007314B" w:rsidRDefault="0007314B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25269B48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551FD852" w14:textId="77777777" w:rsidR="00161B08" w:rsidRPr="00875A2C" w:rsidRDefault="00BD5403" w:rsidP="00161B08">
      <w:pPr>
        <w:jc w:val="both"/>
        <w:rPr>
          <w:rFonts w:ascii="Tahoma" w:hAnsi="Tahoma" w:cs="Tahoma"/>
          <w:b/>
          <w:bCs/>
          <w:color w:val="FF0000"/>
          <w:sz w:val="24"/>
        </w:rPr>
      </w:pPr>
      <w:r w:rsidRPr="00875A2C">
        <w:rPr>
          <w:rFonts w:ascii="Tahoma" w:hAnsi="Tahoma" w:cs="Tahoma"/>
          <w:b/>
          <w:bCs/>
          <w:color w:val="FF0000"/>
          <w:sz w:val="24"/>
        </w:rPr>
        <w:lastRenderedPageBreak/>
        <w:t>UWAGA !</w:t>
      </w:r>
    </w:p>
    <w:p w14:paraId="41BAA059" w14:textId="77777777" w:rsidR="00BD5403" w:rsidRPr="00875A2C" w:rsidRDefault="00BD5403" w:rsidP="00161B08">
      <w:pPr>
        <w:jc w:val="both"/>
        <w:rPr>
          <w:rFonts w:ascii="Tahoma" w:hAnsi="Tahoma" w:cs="Tahoma"/>
          <w:color w:val="FF0000"/>
          <w:sz w:val="24"/>
        </w:rPr>
      </w:pPr>
      <w:r w:rsidRPr="00875A2C">
        <w:rPr>
          <w:rFonts w:ascii="Tahoma" w:hAnsi="Tahoma" w:cs="Tahoma"/>
          <w:color w:val="FF0000"/>
          <w:sz w:val="24"/>
        </w:rPr>
        <w:t xml:space="preserve">Dokument należy podpisać kwalifikowanym podpisem elektronicznym, podpisem zaufanym lub elektronicznym podpisem osobistym przez </w:t>
      </w:r>
      <w:r w:rsidR="00E773CC" w:rsidRPr="00875A2C">
        <w:rPr>
          <w:rFonts w:ascii="Tahoma" w:hAnsi="Tahoma" w:cs="Tahoma"/>
          <w:color w:val="FF0000"/>
          <w:sz w:val="24"/>
        </w:rPr>
        <w:t xml:space="preserve">Wykonawcę lub </w:t>
      </w:r>
      <w:r w:rsidRPr="00875A2C">
        <w:rPr>
          <w:rFonts w:ascii="Tahoma" w:hAnsi="Tahoma" w:cs="Tahoma"/>
          <w:color w:val="FF0000"/>
          <w:sz w:val="24"/>
        </w:rPr>
        <w:t>osobę/osoby upoważnioną/upoważnione do reprezentowania Wykonawcy.</w:t>
      </w:r>
    </w:p>
    <w:p w14:paraId="2FA65904" w14:textId="77777777" w:rsidR="002714AE" w:rsidRPr="00875A2C" w:rsidRDefault="002714AE" w:rsidP="002714AE">
      <w:pPr>
        <w:rPr>
          <w:rFonts w:ascii="Tahoma" w:hAnsi="Tahoma" w:cs="Tahoma"/>
          <w:color w:val="FF0000"/>
          <w:sz w:val="22"/>
          <w:szCs w:val="22"/>
        </w:rPr>
      </w:pPr>
    </w:p>
    <w:p w14:paraId="1BB1AA66" w14:textId="77777777" w:rsidR="00161B08" w:rsidRPr="00D8569D" w:rsidRDefault="00161B08" w:rsidP="002714AE">
      <w:pPr>
        <w:rPr>
          <w:rFonts w:ascii="Tahoma" w:hAnsi="Tahoma" w:cs="Tahoma"/>
          <w:sz w:val="20"/>
          <w:szCs w:val="24"/>
        </w:rPr>
      </w:pPr>
      <w:r w:rsidRPr="00D8569D">
        <w:rPr>
          <w:rFonts w:ascii="Tahoma" w:hAnsi="Tahoma" w:cs="Tahoma"/>
          <w:sz w:val="24"/>
        </w:rPr>
        <w:tab/>
        <w:t xml:space="preserve">         </w:t>
      </w:r>
    </w:p>
    <w:p w14:paraId="09E2CA86" w14:textId="77777777" w:rsidR="00161B08" w:rsidRPr="00D8569D" w:rsidRDefault="00161B08" w:rsidP="00161B08">
      <w:pPr>
        <w:ind w:left="-135"/>
        <w:jc w:val="both"/>
        <w:rPr>
          <w:rFonts w:ascii="Tahoma" w:hAnsi="Tahoma" w:cs="Tahoma"/>
        </w:rPr>
      </w:pPr>
    </w:p>
    <w:sectPr w:rsidR="00161B08" w:rsidRPr="00D8569D" w:rsidSect="00E773CC">
      <w:footerReference w:type="default" r:id="rId8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09F1" w14:textId="77777777" w:rsidR="00744FF3" w:rsidRDefault="00744FF3">
      <w:r>
        <w:separator/>
      </w:r>
    </w:p>
  </w:endnote>
  <w:endnote w:type="continuationSeparator" w:id="0">
    <w:p w14:paraId="1821DA43" w14:textId="77777777" w:rsidR="00744FF3" w:rsidRDefault="0074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E925" w14:textId="7C01D122" w:rsidR="00814A02" w:rsidRPr="006573CB" w:rsidRDefault="00F316D4">
    <w:pPr>
      <w:pStyle w:val="Stopka"/>
      <w:jc w:val="right"/>
      <w:rPr>
        <w:rFonts w:ascii="Tahoma" w:hAnsi="Tahoma" w:cs="Tahoma"/>
        <w:sz w:val="20"/>
      </w:rPr>
    </w:pPr>
    <w:r w:rsidRPr="006573CB">
      <w:rPr>
        <w:rFonts w:ascii="Tahoma" w:hAnsi="Tahoma" w:cs="Tahoma"/>
        <w:noProof/>
        <w:sz w:val="20"/>
      </w:rPr>
      <mc:AlternateContent>
        <mc:Choice Requires="wps">
          <w:drawing>
            <wp:inline distT="0" distB="0" distL="0" distR="0" wp14:anchorId="41D6A3C3" wp14:editId="4D8D9E57">
              <wp:extent cx="6487795" cy="25209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795" cy="252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553B8" w14:textId="16B1E372" w:rsidR="00A93FD0" w:rsidRPr="006573CB" w:rsidRDefault="00A93FD0" w:rsidP="00A93FD0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1D6A3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" stroked="f">
              <v:fill opacity="0"/>
              <v:textbox inset="0,0,0,0">
                <w:txbxContent>
                  <w:p w14:paraId="625553B8" w14:textId="16B1E372" w:rsidR="00A93FD0" w:rsidRPr="006573CB" w:rsidRDefault="00A93FD0" w:rsidP="00A93FD0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  <w:r w:rsidR="00814A02" w:rsidRPr="006573CB">
      <w:rPr>
        <w:rFonts w:ascii="Tahoma" w:hAnsi="Tahoma" w:cs="Tahoma"/>
        <w:sz w:val="20"/>
      </w:rPr>
      <w:fldChar w:fldCharType="begin"/>
    </w:r>
    <w:r w:rsidR="00814A02" w:rsidRPr="006573CB">
      <w:rPr>
        <w:rFonts w:ascii="Tahoma" w:hAnsi="Tahoma" w:cs="Tahoma"/>
        <w:sz w:val="20"/>
      </w:rPr>
      <w:instrText>PAGE   \* MERGEFORMAT</w:instrText>
    </w:r>
    <w:r w:rsidR="00814A02" w:rsidRPr="006573CB">
      <w:rPr>
        <w:rFonts w:ascii="Tahoma" w:hAnsi="Tahoma" w:cs="Tahoma"/>
        <w:sz w:val="20"/>
      </w:rPr>
      <w:fldChar w:fldCharType="separate"/>
    </w:r>
    <w:r w:rsidR="00814A02" w:rsidRPr="006573CB">
      <w:rPr>
        <w:rFonts w:ascii="Tahoma" w:hAnsi="Tahoma" w:cs="Tahoma"/>
        <w:sz w:val="20"/>
      </w:rPr>
      <w:t>2</w:t>
    </w:r>
    <w:r w:rsidR="00814A02" w:rsidRPr="006573CB">
      <w:rPr>
        <w:rFonts w:ascii="Tahoma" w:hAnsi="Tahoma" w:cs="Tahoma"/>
        <w:sz w:val="20"/>
      </w:rPr>
      <w:fldChar w:fldCharType="end"/>
    </w:r>
  </w:p>
  <w:p w14:paraId="7E562999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2462" w14:textId="77777777" w:rsidR="00744FF3" w:rsidRDefault="00744FF3">
      <w:r>
        <w:separator/>
      </w:r>
    </w:p>
  </w:footnote>
  <w:footnote w:type="continuationSeparator" w:id="0">
    <w:p w14:paraId="263F54B3" w14:textId="77777777" w:rsidR="00744FF3" w:rsidRDefault="0074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E10B1"/>
    <w:multiLevelType w:val="hybridMultilevel"/>
    <w:tmpl w:val="D1F2C9DC"/>
    <w:lvl w:ilvl="0" w:tplc="9A123AB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6"/>
  </w:num>
  <w:num w:numId="7">
    <w:abstractNumId w:val="11"/>
  </w:num>
  <w:num w:numId="8">
    <w:abstractNumId w:val="8"/>
  </w:num>
  <w:num w:numId="9">
    <w:abstractNumId w:val="4"/>
  </w:num>
  <w:num w:numId="10">
    <w:abstractNumId w:val="13"/>
  </w:num>
  <w:num w:numId="11">
    <w:abstractNumId w:val="6"/>
  </w:num>
  <w:num w:numId="12">
    <w:abstractNumId w:val="15"/>
  </w:num>
  <w:num w:numId="13">
    <w:abstractNumId w:val="12"/>
  </w:num>
  <w:num w:numId="14">
    <w:abstractNumId w:val="10"/>
  </w:num>
  <w:num w:numId="15">
    <w:abstractNumId w:val="7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32E2D"/>
    <w:rsid w:val="0007314B"/>
    <w:rsid w:val="00111E79"/>
    <w:rsid w:val="0011514E"/>
    <w:rsid w:val="00143F30"/>
    <w:rsid w:val="00153C42"/>
    <w:rsid w:val="00161B08"/>
    <w:rsid w:val="001655ED"/>
    <w:rsid w:val="00174E55"/>
    <w:rsid w:val="001852B5"/>
    <w:rsid w:val="001A38BE"/>
    <w:rsid w:val="001B7670"/>
    <w:rsid w:val="001E58FA"/>
    <w:rsid w:val="001E7DF1"/>
    <w:rsid w:val="001F54C5"/>
    <w:rsid w:val="00201437"/>
    <w:rsid w:val="0020337E"/>
    <w:rsid w:val="0020506B"/>
    <w:rsid w:val="002075EE"/>
    <w:rsid w:val="002261D0"/>
    <w:rsid w:val="00231770"/>
    <w:rsid w:val="0023742A"/>
    <w:rsid w:val="002714AE"/>
    <w:rsid w:val="002803B4"/>
    <w:rsid w:val="00282D09"/>
    <w:rsid w:val="002844EC"/>
    <w:rsid w:val="00294693"/>
    <w:rsid w:val="0029671E"/>
    <w:rsid w:val="002B04B3"/>
    <w:rsid w:val="002E26E5"/>
    <w:rsid w:val="002F5E36"/>
    <w:rsid w:val="0032297B"/>
    <w:rsid w:val="00343FFA"/>
    <w:rsid w:val="00347073"/>
    <w:rsid w:val="0035752F"/>
    <w:rsid w:val="00366649"/>
    <w:rsid w:val="00372C67"/>
    <w:rsid w:val="003811AE"/>
    <w:rsid w:val="003940AD"/>
    <w:rsid w:val="003A6B77"/>
    <w:rsid w:val="003B68B2"/>
    <w:rsid w:val="003D3819"/>
    <w:rsid w:val="003E2237"/>
    <w:rsid w:val="00403A12"/>
    <w:rsid w:val="00430F01"/>
    <w:rsid w:val="0044573F"/>
    <w:rsid w:val="00446BE8"/>
    <w:rsid w:val="00460508"/>
    <w:rsid w:val="004C1DC5"/>
    <w:rsid w:val="004C7216"/>
    <w:rsid w:val="004D0CFA"/>
    <w:rsid w:val="004D2FE6"/>
    <w:rsid w:val="005235B9"/>
    <w:rsid w:val="005304DA"/>
    <w:rsid w:val="005342A0"/>
    <w:rsid w:val="00554AB2"/>
    <w:rsid w:val="0059163B"/>
    <w:rsid w:val="00592886"/>
    <w:rsid w:val="005B0A71"/>
    <w:rsid w:val="005D0768"/>
    <w:rsid w:val="005E3454"/>
    <w:rsid w:val="00606AD8"/>
    <w:rsid w:val="00642D97"/>
    <w:rsid w:val="00650B33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D0F37"/>
    <w:rsid w:val="006E02B4"/>
    <w:rsid w:val="006F291B"/>
    <w:rsid w:val="00710E3E"/>
    <w:rsid w:val="00731E48"/>
    <w:rsid w:val="00744FF3"/>
    <w:rsid w:val="00754182"/>
    <w:rsid w:val="0075448C"/>
    <w:rsid w:val="00781D45"/>
    <w:rsid w:val="007B2843"/>
    <w:rsid w:val="007C64E6"/>
    <w:rsid w:val="007C69EB"/>
    <w:rsid w:val="007E1C30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811E4"/>
    <w:rsid w:val="00896039"/>
    <w:rsid w:val="008A72FA"/>
    <w:rsid w:val="008D11DB"/>
    <w:rsid w:val="00927382"/>
    <w:rsid w:val="00967E3B"/>
    <w:rsid w:val="009D2A4E"/>
    <w:rsid w:val="009D7C58"/>
    <w:rsid w:val="009E7113"/>
    <w:rsid w:val="009F561F"/>
    <w:rsid w:val="00A025C8"/>
    <w:rsid w:val="00A02777"/>
    <w:rsid w:val="00A058CC"/>
    <w:rsid w:val="00A14EBE"/>
    <w:rsid w:val="00A32975"/>
    <w:rsid w:val="00A4426E"/>
    <w:rsid w:val="00A73F11"/>
    <w:rsid w:val="00A74559"/>
    <w:rsid w:val="00A82017"/>
    <w:rsid w:val="00A875BD"/>
    <w:rsid w:val="00A93FD0"/>
    <w:rsid w:val="00AA0264"/>
    <w:rsid w:val="00AB664B"/>
    <w:rsid w:val="00AD452D"/>
    <w:rsid w:val="00AF3A40"/>
    <w:rsid w:val="00AF5B27"/>
    <w:rsid w:val="00B33CFB"/>
    <w:rsid w:val="00B34BF7"/>
    <w:rsid w:val="00B41404"/>
    <w:rsid w:val="00B54C6A"/>
    <w:rsid w:val="00B72C3A"/>
    <w:rsid w:val="00B80010"/>
    <w:rsid w:val="00BA1CD6"/>
    <w:rsid w:val="00BB134D"/>
    <w:rsid w:val="00BC3760"/>
    <w:rsid w:val="00BD0716"/>
    <w:rsid w:val="00BD33CF"/>
    <w:rsid w:val="00BD3B7F"/>
    <w:rsid w:val="00BD5403"/>
    <w:rsid w:val="00BF708C"/>
    <w:rsid w:val="00C03C52"/>
    <w:rsid w:val="00C10899"/>
    <w:rsid w:val="00C51551"/>
    <w:rsid w:val="00C60198"/>
    <w:rsid w:val="00C602B2"/>
    <w:rsid w:val="00C6655B"/>
    <w:rsid w:val="00C875A6"/>
    <w:rsid w:val="00CA3AA5"/>
    <w:rsid w:val="00CA54B4"/>
    <w:rsid w:val="00CC46CC"/>
    <w:rsid w:val="00CC63B3"/>
    <w:rsid w:val="00CE663F"/>
    <w:rsid w:val="00D01C14"/>
    <w:rsid w:val="00D02099"/>
    <w:rsid w:val="00D8569D"/>
    <w:rsid w:val="00D86B29"/>
    <w:rsid w:val="00DD61B5"/>
    <w:rsid w:val="00E167E2"/>
    <w:rsid w:val="00E210F4"/>
    <w:rsid w:val="00E47811"/>
    <w:rsid w:val="00E773CC"/>
    <w:rsid w:val="00E83FFB"/>
    <w:rsid w:val="00E965B5"/>
    <w:rsid w:val="00E9738D"/>
    <w:rsid w:val="00EB08BE"/>
    <w:rsid w:val="00ED4CC1"/>
    <w:rsid w:val="00F112CF"/>
    <w:rsid w:val="00F3133A"/>
    <w:rsid w:val="00F316D4"/>
    <w:rsid w:val="00F72AE2"/>
    <w:rsid w:val="00F922DE"/>
    <w:rsid w:val="00F9292F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8E1312"/>
  <w15:chartTrackingRefBased/>
  <w15:docId w15:val="{C8119720-B363-4D7F-9A44-05A28445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14B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2152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4</cp:revision>
  <cp:lastPrinted>2021-10-26T14:00:00Z</cp:lastPrinted>
  <dcterms:created xsi:type="dcterms:W3CDTF">2021-11-09T11:00:00Z</dcterms:created>
  <dcterms:modified xsi:type="dcterms:W3CDTF">2021-11-24T10:22:00Z</dcterms:modified>
</cp:coreProperties>
</file>