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right"/>
        <w:rPr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Załącznik nr 4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</w:t>
      </w:r>
      <w:r>
        <w:rPr>
          <w:rFonts w:eastAsia="Times New Roman" w:cs="Times New Roman" w:ascii="Times New Roman" w:hAnsi="Times New Roman"/>
          <w:b/>
          <w:bCs/>
          <w:kern w:val="0"/>
          <w:lang w:eastAsia="pl-PL"/>
          <w14:ligatures w14:val="none"/>
        </w:rPr>
        <w:t>..............................................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  <w14:ligatures w14:val="none"/>
        </w:rPr>
        <w:t xml:space="preserve">(Nazwa i adres Wykonawcy) </w:t>
      </w:r>
      <w:bookmarkStart w:id="0" w:name="Bookmark"/>
      <w:bookmarkEnd w:id="0"/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Bookmark1"/>
      <w:bookmarkEnd w:id="1"/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Zakup i dostawa sprzętu pożarniczego w celu doposażenia jednostek Ochotniczych Straży Pożarnych, z podziałem na części:</w:t>
      </w:r>
    </w:p>
    <w:p>
      <w:pPr>
        <w:pStyle w:val="Normal"/>
        <w:spacing w:lineRule="auto" w:line="240" w:beforeAutospacing="1" w:after="0"/>
        <w:ind w:hanging="1559" w:left="1559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Wingdings 2" w:cs="Wingdings 2" w:ascii="Wingdings 2" w:hAnsi="Wingdings 2"/>
          <w:b/>
          <w:bCs/>
          <w:color w:val="000000"/>
          <w:kern w:val="0"/>
          <w:sz w:val="20"/>
          <w:szCs w:val="20"/>
          <w:lang w:eastAsia="pl-PL"/>
          <w14:ligatures w14:val="none"/>
        </w:rPr>
        <w:sym w:font="Wingdings 2" w:char="f0a3"/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Część I: „Zakup i dostawa sprzętu pożarniczego dla Ochotniczej Straży Pożarnej w Niwnicach”;</w:t>
      </w:r>
    </w:p>
    <w:p>
      <w:pPr>
        <w:pStyle w:val="Normal"/>
        <w:spacing w:lineRule="auto" w:line="240" w:beforeAutospacing="1" w:after="0"/>
        <w:ind w:hanging="1559" w:left="1559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Wingdings 2" w:cs="Wingdings 2" w:ascii="Wingdings 2" w:hAnsi="Wingdings 2"/>
          <w:b/>
          <w:bCs/>
          <w:color w:val="000000"/>
          <w:kern w:val="0"/>
          <w:sz w:val="20"/>
          <w:szCs w:val="20"/>
          <w:lang w:eastAsia="pl-PL"/>
          <w14:ligatures w14:val="none"/>
        </w:rPr>
        <w:sym w:font="Wingdings 2" w:char="f0a3"/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Część II: „Zakup i dostawa sprzętu pożarniczego dla Ochotniczej Straży Pożarnej w Płóczkach Górnych”.*</w:t>
      </w:r>
    </w:p>
    <w:p>
      <w:pPr>
        <w:pStyle w:val="Normal"/>
        <w:spacing w:lineRule="auto" w:line="240" w:before="57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16"/>
          <w:szCs w:val="16"/>
          <w:lang w:eastAsia="pl-PL"/>
          <w14:ligatures w14:val="none"/>
        </w:rPr>
        <w:t>*Należy postawić znak „X” przy właściwym polu „</w:t>
      </w:r>
      <w:r>
        <w:rPr>
          <w:rFonts w:eastAsia="Wingdings 2" w:cs="Wingdings 2" w:ascii="Wingdings 2" w:hAnsi="Wingdings 2"/>
          <w:b/>
          <w:bCs/>
          <w:color w:val="000000"/>
          <w:kern w:val="0"/>
          <w:sz w:val="20"/>
          <w:szCs w:val="20"/>
          <w:lang w:eastAsia="pl-PL"/>
          <w14:ligatures w14:val="none"/>
        </w:rPr>
        <w:sym w:font="Wingdings 2" w:char="f0a3"/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  <w14:ligatures w14:val="none"/>
        </w:rPr>
        <w:t>”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Wykaz wykonanych dostaw w okresie ostatnich 3 lat</w:t>
      </w:r>
    </w:p>
    <w:tbl>
      <w:tblPr>
        <w:tblW w:w="8370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487"/>
        <w:gridCol w:w="4473"/>
        <w:gridCol w:w="2105"/>
        <w:gridCol w:w="1304"/>
      </w:tblGrid>
      <w:tr>
        <w:trPr>
          <w:trHeight w:val="816" w:hRule="atLeast"/>
        </w:trPr>
        <w:tc>
          <w:tcPr>
            <w:tcW w:w="4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44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pl-PL"/>
                <w14:ligatures w14:val="none"/>
              </w:rPr>
              <w:t>PRZEDMIOT ZAMÓWIENIA (ogólne informacje: nazwa, zakres prac itp.) na potwierdzenie warunku udziału w postępowaniu</w:t>
            </w:r>
          </w:p>
        </w:tc>
        <w:tc>
          <w:tcPr>
            <w:tcW w:w="2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pl-PL"/>
                <w14:ligatures w14:val="none"/>
              </w:rPr>
              <w:t>NAZWA PODMIOTU, dla którego wykonywana była DOST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pl-PL"/>
                <w14:ligatures w14:val="none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pl-PL"/>
                <w14:ligatures w14:val="none"/>
              </w:rPr>
              <w:t>WA</w:t>
            </w:r>
          </w:p>
        </w:tc>
        <w:tc>
          <w:tcPr>
            <w:tcW w:w="13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eastAsia="pl-PL"/>
                <w14:ligatures w14:val="none"/>
              </w:rPr>
              <w:t>Data wykonania zamówienia</w:t>
            </w:r>
          </w:p>
        </w:tc>
      </w:tr>
      <w:tr>
        <w:trPr>
          <w:trHeight w:val="1680" w:hRule="atLeast"/>
        </w:trPr>
        <w:tc>
          <w:tcPr>
            <w:tcW w:w="4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1.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44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Zakres obejmował: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- ………………………..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- ………………………..</w:t>
            </w:r>
          </w:p>
        </w:tc>
        <w:tc>
          <w:tcPr>
            <w:tcW w:w="2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13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>
          <w:trHeight w:val="1668" w:hRule="atLeast"/>
        </w:trPr>
        <w:tc>
          <w:tcPr>
            <w:tcW w:w="4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4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Zakres obejmował: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- ………………………..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lang w:eastAsia="pl-PL"/>
                <w14:ligatures w14:val="none"/>
              </w:rPr>
              <w:t>- ………………………..</w:t>
            </w:r>
          </w:p>
        </w:tc>
        <w:tc>
          <w:tcPr>
            <w:tcW w:w="21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13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</w:tbl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  <w14:ligatures w14:val="none"/>
        </w:rPr>
        <w:t>, dnia ………………………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  <w14:ligatures w14:val="none"/>
        </w:rPr>
        <w:t>(podpis osoby upoważnionej)</w:t>
      </w:r>
    </w:p>
    <w:sectPr>
      <w:footerReference w:type="default" r:id="rId2"/>
      <w:type w:val="nextPage"/>
      <w:pgSz w:w="11906" w:h="16838"/>
      <w:pgMar w:left="1417" w:right="1417" w:gutter="0" w:header="0" w:top="1417" w:footer="204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3100" cy="754380"/>
          <wp:effectExtent l="0" t="0" r="0" b="0"/>
          <wp:docPr id="1" name="Obraz 19428987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428987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Heading1">
    <w:name w:val="Heading 1"/>
    <w:basedOn w:val="Normal"/>
    <w:link w:val="Nagwek1Znak"/>
    <w:uiPriority w:val="9"/>
    <w:qFormat/>
    <w:rsid w:val="003c3bc8"/>
    <w:pPr>
      <w:keepNext w:val="tru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3c3bc8"/>
    <w:pPr>
      <w:keepNext w:val="tru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Heading4">
    <w:name w:val="Heading 4"/>
    <w:basedOn w:val="Normal"/>
    <w:link w:val="Nagwek4Znak"/>
    <w:uiPriority w:val="9"/>
    <w:qFormat/>
    <w:rsid w:val="003c3bc8"/>
    <w:pPr>
      <w:keepNext w:val="true"/>
      <w:spacing w:lineRule="auto" w:line="240" w:beforeAutospacing="1" w:after="62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Heading5">
    <w:name w:val="Heading 5"/>
    <w:basedOn w:val="Normal"/>
    <w:link w:val="Nagwek5Znak"/>
    <w:uiPriority w:val="9"/>
    <w:qFormat/>
    <w:rsid w:val="003c3bc8"/>
    <w:pPr>
      <w:keepNext w:val="true"/>
      <w:spacing w:lineRule="auto" w:line="240" w:beforeAutospacing="1" w:afterAutospacing="1"/>
      <w:ind w:left="363"/>
      <w:jc w:val="center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Heading6">
    <w:name w:val="Heading 6"/>
    <w:basedOn w:val="Normal"/>
    <w:link w:val="Nagwek6Znak"/>
    <w:uiPriority w:val="9"/>
    <w:qFormat/>
    <w:rsid w:val="003c3bc8"/>
    <w:pPr>
      <w:keepNext w:val="true"/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91173"/>
    <w:rPr/>
  </w:style>
  <w:style w:type="character" w:styleId="StopkaZnak" w:customStyle="1">
    <w:name w:val="Stopka Znak"/>
    <w:basedOn w:val="DefaultParagraphFont"/>
    <w:uiPriority w:val="99"/>
    <w:qFormat/>
    <w:rsid w:val="00891173"/>
    <w:rPr/>
  </w:style>
  <w:style w:type="character" w:styleId="Nagwek1Znak" w:customStyle="1">
    <w:name w:val="Nagłówek 1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character" w:styleId="Nagwek2Znak" w:customStyle="1">
    <w:name w:val="Nagłówek 2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Nagwek4Znak" w:customStyle="1">
    <w:name w:val="Nagłówek 4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Nagwek5Znak" w:customStyle="1">
    <w:name w:val="Nagłówek 5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Nagwek6Znak" w:customStyle="1">
    <w:name w:val="Nagłówek 6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1173"/>
    <w:pPr>
      <w:spacing w:lineRule="auto" w:line="240" w:beforeAutospacing="1" w:after="119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3c3bc8"/>
    <w:pPr>
      <w:spacing w:lineRule="auto" w:line="360" w:beforeAutospacing="1" w:afterAutospacing="1"/>
    </w:pPr>
    <w:rPr>
      <w:rFonts w:ascii="Arial" w:hAnsi="Arial" w:eastAsia="Times New Roman" w:cs="Arial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LibreOffice/7.6.2.1$Windows_X86_64 LibreOffice_project/56f7684011345957bbf33a7ee678afaf4d2ba333</Application>
  <AppVersion>15.0000</AppVersion>
  <Pages>1</Pages>
  <Words>125</Words>
  <Characters>841</Characters>
  <CharactersWithSpaces>942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2023-11-07T10:10:00Z</dcterms:created>
  <dc:creator>UGiM Lwówek Śląski</dc:creator>
  <dc:description/>
  <dc:language>pl-PL</dc:language>
  <cp:lastModifiedBy/>
  <cp:lastPrinted>2023-11-09T10:43:34Z</cp:lastPrinted>
  <dcterms:modified xsi:type="dcterms:W3CDTF">2023-11-09T10:46:22Z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