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BA61BE" w14:paraId="3BFC6409" w14:textId="77777777" w:rsidTr="0045284A">
        <w:trPr>
          <w:trHeight w:val="18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C850" w14:textId="77777777" w:rsidR="00BA61BE" w:rsidRDefault="00BA61BE" w:rsidP="0045284A">
            <w:pPr>
              <w:pStyle w:val="Nagwek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DZIAŁ ZAMÓWIEŃ PUBLICZNYCH</w:t>
            </w:r>
          </w:p>
          <w:p w14:paraId="16FC72B1" w14:textId="77777777" w:rsidR="00BA61BE" w:rsidRDefault="00BA61BE" w:rsidP="0045284A">
            <w:pPr>
              <w:pStyle w:val="Nagwek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UNIWERSYTETU JAGIELLOŃSKIEGO</w:t>
            </w:r>
          </w:p>
          <w:p w14:paraId="6DC8AAAB" w14:textId="77777777" w:rsidR="00BA61BE" w:rsidRDefault="00BA61BE" w:rsidP="0045284A">
            <w:pPr>
              <w:pStyle w:val="Stopka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>
              <w:rPr>
                <w:rFonts w:ascii="Garamond" w:hAnsi="Garamond"/>
                <w:sz w:val="20"/>
              </w:rPr>
              <w:t>ul. Straszewskiego 25/3 i 4, 31-113 Kraków</w:t>
            </w:r>
          </w:p>
          <w:p w14:paraId="46484F11" w14:textId="77777777" w:rsidR="00BA61BE" w:rsidRDefault="00BA61BE" w:rsidP="0045284A">
            <w:pPr>
              <w:pStyle w:val="Stopka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pt-BR"/>
              </w:rPr>
              <w:t>tel.</w:t>
            </w:r>
            <w:r>
              <w:rPr>
                <w:rFonts w:ascii="Garamond" w:hAnsi="Garamond" w:cs="Garamond"/>
                <w:sz w:val="20"/>
                <w:lang w:val="pt-BR"/>
              </w:rPr>
              <w:t xml:space="preserve"> +48 12 663-39-03</w:t>
            </w:r>
          </w:p>
          <w:p w14:paraId="5F0E1D36" w14:textId="77777777" w:rsidR="00BA61BE" w:rsidRDefault="00BA61BE" w:rsidP="0045284A">
            <w:pPr>
              <w:pStyle w:val="Nagwek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e-mail: </w:t>
            </w:r>
            <w:hyperlink r:id="rId11">
              <w:r>
                <w:rPr>
                  <w:rStyle w:val="czeinternetowe"/>
                  <w:rFonts w:ascii="Garamond" w:hAnsi="Garamond" w:cs="Garamond"/>
                  <w:bCs/>
                  <w:sz w:val="20"/>
                  <w:lang w:val="pt-BR"/>
                </w:rPr>
                <w:t>bzp@uj.edu.pl</w:t>
              </w:r>
            </w:hyperlink>
          </w:p>
          <w:p w14:paraId="3B8378E2" w14:textId="77777777" w:rsidR="00BA61BE" w:rsidRDefault="00BA61BE" w:rsidP="0045284A">
            <w:pPr>
              <w:pStyle w:val="Nagwek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>
              <w:rPr>
                <w:rStyle w:val="czeinternetowe"/>
                <w:rFonts w:ascii="Garamond" w:hAnsi="Garamond" w:cs="Garamond"/>
                <w:bCs/>
                <w:sz w:val="20"/>
                <w:lang w:val="pt-BR"/>
              </w:rPr>
              <w:t>https://</w:t>
            </w:r>
            <w:hyperlink r:id="rId12">
              <w:r>
                <w:rPr>
                  <w:rStyle w:val="czeinternetowe"/>
                  <w:rFonts w:ascii="Garamond" w:hAnsi="Garamond" w:cs="Garamond"/>
                  <w:bCs/>
                  <w:sz w:val="20"/>
                  <w:lang w:val="pt-BR"/>
                </w:rPr>
                <w:t>www.uj.edu.pl</w:t>
              </w:r>
            </w:hyperlink>
            <w:r>
              <w:rPr>
                <w:rStyle w:val="czeinternetowe"/>
                <w:rFonts w:ascii="Garamond" w:hAnsi="Garamond" w:cs="Garamond"/>
                <w:bCs/>
                <w:sz w:val="20"/>
                <w:lang w:val="pt-BR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; </w:t>
            </w:r>
            <w:r w:rsidR="00044307">
              <w:fldChar w:fldCharType="begin"/>
            </w:r>
            <w:r w:rsidR="00044307">
              <w:instrText xml:space="preserve"> HYPERLINK "https://www.przetargi.uj.edu.pl" </w:instrText>
            </w:r>
            <w:r w:rsidR="00044307">
              <w:fldChar w:fldCharType="separate"/>
            </w:r>
            <w:r w:rsidRPr="00184BF4">
              <w:rPr>
                <w:rStyle w:val="czeinternetowe"/>
                <w:rFonts w:ascii="Garamond" w:hAnsi="Garamond" w:cs="Garamond"/>
                <w:sz w:val="20"/>
                <w:lang w:val="pt-BR"/>
              </w:rPr>
              <w:t>https://www.przetargi.uj.edu.pl</w:t>
            </w:r>
            <w:r w:rsidR="00044307">
              <w:rPr>
                <w:rStyle w:val="czeinternetowe"/>
                <w:rFonts w:ascii="Garamond" w:hAnsi="Garamond" w:cs="Garamond"/>
                <w:sz w:val="20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4EE4" w14:textId="77777777" w:rsidR="00BA61BE" w:rsidRDefault="00BA61BE" w:rsidP="0045284A">
            <w:pPr>
              <w:pStyle w:val="Nagwek"/>
              <w:widowControl w:val="0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 wp14:anchorId="5C9673A0" wp14:editId="12DEB079">
                  <wp:extent cx="802257" cy="1019175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50" cy="102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Hlk100055262"/>
            <w:bookmarkEnd w:id="0"/>
          </w:p>
        </w:tc>
      </w:tr>
    </w:tbl>
    <w:p w14:paraId="04E44A31" w14:textId="6DD938EE" w:rsidR="00021006" w:rsidRPr="004A0E48" w:rsidRDefault="00021006" w:rsidP="00D1164B">
      <w:pPr>
        <w:widowControl/>
        <w:shd w:val="clear" w:color="auto" w:fill="FFFFFF" w:themeFill="background1"/>
        <w:suppressAutoHyphens w:val="0"/>
        <w:ind w:left="360"/>
        <w:jc w:val="right"/>
        <w:outlineLvl w:val="0"/>
        <w:rPr>
          <w:sz w:val="22"/>
          <w:szCs w:val="22"/>
        </w:rPr>
      </w:pPr>
      <w:r w:rsidRPr="004951C3">
        <w:t xml:space="preserve"> </w:t>
      </w:r>
      <w:r w:rsidR="5CD32AA8" w:rsidRPr="004A0E48">
        <w:rPr>
          <w:sz w:val="22"/>
          <w:szCs w:val="22"/>
        </w:rPr>
        <w:t xml:space="preserve">Kraków, </w:t>
      </w:r>
      <w:r w:rsidR="5CD32AA8" w:rsidRPr="00D1164B">
        <w:rPr>
          <w:sz w:val="22"/>
          <w:szCs w:val="22"/>
        </w:rPr>
        <w:t xml:space="preserve">dnia </w:t>
      </w:r>
      <w:r w:rsidR="00044307">
        <w:rPr>
          <w:sz w:val="22"/>
          <w:szCs w:val="22"/>
        </w:rPr>
        <w:t>10</w:t>
      </w:r>
      <w:r w:rsidR="00E03C28">
        <w:rPr>
          <w:sz w:val="22"/>
          <w:szCs w:val="22"/>
        </w:rPr>
        <w:t>.05.</w:t>
      </w:r>
      <w:r w:rsidR="00833806" w:rsidRPr="008743D8">
        <w:rPr>
          <w:sz w:val="22"/>
          <w:szCs w:val="22"/>
        </w:rPr>
        <w:t>202</w:t>
      </w:r>
      <w:r w:rsidR="008743D8" w:rsidRPr="008743D8">
        <w:rPr>
          <w:sz w:val="22"/>
          <w:szCs w:val="22"/>
        </w:rPr>
        <w:t>3</w:t>
      </w:r>
      <w:r w:rsidR="0062288F" w:rsidRPr="008743D8">
        <w:rPr>
          <w:sz w:val="22"/>
          <w:szCs w:val="22"/>
        </w:rPr>
        <w:t xml:space="preserve"> </w:t>
      </w:r>
      <w:r w:rsidR="5CD32AA8" w:rsidRPr="008743D8">
        <w:rPr>
          <w:sz w:val="22"/>
          <w:szCs w:val="22"/>
        </w:rPr>
        <w:t>r.</w:t>
      </w:r>
    </w:p>
    <w:p w14:paraId="7327A2E9" w14:textId="67EFD212" w:rsidR="008B1225" w:rsidRDefault="008B122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765ADACC" w14:textId="77777777" w:rsidR="00F63ADA" w:rsidRPr="004A0E48" w:rsidRDefault="00F63ADA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52A1A7C6" w14:textId="1F8CF52A" w:rsidR="00021006" w:rsidRPr="004951C3" w:rsidRDefault="5CD32AA8" w:rsidP="5CD32AA8">
      <w:pPr>
        <w:widowControl/>
        <w:suppressAutoHyphens w:val="0"/>
        <w:ind w:left="360"/>
        <w:outlineLvl w:val="0"/>
        <w:rPr>
          <w:b/>
          <w:bCs/>
          <w:u w:val="single"/>
        </w:rPr>
      </w:pPr>
      <w:r w:rsidRPr="5CD32AA8">
        <w:rPr>
          <w:b/>
          <w:bCs/>
          <w:u w:val="single"/>
        </w:rPr>
        <w:t xml:space="preserve">SPECYFIKACJA WARUNKÓW ZAMÓWIENIA  </w:t>
      </w:r>
    </w:p>
    <w:p w14:paraId="1EAE484C" w14:textId="3CEDC8E0" w:rsidR="00021006" w:rsidRDefault="5CD32AA8" w:rsidP="5CD32AA8">
      <w:pPr>
        <w:widowControl/>
        <w:suppressAutoHyphens w:val="0"/>
        <w:ind w:left="360"/>
        <w:rPr>
          <w:b/>
          <w:bCs/>
          <w:u w:val="single"/>
        </w:rPr>
      </w:pPr>
      <w:r w:rsidRPr="5CD32AA8">
        <w:rPr>
          <w:b/>
          <w:bCs/>
          <w:u w:val="single"/>
        </w:rPr>
        <w:t xml:space="preserve">zwana dalej w skrócie </w:t>
      </w:r>
      <w:r w:rsidR="00D26321">
        <w:rPr>
          <w:b/>
          <w:bCs/>
          <w:u w:val="single"/>
        </w:rPr>
        <w:t>SWZ</w:t>
      </w:r>
    </w:p>
    <w:p w14:paraId="0940188A" w14:textId="7AFA0D78" w:rsidR="00F63ADA" w:rsidRDefault="00F63ADA" w:rsidP="5CD32AA8">
      <w:pPr>
        <w:widowControl/>
        <w:suppressAutoHyphens w:val="0"/>
        <w:ind w:left="360"/>
        <w:rPr>
          <w:b/>
          <w:bCs/>
          <w:u w:val="single"/>
        </w:rPr>
      </w:pPr>
    </w:p>
    <w:p w14:paraId="1F185EA2" w14:textId="77777777" w:rsidR="00021006" w:rsidRPr="00466299" w:rsidRDefault="00021006">
      <w:pPr>
        <w:widowControl/>
        <w:suppressAutoHyphens w:val="0"/>
        <w:ind w:left="360"/>
        <w:rPr>
          <w:b/>
          <w:bCs/>
          <w:sz w:val="16"/>
          <w:u w:val="single"/>
        </w:rPr>
      </w:pPr>
    </w:p>
    <w:p w14:paraId="04F32A39" w14:textId="76E7B70C" w:rsidR="00021006" w:rsidRPr="003F3591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F3591">
        <w:rPr>
          <w:b/>
          <w:bCs/>
          <w:sz w:val="22"/>
          <w:szCs w:val="22"/>
        </w:rPr>
        <w:t xml:space="preserve">Rozdział I - Nazwa (firma) oraz adres </w:t>
      </w:r>
      <w:r w:rsidR="00935876">
        <w:rPr>
          <w:b/>
          <w:bCs/>
          <w:sz w:val="22"/>
          <w:szCs w:val="22"/>
        </w:rPr>
        <w:t>zamawiaj</w:t>
      </w:r>
      <w:r w:rsidRPr="003F3591">
        <w:rPr>
          <w:b/>
          <w:bCs/>
          <w:sz w:val="22"/>
          <w:szCs w:val="22"/>
        </w:rPr>
        <w:t>ącego</w:t>
      </w:r>
      <w:r w:rsidR="5CD32AA8" w:rsidRPr="003F3591">
        <w:rPr>
          <w:b/>
          <w:bCs/>
          <w:sz w:val="22"/>
          <w:szCs w:val="22"/>
        </w:rPr>
        <w:t>.</w:t>
      </w:r>
    </w:p>
    <w:p w14:paraId="5BA80479" w14:textId="2FD9BD76" w:rsidR="00003BA4" w:rsidRDefault="00003BA4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Uniwersytet Jagielloński, ul. Gołębia 24, 31-007 Kraków.</w:t>
      </w:r>
    </w:p>
    <w:p w14:paraId="57C08646" w14:textId="77777777" w:rsidR="00003BA4" w:rsidRDefault="00003BA4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Jednostka prowadząca sprawę:</w:t>
      </w:r>
    </w:p>
    <w:p w14:paraId="0FEC0FFD" w14:textId="77777777" w:rsidR="00003BA4" w:rsidRDefault="00003BA4">
      <w:pPr>
        <w:widowControl/>
        <w:numPr>
          <w:ilvl w:val="1"/>
          <w:numId w:val="16"/>
        </w:numPr>
        <w:jc w:val="both"/>
        <w:rPr>
          <w:rStyle w:val="czeinternetowe"/>
          <w:sz w:val="22"/>
          <w:szCs w:val="22"/>
        </w:rPr>
      </w:pPr>
      <w:r>
        <w:rPr>
          <w:bCs/>
          <w:sz w:val="22"/>
          <w:szCs w:val="22"/>
        </w:rPr>
        <w:t>Dział Zamówień Publicznych, ul. Straszewskiego 25/3 i 4, 31-113 Kraków;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  <w:lang w:val="fr-FR"/>
        </w:rPr>
        <w:t xml:space="preserve">tel.: +4812 663-39-03; e-mail.: </w:t>
      </w:r>
      <w:r w:rsidR="00044307">
        <w:fldChar w:fldCharType="begin"/>
      </w:r>
      <w:r w:rsidR="00044307">
        <w:instrText xml:space="preserve"> HYPERLINK "mailto:bzp@uj.edu.pl" \h </w:instrText>
      </w:r>
      <w:r w:rsidR="00044307">
        <w:fldChar w:fldCharType="separate"/>
      </w:r>
      <w:r>
        <w:rPr>
          <w:rStyle w:val="czeinternetowe"/>
          <w:bCs/>
          <w:sz w:val="22"/>
          <w:szCs w:val="22"/>
          <w:lang w:val="fr-FR"/>
        </w:rPr>
        <w:t>bzp@uj.edu.pl</w:t>
      </w:r>
      <w:r w:rsidR="00044307">
        <w:rPr>
          <w:rStyle w:val="czeinternetowe"/>
          <w:bCs/>
          <w:sz w:val="22"/>
          <w:szCs w:val="22"/>
          <w:lang w:val="fr-FR"/>
        </w:rPr>
        <w:fldChar w:fldCharType="end"/>
      </w:r>
      <w:r>
        <w:rPr>
          <w:bCs/>
          <w:sz w:val="22"/>
          <w:szCs w:val="22"/>
          <w:lang w:val="fr-FR"/>
        </w:rPr>
        <w:t>;</w:t>
      </w:r>
    </w:p>
    <w:p w14:paraId="6E2E073E" w14:textId="77777777" w:rsidR="00003BA4" w:rsidRDefault="00003BA4">
      <w:pPr>
        <w:widowControl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godziny urzędowania: od poniedziałku do piątku; od 7:30 do 15:30, z wyłączeniem dni ustawowo wolnych od pracy;</w:t>
      </w:r>
    </w:p>
    <w:p w14:paraId="76D8C769" w14:textId="77777777" w:rsidR="00003BA4" w:rsidRDefault="00003BA4">
      <w:pPr>
        <w:widowControl/>
        <w:numPr>
          <w:ilvl w:val="1"/>
          <w:numId w:val="16"/>
        </w:numPr>
        <w:jc w:val="both"/>
        <w:rPr>
          <w:rStyle w:val="czeinternetowe"/>
          <w:sz w:val="22"/>
          <w:szCs w:val="22"/>
        </w:rPr>
      </w:pPr>
      <w:r>
        <w:rPr>
          <w:bCs/>
          <w:sz w:val="22"/>
          <w:szCs w:val="22"/>
        </w:rPr>
        <w:t xml:space="preserve">strona internetowa (adres </w:t>
      </w:r>
      <w:proofErr w:type="spellStart"/>
      <w:r>
        <w:rPr>
          <w:bCs/>
          <w:sz w:val="22"/>
          <w:szCs w:val="22"/>
        </w:rPr>
        <w:t>url</w:t>
      </w:r>
      <w:proofErr w:type="spellEnd"/>
      <w:r>
        <w:rPr>
          <w:bCs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hyperlink r:id="rId14">
        <w:r>
          <w:rPr>
            <w:rStyle w:val="czeinternetowe"/>
            <w:sz w:val="22"/>
            <w:szCs w:val="22"/>
          </w:rPr>
          <w:t>https://www.uj.edu.pl/</w:t>
        </w:r>
      </w:hyperlink>
      <w:r>
        <w:rPr>
          <w:bCs/>
          <w:sz w:val="22"/>
          <w:szCs w:val="22"/>
          <w:lang w:val="fr-FR"/>
        </w:rPr>
        <w:t>;</w:t>
      </w:r>
    </w:p>
    <w:p w14:paraId="75670AF1" w14:textId="77777777" w:rsidR="00003BA4" w:rsidRDefault="00003BA4">
      <w:pPr>
        <w:widowControl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narzędzie komercyjne do prowadzenia postępowania: </w:t>
      </w:r>
      <w:hyperlink r:id="rId15">
        <w:r>
          <w:rPr>
            <w:rStyle w:val="czeinternetowe"/>
            <w:bCs/>
            <w:sz w:val="22"/>
            <w:szCs w:val="22"/>
          </w:rPr>
          <w:t>https://platformazakupowa.pl</w:t>
        </w:r>
      </w:hyperlink>
      <w:bookmarkStart w:id="1" w:name="_Hlk92882941"/>
      <w:bookmarkEnd w:id="1"/>
      <w:r>
        <w:rPr>
          <w:bCs/>
          <w:sz w:val="22"/>
          <w:szCs w:val="22"/>
          <w:lang w:val="fr-FR"/>
        </w:rPr>
        <w:t>;</w:t>
      </w:r>
    </w:p>
    <w:p w14:paraId="0D1BACE0" w14:textId="77777777" w:rsidR="00003BA4" w:rsidRDefault="00003BA4">
      <w:pPr>
        <w:widowControl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adres strony internetowej prowadzonego postępowania, na której udostępniane będą zmiany </w:t>
      </w:r>
      <w:r>
        <w:rPr>
          <w:bCs/>
          <w:sz w:val="22"/>
          <w:szCs w:val="22"/>
        </w:rPr>
        <w:br/>
        <w:t xml:space="preserve">i wyjaśnienia treści SWZ oraz inne dokumenty zamówienia bezpośrednio związane </w:t>
      </w:r>
      <w:r>
        <w:rPr>
          <w:bCs/>
          <w:sz w:val="22"/>
          <w:szCs w:val="22"/>
        </w:rPr>
        <w:br/>
        <w:t xml:space="preserve">z postępowaniem (adres profilu nabywcy): </w:t>
      </w:r>
      <w:hyperlink r:id="rId16">
        <w:r>
          <w:rPr>
            <w:rStyle w:val="czeinternetowe"/>
            <w:bCs/>
            <w:sz w:val="22"/>
            <w:szCs w:val="22"/>
          </w:rPr>
          <w:t>https://platformazakupowa.pl/pn/uj_edu</w:t>
        </w:r>
      </w:hyperlink>
      <w:r>
        <w:rPr>
          <w:bCs/>
          <w:sz w:val="22"/>
          <w:szCs w:val="22"/>
        </w:rPr>
        <w:t>.</w:t>
      </w:r>
    </w:p>
    <w:p w14:paraId="46597CCE" w14:textId="77777777" w:rsidR="00B9420F" w:rsidRPr="003F3591" w:rsidRDefault="00B9420F" w:rsidP="008B040F">
      <w:pPr>
        <w:widowControl/>
        <w:tabs>
          <w:tab w:val="num" w:pos="709"/>
        </w:tabs>
        <w:suppressAutoHyphens w:val="0"/>
        <w:ind w:left="426"/>
        <w:jc w:val="both"/>
        <w:rPr>
          <w:b/>
          <w:bCs/>
          <w:sz w:val="16"/>
        </w:rPr>
      </w:pPr>
    </w:p>
    <w:p w14:paraId="3686C6BA" w14:textId="77777777" w:rsidR="00D26321" w:rsidRPr="003F3591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F3591">
        <w:rPr>
          <w:b/>
          <w:bCs/>
          <w:sz w:val="22"/>
          <w:szCs w:val="22"/>
        </w:rPr>
        <w:t>Rozdział II - Tryb udzielenia zamówienia.</w:t>
      </w:r>
    </w:p>
    <w:p w14:paraId="19B46363" w14:textId="201C4423" w:rsidR="00D26321" w:rsidRPr="003F3591" w:rsidRDefault="5CD32AA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3F3591">
        <w:rPr>
          <w:sz w:val="22"/>
          <w:szCs w:val="22"/>
        </w:rPr>
        <w:t xml:space="preserve">Postępowanie prowadzone jest w </w:t>
      </w:r>
      <w:r w:rsidR="00D26321" w:rsidRPr="003F3591">
        <w:rPr>
          <w:b/>
          <w:sz w:val="22"/>
          <w:szCs w:val="22"/>
        </w:rPr>
        <w:t xml:space="preserve">trybie przetargu nieograniczonego </w:t>
      </w:r>
      <w:r w:rsidRPr="003F3591">
        <w:rPr>
          <w:sz w:val="22"/>
          <w:szCs w:val="22"/>
        </w:rPr>
        <w:t xml:space="preserve"> </w:t>
      </w:r>
      <w:r w:rsidR="00D26321" w:rsidRPr="003F3591">
        <w:rPr>
          <w:sz w:val="22"/>
          <w:szCs w:val="22"/>
        </w:rPr>
        <w:t xml:space="preserve">na podstawie art. </w:t>
      </w:r>
      <w:r w:rsidR="00104220" w:rsidRPr="003F3591">
        <w:rPr>
          <w:sz w:val="22"/>
          <w:szCs w:val="22"/>
        </w:rPr>
        <w:t>132</w:t>
      </w:r>
      <w:r w:rsidR="00D26321" w:rsidRPr="003F3591">
        <w:rPr>
          <w:sz w:val="22"/>
          <w:szCs w:val="22"/>
        </w:rPr>
        <w:t xml:space="preserve"> ustawy z dnia 11</w:t>
      </w:r>
      <w:r w:rsidR="00D26321" w:rsidRPr="003F3591">
        <w:rPr>
          <w:spacing w:val="-13"/>
          <w:sz w:val="22"/>
          <w:szCs w:val="22"/>
        </w:rPr>
        <w:t xml:space="preserve"> </w:t>
      </w:r>
      <w:r w:rsidR="00D26321" w:rsidRPr="003F3591">
        <w:rPr>
          <w:sz w:val="22"/>
          <w:szCs w:val="22"/>
        </w:rPr>
        <w:t>września</w:t>
      </w:r>
      <w:r w:rsidR="00D26321" w:rsidRPr="003F3591">
        <w:rPr>
          <w:spacing w:val="47"/>
          <w:sz w:val="22"/>
          <w:szCs w:val="22"/>
        </w:rPr>
        <w:t xml:space="preserve"> </w:t>
      </w:r>
      <w:r w:rsidR="00D26321" w:rsidRPr="003F3591">
        <w:rPr>
          <w:sz w:val="22"/>
          <w:szCs w:val="22"/>
        </w:rPr>
        <w:t>2019 r. Prawo zamówień publicznych (</w:t>
      </w:r>
      <w:r w:rsidR="00003BA4" w:rsidRPr="00A3402A">
        <w:rPr>
          <w:sz w:val="22"/>
          <w:szCs w:val="22"/>
        </w:rPr>
        <w:t xml:space="preserve">t. j. Dz.U. z 2022 r., </w:t>
      </w:r>
      <w:r w:rsidR="00DB7837">
        <w:rPr>
          <w:sz w:val="22"/>
          <w:szCs w:val="22"/>
        </w:rPr>
        <w:br/>
      </w:r>
      <w:r w:rsidR="00003BA4" w:rsidRPr="00A3402A">
        <w:rPr>
          <w:sz w:val="22"/>
          <w:szCs w:val="22"/>
        </w:rPr>
        <w:t>poz. 1710</w:t>
      </w:r>
      <w:r w:rsidR="004049AA">
        <w:rPr>
          <w:sz w:val="22"/>
          <w:szCs w:val="22"/>
        </w:rPr>
        <w:t xml:space="preserve"> ze zm.</w:t>
      </w:r>
      <w:r w:rsidR="00D26321" w:rsidRPr="003F3591">
        <w:rPr>
          <w:sz w:val="22"/>
          <w:szCs w:val="22"/>
        </w:rPr>
        <w:t xml:space="preserve">), zwanej dalej ustawą </w:t>
      </w:r>
      <w:r w:rsidR="0010691C" w:rsidRPr="003F3591">
        <w:rPr>
          <w:sz w:val="22"/>
          <w:szCs w:val="22"/>
        </w:rPr>
        <w:t>„</w:t>
      </w:r>
      <w:r w:rsidR="00D26321" w:rsidRPr="003F3591">
        <w:rPr>
          <w:sz w:val="22"/>
          <w:szCs w:val="22"/>
        </w:rPr>
        <w:t>PZP</w:t>
      </w:r>
      <w:r w:rsidR="0010691C" w:rsidRPr="003F3591">
        <w:rPr>
          <w:sz w:val="22"/>
          <w:szCs w:val="22"/>
        </w:rPr>
        <w:t>”</w:t>
      </w:r>
      <w:r w:rsidR="00D26321" w:rsidRPr="003F3591">
        <w:rPr>
          <w:sz w:val="22"/>
          <w:szCs w:val="22"/>
        </w:rPr>
        <w:t>, oraz zgodnie z wymogami określonymi w niniejszej Specyfikacji Warunków Zamówienia, zwanej dalej</w:t>
      </w:r>
      <w:r w:rsidR="00D26321" w:rsidRPr="003F3591">
        <w:rPr>
          <w:spacing w:val="-15"/>
          <w:sz w:val="22"/>
          <w:szCs w:val="22"/>
        </w:rPr>
        <w:t xml:space="preserve"> </w:t>
      </w:r>
      <w:r w:rsidR="00D26321" w:rsidRPr="003F3591">
        <w:rPr>
          <w:sz w:val="22"/>
          <w:szCs w:val="22"/>
        </w:rPr>
        <w:t>„SWZ”.</w:t>
      </w:r>
    </w:p>
    <w:p w14:paraId="0BB078B5" w14:textId="57AA86FC" w:rsidR="00D26321" w:rsidRPr="003F3591" w:rsidRDefault="00D26321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3F3591">
        <w:rPr>
          <w:sz w:val="22"/>
          <w:szCs w:val="22"/>
        </w:rPr>
        <w:t xml:space="preserve">Do czynności podejmowanych przez </w:t>
      </w:r>
      <w:r w:rsidR="0032714C">
        <w:rPr>
          <w:sz w:val="22"/>
          <w:szCs w:val="22"/>
        </w:rPr>
        <w:t>z</w:t>
      </w:r>
      <w:r w:rsidRPr="003F3591">
        <w:rPr>
          <w:sz w:val="22"/>
          <w:szCs w:val="22"/>
        </w:rPr>
        <w:t xml:space="preserve">amawiającego i </w:t>
      </w:r>
      <w:r w:rsidR="0032714C">
        <w:rPr>
          <w:sz w:val="22"/>
          <w:szCs w:val="22"/>
        </w:rPr>
        <w:t>w</w:t>
      </w:r>
      <w:r w:rsidRPr="003F3591">
        <w:rPr>
          <w:sz w:val="22"/>
          <w:szCs w:val="22"/>
        </w:rPr>
        <w:t xml:space="preserve">ykonawców w postępowaniu </w:t>
      </w:r>
      <w:r w:rsidRPr="003F3591">
        <w:rPr>
          <w:sz w:val="22"/>
          <w:szCs w:val="22"/>
        </w:rPr>
        <w:br/>
        <w:t xml:space="preserve">o udzielenie </w:t>
      </w:r>
      <w:r w:rsidR="00415345">
        <w:rPr>
          <w:sz w:val="22"/>
          <w:szCs w:val="22"/>
        </w:rPr>
        <w:t xml:space="preserve">przedmiotowego </w:t>
      </w:r>
      <w:r w:rsidRPr="003F3591">
        <w:rPr>
          <w:sz w:val="22"/>
          <w:szCs w:val="22"/>
        </w:rPr>
        <w:t xml:space="preserve">zamówienia stosuje się przepisy powołanej ustawy PZP </w:t>
      </w:r>
      <w:r w:rsidR="00415345">
        <w:rPr>
          <w:sz w:val="22"/>
          <w:szCs w:val="22"/>
        </w:rPr>
        <w:br/>
      </w:r>
      <w:r w:rsidRPr="003F3591">
        <w:rPr>
          <w:sz w:val="22"/>
          <w:szCs w:val="22"/>
        </w:rPr>
        <w:t>oraz aktów wykonawczych wydanych na jej podstawie, a w sprawach nieuregulowanych przepisy ustawy z dnia 23 kwietnia 1964 r. - Kodeks cywilny (</w:t>
      </w:r>
      <w:r w:rsidR="008E3EED" w:rsidRPr="003F3591">
        <w:rPr>
          <w:sz w:val="22"/>
          <w:szCs w:val="22"/>
        </w:rPr>
        <w:t xml:space="preserve">t. j. </w:t>
      </w:r>
      <w:r w:rsidRPr="003F3591">
        <w:rPr>
          <w:sz w:val="22"/>
          <w:szCs w:val="22"/>
        </w:rPr>
        <w:t>Dz. U. 202</w:t>
      </w:r>
      <w:r w:rsidR="00232A8D">
        <w:rPr>
          <w:sz w:val="22"/>
          <w:szCs w:val="22"/>
        </w:rPr>
        <w:t>2</w:t>
      </w:r>
      <w:r w:rsidRPr="003F3591">
        <w:rPr>
          <w:sz w:val="22"/>
          <w:szCs w:val="22"/>
        </w:rPr>
        <w:t xml:space="preserve"> poz. </w:t>
      </w:r>
      <w:r w:rsidR="004D3E37" w:rsidRPr="003F3591">
        <w:rPr>
          <w:sz w:val="22"/>
          <w:szCs w:val="22"/>
        </w:rPr>
        <w:t>1</w:t>
      </w:r>
      <w:r w:rsidR="00232A8D">
        <w:rPr>
          <w:sz w:val="22"/>
          <w:szCs w:val="22"/>
        </w:rPr>
        <w:t>360</w:t>
      </w:r>
      <w:r w:rsidRPr="003F3591">
        <w:rPr>
          <w:sz w:val="22"/>
          <w:szCs w:val="22"/>
        </w:rPr>
        <w:t xml:space="preserve"> </w:t>
      </w:r>
      <w:r w:rsidR="00232A8D">
        <w:rPr>
          <w:sz w:val="22"/>
          <w:szCs w:val="22"/>
        </w:rPr>
        <w:t>ze</w:t>
      </w:r>
      <w:r w:rsidR="00415345">
        <w:rPr>
          <w:sz w:val="22"/>
          <w:szCs w:val="22"/>
        </w:rPr>
        <w:t xml:space="preserve"> </w:t>
      </w:r>
      <w:r w:rsidRPr="003F3591">
        <w:rPr>
          <w:sz w:val="22"/>
          <w:szCs w:val="22"/>
        </w:rPr>
        <w:t>zm.).</w:t>
      </w:r>
    </w:p>
    <w:p w14:paraId="7E15C488" w14:textId="37A4FF3C" w:rsidR="00021006" w:rsidRPr="003F3591" w:rsidRDefault="5CD32AA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3F3591">
        <w:rPr>
          <w:sz w:val="22"/>
          <w:szCs w:val="22"/>
        </w:rPr>
        <w:t>Postępowanie prowadzone jest przez komisję przetargową powołaną do przeprowadzenia niniejszego postępowania o udzielenie zamówienia publicznego.</w:t>
      </w:r>
    </w:p>
    <w:p w14:paraId="3F264F90" w14:textId="77777777" w:rsidR="00F06CE6" w:rsidRPr="00466299" w:rsidRDefault="00F06CE6" w:rsidP="001E7533">
      <w:pPr>
        <w:widowControl/>
        <w:suppressAutoHyphens w:val="0"/>
        <w:jc w:val="both"/>
        <w:rPr>
          <w:sz w:val="16"/>
        </w:rPr>
      </w:pPr>
    </w:p>
    <w:p w14:paraId="3BC70E1F" w14:textId="0F8CDA5B" w:rsidR="00021006" w:rsidRPr="004E2905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E2905">
        <w:rPr>
          <w:b/>
          <w:bCs/>
          <w:sz w:val="22"/>
          <w:szCs w:val="22"/>
        </w:rPr>
        <w:t xml:space="preserve">Rozdział III - </w:t>
      </w:r>
      <w:r w:rsidR="5CD32AA8" w:rsidRPr="004E2905">
        <w:rPr>
          <w:b/>
          <w:bCs/>
          <w:sz w:val="22"/>
          <w:szCs w:val="22"/>
        </w:rPr>
        <w:t>Opis przedmiotu zamówienia.</w:t>
      </w:r>
    </w:p>
    <w:p w14:paraId="131B2A3B" w14:textId="6641B294" w:rsidR="00415345" w:rsidRDefault="0039710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4E2905">
        <w:rPr>
          <w:sz w:val="22"/>
          <w:szCs w:val="22"/>
        </w:rPr>
        <w:t xml:space="preserve">Przedmiotem postępowania i zamówienia </w:t>
      </w:r>
      <w:r w:rsidR="00537799" w:rsidRPr="004E2905">
        <w:rPr>
          <w:sz w:val="22"/>
          <w:szCs w:val="22"/>
        </w:rPr>
        <w:t>jest</w:t>
      </w:r>
      <w:r w:rsidR="00415345">
        <w:rPr>
          <w:sz w:val="22"/>
          <w:szCs w:val="22"/>
        </w:rPr>
        <w:t>:</w:t>
      </w:r>
    </w:p>
    <w:p w14:paraId="25BD19D5" w14:textId="665AA4CE" w:rsidR="0039710C" w:rsidRPr="000523F7" w:rsidRDefault="00415345">
      <w:pPr>
        <w:widowControl/>
        <w:numPr>
          <w:ilvl w:val="1"/>
          <w:numId w:val="18"/>
        </w:numPr>
        <w:suppressAutoHyphens w:val="0"/>
        <w:jc w:val="both"/>
        <w:rPr>
          <w:b/>
          <w:sz w:val="22"/>
          <w:szCs w:val="22"/>
        </w:rPr>
      </w:pPr>
      <w:r w:rsidRPr="000523F7">
        <w:rPr>
          <w:b/>
          <w:bCs/>
          <w:sz w:val="22"/>
          <w:szCs w:val="22"/>
        </w:rPr>
        <w:t>CZĘŚĆ</w:t>
      </w:r>
      <w:r w:rsidR="009C6324" w:rsidRPr="000523F7">
        <w:rPr>
          <w:b/>
          <w:bCs/>
          <w:sz w:val="22"/>
          <w:szCs w:val="22"/>
        </w:rPr>
        <w:t> </w:t>
      </w:r>
      <w:r w:rsidR="00F007FC" w:rsidRPr="000523F7">
        <w:rPr>
          <w:b/>
          <w:bCs/>
          <w:sz w:val="22"/>
          <w:szCs w:val="22"/>
        </w:rPr>
        <w:t>1</w:t>
      </w:r>
      <w:r w:rsidR="009F7BA6" w:rsidRPr="000523F7">
        <w:rPr>
          <w:b/>
          <w:sz w:val="22"/>
          <w:szCs w:val="22"/>
        </w:rPr>
        <w:t> </w:t>
      </w:r>
      <w:r w:rsidR="000006EF" w:rsidRPr="000006EF">
        <w:rPr>
          <w:sz w:val="22"/>
        </w:rPr>
        <w:t>–</w:t>
      </w:r>
      <w:r w:rsidR="009F7BA6" w:rsidRPr="000523F7">
        <w:rPr>
          <w:b/>
          <w:sz w:val="22"/>
          <w:szCs w:val="22"/>
        </w:rPr>
        <w:t> </w:t>
      </w:r>
      <w:r w:rsidR="00D4548C" w:rsidRPr="00D4548C">
        <w:rPr>
          <w:b/>
          <w:sz w:val="22"/>
          <w:szCs w:val="22"/>
        </w:rPr>
        <w:t>ZAKUP I DOSTAWA DWUDZIESTU SZTUK MONITORÓW DLA WYDZIAŁU MATEMATYKI I INFORMATYKI UJ</w:t>
      </w:r>
      <w:r w:rsidR="002B3900" w:rsidRPr="000523F7">
        <w:rPr>
          <w:b/>
          <w:sz w:val="22"/>
          <w:szCs w:val="22"/>
        </w:rPr>
        <w:t>,</w:t>
      </w:r>
      <w:r w:rsidRPr="000523F7">
        <w:rPr>
          <w:b/>
          <w:sz w:val="22"/>
          <w:szCs w:val="22"/>
        </w:rPr>
        <w:t xml:space="preserve"> </w:t>
      </w:r>
    </w:p>
    <w:p w14:paraId="25FB1F7A" w14:textId="39867308" w:rsidR="00415345" w:rsidRPr="000523F7" w:rsidRDefault="00F007FC">
      <w:pPr>
        <w:widowControl/>
        <w:numPr>
          <w:ilvl w:val="1"/>
          <w:numId w:val="18"/>
        </w:numPr>
        <w:suppressAutoHyphens w:val="0"/>
        <w:jc w:val="both"/>
        <w:rPr>
          <w:b/>
          <w:bCs/>
          <w:sz w:val="22"/>
          <w:szCs w:val="22"/>
        </w:rPr>
      </w:pPr>
      <w:r w:rsidRPr="000523F7">
        <w:rPr>
          <w:b/>
          <w:bCs/>
          <w:sz w:val="22"/>
          <w:szCs w:val="22"/>
        </w:rPr>
        <w:t>CZĘŚĆ</w:t>
      </w:r>
      <w:r w:rsidR="009C6324" w:rsidRPr="000523F7">
        <w:rPr>
          <w:b/>
          <w:bCs/>
          <w:sz w:val="22"/>
          <w:szCs w:val="22"/>
        </w:rPr>
        <w:t> </w:t>
      </w:r>
      <w:r w:rsidRPr="000523F7">
        <w:rPr>
          <w:b/>
          <w:bCs/>
          <w:sz w:val="22"/>
          <w:szCs w:val="22"/>
        </w:rPr>
        <w:t>2</w:t>
      </w:r>
      <w:r w:rsidR="009F7BA6" w:rsidRPr="000523F7">
        <w:rPr>
          <w:b/>
          <w:sz w:val="22"/>
          <w:szCs w:val="22"/>
        </w:rPr>
        <w:t> </w:t>
      </w:r>
      <w:r w:rsidR="000006EF" w:rsidRPr="000006EF">
        <w:rPr>
          <w:sz w:val="22"/>
        </w:rPr>
        <w:t>–</w:t>
      </w:r>
      <w:r w:rsidR="009F7BA6" w:rsidRPr="000523F7">
        <w:rPr>
          <w:b/>
          <w:sz w:val="22"/>
          <w:szCs w:val="22"/>
        </w:rPr>
        <w:t> </w:t>
      </w:r>
      <w:r w:rsidR="00EF47FB" w:rsidRPr="00EF47FB">
        <w:rPr>
          <w:b/>
          <w:bCs/>
          <w:sz w:val="22"/>
          <w:szCs w:val="22"/>
        </w:rPr>
        <w:t>ZAKUP I DOSTAWA JEDNEJ SZTUKI KOMPUTERA STACJONARNEGO DLA  INSTYTUTU FIZYKI TEORETYCZNEJ UJ</w:t>
      </w:r>
      <w:r w:rsidRPr="000523F7">
        <w:rPr>
          <w:b/>
          <w:bCs/>
          <w:sz w:val="22"/>
          <w:szCs w:val="22"/>
        </w:rPr>
        <w:t>,</w:t>
      </w:r>
    </w:p>
    <w:p w14:paraId="19EA9AE1" w14:textId="31B61B4F" w:rsidR="00003BA4" w:rsidRPr="002612E4" w:rsidRDefault="00F007FC">
      <w:pPr>
        <w:widowControl/>
        <w:numPr>
          <w:ilvl w:val="1"/>
          <w:numId w:val="18"/>
        </w:numPr>
        <w:suppressAutoHyphens w:val="0"/>
        <w:jc w:val="both"/>
        <w:rPr>
          <w:b/>
          <w:sz w:val="22"/>
          <w:szCs w:val="22"/>
        </w:rPr>
      </w:pPr>
      <w:bookmarkStart w:id="2" w:name="_Hlk120194191"/>
      <w:r w:rsidRPr="002612E4">
        <w:rPr>
          <w:b/>
          <w:bCs/>
          <w:sz w:val="22"/>
          <w:szCs w:val="22"/>
        </w:rPr>
        <w:t>CZĘŚĆ</w:t>
      </w:r>
      <w:r w:rsidR="009F7BA6" w:rsidRPr="002612E4">
        <w:rPr>
          <w:b/>
          <w:bCs/>
          <w:sz w:val="22"/>
          <w:szCs w:val="22"/>
        </w:rPr>
        <w:t> </w:t>
      </w:r>
      <w:r w:rsidRPr="002612E4">
        <w:rPr>
          <w:b/>
          <w:bCs/>
          <w:sz w:val="22"/>
          <w:szCs w:val="22"/>
        </w:rPr>
        <w:t>3</w:t>
      </w:r>
      <w:r w:rsidR="009F7BA6" w:rsidRPr="002612E4">
        <w:rPr>
          <w:b/>
          <w:sz w:val="22"/>
          <w:szCs w:val="22"/>
        </w:rPr>
        <w:t> </w:t>
      </w:r>
      <w:r w:rsidR="000006EF" w:rsidRPr="002612E4">
        <w:rPr>
          <w:sz w:val="22"/>
        </w:rPr>
        <w:t>–</w:t>
      </w:r>
      <w:r w:rsidR="009F7BA6" w:rsidRPr="002612E4">
        <w:rPr>
          <w:b/>
          <w:sz w:val="22"/>
          <w:szCs w:val="22"/>
        </w:rPr>
        <w:t> </w:t>
      </w:r>
      <w:bookmarkEnd w:id="2"/>
      <w:r w:rsidR="001E637E" w:rsidRPr="001E637E">
        <w:rPr>
          <w:b/>
          <w:bCs/>
          <w:sz w:val="22"/>
          <w:szCs w:val="22"/>
        </w:rPr>
        <w:t>ZAKUP I DOSTAWA JEDNEJ SZTUKI KOMPUTERA PRZENOŚNEGO DLA FUNDUSZU ROZWOJU UJ</w:t>
      </w:r>
      <w:r w:rsidR="00003BA4" w:rsidRPr="002612E4">
        <w:rPr>
          <w:b/>
          <w:sz w:val="22"/>
          <w:szCs w:val="22"/>
        </w:rPr>
        <w:t>,</w:t>
      </w:r>
    </w:p>
    <w:p w14:paraId="31DA5A34" w14:textId="261B8E40" w:rsidR="00DA4C1F" w:rsidRPr="000523F7" w:rsidRDefault="00A922A4">
      <w:pPr>
        <w:widowControl/>
        <w:numPr>
          <w:ilvl w:val="1"/>
          <w:numId w:val="18"/>
        </w:numPr>
        <w:suppressAutoHyphens w:val="0"/>
        <w:jc w:val="both"/>
        <w:rPr>
          <w:b/>
          <w:sz w:val="22"/>
          <w:szCs w:val="22"/>
        </w:rPr>
      </w:pPr>
      <w:r w:rsidRPr="000523F7">
        <w:rPr>
          <w:b/>
          <w:bCs/>
          <w:sz w:val="22"/>
          <w:szCs w:val="22"/>
        </w:rPr>
        <w:t>CZĘŚĆ 4</w:t>
      </w:r>
      <w:r w:rsidRPr="000523F7">
        <w:rPr>
          <w:b/>
          <w:sz w:val="22"/>
          <w:szCs w:val="22"/>
        </w:rPr>
        <w:t> </w:t>
      </w:r>
      <w:r w:rsidR="000006EF" w:rsidRPr="000006EF">
        <w:rPr>
          <w:sz w:val="22"/>
        </w:rPr>
        <w:t>–</w:t>
      </w:r>
      <w:r w:rsidRPr="000523F7">
        <w:rPr>
          <w:b/>
          <w:sz w:val="22"/>
          <w:szCs w:val="22"/>
        </w:rPr>
        <w:t> </w:t>
      </w:r>
      <w:r w:rsidR="00EA6426" w:rsidRPr="00EA6426">
        <w:rPr>
          <w:b/>
          <w:bCs/>
          <w:sz w:val="22"/>
          <w:szCs w:val="22"/>
        </w:rPr>
        <w:t>ZAKUP I DOSTAWA JEDNEJ SZTUKI STACJI ROBOCZEJ DLA WYDZIAŁU BIOCHEMII, BIOFIZYJI I BIOTECHNOLOGII UJ</w:t>
      </w:r>
      <w:r w:rsidR="00DA4C1F" w:rsidRPr="000523F7">
        <w:rPr>
          <w:b/>
          <w:sz w:val="22"/>
          <w:szCs w:val="22"/>
        </w:rPr>
        <w:t>,</w:t>
      </w:r>
    </w:p>
    <w:p w14:paraId="4B3A0F69" w14:textId="75C06914" w:rsidR="00A922A4" w:rsidRDefault="00A922A4">
      <w:pPr>
        <w:widowControl/>
        <w:numPr>
          <w:ilvl w:val="1"/>
          <w:numId w:val="18"/>
        </w:numPr>
        <w:suppressAutoHyphens w:val="0"/>
        <w:jc w:val="both"/>
        <w:rPr>
          <w:b/>
          <w:sz w:val="22"/>
          <w:szCs w:val="22"/>
        </w:rPr>
      </w:pPr>
      <w:r w:rsidRPr="000523F7">
        <w:rPr>
          <w:b/>
          <w:bCs/>
          <w:sz w:val="22"/>
          <w:szCs w:val="22"/>
        </w:rPr>
        <w:t>CZĘŚĆ </w:t>
      </w:r>
      <w:r w:rsidR="00C01BC1" w:rsidRPr="000523F7">
        <w:rPr>
          <w:b/>
          <w:bCs/>
          <w:sz w:val="22"/>
          <w:szCs w:val="22"/>
        </w:rPr>
        <w:t>5</w:t>
      </w:r>
      <w:r w:rsidRPr="000523F7">
        <w:rPr>
          <w:b/>
          <w:sz w:val="22"/>
          <w:szCs w:val="22"/>
        </w:rPr>
        <w:t> </w:t>
      </w:r>
      <w:r w:rsidR="00C01BC1" w:rsidRPr="000523F7">
        <w:rPr>
          <w:b/>
          <w:sz w:val="22"/>
          <w:szCs w:val="22"/>
        </w:rPr>
        <w:t>–</w:t>
      </w:r>
      <w:r w:rsidRPr="000523F7">
        <w:rPr>
          <w:b/>
          <w:sz w:val="22"/>
          <w:szCs w:val="22"/>
        </w:rPr>
        <w:t> </w:t>
      </w:r>
      <w:r w:rsidR="002E6588" w:rsidRPr="002E6588">
        <w:rPr>
          <w:b/>
          <w:bCs/>
          <w:sz w:val="22"/>
          <w:szCs w:val="22"/>
        </w:rPr>
        <w:t>ZAKUP I DOSTAWA JEDNEJ SZTUKI KOMPUTERA PRZENOŚNEGO DLA FUNDUSZU ROZWOJU UJ</w:t>
      </w:r>
      <w:r w:rsidR="00C01BC1" w:rsidRPr="000523F7">
        <w:rPr>
          <w:b/>
          <w:sz w:val="22"/>
          <w:szCs w:val="22"/>
        </w:rPr>
        <w:t>,</w:t>
      </w:r>
    </w:p>
    <w:p w14:paraId="39B8D15F" w14:textId="11BD1208" w:rsidR="00D4548C" w:rsidRPr="00EF47FB" w:rsidRDefault="00D4548C">
      <w:pPr>
        <w:pStyle w:val="Akapitzlist"/>
        <w:numPr>
          <w:ilvl w:val="1"/>
          <w:numId w:val="18"/>
        </w:numPr>
        <w:rPr>
          <w:b/>
          <w:sz w:val="22"/>
          <w:lang w:eastAsia="pl-PL"/>
        </w:rPr>
      </w:pPr>
      <w:r w:rsidRPr="00D4548C">
        <w:rPr>
          <w:b/>
          <w:sz w:val="22"/>
          <w:lang w:eastAsia="pl-PL"/>
        </w:rPr>
        <w:t xml:space="preserve">CZĘŚĆ </w:t>
      </w:r>
      <w:r>
        <w:rPr>
          <w:b/>
          <w:sz w:val="22"/>
          <w:lang w:eastAsia="pl-PL"/>
        </w:rPr>
        <w:t>6</w:t>
      </w:r>
      <w:r w:rsidRPr="00D4548C">
        <w:rPr>
          <w:b/>
          <w:sz w:val="22"/>
          <w:lang w:eastAsia="pl-PL"/>
        </w:rPr>
        <w:t xml:space="preserve"> – </w:t>
      </w:r>
      <w:r w:rsidR="00AF024E" w:rsidRPr="00AF024E">
        <w:rPr>
          <w:b/>
          <w:sz w:val="22"/>
          <w:lang w:eastAsia="pl-PL"/>
        </w:rPr>
        <w:t>ZAKUP I DOSTAWA JEDNEJ SZTUKI KOMPUTERA STACJONARNEGO DLA WYDZIAŁU MATEMATYKI I INFORMATYKI UJ</w:t>
      </w:r>
      <w:r w:rsidRPr="00D4548C">
        <w:rPr>
          <w:b/>
          <w:sz w:val="22"/>
          <w:lang w:eastAsia="pl-PL"/>
        </w:rPr>
        <w:t>,</w:t>
      </w:r>
    </w:p>
    <w:p w14:paraId="6294BB7F" w14:textId="73487197" w:rsidR="0039710C" w:rsidRPr="00003BA4" w:rsidRDefault="00DA4C1F" w:rsidP="00DA4C1F">
      <w:pPr>
        <w:pStyle w:val="Akapitzlist"/>
        <w:ind w:left="425"/>
        <w:jc w:val="both"/>
        <w:rPr>
          <w:sz w:val="22"/>
        </w:rPr>
      </w:pPr>
      <w:r>
        <w:rPr>
          <w:sz w:val="22"/>
        </w:rPr>
        <w:lastRenderedPageBreak/>
        <w:t>s</w:t>
      </w:r>
      <w:r w:rsidR="0039710C" w:rsidRPr="00003BA4">
        <w:rPr>
          <w:sz w:val="22"/>
        </w:rPr>
        <w:t xml:space="preserve">zczegółowy opis przedmiotu zamówienia wraz z opisem minimalnych parametrów i wymagań technicznych zawiera </w:t>
      </w:r>
      <w:r w:rsidR="0039710C" w:rsidRPr="00DA4C1F">
        <w:rPr>
          <w:b/>
          <w:bCs/>
          <w:sz w:val="22"/>
        </w:rPr>
        <w:t xml:space="preserve">załącznik A do </w:t>
      </w:r>
      <w:r w:rsidR="004448C1" w:rsidRPr="00DA4C1F">
        <w:rPr>
          <w:b/>
          <w:bCs/>
          <w:sz w:val="22"/>
        </w:rPr>
        <w:t>SWZ</w:t>
      </w:r>
      <w:r w:rsidR="00364626">
        <w:rPr>
          <w:b/>
          <w:bCs/>
          <w:sz w:val="22"/>
        </w:rPr>
        <w:t xml:space="preserve"> – opis przedmiotu zamówienia</w:t>
      </w:r>
      <w:r w:rsidR="0039710C" w:rsidRPr="00F55FE0">
        <w:rPr>
          <w:sz w:val="22"/>
        </w:rPr>
        <w:t>.</w:t>
      </w:r>
    </w:p>
    <w:p w14:paraId="7EE9DD09" w14:textId="77777777" w:rsidR="0039710C" w:rsidRPr="0032714C" w:rsidRDefault="0039710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2714C">
        <w:rPr>
          <w:bCs/>
          <w:sz w:val="22"/>
          <w:szCs w:val="22"/>
          <w:u w:val="single"/>
        </w:rPr>
        <w:t>Wymagania ogólne dla całości zamówienia</w:t>
      </w:r>
      <w:r w:rsidRPr="0032714C">
        <w:rPr>
          <w:bCs/>
          <w:sz w:val="22"/>
          <w:szCs w:val="22"/>
        </w:rPr>
        <w:t>:</w:t>
      </w:r>
    </w:p>
    <w:p w14:paraId="6CD1A3AB" w14:textId="6E2790AD" w:rsidR="0039710C" w:rsidRPr="004E2905" w:rsidRDefault="00FB2569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zaoferowane </w:t>
      </w:r>
      <w:r w:rsidR="0032714C">
        <w:rPr>
          <w:sz w:val="22"/>
        </w:rPr>
        <w:t>u</w:t>
      </w:r>
      <w:r w:rsidR="0039710C" w:rsidRPr="004E2905">
        <w:rPr>
          <w:sz w:val="22"/>
        </w:rPr>
        <w:t>rządzenia</w:t>
      </w:r>
      <w:r>
        <w:rPr>
          <w:sz w:val="22"/>
        </w:rPr>
        <w:t>/sprzęt</w:t>
      </w:r>
      <w:r w:rsidR="002462AB">
        <w:rPr>
          <w:sz w:val="22"/>
        </w:rPr>
        <w:t xml:space="preserve"> komputerowy</w:t>
      </w:r>
      <w:r w:rsidR="0039710C" w:rsidRPr="004E2905">
        <w:rPr>
          <w:sz w:val="22"/>
        </w:rPr>
        <w:t xml:space="preserve"> mają być fabrycznie nowe (nieużywane) </w:t>
      </w:r>
      <w:r w:rsidR="002462AB">
        <w:rPr>
          <w:sz w:val="22"/>
        </w:rPr>
        <w:br/>
      </w:r>
      <w:r w:rsidR="0039710C" w:rsidRPr="004E2905">
        <w:rPr>
          <w:sz w:val="22"/>
        </w:rPr>
        <w:t>oraz dostarczone w odpowiednich opakowaniach</w:t>
      </w:r>
      <w:r w:rsidR="0032714C">
        <w:rPr>
          <w:sz w:val="22"/>
        </w:rPr>
        <w:t>,</w:t>
      </w:r>
    </w:p>
    <w:p w14:paraId="4180CBA3" w14:textId="4CA59D10" w:rsidR="0039710C" w:rsidRPr="004E2905" w:rsidRDefault="0032714C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="0039710C" w:rsidRPr="004E2905">
        <w:rPr>
          <w:sz w:val="22"/>
        </w:rPr>
        <w:t>ferta musi być jednoznaczna i kompl</w:t>
      </w:r>
      <w:r w:rsidR="00685F48">
        <w:rPr>
          <w:sz w:val="22"/>
        </w:rPr>
        <w:t>etna</w:t>
      </w:r>
      <w:r w:rsidR="0039710C" w:rsidRPr="004E2905">
        <w:rPr>
          <w:sz w:val="22"/>
        </w:rPr>
        <w:t>, tj. musi obejmować cały przedmiot zamówienia</w:t>
      </w:r>
      <w:r>
        <w:rPr>
          <w:sz w:val="22"/>
        </w:rPr>
        <w:t xml:space="preserve"> </w:t>
      </w:r>
      <w:r w:rsidRPr="0032714C">
        <w:rPr>
          <w:sz w:val="22"/>
        </w:rPr>
        <w:t xml:space="preserve">określony dla </w:t>
      </w:r>
      <w:r w:rsidR="002B3900" w:rsidRPr="0032714C">
        <w:rPr>
          <w:sz w:val="22"/>
        </w:rPr>
        <w:t>CZĘŚCI</w:t>
      </w:r>
      <w:r w:rsidRPr="0032714C">
        <w:rPr>
          <w:sz w:val="22"/>
        </w:rPr>
        <w:t>, w odniesieniu do której wykonawca składa ofertę</w:t>
      </w:r>
      <w:r>
        <w:rPr>
          <w:sz w:val="22"/>
        </w:rPr>
        <w:t>,</w:t>
      </w:r>
    </w:p>
    <w:p w14:paraId="26990CB0" w14:textId="236099B1" w:rsidR="00573223" w:rsidRDefault="0032714C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32714C">
        <w:rPr>
          <w:sz w:val="22"/>
        </w:rPr>
        <w:t>w</w:t>
      </w:r>
      <w:r w:rsidR="00832B00" w:rsidRPr="0032714C">
        <w:rPr>
          <w:sz w:val="22"/>
        </w:rPr>
        <w:t xml:space="preserve">ykonawca musi zaoferować przedmiot zamówienia zgodny z wymogami </w:t>
      </w:r>
      <w:r w:rsidR="00415345">
        <w:rPr>
          <w:sz w:val="22"/>
        </w:rPr>
        <w:t>z</w:t>
      </w:r>
      <w:r w:rsidR="00832B00" w:rsidRPr="0032714C">
        <w:rPr>
          <w:sz w:val="22"/>
        </w:rPr>
        <w:t xml:space="preserve">amawiającego określonymi </w:t>
      </w:r>
      <w:r w:rsidR="00FB2569">
        <w:rPr>
          <w:sz w:val="22"/>
        </w:rPr>
        <w:t xml:space="preserve">dla danej CZĘŚCI </w:t>
      </w:r>
      <w:r w:rsidR="00832B00" w:rsidRPr="0032714C">
        <w:rPr>
          <w:sz w:val="22"/>
        </w:rPr>
        <w:t xml:space="preserve">w SWZ, </w:t>
      </w:r>
      <w:r w:rsidR="00573223">
        <w:rPr>
          <w:sz w:val="22"/>
        </w:rPr>
        <w:t xml:space="preserve">w tym w opisie przedmiotu zamówienia – załącznik A do SWZ, </w:t>
      </w:r>
      <w:r w:rsidR="00832B00" w:rsidRPr="0032714C">
        <w:rPr>
          <w:sz w:val="22"/>
        </w:rPr>
        <w:t>przy czym zobowiązany jest do</w:t>
      </w:r>
      <w:r w:rsidR="00573223">
        <w:rPr>
          <w:sz w:val="22"/>
        </w:rPr>
        <w:t>:</w:t>
      </w:r>
    </w:p>
    <w:p w14:paraId="0EC9B976" w14:textId="73D28473" w:rsidR="00573223" w:rsidRDefault="00832B00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32714C">
        <w:rPr>
          <w:sz w:val="22"/>
        </w:rPr>
        <w:t xml:space="preserve">wskazania </w:t>
      </w:r>
      <w:r w:rsidR="008D5FA0">
        <w:rPr>
          <w:sz w:val="22"/>
        </w:rPr>
        <w:t xml:space="preserve">producenta, </w:t>
      </w:r>
      <w:r w:rsidRPr="0032714C">
        <w:rPr>
          <w:sz w:val="22"/>
        </w:rPr>
        <w:t>typ</w:t>
      </w:r>
      <w:r w:rsidR="0032714C" w:rsidRPr="0032714C">
        <w:rPr>
          <w:sz w:val="22"/>
        </w:rPr>
        <w:t>u</w:t>
      </w:r>
      <w:r w:rsidRPr="0032714C">
        <w:rPr>
          <w:sz w:val="22"/>
        </w:rPr>
        <w:t>, rodzaj</w:t>
      </w:r>
      <w:r w:rsidR="0032714C" w:rsidRPr="0032714C">
        <w:rPr>
          <w:sz w:val="22"/>
        </w:rPr>
        <w:t>u</w:t>
      </w:r>
      <w:r w:rsidRPr="0032714C">
        <w:rPr>
          <w:sz w:val="22"/>
        </w:rPr>
        <w:t>, model</w:t>
      </w:r>
      <w:r w:rsidR="0032714C" w:rsidRPr="0032714C">
        <w:rPr>
          <w:sz w:val="22"/>
        </w:rPr>
        <w:t>u</w:t>
      </w:r>
      <w:r w:rsidRPr="0032714C">
        <w:rPr>
          <w:sz w:val="22"/>
        </w:rPr>
        <w:t xml:space="preserve">, </w:t>
      </w:r>
      <w:r w:rsidR="008D5FA0">
        <w:rPr>
          <w:sz w:val="22"/>
        </w:rPr>
        <w:t>oznaczenia</w:t>
      </w:r>
      <w:r w:rsidRPr="0032714C">
        <w:rPr>
          <w:sz w:val="22"/>
        </w:rPr>
        <w:t xml:space="preserve"> oferowanego </w:t>
      </w:r>
      <w:r w:rsidR="00573223">
        <w:rPr>
          <w:sz w:val="22"/>
        </w:rPr>
        <w:t>urządzenia/</w:t>
      </w:r>
      <w:r w:rsidRPr="0032714C">
        <w:rPr>
          <w:sz w:val="22"/>
        </w:rPr>
        <w:t>sprzętu</w:t>
      </w:r>
      <w:r w:rsidR="00573223">
        <w:rPr>
          <w:sz w:val="22"/>
        </w:rPr>
        <w:t xml:space="preserve"> </w:t>
      </w:r>
      <w:r w:rsidR="008364BF">
        <w:rPr>
          <w:sz w:val="22"/>
        </w:rPr>
        <w:t xml:space="preserve">komputerowego </w:t>
      </w:r>
      <w:r w:rsidR="00573223">
        <w:rPr>
          <w:sz w:val="22"/>
        </w:rPr>
        <w:t>w kalkulacji cenowej oferty – załącznik nr 2 do formularza oferty,</w:t>
      </w:r>
      <w:r w:rsidR="00631A15">
        <w:rPr>
          <w:sz w:val="22"/>
        </w:rPr>
        <w:t xml:space="preserve"> </w:t>
      </w:r>
    </w:p>
    <w:p w14:paraId="431481F2" w14:textId="6E301946" w:rsidR="00685F48" w:rsidRPr="00C20EF8" w:rsidRDefault="00685F48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C20EF8">
        <w:rPr>
          <w:sz w:val="22"/>
        </w:rPr>
        <w:t xml:space="preserve">złożenia </w:t>
      </w:r>
      <w:r w:rsidR="00617B54" w:rsidRPr="00C20EF8">
        <w:rPr>
          <w:sz w:val="22"/>
        </w:rPr>
        <w:t xml:space="preserve">w formularzu oferty </w:t>
      </w:r>
      <w:r w:rsidRPr="00C20EF8">
        <w:rPr>
          <w:sz w:val="22"/>
        </w:rPr>
        <w:t>oświadczenia</w:t>
      </w:r>
      <w:r w:rsidR="00573223" w:rsidRPr="00C20EF8">
        <w:rPr>
          <w:sz w:val="22"/>
        </w:rPr>
        <w:t>, że zaoferowane urządzenia/sprzęt</w:t>
      </w:r>
      <w:r w:rsidR="008364BF" w:rsidRPr="00C20EF8">
        <w:rPr>
          <w:sz w:val="22"/>
        </w:rPr>
        <w:t xml:space="preserve"> komputerowy</w:t>
      </w:r>
      <w:r w:rsidR="00573223" w:rsidRPr="00C20EF8">
        <w:rPr>
          <w:sz w:val="22"/>
        </w:rPr>
        <w:t xml:space="preserve"> </w:t>
      </w:r>
      <w:r w:rsidR="0032714C" w:rsidRPr="00C20EF8">
        <w:rPr>
          <w:sz w:val="22"/>
        </w:rPr>
        <w:t>spełnia</w:t>
      </w:r>
      <w:r w:rsidR="00573223" w:rsidRPr="00C20EF8">
        <w:rPr>
          <w:sz w:val="22"/>
        </w:rPr>
        <w:t>ją</w:t>
      </w:r>
      <w:r w:rsidR="0032714C" w:rsidRPr="00C20EF8">
        <w:rPr>
          <w:sz w:val="22"/>
        </w:rPr>
        <w:t xml:space="preserve"> </w:t>
      </w:r>
      <w:r w:rsidRPr="00C20EF8">
        <w:rPr>
          <w:sz w:val="22"/>
        </w:rPr>
        <w:t>wszystkie</w:t>
      </w:r>
      <w:r w:rsidR="002E31C6" w:rsidRPr="00C20EF8">
        <w:rPr>
          <w:sz w:val="22"/>
        </w:rPr>
        <w:t>,</w:t>
      </w:r>
      <w:r w:rsidRPr="00C20EF8">
        <w:rPr>
          <w:sz w:val="22"/>
        </w:rPr>
        <w:t xml:space="preserve"> </w:t>
      </w:r>
      <w:r w:rsidR="0032714C" w:rsidRPr="00C20EF8">
        <w:rPr>
          <w:sz w:val="22"/>
        </w:rPr>
        <w:t>wymagan</w:t>
      </w:r>
      <w:r w:rsidRPr="00C20EF8">
        <w:rPr>
          <w:sz w:val="22"/>
        </w:rPr>
        <w:t>e</w:t>
      </w:r>
      <w:r w:rsidR="0032714C" w:rsidRPr="00C20EF8">
        <w:rPr>
          <w:sz w:val="22"/>
        </w:rPr>
        <w:t>, minimaln</w:t>
      </w:r>
      <w:r w:rsidRPr="00C20EF8">
        <w:rPr>
          <w:sz w:val="22"/>
        </w:rPr>
        <w:t>e</w:t>
      </w:r>
      <w:r w:rsidR="0032714C" w:rsidRPr="00C20EF8">
        <w:rPr>
          <w:sz w:val="22"/>
        </w:rPr>
        <w:t xml:space="preserve"> paramet</w:t>
      </w:r>
      <w:r w:rsidRPr="00C20EF8">
        <w:rPr>
          <w:sz w:val="22"/>
        </w:rPr>
        <w:t>ry</w:t>
      </w:r>
      <w:r w:rsidR="0032714C" w:rsidRPr="00C20EF8">
        <w:rPr>
          <w:sz w:val="22"/>
        </w:rPr>
        <w:t xml:space="preserve"> </w:t>
      </w:r>
      <w:r w:rsidR="00573223" w:rsidRPr="00C20EF8">
        <w:rPr>
          <w:sz w:val="22"/>
        </w:rPr>
        <w:t>określone w opisie przedmiotu zamówienia</w:t>
      </w:r>
      <w:r w:rsidR="00544549" w:rsidRPr="00C20EF8">
        <w:rPr>
          <w:sz w:val="22"/>
        </w:rPr>
        <w:t xml:space="preserve"> </w:t>
      </w:r>
      <w:r w:rsidRPr="00C20EF8">
        <w:rPr>
          <w:sz w:val="22"/>
        </w:rPr>
        <w:t xml:space="preserve">- </w:t>
      </w:r>
      <w:r w:rsidR="0032714C" w:rsidRPr="00C20EF8">
        <w:rPr>
          <w:sz w:val="22"/>
        </w:rPr>
        <w:t>załącznik A do SWZ</w:t>
      </w:r>
      <w:r w:rsidRPr="00C20EF8">
        <w:rPr>
          <w:sz w:val="22"/>
        </w:rPr>
        <w:t>,</w:t>
      </w:r>
    </w:p>
    <w:p w14:paraId="61ADAE73" w14:textId="6EF3B402" w:rsidR="00361E27" w:rsidRDefault="00617B54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złożenia w formularzu oferty oświadczenia</w:t>
      </w:r>
      <w:r w:rsidR="00685F48">
        <w:rPr>
          <w:sz w:val="22"/>
        </w:rPr>
        <w:t xml:space="preserve">, że </w:t>
      </w:r>
      <w:r w:rsidR="00693C46">
        <w:rPr>
          <w:sz w:val="22"/>
        </w:rPr>
        <w:t xml:space="preserve">złożona </w:t>
      </w:r>
      <w:r w:rsidR="00685F48">
        <w:rPr>
          <w:sz w:val="22"/>
        </w:rPr>
        <w:t>o</w:t>
      </w:r>
      <w:r w:rsidR="00685F48" w:rsidRPr="004E2905">
        <w:rPr>
          <w:sz w:val="22"/>
        </w:rPr>
        <w:t xml:space="preserve">ferta </w:t>
      </w:r>
      <w:r w:rsidR="00685F48">
        <w:rPr>
          <w:sz w:val="22"/>
        </w:rPr>
        <w:t>jest</w:t>
      </w:r>
      <w:r w:rsidR="00685F48" w:rsidRPr="004E2905">
        <w:rPr>
          <w:sz w:val="22"/>
        </w:rPr>
        <w:t xml:space="preserve"> kompl</w:t>
      </w:r>
      <w:r w:rsidR="00685F48">
        <w:rPr>
          <w:sz w:val="22"/>
        </w:rPr>
        <w:t>etna</w:t>
      </w:r>
      <w:r w:rsidR="00685F48" w:rsidRPr="004E2905">
        <w:rPr>
          <w:sz w:val="22"/>
        </w:rPr>
        <w:t>, tj. obejm</w:t>
      </w:r>
      <w:r w:rsidR="00685F48">
        <w:rPr>
          <w:sz w:val="22"/>
        </w:rPr>
        <w:t>uje</w:t>
      </w:r>
      <w:r w:rsidR="00685F48" w:rsidRPr="004E2905">
        <w:rPr>
          <w:sz w:val="22"/>
        </w:rPr>
        <w:t xml:space="preserve"> cały asortyment przedmiotu zamówienia</w:t>
      </w:r>
      <w:r w:rsidR="00685F48">
        <w:rPr>
          <w:sz w:val="22"/>
        </w:rPr>
        <w:t xml:space="preserve"> </w:t>
      </w:r>
      <w:r w:rsidR="00685F48" w:rsidRPr="0032714C">
        <w:rPr>
          <w:sz w:val="22"/>
        </w:rPr>
        <w:t>określony dla CZĘŚCI, w odniesieniu do której wykonawca składa ofertę</w:t>
      </w:r>
      <w:r w:rsidR="00685F48">
        <w:rPr>
          <w:sz w:val="22"/>
        </w:rPr>
        <w:t xml:space="preserve">,   </w:t>
      </w:r>
      <w:r w:rsidR="00361E27">
        <w:rPr>
          <w:sz w:val="22"/>
        </w:rPr>
        <w:t xml:space="preserve"> </w:t>
      </w:r>
    </w:p>
    <w:p w14:paraId="0510F114" w14:textId="6F561A77" w:rsidR="0039710C" w:rsidRPr="00364626" w:rsidRDefault="001463FD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w</w:t>
      </w:r>
      <w:r w:rsidR="0039710C" w:rsidRPr="004E2905">
        <w:rPr>
          <w:sz w:val="22"/>
        </w:rPr>
        <w:t xml:space="preserve">ykonawca musi skalkulować w cenie oferty również koszty transportu i dostawy </w:t>
      </w:r>
      <w:r w:rsidR="000D49C6">
        <w:rPr>
          <w:sz w:val="22"/>
        </w:rPr>
        <w:br/>
      </w:r>
      <w:r w:rsidR="0039710C" w:rsidRPr="004E2905">
        <w:rPr>
          <w:sz w:val="22"/>
        </w:rPr>
        <w:t xml:space="preserve">do jednostek organizacyjnych </w:t>
      </w:r>
      <w:r>
        <w:rPr>
          <w:sz w:val="22"/>
        </w:rPr>
        <w:t>z</w:t>
      </w:r>
      <w:r w:rsidR="0039710C" w:rsidRPr="004E2905">
        <w:rPr>
          <w:sz w:val="22"/>
        </w:rPr>
        <w:t>amawiającego</w:t>
      </w:r>
      <w:r w:rsidR="00631A15" w:rsidRPr="002E31C6">
        <w:rPr>
          <w:sz w:val="22"/>
        </w:rPr>
        <w:t>, któr</w:t>
      </w:r>
      <w:r w:rsidR="00FB2569" w:rsidRPr="002E31C6">
        <w:rPr>
          <w:sz w:val="22"/>
        </w:rPr>
        <w:t>ych</w:t>
      </w:r>
      <w:r w:rsidR="00631A15" w:rsidRPr="002E31C6">
        <w:rPr>
          <w:sz w:val="22"/>
        </w:rPr>
        <w:t xml:space="preserve"> </w:t>
      </w:r>
      <w:r w:rsidR="00FB2569" w:rsidRPr="002E31C6">
        <w:rPr>
          <w:sz w:val="22"/>
        </w:rPr>
        <w:t xml:space="preserve">adresy </w:t>
      </w:r>
      <w:r w:rsidR="002E31C6" w:rsidRPr="002E31C6">
        <w:rPr>
          <w:sz w:val="22"/>
        </w:rPr>
        <w:t xml:space="preserve">siedzib </w:t>
      </w:r>
      <w:r w:rsidR="00FB2569" w:rsidRPr="002E31C6">
        <w:rPr>
          <w:sz w:val="22"/>
        </w:rPr>
        <w:t xml:space="preserve">znajdują się </w:t>
      </w:r>
      <w:r w:rsidR="00631A15" w:rsidRPr="002E31C6">
        <w:rPr>
          <w:sz w:val="22"/>
        </w:rPr>
        <w:t xml:space="preserve">obrębie miasta </w:t>
      </w:r>
      <w:r w:rsidR="00FB2569" w:rsidRPr="002E31C6">
        <w:rPr>
          <w:sz w:val="22"/>
        </w:rPr>
        <w:t>K</w:t>
      </w:r>
      <w:r w:rsidR="00631A15" w:rsidRPr="002E31C6">
        <w:rPr>
          <w:sz w:val="22"/>
        </w:rPr>
        <w:t>rakowa</w:t>
      </w:r>
      <w:r w:rsidR="00CC16C6">
        <w:rPr>
          <w:sz w:val="22"/>
        </w:rPr>
        <w:t>,</w:t>
      </w:r>
      <w:r w:rsidR="00FB2569" w:rsidRPr="00364626">
        <w:rPr>
          <w:sz w:val="22"/>
        </w:rPr>
        <w:t xml:space="preserve">  </w:t>
      </w:r>
      <w:r w:rsidR="0039710C" w:rsidRPr="00364626">
        <w:rPr>
          <w:sz w:val="22"/>
        </w:rPr>
        <w:t xml:space="preserve"> </w:t>
      </w:r>
    </w:p>
    <w:p w14:paraId="11FCD5A7" w14:textId="7C1BD817" w:rsidR="0039710C" w:rsidRDefault="001463FD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w</w:t>
      </w:r>
      <w:r w:rsidR="0039710C" w:rsidRPr="004E2905">
        <w:rPr>
          <w:sz w:val="22"/>
        </w:rPr>
        <w:t>ykonawca musi zapewnić termin, sposób i zasady płatności, o których mowa w treści załączon</w:t>
      </w:r>
      <w:r w:rsidR="00402B88">
        <w:rPr>
          <w:sz w:val="22"/>
        </w:rPr>
        <w:t>ych</w:t>
      </w:r>
      <w:r w:rsidR="0039710C" w:rsidRPr="004E2905">
        <w:rPr>
          <w:sz w:val="22"/>
        </w:rPr>
        <w:t xml:space="preserve"> do niniejszej SWZ </w:t>
      </w:r>
      <w:r w:rsidR="001D7B83" w:rsidRPr="001D7B83">
        <w:rPr>
          <w:sz w:val="22"/>
        </w:rPr>
        <w:t>projektowanych postanowi</w:t>
      </w:r>
      <w:r w:rsidR="00402B88">
        <w:rPr>
          <w:sz w:val="22"/>
        </w:rPr>
        <w:t>eń</w:t>
      </w:r>
      <w:r w:rsidR="001D7B83" w:rsidRPr="001D7B83">
        <w:rPr>
          <w:sz w:val="22"/>
        </w:rPr>
        <w:t xml:space="preserve"> umowy</w:t>
      </w:r>
      <w:r w:rsidR="00402B88">
        <w:rPr>
          <w:sz w:val="22"/>
        </w:rPr>
        <w:t xml:space="preserve"> (wzoru umowy)</w:t>
      </w:r>
      <w:r w:rsidR="001A1266">
        <w:rPr>
          <w:sz w:val="22"/>
        </w:rPr>
        <w:t xml:space="preserve"> – załącznik nr 2 do SWZ</w:t>
      </w:r>
      <w:r>
        <w:rPr>
          <w:sz w:val="22"/>
        </w:rPr>
        <w:t>,</w:t>
      </w:r>
    </w:p>
    <w:p w14:paraId="0F18D27C" w14:textId="41292E1D" w:rsidR="0039710C" w:rsidRPr="001463FD" w:rsidRDefault="00631A15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jeśli </w:t>
      </w:r>
      <w:r w:rsidR="001463FD" w:rsidRPr="001463FD">
        <w:rPr>
          <w:sz w:val="22"/>
        </w:rPr>
        <w:t>zamawiający wskazał w SWZ nazwy własne, typy i symbole</w:t>
      </w:r>
      <w:r>
        <w:rPr>
          <w:sz w:val="22"/>
        </w:rPr>
        <w:t xml:space="preserve">, to </w:t>
      </w:r>
      <w:r w:rsidR="001463FD" w:rsidRPr="001463FD">
        <w:rPr>
          <w:sz w:val="22"/>
        </w:rPr>
        <w:t xml:space="preserve">jedynie w odniesieniu </w:t>
      </w:r>
      <w:r w:rsidR="001463FD" w:rsidRPr="001463FD">
        <w:rPr>
          <w:sz w:val="22"/>
        </w:rPr>
        <w:br/>
        <w:t>do posiadanej</w:t>
      </w:r>
      <w:r>
        <w:rPr>
          <w:sz w:val="22"/>
        </w:rPr>
        <w:t xml:space="preserve"> i użytkowanej</w:t>
      </w:r>
      <w:r w:rsidR="001463FD" w:rsidRPr="001463FD">
        <w:rPr>
          <w:sz w:val="22"/>
        </w:rPr>
        <w:t xml:space="preserve"> przez zamawiającego infrastruktury komputerowej, posiadanego oprogramowania i wykorzystywanych systemów operacyjnych, z którymi dostarczon</w:t>
      </w:r>
      <w:r w:rsidR="001463FD">
        <w:rPr>
          <w:sz w:val="22"/>
        </w:rPr>
        <w:t>y</w:t>
      </w:r>
      <w:r w:rsidR="001463FD" w:rsidRPr="001463FD">
        <w:rPr>
          <w:sz w:val="22"/>
        </w:rPr>
        <w:t xml:space="preserve"> </w:t>
      </w:r>
      <w:r w:rsidR="001463FD">
        <w:rPr>
          <w:sz w:val="22"/>
        </w:rPr>
        <w:t>sprzęt</w:t>
      </w:r>
      <w:r w:rsidR="001463FD" w:rsidRPr="001463FD">
        <w:rPr>
          <w:sz w:val="22"/>
        </w:rPr>
        <w:t xml:space="preserve"> ma współpracować, w pozostałych przypadkach wskazania nazw własnych, typów, symboli, itp., należy rozumieć jako zapisy, którym towarzyszy wyraz „lub równoważny”, </w:t>
      </w:r>
      <w:r>
        <w:rPr>
          <w:sz w:val="22"/>
        </w:rPr>
        <w:br/>
      </w:r>
      <w:r w:rsidR="001463FD" w:rsidRPr="001463FD">
        <w:rPr>
          <w:sz w:val="22"/>
        </w:rPr>
        <w:t xml:space="preserve">przy czym kryterium stosowanym w celu oceny równoważności jest spełnienie co najmniej tych samych cech, parametrów technicznych, funkcjonalnych i innych na poziomie, </w:t>
      </w:r>
      <w:r>
        <w:rPr>
          <w:sz w:val="22"/>
        </w:rPr>
        <w:br/>
      </w:r>
      <w:r w:rsidR="001463FD" w:rsidRPr="001463FD">
        <w:rPr>
          <w:sz w:val="22"/>
        </w:rPr>
        <w:t>co najmniej takim jak opisane w SWZ.</w:t>
      </w:r>
    </w:p>
    <w:p w14:paraId="48E5F1E9" w14:textId="77777777" w:rsidR="00D23831" w:rsidRDefault="0022542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w</w:t>
      </w:r>
      <w:r w:rsidR="0039710C" w:rsidRPr="00805DB5">
        <w:rPr>
          <w:sz w:val="22"/>
        </w:rPr>
        <w:t xml:space="preserve">ykonawca musi zaoferować </w:t>
      </w:r>
      <w:r w:rsidR="0080116F" w:rsidRPr="00805DB5">
        <w:rPr>
          <w:sz w:val="22"/>
        </w:rPr>
        <w:t xml:space="preserve">okres gwarancji producenta </w:t>
      </w:r>
      <w:r w:rsidR="00D23831">
        <w:rPr>
          <w:sz w:val="22"/>
        </w:rPr>
        <w:t xml:space="preserve">urządzenia/sprzętu komputerowego: </w:t>
      </w:r>
    </w:p>
    <w:p w14:paraId="1B39B883" w14:textId="4EAA3C27" w:rsidR="00D23831" w:rsidRDefault="00BD7211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805DB5">
        <w:rPr>
          <w:sz w:val="22"/>
        </w:rPr>
        <w:t xml:space="preserve">okres wskazany w </w:t>
      </w:r>
      <w:r w:rsidR="003B3A5C">
        <w:rPr>
          <w:sz w:val="22"/>
        </w:rPr>
        <w:t xml:space="preserve">opisie przedmiotu zamówienia </w:t>
      </w:r>
      <w:r w:rsidR="00D23831">
        <w:rPr>
          <w:sz w:val="22"/>
        </w:rPr>
        <w:t xml:space="preserve">- </w:t>
      </w:r>
      <w:r w:rsidRPr="00805DB5">
        <w:rPr>
          <w:sz w:val="22"/>
        </w:rPr>
        <w:t>załącznik A do SWZ</w:t>
      </w:r>
      <w:r w:rsidR="008364BF">
        <w:rPr>
          <w:sz w:val="22"/>
        </w:rPr>
        <w:t>,</w:t>
      </w:r>
      <w:r w:rsidR="00D23831">
        <w:rPr>
          <w:sz w:val="22"/>
        </w:rPr>
        <w:t xml:space="preserve"> dla danego urządzenia/sprzętu komputerowego,</w:t>
      </w:r>
    </w:p>
    <w:p w14:paraId="0878CCA2" w14:textId="60B8DCA2" w:rsidR="00D23831" w:rsidRDefault="00D23831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albo okres wy</w:t>
      </w:r>
      <w:r w:rsidRPr="00805DB5">
        <w:rPr>
          <w:sz w:val="22"/>
        </w:rPr>
        <w:t xml:space="preserve">noszący </w:t>
      </w:r>
      <w:r w:rsidRPr="00037A81">
        <w:rPr>
          <w:b/>
          <w:sz w:val="22"/>
        </w:rPr>
        <w:t>co najmniej 36 miesięcy</w:t>
      </w:r>
      <w:r>
        <w:rPr>
          <w:sz w:val="22"/>
        </w:rPr>
        <w:t xml:space="preserve"> (w przypadku, gdy w specyfikacji urządzenia/sprzętu komputerowego nie wskazano wymaganego okresu gwarancji), </w:t>
      </w:r>
    </w:p>
    <w:p w14:paraId="5EDFE6BC" w14:textId="0B8FC17C" w:rsidR="009212CC" w:rsidRPr="00D23831" w:rsidRDefault="00D23831" w:rsidP="00D23831">
      <w:pPr>
        <w:autoSpaceDE w:val="0"/>
        <w:autoSpaceDN w:val="0"/>
        <w:adjustRightInd w:val="0"/>
        <w:ind w:left="851"/>
        <w:jc w:val="both"/>
        <w:rPr>
          <w:sz w:val="22"/>
        </w:rPr>
      </w:pPr>
      <w:r>
        <w:rPr>
          <w:sz w:val="22"/>
        </w:rPr>
        <w:t>g</w:t>
      </w:r>
      <w:r w:rsidR="0039710C" w:rsidRPr="00D23831">
        <w:rPr>
          <w:sz w:val="22"/>
        </w:rPr>
        <w:t>warancja obejmuje między innymi, poza ujętymi prawnie, nieodpłatną (wliczoną w cenę oferty), naprawę oraz ewentualną konserwację i przeglądy wynikające z warunków gwarancji producenta/ów w okresie gwarancyjnym realizowaną w miejscu użytkowania, przez osoby lub podmioty posiadające stosowną autoryzację producenta/ów</w:t>
      </w:r>
      <w:r w:rsidR="009212CC" w:rsidRPr="00D23831">
        <w:rPr>
          <w:sz w:val="22"/>
        </w:rPr>
        <w:t>.</w:t>
      </w:r>
    </w:p>
    <w:p w14:paraId="62606EA5" w14:textId="60F6C418" w:rsidR="0039710C" w:rsidRPr="00805DB5" w:rsidRDefault="00164B4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35876">
        <w:rPr>
          <w:sz w:val="22"/>
          <w:szCs w:val="22"/>
        </w:rPr>
        <w:t>ykonawc</w:t>
      </w:r>
      <w:r w:rsidR="0039710C" w:rsidRPr="00805DB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39710C" w:rsidRPr="00805DB5">
        <w:rPr>
          <w:sz w:val="22"/>
          <w:szCs w:val="22"/>
        </w:rPr>
        <w:t xml:space="preserve">musi </w:t>
      </w:r>
      <w:r>
        <w:rPr>
          <w:sz w:val="22"/>
          <w:szCs w:val="22"/>
        </w:rPr>
        <w:t>załączyć</w:t>
      </w:r>
      <w:r w:rsidR="0039710C" w:rsidRPr="00805D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oferty oświadczenie - </w:t>
      </w:r>
      <w:r w:rsidR="0039710C" w:rsidRPr="00805DB5">
        <w:rPr>
          <w:sz w:val="22"/>
          <w:szCs w:val="22"/>
        </w:rPr>
        <w:t xml:space="preserve">wykaz </w:t>
      </w:r>
      <w:r w:rsidR="00894B62">
        <w:rPr>
          <w:sz w:val="22"/>
          <w:szCs w:val="22"/>
        </w:rPr>
        <w:t>podwykonawców</w:t>
      </w:r>
      <w:r>
        <w:rPr>
          <w:sz w:val="22"/>
          <w:szCs w:val="22"/>
        </w:rPr>
        <w:t>, w którym stosownie do okoliczności wskazuje podwykonawcę/ów</w:t>
      </w:r>
      <w:r w:rsidR="00894B62">
        <w:rPr>
          <w:sz w:val="22"/>
          <w:szCs w:val="22"/>
        </w:rPr>
        <w:t xml:space="preserve"> wraz </w:t>
      </w:r>
      <w:r w:rsidR="0039710C" w:rsidRPr="00805DB5">
        <w:rPr>
          <w:sz w:val="22"/>
          <w:szCs w:val="22"/>
        </w:rPr>
        <w:t>z zakrese</w:t>
      </w:r>
      <w:r w:rsidR="00894B62">
        <w:rPr>
          <w:sz w:val="22"/>
          <w:szCs w:val="22"/>
        </w:rPr>
        <w:t>m powierzonych im zadań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albo oświadcza, że </w:t>
      </w:r>
      <w:r w:rsidRPr="00164B4D">
        <w:rPr>
          <w:sz w:val="22"/>
          <w:szCs w:val="22"/>
        </w:rPr>
        <w:t>nie powierza</w:t>
      </w:r>
      <w:r w:rsidRPr="00284002">
        <w:rPr>
          <w:sz w:val="22"/>
          <w:szCs w:val="22"/>
        </w:rPr>
        <w:t xml:space="preserve"> podwykonawcom żadnych prac objętych przedmiotowym zamówieniem</w:t>
      </w:r>
      <w:r>
        <w:rPr>
          <w:sz w:val="22"/>
          <w:szCs w:val="22"/>
        </w:rPr>
        <w:t>.</w:t>
      </w:r>
    </w:p>
    <w:p w14:paraId="56FABB06" w14:textId="77777777" w:rsidR="00EE5C29" w:rsidRPr="00805DB5" w:rsidRDefault="0039710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5DB5">
        <w:rPr>
          <w:sz w:val="22"/>
          <w:szCs w:val="22"/>
        </w:rPr>
        <w:t xml:space="preserve">Opis przedmiotu zamówienia zgodny z nomenklaturą Wspólnego Słownika Zamówień CPV: </w:t>
      </w:r>
    </w:p>
    <w:p w14:paraId="328EC4E3" w14:textId="490BD318" w:rsidR="002B7222" w:rsidRPr="009C732B" w:rsidRDefault="002B677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9C732B">
        <w:rPr>
          <w:sz w:val="22"/>
        </w:rPr>
        <w:t xml:space="preserve">dla </w:t>
      </w:r>
      <w:r w:rsidRPr="00164B4D">
        <w:rPr>
          <w:b/>
          <w:bCs/>
          <w:sz w:val="22"/>
        </w:rPr>
        <w:t>CZĘŚCI</w:t>
      </w:r>
      <w:r w:rsidR="00345D2A" w:rsidRPr="00164B4D">
        <w:rPr>
          <w:b/>
          <w:bCs/>
          <w:sz w:val="22"/>
        </w:rPr>
        <w:t xml:space="preserve"> </w:t>
      </w:r>
      <w:r w:rsidR="009212CC" w:rsidRPr="00164B4D">
        <w:rPr>
          <w:b/>
          <w:bCs/>
          <w:sz w:val="22"/>
        </w:rPr>
        <w:t>1</w:t>
      </w:r>
      <w:r w:rsidR="00524DC4">
        <w:rPr>
          <w:sz w:val="22"/>
        </w:rPr>
        <w:t> </w:t>
      </w:r>
      <w:r w:rsidR="00524DC4" w:rsidRPr="000D49C6">
        <w:rPr>
          <w:sz w:val="22"/>
        </w:rPr>
        <w:t>–</w:t>
      </w:r>
      <w:r w:rsidR="00524DC4">
        <w:rPr>
          <w:sz w:val="22"/>
        </w:rPr>
        <w:t> </w:t>
      </w:r>
      <w:r w:rsidR="00C61D0F" w:rsidRPr="00C61D0F">
        <w:rPr>
          <w:sz w:val="22"/>
        </w:rPr>
        <w:t>30231300-0 monitory ekranow</w:t>
      </w:r>
      <w:r w:rsidR="00C61D0F" w:rsidRPr="0097465D">
        <w:rPr>
          <w:sz w:val="22"/>
        </w:rPr>
        <w:t>e</w:t>
      </w:r>
      <w:r w:rsidR="001521C9" w:rsidRPr="0097465D">
        <w:rPr>
          <w:color w:val="000000" w:themeColor="text1"/>
          <w:sz w:val="22"/>
        </w:rPr>
        <w:t>,</w:t>
      </w:r>
    </w:p>
    <w:p w14:paraId="0DF2B457" w14:textId="07AC2DD6" w:rsidR="00345D2A" w:rsidRPr="00442D57" w:rsidRDefault="002B677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442D57">
        <w:rPr>
          <w:sz w:val="22"/>
        </w:rPr>
        <w:t xml:space="preserve">dla </w:t>
      </w:r>
      <w:r w:rsidRPr="00442D57">
        <w:rPr>
          <w:b/>
          <w:bCs/>
          <w:sz w:val="22"/>
        </w:rPr>
        <w:t xml:space="preserve">CZĘŚCI </w:t>
      </w:r>
      <w:r w:rsidR="009212CC" w:rsidRPr="00442D57">
        <w:rPr>
          <w:b/>
          <w:bCs/>
          <w:sz w:val="22"/>
        </w:rPr>
        <w:t>2</w:t>
      </w:r>
      <w:r w:rsidR="00524DC4">
        <w:rPr>
          <w:sz w:val="22"/>
        </w:rPr>
        <w:t> </w:t>
      </w:r>
      <w:r w:rsidR="00524DC4" w:rsidRPr="000D49C6">
        <w:rPr>
          <w:sz w:val="22"/>
        </w:rPr>
        <w:t>–</w:t>
      </w:r>
      <w:r w:rsidR="00524DC4">
        <w:rPr>
          <w:sz w:val="22"/>
        </w:rPr>
        <w:t> </w:t>
      </w:r>
      <w:r w:rsidR="005D01F2" w:rsidRPr="005D01F2">
        <w:rPr>
          <w:sz w:val="22"/>
        </w:rPr>
        <w:t>30213300-8 komputer biurkowy,</w:t>
      </w:r>
    </w:p>
    <w:p w14:paraId="35165DB9" w14:textId="3E8B9612" w:rsidR="009C732B" w:rsidRDefault="009C732B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442D57">
        <w:rPr>
          <w:sz w:val="22"/>
        </w:rPr>
        <w:t xml:space="preserve">dla </w:t>
      </w:r>
      <w:r w:rsidRPr="00442D57">
        <w:rPr>
          <w:b/>
          <w:bCs/>
          <w:sz w:val="22"/>
        </w:rPr>
        <w:t>CZĘŚCI 3</w:t>
      </w:r>
      <w:r w:rsidR="00524DC4">
        <w:rPr>
          <w:sz w:val="22"/>
        </w:rPr>
        <w:t> </w:t>
      </w:r>
      <w:r w:rsidR="00524DC4" w:rsidRPr="000D49C6">
        <w:rPr>
          <w:sz w:val="22"/>
        </w:rPr>
        <w:t>–</w:t>
      </w:r>
      <w:r w:rsidR="00E84F20" w:rsidRPr="00E84F20">
        <w:rPr>
          <w:sz w:val="22"/>
        </w:rPr>
        <w:t xml:space="preserve">30213100-6 </w:t>
      </w:r>
      <w:r w:rsidR="005D01F2" w:rsidRPr="005D01F2">
        <w:rPr>
          <w:sz w:val="22"/>
        </w:rPr>
        <w:t xml:space="preserve"> komputery przenośne,</w:t>
      </w:r>
    </w:p>
    <w:p w14:paraId="15E11276" w14:textId="13DF5765" w:rsidR="00B33542" w:rsidRPr="008B5CE8" w:rsidRDefault="009028CA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9028CA">
        <w:rPr>
          <w:sz w:val="22"/>
        </w:rPr>
        <w:t xml:space="preserve">dla </w:t>
      </w:r>
      <w:r w:rsidRPr="008B5CE8">
        <w:rPr>
          <w:b/>
          <w:bCs/>
          <w:sz w:val="22"/>
        </w:rPr>
        <w:t>CZĘŚCI 4</w:t>
      </w:r>
      <w:r w:rsidRPr="008B5CE8">
        <w:rPr>
          <w:sz w:val="22"/>
        </w:rPr>
        <w:t> – </w:t>
      </w:r>
      <w:r w:rsidR="008B13F4" w:rsidRPr="008B5CE8">
        <w:rPr>
          <w:sz w:val="22"/>
        </w:rPr>
        <w:t>3021</w:t>
      </w:r>
      <w:r w:rsidR="008B5CE8" w:rsidRPr="008B5CE8">
        <w:rPr>
          <w:sz w:val="22"/>
        </w:rPr>
        <w:t>4000-2 stacje robocze</w:t>
      </w:r>
      <w:r w:rsidR="00757B10" w:rsidRPr="008B5CE8">
        <w:rPr>
          <w:sz w:val="22"/>
        </w:rPr>
        <w:t>,</w:t>
      </w:r>
    </w:p>
    <w:p w14:paraId="7229C92F" w14:textId="4ECE70C3" w:rsidR="00442D57" w:rsidRDefault="00442D57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bookmarkStart w:id="3" w:name="_Hlk121402860"/>
      <w:r w:rsidRPr="00442D57">
        <w:rPr>
          <w:sz w:val="22"/>
        </w:rPr>
        <w:t xml:space="preserve">dla </w:t>
      </w:r>
      <w:r w:rsidRPr="00442D57">
        <w:rPr>
          <w:b/>
          <w:bCs/>
          <w:sz w:val="22"/>
        </w:rPr>
        <w:t>CZĘŚCI</w:t>
      </w:r>
      <w:r w:rsidR="00E15DDA">
        <w:rPr>
          <w:b/>
          <w:bCs/>
          <w:sz w:val="22"/>
        </w:rPr>
        <w:t xml:space="preserve"> 5</w:t>
      </w:r>
      <w:r w:rsidR="00524DC4">
        <w:rPr>
          <w:sz w:val="22"/>
        </w:rPr>
        <w:t> </w:t>
      </w:r>
      <w:r w:rsidR="00524DC4" w:rsidRPr="000D49C6">
        <w:rPr>
          <w:sz w:val="22"/>
        </w:rPr>
        <w:t>–</w:t>
      </w:r>
      <w:r w:rsidR="00524DC4">
        <w:rPr>
          <w:sz w:val="22"/>
        </w:rPr>
        <w:t> </w:t>
      </w:r>
      <w:bookmarkEnd w:id="3"/>
      <w:r w:rsidR="005D01F2" w:rsidRPr="005D01F2">
        <w:rPr>
          <w:sz w:val="22"/>
        </w:rPr>
        <w:t>30213100-6 komputery przenośne,</w:t>
      </w:r>
    </w:p>
    <w:p w14:paraId="13E4CA05" w14:textId="7D0E4717" w:rsidR="005D01F2" w:rsidRPr="005D01F2" w:rsidRDefault="005D01F2">
      <w:pPr>
        <w:pStyle w:val="Akapitzlist"/>
        <w:numPr>
          <w:ilvl w:val="1"/>
          <w:numId w:val="18"/>
        </w:numPr>
        <w:rPr>
          <w:sz w:val="22"/>
        </w:rPr>
      </w:pPr>
      <w:r w:rsidRPr="005D01F2">
        <w:rPr>
          <w:sz w:val="22"/>
        </w:rPr>
        <w:t xml:space="preserve">dla </w:t>
      </w:r>
      <w:r w:rsidRPr="005D01F2">
        <w:rPr>
          <w:b/>
          <w:bCs/>
          <w:sz w:val="22"/>
        </w:rPr>
        <w:t xml:space="preserve">CZĘŚCI </w:t>
      </w:r>
      <w:r>
        <w:rPr>
          <w:b/>
          <w:bCs/>
          <w:sz w:val="22"/>
        </w:rPr>
        <w:t>6</w:t>
      </w:r>
      <w:r w:rsidRPr="005D01F2">
        <w:rPr>
          <w:sz w:val="22"/>
        </w:rPr>
        <w:t xml:space="preserve"> – 30213300-8 komputer biurkowy,</w:t>
      </w:r>
    </w:p>
    <w:p w14:paraId="50958AF2" w14:textId="77777777" w:rsidR="00B0636D" w:rsidRPr="00E15DDA" w:rsidRDefault="00B0636D" w:rsidP="005D01F2">
      <w:pPr>
        <w:pStyle w:val="Akapitzlist"/>
        <w:autoSpaceDE w:val="0"/>
        <w:autoSpaceDN w:val="0"/>
        <w:adjustRightInd w:val="0"/>
        <w:ind w:left="851"/>
        <w:jc w:val="both"/>
        <w:rPr>
          <w:sz w:val="22"/>
        </w:rPr>
      </w:pPr>
    </w:p>
    <w:p w14:paraId="6A32270C" w14:textId="77777777" w:rsidR="00695D3C" w:rsidRPr="004719BB" w:rsidRDefault="00695D3C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A3B7E0B" w14:textId="70C3D860" w:rsidR="00653260" w:rsidRDefault="00653260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9D0ECA">
        <w:rPr>
          <w:b/>
          <w:bCs/>
          <w:sz w:val="22"/>
          <w:szCs w:val="22"/>
        </w:rPr>
        <w:t>Rozdział IV – Przedmiotowe środki dowodowe</w:t>
      </w:r>
    </w:p>
    <w:p w14:paraId="6129064A" w14:textId="77777777" w:rsidR="00040A44" w:rsidRPr="00040A44" w:rsidRDefault="00040A44">
      <w:pPr>
        <w:widowControl/>
        <w:numPr>
          <w:ilvl w:val="0"/>
          <w:numId w:val="19"/>
        </w:numPr>
        <w:suppressAutoHyphens w:val="0"/>
        <w:jc w:val="both"/>
        <w:rPr>
          <w:b/>
          <w:bCs/>
          <w:sz w:val="22"/>
          <w:szCs w:val="22"/>
          <w:lang w:eastAsia="en-US"/>
        </w:rPr>
      </w:pPr>
      <w:r w:rsidRPr="00040A44">
        <w:rPr>
          <w:bCs/>
          <w:sz w:val="22"/>
          <w:szCs w:val="22"/>
          <w:lang w:eastAsia="en-US"/>
        </w:rPr>
        <w:t>Zamawiający wymaga od wykonawcy złożenia przedmiotowych środków dowodowych:</w:t>
      </w:r>
    </w:p>
    <w:p w14:paraId="519E082B" w14:textId="77777777" w:rsidR="00B252B9" w:rsidRDefault="00040A44">
      <w:pPr>
        <w:numPr>
          <w:ilvl w:val="0"/>
          <w:numId w:val="53"/>
        </w:numPr>
        <w:jc w:val="both"/>
        <w:rPr>
          <w:bCs/>
          <w:sz w:val="22"/>
        </w:rPr>
      </w:pPr>
      <w:r w:rsidRPr="00040A44">
        <w:rPr>
          <w:b/>
          <w:bCs/>
          <w:sz w:val="22"/>
          <w:szCs w:val="22"/>
          <w:lang w:eastAsia="en-US"/>
        </w:rPr>
        <w:t>opisu/ów technicznego/</w:t>
      </w:r>
      <w:proofErr w:type="spellStart"/>
      <w:r w:rsidRPr="00040A44">
        <w:rPr>
          <w:b/>
          <w:bCs/>
          <w:sz w:val="22"/>
          <w:szCs w:val="22"/>
          <w:lang w:eastAsia="en-US"/>
        </w:rPr>
        <w:t>ych</w:t>
      </w:r>
      <w:proofErr w:type="spellEnd"/>
      <w:r w:rsidRPr="00040A44">
        <w:rPr>
          <w:b/>
          <w:bCs/>
          <w:sz w:val="22"/>
          <w:szCs w:val="22"/>
          <w:lang w:eastAsia="en-US"/>
        </w:rPr>
        <w:t xml:space="preserve"> sporządzonych przez producenta i/lub wydruk/i ze stron internetowych producenta, bądź katalog/ów producenta/ów pozwalające na ocenę zgodności oferowanych urządzeń oraz ich parametrów z wymaganiami SWZ. Zamawiający wymaga, aby w sytuacji załączenia do oferty ww. dokumentów zawierających informacje o różnych modelach, typach, konfiguracjach i rodzajach urządzeń Wykonawca w niniejszych materiałach </w:t>
      </w:r>
      <w:r w:rsidRPr="00040A44">
        <w:rPr>
          <w:b/>
          <w:bCs/>
          <w:sz w:val="22"/>
          <w:szCs w:val="22"/>
          <w:u w:val="single"/>
          <w:lang w:eastAsia="en-US"/>
        </w:rPr>
        <w:t>obowiązkowo i jednoznacznie wskazał której pozycji dotyczą materiały.</w:t>
      </w:r>
      <w:r w:rsidRPr="00040A44">
        <w:rPr>
          <w:bCs/>
          <w:sz w:val="22"/>
          <w:szCs w:val="22"/>
          <w:lang w:eastAsia="en-US"/>
        </w:rPr>
        <w:t xml:space="preserve"> Zamawiający dopuszcza złożenie wyżej wskazanych dokumentów na potwierdzenie spełnienia warunków przedmiotowych w języku angielskim.</w:t>
      </w:r>
      <w:r w:rsidR="00A65CA6" w:rsidRPr="00A65CA6">
        <w:rPr>
          <w:color w:val="000000"/>
          <w:sz w:val="22"/>
          <w:szCs w:val="22"/>
          <w:lang w:eastAsia="en-US"/>
        </w:rPr>
        <w:t xml:space="preserve"> </w:t>
      </w:r>
      <w:r w:rsidR="00A65CA6" w:rsidRPr="00A65CA6">
        <w:rPr>
          <w:bCs/>
          <w:sz w:val="22"/>
        </w:rPr>
        <w:t xml:space="preserve">Katalogi/dokumentacje i materiały producenta można dostarczyć w wersji oryginalnej bez podpisu wykonawcy, wydruki ze stron internetowych producentów muszą być potwierdzone za zgodność z oryginałem przez wykonawcę kwalifikowanym podpisem elektronicznym, opisy techniczne sporządzone przez wykonawcę muszą zostać podpisane przez wykonawcę kwalifikowanym podpisem elektronicznym.  </w:t>
      </w:r>
    </w:p>
    <w:p w14:paraId="64C694A6" w14:textId="77777777" w:rsidR="00B252B9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>W przypadku, gdy zaproponowane przez wykonawcę rozwiązania w równoważnym stopniu spełniają wymagania określone w opisie przedmiotu zamówienia, wykonawca musi udowodnić w ofercie, w szczególności za pomocą formularza technicznego oraz przedmiotowych środków dowodowych, że oferowane dostawy spełniają określone przez zamawiającego wymagania, cechy lub kryteria</w:t>
      </w:r>
      <w:r w:rsidR="00B252B9">
        <w:rPr>
          <w:bCs/>
          <w:sz w:val="22"/>
        </w:rPr>
        <w:t>.</w:t>
      </w:r>
    </w:p>
    <w:p w14:paraId="0B9F4720" w14:textId="77777777" w:rsidR="00B252B9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 xml:space="preserve">Jeżeli wykonawca nie złożył przedmiotowych środków dowodowych, o których mowa </w:t>
      </w:r>
      <w:r w:rsidRPr="00B252B9">
        <w:rPr>
          <w:bCs/>
          <w:sz w:val="22"/>
        </w:rPr>
        <w:br/>
        <w:t>w pkt. 1.1 powyżej lub złożone przedmiotowe środki dowodowe są niekompletne, zamawiający wzywa do ich złożenia lub uzupełnienia w wyznaczonym terminie, nie krótszym niż dwa 2 (dwa) dni robocze.</w:t>
      </w:r>
    </w:p>
    <w:p w14:paraId="246D35E8" w14:textId="77777777" w:rsidR="00B252B9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69998EA1" w14:textId="77777777" w:rsidR="00B252B9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>Zamawiający może żądać od wykonawców wyjaśnień dotyczących treści przedmiotowych środków dowodowych.</w:t>
      </w:r>
    </w:p>
    <w:p w14:paraId="59675D91" w14:textId="324DB15A" w:rsidR="00A65CA6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 xml:space="preserve">Przepisu ust. 3 nie stosuje się w odniesieniu do formularza technicznego - załącznik A </w:t>
      </w:r>
      <w:r w:rsidRPr="00B252B9">
        <w:rPr>
          <w:bCs/>
          <w:sz w:val="22"/>
        </w:rPr>
        <w:br/>
        <w:t xml:space="preserve">do SWZ, który wykonawca zobowiązany jest wypełnić i złożyć wraz z ofertą.  </w:t>
      </w:r>
    </w:p>
    <w:p w14:paraId="022ABB7A" w14:textId="6D7D5798" w:rsidR="00040A44" w:rsidRDefault="00040A44" w:rsidP="00A65CA6">
      <w:pPr>
        <w:widowControl/>
        <w:suppressAutoHyphens w:val="0"/>
        <w:ind w:left="425"/>
        <w:jc w:val="both"/>
        <w:rPr>
          <w:b/>
          <w:bCs/>
          <w:sz w:val="22"/>
          <w:szCs w:val="22"/>
        </w:rPr>
      </w:pPr>
    </w:p>
    <w:p w14:paraId="04135C82" w14:textId="3FDC5161" w:rsidR="00554F7A" w:rsidRPr="001072EB" w:rsidRDefault="00D76A6B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072EB">
        <w:rPr>
          <w:b/>
          <w:bCs/>
          <w:sz w:val="22"/>
          <w:szCs w:val="22"/>
        </w:rPr>
        <w:t xml:space="preserve">Rozdział V - </w:t>
      </w:r>
      <w:r w:rsidR="5CD32AA8" w:rsidRPr="001072EB">
        <w:rPr>
          <w:b/>
          <w:bCs/>
          <w:sz w:val="22"/>
          <w:szCs w:val="22"/>
        </w:rPr>
        <w:t>Termin wykonania zamówienia</w:t>
      </w:r>
      <w:r w:rsidR="00020994" w:rsidRPr="001072EB">
        <w:rPr>
          <w:b/>
          <w:bCs/>
          <w:sz w:val="22"/>
          <w:szCs w:val="22"/>
        </w:rPr>
        <w:t xml:space="preserve"> dla każdej z części przedmiotu zamówienia</w:t>
      </w:r>
      <w:r w:rsidR="5CD32AA8" w:rsidRPr="001072EB">
        <w:rPr>
          <w:b/>
          <w:bCs/>
          <w:sz w:val="22"/>
          <w:szCs w:val="22"/>
        </w:rPr>
        <w:t xml:space="preserve">. </w:t>
      </w:r>
    </w:p>
    <w:p w14:paraId="5B1B712E" w14:textId="77777777" w:rsidR="007467D2" w:rsidRDefault="00DD62C8">
      <w:pPr>
        <w:pStyle w:val="Akapitzlist"/>
        <w:numPr>
          <w:ilvl w:val="0"/>
          <w:numId w:val="20"/>
        </w:numPr>
        <w:suppressAutoHyphens/>
        <w:jc w:val="both"/>
        <w:rPr>
          <w:sz w:val="22"/>
        </w:rPr>
      </w:pPr>
      <w:r w:rsidRPr="00FB2569">
        <w:rPr>
          <w:sz w:val="22"/>
        </w:rPr>
        <w:t>Przedmiot zamówienia w zakresie dostawy zaoferowanych urządzeń</w:t>
      </w:r>
      <w:r w:rsidR="003B3A5C" w:rsidRPr="00FB2569">
        <w:rPr>
          <w:sz w:val="22"/>
        </w:rPr>
        <w:t>/sprzętu</w:t>
      </w:r>
      <w:r w:rsidR="000F5E94" w:rsidRPr="00FB2569">
        <w:rPr>
          <w:sz w:val="22"/>
        </w:rPr>
        <w:t xml:space="preserve"> w danej </w:t>
      </w:r>
      <w:r w:rsidR="00A6728A" w:rsidRPr="00FB2569">
        <w:rPr>
          <w:sz w:val="22"/>
        </w:rPr>
        <w:t>CZĘŚCI</w:t>
      </w:r>
      <w:r w:rsidR="00E13871" w:rsidRPr="00FB2569">
        <w:rPr>
          <w:sz w:val="22"/>
        </w:rPr>
        <w:t xml:space="preserve"> </w:t>
      </w:r>
      <w:r w:rsidRPr="00FB2569">
        <w:rPr>
          <w:sz w:val="22"/>
        </w:rPr>
        <w:t xml:space="preserve">musi zostać wykonany </w:t>
      </w:r>
      <w:r w:rsidR="003B3A5C" w:rsidRPr="00FB2569">
        <w:rPr>
          <w:b/>
          <w:bCs/>
          <w:sz w:val="22"/>
        </w:rPr>
        <w:t>w terminie do 21</w:t>
      </w:r>
      <w:r w:rsidR="00FB2569" w:rsidRPr="00FB2569">
        <w:rPr>
          <w:b/>
          <w:bCs/>
          <w:sz w:val="22"/>
        </w:rPr>
        <w:t xml:space="preserve"> dni</w:t>
      </w:r>
      <w:r w:rsidR="00114F87" w:rsidRPr="00FB2569">
        <w:rPr>
          <w:sz w:val="22"/>
        </w:rPr>
        <w:t xml:space="preserve"> od dnia udzielenia zamówienia, tj. dnia zawarcia umowy</w:t>
      </w:r>
      <w:r w:rsidR="007467D2">
        <w:rPr>
          <w:sz w:val="22"/>
        </w:rPr>
        <w:t>.</w:t>
      </w:r>
    </w:p>
    <w:p w14:paraId="11A0481B" w14:textId="46D1E1E1" w:rsidR="00AE4044" w:rsidRDefault="00FB2569" w:rsidP="007467D2">
      <w:pPr>
        <w:pStyle w:val="Akapitzlist"/>
        <w:suppressAutoHyphens/>
        <w:ind w:left="425"/>
        <w:jc w:val="both"/>
        <w:rPr>
          <w:sz w:val="22"/>
        </w:rPr>
      </w:pPr>
      <w:r w:rsidRPr="00FB2569">
        <w:rPr>
          <w:sz w:val="22"/>
        </w:rPr>
        <w:t xml:space="preserve"> </w:t>
      </w:r>
    </w:p>
    <w:p w14:paraId="52810FA1" w14:textId="7BEC3D05" w:rsidR="00691618" w:rsidRPr="000D49C6" w:rsidRDefault="00D76A6B" w:rsidP="00D76A6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D49C6">
        <w:rPr>
          <w:b/>
          <w:bCs/>
          <w:sz w:val="22"/>
          <w:szCs w:val="22"/>
        </w:rPr>
        <w:t xml:space="preserve">Rozdział VI - </w:t>
      </w:r>
      <w:r w:rsidR="5CD32AA8" w:rsidRPr="000D49C6">
        <w:rPr>
          <w:b/>
          <w:bCs/>
          <w:sz w:val="22"/>
          <w:szCs w:val="22"/>
        </w:rPr>
        <w:t>Opis warunków podmiotowych udziału w postępowaniu</w:t>
      </w:r>
    </w:p>
    <w:p w14:paraId="16E9E242" w14:textId="2E3DF151" w:rsidR="00A00FC8" w:rsidRPr="000D49C6" w:rsidRDefault="00D76A6B">
      <w:pPr>
        <w:numPr>
          <w:ilvl w:val="0"/>
          <w:numId w:val="21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0D49C6">
        <w:rPr>
          <w:rFonts w:eastAsia="Calibri" w:cs="Calibri"/>
          <w:sz w:val="22"/>
          <w:szCs w:val="22"/>
          <w:lang w:eastAsia="en-US"/>
        </w:rPr>
        <w:t xml:space="preserve">Zdolność do występowania w obrocie gospodarczym </w:t>
      </w:r>
      <w:r w:rsidR="5CD32AA8" w:rsidRPr="000D49C6">
        <w:rPr>
          <w:sz w:val="22"/>
          <w:szCs w:val="22"/>
        </w:rPr>
        <w:t xml:space="preserve">– </w:t>
      </w:r>
      <w:r w:rsidR="00C1593B">
        <w:rPr>
          <w:sz w:val="22"/>
          <w:szCs w:val="22"/>
        </w:rPr>
        <w:t>z</w:t>
      </w:r>
      <w:r w:rsidR="5CD32AA8" w:rsidRPr="000D49C6">
        <w:rPr>
          <w:sz w:val="22"/>
          <w:szCs w:val="22"/>
        </w:rPr>
        <w:t xml:space="preserve">amawiający nie wyznacza warunku </w:t>
      </w:r>
      <w:r w:rsidR="00BE76E4">
        <w:rPr>
          <w:sz w:val="22"/>
          <w:szCs w:val="22"/>
        </w:rPr>
        <w:br/>
      </w:r>
      <w:r w:rsidR="5CD32AA8" w:rsidRPr="000D49C6">
        <w:rPr>
          <w:sz w:val="22"/>
          <w:szCs w:val="22"/>
        </w:rPr>
        <w:t>w tym zakresie</w:t>
      </w:r>
      <w:r w:rsidR="000D49C6">
        <w:rPr>
          <w:sz w:val="22"/>
          <w:szCs w:val="22"/>
        </w:rPr>
        <w:t>.</w:t>
      </w:r>
    </w:p>
    <w:p w14:paraId="3C416F33" w14:textId="0F793B22" w:rsidR="00691618" w:rsidRPr="000D49C6" w:rsidRDefault="00A00FC8">
      <w:pPr>
        <w:pStyle w:val="Akapitzlist"/>
        <w:numPr>
          <w:ilvl w:val="0"/>
          <w:numId w:val="21"/>
        </w:numPr>
        <w:jc w:val="both"/>
        <w:rPr>
          <w:sz w:val="22"/>
          <w:lang w:eastAsia="pl-PL"/>
        </w:rPr>
      </w:pPr>
      <w:r w:rsidRPr="000D49C6">
        <w:rPr>
          <w:sz w:val="22"/>
          <w:lang w:eastAsia="pl-PL"/>
        </w:rPr>
        <w:t xml:space="preserve">Uprawnienia do prowadzenia określonej działalności gospodarczej lub zawodowej, </w:t>
      </w:r>
      <w:r w:rsidR="004D1F78">
        <w:rPr>
          <w:sz w:val="22"/>
          <w:lang w:eastAsia="pl-PL"/>
        </w:rPr>
        <w:br/>
      </w:r>
      <w:r w:rsidRPr="000D49C6">
        <w:rPr>
          <w:sz w:val="22"/>
          <w:lang w:eastAsia="pl-PL"/>
        </w:rPr>
        <w:t xml:space="preserve">o ile </w:t>
      </w:r>
      <w:r w:rsidR="004D1F78">
        <w:rPr>
          <w:sz w:val="22"/>
          <w:lang w:eastAsia="pl-PL"/>
        </w:rPr>
        <w:t>w</w:t>
      </w:r>
      <w:r w:rsidRPr="000D49C6">
        <w:rPr>
          <w:sz w:val="22"/>
          <w:lang w:eastAsia="pl-PL"/>
        </w:rPr>
        <w:t>ynika to z odrębnych przepisów – zamawiający nie wyznacza warunku w tym zakresie</w:t>
      </w:r>
      <w:r w:rsidR="000D49C6">
        <w:rPr>
          <w:sz w:val="22"/>
          <w:lang w:eastAsia="pl-PL"/>
        </w:rPr>
        <w:t>.</w:t>
      </w:r>
    </w:p>
    <w:p w14:paraId="0ADA9229" w14:textId="78006E13" w:rsidR="00777B51" w:rsidRPr="000D49C6" w:rsidRDefault="5CD32AA8">
      <w:pPr>
        <w:numPr>
          <w:ilvl w:val="0"/>
          <w:numId w:val="21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0D49C6">
        <w:rPr>
          <w:sz w:val="22"/>
          <w:szCs w:val="22"/>
        </w:rPr>
        <w:t xml:space="preserve">Sytuacja ekonomiczna lub finansowa </w:t>
      </w:r>
      <w:r w:rsidR="00C1593B" w:rsidRPr="000D49C6">
        <w:rPr>
          <w:sz w:val="22"/>
          <w:szCs w:val="22"/>
        </w:rPr>
        <w:t>–</w:t>
      </w:r>
      <w:r w:rsidR="00C1593B">
        <w:rPr>
          <w:sz w:val="22"/>
          <w:szCs w:val="22"/>
        </w:rPr>
        <w:t xml:space="preserve"> z</w:t>
      </w:r>
      <w:r w:rsidR="006360F8" w:rsidRPr="000D49C6">
        <w:rPr>
          <w:sz w:val="22"/>
          <w:szCs w:val="22"/>
        </w:rPr>
        <w:t>amawiający nie wyznacza warunku w tym zakresie</w:t>
      </w:r>
      <w:r w:rsidR="000D49C6">
        <w:rPr>
          <w:sz w:val="22"/>
          <w:szCs w:val="22"/>
        </w:rPr>
        <w:t>.</w:t>
      </w:r>
    </w:p>
    <w:p w14:paraId="5FE61578" w14:textId="6275F482" w:rsidR="004E2FF9" w:rsidRPr="000D49C6" w:rsidRDefault="5CD32AA8">
      <w:pPr>
        <w:numPr>
          <w:ilvl w:val="0"/>
          <w:numId w:val="21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0D49C6">
        <w:rPr>
          <w:sz w:val="22"/>
          <w:szCs w:val="22"/>
        </w:rPr>
        <w:t xml:space="preserve">Zdolność techniczna lub zawodowa </w:t>
      </w:r>
      <w:r w:rsidR="00777B51" w:rsidRPr="000D49C6">
        <w:rPr>
          <w:sz w:val="22"/>
          <w:szCs w:val="22"/>
        </w:rPr>
        <w:t xml:space="preserve">– </w:t>
      </w:r>
      <w:r w:rsidR="00C1593B">
        <w:rPr>
          <w:sz w:val="22"/>
          <w:szCs w:val="22"/>
        </w:rPr>
        <w:t>z</w:t>
      </w:r>
      <w:r w:rsidR="00104220" w:rsidRPr="000D49C6">
        <w:rPr>
          <w:sz w:val="22"/>
          <w:szCs w:val="22"/>
        </w:rPr>
        <w:t>amawiający nie wyznacza warunku w tym zakresie</w:t>
      </w:r>
      <w:r w:rsidR="000D49C6">
        <w:rPr>
          <w:sz w:val="22"/>
          <w:szCs w:val="22"/>
        </w:rPr>
        <w:t>.</w:t>
      </w:r>
    </w:p>
    <w:p w14:paraId="6E63FF0C" w14:textId="77777777" w:rsidR="00955267" w:rsidRPr="00466299" w:rsidRDefault="00955267" w:rsidP="004E18D0">
      <w:pPr>
        <w:suppressAutoHyphens w:val="0"/>
        <w:adjustRightInd w:val="0"/>
        <w:ind w:left="426" w:hanging="426"/>
        <w:jc w:val="both"/>
        <w:textAlignment w:val="baseline"/>
        <w:rPr>
          <w:sz w:val="16"/>
        </w:rPr>
      </w:pPr>
    </w:p>
    <w:p w14:paraId="423F69E0" w14:textId="2867ACAD" w:rsidR="0071266D" w:rsidRPr="000D49C6" w:rsidRDefault="002179DB" w:rsidP="002179DB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0D49C6">
        <w:rPr>
          <w:b/>
          <w:bCs/>
          <w:color w:val="000000" w:themeColor="text1"/>
          <w:sz w:val="22"/>
          <w:szCs w:val="22"/>
        </w:rPr>
        <w:t xml:space="preserve">Rozdział VII - </w:t>
      </w:r>
      <w:r w:rsidR="5CD32AA8" w:rsidRPr="000D49C6">
        <w:rPr>
          <w:b/>
          <w:bCs/>
          <w:color w:val="000000" w:themeColor="text1"/>
          <w:sz w:val="22"/>
          <w:szCs w:val="22"/>
        </w:rPr>
        <w:t>Podstawy wykluczenia wykonawców</w:t>
      </w:r>
    </w:p>
    <w:p w14:paraId="7440FEEF" w14:textId="0B8DDD57" w:rsidR="004E18D0" w:rsidRPr="00870FE4" w:rsidRDefault="004E18D0">
      <w:pPr>
        <w:pStyle w:val="Akapitzlist"/>
        <w:numPr>
          <w:ilvl w:val="0"/>
          <w:numId w:val="22"/>
        </w:numPr>
        <w:spacing w:after="160"/>
        <w:jc w:val="both"/>
        <w:rPr>
          <w:bCs/>
          <w:sz w:val="22"/>
        </w:rPr>
      </w:pPr>
      <w:r w:rsidRPr="00870FE4">
        <w:rPr>
          <w:bCs/>
          <w:sz w:val="22"/>
        </w:rPr>
        <w:t xml:space="preserve">Zamawiający wykluczy wykonawcę w przypadku zaistnienia okoliczności przewidzianych </w:t>
      </w:r>
      <w:r w:rsidR="00A6728A">
        <w:rPr>
          <w:bCs/>
          <w:sz w:val="22"/>
        </w:rPr>
        <w:t>p</w:t>
      </w:r>
      <w:r w:rsidRPr="00870FE4">
        <w:rPr>
          <w:bCs/>
          <w:sz w:val="22"/>
        </w:rPr>
        <w:t>ostanowieniami:</w:t>
      </w:r>
    </w:p>
    <w:p w14:paraId="2D7B5670" w14:textId="77777777" w:rsidR="00870FE4" w:rsidRPr="00870FE4" w:rsidRDefault="004E18D0">
      <w:pPr>
        <w:pStyle w:val="Akapitzlist"/>
        <w:widowControl w:val="0"/>
        <w:numPr>
          <w:ilvl w:val="1"/>
          <w:numId w:val="22"/>
        </w:numPr>
        <w:suppressAutoHyphens/>
        <w:jc w:val="both"/>
        <w:rPr>
          <w:bCs/>
          <w:sz w:val="22"/>
          <w:lang w:eastAsia="pl-PL"/>
        </w:rPr>
      </w:pPr>
      <w:r w:rsidRPr="00870FE4">
        <w:rPr>
          <w:bCs/>
          <w:sz w:val="22"/>
          <w:lang w:eastAsia="pl-PL"/>
        </w:rPr>
        <w:t>art. 108 ust. 1 PZP, z zastrzeżeniem art. 110 ust. 2;</w:t>
      </w:r>
    </w:p>
    <w:p w14:paraId="008DEB96" w14:textId="11446857" w:rsidR="004E18D0" w:rsidRPr="00870FE4" w:rsidRDefault="004E18D0">
      <w:pPr>
        <w:pStyle w:val="Akapitzlist"/>
        <w:widowControl w:val="0"/>
        <w:numPr>
          <w:ilvl w:val="1"/>
          <w:numId w:val="22"/>
        </w:numPr>
        <w:suppressAutoHyphens/>
        <w:jc w:val="both"/>
        <w:rPr>
          <w:bCs/>
          <w:sz w:val="22"/>
          <w:lang w:eastAsia="pl-PL"/>
        </w:rPr>
      </w:pPr>
      <w:r w:rsidRPr="00870FE4">
        <w:rPr>
          <w:bCs/>
          <w:sz w:val="22"/>
        </w:rPr>
        <w:t>art. 7 ust. 1 ustawy z dnia 13 kwietnia 2022 r. o szczególnych rozwiązaniach w zakresie przeciwdziałania wspieraniu agresji na Ukrainę oraz służących ochronie bezpieczeństwa narodowego (Dz.U. z 2022 r., poz. 835) – zwanej dalej „Ustawą sankcyjną”;</w:t>
      </w:r>
    </w:p>
    <w:p w14:paraId="5F9384B9" w14:textId="0FA46E2C" w:rsidR="004E18D0" w:rsidRPr="00870FE4" w:rsidRDefault="004E18D0">
      <w:pPr>
        <w:pStyle w:val="Akapitzlist"/>
        <w:widowControl w:val="0"/>
        <w:numPr>
          <w:ilvl w:val="1"/>
          <w:numId w:val="22"/>
        </w:numPr>
        <w:suppressAutoHyphens/>
        <w:jc w:val="both"/>
        <w:rPr>
          <w:bCs/>
          <w:sz w:val="22"/>
          <w:lang w:eastAsia="pl-PL"/>
        </w:rPr>
      </w:pPr>
      <w:r w:rsidRPr="00870FE4">
        <w:rPr>
          <w:bCs/>
          <w:sz w:val="22"/>
        </w:rPr>
        <w:lastRenderedPageBreak/>
        <w:t>art. 5k rozporządzenia Rady (UE) nr 833/2014 z dnia 31 lipca 2014 r. dotyczącego środków ograniczających w związku z działaniami Rosji destabilizującymi sytuację na Ukrainie (Dz. Urz. UE nr L 229 z 31 lipca 2014 r., str. 1), w brzmieniu nadanym rozporządzeniem Rady (UE) 2022/576 w sprawie zmiany rozporządzenia (UE) nr 833/2014 dotyczącego środków ograniczających w związku z działaniami Rosji destabilizującymi sytuację na Ukrainie (Dz. Urz. UE nr L 111 z 8 kwietnia 2022 r., str. 1) – zwanego dalej „Rozporządzeniem sankcyjnym”;</w:t>
      </w:r>
    </w:p>
    <w:p w14:paraId="03417494" w14:textId="79B3D630" w:rsidR="002179DB" w:rsidRPr="00870FE4" w:rsidRDefault="004E18D0">
      <w:pPr>
        <w:pStyle w:val="Akapitzlist"/>
        <w:widowControl w:val="0"/>
        <w:numPr>
          <w:ilvl w:val="1"/>
          <w:numId w:val="22"/>
        </w:numPr>
        <w:suppressAutoHyphens/>
        <w:jc w:val="both"/>
        <w:rPr>
          <w:bCs/>
          <w:sz w:val="22"/>
          <w:lang w:eastAsia="pl-PL"/>
        </w:rPr>
      </w:pPr>
      <w:r w:rsidRPr="00870FE4">
        <w:rPr>
          <w:iCs/>
          <w:sz w:val="22"/>
        </w:rPr>
        <w:t>w przypadku, gdy na podwykonawcę lub dostawcę przypada ponad 10% wartości zamówienia, zamawiający dokonuje obligatoryjnej weryfikacji tego podmiotu w zakresie braku podstaw wykluczenia na podstawie art. 5k rozporządzenia cytowan</w:t>
      </w:r>
      <w:r w:rsidR="00115D53">
        <w:rPr>
          <w:iCs/>
          <w:sz w:val="22"/>
        </w:rPr>
        <w:t>ego</w:t>
      </w:r>
      <w:r w:rsidR="00BC1974">
        <w:rPr>
          <w:iCs/>
          <w:sz w:val="22"/>
        </w:rPr>
        <w:t xml:space="preserve"> </w:t>
      </w:r>
      <w:r w:rsidRPr="00870FE4">
        <w:rPr>
          <w:iCs/>
          <w:sz w:val="22"/>
        </w:rPr>
        <w:t>powyżej.</w:t>
      </w:r>
    </w:p>
    <w:p w14:paraId="01220DCA" w14:textId="76930A57" w:rsidR="002179DB" w:rsidRPr="00870FE4" w:rsidRDefault="002179DB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bCs/>
          <w:sz w:val="22"/>
          <w:lang w:eastAsia="pl-PL"/>
        </w:rPr>
      </w:pPr>
      <w:r w:rsidRPr="00870FE4">
        <w:rPr>
          <w:rFonts w:eastAsia="Calibri"/>
          <w:sz w:val="22"/>
        </w:rPr>
        <w:t xml:space="preserve">Stosownie do treści art. 109 ust. </w:t>
      </w:r>
      <w:r w:rsidR="00D015DB" w:rsidRPr="00870FE4">
        <w:rPr>
          <w:rFonts w:eastAsia="Calibri"/>
          <w:sz w:val="22"/>
        </w:rPr>
        <w:t>1</w:t>
      </w:r>
      <w:r w:rsidRPr="00870FE4">
        <w:rPr>
          <w:rFonts w:eastAsia="Calibri"/>
          <w:sz w:val="22"/>
        </w:rPr>
        <w:t xml:space="preserve"> ustawy PZP, </w:t>
      </w:r>
      <w:r w:rsidR="00935876">
        <w:rPr>
          <w:rFonts w:eastAsia="Calibri"/>
          <w:sz w:val="22"/>
        </w:rPr>
        <w:t>zamawiaj</w:t>
      </w:r>
      <w:r w:rsidRPr="00870FE4">
        <w:rPr>
          <w:rFonts w:eastAsia="Calibri"/>
          <w:sz w:val="22"/>
        </w:rPr>
        <w:t>ący wykluczy</w:t>
      </w:r>
      <w:r w:rsidR="00BC1974">
        <w:rPr>
          <w:rFonts w:eastAsia="Calibri"/>
          <w:sz w:val="22"/>
        </w:rPr>
        <w:t xml:space="preserve"> </w:t>
      </w:r>
      <w:r w:rsidRPr="00870FE4">
        <w:rPr>
          <w:rFonts w:eastAsia="Calibri"/>
          <w:sz w:val="22"/>
        </w:rPr>
        <w:t xml:space="preserve">z </w:t>
      </w:r>
      <w:r w:rsidR="00870FE4" w:rsidRPr="00870FE4">
        <w:rPr>
          <w:rFonts w:eastAsia="Calibri"/>
          <w:sz w:val="22"/>
        </w:rPr>
        <w:t>p</w:t>
      </w:r>
      <w:r w:rsidRPr="00870FE4">
        <w:rPr>
          <w:rFonts w:eastAsia="Calibri"/>
          <w:sz w:val="22"/>
        </w:rPr>
        <w:t xml:space="preserve">ostępowania </w:t>
      </w:r>
      <w:r w:rsidR="00A6728A">
        <w:rPr>
          <w:rFonts w:eastAsia="Calibri"/>
          <w:sz w:val="22"/>
        </w:rPr>
        <w:t>w</w:t>
      </w:r>
      <w:r w:rsidRPr="00870FE4">
        <w:rPr>
          <w:rFonts w:eastAsia="Calibri"/>
          <w:sz w:val="22"/>
        </w:rPr>
        <w:t>ykonawcę:</w:t>
      </w:r>
    </w:p>
    <w:p w14:paraId="12779E75" w14:textId="72F6CF47" w:rsidR="002179DB" w:rsidRPr="00870FE4" w:rsidRDefault="00B5028B">
      <w:pPr>
        <w:pStyle w:val="Akapitzlist"/>
        <w:numPr>
          <w:ilvl w:val="1"/>
          <w:numId w:val="22"/>
        </w:numPr>
        <w:jc w:val="both"/>
        <w:rPr>
          <w:sz w:val="22"/>
        </w:rPr>
      </w:pPr>
      <w:r w:rsidRPr="00870FE4">
        <w:rPr>
          <w:sz w:val="22"/>
        </w:rPr>
        <w:t xml:space="preserve">który naruszył obowiązki dotyczące płatności podatków, opłat lub składek </w:t>
      </w:r>
      <w:r w:rsidR="00BC1974">
        <w:rPr>
          <w:sz w:val="22"/>
        </w:rPr>
        <w:br/>
      </w:r>
      <w:r w:rsidRPr="00870FE4">
        <w:rPr>
          <w:sz w:val="22"/>
        </w:rPr>
        <w:t xml:space="preserve">na ubezpieczenia społeczne lub zdrowotne, z wyjątkiem przypadku, o którym mowa </w:t>
      </w:r>
      <w:r w:rsidR="00BC1974">
        <w:rPr>
          <w:sz w:val="22"/>
        </w:rPr>
        <w:br/>
      </w:r>
      <w:r w:rsidRPr="00870FE4">
        <w:rPr>
          <w:sz w:val="22"/>
        </w:rPr>
        <w:t xml:space="preserve">w art. 108 ust. 1 pkt 3, chyba że wykonawca odpowiednio przed upływem terminu </w:t>
      </w:r>
      <w:r w:rsidR="009C63DB">
        <w:rPr>
          <w:sz w:val="22"/>
        </w:rPr>
        <w:br/>
      </w:r>
      <w:r w:rsidRPr="00870FE4">
        <w:rPr>
          <w:sz w:val="22"/>
        </w:rPr>
        <w:t xml:space="preserve">do składania wniosków o dopuszczenie do udziału w postępowaniu albo przed upływem terminu składania ofert dokonał płatności należnych podatków, opłat lub składek </w:t>
      </w:r>
      <w:r w:rsidR="009C63DB">
        <w:rPr>
          <w:sz w:val="22"/>
        </w:rPr>
        <w:br/>
      </w:r>
      <w:r w:rsidRPr="00870FE4">
        <w:rPr>
          <w:sz w:val="22"/>
        </w:rPr>
        <w:t>na ubezpieczenia społeczne lub zdrowotne wraz z odsetkami lub grzywnami lub zawarł wiążące porozumienie w sprawie spłaty tych należności (art. 109 ust. 1 pkt 1)</w:t>
      </w:r>
      <w:r w:rsidR="002179DB" w:rsidRPr="00870FE4">
        <w:rPr>
          <w:sz w:val="22"/>
        </w:rPr>
        <w:t>;</w:t>
      </w:r>
    </w:p>
    <w:p w14:paraId="1206AF17" w14:textId="6D65BE2C" w:rsidR="002179DB" w:rsidRPr="00870FE4" w:rsidRDefault="002179DB">
      <w:pPr>
        <w:pStyle w:val="Akapitzlist"/>
        <w:numPr>
          <w:ilvl w:val="1"/>
          <w:numId w:val="22"/>
        </w:numPr>
        <w:jc w:val="both"/>
        <w:rPr>
          <w:sz w:val="22"/>
        </w:rPr>
      </w:pPr>
      <w:r w:rsidRPr="00870FE4">
        <w:rPr>
          <w:sz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2263E4" w:rsidRPr="00870FE4">
        <w:rPr>
          <w:sz w:val="22"/>
        </w:rPr>
        <w:t xml:space="preserve"> (art. 109 ust.1 pkt 4)</w:t>
      </w:r>
      <w:r w:rsidRPr="00870FE4">
        <w:rPr>
          <w:sz w:val="22"/>
        </w:rPr>
        <w:t>;</w:t>
      </w:r>
    </w:p>
    <w:p w14:paraId="2577BBBD" w14:textId="75C53825" w:rsidR="002179DB" w:rsidRPr="00870FE4" w:rsidRDefault="002179DB">
      <w:pPr>
        <w:pStyle w:val="Akapitzlist"/>
        <w:numPr>
          <w:ilvl w:val="1"/>
          <w:numId w:val="22"/>
        </w:numPr>
        <w:jc w:val="both"/>
        <w:rPr>
          <w:sz w:val="22"/>
        </w:rPr>
      </w:pPr>
      <w:r w:rsidRPr="00870FE4">
        <w:rPr>
          <w:rFonts w:eastAsia="Calibri"/>
          <w:sz w:val="22"/>
        </w:rPr>
        <w:t xml:space="preserve">który w sposób zawiniony poważnie naruszył obowiązki zawodowe, co podważa jego uczciwość, w szczególności gdy </w:t>
      </w:r>
      <w:r w:rsidR="00935876">
        <w:rPr>
          <w:rFonts w:eastAsia="Calibri"/>
          <w:sz w:val="22"/>
        </w:rPr>
        <w:t>wykonawc</w:t>
      </w:r>
      <w:r w:rsidRPr="00870FE4">
        <w:rPr>
          <w:rFonts w:eastAsia="Calibri"/>
          <w:sz w:val="22"/>
        </w:rPr>
        <w:t xml:space="preserve">a w wyniku zamierzonego działania </w:t>
      </w:r>
      <w:r w:rsidR="009C63DB">
        <w:rPr>
          <w:rFonts w:eastAsia="Calibri"/>
          <w:sz w:val="22"/>
        </w:rPr>
        <w:br/>
      </w:r>
      <w:r w:rsidRPr="00870FE4">
        <w:rPr>
          <w:rFonts w:eastAsia="Calibri"/>
          <w:sz w:val="22"/>
        </w:rPr>
        <w:t xml:space="preserve">lub rażącego niedbalstwa nie wykonał lub nienależycie wykonał zamówienie, </w:t>
      </w:r>
      <w:r w:rsidR="009C63DB">
        <w:rPr>
          <w:rFonts w:eastAsia="Calibri"/>
          <w:sz w:val="22"/>
        </w:rPr>
        <w:br/>
      </w:r>
      <w:r w:rsidRPr="00870FE4">
        <w:rPr>
          <w:rFonts w:eastAsia="Calibri"/>
          <w:sz w:val="22"/>
        </w:rPr>
        <w:t>co zamawiający jest w stanie wykazać za pomocą stosownych dowodów</w:t>
      </w:r>
      <w:r w:rsidR="002263E4" w:rsidRPr="00870FE4">
        <w:rPr>
          <w:rFonts w:eastAsia="Calibri"/>
          <w:sz w:val="22"/>
        </w:rPr>
        <w:t xml:space="preserve"> w (art. 109 </w:t>
      </w:r>
      <w:r w:rsidR="009C63DB">
        <w:rPr>
          <w:rFonts w:eastAsia="Calibri"/>
          <w:sz w:val="22"/>
        </w:rPr>
        <w:br/>
      </w:r>
      <w:r w:rsidR="002263E4" w:rsidRPr="00870FE4">
        <w:rPr>
          <w:rFonts w:eastAsia="Calibri"/>
          <w:sz w:val="22"/>
        </w:rPr>
        <w:t>ust. 1 pkt 5)</w:t>
      </w:r>
      <w:r w:rsidRPr="00870FE4">
        <w:rPr>
          <w:rFonts w:eastAsia="Calibri"/>
          <w:sz w:val="22"/>
        </w:rPr>
        <w:t>;</w:t>
      </w:r>
    </w:p>
    <w:p w14:paraId="7D69F809" w14:textId="424D6A80" w:rsidR="002179DB" w:rsidRPr="00870FE4" w:rsidRDefault="002179DB">
      <w:pPr>
        <w:pStyle w:val="Akapitzlist"/>
        <w:numPr>
          <w:ilvl w:val="1"/>
          <w:numId w:val="22"/>
        </w:numPr>
        <w:jc w:val="both"/>
        <w:rPr>
          <w:sz w:val="22"/>
        </w:rPr>
      </w:pPr>
      <w:r w:rsidRPr="00870FE4">
        <w:rPr>
          <w:sz w:val="22"/>
        </w:rPr>
        <w:t>który, z przyczyn leżących po jego stronie, w znacznym stopniu lub zakresie nie wykonał lub nienależycie wykonał albo długotrwale nienależycie wykonywał istotne zobowiązanie wynikające z wcześnie</w:t>
      </w:r>
      <w:r w:rsidRPr="00870FE4">
        <w:rPr>
          <w:rFonts w:eastAsia="Calibri"/>
          <w:sz w:val="22"/>
        </w:rPr>
        <w:t>jszej umowy w sprawie zamówienia publicznego lub umowy koncesji, co doprowadziło do wypowiedzenia lub odstąpienia od umowy, odszkodowania, wykonania zastępczego lub realizacji uprawnień z tytułu rękojmi za wady</w:t>
      </w:r>
      <w:r w:rsidR="00FB4D95" w:rsidRPr="00870FE4">
        <w:rPr>
          <w:rFonts w:eastAsia="Calibri"/>
          <w:sz w:val="22"/>
        </w:rPr>
        <w:t xml:space="preserve"> </w:t>
      </w:r>
      <w:r w:rsidR="00FB4D95" w:rsidRPr="00870FE4">
        <w:rPr>
          <w:sz w:val="22"/>
        </w:rPr>
        <w:t>(art. 109 ust. 1 pkt 7)</w:t>
      </w:r>
      <w:r w:rsidRPr="00870FE4">
        <w:rPr>
          <w:rFonts w:eastAsia="Calibri"/>
          <w:sz w:val="22"/>
        </w:rPr>
        <w:t>;</w:t>
      </w:r>
    </w:p>
    <w:p w14:paraId="655D7464" w14:textId="0A16B84B" w:rsidR="002179DB" w:rsidRPr="00870FE4" w:rsidRDefault="002179DB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</w:rPr>
      </w:pPr>
      <w:r w:rsidRPr="00870FE4">
        <w:rPr>
          <w:sz w:val="22"/>
        </w:rPr>
        <w:t>który w wyniku zamierzonego działania lub ra</w:t>
      </w:r>
      <w:r w:rsidRPr="00870FE4">
        <w:rPr>
          <w:rFonts w:eastAsia="Calibri"/>
          <w:sz w:val="22"/>
        </w:rPr>
        <w:t>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DD086A" w:rsidRPr="00870FE4">
        <w:rPr>
          <w:rFonts w:eastAsia="Calibri"/>
          <w:sz w:val="22"/>
        </w:rPr>
        <w:t xml:space="preserve"> (art. 109 ust. 1 pkt 8)</w:t>
      </w:r>
      <w:r w:rsidRPr="00870FE4">
        <w:rPr>
          <w:rFonts w:eastAsia="Calibri"/>
          <w:sz w:val="22"/>
        </w:rPr>
        <w:t xml:space="preserve">; </w:t>
      </w:r>
    </w:p>
    <w:p w14:paraId="094233C5" w14:textId="41C7C880" w:rsidR="00370E5C" w:rsidRDefault="002179DB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</w:rPr>
      </w:pPr>
      <w:r w:rsidRPr="00870FE4">
        <w:rPr>
          <w:sz w:val="22"/>
        </w:rPr>
        <w:t>który bezprawnie wpływał lub próbował wpływać na czynności zamawiającego lub próbował pozyskać lub pozyskał informacje</w:t>
      </w:r>
      <w:r w:rsidRPr="00870FE4">
        <w:rPr>
          <w:rFonts w:eastAsia="Calibri"/>
          <w:sz w:val="22"/>
        </w:rPr>
        <w:t xml:space="preserve"> poufne, mogące dać mu przewagę w postępowaniu </w:t>
      </w:r>
      <w:r w:rsidR="00926A18">
        <w:rPr>
          <w:rFonts w:eastAsia="Calibri"/>
          <w:sz w:val="22"/>
        </w:rPr>
        <w:br/>
      </w:r>
      <w:r w:rsidRPr="00870FE4">
        <w:rPr>
          <w:rFonts w:eastAsia="Calibri"/>
          <w:sz w:val="22"/>
        </w:rPr>
        <w:t>o udzielenie zamówienia</w:t>
      </w:r>
      <w:r w:rsidR="00DD086A" w:rsidRPr="00870FE4">
        <w:rPr>
          <w:rFonts w:eastAsia="Calibri"/>
          <w:sz w:val="22"/>
        </w:rPr>
        <w:t xml:space="preserve"> (art. 109 ust. 1 pkt 9)</w:t>
      </w:r>
      <w:r w:rsidRPr="00870FE4">
        <w:rPr>
          <w:rFonts w:eastAsia="Calibri"/>
          <w:sz w:val="22"/>
        </w:rPr>
        <w:t xml:space="preserve">; </w:t>
      </w:r>
    </w:p>
    <w:p w14:paraId="1EED6261" w14:textId="08CFF0E2" w:rsidR="00BC1974" w:rsidRPr="00BC1974" w:rsidRDefault="002179DB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</w:rPr>
      </w:pPr>
      <w:r w:rsidRPr="00BC1974">
        <w:rPr>
          <w:sz w:val="22"/>
        </w:rPr>
        <w:t xml:space="preserve">który w wyniku lekkomyślności lub niedbalstwa przedstawił informacje wprowadzające </w:t>
      </w:r>
      <w:r w:rsidR="000D49C6" w:rsidRPr="00BC1974">
        <w:rPr>
          <w:sz w:val="22"/>
        </w:rPr>
        <w:br/>
      </w:r>
      <w:r w:rsidRPr="00BC1974">
        <w:rPr>
          <w:sz w:val="22"/>
        </w:rPr>
        <w:t xml:space="preserve">w błąd, co mogło mieć istotny wpływ na decyzje podejmowane przez zamawiającego </w:t>
      </w:r>
      <w:r w:rsidR="000D49C6" w:rsidRPr="00BC1974">
        <w:rPr>
          <w:sz w:val="22"/>
        </w:rPr>
        <w:br/>
      </w:r>
      <w:r w:rsidRPr="00BC1974">
        <w:rPr>
          <w:sz w:val="22"/>
        </w:rPr>
        <w:t>w postępowaniu o udzi</w:t>
      </w:r>
      <w:r w:rsidRPr="00BC1974">
        <w:rPr>
          <w:rFonts w:eastAsia="Calibri"/>
          <w:sz w:val="22"/>
        </w:rPr>
        <w:t xml:space="preserve">elenie </w:t>
      </w:r>
      <w:r w:rsidRPr="00BC1974">
        <w:rPr>
          <w:sz w:val="22"/>
        </w:rPr>
        <w:t>zamówienia</w:t>
      </w:r>
      <w:r w:rsidR="0068695A" w:rsidRPr="00BC1974">
        <w:rPr>
          <w:sz w:val="22"/>
        </w:rPr>
        <w:t xml:space="preserve"> (art. 109 ust. 1 pkt 10)</w:t>
      </w:r>
      <w:r w:rsidRPr="00BC1974">
        <w:rPr>
          <w:sz w:val="22"/>
        </w:rPr>
        <w:t>.</w:t>
      </w:r>
    </w:p>
    <w:p w14:paraId="618F06A7" w14:textId="6319AC3A" w:rsidR="002179DB" w:rsidRPr="00BC1974" w:rsidRDefault="002179DB">
      <w:pPr>
        <w:pStyle w:val="Akapitzlist"/>
        <w:numPr>
          <w:ilvl w:val="0"/>
          <w:numId w:val="22"/>
        </w:numPr>
        <w:jc w:val="both"/>
        <w:rPr>
          <w:sz w:val="22"/>
        </w:rPr>
      </w:pPr>
      <w:r w:rsidRPr="00BC1974">
        <w:rPr>
          <w:rFonts w:eastAsia="Calibri"/>
          <w:sz w:val="22"/>
        </w:rPr>
        <w:t>W przypadkach, o których mowa w ust. 2</w:t>
      </w:r>
      <w:r w:rsidR="006561F2" w:rsidRPr="00BC1974">
        <w:rPr>
          <w:rFonts w:eastAsia="Calibri"/>
          <w:sz w:val="22"/>
        </w:rPr>
        <w:t>.1</w:t>
      </w:r>
      <w:r w:rsidR="00BC1974">
        <w:rPr>
          <w:rFonts w:eastAsia="Calibri"/>
          <w:sz w:val="22"/>
        </w:rPr>
        <w:t xml:space="preserve"> </w:t>
      </w:r>
      <w:r w:rsidR="006561F2" w:rsidRPr="00BC1974">
        <w:rPr>
          <w:rFonts w:eastAsia="Calibri"/>
          <w:sz w:val="22"/>
        </w:rPr>
        <w:t>-</w:t>
      </w:r>
      <w:r w:rsidR="00BC1974">
        <w:rPr>
          <w:rFonts w:eastAsia="Calibri"/>
          <w:sz w:val="22"/>
        </w:rPr>
        <w:t xml:space="preserve"> </w:t>
      </w:r>
      <w:r w:rsidR="006561F2" w:rsidRPr="00BC1974">
        <w:rPr>
          <w:rFonts w:eastAsia="Calibri"/>
          <w:sz w:val="22"/>
        </w:rPr>
        <w:t>2.4</w:t>
      </w:r>
      <w:r w:rsidR="00F74183" w:rsidRPr="00BC1974">
        <w:rPr>
          <w:rFonts w:eastAsia="Calibri"/>
          <w:sz w:val="22"/>
        </w:rPr>
        <w:t xml:space="preserve"> niniejszego rozdziału</w:t>
      </w:r>
      <w:r w:rsidRPr="00BC1974">
        <w:rPr>
          <w:rFonts w:eastAsia="Calibri"/>
          <w:sz w:val="22"/>
        </w:rPr>
        <w:t xml:space="preserve">, zamawiający może </w:t>
      </w:r>
      <w:r w:rsidR="00BC1974" w:rsidRPr="00BC1974">
        <w:rPr>
          <w:rFonts w:eastAsia="Calibri"/>
          <w:sz w:val="22"/>
        </w:rPr>
        <w:br/>
      </w:r>
      <w:r w:rsidRPr="00BC1974">
        <w:rPr>
          <w:rFonts w:eastAsia="Calibri"/>
          <w:sz w:val="22"/>
        </w:rPr>
        <w:t xml:space="preserve">nie wykluczać </w:t>
      </w:r>
      <w:r w:rsidR="00935876">
        <w:rPr>
          <w:rFonts w:eastAsia="Calibri"/>
          <w:sz w:val="22"/>
        </w:rPr>
        <w:t>wykonawc</w:t>
      </w:r>
      <w:r w:rsidRPr="00BC1974">
        <w:rPr>
          <w:rFonts w:eastAsia="Calibri"/>
          <w:sz w:val="22"/>
        </w:rPr>
        <w:t>y, jeżeli wykluczenie byłoby w sposób oczywisty nieproporcjonalne, w szczególności gdy kwota zaległych podatków lub składek</w:t>
      </w:r>
      <w:r w:rsidR="00BC1974">
        <w:rPr>
          <w:rFonts w:eastAsia="Calibri"/>
          <w:sz w:val="22"/>
        </w:rPr>
        <w:t xml:space="preserve"> </w:t>
      </w:r>
      <w:r w:rsidRPr="00BC1974">
        <w:rPr>
          <w:rFonts w:eastAsia="Calibri"/>
          <w:sz w:val="22"/>
        </w:rPr>
        <w:t>na ubezpieczenie społeczne jest niewielka albo sytuacja ekonomiczna lub finansowa</w:t>
      </w:r>
      <w:r w:rsidR="00BC1974" w:rsidRPr="00BC1974">
        <w:rPr>
          <w:rFonts w:eastAsia="Calibri"/>
          <w:sz w:val="22"/>
        </w:rPr>
        <w:t xml:space="preserve"> w</w:t>
      </w:r>
      <w:r w:rsidRPr="00BC1974">
        <w:rPr>
          <w:rFonts w:eastAsia="Calibri"/>
          <w:sz w:val="22"/>
        </w:rPr>
        <w:t>ykonawcy, o któr</w:t>
      </w:r>
      <w:r w:rsidR="00031C8F">
        <w:rPr>
          <w:rFonts w:eastAsia="Calibri"/>
          <w:sz w:val="22"/>
        </w:rPr>
        <w:t>ej</w:t>
      </w:r>
      <w:r w:rsidRPr="00BC1974">
        <w:rPr>
          <w:rFonts w:eastAsia="Calibri"/>
          <w:sz w:val="22"/>
        </w:rPr>
        <w:t xml:space="preserve"> mowa w ust. </w:t>
      </w:r>
      <w:r w:rsidR="00F74183" w:rsidRPr="00BC1974">
        <w:rPr>
          <w:rFonts w:eastAsia="Calibri"/>
          <w:sz w:val="22"/>
        </w:rPr>
        <w:t>2.</w:t>
      </w:r>
      <w:r w:rsidRPr="00BC1974">
        <w:rPr>
          <w:rFonts w:eastAsia="Calibri"/>
          <w:sz w:val="22"/>
        </w:rPr>
        <w:t>2</w:t>
      </w:r>
      <w:r w:rsidR="00CF39E4" w:rsidRPr="00BC1974">
        <w:rPr>
          <w:rFonts w:eastAsia="Calibri"/>
          <w:sz w:val="22"/>
        </w:rPr>
        <w:t xml:space="preserve"> powyżej</w:t>
      </w:r>
      <w:r w:rsidRPr="00BC1974">
        <w:rPr>
          <w:rFonts w:eastAsia="Calibri"/>
          <w:sz w:val="22"/>
        </w:rPr>
        <w:t>, jest wystarczająca do wykonania zamówienia.</w:t>
      </w:r>
    </w:p>
    <w:p w14:paraId="2D070A46" w14:textId="77777777" w:rsidR="0021463D" w:rsidRPr="000D49C6" w:rsidRDefault="0021463D" w:rsidP="0021463D">
      <w:pPr>
        <w:tabs>
          <w:tab w:val="left" w:pos="426"/>
          <w:tab w:val="left" w:pos="709"/>
          <w:tab w:val="left" w:pos="851"/>
        </w:tabs>
        <w:suppressAutoHyphens w:val="0"/>
        <w:adjustRightInd w:val="0"/>
        <w:ind w:left="709"/>
        <w:jc w:val="both"/>
        <w:textAlignment w:val="baseline"/>
        <w:rPr>
          <w:sz w:val="22"/>
          <w:szCs w:val="22"/>
        </w:rPr>
      </w:pPr>
    </w:p>
    <w:p w14:paraId="0221E3B2" w14:textId="375E0D8C" w:rsidR="00913EBB" w:rsidRPr="00160745" w:rsidRDefault="00380C1F" w:rsidP="00380C1F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0D49C6">
        <w:rPr>
          <w:b/>
          <w:bCs/>
          <w:color w:val="000000" w:themeColor="text1"/>
          <w:sz w:val="22"/>
          <w:szCs w:val="22"/>
        </w:rPr>
        <w:t xml:space="preserve">Rozdział VIII - </w:t>
      </w:r>
      <w:r w:rsidRPr="000D49C6">
        <w:rPr>
          <w:b/>
          <w:bCs/>
          <w:sz w:val="22"/>
          <w:szCs w:val="22"/>
        </w:rPr>
        <w:t xml:space="preserve">Wykaz oświadczeń i dokumentów, jakie mają dostarczyć </w:t>
      </w:r>
      <w:r w:rsidR="00910E33">
        <w:rPr>
          <w:b/>
          <w:bCs/>
          <w:sz w:val="22"/>
          <w:szCs w:val="22"/>
        </w:rPr>
        <w:t>wykonawc</w:t>
      </w:r>
      <w:r w:rsidRPr="000D49C6">
        <w:rPr>
          <w:b/>
          <w:bCs/>
          <w:sz w:val="22"/>
          <w:szCs w:val="22"/>
        </w:rPr>
        <w:t xml:space="preserve">y w celu </w:t>
      </w:r>
      <w:r w:rsidRPr="00160745">
        <w:rPr>
          <w:b/>
          <w:bCs/>
          <w:sz w:val="22"/>
          <w:szCs w:val="22"/>
        </w:rPr>
        <w:t>potwierdzenia spełnienia warunków udziału w postępowaniu oraz braku podstaw do wykluczenia</w:t>
      </w:r>
      <w:r w:rsidR="5CD32AA8" w:rsidRPr="00160745">
        <w:rPr>
          <w:b/>
          <w:bCs/>
          <w:color w:val="000000" w:themeColor="text1"/>
          <w:sz w:val="22"/>
          <w:szCs w:val="22"/>
        </w:rPr>
        <w:t>.</w:t>
      </w:r>
    </w:p>
    <w:p w14:paraId="31CF034E" w14:textId="77777777" w:rsidR="00380C1F" w:rsidRPr="00160745" w:rsidRDefault="5CD32AA8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160745">
        <w:rPr>
          <w:bCs/>
          <w:sz w:val="22"/>
          <w:szCs w:val="22"/>
        </w:rPr>
        <w:t>Oświadczenia składane obligatoryjnie wraz z ofertą:</w:t>
      </w:r>
    </w:p>
    <w:p w14:paraId="6902528C" w14:textId="04E96A4E" w:rsidR="00C737C0" w:rsidRPr="00C737C0" w:rsidRDefault="00A6728A">
      <w:pPr>
        <w:pStyle w:val="Akapitzlist"/>
        <w:numPr>
          <w:ilvl w:val="1"/>
          <w:numId w:val="23"/>
        </w:numPr>
        <w:jc w:val="both"/>
        <w:rPr>
          <w:bCs/>
          <w:sz w:val="22"/>
        </w:rPr>
      </w:pPr>
      <w:r>
        <w:rPr>
          <w:color w:val="000000" w:themeColor="text1"/>
          <w:sz w:val="22"/>
        </w:rPr>
        <w:lastRenderedPageBreak/>
        <w:t>W</w:t>
      </w:r>
      <w:r w:rsidR="5CD32AA8" w:rsidRPr="00160745">
        <w:rPr>
          <w:color w:val="000000" w:themeColor="text1"/>
          <w:sz w:val="22"/>
        </w:rPr>
        <w:t xml:space="preserve"> celu potwierdzenia braku podstaw do wykluczenia </w:t>
      </w:r>
      <w:r w:rsidR="00910E33">
        <w:rPr>
          <w:color w:val="000000" w:themeColor="text1"/>
          <w:sz w:val="22"/>
        </w:rPr>
        <w:t>wykonawc</w:t>
      </w:r>
      <w:r w:rsidR="5CD32AA8" w:rsidRPr="00160745">
        <w:rPr>
          <w:color w:val="000000" w:themeColor="text1"/>
          <w:sz w:val="22"/>
        </w:rPr>
        <w:t>y z post</w:t>
      </w:r>
      <w:r w:rsidR="00661A04" w:rsidRPr="00160745">
        <w:rPr>
          <w:color w:val="000000" w:themeColor="text1"/>
          <w:sz w:val="22"/>
        </w:rPr>
        <w:t>ę</w:t>
      </w:r>
      <w:r w:rsidR="5CD32AA8" w:rsidRPr="00160745">
        <w:rPr>
          <w:color w:val="000000" w:themeColor="text1"/>
          <w:sz w:val="22"/>
        </w:rPr>
        <w:t xml:space="preserve">powania </w:t>
      </w:r>
      <w:r>
        <w:rPr>
          <w:color w:val="000000" w:themeColor="text1"/>
          <w:sz w:val="22"/>
        </w:rPr>
        <w:br/>
      </w:r>
      <w:r w:rsidR="5CD32AA8" w:rsidRPr="00160745">
        <w:rPr>
          <w:color w:val="000000" w:themeColor="text1"/>
          <w:sz w:val="22"/>
        </w:rPr>
        <w:t xml:space="preserve">w okolicznościach, o których mowa w </w:t>
      </w:r>
      <w:r w:rsidR="00380C1F" w:rsidRPr="00160745">
        <w:rPr>
          <w:color w:val="000000" w:themeColor="text1"/>
          <w:sz w:val="22"/>
        </w:rPr>
        <w:t>Rozdziale VII S</w:t>
      </w:r>
      <w:r w:rsidR="00D26321" w:rsidRPr="00160745">
        <w:rPr>
          <w:color w:val="000000" w:themeColor="text1"/>
          <w:sz w:val="22"/>
        </w:rPr>
        <w:t>WZ</w:t>
      </w:r>
      <w:r w:rsidR="5CD32AA8" w:rsidRPr="00160745">
        <w:rPr>
          <w:color w:val="000000" w:themeColor="text1"/>
          <w:sz w:val="22"/>
        </w:rPr>
        <w:t xml:space="preserve">, </w:t>
      </w:r>
      <w:r w:rsidR="00910E33">
        <w:rPr>
          <w:color w:val="000000" w:themeColor="text1"/>
          <w:sz w:val="22"/>
        </w:rPr>
        <w:t>w</w:t>
      </w:r>
      <w:r w:rsidR="5CD32AA8" w:rsidRPr="00160745">
        <w:rPr>
          <w:color w:val="000000" w:themeColor="text1"/>
          <w:sz w:val="22"/>
        </w:rPr>
        <w:t xml:space="preserve">ykonawca musi dołączyć </w:t>
      </w:r>
      <w:r>
        <w:rPr>
          <w:color w:val="000000" w:themeColor="text1"/>
          <w:sz w:val="22"/>
        </w:rPr>
        <w:br/>
      </w:r>
      <w:r w:rsidR="5CD32AA8" w:rsidRPr="00160745">
        <w:rPr>
          <w:color w:val="000000" w:themeColor="text1"/>
          <w:sz w:val="22"/>
        </w:rPr>
        <w:t xml:space="preserve">do oferty oświadczenie - </w:t>
      </w:r>
      <w:r w:rsidR="008E5DF7" w:rsidRPr="008E5DF7">
        <w:rPr>
          <w:color w:val="000000" w:themeColor="text1"/>
          <w:sz w:val="22"/>
        </w:rPr>
        <w:t>Jednolity Europejski Dokument Zamówienia</w:t>
      </w:r>
      <w:r w:rsidR="5CD32AA8" w:rsidRPr="00160745">
        <w:rPr>
          <w:color w:val="000000" w:themeColor="text1"/>
          <w:sz w:val="22"/>
        </w:rPr>
        <w:t xml:space="preserve"> (</w:t>
      </w:r>
      <w:r w:rsidR="008E5DF7">
        <w:rPr>
          <w:color w:val="000000" w:themeColor="text1"/>
          <w:sz w:val="22"/>
        </w:rPr>
        <w:t xml:space="preserve">dalej </w:t>
      </w:r>
      <w:r w:rsidR="5CD32AA8" w:rsidRPr="00160745">
        <w:rPr>
          <w:color w:val="000000" w:themeColor="text1"/>
          <w:sz w:val="22"/>
        </w:rPr>
        <w:t xml:space="preserve">JEDZ), którego wzór stanowi </w:t>
      </w:r>
      <w:r w:rsidR="5CD32AA8" w:rsidRPr="00130416">
        <w:rPr>
          <w:color w:val="000000" w:themeColor="text1"/>
          <w:sz w:val="22"/>
        </w:rPr>
        <w:t>załącznik nr 1 do formularza ofert</w:t>
      </w:r>
      <w:r w:rsidR="00564A7E">
        <w:rPr>
          <w:color w:val="000000" w:themeColor="text1"/>
          <w:sz w:val="22"/>
        </w:rPr>
        <w:t>y</w:t>
      </w:r>
      <w:r>
        <w:rPr>
          <w:color w:val="000000" w:themeColor="text1"/>
          <w:sz w:val="22"/>
        </w:rPr>
        <w:t>.</w:t>
      </w:r>
      <w:r w:rsidR="5CD32AA8" w:rsidRPr="00160745">
        <w:rPr>
          <w:color w:val="000000" w:themeColor="text1"/>
          <w:sz w:val="22"/>
        </w:rPr>
        <w:t xml:space="preserve"> </w:t>
      </w:r>
    </w:p>
    <w:p w14:paraId="0FC084FA" w14:textId="131CD62D" w:rsidR="00C737C0" w:rsidRPr="00C737C0" w:rsidRDefault="00A6728A" w:rsidP="00A6728A">
      <w:pPr>
        <w:pStyle w:val="Akapitzlist"/>
        <w:ind w:left="851"/>
        <w:jc w:val="both"/>
        <w:rPr>
          <w:bCs/>
          <w:sz w:val="22"/>
        </w:rPr>
      </w:pPr>
      <w:r>
        <w:rPr>
          <w:color w:val="000000" w:themeColor="text1"/>
          <w:sz w:val="22"/>
        </w:rPr>
        <w:t>W</w:t>
      </w:r>
      <w:r w:rsidR="008E5DF7">
        <w:rPr>
          <w:color w:val="000000" w:themeColor="text1"/>
          <w:sz w:val="22"/>
        </w:rPr>
        <w:t xml:space="preserve"> c</w:t>
      </w:r>
      <w:r w:rsidR="00C4072F" w:rsidRPr="00160745">
        <w:rPr>
          <w:sz w:val="22"/>
        </w:rPr>
        <w:t>el</w:t>
      </w:r>
      <w:r w:rsidR="008E5DF7">
        <w:rPr>
          <w:sz w:val="22"/>
        </w:rPr>
        <w:t>u</w:t>
      </w:r>
      <w:r w:rsidR="00C4072F" w:rsidRPr="00160745">
        <w:rPr>
          <w:sz w:val="22"/>
        </w:rPr>
        <w:t xml:space="preserve"> uzupełnienia oświadczenia JEDZ należy </w:t>
      </w:r>
      <w:r w:rsidR="005E6439">
        <w:rPr>
          <w:sz w:val="22"/>
        </w:rPr>
        <w:t>go pobrać</w:t>
      </w:r>
      <w:r w:rsidR="00C4072F" w:rsidRPr="00160745">
        <w:rPr>
          <w:sz w:val="22"/>
        </w:rPr>
        <w:t xml:space="preserve"> ze strony</w:t>
      </w:r>
      <w:r w:rsidR="005E6439">
        <w:rPr>
          <w:sz w:val="22"/>
        </w:rPr>
        <w:t xml:space="preserve"> postępowania:</w:t>
      </w:r>
      <w:r w:rsidR="008E5DF7">
        <w:rPr>
          <w:sz w:val="22"/>
        </w:rPr>
        <w:t xml:space="preserve"> </w:t>
      </w:r>
      <w:hyperlink r:id="rId17" w:history="1">
        <w:r w:rsidRPr="00AE2173">
          <w:rPr>
            <w:rStyle w:val="Hipercze"/>
            <w:bCs/>
            <w:sz w:val="22"/>
          </w:rPr>
          <w:t>https://platformazakupowa.pl/pn/uj_edu</w:t>
        </w:r>
      </w:hyperlink>
      <w:r w:rsidR="005E6439">
        <w:t xml:space="preserve">, </w:t>
      </w:r>
      <w:r w:rsidR="00C4072F" w:rsidRPr="00160745">
        <w:rPr>
          <w:sz w:val="22"/>
        </w:rPr>
        <w:t>zapisać na dysku,</w:t>
      </w:r>
      <w:r w:rsidR="008E5DF7">
        <w:rPr>
          <w:sz w:val="22"/>
        </w:rPr>
        <w:t xml:space="preserve"> </w:t>
      </w:r>
      <w:r w:rsidR="00C4072F" w:rsidRPr="00160745">
        <w:rPr>
          <w:sz w:val="22"/>
        </w:rPr>
        <w:t xml:space="preserve">a następnie zaimportować </w:t>
      </w:r>
      <w:r w:rsidR="00C737C0">
        <w:rPr>
          <w:sz w:val="22"/>
        </w:rPr>
        <w:br/>
      </w:r>
      <w:r w:rsidR="00C4072F" w:rsidRPr="00160745">
        <w:rPr>
          <w:sz w:val="22"/>
        </w:rPr>
        <w:t xml:space="preserve">i uzupełnić </w:t>
      </w:r>
      <w:r w:rsidR="005E6439">
        <w:rPr>
          <w:sz w:val="22"/>
        </w:rPr>
        <w:t>przy pomocy</w:t>
      </w:r>
      <w:r w:rsidR="00C4072F" w:rsidRPr="00160745">
        <w:rPr>
          <w:sz w:val="22"/>
        </w:rPr>
        <w:t xml:space="preserve"> se</w:t>
      </w:r>
      <w:r w:rsidR="008569CD" w:rsidRPr="00160745">
        <w:rPr>
          <w:sz w:val="22"/>
        </w:rPr>
        <w:t>rwis</w:t>
      </w:r>
      <w:r w:rsidR="005E6439">
        <w:rPr>
          <w:sz w:val="22"/>
        </w:rPr>
        <w:t>u</w:t>
      </w:r>
      <w:r w:rsidR="008569CD" w:rsidRPr="00160745">
        <w:rPr>
          <w:sz w:val="22"/>
        </w:rPr>
        <w:t xml:space="preserve"> ESPD dostępn</w:t>
      </w:r>
      <w:r w:rsidR="005E6439">
        <w:rPr>
          <w:sz w:val="22"/>
        </w:rPr>
        <w:t>ego</w:t>
      </w:r>
      <w:r w:rsidR="008569CD" w:rsidRPr="00160745">
        <w:rPr>
          <w:sz w:val="22"/>
        </w:rPr>
        <w:t xml:space="preserve"> pod adresem:</w:t>
      </w:r>
      <w:r w:rsidR="005E6439">
        <w:rPr>
          <w:sz w:val="22"/>
        </w:rPr>
        <w:t xml:space="preserve"> </w:t>
      </w:r>
      <w:hyperlink r:id="rId18" w:history="1">
        <w:r w:rsidR="00142D10" w:rsidRPr="001F26B2">
          <w:rPr>
            <w:rStyle w:val="Hipercze"/>
            <w:sz w:val="22"/>
          </w:rPr>
          <w:t>http://espd.uzp.gov.pl</w:t>
        </w:r>
      </w:hyperlink>
      <w:r w:rsidR="008E5DF7">
        <w:rPr>
          <w:sz w:val="22"/>
        </w:rPr>
        <w:t>.</w:t>
      </w:r>
    </w:p>
    <w:p w14:paraId="520795BC" w14:textId="0808365A" w:rsidR="00C737C0" w:rsidRPr="00C737C0" w:rsidRDefault="00C737C0" w:rsidP="00A6728A">
      <w:pPr>
        <w:pStyle w:val="Akapitzlist"/>
        <w:ind w:left="851"/>
        <w:jc w:val="both"/>
        <w:rPr>
          <w:bCs/>
          <w:sz w:val="22"/>
        </w:rPr>
      </w:pPr>
      <w:r>
        <w:rPr>
          <w:sz w:val="22"/>
        </w:rPr>
        <w:t xml:space="preserve">UWAGA! </w:t>
      </w:r>
      <w:r w:rsidRPr="00160745">
        <w:rPr>
          <w:sz w:val="22"/>
        </w:rPr>
        <w:t>Serwis ESPD nie archiwizuje plików.</w:t>
      </w:r>
    </w:p>
    <w:p w14:paraId="328D7DD2" w14:textId="172A7D16" w:rsidR="005E6439" w:rsidRPr="00C737C0" w:rsidRDefault="00C737C0" w:rsidP="00A6728A">
      <w:pPr>
        <w:pStyle w:val="Akapitzlist"/>
        <w:ind w:left="851"/>
        <w:jc w:val="both"/>
        <w:rPr>
          <w:bCs/>
          <w:sz w:val="22"/>
        </w:rPr>
      </w:pPr>
      <w:r w:rsidRPr="001E68B2">
        <w:rPr>
          <w:b/>
          <w:bCs/>
          <w:i/>
          <w:iCs/>
          <w:color w:val="000000" w:themeColor="text1"/>
          <w:sz w:val="22"/>
        </w:rPr>
        <w:t xml:space="preserve">Zamawiający </w:t>
      </w:r>
      <w:r w:rsidR="00A75314">
        <w:rPr>
          <w:b/>
          <w:bCs/>
          <w:i/>
          <w:iCs/>
          <w:color w:val="000000" w:themeColor="text1"/>
          <w:sz w:val="22"/>
        </w:rPr>
        <w:t>przypomina i</w:t>
      </w:r>
      <w:r w:rsidR="00BC7806">
        <w:rPr>
          <w:b/>
          <w:bCs/>
          <w:i/>
          <w:iCs/>
          <w:color w:val="000000" w:themeColor="text1"/>
          <w:sz w:val="22"/>
        </w:rPr>
        <w:t xml:space="preserve"> </w:t>
      </w:r>
      <w:r w:rsidRPr="001E68B2">
        <w:rPr>
          <w:b/>
          <w:bCs/>
          <w:i/>
          <w:iCs/>
          <w:color w:val="000000" w:themeColor="text1"/>
          <w:sz w:val="22"/>
        </w:rPr>
        <w:t>podkreśla, że Jednolity Europejski Dokument Zamówienia (JEDZ) składa się w formie elektronicznej opatrzonej kwalifikowanym podpisem elektronicznym</w:t>
      </w:r>
      <w:r w:rsidR="00BC7806">
        <w:rPr>
          <w:b/>
          <w:bCs/>
          <w:i/>
          <w:iCs/>
          <w:color w:val="000000" w:themeColor="text1"/>
          <w:sz w:val="22"/>
        </w:rPr>
        <w:t xml:space="preserve"> składającego oświadczenie</w:t>
      </w:r>
      <w:r w:rsidRPr="001E68B2">
        <w:rPr>
          <w:b/>
          <w:bCs/>
          <w:i/>
          <w:iCs/>
          <w:color w:val="000000" w:themeColor="text1"/>
          <w:sz w:val="22"/>
        </w:rPr>
        <w:t>.</w:t>
      </w:r>
      <w:r w:rsidR="005E6439">
        <w:rPr>
          <w:sz w:val="22"/>
        </w:rPr>
        <w:t xml:space="preserve"> </w:t>
      </w:r>
    </w:p>
    <w:p w14:paraId="1F51FBAD" w14:textId="4A633291" w:rsidR="001E68B2" w:rsidRPr="00142D10" w:rsidRDefault="5CD32AA8" w:rsidP="00A6728A">
      <w:pPr>
        <w:pStyle w:val="Akapitzlist"/>
        <w:ind w:left="851"/>
        <w:jc w:val="both"/>
        <w:rPr>
          <w:color w:val="000000" w:themeColor="text1"/>
          <w:sz w:val="22"/>
        </w:rPr>
      </w:pPr>
      <w:r w:rsidRPr="005E6439">
        <w:rPr>
          <w:color w:val="000000" w:themeColor="text1"/>
          <w:sz w:val="22"/>
        </w:rPr>
        <w:t>Zamawiający informuje, iż na stronie Urzędu Zamówień Publicznych:</w:t>
      </w:r>
      <w:r w:rsidR="005E6439">
        <w:rPr>
          <w:color w:val="000000" w:themeColor="text1"/>
          <w:sz w:val="22"/>
        </w:rPr>
        <w:t xml:space="preserve"> </w:t>
      </w:r>
      <w:hyperlink r:id="rId19" w:history="1">
        <w:r w:rsidR="001E68B2" w:rsidRPr="005E6439">
          <w:rPr>
            <w:rStyle w:val="Hipercze"/>
            <w:sz w:val="22"/>
          </w:rPr>
          <w:t>https://www.uzp.gov.pl/baza-wiedzy/prawo-zamowien-publicznych-regulacje/prawo-krajowe/jednolity-europejski-dokument-zamowienia</w:t>
        </w:r>
      </w:hyperlink>
      <w:r w:rsidR="00D53A51" w:rsidRPr="005E6439">
        <w:rPr>
          <w:color w:val="000000" w:themeColor="text1"/>
          <w:sz w:val="22"/>
        </w:rPr>
        <w:t xml:space="preserve"> </w:t>
      </w:r>
      <w:r w:rsidRPr="005E6439">
        <w:rPr>
          <w:color w:val="000000" w:themeColor="text1"/>
          <w:sz w:val="22"/>
        </w:rPr>
        <w:t>dostępna jest Instrukcja Wypełniania Jednolitego Europejskiego Dokumentu Zamówienia (w języku polskim).</w:t>
      </w:r>
    </w:p>
    <w:p w14:paraId="5D760311" w14:textId="0E96DBE2" w:rsidR="007644A4" w:rsidRDefault="00A6728A">
      <w:pPr>
        <w:pStyle w:val="Akapitzlist"/>
        <w:numPr>
          <w:ilvl w:val="1"/>
          <w:numId w:val="23"/>
        </w:numPr>
        <w:jc w:val="both"/>
        <w:rPr>
          <w:bCs/>
          <w:sz w:val="22"/>
        </w:rPr>
      </w:pPr>
      <w:r>
        <w:rPr>
          <w:bCs/>
          <w:iCs/>
          <w:color w:val="000000"/>
          <w:sz w:val="22"/>
        </w:rPr>
        <w:t>W</w:t>
      </w:r>
      <w:r w:rsidR="007644A4" w:rsidRPr="001E68B2">
        <w:rPr>
          <w:bCs/>
          <w:iCs/>
          <w:color w:val="000000"/>
          <w:sz w:val="22"/>
        </w:rPr>
        <w:t xml:space="preserve"> celu potwierdzenia braku podstaw do wykluczenia </w:t>
      </w:r>
      <w:r w:rsidR="00142D10">
        <w:rPr>
          <w:bCs/>
          <w:iCs/>
          <w:color w:val="000000"/>
          <w:sz w:val="22"/>
        </w:rPr>
        <w:t xml:space="preserve">wykonawcy z postępowania </w:t>
      </w:r>
      <w:r w:rsidR="00142D10">
        <w:rPr>
          <w:bCs/>
          <w:iCs/>
          <w:color w:val="000000"/>
          <w:sz w:val="22"/>
        </w:rPr>
        <w:br/>
      </w:r>
      <w:r w:rsidR="00C274D7">
        <w:rPr>
          <w:bCs/>
          <w:sz w:val="22"/>
        </w:rPr>
        <w:t>w okolicznościach, o których mowa</w:t>
      </w:r>
      <w:r w:rsidR="00C274D7" w:rsidRPr="001E68B2">
        <w:rPr>
          <w:bCs/>
          <w:iCs/>
          <w:color w:val="000000"/>
          <w:sz w:val="22"/>
        </w:rPr>
        <w:t xml:space="preserve"> </w:t>
      </w:r>
      <w:r w:rsidR="00142D10">
        <w:rPr>
          <w:bCs/>
          <w:iCs/>
          <w:color w:val="000000"/>
          <w:sz w:val="22"/>
        </w:rPr>
        <w:t>Rozdziale VII ust</w:t>
      </w:r>
      <w:r w:rsidR="00C737C0">
        <w:rPr>
          <w:bCs/>
          <w:iCs/>
          <w:color w:val="000000"/>
          <w:sz w:val="22"/>
        </w:rPr>
        <w:t>.</w:t>
      </w:r>
      <w:r w:rsidR="00142D10">
        <w:rPr>
          <w:bCs/>
          <w:iCs/>
          <w:color w:val="000000"/>
          <w:sz w:val="22"/>
        </w:rPr>
        <w:t xml:space="preserve"> 1 pkt 1.2 i 1.3 </w:t>
      </w:r>
      <w:r w:rsidR="00A03CCA">
        <w:rPr>
          <w:bCs/>
          <w:iCs/>
          <w:color w:val="000000"/>
          <w:sz w:val="22"/>
        </w:rPr>
        <w:t xml:space="preserve">oraz </w:t>
      </w:r>
      <w:r w:rsidR="00C737C0">
        <w:rPr>
          <w:bCs/>
          <w:iCs/>
          <w:color w:val="000000"/>
          <w:sz w:val="22"/>
        </w:rPr>
        <w:t xml:space="preserve">w celu </w:t>
      </w:r>
      <w:r w:rsidR="00142D10">
        <w:rPr>
          <w:bCs/>
          <w:iCs/>
          <w:color w:val="000000"/>
          <w:sz w:val="22"/>
        </w:rPr>
        <w:t>potwierdzeni</w:t>
      </w:r>
      <w:r w:rsidR="00C737C0">
        <w:rPr>
          <w:bCs/>
          <w:iCs/>
          <w:color w:val="000000"/>
          <w:sz w:val="22"/>
        </w:rPr>
        <w:t>a</w:t>
      </w:r>
      <w:r w:rsidR="00142D10">
        <w:rPr>
          <w:bCs/>
          <w:iCs/>
          <w:color w:val="000000"/>
          <w:sz w:val="22"/>
        </w:rPr>
        <w:t xml:space="preserve"> braku podstaw do wykluczenia podwykonawcy </w:t>
      </w:r>
      <w:r w:rsidR="00C737C0">
        <w:rPr>
          <w:bCs/>
          <w:sz w:val="22"/>
        </w:rPr>
        <w:t>w okolicznościach, o których mowa</w:t>
      </w:r>
      <w:r w:rsidR="00C737C0" w:rsidRPr="001E68B2">
        <w:rPr>
          <w:bCs/>
          <w:iCs/>
          <w:color w:val="000000"/>
          <w:sz w:val="22"/>
        </w:rPr>
        <w:t xml:space="preserve"> </w:t>
      </w:r>
      <w:r w:rsidR="00C737C0">
        <w:rPr>
          <w:bCs/>
          <w:iCs/>
          <w:color w:val="000000"/>
          <w:sz w:val="22"/>
        </w:rPr>
        <w:t xml:space="preserve">Rozdziale VII ust. 1 pkt 1.4, wykonawca </w:t>
      </w:r>
      <w:r w:rsidR="007644A4" w:rsidRPr="001E68B2">
        <w:rPr>
          <w:bCs/>
          <w:iCs/>
          <w:color w:val="000000"/>
          <w:sz w:val="22"/>
        </w:rPr>
        <w:t xml:space="preserve">musi dołączyć do oferty </w:t>
      </w:r>
      <w:r w:rsidR="007644A4" w:rsidRPr="001E68B2">
        <w:rPr>
          <w:bCs/>
          <w:sz w:val="22"/>
        </w:rPr>
        <w:t xml:space="preserve">oświadczenie </w:t>
      </w:r>
      <w:r w:rsidR="00C737C0" w:rsidRPr="00C737C0">
        <w:rPr>
          <w:bCs/>
          <w:sz w:val="22"/>
        </w:rPr>
        <w:t xml:space="preserve">o niepodleganiu wykluczeniu na podstawie przesłanek wskazanych w </w:t>
      </w:r>
      <w:r w:rsidR="00A03CCA">
        <w:rPr>
          <w:bCs/>
          <w:sz w:val="22"/>
        </w:rPr>
        <w:t>U</w:t>
      </w:r>
      <w:r w:rsidR="00C737C0" w:rsidRPr="00C737C0">
        <w:rPr>
          <w:bCs/>
          <w:sz w:val="22"/>
        </w:rPr>
        <w:t xml:space="preserve">stawie sankcyjnej i </w:t>
      </w:r>
      <w:r>
        <w:rPr>
          <w:bCs/>
          <w:sz w:val="22"/>
        </w:rPr>
        <w:t xml:space="preserve">w </w:t>
      </w:r>
      <w:r w:rsidR="00A03CCA">
        <w:rPr>
          <w:bCs/>
          <w:sz w:val="22"/>
        </w:rPr>
        <w:t>R</w:t>
      </w:r>
      <w:r w:rsidR="00C737C0" w:rsidRPr="00C737C0">
        <w:rPr>
          <w:bCs/>
          <w:sz w:val="22"/>
        </w:rPr>
        <w:t>ozporządzeniu sankcyjnym</w:t>
      </w:r>
      <w:r w:rsidR="00A03CCA">
        <w:rPr>
          <w:bCs/>
          <w:sz w:val="22"/>
        </w:rPr>
        <w:t>, którego wzór</w:t>
      </w:r>
      <w:r w:rsidR="00C737C0" w:rsidRPr="00C737C0">
        <w:rPr>
          <w:bCs/>
          <w:sz w:val="22"/>
        </w:rPr>
        <w:t xml:space="preserve"> </w:t>
      </w:r>
      <w:r w:rsidR="00A03CCA">
        <w:rPr>
          <w:bCs/>
          <w:sz w:val="22"/>
        </w:rPr>
        <w:t xml:space="preserve">stanowi </w:t>
      </w:r>
      <w:r w:rsidR="00D07FF2" w:rsidRPr="00C737C0">
        <w:rPr>
          <w:bCs/>
          <w:sz w:val="22"/>
        </w:rPr>
        <w:t>załącznik 1a do formularza oferty</w:t>
      </w:r>
      <w:r w:rsidR="007644A4" w:rsidRPr="00C737C0">
        <w:rPr>
          <w:bCs/>
          <w:sz w:val="22"/>
        </w:rPr>
        <w:t>;</w:t>
      </w:r>
    </w:p>
    <w:p w14:paraId="75ACE891" w14:textId="503065F9" w:rsidR="00EB078B" w:rsidRPr="00160745" w:rsidRDefault="00EB078B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160745">
        <w:rPr>
          <w:bCs/>
          <w:sz w:val="22"/>
          <w:szCs w:val="22"/>
        </w:rPr>
        <w:t xml:space="preserve">Dodatkowe oświadczenia składane obligatoryjnie wraz z ofertą w przypadku składania oferty przez </w:t>
      </w:r>
      <w:r w:rsidR="00EF7E7C">
        <w:rPr>
          <w:bCs/>
          <w:sz w:val="22"/>
          <w:szCs w:val="22"/>
        </w:rPr>
        <w:t>wykonawc</w:t>
      </w:r>
      <w:r w:rsidRPr="00160745">
        <w:rPr>
          <w:bCs/>
          <w:sz w:val="22"/>
          <w:szCs w:val="22"/>
        </w:rPr>
        <w:t>ów wspólnie ubiegających się o udzielenie zamówienia:</w:t>
      </w:r>
    </w:p>
    <w:p w14:paraId="10B9BCE0" w14:textId="4C7E1F74" w:rsidR="004B6B22" w:rsidRDefault="00D65E2A">
      <w:pPr>
        <w:widowControl/>
        <w:numPr>
          <w:ilvl w:val="1"/>
          <w:numId w:val="23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60745">
        <w:rPr>
          <w:color w:val="000000" w:themeColor="text1"/>
          <w:sz w:val="22"/>
          <w:szCs w:val="22"/>
        </w:rPr>
        <w:t>w</w:t>
      </w:r>
      <w:r w:rsidR="004B6B22" w:rsidRPr="00160745">
        <w:rPr>
          <w:color w:val="000000" w:themeColor="text1"/>
          <w:sz w:val="22"/>
          <w:szCs w:val="22"/>
        </w:rPr>
        <w:t xml:space="preserve"> przypadku wspólnego ubiegania się o zamówienie przez </w:t>
      </w:r>
      <w:r w:rsidR="00EF7E7C">
        <w:rPr>
          <w:color w:val="000000" w:themeColor="text1"/>
          <w:sz w:val="22"/>
          <w:szCs w:val="22"/>
        </w:rPr>
        <w:t>wykonawc</w:t>
      </w:r>
      <w:r w:rsidR="004B6B22" w:rsidRPr="00160745">
        <w:rPr>
          <w:color w:val="000000" w:themeColor="text1"/>
          <w:sz w:val="22"/>
          <w:szCs w:val="22"/>
        </w:rPr>
        <w:t xml:space="preserve">ów </w:t>
      </w:r>
      <w:r w:rsidR="000D49C6" w:rsidRPr="00160745">
        <w:rPr>
          <w:color w:val="000000" w:themeColor="text1"/>
          <w:sz w:val="22"/>
          <w:szCs w:val="22"/>
        </w:rPr>
        <w:br/>
      </w:r>
      <w:r w:rsidR="004B6B22" w:rsidRPr="00160745">
        <w:rPr>
          <w:color w:val="000000" w:themeColor="text1"/>
          <w:sz w:val="22"/>
          <w:szCs w:val="22"/>
        </w:rPr>
        <w:t xml:space="preserve">(np. w </w:t>
      </w:r>
      <w:r w:rsidR="005E6439">
        <w:rPr>
          <w:color w:val="000000" w:themeColor="text1"/>
          <w:sz w:val="22"/>
          <w:szCs w:val="22"/>
        </w:rPr>
        <w:t>formie konsorcjum), oświadczenia</w:t>
      </w:r>
      <w:r w:rsidR="004B6B22" w:rsidRPr="00160745">
        <w:rPr>
          <w:color w:val="000000" w:themeColor="text1"/>
          <w:sz w:val="22"/>
          <w:szCs w:val="22"/>
        </w:rPr>
        <w:t>, o który</w:t>
      </w:r>
      <w:r w:rsidR="005E6439">
        <w:rPr>
          <w:color w:val="000000" w:themeColor="text1"/>
          <w:sz w:val="22"/>
          <w:szCs w:val="22"/>
        </w:rPr>
        <w:t>ch</w:t>
      </w:r>
      <w:r w:rsidR="004B6B22" w:rsidRPr="00160745">
        <w:rPr>
          <w:color w:val="000000" w:themeColor="text1"/>
          <w:sz w:val="22"/>
          <w:szCs w:val="22"/>
        </w:rPr>
        <w:t xml:space="preserve"> mowa w </w:t>
      </w:r>
      <w:r w:rsidR="00C77357" w:rsidRPr="00160745">
        <w:rPr>
          <w:color w:val="000000" w:themeColor="text1"/>
          <w:sz w:val="22"/>
          <w:szCs w:val="22"/>
        </w:rPr>
        <w:t>ust.</w:t>
      </w:r>
      <w:r w:rsidR="005E6439">
        <w:rPr>
          <w:color w:val="000000" w:themeColor="text1"/>
          <w:sz w:val="22"/>
          <w:szCs w:val="22"/>
        </w:rPr>
        <w:t xml:space="preserve"> 1</w:t>
      </w:r>
      <w:r w:rsidR="00C77357" w:rsidRPr="00160745">
        <w:rPr>
          <w:color w:val="000000" w:themeColor="text1"/>
          <w:sz w:val="22"/>
          <w:szCs w:val="22"/>
        </w:rPr>
        <w:t xml:space="preserve"> </w:t>
      </w:r>
      <w:r w:rsidR="005E6439">
        <w:rPr>
          <w:color w:val="000000" w:themeColor="text1"/>
          <w:sz w:val="22"/>
          <w:szCs w:val="22"/>
        </w:rPr>
        <w:t xml:space="preserve">pkt. </w:t>
      </w:r>
      <w:r w:rsidR="00C77357" w:rsidRPr="00160745">
        <w:rPr>
          <w:color w:val="000000" w:themeColor="text1"/>
          <w:sz w:val="22"/>
          <w:szCs w:val="22"/>
        </w:rPr>
        <w:t>1</w:t>
      </w:r>
      <w:r w:rsidR="00AB1832">
        <w:rPr>
          <w:color w:val="000000" w:themeColor="text1"/>
          <w:sz w:val="22"/>
          <w:szCs w:val="22"/>
        </w:rPr>
        <w:t>.1</w:t>
      </w:r>
      <w:r w:rsidR="00A03CCA">
        <w:rPr>
          <w:color w:val="000000" w:themeColor="text1"/>
          <w:sz w:val="22"/>
          <w:szCs w:val="22"/>
        </w:rPr>
        <w:t xml:space="preserve"> i</w:t>
      </w:r>
      <w:r w:rsidR="00C77357" w:rsidRPr="00160745">
        <w:rPr>
          <w:color w:val="000000" w:themeColor="text1"/>
          <w:sz w:val="22"/>
          <w:szCs w:val="22"/>
        </w:rPr>
        <w:t xml:space="preserve"> 1</w:t>
      </w:r>
      <w:r w:rsidR="00AB1832">
        <w:rPr>
          <w:color w:val="000000" w:themeColor="text1"/>
          <w:sz w:val="22"/>
          <w:szCs w:val="22"/>
        </w:rPr>
        <w:t xml:space="preserve">.2 </w:t>
      </w:r>
      <w:r w:rsidR="005E6439">
        <w:rPr>
          <w:color w:val="000000" w:themeColor="text1"/>
          <w:sz w:val="22"/>
          <w:szCs w:val="22"/>
        </w:rPr>
        <w:t>powyżej</w:t>
      </w:r>
      <w:r w:rsidR="004B6B22" w:rsidRPr="00160745">
        <w:rPr>
          <w:color w:val="000000" w:themeColor="text1"/>
          <w:sz w:val="22"/>
          <w:szCs w:val="22"/>
        </w:rPr>
        <w:t xml:space="preserve"> składa każdy z </w:t>
      </w:r>
      <w:r w:rsidR="00AB1832">
        <w:rPr>
          <w:color w:val="000000" w:themeColor="text1"/>
          <w:sz w:val="22"/>
          <w:szCs w:val="22"/>
        </w:rPr>
        <w:t>w</w:t>
      </w:r>
      <w:r w:rsidR="004B6B22" w:rsidRPr="00160745">
        <w:rPr>
          <w:color w:val="000000" w:themeColor="text1"/>
          <w:sz w:val="22"/>
          <w:szCs w:val="22"/>
        </w:rPr>
        <w:t>ykonawców wspólnie ubiegających się o zamówienie</w:t>
      </w:r>
      <w:r w:rsidR="00AB1832">
        <w:rPr>
          <w:color w:val="000000" w:themeColor="text1"/>
          <w:sz w:val="22"/>
          <w:szCs w:val="22"/>
        </w:rPr>
        <w:t>;</w:t>
      </w:r>
      <w:r w:rsidR="004B6B22" w:rsidRPr="00160745">
        <w:rPr>
          <w:color w:val="000000" w:themeColor="text1"/>
          <w:sz w:val="22"/>
          <w:szCs w:val="22"/>
        </w:rPr>
        <w:t xml:space="preserve"> </w:t>
      </w:r>
      <w:r w:rsidR="004B6B22" w:rsidRPr="00AB1832">
        <w:rPr>
          <w:b/>
          <w:bCs/>
          <w:i/>
          <w:iCs/>
          <w:sz w:val="22"/>
          <w:szCs w:val="22"/>
        </w:rPr>
        <w:t>Jednolit</w:t>
      </w:r>
      <w:r w:rsidR="00A03CCA">
        <w:rPr>
          <w:b/>
          <w:bCs/>
          <w:i/>
          <w:iCs/>
          <w:sz w:val="22"/>
          <w:szCs w:val="22"/>
        </w:rPr>
        <w:t>y</w:t>
      </w:r>
      <w:r w:rsidR="004B6B22" w:rsidRPr="00AB1832">
        <w:rPr>
          <w:b/>
          <w:bCs/>
          <w:i/>
          <w:iCs/>
          <w:sz w:val="22"/>
          <w:szCs w:val="22"/>
        </w:rPr>
        <w:t xml:space="preserve"> Europejski Dokument Zamówienia (JEDZ) </w:t>
      </w:r>
      <w:r w:rsidR="00BC7806">
        <w:rPr>
          <w:b/>
          <w:bCs/>
          <w:i/>
          <w:iCs/>
          <w:sz w:val="22"/>
          <w:szCs w:val="22"/>
        </w:rPr>
        <w:t xml:space="preserve">każdego z </w:t>
      </w:r>
      <w:r w:rsidR="00A03CCA">
        <w:rPr>
          <w:b/>
          <w:bCs/>
          <w:i/>
          <w:iCs/>
          <w:sz w:val="22"/>
          <w:szCs w:val="22"/>
        </w:rPr>
        <w:t>wykonawc</w:t>
      </w:r>
      <w:r w:rsidR="00BC7806">
        <w:rPr>
          <w:b/>
          <w:bCs/>
          <w:i/>
          <w:iCs/>
          <w:sz w:val="22"/>
          <w:szCs w:val="22"/>
        </w:rPr>
        <w:t>ów</w:t>
      </w:r>
      <w:r w:rsidR="00A03CCA">
        <w:rPr>
          <w:b/>
          <w:bCs/>
          <w:i/>
          <w:iCs/>
          <w:sz w:val="22"/>
          <w:szCs w:val="22"/>
        </w:rPr>
        <w:t xml:space="preserve"> </w:t>
      </w:r>
      <w:r w:rsidR="00BC7806">
        <w:rPr>
          <w:b/>
          <w:bCs/>
          <w:i/>
          <w:iCs/>
          <w:sz w:val="22"/>
          <w:szCs w:val="22"/>
        </w:rPr>
        <w:t>wspólnie ubiegających się o zamówienie</w:t>
      </w:r>
      <w:r w:rsidR="00A03CCA">
        <w:rPr>
          <w:b/>
          <w:bCs/>
          <w:i/>
          <w:iCs/>
          <w:sz w:val="22"/>
          <w:szCs w:val="22"/>
        </w:rPr>
        <w:t xml:space="preserve">, </w:t>
      </w:r>
      <w:r w:rsidR="004B6B22" w:rsidRPr="00AB1832">
        <w:rPr>
          <w:b/>
          <w:bCs/>
          <w:i/>
          <w:iCs/>
          <w:sz w:val="22"/>
          <w:szCs w:val="22"/>
        </w:rPr>
        <w:t>skła</w:t>
      </w:r>
      <w:r w:rsidR="00081B4A" w:rsidRPr="00AB1832">
        <w:rPr>
          <w:b/>
          <w:bCs/>
          <w:i/>
          <w:iCs/>
          <w:sz w:val="22"/>
          <w:szCs w:val="22"/>
        </w:rPr>
        <w:t xml:space="preserve">da się w formie elektronicznej </w:t>
      </w:r>
      <w:r w:rsidR="004B6B22" w:rsidRPr="00AB1832">
        <w:rPr>
          <w:b/>
          <w:bCs/>
          <w:i/>
          <w:iCs/>
          <w:sz w:val="22"/>
          <w:szCs w:val="22"/>
        </w:rPr>
        <w:t xml:space="preserve">opatrzonej </w:t>
      </w:r>
      <w:r w:rsidR="004B6B22" w:rsidRPr="00AB1832">
        <w:rPr>
          <w:b/>
          <w:bCs/>
          <w:i/>
          <w:iCs/>
          <w:color w:val="000000"/>
          <w:sz w:val="22"/>
          <w:szCs w:val="22"/>
        </w:rPr>
        <w:t>kwalifikowanym</w:t>
      </w:r>
      <w:r w:rsidR="004B6B22" w:rsidRPr="00AB1832">
        <w:rPr>
          <w:b/>
          <w:bCs/>
          <w:i/>
          <w:iCs/>
          <w:sz w:val="22"/>
          <w:szCs w:val="22"/>
        </w:rPr>
        <w:t xml:space="preserve"> podpisem elektronicznym </w:t>
      </w:r>
      <w:r w:rsidR="00A03CCA">
        <w:rPr>
          <w:b/>
          <w:bCs/>
          <w:i/>
          <w:iCs/>
          <w:sz w:val="22"/>
          <w:szCs w:val="22"/>
        </w:rPr>
        <w:t xml:space="preserve">tego wykonawcy. </w:t>
      </w:r>
    </w:p>
    <w:p w14:paraId="0EFFD24F" w14:textId="641D5EF4" w:rsidR="00EB078B" w:rsidRPr="00B064AE" w:rsidRDefault="00AB1832">
      <w:pPr>
        <w:widowControl/>
        <w:numPr>
          <w:ilvl w:val="1"/>
          <w:numId w:val="23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B064AE">
        <w:rPr>
          <w:sz w:val="22"/>
          <w:szCs w:val="22"/>
        </w:rPr>
        <w:t>w</w:t>
      </w:r>
      <w:r w:rsidR="00EB078B" w:rsidRPr="00B064AE">
        <w:rPr>
          <w:sz w:val="22"/>
          <w:szCs w:val="22"/>
        </w:rPr>
        <w:t xml:space="preserve">ykonawcy wspólnie ubiegający się o udzielenie zamówienia dołączają do oferty oświadczenie, z którego wynika, które dostawy lub usługi wykonają poszczególni </w:t>
      </w:r>
      <w:r w:rsidRPr="00B064AE">
        <w:rPr>
          <w:sz w:val="22"/>
          <w:szCs w:val="22"/>
        </w:rPr>
        <w:t>w</w:t>
      </w:r>
      <w:r w:rsidR="00EB078B" w:rsidRPr="00B064AE">
        <w:rPr>
          <w:sz w:val="22"/>
          <w:szCs w:val="22"/>
        </w:rPr>
        <w:t>ykonawcy.</w:t>
      </w:r>
    </w:p>
    <w:p w14:paraId="59D82B70" w14:textId="60BF1B5C" w:rsidR="00C77357" w:rsidRDefault="002E7BF6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2E7BF6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>
        <w:rPr>
          <w:bCs/>
          <w:sz w:val="22"/>
          <w:szCs w:val="22"/>
        </w:rPr>
        <w:t>:</w:t>
      </w:r>
    </w:p>
    <w:p w14:paraId="5892EDFD" w14:textId="6A98C665" w:rsidR="002E7BF6" w:rsidRPr="00236B04" w:rsidRDefault="002E7BF6">
      <w:pPr>
        <w:widowControl/>
        <w:numPr>
          <w:ilvl w:val="1"/>
          <w:numId w:val="23"/>
        </w:numPr>
        <w:suppressAutoHyphens w:val="0"/>
        <w:jc w:val="both"/>
        <w:rPr>
          <w:bCs/>
          <w:sz w:val="22"/>
          <w:szCs w:val="22"/>
        </w:rPr>
      </w:pPr>
      <w:r w:rsidRPr="00236B04">
        <w:rPr>
          <w:bCs/>
          <w:sz w:val="22"/>
        </w:rPr>
        <w:t xml:space="preserve">Zamawiający wzywa wykonawcę, którego oferta została najwyżej oceniona, do złożenia </w:t>
      </w:r>
      <w:r w:rsidR="00943F13">
        <w:rPr>
          <w:bCs/>
          <w:sz w:val="22"/>
        </w:rPr>
        <w:br/>
      </w:r>
      <w:r w:rsidRPr="00236B04">
        <w:rPr>
          <w:bCs/>
          <w:sz w:val="22"/>
        </w:rPr>
        <w:t xml:space="preserve">w wyznaczonym terminie, nie krótszym niż </w:t>
      </w:r>
      <w:r w:rsidR="005E6439">
        <w:rPr>
          <w:bCs/>
          <w:sz w:val="22"/>
        </w:rPr>
        <w:t>10 (</w:t>
      </w:r>
      <w:r w:rsidRPr="00236B04">
        <w:rPr>
          <w:bCs/>
          <w:sz w:val="22"/>
        </w:rPr>
        <w:t>dziesięć</w:t>
      </w:r>
      <w:r w:rsidR="005E6439">
        <w:rPr>
          <w:bCs/>
          <w:sz w:val="22"/>
        </w:rPr>
        <w:t>)</w:t>
      </w:r>
      <w:r w:rsidRPr="00236B04">
        <w:rPr>
          <w:bCs/>
          <w:sz w:val="22"/>
        </w:rPr>
        <w:t xml:space="preserve"> dni od dnia wezwania, podmiotowych środków dowodowych (aktualnych na dzień złożenia), tj.:</w:t>
      </w:r>
    </w:p>
    <w:p w14:paraId="3ED9A61C" w14:textId="40C1E400" w:rsidR="00960A52" w:rsidRPr="00236B04" w:rsidRDefault="00BC7806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</w:rPr>
        <w:t>informacji</w:t>
      </w:r>
      <w:r w:rsidR="5CD32AA8" w:rsidRPr="00236B04">
        <w:rPr>
          <w:bCs/>
          <w:sz w:val="22"/>
        </w:rPr>
        <w:t xml:space="preserve"> z Krajowego Rejestru Karnego w zakresie określonym w </w:t>
      </w:r>
      <w:r w:rsidR="005B57FD" w:rsidRPr="00236B04">
        <w:rPr>
          <w:bCs/>
          <w:sz w:val="22"/>
        </w:rPr>
        <w:t xml:space="preserve">art. 108 </w:t>
      </w:r>
      <w:r w:rsidR="00236B04">
        <w:rPr>
          <w:bCs/>
          <w:sz w:val="22"/>
        </w:rPr>
        <w:br/>
      </w:r>
      <w:r w:rsidR="005B57FD" w:rsidRPr="00236B04">
        <w:rPr>
          <w:bCs/>
          <w:sz w:val="22"/>
        </w:rPr>
        <w:t>ust. 1 p</w:t>
      </w:r>
      <w:r w:rsidR="00C20225" w:rsidRPr="00236B04">
        <w:rPr>
          <w:bCs/>
          <w:sz w:val="22"/>
        </w:rPr>
        <w:t>kt.</w:t>
      </w:r>
      <w:r w:rsidR="005B57FD" w:rsidRPr="00236B04">
        <w:rPr>
          <w:bCs/>
          <w:sz w:val="22"/>
        </w:rPr>
        <w:t>1</w:t>
      </w:r>
      <w:r w:rsidR="00236B04">
        <w:rPr>
          <w:bCs/>
          <w:sz w:val="22"/>
        </w:rPr>
        <w:t xml:space="preserve"> i</w:t>
      </w:r>
      <w:r w:rsidR="0077369C" w:rsidRPr="00236B04">
        <w:rPr>
          <w:bCs/>
          <w:sz w:val="22"/>
        </w:rPr>
        <w:t xml:space="preserve"> </w:t>
      </w:r>
      <w:r w:rsidR="005B57FD" w:rsidRPr="00236B04">
        <w:rPr>
          <w:bCs/>
          <w:sz w:val="22"/>
        </w:rPr>
        <w:t>2</w:t>
      </w:r>
      <w:r w:rsidR="004C4958" w:rsidRPr="00236B04">
        <w:rPr>
          <w:bCs/>
          <w:sz w:val="22"/>
        </w:rPr>
        <w:t xml:space="preserve"> ustawy PZP oraz w art. 108 ust. 1 pkt</w:t>
      </w:r>
      <w:r w:rsidR="0077369C" w:rsidRPr="00236B04">
        <w:rPr>
          <w:bCs/>
          <w:sz w:val="22"/>
        </w:rPr>
        <w:t xml:space="preserve"> 4 </w:t>
      </w:r>
      <w:r w:rsidR="004C4958" w:rsidRPr="00236B04">
        <w:rPr>
          <w:bCs/>
          <w:sz w:val="22"/>
        </w:rPr>
        <w:t xml:space="preserve">ustawy PZP, dotyczącej orzeczenia zakazu ubiegania się o zamówienie publiczne tytułem środka karnego </w:t>
      </w:r>
      <w:r w:rsidR="5CD32AA8" w:rsidRPr="00236B04">
        <w:rPr>
          <w:bCs/>
          <w:sz w:val="22"/>
        </w:rPr>
        <w:t xml:space="preserve"> </w:t>
      </w:r>
      <w:r w:rsidR="00C77357" w:rsidRPr="00236B04">
        <w:rPr>
          <w:bCs/>
          <w:sz w:val="22"/>
        </w:rPr>
        <w:t xml:space="preserve">– sporządzonej </w:t>
      </w:r>
      <w:r w:rsidR="00C77357" w:rsidRPr="00236B04">
        <w:rPr>
          <w:bCs/>
          <w:sz w:val="22"/>
          <w:u w:val="single"/>
        </w:rPr>
        <w:t>nie wcześniej niż 6 miesięcy przed jej złożeniem</w:t>
      </w:r>
      <w:r w:rsidR="5CD32AA8" w:rsidRPr="00236B04">
        <w:rPr>
          <w:bCs/>
          <w:sz w:val="22"/>
          <w:u w:val="single"/>
        </w:rPr>
        <w:t>,</w:t>
      </w:r>
    </w:p>
    <w:p w14:paraId="732C58A2" w14:textId="6BDB554D" w:rsidR="0077369C" w:rsidRPr="00236B04" w:rsidRDefault="0077369C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236B04">
        <w:rPr>
          <w:bCs/>
          <w:sz w:val="22"/>
        </w:rPr>
        <w:t xml:space="preserve">oświadczenia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>y, w zakresie art. 108 ust. 1 pkt 5 ustawy, o braku przynależności do tej samej grupy kapitałowej w rozumieniu ustawy z dnia</w:t>
      </w:r>
      <w:r w:rsidR="008D737C">
        <w:rPr>
          <w:bCs/>
          <w:sz w:val="22"/>
        </w:rPr>
        <w:t> </w:t>
      </w:r>
      <w:r w:rsidRPr="00236B04">
        <w:rPr>
          <w:bCs/>
          <w:sz w:val="22"/>
        </w:rPr>
        <w:t>16 lutego 2007 r. o ochronie konkurencji i konsumentów (</w:t>
      </w:r>
      <w:r w:rsidR="00471601" w:rsidRPr="00236B04">
        <w:rPr>
          <w:bCs/>
          <w:sz w:val="22"/>
        </w:rPr>
        <w:t xml:space="preserve">t. j. </w:t>
      </w:r>
      <w:r w:rsidRPr="00236B04">
        <w:rPr>
          <w:bCs/>
          <w:sz w:val="22"/>
        </w:rPr>
        <w:t>Dz. U. z 202</w:t>
      </w:r>
      <w:r w:rsidR="00D4492B" w:rsidRPr="00236B04">
        <w:rPr>
          <w:bCs/>
          <w:sz w:val="22"/>
        </w:rPr>
        <w:t>0</w:t>
      </w:r>
      <w:r w:rsidRPr="00236B04">
        <w:rPr>
          <w:bCs/>
          <w:sz w:val="22"/>
        </w:rPr>
        <w:t xml:space="preserve"> r.</w:t>
      </w:r>
      <w:r w:rsidR="008D737C">
        <w:rPr>
          <w:bCs/>
          <w:sz w:val="22"/>
        </w:rPr>
        <w:t> </w:t>
      </w:r>
      <w:r w:rsidRPr="00236B04">
        <w:rPr>
          <w:bCs/>
          <w:sz w:val="22"/>
        </w:rPr>
        <w:t xml:space="preserve">poz. </w:t>
      </w:r>
      <w:r w:rsidR="00786073" w:rsidRPr="00236B04">
        <w:rPr>
          <w:bCs/>
          <w:sz w:val="22"/>
        </w:rPr>
        <w:t>1076 i 1086</w:t>
      </w:r>
      <w:r w:rsidR="007E5392" w:rsidRPr="00236B04">
        <w:rPr>
          <w:bCs/>
          <w:sz w:val="22"/>
        </w:rPr>
        <w:t xml:space="preserve"> ze zm.</w:t>
      </w:r>
      <w:r w:rsidRPr="00236B04">
        <w:rPr>
          <w:bCs/>
          <w:sz w:val="22"/>
        </w:rPr>
        <w:t xml:space="preserve">), z innym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>ą, który złożył odrębną ofertę, ofertę częściową, albo oświadczenia o</w:t>
      </w:r>
      <w:r w:rsidR="008D737C">
        <w:rPr>
          <w:bCs/>
          <w:sz w:val="22"/>
        </w:rPr>
        <w:t> </w:t>
      </w:r>
      <w:r w:rsidRPr="00236B04">
        <w:rPr>
          <w:bCs/>
          <w:sz w:val="22"/>
        </w:rPr>
        <w:t xml:space="preserve">przynależności do tej samej grupy kapitałowej wraz z dokumentami lub informacjami potwierdzającymi przygotowanie oferty, oferty częściowej niezależnie od innego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>y należącego do tej samej grupy kapitałowej,</w:t>
      </w:r>
    </w:p>
    <w:p w14:paraId="2C3E765F" w14:textId="05DE1B5D" w:rsidR="0077369C" w:rsidRPr="00D53A51" w:rsidRDefault="0077369C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236B04">
        <w:rPr>
          <w:bCs/>
          <w:sz w:val="22"/>
        </w:rPr>
        <w:t xml:space="preserve">zaświadczenia właściwego naczelnika urzędu skarbowego potwierdzającego, </w:t>
      </w:r>
      <w:r w:rsidR="00236B04">
        <w:rPr>
          <w:bCs/>
          <w:sz w:val="22"/>
        </w:rPr>
        <w:br/>
      </w:r>
      <w:r w:rsidRPr="00236B04">
        <w:rPr>
          <w:bCs/>
          <w:sz w:val="22"/>
        </w:rPr>
        <w:t xml:space="preserve">że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 xml:space="preserve">a nie zalega z opłacaniem podatków i opłat, w zakresie art. 109 ust. 1 pkt 1 ustawy, wystawionego </w:t>
      </w:r>
      <w:r w:rsidRPr="00236B04">
        <w:rPr>
          <w:bCs/>
          <w:sz w:val="22"/>
          <w:u w:val="single"/>
        </w:rPr>
        <w:t>nie wcześniej niż 3 miesiące przed jego złożeniem</w:t>
      </w:r>
      <w:r w:rsidRPr="00236B04">
        <w:rPr>
          <w:bCs/>
          <w:sz w:val="22"/>
        </w:rPr>
        <w:t xml:space="preserve">, </w:t>
      </w:r>
      <w:r w:rsidR="00236B04">
        <w:rPr>
          <w:bCs/>
          <w:sz w:val="22"/>
        </w:rPr>
        <w:br/>
      </w:r>
      <w:r w:rsidRPr="00236B04">
        <w:rPr>
          <w:bCs/>
          <w:sz w:val="22"/>
        </w:rPr>
        <w:t xml:space="preserve">a w przypadku zalegania z opłacaniem podatków lub opłat wraz z zaświadczeniem zamawiający żąda złożenia dokumentów potwierdzających, że odpowiednio przed upływem terminu składania wniosków o dopuszczenie do udziału w postępowaniu albo </w:t>
      </w:r>
      <w:r w:rsidRPr="00236B04">
        <w:rPr>
          <w:bCs/>
          <w:sz w:val="22"/>
        </w:rPr>
        <w:lastRenderedPageBreak/>
        <w:t xml:space="preserve">przed upływem terminu składania ofert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>a dokonał płatności należnych podatków lub opłat wraz z odsetkami lub grzywnami lub zawarł wiążące porozumienie w sprawie spłat tych należności,</w:t>
      </w:r>
    </w:p>
    <w:p w14:paraId="19C3A729" w14:textId="6862AB67" w:rsidR="0077369C" w:rsidRPr="00D53A51" w:rsidRDefault="0077369C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D53A51">
        <w:rPr>
          <w:bCs/>
          <w:sz w:val="22"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potwierdzającego, że</w:t>
      </w:r>
      <w:r w:rsidR="008D737C">
        <w:rPr>
          <w:bCs/>
          <w:sz w:val="22"/>
        </w:rPr>
        <w:t> </w:t>
      </w:r>
      <w:r w:rsidR="00EF7E7C" w:rsidRPr="00D53A51">
        <w:rPr>
          <w:bCs/>
          <w:sz w:val="22"/>
        </w:rPr>
        <w:t>wykonawc</w:t>
      </w:r>
      <w:r w:rsidRPr="00D53A51">
        <w:rPr>
          <w:bCs/>
          <w:sz w:val="22"/>
        </w:rPr>
        <w:t>a nie zalega z opłacaniem składek</w:t>
      </w:r>
      <w:r w:rsidR="008D737C">
        <w:rPr>
          <w:bCs/>
          <w:sz w:val="22"/>
        </w:rPr>
        <w:t> </w:t>
      </w:r>
      <w:r w:rsidRPr="00D53A51">
        <w:rPr>
          <w:bCs/>
          <w:sz w:val="22"/>
        </w:rPr>
        <w:t xml:space="preserve">na ubezpieczenia społeczne i zdrowotne, w zakresie art. 109 ust. 1 pkt 1 ustawy, wystawionego </w:t>
      </w:r>
      <w:r w:rsidRPr="00D53A51">
        <w:rPr>
          <w:bCs/>
          <w:sz w:val="22"/>
          <w:u w:val="single"/>
        </w:rPr>
        <w:t>nie wcześniej niż 3 miesiące przed jego złożeniem</w:t>
      </w:r>
      <w:r w:rsidRPr="00D53A51">
        <w:rPr>
          <w:bCs/>
          <w:sz w:val="22"/>
        </w:rPr>
        <w:t>,</w:t>
      </w:r>
      <w:r w:rsidR="008D737C">
        <w:rPr>
          <w:bCs/>
          <w:sz w:val="22"/>
        </w:rPr>
        <w:t> </w:t>
      </w:r>
      <w:r w:rsidRPr="00D53A51">
        <w:rPr>
          <w:bCs/>
          <w:sz w:val="22"/>
        </w:rPr>
        <w:t xml:space="preserve">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 w:rsidR="00EF7E7C" w:rsidRPr="00D53A51">
        <w:rPr>
          <w:bCs/>
          <w:sz w:val="22"/>
        </w:rPr>
        <w:t>wykonawc</w:t>
      </w:r>
      <w:r w:rsidRPr="00D53A51">
        <w:rPr>
          <w:bCs/>
          <w:sz w:val="22"/>
        </w:rPr>
        <w:t>a dokonał płatności należnych składek na ubezpieczenia społeczne lub zdrowotne wraz odsetkami lub grzywnami lub zawarł wiążące porozumienie w sprawie spłat tych należności,</w:t>
      </w:r>
    </w:p>
    <w:p w14:paraId="60CF6466" w14:textId="0D9AC321" w:rsidR="00447C7C" w:rsidRPr="00D53A51" w:rsidRDefault="0077369C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D53A51">
        <w:rPr>
          <w:bCs/>
          <w:sz w:val="22"/>
        </w:rPr>
        <w:t>odpisu lub informacji z Krajowego Rejestru Sądowego lub z Centralnej Ewidencji i</w:t>
      </w:r>
      <w:r w:rsidR="008D737C">
        <w:rPr>
          <w:bCs/>
          <w:sz w:val="22"/>
        </w:rPr>
        <w:t> </w:t>
      </w:r>
      <w:r w:rsidRPr="00D53A51">
        <w:rPr>
          <w:bCs/>
          <w:sz w:val="22"/>
        </w:rPr>
        <w:t xml:space="preserve">Informacji o Działalności Gospodarczej, w zakresie art. 109 ust. 1 pkt 4 ustawy, sporządzonych </w:t>
      </w:r>
      <w:r w:rsidRPr="00D53A51">
        <w:rPr>
          <w:bCs/>
          <w:sz w:val="22"/>
          <w:u w:val="single"/>
        </w:rPr>
        <w:t>nie wcześniej niż 3 miesiące przed jej złożeniem</w:t>
      </w:r>
      <w:r w:rsidRPr="00D53A51">
        <w:rPr>
          <w:bCs/>
          <w:sz w:val="22"/>
        </w:rPr>
        <w:t>, jeżeli odrębne przepisy wymagają wpisu do rejestru lub ewidencji,</w:t>
      </w:r>
      <w:r w:rsidR="00CE5249" w:rsidRPr="00D53A51">
        <w:rPr>
          <w:bCs/>
          <w:sz w:val="22"/>
        </w:rPr>
        <w:t xml:space="preserve"> chyba że </w:t>
      </w:r>
      <w:r w:rsidR="00EF7E7C" w:rsidRPr="00D53A51">
        <w:rPr>
          <w:bCs/>
          <w:sz w:val="22"/>
        </w:rPr>
        <w:t>wykonawc</w:t>
      </w:r>
      <w:r w:rsidR="00CE5249" w:rsidRPr="00D53A51">
        <w:rPr>
          <w:bCs/>
          <w:sz w:val="22"/>
        </w:rPr>
        <w:t>a załączył te dokumenty do oferty lub wskazał w treści</w:t>
      </w:r>
      <w:r w:rsidR="0046298D">
        <w:rPr>
          <w:bCs/>
          <w:sz w:val="22"/>
        </w:rPr>
        <w:t xml:space="preserve"> </w:t>
      </w:r>
      <w:r w:rsidR="00CE5249" w:rsidRPr="00D53A51">
        <w:rPr>
          <w:bCs/>
          <w:sz w:val="22"/>
        </w:rPr>
        <w:t>JEDZ dane umożliwiające dostęp do bezpłatnych i ogólnodostępnych baz danych, z których zamawiający może je uzyskać</w:t>
      </w:r>
      <w:r w:rsidR="00BA2036" w:rsidRPr="00D53A51">
        <w:rPr>
          <w:bCs/>
          <w:sz w:val="22"/>
        </w:rPr>
        <w:t>,</w:t>
      </w:r>
    </w:p>
    <w:p w14:paraId="5BCC2C23" w14:textId="2C5680DF" w:rsidR="0077369C" w:rsidRPr="00A84D85" w:rsidRDefault="004C4958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D53A51">
        <w:rPr>
          <w:sz w:val="22"/>
        </w:rPr>
        <w:t>oświadczeni</w:t>
      </w:r>
      <w:r w:rsidR="00BC7806">
        <w:rPr>
          <w:sz w:val="22"/>
        </w:rPr>
        <w:t>a</w:t>
      </w:r>
      <w:r w:rsidRPr="00D53A51">
        <w:rPr>
          <w:sz w:val="22"/>
        </w:rPr>
        <w:t xml:space="preserve"> </w:t>
      </w:r>
      <w:r w:rsidR="00EF7E7C" w:rsidRPr="00D53A51">
        <w:rPr>
          <w:sz w:val="22"/>
        </w:rPr>
        <w:t>wykonawc</w:t>
      </w:r>
      <w:r w:rsidRPr="00D53A51">
        <w:rPr>
          <w:sz w:val="22"/>
        </w:rPr>
        <w:t xml:space="preserve">y o aktualności informacji zawartych w oświadczeniu JEDZ złożonym do oferty, w zakresie podstaw wykluczenia </w:t>
      </w:r>
      <w:r w:rsidR="00A75314">
        <w:rPr>
          <w:sz w:val="22"/>
        </w:rPr>
        <w:t>wsk</w:t>
      </w:r>
      <w:r w:rsidRPr="00D53A51">
        <w:rPr>
          <w:sz w:val="22"/>
        </w:rPr>
        <w:t>a</w:t>
      </w:r>
      <w:r w:rsidR="00A75314">
        <w:rPr>
          <w:sz w:val="22"/>
        </w:rPr>
        <w:t>za</w:t>
      </w:r>
      <w:r w:rsidRPr="00D53A51">
        <w:rPr>
          <w:sz w:val="22"/>
        </w:rPr>
        <w:t xml:space="preserve">nych </w:t>
      </w:r>
      <w:r w:rsidR="00A84D85">
        <w:rPr>
          <w:sz w:val="22"/>
        </w:rPr>
        <w:t>w Rozdziale VII SWZ.</w:t>
      </w:r>
    </w:p>
    <w:p w14:paraId="140CD214" w14:textId="0C2B89D8" w:rsidR="004F5F2E" w:rsidRPr="00023BAD" w:rsidRDefault="5CD32AA8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023BAD">
        <w:rPr>
          <w:sz w:val="22"/>
        </w:rPr>
        <w:t xml:space="preserve">Jeżeli </w:t>
      </w:r>
      <w:r w:rsidR="00EF7E7C" w:rsidRPr="00023BAD">
        <w:rPr>
          <w:sz w:val="22"/>
        </w:rPr>
        <w:t>wykonawc</w:t>
      </w:r>
      <w:r w:rsidRPr="00023BAD">
        <w:rPr>
          <w:sz w:val="22"/>
        </w:rPr>
        <w:t>a ma siedzibę lub miejsce zamieszkania poza terytorium Rzeczpospolitej Polskiej, zamiast</w:t>
      </w:r>
      <w:r w:rsidR="00987BA3" w:rsidRPr="00023BAD">
        <w:rPr>
          <w:sz w:val="22"/>
        </w:rPr>
        <w:t>:</w:t>
      </w:r>
    </w:p>
    <w:p w14:paraId="18314DC6" w14:textId="07360C8B" w:rsidR="00894E18" w:rsidRDefault="004F5F2E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6A0A4F">
        <w:rPr>
          <w:sz w:val="22"/>
        </w:rPr>
        <w:t xml:space="preserve">informacji z Krajowego Rejestru Karnego, o której mowa w ust. </w:t>
      </w:r>
      <w:r w:rsidR="002E6D6E" w:rsidRPr="006A0A4F">
        <w:rPr>
          <w:sz w:val="22"/>
        </w:rPr>
        <w:t>3</w:t>
      </w:r>
      <w:r w:rsidR="00592521">
        <w:rPr>
          <w:sz w:val="22"/>
        </w:rPr>
        <w:t>.1</w:t>
      </w:r>
      <w:r w:rsidR="00943F13">
        <w:rPr>
          <w:sz w:val="22"/>
        </w:rPr>
        <w:t xml:space="preserve"> pkt </w:t>
      </w:r>
      <w:r w:rsidR="00592521">
        <w:rPr>
          <w:sz w:val="22"/>
        </w:rPr>
        <w:t>1</w:t>
      </w:r>
      <w:r w:rsidR="00943F13">
        <w:rPr>
          <w:sz w:val="22"/>
        </w:rPr>
        <w:t>)</w:t>
      </w:r>
      <w:r w:rsidRPr="006A0A4F">
        <w:rPr>
          <w:sz w:val="22"/>
        </w:rPr>
        <w:t xml:space="preserve"> </w:t>
      </w:r>
      <w:r w:rsidR="00B84954" w:rsidRPr="006A0A4F">
        <w:rPr>
          <w:sz w:val="22"/>
        </w:rPr>
        <w:t xml:space="preserve">powyżej </w:t>
      </w:r>
      <w:r w:rsidRPr="006A0A4F">
        <w:rPr>
          <w:sz w:val="22"/>
        </w:rPr>
        <w:t xml:space="preserve">– składa informację z odpowiedniego rejestru, takiego jak rejestr sądowy, albo, w przypadku braku takiego rejestru, inny równoważny dokument wydany przez właściwy organ sądowy </w:t>
      </w:r>
      <w:r w:rsidR="00E14996">
        <w:rPr>
          <w:sz w:val="22"/>
        </w:rPr>
        <w:br/>
      </w:r>
      <w:r w:rsidRPr="006A0A4F">
        <w:rPr>
          <w:sz w:val="22"/>
        </w:rPr>
        <w:t xml:space="preserve">lub administracyjny kraju, w którym </w:t>
      </w:r>
      <w:r w:rsidR="00EF7E7C">
        <w:rPr>
          <w:sz w:val="22"/>
        </w:rPr>
        <w:t>wykonawc</w:t>
      </w:r>
      <w:r w:rsidRPr="006A0A4F">
        <w:rPr>
          <w:sz w:val="22"/>
        </w:rPr>
        <w:t>a ma sie</w:t>
      </w:r>
      <w:r w:rsidR="00987BA3" w:rsidRPr="006A0A4F">
        <w:rPr>
          <w:sz w:val="22"/>
        </w:rPr>
        <w:t xml:space="preserve">dzibę lub miejsce </w:t>
      </w:r>
      <w:r w:rsidR="00987BA3" w:rsidRPr="00894E18">
        <w:rPr>
          <w:sz w:val="22"/>
        </w:rPr>
        <w:t>zamieszkania</w:t>
      </w:r>
      <w:r w:rsidR="00E414A7" w:rsidRPr="00894E18">
        <w:rPr>
          <w:sz w:val="22"/>
        </w:rPr>
        <w:t xml:space="preserve"> </w:t>
      </w:r>
      <w:r w:rsidR="00023BAD">
        <w:rPr>
          <w:sz w:val="22"/>
        </w:rPr>
        <w:br/>
      </w:r>
      <w:r w:rsidR="00E414A7" w:rsidRPr="00894E18">
        <w:rPr>
          <w:sz w:val="22"/>
        </w:rPr>
        <w:t xml:space="preserve">- </w:t>
      </w:r>
      <w:r w:rsidR="00987BA3" w:rsidRPr="00894E18">
        <w:rPr>
          <w:sz w:val="22"/>
        </w:rPr>
        <w:t xml:space="preserve"> </w:t>
      </w:r>
      <w:r w:rsidR="00894E18" w:rsidRPr="00023BAD">
        <w:rPr>
          <w:sz w:val="22"/>
          <w:u w:val="single"/>
        </w:rPr>
        <w:t>wystawione nie wcześniej niż 6 miesięcy przed jego złożeniem</w:t>
      </w:r>
      <w:r w:rsidR="00894E18" w:rsidRPr="00894E18">
        <w:rPr>
          <w:sz w:val="22"/>
        </w:rPr>
        <w:t>,</w:t>
      </w:r>
    </w:p>
    <w:p w14:paraId="125A9C60" w14:textId="7743B7F8" w:rsidR="0066766F" w:rsidRDefault="004F5F2E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023BAD">
        <w:rPr>
          <w:sz w:val="22"/>
        </w:rPr>
        <w:t xml:space="preserve">zaświadczenia, o którym mowa w </w:t>
      </w:r>
      <w:r w:rsidR="009E60A8">
        <w:rPr>
          <w:sz w:val="22"/>
        </w:rPr>
        <w:t>rozdziale VIII</w:t>
      </w:r>
      <w:r w:rsidR="00987BA3" w:rsidRPr="00023BAD">
        <w:rPr>
          <w:sz w:val="22"/>
        </w:rPr>
        <w:t xml:space="preserve"> w ust. </w:t>
      </w:r>
      <w:r w:rsidR="00892923" w:rsidRPr="00023BAD">
        <w:rPr>
          <w:sz w:val="22"/>
        </w:rPr>
        <w:t>3</w:t>
      </w:r>
      <w:r w:rsidR="009E60A8">
        <w:rPr>
          <w:sz w:val="22"/>
        </w:rPr>
        <w:t>.1</w:t>
      </w:r>
      <w:r w:rsidR="00443269">
        <w:rPr>
          <w:sz w:val="22"/>
        </w:rPr>
        <w:t xml:space="preserve"> pkt </w:t>
      </w:r>
      <w:r w:rsidR="00A2685B">
        <w:rPr>
          <w:sz w:val="22"/>
        </w:rPr>
        <w:t>3</w:t>
      </w:r>
      <w:r w:rsidR="00443269">
        <w:rPr>
          <w:sz w:val="22"/>
        </w:rPr>
        <w:t>)</w:t>
      </w:r>
      <w:r w:rsidR="009E60A8">
        <w:rPr>
          <w:sz w:val="22"/>
        </w:rPr>
        <w:t xml:space="preserve"> powyżej,</w:t>
      </w:r>
      <w:r w:rsidRPr="00023BAD">
        <w:rPr>
          <w:sz w:val="22"/>
        </w:rPr>
        <w:t xml:space="preserve"> zaświadczenia </w:t>
      </w:r>
      <w:r w:rsidR="00443269">
        <w:rPr>
          <w:sz w:val="22"/>
        </w:rPr>
        <w:br/>
      </w:r>
      <w:r w:rsidRPr="00023BAD">
        <w:rPr>
          <w:sz w:val="22"/>
        </w:rPr>
        <w:t xml:space="preserve">albo innego dokumentu potwierdzającego, że </w:t>
      </w:r>
      <w:r w:rsidR="00EF7E7C" w:rsidRPr="00023BAD">
        <w:rPr>
          <w:sz w:val="22"/>
        </w:rPr>
        <w:t>wykonawc</w:t>
      </w:r>
      <w:r w:rsidRPr="00023BAD">
        <w:rPr>
          <w:sz w:val="22"/>
        </w:rPr>
        <w:t xml:space="preserve">a nie zalega z opłacaniem składek </w:t>
      </w:r>
      <w:r w:rsidR="00443269">
        <w:rPr>
          <w:sz w:val="22"/>
        </w:rPr>
        <w:br/>
      </w:r>
      <w:r w:rsidRPr="00023BAD">
        <w:rPr>
          <w:sz w:val="22"/>
        </w:rPr>
        <w:t xml:space="preserve">na ubezpieczenia społeczne lub zdrowotne, o których mowa w </w:t>
      </w:r>
      <w:r w:rsidR="00443269">
        <w:rPr>
          <w:sz w:val="22"/>
        </w:rPr>
        <w:t>R</w:t>
      </w:r>
      <w:r w:rsidR="009E60A8">
        <w:rPr>
          <w:sz w:val="22"/>
        </w:rPr>
        <w:t xml:space="preserve">ozdziale VIII </w:t>
      </w:r>
      <w:r w:rsidR="009E60A8">
        <w:rPr>
          <w:sz w:val="22"/>
        </w:rPr>
        <w:br/>
      </w:r>
      <w:r w:rsidR="00987BA3" w:rsidRPr="00023BAD">
        <w:rPr>
          <w:sz w:val="22"/>
        </w:rPr>
        <w:t xml:space="preserve">ust. </w:t>
      </w:r>
      <w:r w:rsidR="002A36A9" w:rsidRPr="00023BAD">
        <w:rPr>
          <w:sz w:val="22"/>
        </w:rPr>
        <w:t>3</w:t>
      </w:r>
      <w:r w:rsidR="009E60A8">
        <w:rPr>
          <w:sz w:val="22"/>
        </w:rPr>
        <w:t>.1</w:t>
      </w:r>
      <w:r w:rsidR="00443269">
        <w:rPr>
          <w:sz w:val="22"/>
        </w:rPr>
        <w:t xml:space="preserve"> pkt </w:t>
      </w:r>
      <w:r w:rsidR="009E60A8">
        <w:rPr>
          <w:sz w:val="22"/>
        </w:rPr>
        <w:t>4</w:t>
      </w:r>
      <w:r w:rsidR="00443269">
        <w:rPr>
          <w:sz w:val="22"/>
        </w:rPr>
        <w:t>)</w:t>
      </w:r>
      <w:r w:rsidR="009E60A8">
        <w:rPr>
          <w:sz w:val="22"/>
        </w:rPr>
        <w:t xml:space="preserve"> powyżej</w:t>
      </w:r>
      <w:r w:rsidRPr="00023BAD">
        <w:rPr>
          <w:sz w:val="22"/>
        </w:rPr>
        <w:t xml:space="preserve">, lub odpisu albo informacji z Krajowego Rejestru Sądowego </w:t>
      </w:r>
      <w:r w:rsidR="0066766F">
        <w:rPr>
          <w:sz w:val="22"/>
        </w:rPr>
        <w:br/>
      </w:r>
      <w:r w:rsidRPr="00023BAD">
        <w:rPr>
          <w:sz w:val="22"/>
        </w:rPr>
        <w:t xml:space="preserve">lub z Centralnej Ewidencji i Informacji o Działalności Gospodarczej, o których mowa </w:t>
      </w:r>
      <w:r w:rsidR="00987BA3" w:rsidRPr="00023BAD">
        <w:rPr>
          <w:sz w:val="22"/>
        </w:rPr>
        <w:t xml:space="preserve">w ust. </w:t>
      </w:r>
      <w:r w:rsidR="005F0FB2" w:rsidRPr="00023BAD">
        <w:rPr>
          <w:sz w:val="22"/>
        </w:rPr>
        <w:t>3</w:t>
      </w:r>
      <w:r w:rsidR="009E60A8">
        <w:rPr>
          <w:sz w:val="22"/>
        </w:rPr>
        <w:t>.1</w:t>
      </w:r>
      <w:r w:rsidR="00443269">
        <w:rPr>
          <w:sz w:val="22"/>
        </w:rPr>
        <w:t xml:space="preserve"> pkt </w:t>
      </w:r>
      <w:r w:rsidR="009E60A8">
        <w:rPr>
          <w:sz w:val="22"/>
        </w:rPr>
        <w:t>5</w:t>
      </w:r>
      <w:r w:rsidR="00443269">
        <w:rPr>
          <w:sz w:val="22"/>
        </w:rPr>
        <w:t>)</w:t>
      </w:r>
      <w:r w:rsidR="00987BA3" w:rsidRPr="00023BAD">
        <w:rPr>
          <w:sz w:val="22"/>
        </w:rPr>
        <w:t xml:space="preserve"> </w:t>
      </w:r>
      <w:r w:rsidR="001A798E" w:rsidRPr="00023BAD">
        <w:rPr>
          <w:sz w:val="22"/>
        </w:rPr>
        <w:t xml:space="preserve">powyżej </w:t>
      </w:r>
      <w:r w:rsidR="00987BA3" w:rsidRPr="00023BAD">
        <w:rPr>
          <w:sz w:val="22"/>
        </w:rPr>
        <w:t xml:space="preserve"> </w:t>
      </w:r>
      <w:r w:rsidRPr="00023BAD">
        <w:rPr>
          <w:sz w:val="22"/>
        </w:rPr>
        <w:t xml:space="preserve">– składa dokument lub dokumenty wystawione w kraju, w którym </w:t>
      </w:r>
      <w:r w:rsidR="00EF7E7C" w:rsidRPr="00023BAD">
        <w:rPr>
          <w:sz w:val="22"/>
        </w:rPr>
        <w:t>wykonawc</w:t>
      </w:r>
      <w:r w:rsidRPr="00023BAD">
        <w:rPr>
          <w:sz w:val="22"/>
        </w:rPr>
        <w:t>a ma siedzibę lub miejsce zamieszkania, potwierdzające odpowiednio, że:</w:t>
      </w:r>
    </w:p>
    <w:p w14:paraId="30E14086" w14:textId="77777777" w:rsidR="0066766F" w:rsidRDefault="004F5F2E">
      <w:pPr>
        <w:pStyle w:val="Akapitzlist"/>
        <w:numPr>
          <w:ilvl w:val="2"/>
          <w:numId w:val="23"/>
        </w:numPr>
        <w:jc w:val="both"/>
        <w:rPr>
          <w:sz w:val="22"/>
        </w:rPr>
      </w:pPr>
      <w:r w:rsidRPr="0066766F">
        <w:rPr>
          <w:sz w:val="22"/>
        </w:rPr>
        <w:t xml:space="preserve">nie naruszył obowiązków dotyczących płatności podatków, opłat lub składek </w:t>
      </w:r>
      <w:r w:rsidR="000D49C6" w:rsidRPr="0066766F">
        <w:rPr>
          <w:sz w:val="22"/>
        </w:rPr>
        <w:br/>
      </w:r>
      <w:r w:rsidRPr="0066766F">
        <w:rPr>
          <w:sz w:val="22"/>
        </w:rPr>
        <w:t>na ubezpieczenie społeczne lub zdrowotne,</w:t>
      </w:r>
    </w:p>
    <w:p w14:paraId="0DD9FC9F" w14:textId="5552474A" w:rsidR="004F5F2E" w:rsidRPr="0066766F" w:rsidRDefault="004F5F2E">
      <w:pPr>
        <w:pStyle w:val="Akapitzlist"/>
        <w:numPr>
          <w:ilvl w:val="2"/>
          <w:numId w:val="23"/>
        </w:numPr>
        <w:jc w:val="both"/>
        <w:rPr>
          <w:sz w:val="22"/>
        </w:rPr>
      </w:pPr>
      <w:r w:rsidRPr="0066766F">
        <w:rPr>
          <w:sz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752EB2" w:rsidRPr="0066766F">
        <w:rPr>
          <w:sz w:val="22"/>
        </w:rPr>
        <w:t xml:space="preserve"> -</w:t>
      </w:r>
      <w:r w:rsidR="00987BA3" w:rsidRPr="0066766F">
        <w:rPr>
          <w:sz w:val="22"/>
        </w:rPr>
        <w:t xml:space="preserve"> </w:t>
      </w:r>
      <w:r w:rsidR="00987BA3" w:rsidRPr="0066766F">
        <w:rPr>
          <w:sz w:val="22"/>
          <w:u w:val="single"/>
        </w:rPr>
        <w:t>wystawione nie wcześniej niż 3 miesiące przed ich złożeniem.</w:t>
      </w:r>
    </w:p>
    <w:p w14:paraId="5F2D0B51" w14:textId="53048C5A" w:rsidR="004F5F2E" w:rsidRPr="0066766F" w:rsidRDefault="004F5F2E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66766F">
        <w:rPr>
          <w:sz w:val="22"/>
        </w:rPr>
        <w:t xml:space="preserve">Jeżeli w kraju, w którym </w:t>
      </w:r>
      <w:r w:rsidR="00EF7E7C" w:rsidRPr="0066766F">
        <w:rPr>
          <w:sz w:val="22"/>
        </w:rPr>
        <w:t>wykonawc</w:t>
      </w:r>
      <w:r w:rsidRPr="0066766F">
        <w:rPr>
          <w:sz w:val="22"/>
        </w:rPr>
        <w:t>a ma siedzibę lub miejsce zamieszkania, nie wydaje się dokumentów, o których mowa w</w:t>
      </w:r>
      <w:r w:rsidR="008E3758" w:rsidRPr="0066766F">
        <w:rPr>
          <w:sz w:val="22"/>
        </w:rPr>
        <w:t xml:space="preserve"> </w:t>
      </w:r>
      <w:r w:rsidR="00443269">
        <w:rPr>
          <w:sz w:val="22"/>
        </w:rPr>
        <w:t>R</w:t>
      </w:r>
      <w:r w:rsidR="008E3758" w:rsidRPr="0066766F">
        <w:rPr>
          <w:sz w:val="22"/>
        </w:rPr>
        <w:t>ozdziale VIII</w:t>
      </w:r>
      <w:r w:rsidRPr="0066766F">
        <w:rPr>
          <w:sz w:val="22"/>
        </w:rPr>
        <w:t xml:space="preserve"> </w:t>
      </w:r>
      <w:r w:rsidR="00987BA3" w:rsidRPr="0066766F">
        <w:rPr>
          <w:sz w:val="22"/>
        </w:rPr>
        <w:t xml:space="preserve">punkcie </w:t>
      </w:r>
      <w:r w:rsidR="0066766F" w:rsidRPr="0066766F">
        <w:rPr>
          <w:sz w:val="22"/>
        </w:rPr>
        <w:t>4.1</w:t>
      </w:r>
      <w:r w:rsidR="00443269">
        <w:rPr>
          <w:sz w:val="22"/>
        </w:rPr>
        <w:t xml:space="preserve"> </w:t>
      </w:r>
      <w:r w:rsidR="0066766F" w:rsidRPr="0066766F">
        <w:rPr>
          <w:sz w:val="22"/>
        </w:rPr>
        <w:t>-</w:t>
      </w:r>
      <w:r w:rsidR="00443269">
        <w:rPr>
          <w:sz w:val="22"/>
        </w:rPr>
        <w:t xml:space="preserve"> </w:t>
      </w:r>
      <w:r w:rsidR="0066766F" w:rsidRPr="0066766F">
        <w:rPr>
          <w:sz w:val="22"/>
        </w:rPr>
        <w:t>4.2</w:t>
      </w:r>
      <w:r w:rsidRPr="0066766F">
        <w:rPr>
          <w:sz w:val="22"/>
        </w:rPr>
        <w:t xml:space="preserve">, lub gdy dokumenty te </w:t>
      </w:r>
      <w:r w:rsidR="00443269">
        <w:rPr>
          <w:sz w:val="22"/>
        </w:rPr>
        <w:br/>
      </w:r>
      <w:r w:rsidRPr="0066766F">
        <w:rPr>
          <w:sz w:val="22"/>
        </w:rPr>
        <w:t xml:space="preserve">nie odnoszą się do wszystkich przypadków, o których mowa w art. 108 ust. 1 pkt 1, 2 i 4, </w:t>
      </w:r>
      <w:r w:rsidR="00443269">
        <w:rPr>
          <w:sz w:val="22"/>
        </w:rPr>
        <w:br/>
      </w:r>
      <w:r w:rsidR="001A574C" w:rsidRPr="0066766F">
        <w:rPr>
          <w:sz w:val="22"/>
        </w:rPr>
        <w:t xml:space="preserve">oraz w </w:t>
      </w:r>
      <w:r w:rsidRPr="0066766F">
        <w:rPr>
          <w:sz w:val="22"/>
        </w:rPr>
        <w:t xml:space="preserve">art. 109 ust. 1 pkt 1 ustawy, </w:t>
      </w:r>
      <w:r w:rsidR="001A574C" w:rsidRPr="0066766F">
        <w:rPr>
          <w:sz w:val="22"/>
        </w:rPr>
        <w:t>które wskazane są</w:t>
      </w:r>
      <w:r w:rsidR="00987BA3" w:rsidRPr="0066766F">
        <w:rPr>
          <w:sz w:val="22"/>
        </w:rPr>
        <w:t xml:space="preserve"> w Rozdziale VII ust. </w:t>
      </w:r>
      <w:r w:rsidR="00443269">
        <w:rPr>
          <w:sz w:val="22"/>
        </w:rPr>
        <w:t>2</w:t>
      </w:r>
      <w:r w:rsidR="00987BA3" w:rsidRPr="0066766F">
        <w:rPr>
          <w:sz w:val="22"/>
        </w:rPr>
        <w:t xml:space="preserve"> </w:t>
      </w:r>
      <w:r w:rsidR="004448C1" w:rsidRPr="0066766F">
        <w:rPr>
          <w:sz w:val="22"/>
        </w:rPr>
        <w:t>SWZ</w:t>
      </w:r>
      <w:r w:rsidR="001A574C" w:rsidRPr="0066766F">
        <w:rPr>
          <w:sz w:val="22"/>
        </w:rPr>
        <w:t>,</w:t>
      </w:r>
      <w:r w:rsidR="00987BA3" w:rsidRPr="0066766F">
        <w:rPr>
          <w:sz w:val="22"/>
        </w:rPr>
        <w:t xml:space="preserve"> </w:t>
      </w:r>
      <w:r w:rsidRPr="0066766F">
        <w:rPr>
          <w:sz w:val="22"/>
        </w:rPr>
        <w:t xml:space="preserve">zastępuje się je odpowiednio w całości lub w części dokumentem zawierającym odpowiednio oświadczenie </w:t>
      </w:r>
      <w:r w:rsidR="00EF7E7C" w:rsidRPr="0066766F">
        <w:rPr>
          <w:sz w:val="22"/>
        </w:rPr>
        <w:t>wykonawc</w:t>
      </w:r>
      <w:r w:rsidRPr="0066766F">
        <w:rPr>
          <w:sz w:val="22"/>
        </w:rPr>
        <w:t xml:space="preserve">y, ze wskazaniem osoby albo osób uprawnionych </w:t>
      </w:r>
      <w:r w:rsidR="00F46623">
        <w:rPr>
          <w:sz w:val="22"/>
        </w:rPr>
        <w:br/>
      </w:r>
      <w:r w:rsidRPr="0066766F">
        <w:rPr>
          <w:sz w:val="22"/>
        </w:rPr>
        <w:t xml:space="preserve">do jego reprezentacji, lub oświadczenie osoby, której dokument miał dotyczyć, złożone </w:t>
      </w:r>
      <w:r w:rsidR="00F46623">
        <w:rPr>
          <w:sz w:val="22"/>
        </w:rPr>
        <w:br/>
      </w:r>
      <w:r w:rsidRPr="0066766F">
        <w:rPr>
          <w:sz w:val="22"/>
        </w:rPr>
        <w:t xml:space="preserve">pod przysięgą, lub, jeżeli w kraju, w którym </w:t>
      </w:r>
      <w:r w:rsidR="00EF7E7C" w:rsidRPr="0066766F">
        <w:rPr>
          <w:sz w:val="22"/>
        </w:rPr>
        <w:t>wykonawc</w:t>
      </w:r>
      <w:r w:rsidRPr="0066766F">
        <w:rPr>
          <w:sz w:val="22"/>
        </w:rPr>
        <w:t xml:space="preserve">a ma siedzibę lub miejsce zamieszkania nie ma przepisów o oświadczeniu pod przysięgą, złożone przed organem sądowym </w:t>
      </w:r>
      <w:r w:rsidR="00F46623">
        <w:rPr>
          <w:sz w:val="22"/>
        </w:rPr>
        <w:br/>
      </w:r>
      <w:r w:rsidRPr="0066766F">
        <w:rPr>
          <w:sz w:val="22"/>
        </w:rPr>
        <w:t xml:space="preserve">lub administracyjnym, notariuszem, organem samorządu zawodowego lub gospodarczego, </w:t>
      </w:r>
      <w:r w:rsidRPr="0066766F">
        <w:rPr>
          <w:sz w:val="22"/>
        </w:rPr>
        <w:lastRenderedPageBreak/>
        <w:t xml:space="preserve">właściwym ze względu na siedzibę lub miejsce zamieszkania </w:t>
      </w:r>
      <w:r w:rsidR="00EF7E7C" w:rsidRPr="0066766F">
        <w:rPr>
          <w:sz w:val="22"/>
        </w:rPr>
        <w:t>wykonawc</w:t>
      </w:r>
      <w:r w:rsidRPr="0066766F">
        <w:rPr>
          <w:sz w:val="22"/>
        </w:rPr>
        <w:t xml:space="preserve">y. </w:t>
      </w:r>
      <w:r w:rsidR="001A574C" w:rsidRPr="0066766F">
        <w:rPr>
          <w:sz w:val="22"/>
        </w:rPr>
        <w:t>Zapisy dotyczące ważności dokumentów wskazane w</w:t>
      </w:r>
      <w:r w:rsidR="005F6BF7" w:rsidRPr="0066766F">
        <w:rPr>
          <w:sz w:val="22"/>
        </w:rPr>
        <w:t xml:space="preserve"> rozdziale VIII</w:t>
      </w:r>
      <w:r w:rsidR="001A574C" w:rsidRPr="0066766F">
        <w:rPr>
          <w:sz w:val="22"/>
        </w:rPr>
        <w:t xml:space="preserve"> </w:t>
      </w:r>
      <w:r w:rsidR="0066766F">
        <w:rPr>
          <w:sz w:val="22"/>
        </w:rPr>
        <w:t>ust. 4.1 i 4.2</w:t>
      </w:r>
      <w:r w:rsidR="001A574C" w:rsidRPr="0066766F">
        <w:rPr>
          <w:sz w:val="22"/>
        </w:rPr>
        <w:t xml:space="preserve"> </w:t>
      </w:r>
      <w:r w:rsidR="00F46623">
        <w:rPr>
          <w:sz w:val="22"/>
        </w:rPr>
        <w:t xml:space="preserve">powyżej, </w:t>
      </w:r>
      <w:r w:rsidR="001A574C" w:rsidRPr="0066766F">
        <w:rPr>
          <w:sz w:val="22"/>
        </w:rPr>
        <w:t>s</w:t>
      </w:r>
      <w:r w:rsidRPr="0066766F">
        <w:rPr>
          <w:sz w:val="22"/>
        </w:rPr>
        <w:t>tosuje się</w:t>
      </w:r>
      <w:r w:rsidR="001A574C" w:rsidRPr="0066766F">
        <w:rPr>
          <w:sz w:val="22"/>
        </w:rPr>
        <w:t xml:space="preserve"> odpowiednio</w:t>
      </w:r>
      <w:r w:rsidRPr="0066766F">
        <w:rPr>
          <w:sz w:val="22"/>
        </w:rPr>
        <w:t>.</w:t>
      </w:r>
    </w:p>
    <w:p w14:paraId="37AE22F8" w14:textId="33CC6A00" w:rsidR="00C54DD0" w:rsidRPr="00C54DD0" w:rsidRDefault="00C54DD0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C54DD0">
        <w:rPr>
          <w:bCs/>
          <w:sz w:val="22"/>
          <w:szCs w:val="22"/>
        </w:rPr>
        <w:t xml:space="preserve">Jeżeli wykonawca nie złożył JEDZ, podmiotowych środków dowodowych, innych dokumentów lub oświadczeń składanych w postępowaniu lub są one niekompletne lub zawierają błędy, zamawiający wzywa wykonawcę odpowiednio do ich złożenia, poprawienia lub uzupełnienia </w:t>
      </w:r>
      <w:r w:rsidR="00F46623">
        <w:rPr>
          <w:bCs/>
          <w:sz w:val="22"/>
          <w:szCs w:val="22"/>
        </w:rPr>
        <w:br/>
      </w:r>
      <w:r w:rsidRPr="00C54DD0">
        <w:rPr>
          <w:bCs/>
          <w:sz w:val="22"/>
          <w:szCs w:val="22"/>
        </w:rPr>
        <w:t xml:space="preserve">w wyznaczonym terminie nie krótszym niż </w:t>
      </w:r>
      <w:r w:rsidR="00BC7806">
        <w:rPr>
          <w:bCs/>
          <w:sz w:val="22"/>
          <w:szCs w:val="22"/>
        </w:rPr>
        <w:t>2 (</w:t>
      </w:r>
      <w:r w:rsidRPr="00C54DD0">
        <w:rPr>
          <w:bCs/>
          <w:sz w:val="22"/>
          <w:szCs w:val="22"/>
        </w:rPr>
        <w:t>dwa</w:t>
      </w:r>
      <w:r w:rsidR="00BC7806">
        <w:rPr>
          <w:bCs/>
          <w:sz w:val="22"/>
          <w:szCs w:val="22"/>
        </w:rPr>
        <w:t>)</w:t>
      </w:r>
      <w:r w:rsidRPr="00C54DD0">
        <w:rPr>
          <w:bCs/>
          <w:sz w:val="22"/>
          <w:szCs w:val="22"/>
        </w:rPr>
        <w:t xml:space="preserve"> dni robocze, chyba że oferta wykonawcy podlega odrzuceniu bez względu na ich złożenie, uzupełnienie lub poprawienie lub zachodzą przesłanki unieważnienia postępowania.</w:t>
      </w:r>
    </w:p>
    <w:p w14:paraId="74435A9B" w14:textId="74426F8A" w:rsidR="00F436E3" w:rsidRPr="000D49C6" w:rsidRDefault="00F436E3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0D49C6">
        <w:rPr>
          <w:bCs/>
          <w:sz w:val="22"/>
          <w:szCs w:val="22"/>
        </w:rPr>
        <w:t xml:space="preserve">Podmiotowe środki dowodowe sporządzone w języku obcym składa się wraz z tłumaczeniem </w:t>
      </w:r>
      <w:r w:rsidR="00ED49F1">
        <w:rPr>
          <w:bCs/>
          <w:sz w:val="22"/>
          <w:szCs w:val="22"/>
        </w:rPr>
        <w:br/>
      </w:r>
      <w:r w:rsidRPr="000D49C6">
        <w:rPr>
          <w:bCs/>
          <w:sz w:val="22"/>
          <w:szCs w:val="22"/>
        </w:rPr>
        <w:t>na język polski.</w:t>
      </w:r>
    </w:p>
    <w:p w14:paraId="3A54D8E7" w14:textId="77777777" w:rsidR="007C5DB4" w:rsidRDefault="007C5DB4" w:rsidP="00B36F47">
      <w:pPr>
        <w:widowControl/>
        <w:suppressAutoHyphens w:val="0"/>
        <w:jc w:val="both"/>
        <w:rPr>
          <w:b/>
          <w:bCs/>
        </w:rPr>
      </w:pPr>
    </w:p>
    <w:p w14:paraId="5AC32D0C" w14:textId="406A4E06" w:rsidR="00913EBB" w:rsidRPr="00160745" w:rsidRDefault="00B36F47" w:rsidP="00B36F47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160745">
        <w:rPr>
          <w:b/>
          <w:bCs/>
          <w:sz w:val="22"/>
          <w:szCs w:val="22"/>
        </w:rPr>
        <w:t xml:space="preserve">Rozdział IX - Informacja o sposobie porozumiewania się </w:t>
      </w:r>
      <w:r w:rsidR="00935876">
        <w:rPr>
          <w:b/>
          <w:bCs/>
          <w:sz w:val="22"/>
          <w:szCs w:val="22"/>
        </w:rPr>
        <w:t>zamawiaj</w:t>
      </w:r>
      <w:r w:rsidRPr="00160745">
        <w:rPr>
          <w:b/>
          <w:bCs/>
          <w:sz w:val="22"/>
          <w:szCs w:val="22"/>
        </w:rPr>
        <w:t xml:space="preserve">ącego z </w:t>
      </w:r>
      <w:r w:rsidR="00EF7E7C">
        <w:rPr>
          <w:b/>
          <w:bCs/>
          <w:sz w:val="22"/>
          <w:szCs w:val="22"/>
        </w:rPr>
        <w:t>wykonawc</w:t>
      </w:r>
      <w:r w:rsidRPr="00160745">
        <w:rPr>
          <w:b/>
          <w:bCs/>
          <w:sz w:val="22"/>
          <w:szCs w:val="22"/>
        </w:rPr>
        <w:t xml:space="preserve">ami </w:t>
      </w:r>
      <w:r w:rsidR="0066766F">
        <w:rPr>
          <w:b/>
          <w:bCs/>
          <w:sz w:val="22"/>
          <w:szCs w:val="22"/>
        </w:rPr>
        <w:br/>
      </w:r>
      <w:r w:rsidRPr="00160745">
        <w:rPr>
          <w:b/>
          <w:bCs/>
          <w:sz w:val="22"/>
          <w:szCs w:val="22"/>
        </w:rPr>
        <w:t xml:space="preserve">oraz przekazywania oświadczeń i dokumentów, a także wskazanie osób uprawnionych </w:t>
      </w:r>
      <w:r w:rsidR="00EA37E7" w:rsidRPr="00160745">
        <w:rPr>
          <w:b/>
          <w:bCs/>
          <w:sz w:val="22"/>
          <w:szCs w:val="22"/>
        </w:rPr>
        <w:br/>
      </w:r>
      <w:r w:rsidRPr="00160745">
        <w:rPr>
          <w:b/>
          <w:bCs/>
          <w:sz w:val="22"/>
          <w:szCs w:val="22"/>
        </w:rPr>
        <w:t xml:space="preserve">do porozumiewania się z </w:t>
      </w:r>
      <w:r w:rsidR="00EF7E7C">
        <w:rPr>
          <w:b/>
          <w:bCs/>
          <w:sz w:val="22"/>
          <w:szCs w:val="22"/>
        </w:rPr>
        <w:t>wykonawc</w:t>
      </w:r>
      <w:r w:rsidRPr="00160745">
        <w:rPr>
          <w:b/>
          <w:bCs/>
          <w:sz w:val="22"/>
          <w:szCs w:val="22"/>
        </w:rPr>
        <w:t>ami</w:t>
      </w:r>
      <w:r w:rsidRPr="00160745">
        <w:rPr>
          <w:b/>
          <w:sz w:val="22"/>
          <w:szCs w:val="22"/>
        </w:rPr>
        <w:t xml:space="preserve"> </w:t>
      </w:r>
    </w:p>
    <w:p w14:paraId="6F271151" w14:textId="77777777" w:rsidR="00321058" w:rsidRPr="007203B0" w:rsidRDefault="00321058">
      <w:pPr>
        <w:pStyle w:val="Akapitzlist"/>
        <w:numPr>
          <w:ilvl w:val="0"/>
          <w:numId w:val="24"/>
        </w:numPr>
        <w:jc w:val="both"/>
        <w:rPr>
          <w:bCs/>
          <w:sz w:val="22"/>
        </w:rPr>
      </w:pPr>
      <w:r w:rsidRPr="007203B0">
        <w:rPr>
          <w:bCs/>
          <w:sz w:val="22"/>
        </w:rPr>
        <w:t>Informacje ogólne</w:t>
      </w:r>
      <w:r>
        <w:rPr>
          <w:bCs/>
          <w:sz w:val="22"/>
        </w:rPr>
        <w:t>:</w:t>
      </w:r>
    </w:p>
    <w:p w14:paraId="48D04DB5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sz w:val="22"/>
        </w:rPr>
        <w:t>p</w:t>
      </w:r>
      <w:r w:rsidRPr="007203B0">
        <w:rPr>
          <w:sz w:val="22"/>
        </w:rPr>
        <w:t xml:space="preserve">ostępowanie o udzielenie zamówienia publicznego prowadzone jest przy użyciu narzędzia komercyjnego </w:t>
      </w:r>
      <w:hyperlink r:id="rId20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sz w:val="22"/>
        </w:rPr>
        <w:t xml:space="preserve"> </w:t>
      </w:r>
      <w:bookmarkStart w:id="4" w:name="_Hlk115957914"/>
      <w:r w:rsidRPr="007203B0">
        <w:rPr>
          <w:sz w:val="22"/>
        </w:rPr>
        <w:t xml:space="preserve">– adres profilu nabywcy: </w:t>
      </w:r>
      <w:hyperlink r:id="rId21" w:history="1">
        <w:r w:rsidRPr="007203B0">
          <w:rPr>
            <w:rStyle w:val="Hipercze"/>
            <w:bCs/>
            <w:sz w:val="22"/>
          </w:rPr>
          <w:t>https://platformazakupowa.pl/pn/uj_edu</w:t>
        </w:r>
      </w:hyperlink>
      <w:bookmarkEnd w:id="4"/>
      <w:r>
        <w:rPr>
          <w:color w:val="000000"/>
          <w:sz w:val="22"/>
        </w:rPr>
        <w:t>,</w:t>
      </w:r>
    </w:p>
    <w:p w14:paraId="7A41E733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7203B0">
        <w:rPr>
          <w:color w:val="000000"/>
          <w:sz w:val="22"/>
        </w:rPr>
        <w:t>wykonawca przystępując do niniejszego postępowania o udzielenie zamówienia publicznego:</w:t>
      </w:r>
    </w:p>
    <w:p w14:paraId="4D4F968C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 xml:space="preserve">akceptuje warunki korzystania z </w:t>
      </w:r>
      <w:hyperlink r:id="rId22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 określone w regulaminie zamieszczonym w zakładce „Regulamin” oraz uznaje go za wiążący;</w:t>
      </w:r>
    </w:p>
    <w:p w14:paraId="014F5EFE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 xml:space="preserve">zapozna się z instrukcją korzystania z </w:t>
      </w:r>
      <w:hyperlink r:id="rId23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, a w szczególności </w:t>
      </w:r>
      <w:r>
        <w:rPr>
          <w:color w:val="000000"/>
          <w:sz w:val="22"/>
        </w:rPr>
        <w:br/>
      </w:r>
      <w:r w:rsidRPr="007203B0">
        <w:rPr>
          <w:color w:val="000000"/>
          <w:sz w:val="22"/>
        </w:rPr>
        <w:t xml:space="preserve">z zasadami logowania, składania wniosków o wyjaśnienie treści SWZ, składania ofert oraz dokonywania innych czynności w niniejszym postępowaniu przy użyciu </w:t>
      </w:r>
      <w:hyperlink r:id="rId24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 dostępną na </w:t>
      </w:r>
      <w:hyperlink r:id="rId25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 – link poniżej:</w:t>
      </w:r>
    </w:p>
    <w:p w14:paraId="5CFBD97D" w14:textId="77777777" w:rsidR="00321058" w:rsidRPr="007203B0" w:rsidRDefault="00044307" w:rsidP="00321058">
      <w:pPr>
        <w:pStyle w:val="Akapitzlist"/>
        <w:ind w:left="1276" w:right="-142"/>
        <w:jc w:val="both"/>
        <w:rPr>
          <w:color w:val="000000"/>
          <w:sz w:val="22"/>
        </w:rPr>
      </w:pPr>
      <w:hyperlink r:id="rId26" w:history="1">
        <w:r w:rsidR="00321058" w:rsidRPr="007203B0">
          <w:rPr>
            <w:rStyle w:val="Hipercze"/>
            <w:sz w:val="22"/>
          </w:rPr>
          <w:t>https://drive.google.com/file/d/1Kd1DttbBeiNWt4q4slS4t76lZVKPbkyD/view</w:t>
        </w:r>
      </w:hyperlink>
      <w:r w:rsidR="00321058" w:rsidRPr="007203B0">
        <w:rPr>
          <w:color w:val="000000"/>
          <w:sz w:val="22"/>
        </w:rPr>
        <w:t xml:space="preserve"> </w:t>
      </w:r>
    </w:p>
    <w:p w14:paraId="44D3787D" w14:textId="77777777" w:rsidR="00321058" w:rsidRPr="007203B0" w:rsidRDefault="00321058" w:rsidP="00321058">
      <w:pPr>
        <w:pStyle w:val="Akapitzlist"/>
        <w:tabs>
          <w:tab w:val="left" w:pos="1560"/>
          <w:tab w:val="left" w:pos="3686"/>
          <w:tab w:val="left" w:pos="3828"/>
          <w:tab w:val="left" w:pos="4253"/>
        </w:tabs>
        <w:ind w:left="1276"/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 xml:space="preserve">lub w zakładce: </w:t>
      </w:r>
      <w:hyperlink r:id="rId27" w:history="1">
        <w:r w:rsidRPr="007203B0">
          <w:rPr>
            <w:rStyle w:val="Hipercze"/>
            <w:sz w:val="22"/>
          </w:rPr>
          <w:t>https://platformazakupowa.pl/strona/45-instrukcje</w:t>
        </w:r>
      </w:hyperlink>
      <w:r w:rsidRPr="007203B0">
        <w:rPr>
          <w:color w:val="000000"/>
          <w:sz w:val="22"/>
        </w:rPr>
        <w:t xml:space="preserve"> oraz będzie </w:t>
      </w:r>
      <w:r w:rsidRPr="007203B0">
        <w:rPr>
          <w:color w:val="000000"/>
          <w:sz w:val="22"/>
        </w:rPr>
        <w:br/>
        <w:t>ją stosować</w:t>
      </w:r>
      <w:r>
        <w:rPr>
          <w:color w:val="000000"/>
          <w:sz w:val="22"/>
        </w:rPr>
        <w:t>;</w:t>
      </w:r>
    </w:p>
    <w:p w14:paraId="7FC21DCF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sz w:val="22"/>
        </w:rPr>
        <w:t>w</w:t>
      </w:r>
      <w:r w:rsidRPr="007203B0">
        <w:rPr>
          <w:sz w:val="22"/>
        </w:rPr>
        <w:t xml:space="preserve">ymagania techniczne i organizacyjne składania ofert, wysyłania i odbierania dokumentów elektronicznych, cyfrowego odwzorowania z dokument w postaci papierowej, oświadczeń oraz informacji przekazywanych z ich użyciem opisane zostały </w:t>
      </w:r>
      <w:r>
        <w:rPr>
          <w:sz w:val="22"/>
        </w:rPr>
        <w:br/>
      </w:r>
      <w:r w:rsidRPr="007203B0">
        <w:rPr>
          <w:sz w:val="22"/>
        </w:rPr>
        <w:t xml:space="preserve">na </w:t>
      </w:r>
      <w:hyperlink r:id="rId28" w:history="1">
        <w:r w:rsidRPr="000F4E31">
          <w:rPr>
            <w:rStyle w:val="Hipercze"/>
            <w:sz w:val="22"/>
          </w:rPr>
          <w:t>https://platformazakupowa.pl</w:t>
        </w:r>
      </w:hyperlink>
      <w:r w:rsidRPr="007203B0">
        <w:rPr>
          <w:sz w:val="22"/>
        </w:rPr>
        <w:t xml:space="preserve">, </w:t>
      </w:r>
      <w:r w:rsidRPr="007203B0">
        <w:rPr>
          <w:color w:val="000000"/>
          <w:sz w:val="22"/>
        </w:rPr>
        <w:t>w regulaminie zamieszczonym w zakładce „Regulamin” oraz instrukcji składania ofert (linki w ust. 1.2</w:t>
      </w:r>
      <w:r>
        <w:rPr>
          <w:color w:val="000000"/>
          <w:sz w:val="22"/>
        </w:rPr>
        <w:t xml:space="preserve"> pkt </w:t>
      </w:r>
      <w:r w:rsidRPr="007203B0">
        <w:rPr>
          <w:color w:val="000000"/>
          <w:sz w:val="22"/>
        </w:rPr>
        <w:t>2</w:t>
      </w:r>
      <w:r>
        <w:rPr>
          <w:color w:val="000000"/>
          <w:sz w:val="22"/>
        </w:rPr>
        <w:t>)</w:t>
      </w:r>
      <w:r w:rsidRPr="007203B0">
        <w:rPr>
          <w:color w:val="000000"/>
          <w:sz w:val="22"/>
        </w:rPr>
        <w:t xml:space="preserve"> powyżej)</w:t>
      </w:r>
      <w:r>
        <w:rPr>
          <w:color w:val="000000"/>
          <w:sz w:val="22"/>
        </w:rPr>
        <w:t>,</w:t>
      </w:r>
    </w:p>
    <w:p w14:paraId="54FE9C90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sz w:val="22"/>
        </w:rPr>
        <w:t>w</w:t>
      </w:r>
      <w:r w:rsidRPr="007203B0">
        <w:rPr>
          <w:sz w:val="22"/>
        </w:rPr>
        <w:t>ielkość plików:</w:t>
      </w:r>
    </w:p>
    <w:p w14:paraId="46C91EA6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sz w:val="22"/>
        </w:rPr>
      </w:pPr>
      <w:r w:rsidRPr="007203B0">
        <w:rPr>
          <w:sz w:val="22"/>
        </w:rPr>
        <w:t>w odniesieniu do oferty – maksymalna liczba plików to 10 po 150 MB każdy;</w:t>
      </w:r>
    </w:p>
    <w:p w14:paraId="2CA99415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sz w:val="22"/>
        </w:rPr>
      </w:pPr>
      <w:r w:rsidRPr="007203B0">
        <w:rPr>
          <w:sz w:val="22"/>
        </w:rPr>
        <w:t>w przypadku komunikacji – wiadomość do zamawiającego max. 500 MB;</w:t>
      </w:r>
    </w:p>
    <w:p w14:paraId="00A2B1F0" w14:textId="77777777" w:rsidR="00321058" w:rsidRPr="00124ED4" w:rsidRDefault="00321058">
      <w:pPr>
        <w:pStyle w:val="Akapitzlist"/>
        <w:numPr>
          <w:ilvl w:val="1"/>
          <w:numId w:val="24"/>
        </w:numPr>
        <w:jc w:val="both"/>
        <w:rPr>
          <w:rStyle w:val="Hipercze"/>
          <w:color w:val="auto"/>
          <w:sz w:val="22"/>
          <w:u w:val="none"/>
        </w:rPr>
      </w:pPr>
      <w:r>
        <w:rPr>
          <w:sz w:val="22"/>
        </w:rPr>
        <w:t>k</w:t>
      </w:r>
      <w:r w:rsidRPr="007203B0">
        <w:rPr>
          <w:sz w:val="22"/>
        </w:rPr>
        <w:t xml:space="preserve">omunikacja między zamawiającym i wykonawcami odbywa się przy użyciu narzędzia komercyjnego </w:t>
      </w:r>
      <w:hyperlink r:id="rId29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sz w:val="22"/>
        </w:rPr>
        <w:t xml:space="preserve"> – adres profilu nabywcy: </w:t>
      </w:r>
      <w:hyperlink r:id="rId30" w:history="1">
        <w:r w:rsidRPr="007203B0">
          <w:rPr>
            <w:rStyle w:val="Hipercze"/>
            <w:bCs/>
            <w:sz w:val="22"/>
          </w:rPr>
          <w:t>https://platformazakupowa.pl/pn/uj_edu</w:t>
        </w:r>
      </w:hyperlink>
      <w:r>
        <w:rPr>
          <w:color w:val="000000"/>
          <w:sz w:val="22"/>
        </w:rPr>
        <w:t>,</w:t>
      </w:r>
    </w:p>
    <w:p w14:paraId="7C910286" w14:textId="77777777" w:rsidR="00321058" w:rsidRPr="00124ED4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124ED4">
        <w:rPr>
          <w:color w:val="000000"/>
          <w:sz w:val="22"/>
        </w:rPr>
        <w:t>w celu skrócenia czasu udzielenia odpowiedzi na pytania komunikacja między zamawiającym a wykonawcami w zakresie:</w:t>
      </w:r>
    </w:p>
    <w:p w14:paraId="621AD3AD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>przesyłania zamawiającemu pytań do treści SWZ;</w:t>
      </w:r>
    </w:p>
    <w:p w14:paraId="3A37891C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sz w:val="22"/>
        </w:rPr>
        <w:t>przesyłania odpowiedzi na wezwanie zamawiającego do złożenia podmiotowych środków dowodowych;</w:t>
      </w:r>
    </w:p>
    <w:p w14:paraId="7F93DB46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color w:val="000000"/>
          <w:sz w:val="22"/>
          <w:shd w:val="clear" w:color="auto" w:fill="FFFFFF"/>
        </w:rPr>
        <w:t>przesyłania odpowiedzi na wezwanie zamawiającego do złożenia/poprawienia/</w:t>
      </w:r>
      <w:r>
        <w:rPr>
          <w:color w:val="000000"/>
          <w:sz w:val="22"/>
          <w:shd w:val="clear" w:color="auto" w:fill="FFFFFF"/>
        </w:rPr>
        <w:t xml:space="preserve"> </w:t>
      </w:r>
      <w:r w:rsidRPr="00124ED4">
        <w:rPr>
          <w:color w:val="000000"/>
          <w:sz w:val="22"/>
          <w:shd w:val="clear" w:color="auto" w:fill="FFFFFF"/>
        </w:rPr>
        <w:t>uzupełnienia oświadczenia, o którym mowa w art. 125 ust. 1, podmiotowych środków dowodowych, innych dokumentów lub oświadczeń składanych w postępowaniu;</w:t>
      </w:r>
    </w:p>
    <w:p w14:paraId="6650000B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color w:val="000000"/>
          <w:sz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61E8A54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color w:val="000000"/>
          <w:sz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7CAD744E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color w:val="000000"/>
          <w:sz w:val="22"/>
          <w:shd w:val="clear" w:color="auto" w:fill="FFFFFF"/>
        </w:rPr>
        <w:lastRenderedPageBreak/>
        <w:t>przesłania odpowiedzi na inne wezwania zamawiającego wynikające z ustawy  Prawo zamówień publicznych;</w:t>
      </w:r>
    </w:p>
    <w:p w14:paraId="2553D298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sz w:val="22"/>
        </w:rPr>
        <w:t>przesyłania wniosków, informacji, oświadczeń wykonawcy;</w:t>
      </w:r>
    </w:p>
    <w:p w14:paraId="1BC2C73F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sz w:val="22"/>
        </w:rPr>
        <w:t>przesyłania odwołania/innych</w:t>
      </w:r>
      <w:r>
        <w:rPr>
          <w:sz w:val="22"/>
        </w:rPr>
        <w:t>;</w:t>
      </w:r>
    </w:p>
    <w:p w14:paraId="4D2076EA" w14:textId="21B2CF56" w:rsidR="00321058" w:rsidRPr="00B33CE6" w:rsidRDefault="00321058" w:rsidP="00B33CE6">
      <w:pPr>
        <w:tabs>
          <w:tab w:val="left" w:pos="2835"/>
          <w:tab w:val="left" w:pos="3119"/>
        </w:tabs>
        <w:ind w:left="851"/>
        <w:jc w:val="both"/>
        <w:rPr>
          <w:sz w:val="22"/>
        </w:rPr>
      </w:pPr>
      <w:r w:rsidRPr="00124ED4">
        <w:rPr>
          <w:sz w:val="22"/>
        </w:rPr>
        <w:t xml:space="preserve">odbywa się wyłącznie za pośrednictwem </w:t>
      </w:r>
      <w:hyperlink r:id="rId31" w:history="1">
        <w:r w:rsidRPr="00124ED4">
          <w:rPr>
            <w:rStyle w:val="Hipercze"/>
            <w:sz w:val="22"/>
            <w:szCs w:val="22"/>
          </w:rPr>
          <w:t>https://platformazakupowa.pl</w:t>
        </w:r>
      </w:hyperlink>
      <w:r w:rsidRPr="00124ED4">
        <w:rPr>
          <w:sz w:val="22"/>
        </w:rPr>
        <w:t xml:space="preserve"> i formularza: „Wyślij wiadomość do zamawiającego”</w:t>
      </w:r>
      <w:r>
        <w:rPr>
          <w:sz w:val="22"/>
        </w:rPr>
        <w:t>,</w:t>
      </w:r>
      <w:r w:rsidR="00B33CE6">
        <w:rPr>
          <w:sz w:val="22"/>
        </w:rPr>
        <w:t xml:space="preserve"> </w:t>
      </w:r>
      <w:r>
        <w:rPr>
          <w:color w:val="000000"/>
          <w:sz w:val="22"/>
          <w:szCs w:val="22"/>
        </w:rPr>
        <w:t>z</w:t>
      </w:r>
      <w:r w:rsidRPr="007203B0">
        <w:rPr>
          <w:color w:val="000000"/>
          <w:sz w:val="22"/>
          <w:szCs w:val="22"/>
        </w:rPr>
        <w:t xml:space="preserve">a datę przekazania (wpływu) oświadczeń, wniosków, zawiadomień oraz informacji przyjmuje się datę ich przesłania za pośrednictwem </w:t>
      </w:r>
      <w:hyperlink r:id="rId32" w:history="1">
        <w:r w:rsidRPr="007203B0">
          <w:rPr>
            <w:rStyle w:val="Hipercze"/>
            <w:sz w:val="22"/>
            <w:szCs w:val="22"/>
          </w:rPr>
          <w:t>https://platformazakupowa.pl</w:t>
        </w:r>
      </w:hyperlink>
      <w:r w:rsidRPr="007203B0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</w:t>
      </w:r>
      <w:r>
        <w:rPr>
          <w:color w:val="000000"/>
          <w:sz w:val="22"/>
          <w:szCs w:val="22"/>
        </w:rPr>
        <w:t>,</w:t>
      </w:r>
    </w:p>
    <w:p w14:paraId="717EC9F8" w14:textId="77777777" w:rsidR="00321058" w:rsidRPr="00B154C5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sz w:val="22"/>
        </w:rPr>
        <w:t>z</w:t>
      </w:r>
      <w:r w:rsidRPr="007203B0">
        <w:rPr>
          <w:sz w:val="22"/>
        </w:rPr>
        <w:t xml:space="preserve">amawiający przekazuje wykonawcom informacje za pośrednictwem </w:t>
      </w:r>
      <w:hyperlink r:id="rId33" w:history="1">
        <w:r w:rsidRPr="000F4E31">
          <w:rPr>
            <w:rStyle w:val="Hipercze"/>
            <w:sz w:val="22"/>
          </w:rPr>
          <w:t>https://platformazakupowa.pl</w:t>
        </w:r>
      </w:hyperlink>
      <w:r>
        <w:rPr>
          <w:color w:val="000000"/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i</w:t>
      </w:r>
      <w:r w:rsidRPr="007203B0">
        <w:rPr>
          <w:color w:val="000000"/>
          <w:sz w:val="22"/>
        </w:rPr>
        <w:t>nformacje dotyczące odpowiedzi na pytania, zmiany specyfikacji, zmiany terminu składania i otwarcia ofert zamawiający zamieszcza na platformie w sekcji: „Komunikaty”</w:t>
      </w:r>
      <w:r>
        <w:rPr>
          <w:color w:val="000000"/>
          <w:sz w:val="22"/>
        </w:rPr>
        <w:t>,</w:t>
      </w:r>
      <w:r w:rsidRPr="007203B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k</w:t>
      </w:r>
      <w:r w:rsidRPr="007203B0">
        <w:rPr>
          <w:color w:val="000000"/>
          <w:sz w:val="22"/>
        </w:rPr>
        <w:t xml:space="preserve">orespondencja, której zgodnie z obowiązującymi przepisami adresatem jest konkretny wykonawca, będzie przekazywana za pośrednictwem </w:t>
      </w:r>
      <w:hyperlink r:id="rId34" w:history="1">
        <w:r w:rsidRPr="007203B0">
          <w:rPr>
            <w:rStyle w:val="Hipercze"/>
            <w:sz w:val="22"/>
          </w:rPr>
          <w:t>https://platformazakupowa.pl</w:t>
        </w:r>
      </w:hyperlink>
      <w:r>
        <w:rPr>
          <w:rStyle w:val="Hipercze"/>
          <w:sz w:val="22"/>
        </w:rPr>
        <w:t xml:space="preserve"> </w:t>
      </w:r>
      <w:r w:rsidRPr="007203B0">
        <w:rPr>
          <w:color w:val="000000"/>
          <w:sz w:val="22"/>
        </w:rPr>
        <w:t>do konkretnego wykonawcy</w:t>
      </w:r>
      <w:r>
        <w:rPr>
          <w:color w:val="000000"/>
          <w:sz w:val="22"/>
        </w:rPr>
        <w:t>,</w:t>
      </w:r>
    </w:p>
    <w:p w14:paraId="28171C91" w14:textId="4A5ED623" w:rsidR="00321058" w:rsidRPr="00B154C5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color w:val="000000"/>
          <w:sz w:val="22"/>
        </w:rPr>
        <w:t>w</w:t>
      </w:r>
      <w:r w:rsidRPr="00B154C5">
        <w:rPr>
          <w:color w:val="000000"/>
          <w:sz w:val="22"/>
        </w:rPr>
        <w:t xml:space="preserve">ykonawca jako podmiot profesjonalny ma obowiązek sprawdzania komunikatów </w:t>
      </w:r>
      <w:r>
        <w:rPr>
          <w:color w:val="000000"/>
          <w:sz w:val="22"/>
        </w:rPr>
        <w:br/>
      </w:r>
      <w:r w:rsidRPr="00B154C5">
        <w:rPr>
          <w:color w:val="000000"/>
          <w:sz w:val="22"/>
        </w:rPr>
        <w:t xml:space="preserve">i </w:t>
      </w:r>
      <w:r>
        <w:rPr>
          <w:color w:val="000000"/>
          <w:sz w:val="22"/>
        </w:rPr>
        <w:t>w</w:t>
      </w:r>
      <w:r w:rsidRPr="00B154C5">
        <w:rPr>
          <w:color w:val="000000"/>
          <w:sz w:val="22"/>
        </w:rPr>
        <w:t xml:space="preserve">iadomości bezpośrednio na </w:t>
      </w:r>
      <w:hyperlink r:id="rId35" w:history="1">
        <w:r w:rsidRPr="00B154C5">
          <w:rPr>
            <w:rStyle w:val="Hipercze"/>
            <w:sz w:val="22"/>
          </w:rPr>
          <w:t>https://platformazakupowa.pl</w:t>
        </w:r>
      </w:hyperlink>
      <w:r w:rsidRPr="00B154C5">
        <w:rPr>
          <w:color w:val="000000"/>
          <w:sz w:val="22"/>
        </w:rPr>
        <w:t xml:space="preserve"> przesyłanych przez</w:t>
      </w:r>
      <w:r w:rsidR="00387006">
        <w:rPr>
          <w:color w:val="000000"/>
          <w:sz w:val="22"/>
        </w:rPr>
        <w:t xml:space="preserve"> </w:t>
      </w:r>
      <w:r w:rsidRPr="00B154C5">
        <w:rPr>
          <w:color w:val="000000"/>
          <w:sz w:val="22"/>
        </w:rPr>
        <w:t>zamawiającego, gdyż system powiadomień może ulec awarii lub powiadomienie może trafić do folderu SPAM</w:t>
      </w:r>
      <w:r>
        <w:rPr>
          <w:color w:val="000000"/>
          <w:sz w:val="22"/>
        </w:rPr>
        <w:t>,</w:t>
      </w:r>
    </w:p>
    <w:p w14:paraId="19AFA8B1" w14:textId="5BA64CA7" w:rsidR="00321058" w:rsidRPr="00B154C5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color w:val="000000"/>
          <w:sz w:val="22"/>
        </w:rPr>
        <w:t>z</w:t>
      </w:r>
      <w:r w:rsidRPr="00B154C5">
        <w:rPr>
          <w:color w:val="000000"/>
          <w:sz w:val="22"/>
        </w:rPr>
        <w:t xml:space="preserve">amawiający, zgodnie z rozporządzeniem Prezesa Rady Ministrów z dnia 30 grudnia 2020 r. w sprawie sposobu sporządzania i przekazywania informacji oraz wymagań technicznych </w:t>
      </w:r>
      <w:r>
        <w:rPr>
          <w:color w:val="000000"/>
          <w:sz w:val="22"/>
        </w:rPr>
        <w:br/>
      </w:r>
      <w:r w:rsidRPr="00B154C5">
        <w:rPr>
          <w:color w:val="000000"/>
          <w:sz w:val="22"/>
        </w:rPr>
        <w:t xml:space="preserve">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6" w:history="1">
        <w:r w:rsidRPr="00B154C5">
          <w:rPr>
            <w:rStyle w:val="Hipercze"/>
            <w:sz w:val="22"/>
          </w:rPr>
          <w:t>https://platformazakupowa.pl</w:t>
        </w:r>
      </w:hyperlink>
      <w:r w:rsidRPr="00B154C5">
        <w:rPr>
          <w:color w:val="000000"/>
          <w:sz w:val="22"/>
        </w:rPr>
        <w:t>, tj.:</w:t>
      </w:r>
    </w:p>
    <w:p w14:paraId="02E742C1" w14:textId="77777777" w:rsidR="00321058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 xml:space="preserve">stały dostęp do sieci Internet o gwarantowanej przepustowości nie mniejszej niż 512 </w:t>
      </w:r>
      <w:proofErr w:type="spellStart"/>
      <w:r w:rsidRPr="007203B0">
        <w:rPr>
          <w:color w:val="000000"/>
          <w:sz w:val="22"/>
        </w:rPr>
        <w:t>kb</w:t>
      </w:r>
      <w:proofErr w:type="spellEnd"/>
      <w:r w:rsidRPr="007203B0">
        <w:rPr>
          <w:color w:val="000000"/>
          <w:sz w:val="22"/>
        </w:rPr>
        <w:t>/s;</w:t>
      </w:r>
    </w:p>
    <w:p w14:paraId="7CF89F48" w14:textId="39F1A64F" w:rsidR="00321058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B154C5">
        <w:rPr>
          <w:color w:val="000000"/>
          <w:sz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69037DB3" w14:textId="77777777" w:rsidR="00321058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B154C5">
        <w:rPr>
          <w:color w:val="000000"/>
          <w:sz w:val="22"/>
        </w:rPr>
        <w:t>zainstalowana dowolna, inna przeglądarka internetowa niż Internet Explorer;</w:t>
      </w:r>
    </w:p>
    <w:p w14:paraId="45FA2633" w14:textId="77777777" w:rsidR="00321058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B154C5">
        <w:rPr>
          <w:color w:val="000000"/>
          <w:sz w:val="22"/>
        </w:rPr>
        <w:t>włączona obsługa JavaScript;</w:t>
      </w:r>
    </w:p>
    <w:p w14:paraId="28985B21" w14:textId="77777777" w:rsidR="00321058" w:rsidRPr="00B154C5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B154C5">
        <w:rPr>
          <w:color w:val="000000"/>
          <w:sz w:val="22"/>
        </w:rPr>
        <w:t xml:space="preserve">zainstalowany program Adobe </w:t>
      </w:r>
      <w:proofErr w:type="spellStart"/>
      <w:r w:rsidRPr="00B154C5">
        <w:rPr>
          <w:color w:val="000000"/>
          <w:sz w:val="22"/>
        </w:rPr>
        <w:t>Acrobat</w:t>
      </w:r>
      <w:proofErr w:type="spellEnd"/>
      <w:r w:rsidRPr="00B154C5">
        <w:rPr>
          <w:color w:val="000000"/>
          <w:sz w:val="22"/>
        </w:rPr>
        <w:t xml:space="preserve"> Reader lub inny obsługujący format plików .pdf</w:t>
      </w:r>
      <w:r>
        <w:rPr>
          <w:color w:val="000000"/>
          <w:sz w:val="22"/>
        </w:rPr>
        <w:t>;</w:t>
      </w:r>
    </w:p>
    <w:p w14:paraId="77ECCA57" w14:textId="77777777" w:rsidR="00321058" w:rsidRDefault="00321058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7203B0">
        <w:rPr>
          <w:color w:val="000000"/>
          <w:sz w:val="22"/>
          <w:szCs w:val="22"/>
        </w:rPr>
        <w:t xml:space="preserve">zyfrowanie na </w:t>
      </w:r>
      <w:hyperlink r:id="rId37" w:history="1">
        <w:r w:rsidRPr="007203B0">
          <w:rPr>
            <w:rStyle w:val="Hipercze"/>
            <w:sz w:val="22"/>
            <w:szCs w:val="22"/>
          </w:rPr>
          <w:t>https://platformazakupowa.pl</w:t>
        </w:r>
      </w:hyperlink>
      <w:r w:rsidRPr="007203B0">
        <w:rPr>
          <w:color w:val="000000"/>
          <w:sz w:val="22"/>
          <w:szCs w:val="22"/>
        </w:rPr>
        <w:t xml:space="preserve"> odbywa się za pomocą protokołu TLS 1.3</w:t>
      </w:r>
      <w:r>
        <w:rPr>
          <w:color w:val="000000"/>
          <w:sz w:val="22"/>
          <w:szCs w:val="22"/>
        </w:rPr>
        <w:t>,</w:t>
      </w:r>
    </w:p>
    <w:p w14:paraId="521B6523" w14:textId="77777777" w:rsidR="00321058" w:rsidRPr="00B154C5" w:rsidRDefault="00321058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B154C5">
        <w:rPr>
          <w:color w:val="000000"/>
          <w:sz w:val="22"/>
          <w:szCs w:val="22"/>
        </w:rPr>
        <w:t>znaczenie czasu odbioru danych przez platformę zakupową stanowi datę oraz  dokładny czas (</w:t>
      </w:r>
      <w:proofErr w:type="spellStart"/>
      <w:r w:rsidRPr="00B154C5">
        <w:rPr>
          <w:color w:val="000000"/>
          <w:sz w:val="22"/>
          <w:szCs w:val="22"/>
        </w:rPr>
        <w:t>hh:mm:ss</w:t>
      </w:r>
      <w:proofErr w:type="spellEnd"/>
      <w:r w:rsidRPr="00B154C5">
        <w:rPr>
          <w:color w:val="000000"/>
          <w:sz w:val="22"/>
          <w:szCs w:val="22"/>
        </w:rPr>
        <w:t>) generowany według czasu lokalnego serwera synchronizowanego z zegarem Głównego Urzędu Miar</w:t>
      </w:r>
      <w:r>
        <w:rPr>
          <w:color w:val="000000"/>
          <w:sz w:val="22"/>
          <w:szCs w:val="22"/>
        </w:rPr>
        <w:t>,</w:t>
      </w:r>
    </w:p>
    <w:p w14:paraId="0003E189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Cs/>
          <w:sz w:val="22"/>
        </w:rPr>
      </w:pPr>
      <w:r>
        <w:rPr>
          <w:sz w:val="22"/>
        </w:rPr>
        <w:t>s</w:t>
      </w:r>
      <w:r w:rsidRPr="007203B0">
        <w:rPr>
          <w:sz w:val="22"/>
        </w:rPr>
        <w:t xml:space="preserve">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</w:t>
      </w:r>
      <w:r>
        <w:rPr>
          <w:sz w:val="22"/>
        </w:rPr>
        <w:br/>
      </w:r>
      <w:r w:rsidRPr="007203B0">
        <w:rPr>
          <w:sz w:val="22"/>
        </w:rPr>
        <w:t>dla dokumentów elektronicznych oraz środków komunikacji elektronicznej w postępowaniu o udzielenie zamówienia publicznego lub konkursie (</w:t>
      </w:r>
      <w:proofErr w:type="spellStart"/>
      <w:r w:rsidRPr="007203B0">
        <w:rPr>
          <w:sz w:val="22"/>
        </w:rPr>
        <w:t>t.j</w:t>
      </w:r>
      <w:proofErr w:type="spellEnd"/>
      <w:r w:rsidRPr="007203B0">
        <w:rPr>
          <w:sz w:val="22"/>
        </w:rPr>
        <w:t xml:space="preserve">.: Dz. U. 2020 r., poz. 2452 </w:t>
      </w:r>
      <w:r>
        <w:rPr>
          <w:sz w:val="22"/>
        </w:rPr>
        <w:br/>
      </w:r>
      <w:r w:rsidRPr="007203B0">
        <w:rPr>
          <w:sz w:val="22"/>
        </w:rPr>
        <w:t xml:space="preserve">z </w:t>
      </w:r>
      <w:proofErr w:type="spellStart"/>
      <w:r w:rsidRPr="007203B0">
        <w:rPr>
          <w:sz w:val="22"/>
        </w:rPr>
        <w:t>późn</w:t>
      </w:r>
      <w:proofErr w:type="spellEnd"/>
      <w:r w:rsidRPr="007203B0">
        <w:rPr>
          <w:sz w:val="22"/>
        </w:rPr>
        <w:t xml:space="preserve">. </w:t>
      </w:r>
      <w:proofErr w:type="spellStart"/>
      <w:r w:rsidRPr="007203B0">
        <w:rPr>
          <w:sz w:val="22"/>
        </w:rPr>
        <w:t>zm</w:t>
      </w:r>
      <w:proofErr w:type="spellEnd"/>
      <w:r w:rsidRPr="007203B0">
        <w:rPr>
          <w:sz w:val="22"/>
        </w:rPr>
        <w:t>) oraz rozporządzeniu Ministra Rozwoju, Pracy i Technologii z dnia 23</w:t>
      </w:r>
      <w:r>
        <w:rPr>
          <w:sz w:val="22"/>
        </w:rPr>
        <w:t> </w:t>
      </w:r>
      <w:r w:rsidRPr="007203B0">
        <w:rPr>
          <w:sz w:val="22"/>
        </w:rPr>
        <w:t>grudnia</w:t>
      </w:r>
      <w:r>
        <w:rPr>
          <w:sz w:val="22"/>
        </w:rPr>
        <w:t> </w:t>
      </w:r>
      <w:r w:rsidRPr="007203B0">
        <w:rPr>
          <w:sz w:val="22"/>
        </w:rPr>
        <w:t xml:space="preserve">2020 r. w sprawie podmiotowych środków dowodowych oraz innych dokumentów </w:t>
      </w:r>
      <w:r>
        <w:rPr>
          <w:sz w:val="22"/>
        </w:rPr>
        <w:br/>
      </w:r>
      <w:r w:rsidRPr="007203B0">
        <w:rPr>
          <w:sz w:val="22"/>
        </w:rPr>
        <w:t xml:space="preserve">lub oświadczeń, jakich może żądać zamawiający od wykonawcy (t. j.: Dz. U. 2020 r., </w:t>
      </w:r>
      <w:r>
        <w:rPr>
          <w:sz w:val="22"/>
        </w:rPr>
        <w:br/>
      </w:r>
      <w:r w:rsidRPr="007203B0">
        <w:rPr>
          <w:sz w:val="22"/>
        </w:rPr>
        <w:t xml:space="preserve">poz. 2415 z </w:t>
      </w:r>
      <w:proofErr w:type="spellStart"/>
      <w:r w:rsidRPr="007203B0">
        <w:rPr>
          <w:sz w:val="22"/>
        </w:rPr>
        <w:t>późn</w:t>
      </w:r>
      <w:proofErr w:type="spellEnd"/>
      <w:r w:rsidRPr="007203B0">
        <w:rPr>
          <w:sz w:val="22"/>
        </w:rPr>
        <w:t>. zm.), tj.:</w:t>
      </w:r>
    </w:p>
    <w:p w14:paraId="2FEFF4E0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sz w:val="22"/>
        </w:rPr>
        <w:t xml:space="preserve">dokumenty lub oświadczenia, w tym oferta, składane są </w:t>
      </w:r>
      <w:r w:rsidRPr="007203B0">
        <w:rPr>
          <w:sz w:val="22"/>
          <w:u w:val="single"/>
        </w:rPr>
        <w:t>w oryginale w formie elektronicznej przy użyciu kwalifikowanego podpisu elektronicznego.</w:t>
      </w:r>
      <w:r w:rsidRPr="007203B0">
        <w:rPr>
          <w:sz w:val="22"/>
        </w:rPr>
        <w:t xml:space="preserve"> </w:t>
      </w:r>
      <w:r w:rsidRPr="007203B0">
        <w:rPr>
          <w:color w:val="000000"/>
          <w:sz w:val="22"/>
        </w:rPr>
        <w:t xml:space="preserve">W przypadku składania podpisu kwalifikowanego i wykorzystania formatu podpisu </w:t>
      </w:r>
      <w:proofErr w:type="spellStart"/>
      <w:r w:rsidRPr="007203B0">
        <w:rPr>
          <w:color w:val="000000"/>
          <w:sz w:val="22"/>
        </w:rPr>
        <w:t>XAdES</w:t>
      </w:r>
      <w:proofErr w:type="spellEnd"/>
      <w:r w:rsidRPr="007203B0">
        <w:rPr>
          <w:color w:val="000000"/>
          <w:sz w:val="22"/>
        </w:rPr>
        <w:t xml:space="preserve"> zewnętrzny, zamawiający wymaga dołączenia odpowiedniej ilości plików, </w:t>
      </w:r>
      <w:r>
        <w:rPr>
          <w:color w:val="000000"/>
          <w:sz w:val="22"/>
        </w:rPr>
        <w:br/>
      </w:r>
      <w:r w:rsidRPr="007203B0">
        <w:rPr>
          <w:color w:val="000000"/>
          <w:sz w:val="22"/>
        </w:rPr>
        <w:t xml:space="preserve">tj. podpisywanych plików z danymi oraz plików podpisu w formacie </w:t>
      </w:r>
      <w:proofErr w:type="spellStart"/>
      <w:r w:rsidRPr="007203B0">
        <w:rPr>
          <w:color w:val="000000"/>
          <w:sz w:val="22"/>
        </w:rPr>
        <w:t>XAdES</w:t>
      </w:r>
      <w:proofErr w:type="spellEnd"/>
      <w:r w:rsidRPr="007203B0">
        <w:rPr>
          <w:color w:val="000000"/>
          <w:sz w:val="22"/>
        </w:rPr>
        <w:t xml:space="preserve">. </w:t>
      </w:r>
      <w:r>
        <w:rPr>
          <w:color w:val="000000"/>
          <w:sz w:val="22"/>
        </w:rPr>
        <w:br/>
      </w:r>
      <w:r w:rsidRPr="007203B0">
        <w:rPr>
          <w:b/>
          <w:i/>
          <w:iCs/>
          <w:sz w:val="22"/>
          <w:lang w:val="x-none"/>
        </w:rPr>
        <w:t xml:space="preserve">Oferta złożona bez opatrzenia właściwym podpisem elektronicznym podlega odrzuceniu </w:t>
      </w:r>
      <w:r w:rsidRPr="007203B0">
        <w:rPr>
          <w:b/>
          <w:i/>
          <w:iCs/>
          <w:sz w:val="22"/>
          <w:lang w:val="x-none"/>
        </w:rPr>
        <w:lastRenderedPageBreak/>
        <w:t>na podstawie art. 226 ust. 1 pkt</w:t>
      </w:r>
      <w:r w:rsidRPr="007203B0">
        <w:rPr>
          <w:b/>
          <w:i/>
          <w:iCs/>
          <w:sz w:val="22"/>
        </w:rPr>
        <w:t> </w:t>
      </w:r>
      <w:r w:rsidRPr="007203B0">
        <w:rPr>
          <w:b/>
          <w:i/>
          <w:iCs/>
          <w:sz w:val="22"/>
          <w:lang w:val="x-none"/>
        </w:rPr>
        <w:t>3 ustawy P</w:t>
      </w:r>
      <w:r w:rsidRPr="007203B0">
        <w:rPr>
          <w:b/>
          <w:i/>
          <w:iCs/>
          <w:sz w:val="22"/>
        </w:rPr>
        <w:t xml:space="preserve">ZP, </w:t>
      </w:r>
      <w:r w:rsidRPr="007203B0">
        <w:rPr>
          <w:b/>
          <w:i/>
          <w:iCs/>
          <w:sz w:val="22"/>
          <w:lang w:val="x-none"/>
        </w:rPr>
        <w:t xml:space="preserve">z uwagi na niezgodność z art. 63 </w:t>
      </w:r>
      <w:r w:rsidRPr="007203B0">
        <w:rPr>
          <w:b/>
          <w:i/>
          <w:iCs/>
          <w:sz w:val="22"/>
        </w:rPr>
        <w:t>tej ustawy;</w:t>
      </w:r>
    </w:p>
    <w:p w14:paraId="23920062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bCs/>
          <w:sz w:val="22"/>
        </w:rPr>
        <w:t>dokumenty wystawione w formie elektronicznej przekazuje się jako dokumenty elektroniczne, zapewniając zamawiającemu możliwość weryfikacji podpisów;</w:t>
      </w:r>
    </w:p>
    <w:p w14:paraId="33256A16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bCs/>
          <w:sz w:val="22"/>
        </w:rPr>
        <w:t>j</w:t>
      </w:r>
      <w:r w:rsidRPr="007203B0">
        <w:rPr>
          <w:sz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7203B0">
        <w:rPr>
          <w:color w:val="FF0000"/>
          <w:sz w:val="22"/>
        </w:rPr>
        <w:t xml:space="preserve"> </w:t>
      </w:r>
      <w:r w:rsidRPr="007203B0">
        <w:rPr>
          <w:color w:val="000000" w:themeColor="text1"/>
          <w:sz w:val="22"/>
        </w:rPr>
        <w:t>z dokument</w:t>
      </w:r>
      <w:r>
        <w:rPr>
          <w:color w:val="000000" w:themeColor="text1"/>
          <w:sz w:val="22"/>
        </w:rPr>
        <w:t>u</w:t>
      </w:r>
      <w:r w:rsidRPr="007203B0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br/>
      </w:r>
      <w:r w:rsidRPr="007203B0">
        <w:rPr>
          <w:color w:val="000000" w:themeColor="text1"/>
          <w:sz w:val="22"/>
        </w:rPr>
        <w:t>lub oświadczeni</w:t>
      </w:r>
      <w:r>
        <w:rPr>
          <w:color w:val="000000" w:themeColor="text1"/>
          <w:sz w:val="22"/>
        </w:rPr>
        <w:t>a</w:t>
      </w:r>
      <w:r w:rsidRPr="007203B0">
        <w:rPr>
          <w:color w:val="000000" w:themeColor="text1"/>
          <w:sz w:val="22"/>
        </w:rPr>
        <w:t xml:space="preserve"> w postaci papierowej,</w:t>
      </w:r>
      <w:r w:rsidRPr="007203B0">
        <w:rPr>
          <w:sz w:val="22"/>
        </w:rPr>
        <w:t xml:space="preserve"> opatrując je kwalifikowanym podpisem elektronicznym, co jest równoznaczne z poświadczeniem przekazywanych dokumentów lub oświadczeń za zgodność z oryginałem;</w:t>
      </w:r>
    </w:p>
    <w:p w14:paraId="3D638BD9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sz w:val="22"/>
        </w:rPr>
        <w:t>w przypadku przekazywania przez wykonawcę cyfrowego odwzorowania z dokument</w:t>
      </w:r>
      <w:r>
        <w:rPr>
          <w:sz w:val="22"/>
        </w:rPr>
        <w:t>u</w:t>
      </w:r>
      <w:r w:rsidRPr="007203B0">
        <w:rPr>
          <w:sz w:val="22"/>
        </w:rPr>
        <w:t xml:space="preserve"> w postaci papierowej, opatrzenie go kwalifikowanym podpisem elektronicznym </w:t>
      </w:r>
      <w:r>
        <w:rPr>
          <w:sz w:val="22"/>
        </w:rPr>
        <w:br/>
      </w:r>
      <w:r w:rsidRPr="007203B0">
        <w:rPr>
          <w:sz w:val="22"/>
        </w:rPr>
        <w:t xml:space="preserve">przez wykonawcę albo odpowiednio przez podmiot, na którego zdolnościach lub sytuacji polega wykonawca na zasadach określonych w art. 118 ustawy PZP, </w:t>
      </w:r>
      <w:r>
        <w:rPr>
          <w:sz w:val="22"/>
        </w:rPr>
        <w:br/>
      </w:r>
      <w:r w:rsidRPr="007203B0">
        <w:rPr>
          <w:sz w:val="22"/>
        </w:rPr>
        <w:t>albo przez podwykonawcę jest równoznaczne z</w:t>
      </w:r>
      <w:r>
        <w:rPr>
          <w:sz w:val="22"/>
        </w:rPr>
        <w:t xml:space="preserve"> </w:t>
      </w:r>
      <w:r w:rsidRPr="007203B0">
        <w:rPr>
          <w:sz w:val="22"/>
        </w:rPr>
        <w:t>poświadczeniem za zgodność</w:t>
      </w:r>
      <w:r>
        <w:rPr>
          <w:sz w:val="22"/>
        </w:rPr>
        <w:t xml:space="preserve"> </w:t>
      </w:r>
      <w:r>
        <w:rPr>
          <w:sz w:val="22"/>
        </w:rPr>
        <w:br/>
        <w:t xml:space="preserve">z </w:t>
      </w:r>
      <w:r w:rsidRPr="007203B0">
        <w:rPr>
          <w:sz w:val="22"/>
        </w:rPr>
        <w:t>oryginałem;</w:t>
      </w:r>
    </w:p>
    <w:p w14:paraId="2EF8C85B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color w:val="000000"/>
          <w:sz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</w:t>
      </w:r>
      <w:r>
        <w:rPr>
          <w:color w:val="000000"/>
          <w:sz w:val="22"/>
        </w:rPr>
        <w:t>;</w:t>
      </w:r>
    </w:p>
    <w:p w14:paraId="192B15FD" w14:textId="77777777" w:rsidR="00321058" w:rsidRPr="007203B0" w:rsidRDefault="00321058">
      <w:pPr>
        <w:pStyle w:val="Akapitzlist"/>
        <w:numPr>
          <w:ilvl w:val="0"/>
          <w:numId w:val="24"/>
        </w:numPr>
        <w:jc w:val="both"/>
        <w:rPr>
          <w:bCs/>
          <w:sz w:val="22"/>
        </w:rPr>
      </w:pPr>
      <w:r w:rsidRPr="007203B0">
        <w:rPr>
          <w:bCs/>
          <w:sz w:val="22"/>
        </w:rPr>
        <w:t>Sposób porozumiewania się zamawiającego z wykonawcami w zakresie skutecznego złożenia oferty</w:t>
      </w:r>
      <w:r>
        <w:rPr>
          <w:bCs/>
          <w:sz w:val="22"/>
        </w:rPr>
        <w:t>:</w:t>
      </w:r>
    </w:p>
    <w:p w14:paraId="24F756F7" w14:textId="5B803CF4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Cs/>
          <w:sz w:val="22"/>
        </w:rPr>
      </w:pPr>
      <w:r>
        <w:rPr>
          <w:sz w:val="22"/>
        </w:rPr>
        <w:t>o</w:t>
      </w:r>
      <w:r w:rsidRPr="007203B0">
        <w:rPr>
          <w:sz w:val="22"/>
        </w:rPr>
        <w:t xml:space="preserve">ferta musi być sporządzona z zachowaniem postaci elektronicznej w formacie danych </w:t>
      </w:r>
      <w:r w:rsidRPr="007203B0">
        <w:rPr>
          <w:bCs/>
          <w:sz w:val="22"/>
        </w:rPr>
        <w:t xml:space="preserve">zgodnym z </w:t>
      </w:r>
      <w:r w:rsidRPr="007203B0">
        <w:rPr>
          <w:color w:val="000000"/>
          <w:sz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7203B0">
        <w:rPr>
          <w:sz w:val="22"/>
        </w:rPr>
        <w:t>i podpisana kwalifikowanym podpisem elektronicznym</w:t>
      </w:r>
      <w:r>
        <w:rPr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z</w:t>
      </w:r>
      <w:r w:rsidRPr="007203B0">
        <w:rPr>
          <w:sz w:val="22"/>
        </w:rPr>
        <w:t>aleca się wykorzystanie formatów: .</w:t>
      </w:r>
      <w:r w:rsidRPr="007203B0">
        <w:rPr>
          <w:b/>
          <w:bCs/>
          <w:i/>
          <w:iCs/>
          <w:sz w:val="22"/>
        </w:rPr>
        <w:t>pdf, .doc., .xls, .jpg (.</w:t>
      </w:r>
      <w:proofErr w:type="spellStart"/>
      <w:r w:rsidRPr="007203B0">
        <w:rPr>
          <w:b/>
          <w:bCs/>
          <w:i/>
          <w:iCs/>
          <w:sz w:val="22"/>
        </w:rPr>
        <w:t>jpeg</w:t>
      </w:r>
      <w:proofErr w:type="spellEnd"/>
      <w:r w:rsidRPr="007203B0">
        <w:rPr>
          <w:b/>
          <w:bCs/>
          <w:i/>
          <w:iCs/>
          <w:sz w:val="22"/>
        </w:rPr>
        <w:t>) ze szczególnym wskazaniem na</w:t>
      </w:r>
      <w:r>
        <w:rPr>
          <w:b/>
          <w:bCs/>
          <w:i/>
          <w:iCs/>
          <w:sz w:val="22"/>
        </w:rPr>
        <w:t xml:space="preserve"> format</w:t>
      </w:r>
      <w:r w:rsidRPr="007203B0">
        <w:rPr>
          <w:b/>
          <w:bCs/>
          <w:i/>
          <w:iCs/>
          <w:sz w:val="22"/>
        </w:rPr>
        <w:t xml:space="preserve"> .pdf</w:t>
      </w:r>
      <w:r>
        <w:rPr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w</w:t>
      </w:r>
      <w:r w:rsidRPr="007203B0">
        <w:rPr>
          <w:sz w:val="22"/>
        </w:rPr>
        <w:t xml:space="preserve"> celu ewentualnej kompresji danych rekomenduje się wykorzystanie formatów: .</w:t>
      </w:r>
      <w:r w:rsidRPr="007203B0">
        <w:rPr>
          <w:b/>
          <w:bCs/>
          <w:i/>
          <w:iCs/>
          <w:sz w:val="22"/>
        </w:rPr>
        <w:t>zip, 7Z</w:t>
      </w:r>
      <w:r w:rsidRPr="00814BBC">
        <w:rPr>
          <w:sz w:val="22"/>
        </w:rPr>
        <w:t>,</w:t>
      </w:r>
      <w:r>
        <w:rPr>
          <w:b/>
          <w:bCs/>
          <w:i/>
          <w:iCs/>
          <w:sz w:val="22"/>
        </w:rPr>
        <w:t xml:space="preserve"> </w:t>
      </w:r>
      <w:r>
        <w:rPr>
          <w:sz w:val="22"/>
        </w:rPr>
        <w:t>do</w:t>
      </w:r>
      <w:r w:rsidRPr="007203B0">
        <w:rPr>
          <w:sz w:val="22"/>
        </w:rPr>
        <w:t xml:space="preserve"> formatów powszechnych</w:t>
      </w:r>
      <w:r>
        <w:rPr>
          <w:sz w:val="22"/>
        </w:rPr>
        <w:t>,</w:t>
      </w:r>
      <w:r w:rsidRPr="007203B0">
        <w:rPr>
          <w:sz w:val="22"/>
        </w:rPr>
        <w:t xml:space="preserve"> a nieobjętych treścią rozporządzenia zalicza się</w:t>
      </w:r>
      <w:r>
        <w:rPr>
          <w:sz w:val="22"/>
        </w:rPr>
        <w:t xml:space="preserve"> formaty</w:t>
      </w:r>
      <w:r w:rsidRPr="007203B0">
        <w:rPr>
          <w:sz w:val="22"/>
        </w:rPr>
        <w:t>: .</w:t>
      </w:r>
      <w:proofErr w:type="spellStart"/>
      <w:r w:rsidRPr="007203B0">
        <w:rPr>
          <w:sz w:val="22"/>
        </w:rPr>
        <w:t>rar</w:t>
      </w:r>
      <w:proofErr w:type="spellEnd"/>
      <w:r w:rsidRPr="007203B0">
        <w:rPr>
          <w:sz w:val="22"/>
        </w:rPr>
        <w:t>, .gif, .</w:t>
      </w:r>
      <w:proofErr w:type="spellStart"/>
      <w:r w:rsidRPr="007203B0">
        <w:rPr>
          <w:sz w:val="22"/>
        </w:rPr>
        <w:t>bmp</w:t>
      </w:r>
      <w:proofErr w:type="spellEnd"/>
      <w:r w:rsidRPr="007203B0">
        <w:rPr>
          <w:sz w:val="22"/>
        </w:rPr>
        <w:t>, .</w:t>
      </w:r>
      <w:proofErr w:type="spellStart"/>
      <w:r w:rsidRPr="007203B0">
        <w:rPr>
          <w:sz w:val="22"/>
        </w:rPr>
        <w:t>numbers</w:t>
      </w:r>
      <w:proofErr w:type="spellEnd"/>
      <w:r w:rsidRPr="007203B0">
        <w:rPr>
          <w:sz w:val="22"/>
        </w:rPr>
        <w:t>, .</w:t>
      </w:r>
      <w:proofErr w:type="spellStart"/>
      <w:r w:rsidRPr="007203B0">
        <w:rPr>
          <w:sz w:val="22"/>
        </w:rPr>
        <w:t>pages</w:t>
      </w:r>
      <w:proofErr w:type="spellEnd"/>
      <w:r>
        <w:rPr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d</w:t>
      </w:r>
      <w:r w:rsidRPr="007203B0">
        <w:rPr>
          <w:sz w:val="22"/>
        </w:rPr>
        <w:t>okumenty złożone w takich plikach zostaną uznane za złożone nieskutecznie</w:t>
      </w:r>
      <w:r>
        <w:rPr>
          <w:sz w:val="22"/>
        </w:rPr>
        <w:t>,</w:t>
      </w:r>
    </w:p>
    <w:p w14:paraId="3FD00338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Cs/>
          <w:sz w:val="22"/>
        </w:rPr>
      </w:pPr>
      <w:r w:rsidRPr="007203B0">
        <w:rPr>
          <w:sz w:val="22"/>
        </w:rPr>
        <w:t xml:space="preserve">wykonawca składa ofertę za pośrednictwem </w:t>
      </w:r>
      <w:hyperlink r:id="rId38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sz w:val="22"/>
        </w:rPr>
        <w:t xml:space="preserve"> – adres profilu nabywcy </w:t>
      </w:r>
      <w:hyperlink r:id="rId39" w:history="1">
        <w:r w:rsidRPr="007203B0">
          <w:rPr>
            <w:rStyle w:val="Hipercze"/>
            <w:bCs/>
            <w:sz w:val="22"/>
          </w:rPr>
          <w:t>https://platformazakupowa.pl/pn/uj_edu</w:t>
        </w:r>
      </w:hyperlink>
      <w:r w:rsidRPr="007203B0">
        <w:rPr>
          <w:bCs/>
          <w:sz w:val="22"/>
        </w:rPr>
        <w:t xml:space="preserve">, </w:t>
      </w:r>
      <w:r w:rsidRPr="007203B0">
        <w:rPr>
          <w:sz w:val="22"/>
        </w:rPr>
        <w:t xml:space="preserve">zgodnie z </w:t>
      </w:r>
      <w:r>
        <w:rPr>
          <w:sz w:val="22"/>
        </w:rPr>
        <w:t>R</w:t>
      </w:r>
      <w:r w:rsidRPr="007203B0">
        <w:rPr>
          <w:sz w:val="22"/>
        </w:rPr>
        <w:t xml:space="preserve">egulaminem, o którym mowa </w:t>
      </w:r>
      <w:r>
        <w:rPr>
          <w:sz w:val="22"/>
        </w:rPr>
        <w:br/>
      </w:r>
      <w:r w:rsidRPr="007203B0">
        <w:rPr>
          <w:sz w:val="22"/>
        </w:rPr>
        <w:t>w ust. 1 tego rozdziału</w:t>
      </w:r>
      <w:r>
        <w:rPr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z</w:t>
      </w:r>
      <w:r w:rsidRPr="007203B0">
        <w:rPr>
          <w:color w:val="000000"/>
          <w:sz w:val="22"/>
        </w:rPr>
        <w:t xml:space="preserve">amawiający nie ponosi odpowiedzialności za   złożenie oferty </w:t>
      </w:r>
      <w:r w:rsidRPr="007203B0">
        <w:rPr>
          <w:color w:val="000000"/>
          <w:sz w:val="22"/>
        </w:rPr>
        <w:br/>
        <w:t>w sposób niezgodny z instrukcją korzystania z  </w:t>
      </w:r>
      <w:hyperlink r:id="rId40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, </w:t>
      </w:r>
      <w:r w:rsidRPr="007203B0">
        <w:rPr>
          <w:color w:val="000000"/>
          <w:sz w:val="22"/>
        </w:rPr>
        <w:br/>
        <w:t xml:space="preserve">w szczególności za sytuację, gdy zamawiający zapozna się z treścią oferty przed upływem terminu składania ofert (np. złożenie oferty w zakładce „Wyślij wiadomość </w:t>
      </w:r>
      <w:r w:rsidRPr="007203B0">
        <w:rPr>
          <w:color w:val="000000"/>
          <w:sz w:val="22"/>
        </w:rPr>
        <w:br/>
        <w:t>do zamawiającego”)</w:t>
      </w:r>
      <w:r>
        <w:rPr>
          <w:color w:val="000000"/>
          <w:sz w:val="22"/>
        </w:rPr>
        <w:t>,</w:t>
      </w:r>
      <w:r w:rsidRPr="007203B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</w:t>
      </w:r>
      <w:r w:rsidRPr="007203B0">
        <w:rPr>
          <w:color w:val="000000"/>
          <w:sz w:val="22"/>
        </w:rPr>
        <w:t xml:space="preserve">aka oferta zostanie uznana przez zamawiającego za ofertę handlową </w:t>
      </w:r>
      <w:r>
        <w:rPr>
          <w:color w:val="000000"/>
          <w:sz w:val="22"/>
        </w:rPr>
        <w:br/>
      </w:r>
      <w:r w:rsidRPr="007203B0">
        <w:rPr>
          <w:color w:val="000000"/>
          <w:sz w:val="22"/>
        </w:rPr>
        <w:t>i nie będzie brana pod uwagę w przedmiotowym postępowaniu ponieważ nie został spełniony obowiązek narzucony w art. 221 ustawy Prawo zamówień publicznych.</w:t>
      </w:r>
    </w:p>
    <w:p w14:paraId="2A184BBE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/>
          <w:bCs/>
          <w:sz w:val="22"/>
        </w:rPr>
      </w:pPr>
      <w:r>
        <w:rPr>
          <w:sz w:val="22"/>
        </w:rPr>
        <w:t>s</w:t>
      </w:r>
      <w:r w:rsidRPr="007203B0">
        <w:rPr>
          <w:sz w:val="22"/>
        </w:rPr>
        <w:t xml:space="preserve">posób zaszyfrowania oferty opisany został w </w:t>
      </w:r>
      <w:r w:rsidRPr="007203B0">
        <w:rPr>
          <w:color w:val="000000"/>
          <w:sz w:val="22"/>
        </w:rPr>
        <w:t>instrukcji składania ofert (linki w ust. 1.2</w:t>
      </w:r>
      <w:r>
        <w:rPr>
          <w:color w:val="000000"/>
          <w:sz w:val="22"/>
        </w:rPr>
        <w:t xml:space="preserve"> pkt </w:t>
      </w:r>
      <w:r w:rsidRPr="007203B0">
        <w:rPr>
          <w:color w:val="000000"/>
          <w:sz w:val="22"/>
        </w:rPr>
        <w:t>2 powyżej)</w:t>
      </w:r>
      <w:r>
        <w:rPr>
          <w:color w:val="000000"/>
          <w:sz w:val="22"/>
        </w:rPr>
        <w:t>,</w:t>
      </w:r>
      <w:r w:rsidRPr="007203B0"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z</w:t>
      </w:r>
      <w:r w:rsidRPr="007203B0">
        <w:rPr>
          <w:b/>
          <w:bCs/>
          <w:color w:val="000000"/>
          <w:sz w:val="22"/>
        </w:rPr>
        <w:t xml:space="preserve">amawiający zastrzega, że szyfrowanie oferty ma być dokonane </w:t>
      </w:r>
      <w:r w:rsidRPr="007203B0">
        <w:rPr>
          <w:b/>
          <w:bCs/>
          <w:color w:val="000000"/>
          <w:sz w:val="22"/>
        </w:rPr>
        <w:br/>
      </w:r>
      <w:r>
        <w:rPr>
          <w:b/>
          <w:bCs/>
          <w:color w:val="000000"/>
          <w:sz w:val="22"/>
        </w:rPr>
        <w:t xml:space="preserve">wyłącznie </w:t>
      </w:r>
      <w:r w:rsidRPr="007203B0">
        <w:rPr>
          <w:b/>
          <w:bCs/>
          <w:color w:val="000000"/>
          <w:sz w:val="22"/>
        </w:rPr>
        <w:t>za pomocą narzędzia wbudowanego w platformę zakupową</w:t>
      </w:r>
      <w:r w:rsidRPr="00A3634D">
        <w:rPr>
          <w:color w:val="000000"/>
          <w:sz w:val="22"/>
        </w:rPr>
        <w:t>,</w:t>
      </w:r>
    </w:p>
    <w:p w14:paraId="011E8E0C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Cs/>
          <w:sz w:val="22"/>
        </w:rPr>
      </w:pPr>
      <w:r>
        <w:rPr>
          <w:bCs/>
          <w:sz w:val="22"/>
        </w:rPr>
        <w:t>p</w:t>
      </w:r>
      <w:r w:rsidRPr="007203B0">
        <w:rPr>
          <w:bCs/>
          <w:sz w:val="22"/>
        </w:rPr>
        <w:t>o upływie terminu składania ofert wykonawca nie może skutecznie dokonać zmiany</w:t>
      </w:r>
      <w:r w:rsidRPr="007203B0">
        <w:rPr>
          <w:bCs/>
          <w:sz w:val="22"/>
        </w:rPr>
        <w:br/>
        <w:t>ani wycofać uprzednio złożonej oferty.</w:t>
      </w:r>
    </w:p>
    <w:p w14:paraId="0C3C038E" w14:textId="445739E1" w:rsidR="00321058" w:rsidRPr="00743902" w:rsidRDefault="00321058">
      <w:pPr>
        <w:pStyle w:val="Akapitzlist"/>
        <w:numPr>
          <w:ilvl w:val="0"/>
          <w:numId w:val="24"/>
        </w:numPr>
        <w:jc w:val="both"/>
        <w:rPr>
          <w:sz w:val="22"/>
        </w:rPr>
      </w:pPr>
      <w:r w:rsidRPr="00743902">
        <w:rPr>
          <w:bCs/>
          <w:sz w:val="22"/>
        </w:rPr>
        <w:t xml:space="preserve">Do porozumiewania z wykonawcami upoważniony w zakresie formalno-prawnym jest </w:t>
      </w:r>
      <w:r w:rsidRPr="00743902">
        <w:rPr>
          <w:bCs/>
          <w:sz w:val="22"/>
        </w:rPr>
        <w:br/>
        <w:t xml:space="preserve">– </w:t>
      </w:r>
      <w:r w:rsidR="0023157B">
        <w:rPr>
          <w:b/>
          <w:sz w:val="22"/>
        </w:rPr>
        <w:t xml:space="preserve"> </w:t>
      </w:r>
      <w:r w:rsidR="0023157B" w:rsidRPr="0023157B">
        <w:rPr>
          <w:bCs/>
          <w:sz w:val="22"/>
        </w:rPr>
        <w:t>Anna Dymowska</w:t>
      </w:r>
      <w:r w:rsidRPr="0023157B">
        <w:rPr>
          <w:bCs/>
          <w:sz w:val="22"/>
        </w:rPr>
        <w:t>, tel.: +4812 663-39-</w:t>
      </w:r>
      <w:r w:rsidR="0023157B" w:rsidRPr="0023157B">
        <w:rPr>
          <w:bCs/>
          <w:sz w:val="22"/>
        </w:rPr>
        <w:t>52</w:t>
      </w:r>
      <w:r w:rsidRPr="00743902">
        <w:rPr>
          <w:bCs/>
          <w:sz w:val="22"/>
        </w:rPr>
        <w:t xml:space="preserve"> </w:t>
      </w:r>
    </w:p>
    <w:p w14:paraId="24E4361B" w14:textId="771B4ABB" w:rsidR="00EE06FF" w:rsidRPr="00160745" w:rsidRDefault="00EE06FF" w:rsidP="00EE06FF">
      <w:pPr>
        <w:widowControl/>
        <w:suppressAutoHyphens w:val="0"/>
        <w:ind w:left="1080"/>
        <w:jc w:val="both"/>
        <w:rPr>
          <w:rStyle w:val="Hipercze"/>
          <w:sz w:val="16"/>
          <w:lang w:val="pt-BR"/>
        </w:rPr>
      </w:pPr>
    </w:p>
    <w:p w14:paraId="61FC7449" w14:textId="55DFC0C2" w:rsidR="00021006" w:rsidRPr="00160745" w:rsidRDefault="00A53C0D" w:rsidP="00A53C0D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160745">
        <w:rPr>
          <w:b/>
          <w:bCs/>
          <w:color w:val="000000" w:themeColor="text1"/>
          <w:sz w:val="22"/>
          <w:szCs w:val="22"/>
        </w:rPr>
        <w:t xml:space="preserve">Rozdział X - </w:t>
      </w:r>
      <w:r w:rsidR="5CD32AA8" w:rsidRPr="00160745">
        <w:rPr>
          <w:b/>
          <w:bCs/>
          <w:color w:val="000000" w:themeColor="text1"/>
          <w:sz w:val="22"/>
          <w:szCs w:val="22"/>
        </w:rPr>
        <w:t xml:space="preserve">Wymagania dotyczące wadium. </w:t>
      </w:r>
    </w:p>
    <w:p w14:paraId="0F70C045" w14:textId="38CFDA26" w:rsidR="00C10050" w:rsidRPr="00B07D04" w:rsidRDefault="00704E47">
      <w:pPr>
        <w:pStyle w:val="Akapitzlist"/>
        <w:numPr>
          <w:ilvl w:val="0"/>
          <w:numId w:val="12"/>
        </w:numPr>
        <w:jc w:val="both"/>
        <w:rPr>
          <w:sz w:val="22"/>
        </w:rPr>
      </w:pPr>
      <w:r w:rsidRPr="00B07D04">
        <w:rPr>
          <w:sz w:val="22"/>
        </w:rPr>
        <w:t>Zamawiający nie wymaga złożenia wadium.</w:t>
      </w:r>
    </w:p>
    <w:p w14:paraId="7FF9F75B" w14:textId="77777777" w:rsidR="00704E47" w:rsidRPr="00160745" w:rsidRDefault="00704E47" w:rsidP="00704E47">
      <w:pPr>
        <w:pStyle w:val="Akapitzlist"/>
        <w:ind w:left="5760"/>
        <w:jc w:val="both"/>
        <w:rPr>
          <w:sz w:val="16"/>
        </w:rPr>
      </w:pPr>
    </w:p>
    <w:p w14:paraId="738CD8C7" w14:textId="1223B643" w:rsidR="00021006" w:rsidRPr="00160745" w:rsidRDefault="00A53C0D" w:rsidP="00A53C0D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160745">
        <w:rPr>
          <w:b/>
          <w:bCs/>
          <w:color w:val="000000" w:themeColor="text1"/>
          <w:sz w:val="22"/>
          <w:szCs w:val="22"/>
        </w:rPr>
        <w:t xml:space="preserve">Rozdział XI - </w:t>
      </w:r>
      <w:r w:rsidR="5CD32AA8" w:rsidRPr="00160745">
        <w:rPr>
          <w:b/>
          <w:bCs/>
          <w:color w:val="000000" w:themeColor="text1"/>
          <w:sz w:val="22"/>
          <w:szCs w:val="22"/>
        </w:rPr>
        <w:t>Termin związania ofertą.</w:t>
      </w:r>
    </w:p>
    <w:p w14:paraId="2BEE1A1A" w14:textId="18DCF14A" w:rsidR="00321058" w:rsidRPr="005E3425" w:rsidRDefault="00321058">
      <w:pPr>
        <w:widowControl/>
        <w:numPr>
          <w:ilvl w:val="0"/>
          <w:numId w:val="25"/>
        </w:numPr>
        <w:suppressAutoHyphens w:val="0"/>
        <w:jc w:val="both"/>
        <w:rPr>
          <w:b/>
          <w:bCs/>
          <w:sz w:val="22"/>
          <w:szCs w:val="22"/>
        </w:rPr>
      </w:pPr>
      <w:r w:rsidRPr="005E3425">
        <w:rPr>
          <w:sz w:val="22"/>
          <w:szCs w:val="22"/>
        </w:rPr>
        <w:lastRenderedPageBreak/>
        <w:t xml:space="preserve">Wykonawca jest związany złożoną ofertą od dnia upływu terminu składania ofert </w:t>
      </w:r>
      <w:r w:rsidRPr="005E3425">
        <w:rPr>
          <w:sz w:val="22"/>
          <w:szCs w:val="22"/>
        </w:rPr>
        <w:br/>
      </w:r>
      <w:r w:rsidRPr="005E3425">
        <w:rPr>
          <w:b/>
          <w:bCs/>
          <w:sz w:val="22"/>
          <w:szCs w:val="22"/>
        </w:rPr>
        <w:t>do dnia</w:t>
      </w:r>
      <w:r w:rsidR="00D27ADD">
        <w:rPr>
          <w:b/>
          <w:bCs/>
          <w:sz w:val="22"/>
          <w:szCs w:val="22"/>
        </w:rPr>
        <w:t xml:space="preserve"> </w:t>
      </w:r>
      <w:r w:rsidR="008F0A1B">
        <w:rPr>
          <w:b/>
          <w:bCs/>
          <w:sz w:val="22"/>
          <w:szCs w:val="22"/>
        </w:rPr>
        <w:t>11</w:t>
      </w:r>
      <w:r w:rsidR="00D27ADD">
        <w:rPr>
          <w:b/>
          <w:bCs/>
          <w:sz w:val="22"/>
          <w:szCs w:val="22"/>
        </w:rPr>
        <w:t>.09</w:t>
      </w:r>
      <w:r w:rsidRPr="005E3425">
        <w:rPr>
          <w:b/>
          <w:bCs/>
          <w:sz w:val="22"/>
          <w:szCs w:val="22"/>
        </w:rPr>
        <w:t>.20</w:t>
      </w:r>
      <w:r w:rsidR="005E3425" w:rsidRPr="005E3425">
        <w:rPr>
          <w:b/>
          <w:bCs/>
          <w:sz w:val="22"/>
          <w:szCs w:val="22"/>
        </w:rPr>
        <w:t>23</w:t>
      </w:r>
      <w:r w:rsidRPr="005E3425">
        <w:rPr>
          <w:b/>
          <w:bCs/>
          <w:sz w:val="22"/>
          <w:szCs w:val="22"/>
        </w:rPr>
        <w:t xml:space="preserve"> r. włącznie.</w:t>
      </w:r>
    </w:p>
    <w:p w14:paraId="686C1542" w14:textId="77777777" w:rsidR="00321058" w:rsidRPr="00D64807" w:rsidRDefault="00321058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2B5CB1">
        <w:rPr>
          <w:sz w:val="22"/>
          <w:szCs w:val="22"/>
        </w:rPr>
        <w:t xml:space="preserve">W przypadku gdy wybór najkorzystniejszej oferty nie nastąpi przed upływem terminu związania oferta określonego w SWZ, </w:t>
      </w:r>
      <w:r>
        <w:rPr>
          <w:sz w:val="22"/>
          <w:szCs w:val="22"/>
        </w:rPr>
        <w:t>zamawiaj</w:t>
      </w:r>
      <w:r w:rsidRPr="002B5CB1">
        <w:rPr>
          <w:sz w:val="22"/>
          <w:szCs w:val="22"/>
        </w:rPr>
        <w:t>ący przed upływem terminu związania oferta zwraca się jednokrotnie do</w:t>
      </w:r>
      <w:r w:rsidRPr="00D64807">
        <w:rPr>
          <w:sz w:val="22"/>
          <w:szCs w:val="22"/>
        </w:rPr>
        <w:t xml:space="preserve"> </w:t>
      </w:r>
      <w:r>
        <w:rPr>
          <w:sz w:val="22"/>
          <w:szCs w:val="22"/>
        </w:rPr>
        <w:t>wykonawc</w:t>
      </w:r>
      <w:r w:rsidRPr="00D64807">
        <w:rPr>
          <w:sz w:val="22"/>
          <w:szCs w:val="22"/>
        </w:rPr>
        <w:t>ów o wyrażenie zgody na przedłużenie tego terminu o wskazywany przez niego okres, nie dłuższy niż 60 dni.</w:t>
      </w:r>
    </w:p>
    <w:p w14:paraId="15787F90" w14:textId="77777777" w:rsidR="00321058" w:rsidRPr="00704E47" w:rsidRDefault="00321058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D64807">
        <w:rPr>
          <w:sz w:val="22"/>
          <w:szCs w:val="22"/>
        </w:rPr>
        <w:t>Przedłużenie terminu związania oferta, o którym mowa w ust. 2</w:t>
      </w:r>
      <w:r>
        <w:rPr>
          <w:sz w:val="22"/>
          <w:szCs w:val="22"/>
        </w:rPr>
        <w:t xml:space="preserve"> powyżej</w:t>
      </w:r>
      <w:r w:rsidRPr="00D64807">
        <w:rPr>
          <w:sz w:val="22"/>
          <w:szCs w:val="22"/>
        </w:rPr>
        <w:t xml:space="preserve">, wymaga złożenia </w:t>
      </w:r>
      <w:r>
        <w:rPr>
          <w:sz w:val="22"/>
          <w:szCs w:val="22"/>
        </w:rPr>
        <w:br/>
      </w:r>
      <w:r w:rsidRPr="00D64807">
        <w:rPr>
          <w:sz w:val="22"/>
          <w:szCs w:val="22"/>
        </w:rPr>
        <w:t xml:space="preserve">przez </w:t>
      </w:r>
      <w:r>
        <w:rPr>
          <w:sz w:val="22"/>
          <w:szCs w:val="22"/>
        </w:rPr>
        <w:t>wykonawc</w:t>
      </w:r>
      <w:r w:rsidRPr="00D64807">
        <w:rPr>
          <w:sz w:val="22"/>
          <w:szCs w:val="22"/>
        </w:rPr>
        <w:t>ę pisemnego oświadczenia o wyrażeniu</w:t>
      </w:r>
      <w:r w:rsidRPr="00704E47">
        <w:rPr>
          <w:sz w:val="22"/>
          <w:szCs w:val="22"/>
        </w:rPr>
        <w:t xml:space="preserve"> zgody na przedłużenie terminu związania ofertą.</w:t>
      </w:r>
    </w:p>
    <w:p w14:paraId="3B7EBA7F" w14:textId="77777777" w:rsidR="00F349D4" w:rsidRPr="00EA37E7" w:rsidRDefault="00F349D4" w:rsidP="00B07D04">
      <w:pPr>
        <w:widowControl/>
        <w:suppressAutoHyphens w:val="0"/>
        <w:jc w:val="both"/>
        <w:rPr>
          <w:sz w:val="22"/>
          <w:szCs w:val="22"/>
        </w:rPr>
      </w:pPr>
    </w:p>
    <w:p w14:paraId="34136D1D" w14:textId="00968DEB" w:rsidR="00021006" w:rsidRPr="00EA37E7" w:rsidRDefault="007B72A1" w:rsidP="007B72A1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EA37E7">
        <w:rPr>
          <w:b/>
          <w:bCs/>
          <w:color w:val="000000" w:themeColor="text1"/>
          <w:sz w:val="22"/>
          <w:szCs w:val="22"/>
        </w:rPr>
        <w:t xml:space="preserve">Rozdział XII - </w:t>
      </w:r>
      <w:r w:rsidR="5CD32AA8" w:rsidRPr="00EA37E7">
        <w:rPr>
          <w:b/>
          <w:bCs/>
          <w:color w:val="000000" w:themeColor="text1"/>
          <w:sz w:val="22"/>
          <w:szCs w:val="22"/>
        </w:rPr>
        <w:t>Opis sposobu przygotowywania ofert.</w:t>
      </w:r>
    </w:p>
    <w:p w14:paraId="62364F3A" w14:textId="7081CB24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bCs/>
          <w:sz w:val="22"/>
        </w:rPr>
        <w:t xml:space="preserve">Każdy </w:t>
      </w:r>
      <w:r w:rsidR="00EF7E7C">
        <w:rPr>
          <w:bCs/>
          <w:sz w:val="22"/>
        </w:rPr>
        <w:t>wykonawc</w:t>
      </w:r>
      <w:r w:rsidRPr="00EA37E7">
        <w:rPr>
          <w:bCs/>
          <w:sz w:val="22"/>
        </w:rPr>
        <w:t>a może złożyć tylko jedną ofertę na realizacj</w:t>
      </w:r>
      <w:r w:rsidR="008F151D">
        <w:rPr>
          <w:bCs/>
          <w:sz w:val="22"/>
        </w:rPr>
        <w:t>ę</w:t>
      </w:r>
      <w:r w:rsidRPr="00EA37E7">
        <w:rPr>
          <w:bCs/>
          <w:sz w:val="22"/>
        </w:rPr>
        <w:t xml:space="preserve"> </w:t>
      </w:r>
      <w:r w:rsidR="00A75314">
        <w:rPr>
          <w:bCs/>
          <w:sz w:val="22"/>
        </w:rPr>
        <w:t>wskazanej</w:t>
      </w:r>
      <w:r w:rsidR="00936158" w:rsidRPr="00EA37E7">
        <w:rPr>
          <w:bCs/>
          <w:sz w:val="22"/>
        </w:rPr>
        <w:t xml:space="preserve"> </w:t>
      </w:r>
      <w:r w:rsidR="00E501B9" w:rsidRPr="00EA37E7">
        <w:rPr>
          <w:bCs/>
          <w:sz w:val="22"/>
        </w:rPr>
        <w:t>CZĘŚCI</w:t>
      </w:r>
      <w:r w:rsidR="00936158" w:rsidRPr="00EA37E7">
        <w:rPr>
          <w:bCs/>
          <w:sz w:val="22"/>
        </w:rPr>
        <w:t xml:space="preserve"> przedmiotu zamówienia</w:t>
      </w:r>
      <w:r w:rsidRPr="00EA37E7">
        <w:rPr>
          <w:bCs/>
          <w:sz w:val="22"/>
        </w:rPr>
        <w:t>.</w:t>
      </w:r>
    </w:p>
    <w:p w14:paraId="588A5104" w14:textId="77777777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bCs/>
          <w:sz w:val="22"/>
        </w:rPr>
        <w:t>Ofertę składa się z zachowaniem formy i sposobu opisanych w rozdziale IX niniejszej SWZ.</w:t>
      </w:r>
    </w:p>
    <w:p w14:paraId="4D52E456" w14:textId="1F1B08B7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bCs/>
          <w:sz w:val="22"/>
        </w:rPr>
        <w:t>Dopuszcza się moż</w:t>
      </w:r>
      <w:r w:rsidR="00A75314">
        <w:rPr>
          <w:bCs/>
          <w:sz w:val="22"/>
        </w:rPr>
        <w:t xml:space="preserve">liwość złożenia oferty przez dwóch </w:t>
      </w:r>
      <w:r w:rsidRPr="00EA37E7">
        <w:rPr>
          <w:bCs/>
          <w:sz w:val="22"/>
        </w:rPr>
        <w:t xml:space="preserve">lub </w:t>
      </w:r>
      <w:r w:rsidR="00A75314">
        <w:rPr>
          <w:bCs/>
          <w:sz w:val="22"/>
        </w:rPr>
        <w:t>większą</w:t>
      </w:r>
      <w:r w:rsidRPr="00EA37E7">
        <w:rPr>
          <w:bCs/>
          <w:sz w:val="22"/>
        </w:rPr>
        <w:t xml:space="preserve"> </w:t>
      </w:r>
      <w:r w:rsidR="00A75314">
        <w:rPr>
          <w:bCs/>
          <w:sz w:val="22"/>
        </w:rPr>
        <w:t>liczbę wykonawców</w:t>
      </w:r>
      <w:r w:rsidRPr="00EA37E7">
        <w:rPr>
          <w:bCs/>
          <w:sz w:val="22"/>
        </w:rPr>
        <w:t xml:space="preserve"> wspólnie ubiegających się o udzielenie zamówienia publicznego na zasadach opisanych w treści </w:t>
      </w:r>
      <w:r w:rsidR="00321058">
        <w:rPr>
          <w:bCs/>
          <w:sz w:val="22"/>
        </w:rPr>
        <w:br/>
      </w:r>
      <w:r w:rsidRPr="00EA37E7">
        <w:rPr>
          <w:bCs/>
          <w:sz w:val="22"/>
        </w:rPr>
        <w:t xml:space="preserve">art. 58 ustawy PZP. </w:t>
      </w:r>
    </w:p>
    <w:p w14:paraId="000EA7F0" w14:textId="77777777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bCs/>
          <w:sz w:val="22"/>
        </w:rPr>
        <w:t xml:space="preserve">Oferta musi być napisana w </w:t>
      </w:r>
      <w:r w:rsidRPr="00EA37E7">
        <w:rPr>
          <w:bCs/>
          <w:sz w:val="22"/>
          <w:u w:val="single"/>
        </w:rPr>
        <w:t>języku polskim.</w:t>
      </w:r>
    </w:p>
    <w:p w14:paraId="4D4D5CDB" w14:textId="71DAF0D5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  <w:u w:val="single"/>
        </w:rPr>
      </w:pPr>
      <w:r w:rsidRPr="0047088D">
        <w:rPr>
          <w:bCs/>
          <w:sz w:val="22"/>
        </w:rPr>
        <w:t xml:space="preserve">Oferta wraz ze wszystkimi jej załącznikami musi być podpisana przez osobę (osoby) </w:t>
      </w:r>
      <w:r w:rsidRPr="0047088D">
        <w:rPr>
          <w:bCs/>
          <w:sz w:val="22"/>
          <w:u w:val="single"/>
        </w:rPr>
        <w:t xml:space="preserve">uprawnioną do reprezentacji </w:t>
      </w:r>
      <w:r w:rsidR="00EF7E7C">
        <w:rPr>
          <w:bCs/>
          <w:sz w:val="22"/>
          <w:u w:val="single"/>
        </w:rPr>
        <w:t>wykonawc</w:t>
      </w:r>
      <w:r w:rsidRPr="0047088D">
        <w:rPr>
          <w:bCs/>
          <w:sz w:val="22"/>
          <w:u w:val="single"/>
        </w:rPr>
        <w:t>y</w:t>
      </w:r>
      <w:r w:rsidRPr="0047088D">
        <w:rPr>
          <w:bCs/>
          <w:sz w:val="22"/>
        </w:rPr>
        <w:t xml:space="preserve">, zgodnie z wpisem do Krajowego Rejestru Sądowego, Centralnej Ewidencji i Informacji o Działalności Gospodarczej lub do innego, właściwego </w:t>
      </w:r>
      <w:r w:rsidRPr="00CB470F">
        <w:rPr>
          <w:bCs/>
          <w:sz w:val="22"/>
        </w:rPr>
        <w:t xml:space="preserve">rejestru. </w:t>
      </w:r>
      <w:r w:rsidR="00DC5F56" w:rsidRPr="00CB470F">
        <w:rPr>
          <w:bCs/>
          <w:sz w:val="22"/>
        </w:rPr>
        <w:t>Powyższe  dokumenty (wpis do Krajowego Rejestru Sądowego</w:t>
      </w:r>
      <w:r w:rsidR="008F151D">
        <w:rPr>
          <w:bCs/>
          <w:sz w:val="22"/>
        </w:rPr>
        <w:t>,</w:t>
      </w:r>
      <w:r w:rsidR="00DC5F56" w:rsidRPr="00CB470F">
        <w:rPr>
          <w:bCs/>
          <w:sz w:val="22"/>
        </w:rPr>
        <w:t xml:space="preserve"> Centralnej Ewidencji i Informacji o</w:t>
      </w:r>
      <w:r w:rsidR="00A2685B">
        <w:rPr>
          <w:bCs/>
          <w:sz w:val="22"/>
        </w:rPr>
        <w:t> </w:t>
      </w:r>
      <w:r w:rsidR="00DC5F56" w:rsidRPr="00CB470F">
        <w:rPr>
          <w:bCs/>
          <w:sz w:val="22"/>
        </w:rPr>
        <w:t>Działalności Gospodarczej lub do innego, właściwego rejestru</w:t>
      </w:r>
      <w:r w:rsidR="00AC0DFA" w:rsidRPr="00CB470F">
        <w:rPr>
          <w:bCs/>
          <w:sz w:val="22"/>
        </w:rPr>
        <w:t xml:space="preserve"> </w:t>
      </w:r>
      <w:r w:rsidR="00EF7E7C">
        <w:rPr>
          <w:bCs/>
          <w:sz w:val="22"/>
        </w:rPr>
        <w:t>wykonawc</w:t>
      </w:r>
      <w:r w:rsidRPr="00CB470F">
        <w:rPr>
          <w:bCs/>
          <w:sz w:val="22"/>
        </w:rPr>
        <w:t xml:space="preserve">a załącza wraz z ofertą, chyba że zmawiający może uzyskać je za pomocą bezpłatnych i ogólnodostępnych baz danych, </w:t>
      </w:r>
      <w:r w:rsidR="00321058">
        <w:rPr>
          <w:bCs/>
          <w:sz w:val="22"/>
        </w:rPr>
        <w:br/>
      </w:r>
      <w:r w:rsidRPr="00CB470F">
        <w:rPr>
          <w:bCs/>
          <w:sz w:val="22"/>
        </w:rPr>
        <w:t xml:space="preserve">a </w:t>
      </w:r>
      <w:r w:rsidR="00EF7E7C">
        <w:rPr>
          <w:bCs/>
          <w:sz w:val="22"/>
        </w:rPr>
        <w:t>wykonawc</w:t>
      </w:r>
      <w:r w:rsidRPr="00CB470F">
        <w:rPr>
          <w:bCs/>
          <w:sz w:val="22"/>
        </w:rPr>
        <w:t>a wskazał dane umożliwiające dostęp do tych dokumentów w treści oferty</w:t>
      </w:r>
      <w:r w:rsidR="000B4692" w:rsidRPr="00CB470F">
        <w:rPr>
          <w:bCs/>
          <w:sz w:val="22"/>
        </w:rPr>
        <w:t xml:space="preserve"> lub JED</w:t>
      </w:r>
      <w:r w:rsidR="00144DC0" w:rsidRPr="00CB470F">
        <w:rPr>
          <w:bCs/>
          <w:sz w:val="22"/>
        </w:rPr>
        <w:t>Z</w:t>
      </w:r>
      <w:r w:rsidRPr="00CB470F">
        <w:rPr>
          <w:bCs/>
          <w:sz w:val="22"/>
        </w:rPr>
        <w:t xml:space="preserve">. Jeżeli w imieniu </w:t>
      </w:r>
      <w:r w:rsidR="00EF7E7C">
        <w:rPr>
          <w:bCs/>
          <w:sz w:val="22"/>
        </w:rPr>
        <w:t>wykonawc</w:t>
      </w:r>
      <w:r w:rsidRPr="00CB470F">
        <w:rPr>
          <w:bCs/>
          <w:sz w:val="22"/>
        </w:rPr>
        <w:t xml:space="preserve">y działa osoba, której umocowanie nie wynika </w:t>
      </w:r>
      <w:r w:rsidRPr="00EA37E7">
        <w:rPr>
          <w:bCs/>
          <w:sz w:val="22"/>
        </w:rPr>
        <w:t xml:space="preserve">z ww. dokumentów, </w:t>
      </w:r>
      <w:r w:rsidR="00EF7E7C">
        <w:rPr>
          <w:bCs/>
          <w:sz w:val="22"/>
        </w:rPr>
        <w:t>wykonawc</w:t>
      </w:r>
      <w:r w:rsidRPr="00EA37E7">
        <w:rPr>
          <w:bCs/>
          <w:sz w:val="22"/>
        </w:rPr>
        <w:t>a wraz z ofertą przedkłada pełnomocnictwo lub inny dokument potwierdzający umocowanie do</w:t>
      </w:r>
      <w:r w:rsidR="008F151D">
        <w:rPr>
          <w:bCs/>
          <w:sz w:val="22"/>
        </w:rPr>
        <w:t xml:space="preserve"> </w:t>
      </w:r>
      <w:r w:rsidRPr="00EA37E7">
        <w:rPr>
          <w:bCs/>
          <w:sz w:val="22"/>
        </w:rPr>
        <w:t xml:space="preserve">reprezentowania </w:t>
      </w:r>
      <w:r w:rsidR="00EF7E7C">
        <w:rPr>
          <w:bCs/>
          <w:sz w:val="22"/>
        </w:rPr>
        <w:t>wykonawc</w:t>
      </w:r>
      <w:r w:rsidRPr="00EA37E7">
        <w:rPr>
          <w:bCs/>
          <w:sz w:val="22"/>
        </w:rPr>
        <w:t xml:space="preserve">y. </w:t>
      </w:r>
      <w:r w:rsidRPr="00EA37E7">
        <w:rPr>
          <w:sz w:val="22"/>
        </w:rPr>
        <w:t xml:space="preserve">Pełnomocnictwa sporządzone w języku obcym </w:t>
      </w:r>
      <w:r w:rsidR="00EF7E7C">
        <w:rPr>
          <w:sz w:val="22"/>
        </w:rPr>
        <w:t>wykonawc</w:t>
      </w:r>
      <w:r w:rsidRPr="00EA37E7">
        <w:rPr>
          <w:sz w:val="22"/>
        </w:rPr>
        <w:t>a składa wraz z tłumaczeniem na język polski.</w:t>
      </w:r>
    </w:p>
    <w:p w14:paraId="2BF02004" w14:textId="4B945DC3" w:rsidR="009C1F10" w:rsidRPr="00160745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sz w:val="22"/>
        </w:rPr>
        <w:t xml:space="preserve">W przypadku składania oferty przez </w:t>
      </w:r>
      <w:r w:rsidR="00EF7E7C">
        <w:rPr>
          <w:sz w:val="22"/>
        </w:rPr>
        <w:t>wykonawc</w:t>
      </w:r>
      <w:r w:rsidRPr="006A0A4F">
        <w:rPr>
          <w:sz w:val="22"/>
        </w:rPr>
        <w:t xml:space="preserve">ów wspólnie ubiegających się o udzielenie zamówienia lub w sytuacji reprezentowania </w:t>
      </w:r>
      <w:r w:rsidR="00EF7E7C">
        <w:rPr>
          <w:sz w:val="22"/>
        </w:rPr>
        <w:t>wykonawc</w:t>
      </w:r>
      <w:r w:rsidRPr="006A0A4F">
        <w:rPr>
          <w:sz w:val="22"/>
        </w:rPr>
        <w:t xml:space="preserve">y przez pełnomocnika do oferty musi być </w:t>
      </w:r>
      <w:r w:rsidRPr="00160745">
        <w:rPr>
          <w:sz w:val="22"/>
        </w:rPr>
        <w:t xml:space="preserve">dołączone pełnomocnictwo. Wraz z pełnomocnictwem winien być złożony dokument potwierdzający możliwość udzielania pełnomocnictwa. </w:t>
      </w:r>
    </w:p>
    <w:p w14:paraId="3DC4112C" w14:textId="6C258212" w:rsidR="008F151D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160745">
        <w:rPr>
          <w:sz w:val="22"/>
        </w:rPr>
        <w:t>Pełnomocnictwo przekazuje się w postaci elektronicznej, opatrzonej kwalifikowanym podpisem elektronicznym. Pełnomocnictwo sporządzone jako dokument w postaci papierowej i opatrzony własnoręcznym podpisem przekazuje się jako cyfrowe odwzorowanie tego dokumentu opatrzone kwalifikowanym podpisem elektronicznym</w:t>
      </w:r>
      <w:r w:rsidR="0099612D" w:rsidRPr="00160745">
        <w:rPr>
          <w:sz w:val="22"/>
        </w:rPr>
        <w:t xml:space="preserve">, </w:t>
      </w:r>
      <w:r w:rsidRPr="00160745">
        <w:rPr>
          <w:sz w:val="22"/>
        </w:rPr>
        <w:t>poświadczającym zgodność cyfrowego odwzorowania z dokumentem w postaci papierowej, przy czym poświadczenia dokonuje mocodawca</w:t>
      </w:r>
      <w:r w:rsidR="0099612D" w:rsidRPr="00160745">
        <w:rPr>
          <w:sz w:val="22"/>
        </w:rPr>
        <w:t xml:space="preserve"> </w:t>
      </w:r>
      <w:r w:rsidRPr="00160745">
        <w:rPr>
          <w:sz w:val="22"/>
        </w:rPr>
        <w:t xml:space="preserve">lub notariusz, zgodnie z art. 97 § 2 ustawy z dnia 14 lutego 1991 r.  </w:t>
      </w:r>
      <w:r w:rsidRPr="00160745">
        <w:rPr>
          <w:b/>
          <w:bCs/>
          <w:sz w:val="22"/>
        </w:rPr>
        <w:t>–</w:t>
      </w:r>
      <w:r w:rsidRPr="00160745">
        <w:rPr>
          <w:sz w:val="22"/>
        </w:rPr>
        <w:t xml:space="preserve"> Prawo  </w:t>
      </w:r>
      <w:r w:rsidR="00321058">
        <w:rPr>
          <w:sz w:val="22"/>
        </w:rPr>
        <w:br/>
      </w:r>
      <w:r w:rsidRPr="00160745">
        <w:rPr>
          <w:sz w:val="22"/>
        </w:rPr>
        <w:t>o notariacie (</w:t>
      </w:r>
      <w:r w:rsidR="00C92E17" w:rsidRPr="00C92E17">
        <w:rPr>
          <w:iCs/>
          <w:sz w:val="22"/>
        </w:rPr>
        <w:t xml:space="preserve">t. j. Dz. U. 2022 poz. 1799 z </w:t>
      </w:r>
      <w:proofErr w:type="spellStart"/>
      <w:r w:rsidR="00C92E17" w:rsidRPr="00C92E17">
        <w:rPr>
          <w:iCs/>
          <w:sz w:val="22"/>
        </w:rPr>
        <w:t>póżn</w:t>
      </w:r>
      <w:proofErr w:type="spellEnd"/>
      <w:r w:rsidR="00C92E17" w:rsidRPr="00C92E17">
        <w:rPr>
          <w:iCs/>
          <w:sz w:val="22"/>
        </w:rPr>
        <w:t>. zm</w:t>
      </w:r>
      <w:r w:rsidRPr="00160745">
        <w:rPr>
          <w:sz w:val="22"/>
        </w:rPr>
        <w:t>.)</w:t>
      </w:r>
      <w:r w:rsidRPr="00160745">
        <w:rPr>
          <w:bCs/>
          <w:sz w:val="22"/>
        </w:rPr>
        <w:t>.</w:t>
      </w:r>
    </w:p>
    <w:p w14:paraId="760612A0" w14:textId="1DAFF838" w:rsidR="007B72A1" w:rsidRPr="007A0B3C" w:rsidRDefault="00AA4188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7A0B3C">
        <w:rPr>
          <w:sz w:val="22"/>
        </w:rPr>
        <w:t xml:space="preserve">Oferta wraz ze stanowiącymi jej integralną część załącznikami musi być sporządzona </w:t>
      </w:r>
      <w:r w:rsidR="00115D53">
        <w:rPr>
          <w:sz w:val="22"/>
        </w:rPr>
        <w:br/>
      </w:r>
      <w:r w:rsidRPr="007A0B3C">
        <w:rPr>
          <w:sz w:val="22"/>
        </w:rPr>
        <w:t>przez wykonawcę, według treści postanowień niniejszej SWZ i jej załączników, a w szczególności musi zawierać:</w:t>
      </w:r>
    </w:p>
    <w:p w14:paraId="4C56935E" w14:textId="77777777" w:rsidR="00724246" w:rsidRPr="007A0B3C" w:rsidRDefault="00724246">
      <w:pPr>
        <w:pStyle w:val="Akapitzlist"/>
        <w:numPr>
          <w:ilvl w:val="1"/>
          <w:numId w:val="26"/>
        </w:numPr>
        <w:jc w:val="both"/>
        <w:rPr>
          <w:bCs/>
          <w:sz w:val="22"/>
        </w:rPr>
      </w:pPr>
      <w:r w:rsidRPr="007D52B9">
        <w:rPr>
          <w:sz w:val="22"/>
          <w:u w:val="single"/>
        </w:rPr>
        <w:t>formularz oferty – załącznik nr 1 do SWZ</w:t>
      </w:r>
      <w:r>
        <w:rPr>
          <w:sz w:val="22"/>
        </w:rPr>
        <w:t xml:space="preserve"> </w:t>
      </w:r>
      <w:r w:rsidRPr="007A0B3C">
        <w:rPr>
          <w:sz w:val="22"/>
        </w:rPr>
        <w:t>wraz z załącznikami, w tym:</w:t>
      </w:r>
    </w:p>
    <w:p w14:paraId="30604B13" w14:textId="77777777" w:rsidR="00724246" w:rsidRPr="00A75314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7D52B9">
        <w:rPr>
          <w:sz w:val="22"/>
          <w:u w:val="single"/>
        </w:rPr>
        <w:t>Jednolity Europejski Dokument Zamówienia (JEDZ)</w:t>
      </w:r>
      <w:r w:rsidRPr="007A0B3C">
        <w:rPr>
          <w:sz w:val="22"/>
        </w:rPr>
        <w:t xml:space="preserve"> w formie elektronicznej opatrzonej kwalifikowanym podpisem elektronicznym – w przypadku wykonawców wspólnie ubiegających się o </w:t>
      </w:r>
      <w:r>
        <w:rPr>
          <w:sz w:val="22"/>
        </w:rPr>
        <w:t xml:space="preserve">udzielenie </w:t>
      </w:r>
      <w:r w:rsidRPr="007A0B3C">
        <w:rPr>
          <w:sz w:val="22"/>
        </w:rPr>
        <w:t>zamówieni</w:t>
      </w:r>
      <w:r>
        <w:rPr>
          <w:sz w:val="22"/>
        </w:rPr>
        <w:t>a,</w:t>
      </w:r>
      <w:r w:rsidRPr="007A0B3C">
        <w:rPr>
          <w:sz w:val="22"/>
        </w:rPr>
        <w:t xml:space="preserve"> JEDZ składa </w:t>
      </w:r>
      <w:r>
        <w:rPr>
          <w:sz w:val="22"/>
        </w:rPr>
        <w:t xml:space="preserve">oddzielnie </w:t>
      </w:r>
      <w:r w:rsidRPr="007A0B3C">
        <w:rPr>
          <w:sz w:val="22"/>
        </w:rPr>
        <w:t>każdy z </w:t>
      </w:r>
      <w:r>
        <w:rPr>
          <w:sz w:val="22"/>
        </w:rPr>
        <w:t>wykonawców</w:t>
      </w:r>
      <w:r w:rsidRPr="007A0B3C">
        <w:rPr>
          <w:sz w:val="22"/>
        </w:rPr>
        <w:t>;</w:t>
      </w:r>
    </w:p>
    <w:p w14:paraId="792CEE24" w14:textId="2378A13B" w:rsidR="00724246" w:rsidRPr="00A75314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7D52B9">
        <w:rPr>
          <w:bCs/>
          <w:sz w:val="22"/>
          <w:u w:val="single"/>
        </w:rPr>
        <w:t xml:space="preserve">oświadczenie o niepodleganiu wykluczeniu na podstawie przesłanek wskazanych </w:t>
      </w:r>
      <w:r w:rsidRPr="007D52B9">
        <w:rPr>
          <w:bCs/>
          <w:sz w:val="22"/>
          <w:u w:val="single"/>
        </w:rPr>
        <w:br/>
        <w:t xml:space="preserve">w Ustawie sankcyjnej i </w:t>
      </w:r>
      <w:r>
        <w:rPr>
          <w:bCs/>
          <w:sz w:val="22"/>
          <w:u w:val="single"/>
        </w:rPr>
        <w:t xml:space="preserve">w </w:t>
      </w:r>
      <w:r w:rsidRPr="007D52B9">
        <w:rPr>
          <w:bCs/>
          <w:sz w:val="22"/>
          <w:u w:val="single"/>
        </w:rPr>
        <w:t>Rozporządzeniu sankcyjnym - załącznik nr 1a do formularza oferty</w:t>
      </w:r>
      <w:r w:rsidRPr="00A75314">
        <w:rPr>
          <w:bCs/>
          <w:sz w:val="22"/>
        </w:rPr>
        <w:t xml:space="preserve"> – </w:t>
      </w:r>
      <w:r w:rsidRPr="00A75314">
        <w:rPr>
          <w:sz w:val="22"/>
        </w:rPr>
        <w:t xml:space="preserve">w przypadku wykonawców wspólnie ubiegających się o </w:t>
      </w:r>
      <w:r>
        <w:rPr>
          <w:sz w:val="22"/>
        </w:rPr>
        <w:t xml:space="preserve">udzielenie </w:t>
      </w:r>
      <w:r w:rsidRPr="00A75314">
        <w:rPr>
          <w:sz w:val="22"/>
        </w:rPr>
        <w:t>zamówieni</w:t>
      </w:r>
      <w:r>
        <w:rPr>
          <w:sz w:val="22"/>
        </w:rPr>
        <w:t>a,</w:t>
      </w:r>
      <w:r w:rsidRPr="00A75314">
        <w:rPr>
          <w:sz w:val="22"/>
        </w:rPr>
        <w:t xml:space="preserve"> oświadczenie składa </w:t>
      </w:r>
      <w:r>
        <w:rPr>
          <w:sz w:val="22"/>
        </w:rPr>
        <w:t xml:space="preserve">oddzielnie </w:t>
      </w:r>
      <w:r w:rsidRPr="00A75314">
        <w:rPr>
          <w:sz w:val="22"/>
        </w:rPr>
        <w:t>każdy z </w:t>
      </w:r>
      <w:r>
        <w:rPr>
          <w:sz w:val="22"/>
        </w:rPr>
        <w:t>wykonawców</w:t>
      </w:r>
      <w:r w:rsidRPr="00A75314">
        <w:rPr>
          <w:sz w:val="22"/>
        </w:rPr>
        <w:t>;</w:t>
      </w:r>
    </w:p>
    <w:p w14:paraId="4BB8DDE7" w14:textId="36A35ECF" w:rsidR="00724246" w:rsidRPr="00AD5C7F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7D52B9">
        <w:rPr>
          <w:sz w:val="22"/>
          <w:u w:val="single"/>
        </w:rPr>
        <w:lastRenderedPageBreak/>
        <w:t>kalkulację cenową oferty - załącznik nr 2 do formularza oferty</w:t>
      </w:r>
      <w:r w:rsidRPr="007A0B3C">
        <w:rPr>
          <w:sz w:val="22"/>
        </w:rPr>
        <w:t>, uwzględniającą wymagania i zapisy SWZ</w:t>
      </w:r>
      <w:r>
        <w:rPr>
          <w:sz w:val="22"/>
        </w:rPr>
        <w:t xml:space="preserve">, </w:t>
      </w:r>
      <w:r w:rsidRPr="00C62757">
        <w:rPr>
          <w:sz w:val="22"/>
        </w:rPr>
        <w:t>w szczególności wykonawca jest zobowiązany do wypełnienia wszystkich pozycji w tabeli cenowej</w:t>
      </w:r>
      <w:r>
        <w:rPr>
          <w:sz w:val="22"/>
        </w:rPr>
        <w:t xml:space="preserve"> dotyczącej CZĘŚCI, na którą składa ofertę;</w:t>
      </w:r>
    </w:p>
    <w:p w14:paraId="5A3B1A52" w14:textId="77777777" w:rsidR="00724246" w:rsidRPr="003D408A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3D408A">
        <w:rPr>
          <w:bCs/>
          <w:sz w:val="22"/>
          <w:u w:val="single"/>
        </w:rPr>
        <w:t>pełnomocnictwo</w:t>
      </w:r>
      <w:r w:rsidRPr="003D408A">
        <w:rPr>
          <w:bCs/>
          <w:sz w:val="22"/>
        </w:rPr>
        <w:t xml:space="preserve"> (zgodnie z ust. 5-7 powyżej) lub </w:t>
      </w:r>
      <w:r w:rsidRPr="003D408A">
        <w:rPr>
          <w:bCs/>
          <w:sz w:val="22"/>
          <w:u w:val="single"/>
        </w:rPr>
        <w:t>inny dokument</w:t>
      </w:r>
      <w:r w:rsidRPr="003D408A">
        <w:rPr>
          <w:bCs/>
          <w:sz w:val="22"/>
        </w:rPr>
        <w:t xml:space="preserve"> potwierdzający umocowanie do reprezentowania wykonawcy;</w:t>
      </w:r>
    </w:p>
    <w:p w14:paraId="0E0F5ECE" w14:textId="77777777" w:rsidR="00724246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944970">
        <w:rPr>
          <w:bCs/>
          <w:sz w:val="22"/>
          <w:u w:val="single"/>
        </w:rPr>
        <w:t>oświadczenie wykaz podwykonawców - załącznik nr 3 do formularza ofertowego</w:t>
      </w:r>
      <w:r w:rsidRPr="007A0B3C">
        <w:rPr>
          <w:bCs/>
          <w:sz w:val="22"/>
        </w:rPr>
        <w:t>;</w:t>
      </w:r>
    </w:p>
    <w:p w14:paraId="7EB4AB1F" w14:textId="3478EB1D" w:rsidR="00724246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944970">
        <w:rPr>
          <w:bCs/>
          <w:sz w:val="22"/>
          <w:u w:val="single"/>
        </w:rPr>
        <w:t xml:space="preserve">KRS lub </w:t>
      </w:r>
      <w:proofErr w:type="spellStart"/>
      <w:r w:rsidRPr="00944970">
        <w:rPr>
          <w:bCs/>
          <w:sz w:val="22"/>
          <w:u w:val="single"/>
        </w:rPr>
        <w:t>CEiDG</w:t>
      </w:r>
      <w:proofErr w:type="spellEnd"/>
      <w:r w:rsidRPr="00C62757">
        <w:rPr>
          <w:bCs/>
          <w:sz w:val="22"/>
        </w:rPr>
        <w:t xml:space="preserve"> – o ile nie podano w </w:t>
      </w:r>
      <w:r>
        <w:rPr>
          <w:bCs/>
          <w:sz w:val="22"/>
        </w:rPr>
        <w:t xml:space="preserve">ofercie lub </w:t>
      </w:r>
      <w:r w:rsidRPr="00C62757">
        <w:rPr>
          <w:bCs/>
          <w:sz w:val="22"/>
        </w:rPr>
        <w:t>JEDZ danych do ogólnodostępnych baz;</w:t>
      </w:r>
    </w:p>
    <w:p w14:paraId="5F158A59" w14:textId="310F978B" w:rsidR="007B72A1" w:rsidRPr="00724246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944970">
        <w:rPr>
          <w:sz w:val="22"/>
          <w:u w:val="single"/>
        </w:rPr>
        <w:t>oświadczenie, z którego wynika, które dostawy lub usługi wykonają poszczególni wykonawcy</w:t>
      </w:r>
      <w:r>
        <w:rPr>
          <w:sz w:val="22"/>
        </w:rPr>
        <w:t xml:space="preserve"> </w:t>
      </w:r>
      <w:r w:rsidRPr="00C62757">
        <w:rPr>
          <w:bCs/>
          <w:sz w:val="22"/>
        </w:rPr>
        <w:t>–</w:t>
      </w:r>
      <w:r>
        <w:rPr>
          <w:bCs/>
          <w:sz w:val="22"/>
        </w:rPr>
        <w:t xml:space="preserve"> </w:t>
      </w:r>
      <w:r w:rsidRPr="007A0B3C">
        <w:rPr>
          <w:sz w:val="22"/>
        </w:rPr>
        <w:t xml:space="preserve">w przypadku wykonawców wspólnie ubiegających się o </w:t>
      </w:r>
      <w:r>
        <w:rPr>
          <w:sz w:val="22"/>
        </w:rPr>
        <w:t xml:space="preserve">udzielenie </w:t>
      </w:r>
      <w:r w:rsidRPr="007A0B3C">
        <w:rPr>
          <w:sz w:val="22"/>
        </w:rPr>
        <w:t>zamówieni</w:t>
      </w:r>
      <w:r>
        <w:rPr>
          <w:sz w:val="22"/>
        </w:rPr>
        <w:t>a,</w:t>
      </w:r>
    </w:p>
    <w:p w14:paraId="5C14CD0F" w14:textId="5A31F4C2" w:rsidR="007B72A1" w:rsidRDefault="007B72A1">
      <w:pPr>
        <w:numPr>
          <w:ilvl w:val="0"/>
          <w:numId w:val="26"/>
        </w:numPr>
        <w:jc w:val="both"/>
        <w:rPr>
          <w:sz w:val="22"/>
          <w:szCs w:val="22"/>
        </w:rPr>
      </w:pPr>
      <w:r w:rsidRPr="00EA37E7">
        <w:rPr>
          <w:sz w:val="22"/>
          <w:szCs w:val="22"/>
        </w:rPr>
        <w:t xml:space="preserve">Jeżeli </w:t>
      </w:r>
      <w:r w:rsidR="00EF7E7C">
        <w:rPr>
          <w:sz w:val="22"/>
          <w:szCs w:val="22"/>
        </w:rPr>
        <w:t>wykonawc</w:t>
      </w:r>
      <w:r w:rsidRPr="00EA37E7">
        <w:rPr>
          <w:sz w:val="22"/>
          <w:szCs w:val="22"/>
        </w:rPr>
        <w:t xml:space="preserve">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</w:t>
      </w:r>
      <w:r w:rsidR="00D439FD" w:rsidRPr="00D439FD">
        <w:rPr>
          <w:sz w:val="22"/>
          <w:szCs w:val="22"/>
        </w:rPr>
        <w:t>wraz z uzasadnieniem ich utajnienia</w:t>
      </w:r>
      <w:r w:rsidRPr="00EA37E7">
        <w:rPr>
          <w:sz w:val="22"/>
          <w:szCs w:val="22"/>
        </w:rPr>
        <w:t>. Dokumenty opatrzone klauzulą „Dokument zastrzeżony” winny być załączone łącznie z</w:t>
      </w:r>
      <w:r w:rsidR="001A2041">
        <w:rPr>
          <w:sz w:val="22"/>
          <w:szCs w:val="22"/>
        </w:rPr>
        <w:t xml:space="preserve"> ww. oświadcz</w:t>
      </w:r>
      <w:r w:rsidRPr="00EA37E7">
        <w:rPr>
          <w:sz w:val="22"/>
          <w:szCs w:val="22"/>
        </w:rPr>
        <w:t xml:space="preserve">eniem i stanowić odrębne pliki zaszyfrowane wraz innymi plikami stanowiącymi ofertę. </w:t>
      </w:r>
      <w:r w:rsidR="00EF7E7C">
        <w:rPr>
          <w:sz w:val="22"/>
          <w:szCs w:val="22"/>
        </w:rPr>
        <w:t>Wykonawc</w:t>
      </w:r>
      <w:r w:rsidRPr="00EA37E7">
        <w:rPr>
          <w:sz w:val="22"/>
          <w:szCs w:val="22"/>
        </w:rPr>
        <w:t>a nie może zastrzec informacji, o których mowa w art. 222 ust. 5 ustawy PZP.</w:t>
      </w:r>
    </w:p>
    <w:p w14:paraId="250BA5D9" w14:textId="1DE08F0E" w:rsidR="007B72A1" w:rsidRDefault="007B72A1">
      <w:pPr>
        <w:numPr>
          <w:ilvl w:val="0"/>
          <w:numId w:val="26"/>
        </w:numPr>
        <w:jc w:val="both"/>
        <w:rPr>
          <w:sz w:val="22"/>
          <w:szCs w:val="22"/>
        </w:rPr>
      </w:pPr>
      <w:r w:rsidRPr="00072103">
        <w:rPr>
          <w:sz w:val="22"/>
          <w:szCs w:val="22"/>
        </w:rPr>
        <w:t xml:space="preserve">Zaleca się, aby wszystkie karty oferty wraz z załącznikami były jednoznacznie ponumerowane </w:t>
      </w:r>
      <w:r w:rsidR="00724246">
        <w:rPr>
          <w:sz w:val="22"/>
          <w:szCs w:val="22"/>
        </w:rPr>
        <w:br/>
      </w:r>
      <w:r w:rsidRPr="00072103">
        <w:rPr>
          <w:sz w:val="22"/>
          <w:szCs w:val="22"/>
        </w:rPr>
        <w:t xml:space="preserve">oraz aby </w:t>
      </w:r>
      <w:r w:rsidR="00EF7E7C" w:rsidRPr="00072103">
        <w:rPr>
          <w:sz w:val="22"/>
          <w:szCs w:val="22"/>
        </w:rPr>
        <w:t>wykonawc</w:t>
      </w:r>
      <w:r w:rsidRPr="00072103">
        <w:rPr>
          <w:sz w:val="22"/>
          <w:szCs w:val="22"/>
        </w:rPr>
        <w:t>a sporządził i dołączył spis treści oferty.</w:t>
      </w:r>
    </w:p>
    <w:p w14:paraId="38C19CC4" w14:textId="5EB04E21" w:rsidR="007B72A1" w:rsidRPr="00072103" w:rsidRDefault="007B72A1">
      <w:pPr>
        <w:numPr>
          <w:ilvl w:val="0"/>
          <w:numId w:val="26"/>
        </w:numPr>
        <w:jc w:val="both"/>
        <w:rPr>
          <w:sz w:val="22"/>
          <w:szCs w:val="22"/>
        </w:rPr>
      </w:pPr>
      <w:r w:rsidRPr="00072103">
        <w:rPr>
          <w:sz w:val="22"/>
          <w:szCs w:val="22"/>
        </w:rPr>
        <w:t xml:space="preserve">Wszelkie koszty związane z przygotowaniem i złożeniem oferty ponosi </w:t>
      </w:r>
      <w:r w:rsidR="00EF7E7C" w:rsidRPr="00072103">
        <w:rPr>
          <w:sz w:val="22"/>
          <w:szCs w:val="22"/>
        </w:rPr>
        <w:t>wykonawc</w:t>
      </w:r>
      <w:r w:rsidRPr="00072103">
        <w:rPr>
          <w:sz w:val="22"/>
          <w:szCs w:val="22"/>
        </w:rPr>
        <w:t>a.</w:t>
      </w:r>
    </w:p>
    <w:p w14:paraId="60E23ED1" w14:textId="77777777" w:rsidR="0073527C" w:rsidRPr="00EA37E7" w:rsidRDefault="0073527C" w:rsidP="00EA6A42">
      <w:pPr>
        <w:widowControl/>
        <w:suppressAutoHyphens w:val="0"/>
        <w:jc w:val="both"/>
        <w:rPr>
          <w:sz w:val="22"/>
          <w:szCs w:val="22"/>
          <w:highlight w:val="yellow"/>
        </w:rPr>
      </w:pPr>
    </w:p>
    <w:p w14:paraId="1293BEA4" w14:textId="77777777" w:rsidR="00724246" w:rsidRDefault="00724246" w:rsidP="00834D89">
      <w:pPr>
        <w:widowControl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</w:p>
    <w:p w14:paraId="17512F28" w14:textId="4ADCC58E" w:rsidR="004D2467" w:rsidRPr="005E3425" w:rsidRDefault="005957A6" w:rsidP="00834D89">
      <w:pPr>
        <w:widowControl/>
        <w:tabs>
          <w:tab w:val="left" w:pos="426"/>
        </w:tabs>
        <w:suppressAutoHyphens w:val="0"/>
        <w:jc w:val="both"/>
        <w:rPr>
          <w:b/>
          <w:bCs/>
          <w:color w:val="000000"/>
          <w:sz w:val="22"/>
          <w:szCs w:val="22"/>
        </w:rPr>
      </w:pPr>
      <w:r w:rsidRPr="00160745">
        <w:rPr>
          <w:b/>
          <w:sz w:val="22"/>
          <w:szCs w:val="22"/>
        </w:rPr>
        <w:t>Rozdział</w:t>
      </w:r>
      <w:r w:rsidR="00834D89" w:rsidRPr="00160745">
        <w:rPr>
          <w:b/>
          <w:sz w:val="22"/>
          <w:szCs w:val="22"/>
        </w:rPr>
        <w:t xml:space="preserve"> XIII </w:t>
      </w:r>
      <w:r w:rsidR="00A325F4" w:rsidRPr="00160745">
        <w:rPr>
          <w:b/>
          <w:sz w:val="22"/>
          <w:szCs w:val="22"/>
        </w:rPr>
        <w:t>–</w:t>
      </w:r>
      <w:r w:rsidR="00834D89" w:rsidRPr="00160745">
        <w:rPr>
          <w:b/>
          <w:sz w:val="22"/>
          <w:szCs w:val="22"/>
        </w:rPr>
        <w:t xml:space="preserve"> </w:t>
      </w:r>
      <w:r w:rsidR="00A325F4" w:rsidRPr="00160745">
        <w:rPr>
          <w:b/>
          <w:sz w:val="22"/>
          <w:szCs w:val="22"/>
        </w:rPr>
        <w:t>Miejsce oraz t</w:t>
      </w:r>
      <w:r w:rsidR="004D2467" w:rsidRPr="00160745">
        <w:rPr>
          <w:b/>
          <w:bCs/>
          <w:color w:val="000000"/>
          <w:sz w:val="22"/>
          <w:szCs w:val="22"/>
        </w:rPr>
        <w:t xml:space="preserve">ermin składania i </w:t>
      </w:r>
      <w:r w:rsidR="004D2467" w:rsidRPr="005E3425">
        <w:rPr>
          <w:b/>
          <w:bCs/>
          <w:color w:val="000000"/>
          <w:sz w:val="22"/>
          <w:szCs w:val="22"/>
        </w:rPr>
        <w:t>otwarcia ofert.</w:t>
      </w:r>
    </w:p>
    <w:p w14:paraId="4008EC6D" w14:textId="125A69BE" w:rsidR="00DA7809" w:rsidRPr="005E3425" w:rsidRDefault="00DA7809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5E3425">
        <w:rPr>
          <w:bCs/>
          <w:sz w:val="22"/>
        </w:rPr>
        <w:t xml:space="preserve">Oferty należy składać w terminie </w:t>
      </w:r>
      <w:r w:rsidRPr="005E3425">
        <w:rPr>
          <w:b/>
          <w:bCs/>
          <w:sz w:val="22"/>
        </w:rPr>
        <w:t xml:space="preserve">do dnia </w:t>
      </w:r>
      <w:r w:rsidR="008F0A1B">
        <w:rPr>
          <w:b/>
          <w:bCs/>
          <w:sz w:val="22"/>
        </w:rPr>
        <w:t>14.06.</w:t>
      </w:r>
      <w:r w:rsidR="00A471E5" w:rsidRPr="005E3425">
        <w:rPr>
          <w:b/>
          <w:bCs/>
          <w:sz w:val="22"/>
        </w:rPr>
        <w:t>20</w:t>
      </w:r>
      <w:r w:rsidR="00382C5A" w:rsidRPr="005E3425">
        <w:rPr>
          <w:b/>
          <w:bCs/>
          <w:sz w:val="22"/>
        </w:rPr>
        <w:t>23</w:t>
      </w:r>
      <w:r w:rsidR="00387B22" w:rsidRPr="005E3425">
        <w:rPr>
          <w:b/>
          <w:bCs/>
          <w:sz w:val="22"/>
        </w:rPr>
        <w:t> </w:t>
      </w:r>
      <w:r w:rsidRPr="005E3425">
        <w:rPr>
          <w:b/>
          <w:bCs/>
          <w:sz w:val="22"/>
        </w:rPr>
        <w:t xml:space="preserve">r. do godziny </w:t>
      </w:r>
      <w:r w:rsidR="00AC20FC">
        <w:rPr>
          <w:b/>
          <w:bCs/>
          <w:sz w:val="22"/>
        </w:rPr>
        <w:t>10</w:t>
      </w:r>
      <w:r w:rsidRPr="005E3425">
        <w:rPr>
          <w:b/>
          <w:bCs/>
          <w:sz w:val="22"/>
        </w:rPr>
        <w:t>:</w:t>
      </w:r>
      <w:r w:rsidR="00AC20FC">
        <w:rPr>
          <w:b/>
          <w:bCs/>
          <w:sz w:val="22"/>
        </w:rPr>
        <w:t>0</w:t>
      </w:r>
      <w:r w:rsidR="00382C5A" w:rsidRPr="005E3425">
        <w:rPr>
          <w:b/>
          <w:bCs/>
          <w:sz w:val="22"/>
        </w:rPr>
        <w:t>0</w:t>
      </w:r>
      <w:r w:rsidRPr="005E3425">
        <w:rPr>
          <w:b/>
          <w:bCs/>
          <w:sz w:val="22"/>
        </w:rPr>
        <w:t xml:space="preserve">, </w:t>
      </w:r>
      <w:r w:rsidRPr="005E3425">
        <w:rPr>
          <w:bCs/>
          <w:sz w:val="22"/>
        </w:rPr>
        <w:t>na zasadach, opisanych w rozdziale IX ust. 1-2 SWZ.</w:t>
      </w:r>
    </w:p>
    <w:p w14:paraId="3162D8EE" w14:textId="1F3C6D9A" w:rsidR="00DA7809" w:rsidRPr="005E3425" w:rsidRDefault="00DA7809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5E3425">
        <w:rPr>
          <w:sz w:val="22"/>
        </w:rPr>
        <w:t xml:space="preserve">Wykonawca przed upływem terminu do składania ofert może wycofać ofertę zgodnie z regulaminem na </w:t>
      </w:r>
      <w:hyperlink r:id="rId41" w:history="1">
        <w:r w:rsidRPr="005E3425">
          <w:rPr>
            <w:rStyle w:val="Hipercze"/>
            <w:sz w:val="22"/>
          </w:rPr>
          <w:t>https://platformazakupowa.pl</w:t>
        </w:r>
      </w:hyperlink>
      <w:r w:rsidRPr="005E3425">
        <w:rPr>
          <w:sz w:val="22"/>
        </w:rPr>
        <w:t xml:space="preserve">. </w:t>
      </w:r>
      <w:r w:rsidRPr="005E3425">
        <w:rPr>
          <w:color w:val="000000"/>
          <w:sz w:val="22"/>
        </w:rPr>
        <w:t xml:space="preserve">Sposób wycofania oferty zamieszczono w instrukcji dostępnej adresem: </w:t>
      </w:r>
      <w:hyperlink r:id="rId42" w:history="1">
        <w:r w:rsidRPr="005E3425">
          <w:rPr>
            <w:rStyle w:val="Hipercze"/>
            <w:sz w:val="22"/>
          </w:rPr>
          <w:t>https://platformazakupowa.pl/strona/45-instrukcje</w:t>
        </w:r>
      </w:hyperlink>
      <w:r w:rsidRPr="005E3425">
        <w:rPr>
          <w:color w:val="000000"/>
          <w:sz w:val="22"/>
        </w:rPr>
        <w:t xml:space="preserve">. </w:t>
      </w:r>
      <w:r w:rsidR="00D2619A" w:rsidRPr="005E3425">
        <w:rPr>
          <w:color w:val="000000"/>
          <w:sz w:val="22"/>
        </w:rPr>
        <w:br/>
      </w:r>
      <w:r w:rsidRPr="005E3425">
        <w:rPr>
          <w:color w:val="000000"/>
          <w:sz w:val="22"/>
        </w:rPr>
        <w:t xml:space="preserve">Oferta nie może zostać wycofana po upływie terminu składania ofert. </w:t>
      </w:r>
    </w:p>
    <w:p w14:paraId="3828F94E" w14:textId="77777777" w:rsidR="00DA7809" w:rsidRPr="005E3425" w:rsidRDefault="00DA7809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5E3425">
        <w:rPr>
          <w:sz w:val="22"/>
        </w:rPr>
        <w:t>Zamawiający odrzuci ofertę złożoną po terminie składania ofert.</w:t>
      </w:r>
    </w:p>
    <w:p w14:paraId="16F0ECD2" w14:textId="2063B7B4" w:rsidR="00DA7809" w:rsidRPr="002B5CB1" w:rsidRDefault="00DA7809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5E3425">
        <w:rPr>
          <w:sz w:val="22"/>
        </w:rPr>
        <w:t xml:space="preserve">Otwarcie ofert nastąpi </w:t>
      </w:r>
      <w:r w:rsidRPr="005E3425">
        <w:rPr>
          <w:b/>
          <w:sz w:val="22"/>
        </w:rPr>
        <w:t xml:space="preserve">w dniu </w:t>
      </w:r>
      <w:r w:rsidR="008F0A1B">
        <w:rPr>
          <w:b/>
          <w:bCs/>
          <w:sz w:val="22"/>
        </w:rPr>
        <w:t>14.06.2023</w:t>
      </w:r>
      <w:r w:rsidR="00724246" w:rsidRPr="005E3425">
        <w:rPr>
          <w:b/>
          <w:bCs/>
          <w:sz w:val="22"/>
        </w:rPr>
        <w:t xml:space="preserve"> r. do godziny </w:t>
      </w:r>
      <w:r w:rsidR="00AC20FC">
        <w:rPr>
          <w:b/>
          <w:bCs/>
          <w:sz w:val="22"/>
        </w:rPr>
        <w:t>11</w:t>
      </w:r>
      <w:r w:rsidR="00724246" w:rsidRPr="005E3425">
        <w:rPr>
          <w:b/>
          <w:bCs/>
          <w:sz w:val="22"/>
        </w:rPr>
        <w:t>:</w:t>
      </w:r>
      <w:r w:rsidR="00AC20FC">
        <w:rPr>
          <w:b/>
          <w:bCs/>
          <w:sz w:val="22"/>
        </w:rPr>
        <w:t>3</w:t>
      </w:r>
      <w:r w:rsidR="00382C5A" w:rsidRPr="005E3425">
        <w:rPr>
          <w:b/>
          <w:bCs/>
          <w:sz w:val="22"/>
        </w:rPr>
        <w:t>0</w:t>
      </w:r>
      <w:r w:rsidRPr="002B5CB1">
        <w:rPr>
          <w:b/>
          <w:sz w:val="22"/>
        </w:rPr>
        <w:t xml:space="preserve"> </w:t>
      </w:r>
      <w:r w:rsidRPr="002B5CB1">
        <w:rPr>
          <w:sz w:val="22"/>
        </w:rPr>
        <w:t xml:space="preserve">za pośrednictwem </w:t>
      </w:r>
      <w:hyperlink r:id="rId43" w:history="1">
        <w:r w:rsidRPr="002B5CB1">
          <w:rPr>
            <w:rStyle w:val="Hipercze"/>
            <w:sz w:val="22"/>
          </w:rPr>
          <w:t>https://platformazakupowa.pl</w:t>
        </w:r>
      </w:hyperlink>
      <w:r w:rsidRPr="002B5CB1">
        <w:rPr>
          <w:sz w:val="22"/>
        </w:rPr>
        <w:t>.</w:t>
      </w:r>
    </w:p>
    <w:p w14:paraId="33B9F2B5" w14:textId="4C9CAB55" w:rsidR="00DA7809" w:rsidRPr="00160745" w:rsidRDefault="00DA7809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B5CB1">
        <w:rPr>
          <w:rFonts w:ascii="Times New Roman" w:hAnsi="Times New Roman"/>
          <w:sz w:val="22"/>
          <w:szCs w:val="22"/>
        </w:rPr>
        <w:t xml:space="preserve">W przypadku zmiany terminu składania ofert, </w:t>
      </w:r>
      <w:r w:rsidR="00CA478D">
        <w:rPr>
          <w:rFonts w:ascii="Times New Roman" w:hAnsi="Times New Roman"/>
          <w:sz w:val="22"/>
          <w:szCs w:val="22"/>
        </w:rPr>
        <w:t>zamawiaj</w:t>
      </w:r>
      <w:r w:rsidRPr="002B5CB1">
        <w:rPr>
          <w:rFonts w:ascii="Times New Roman" w:hAnsi="Times New Roman"/>
          <w:sz w:val="22"/>
          <w:szCs w:val="22"/>
        </w:rPr>
        <w:t xml:space="preserve">ący zamieści informację o   jego   przedłużeniu na </w:t>
      </w:r>
      <w:hyperlink r:id="rId44" w:history="1">
        <w:r w:rsidRPr="002B5CB1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2B5CB1">
        <w:rPr>
          <w:rFonts w:ascii="Times New Roman" w:hAnsi="Times New Roman"/>
          <w:sz w:val="22"/>
          <w:szCs w:val="22"/>
        </w:rPr>
        <w:t xml:space="preserve"> – adres profilu nabywcy</w:t>
      </w:r>
      <w:r w:rsidRPr="00160745">
        <w:rPr>
          <w:rFonts w:ascii="Times New Roman" w:hAnsi="Times New Roman"/>
          <w:sz w:val="22"/>
          <w:szCs w:val="22"/>
        </w:rPr>
        <w:t xml:space="preserve"> </w:t>
      </w:r>
      <w:r w:rsidR="007C1C02">
        <w:rPr>
          <w:rFonts w:ascii="Times New Roman" w:hAnsi="Times New Roman"/>
          <w:sz w:val="22"/>
          <w:szCs w:val="22"/>
        </w:rPr>
        <w:br/>
      </w:r>
      <w:r w:rsidRPr="00160745">
        <w:rPr>
          <w:rFonts w:ascii="Times New Roman" w:hAnsi="Times New Roman"/>
          <w:sz w:val="22"/>
          <w:szCs w:val="22"/>
        </w:rPr>
        <w:t xml:space="preserve">– </w:t>
      </w:r>
      <w:hyperlink r:id="rId45" w:history="1">
        <w:r w:rsidRPr="00160745">
          <w:rPr>
            <w:rStyle w:val="Hipercz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 w:rsidRPr="00160745">
        <w:rPr>
          <w:rFonts w:ascii="Times New Roman" w:hAnsi="Times New Roman"/>
          <w:bCs/>
          <w:sz w:val="22"/>
          <w:szCs w:val="22"/>
        </w:rPr>
        <w:t>, w zakładce właściwej dla prowadzonego postępowania, w sekcji „Komunikaty”.</w:t>
      </w:r>
    </w:p>
    <w:p w14:paraId="7FA0C8FD" w14:textId="3165B50B" w:rsidR="00DA7809" w:rsidRPr="00160745" w:rsidRDefault="00DA7809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 xml:space="preserve">W przypadku awarii systemu teleinformatycznego, skutkującej brakiem możliwości otwarcia ofert w terminie określonym przez </w:t>
      </w:r>
      <w:r w:rsidR="00CA478D">
        <w:rPr>
          <w:rFonts w:ascii="Times New Roman" w:hAnsi="Times New Roman"/>
          <w:sz w:val="22"/>
          <w:szCs w:val="22"/>
        </w:rPr>
        <w:t>zamawiaj</w:t>
      </w:r>
      <w:r w:rsidRPr="00160745">
        <w:rPr>
          <w:rFonts w:ascii="Times New Roman" w:hAnsi="Times New Roman"/>
          <w:sz w:val="22"/>
          <w:szCs w:val="22"/>
        </w:rPr>
        <w:t xml:space="preserve">ącego, otwarcie ofert nastąpi niezwłocznie </w:t>
      </w:r>
      <w:r w:rsidR="007C1C02">
        <w:rPr>
          <w:rFonts w:ascii="Times New Roman" w:hAnsi="Times New Roman"/>
          <w:sz w:val="22"/>
          <w:szCs w:val="22"/>
        </w:rPr>
        <w:br/>
      </w:r>
      <w:r w:rsidRPr="00160745">
        <w:rPr>
          <w:rFonts w:ascii="Times New Roman" w:hAnsi="Times New Roman"/>
          <w:sz w:val="22"/>
          <w:szCs w:val="22"/>
        </w:rPr>
        <w:t>po usunięciu awarii.</w:t>
      </w:r>
    </w:p>
    <w:p w14:paraId="564B9DCD" w14:textId="01A75955" w:rsidR="00DA7809" w:rsidRPr="00160745" w:rsidRDefault="00DA7809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 xml:space="preserve">Zamawiający najpóźniej przed otwarciem ofert udostępni na </w:t>
      </w:r>
      <w:hyperlink r:id="rId46" w:history="1">
        <w:r w:rsidRPr="00160745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160745">
        <w:rPr>
          <w:rFonts w:ascii="Times New Roman" w:hAnsi="Times New Roman"/>
          <w:sz w:val="22"/>
          <w:szCs w:val="22"/>
        </w:rPr>
        <w:t xml:space="preserve"> </w:t>
      </w:r>
      <w:r w:rsidR="007C1C02">
        <w:rPr>
          <w:rFonts w:ascii="Times New Roman" w:hAnsi="Times New Roman"/>
          <w:sz w:val="22"/>
          <w:szCs w:val="22"/>
        </w:rPr>
        <w:br/>
      </w:r>
      <w:r w:rsidRPr="00160745">
        <w:rPr>
          <w:rFonts w:ascii="Times New Roman" w:hAnsi="Times New Roman"/>
          <w:sz w:val="22"/>
          <w:szCs w:val="22"/>
        </w:rPr>
        <w:t xml:space="preserve">– adres profilu nabywcy – </w:t>
      </w:r>
      <w:hyperlink r:id="rId47" w:history="1">
        <w:r w:rsidRPr="00160745">
          <w:rPr>
            <w:rStyle w:val="Hipercz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 w:rsidRPr="00160745">
        <w:rPr>
          <w:rFonts w:ascii="Times New Roman" w:hAnsi="Times New Roman"/>
          <w:bCs/>
          <w:sz w:val="22"/>
          <w:szCs w:val="22"/>
        </w:rPr>
        <w:t xml:space="preserve">, w zakładce właściwej </w:t>
      </w:r>
      <w:r w:rsidR="007C1C02">
        <w:rPr>
          <w:rFonts w:ascii="Times New Roman" w:hAnsi="Times New Roman"/>
          <w:bCs/>
          <w:sz w:val="22"/>
          <w:szCs w:val="22"/>
        </w:rPr>
        <w:br/>
      </w:r>
      <w:r w:rsidRPr="00160745">
        <w:rPr>
          <w:rFonts w:ascii="Times New Roman" w:hAnsi="Times New Roman"/>
          <w:bCs/>
          <w:sz w:val="22"/>
          <w:szCs w:val="22"/>
        </w:rPr>
        <w:t xml:space="preserve">dla prowadzonego postępowania, w sekcji „Komunikaty”, </w:t>
      </w:r>
      <w:r w:rsidRPr="00160745">
        <w:rPr>
          <w:rFonts w:ascii="Times New Roman" w:hAnsi="Times New Roman"/>
          <w:sz w:val="22"/>
          <w:szCs w:val="22"/>
        </w:rPr>
        <w:t>informację o kwocie, jaką zamierza przeznaczyć na sfinansowanie zamówienia.</w:t>
      </w:r>
    </w:p>
    <w:p w14:paraId="2DF1A01C" w14:textId="77777777" w:rsidR="00DA7809" w:rsidRPr="00160745" w:rsidRDefault="00DA7809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29981576" w14:textId="77777777" w:rsidR="00DA7809" w:rsidRPr="00160745" w:rsidRDefault="00DA7809">
      <w:pPr>
        <w:pStyle w:val="Nagwek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16074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60745">
        <w:rPr>
          <w:rFonts w:ascii="Times New Roman" w:hAnsi="Times New Roman"/>
          <w:sz w:val="22"/>
          <w:szCs w:val="22"/>
        </w:rPr>
        <w:t>otwarte;</w:t>
      </w:r>
    </w:p>
    <w:p w14:paraId="4A7C07B0" w14:textId="77777777" w:rsidR="00DA7809" w:rsidRPr="00160745" w:rsidRDefault="00DA7809">
      <w:pPr>
        <w:pStyle w:val="Nagwek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>cenach lub kosztach zawartych w</w:t>
      </w:r>
      <w:r w:rsidRPr="00160745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60745">
        <w:rPr>
          <w:rFonts w:ascii="Times New Roman" w:hAnsi="Times New Roman"/>
          <w:sz w:val="22"/>
          <w:szCs w:val="22"/>
        </w:rPr>
        <w:t>ofertach.</w:t>
      </w:r>
    </w:p>
    <w:p w14:paraId="3131A05E" w14:textId="46594378" w:rsidR="00DC1C5D" w:rsidRPr="0077058E" w:rsidRDefault="00DA7809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045473">
        <w:rPr>
          <w:sz w:val="22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0049A95B" w14:textId="77777777" w:rsidR="00164EBF" w:rsidRPr="00EA37E7" w:rsidRDefault="00164EBF" w:rsidP="00164EBF">
      <w:pPr>
        <w:pStyle w:val="Zwykytekst"/>
        <w:ind w:left="426"/>
        <w:jc w:val="both"/>
        <w:rPr>
          <w:rFonts w:cs="Arial"/>
          <w:sz w:val="22"/>
          <w:szCs w:val="22"/>
        </w:rPr>
      </w:pPr>
    </w:p>
    <w:p w14:paraId="3EF798D9" w14:textId="27B47578" w:rsidR="00021006" w:rsidRPr="00EA37E7" w:rsidRDefault="00A325F4" w:rsidP="00A325F4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EA37E7">
        <w:rPr>
          <w:b/>
          <w:bCs/>
          <w:color w:val="000000" w:themeColor="text1"/>
          <w:sz w:val="22"/>
          <w:szCs w:val="22"/>
        </w:rPr>
        <w:lastRenderedPageBreak/>
        <w:t xml:space="preserve">Rozdział XIV - </w:t>
      </w:r>
      <w:r w:rsidR="5CD32AA8" w:rsidRPr="00EA37E7">
        <w:rPr>
          <w:b/>
          <w:bCs/>
          <w:color w:val="000000" w:themeColor="text1"/>
          <w:sz w:val="22"/>
          <w:szCs w:val="22"/>
        </w:rPr>
        <w:t>Opis sposobu obliczenia ceny.</w:t>
      </w:r>
    </w:p>
    <w:p w14:paraId="1BAC6C93" w14:textId="607FEBE0" w:rsidR="00B67248" w:rsidRDefault="001327BA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Wykonawca musi przedstawić, wyrażoną w polskich złotych </w:t>
      </w:r>
      <w:r w:rsidR="00B0792A">
        <w:rPr>
          <w:sz w:val="22"/>
          <w:szCs w:val="22"/>
        </w:rPr>
        <w:t>(</w:t>
      </w:r>
      <w:r w:rsidR="00B67248">
        <w:rPr>
          <w:sz w:val="22"/>
          <w:szCs w:val="22"/>
        </w:rPr>
        <w:t>PLN</w:t>
      </w:r>
      <w:r w:rsidR="00B0792A">
        <w:rPr>
          <w:sz w:val="22"/>
          <w:szCs w:val="22"/>
        </w:rPr>
        <w:t>)</w:t>
      </w:r>
      <w:r w:rsidR="00B67248">
        <w:rPr>
          <w:sz w:val="22"/>
          <w:szCs w:val="22"/>
        </w:rPr>
        <w:t xml:space="preserve"> cenę za realizację </w:t>
      </w:r>
      <w:r w:rsidR="00B0792A">
        <w:rPr>
          <w:sz w:val="22"/>
          <w:szCs w:val="22"/>
        </w:rPr>
        <w:t xml:space="preserve">całości </w:t>
      </w:r>
      <w:r w:rsidR="00B67248">
        <w:rPr>
          <w:sz w:val="22"/>
          <w:szCs w:val="22"/>
        </w:rPr>
        <w:t>CZĘŚCI przedmiotu zamówienia z podaniem:</w:t>
      </w:r>
    </w:p>
    <w:p w14:paraId="3AD6C959" w14:textId="7C0B8F47" w:rsidR="00E22118" w:rsidRDefault="001327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E22118">
        <w:rPr>
          <w:sz w:val="22"/>
          <w:szCs w:val="22"/>
        </w:rPr>
        <w:t>cen</w:t>
      </w:r>
      <w:r w:rsidR="00B0792A">
        <w:rPr>
          <w:sz w:val="22"/>
          <w:szCs w:val="22"/>
        </w:rPr>
        <w:t>y</w:t>
      </w:r>
      <w:r w:rsidRPr="00E22118">
        <w:rPr>
          <w:sz w:val="22"/>
          <w:szCs w:val="22"/>
        </w:rPr>
        <w:t xml:space="preserve"> netto</w:t>
      </w:r>
      <w:r w:rsidR="00B0792A">
        <w:rPr>
          <w:sz w:val="22"/>
          <w:szCs w:val="22"/>
        </w:rPr>
        <w:t>,</w:t>
      </w:r>
      <w:r w:rsidRPr="00E22118">
        <w:rPr>
          <w:sz w:val="22"/>
          <w:szCs w:val="22"/>
        </w:rPr>
        <w:t xml:space="preserve"> </w:t>
      </w:r>
    </w:p>
    <w:p w14:paraId="21B4E2F0" w14:textId="0A3C2091" w:rsidR="00E22118" w:rsidRDefault="00C708F0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stawki</w:t>
      </w:r>
      <w:r w:rsidR="00E22118">
        <w:rPr>
          <w:sz w:val="22"/>
          <w:szCs w:val="22"/>
        </w:rPr>
        <w:t xml:space="preserve"> </w:t>
      </w:r>
      <w:r w:rsidR="009B2252" w:rsidRPr="00E22118">
        <w:rPr>
          <w:sz w:val="22"/>
          <w:szCs w:val="22"/>
        </w:rPr>
        <w:t>należnego podatku od towarów i usług VAT</w:t>
      </w:r>
      <w:r w:rsidR="00E22118">
        <w:rPr>
          <w:sz w:val="22"/>
          <w:szCs w:val="22"/>
        </w:rPr>
        <w:t>,</w:t>
      </w:r>
    </w:p>
    <w:p w14:paraId="59F9767A" w14:textId="77777777" w:rsidR="00BB1AEC" w:rsidRDefault="00B0792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ceny brutto.</w:t>
      </w:r>
    </w:p>
    <w:p w14:paraId="33C7D7A2" w14:textId="74287302" w:rsidR="00B0792A" w:rsidRPr="00724246" w:rsidRDefault="001A1266">
      <w:pPr>
        <w:pStyle w:val="Akapitzlist"/>
        <w:numPr>
          <w:ilvl w:val="1"/>
          <w:numId w:val="28"/>
        </w:numPr>
        <w:jc w:val="both"/>
        <w:rPr>
          <w:sz w:val="22"/>
        </w:rPr>
      </w:pPr>
      <w:r>
        <w:rPr>
          <w:sz w:val="22"/>
        </w:rPr>
        <w:t>wartość</w:t>
      </w:r>
      <w:r w:rsidR="00BB1AEC" w:rsidRPr="00724246">
        <w:rPr>
          <w:sz w:val="22"/>
        </w:rPr>
        <w:t xml:space="preserve"> netto za CZĘŚĆ przedmiotu zamówienia wyliczona w kalkulacji cenowej oferty </w:t>
      </w:r>
      <w:r w:rsidR="00BB1AEC" w:rsidRPr="00724246">
        <w:rPr>
          <w:sz w:val="22"/>
        </w:rPr>
        <w:br/>
        <w:t>(tj. w załączniku nr 2 do formularza oferty) winna odpowiadać cenie netto podanej przez wykonawcę w formularzu oferty dla tej CZĘŚCI przedmiotu zamówienia.</w:t>
      </w:r>
    </w:p>
    <w:p w14:paraId="4B69272E" w14:textId="3D683200" w:rsidR="00A639D2" w:rsidRPr="00160745" w:rsidRDefault="00B0792A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81059" w:rsidRPr="00581059">
        <w:rPr>
          <w:sz w:val="22"/>
          <w:szCs w:val="22"/>
        </w:rPr>
        <w:t xml:space="preserve">ena za realizację </w:t>
      </w:r>
      <w:r w:rsidR="00BB1AEC">
        <w:rPr>
          <w:sz w:val="22"/>
          <w:szCs w:val="22"/>
        </w:rPr>
        <w:t xml:space="preserve">całości </w:t>
      </w:r>
      <w:r w:rsidR="00581059">
        <w:rPr>
          <w:sz w:val="22"/>
          <w:szCs w:val="22"/>
        </w:rPr>
        <w:t>CZĘŚ</w:t>
      </w:r>
      <w:r>
        <w:rPr>
          <w:sz w:val="22"/>
          <w:szCs w:val="22"/>
        </w:rPr>
        <w:t>C</w:t>
      </w:r>
      <w:r w:rsidR="00581059">
        <w:rPr>
          <w:sz w:val="22"/>
          <w:szCs w:val="22"/>
        </w:rPr>
        <w:t>I</w:t>
      </w:r>
      <w:r w:rsidR="00581059" w:rsidRPr="00581059">
        <w:rPr>
          <w:sz w:val="22"/>
          <w:szCs w:val="22"/>
        </w:rPr>
        <w:t xml:space="preserve"> przedmiotu zamówienia musi uwzględniać wszystkie koszty związane z prawidłową realizacją przedmiotu zamówienia </w:t>
      </w:r>
      <w:r w:rsidR="00045473">
        <w:rPr>
          <w:sz w:val="22"/>
          <w:szCs w:val="22"/>
        </w:rPr>
        <w:t>(</w:t>
      </w:r>
      <w:r w:rsidR="00581059" w:rsidRPr="00581059">
        <w:rPr>
          <w:sz w:val="22"/>
          <w:szCs w:val="22"/>
        </w:rPr>
        <w:t>tj. w szczególności koszt transportu, dostawy, wniesienia, montażu, uruchomienia</w:t>
      </w:r>
      <w:r>
        <w:rPr>
          <w:sz w:val="22"/>
          <w:szCs w:val="22"/>
        </w:rPr>
        <w:t xml:space="preserve"> </w:t>
      </w:r>
      <w:r w:rsidR="00581059" w:rsidRPr="00581059">
        <w:rPr>
          <w:sz w:val="22"/>
          <w:szCs w:val="22"/>
        </w:rPr>
        <w:t xml:space="preserve">w jednostce organizacyjnej zamawiającego, koszty gwarancyjne – zgodnie z SWZ i projektowanymi postanowieniami umowy oraz celne </w:t>
      </w:r>
      <w:r w:rsidR="00724246">
        <w:rPr>
          <w:sz w:val="22"/>
          <w:szCs w:val="22"/>
        </w:rPr>
        <w:br/>
      </w:r>
      <w:r w:rsidR="00581059" w:rsidRPr="00581059">
        <w:rPr>
          <w:sz w:val="22"/>
          <w:szCs w:val="22"/>
        </w:rPr>
        <w:t>– o ile dotyczą</w:t>
      </w:r>
      <w:r w:rsidR="00045473">
        <w:rPr>
          <w:sz w:val="22"/>
          <w:szCs w:val="22"/>
        </w:rPr>
        <w:t>)</w:t>
      </w:r>
      <w:r w:rsidR="00581059" w:rsidRPr="00581059">
        <w:rPr>
          <w:sz w:val="22"/>
          <w:szCs w:val="22"/>
        </w:rPr>
        <w:t>, rabaty, opusty itp., których wykonawca zamierza udzielić</w:t>
      </w:r>
      <w:r w:rsidR="00A639D2" w:rsidRPr="00160745">
        <w:rPr>
          <w:sz w:val="22"/>
          <w:szCs w:val="22"/>
        </w:rPr>
        <w:t xml:space="preserve">. </w:t>
      </w:r>
    </w:p>
    <w:p w14:paraId="688B92FA" w14:textId="6B9A5F0F" w:rsidR="00A639D2" w:rsidRPr="00045473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Ceny muszą być podane i wyliczone w zaokrągleniu do dwóch miejsc po przecinku (zasada zaokrąglenia – poniżej 5 należy końcówkę pominąć, powyżej i równe 5 należy zaokrąglić </w:t>
      </w:r>
      <w:r w:rsidR="001260A6">
        <w:rPr>
          <w:sz w:val="22"/>
          <w:szCs w:val="22"/>
        </w:rPr>
        <w:br/>
      </w:r>
      <w:r w:rsidRPr="00160745">
        <w:rPr>
          <w:sz w:val="22"/>
          <w:szCs w:val="22"/>
        </w:rPr>
        <w:t>w górę)</w:t>
      </w:r>
    </w:p>
    <w:p w14:paraId="1DD77FEC" w14:textId="77777777" w:rsidR="00A639D2" w:rsidRPr="00160745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Zamawiający przewiduje płatność zgodnie z postanowieniami załączonego do niniejszej SWZ wzoru umowy. </w:t>
      </w:r>
    </w:p>
    <w:p w14:paraId="12C6145C" w14:textId="77777777" w:rsidR="00A639D2" w:rsidRPr="00160745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7FA62BD6" w14:textId="6152FEF8" w:rsidR="00A639D2" w:rsidRPr="00160745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W przypadku złożenia oferty przez wykonawcę niezobowiązanego, bądź zwolnionego </w:t>
      </w:r>
      <w:r w:rsidR="001260A6">
        <w:rPr>
          <w:sz w:val="22"/>
          <w:szCs w:val="22"/>
        </w:rPr>
        <w:br/>
      </w:r>
      <w:r w:rsidRPr="00160745">
        <w:rPr>
          <w:sz w:val="22"/>
          <w:szCs w:val="22"/>
        </w:rPr>
        <w:t xml:space="preserve">z obowiązku odprowadzania podatku od towarów i usług VAT, podczas czynności porównania ofert, zamawiający doliczy do zaoferowanej przez ww. wykonawcę ceny stosowny podatek, </w:t>
      </w:r>
      <w:r w:rsidR="00724246">
        <w:rPr>
          <w:sz w:val="22"/>
          <w:szCs w:val="22"/>
        </w:rPr>
        <w:br/>
      </w:r>
      <w:r w:rsidRPr="00160745">
        <w:rPr>
          <w:sz w:val="22"/>
          <w:szCs w:val="22"/>
        </w:rPr>
        <w:t xml:space="preserve">do uiszczenia którego będzie obowiązany. W tym wypadku koszt podatku pokrywa zamawiający. </w:t>
      </w:r>
    </w:p>
    <w:p w14:paraId="23FA31A9" w14:textId="43B110BE" w:rsidR="00A639D2" w:rsidRPr="00160745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Wykonawca, składając ofertę, informuje zamawiającego, czy wybór oferty będzie prowadzić </w:t>
      </w:r>
      <w:r w:rsidRPr="00160745">
        <w:rPr>
          <w:sz w:val="22"/>
          <w:szCs w:val="22"/>
        </w:rPr>
        <w:br/>
        <w:t xml:space="preserve">do powstania u zamawiającego obowiązku podatkowego, wskazując nazwę (rodzaj) towaru </w:t>
      </w:r>
      <w:r w:rsidR="007A0E46" w:rsidRPr="00160745">
        <w:rPr>
          <w:sz w:val="22"/>
          <w:szCs w:val="22"/>
        </w:rPr>
        <w:br/>
      </w:r>
      <w:r w:rsidRPr="00160745">
        <w:rPr>
          <w:sz w:val="22"/>
          <w:szCs w:val="22"/>
        </w:rPr>
        <w:t xml:space="preserve">lub usługi, których dostawa lub świadczenie będzie prowadzić do jego powstania, </w:t>
      </w:r>
      <w:r w:rsidR="001260A6">
        <w:rPr>
          <w:sz w:val="22"/>
          <w:szCs w:val="22"/>
        </w:rPr>
        <w:br/>
      </w:r>
      <w:r w:rsidRPr="00160745">
        <w:rPr>
          <w:sz w:val="22"/>
          <w:szCs w:val="22"/>
        </w:rPr>
        <w:t xml:space="preserve">oraz wskazując ich wartość bez kwoty podatku. </w:t>
      </w:r>
    </w:p>
    <w:p w14:paraId="143EF9B4" w14:textId="63A164CA" w:rsidR="00A639D2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>W czasie obowiązywania zawartej z wyłonionym wykonawcą umowy wysokość maksymalnego wynagrodzenia należnego wykonawcy może ulec zmianie w drodze pisemnego aneksu w przypadkach opisanych w treści załączon</w:t>
      </w:r>
      <w:r w:rsidR="00402B88">
        <w:rPr>
          <w:sz w:val="22"/>
          <w:szCs w:val="22"/>
        </w:rPr>
        <w:t>ych</w:t>
      </w:r>
      <w:r w:rsidRPr="00160745">
        <w:rPr>
          <w:sz w:val="22"/>
          <w:szCs w:val="22"/>
        </w:rPr>
        <w:t xml:space="preserve"> do niniejszej SWZ </w:t>
      </w:r>
      <w:r w:rsidR="00402B88">
        <w:rPr>
          <w:sz w:val="22"/>
          <w:szCs w:val="22"/>
        </w:rPr>
        <w:t>projektowanych postanowień umowy (</w:t>
      </w:r>
      <w:r w:rsidRPr="00160745">
        <w:rPr>
          <w:sz w:val="22"/>
          <w:szCs w:val="22"/>
        </w:rPr>
        <w:t>wzoru umowy</w:t>
      </w:r>
      <w:r w:rsidR="00402B88">
        <w:rPr>
          <w:sz w:val="22"/>
          <w:szCs w:val="22"/>
        </w:rPr>
        <w:t>)</w:t>
      </w:r>
      <w:r w:rsidRPr="00160745">
        <w:rPr>
          <w:sz w:val="22"/>
          <w:szCs w:val="22"/>
        </w:rPr>
        <w:t xml:space="preserve">. </w:t>
      </w:r>
    </w:p>
    <w:p w14:paraId="049B95B6" w14:textId="6FB78213" w:rsidR="00C176EA" w:rsidRDefault="00724246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724246">
        <w:rPr>
          <w:sz w:val="22"/>
          <w:szCs w:val="22"/>
        </w:rPr>
        <w:t xml:space="preserve">Zasady rozliczenia szczegółowo uregulowano projektowanych postanowieniach umowy </w:t>
      </w:r>
      <w:r w:rsidRPr="00724246">
        <w:rPr>
          <w:sz w:val="22"/>
          <w:szCs w:val="22"/>
        </w:rPr>
        <w:br/>
      </w:r>
      <w:r w:rsidR="00922EB1">
        <w:rPr>
          <w:sz w:val="22"/>
        </w:rPr>
        <w:t xml:space="preserve">(wzór umowy), załączonych do niniejszej SWZ </w:t>
      </w:r>
      <w:r w:rsidRPr="00724246">
        <w:rPr>
          <w:sz w:val="22"/>
          <w:szCs w:val="22"/>
        </w:rPr>
        <w:t>.</w:t>
      </w:r>
    </w:p>
    <w:p w14:paraId="5515E42D" w14:textId="77777777" w:rsidR="00724246" w:rsidRPr="00724246" w:rsidRDefault="00724246" w:rsidP="00724246">
      <w:pPr>
        <w:widowControl/>
        <w:suppressAutoHyphens w:val="0"/>
        <w:ind w:left="425"/>
        <w:jc w:val="both"/>
        <w:rPr>
          <w:sz w:val="22"/>
          <w:szCs w:val="22"/>
        </w:rPr>
      </w:pPr>
    </w:p>
    <w:p w14:paraId="5FCB1B91" w14:textId="7CD34B5A" w:rsidR="00021006" w:rsidRPr="00160745" w:rsidRDefault="00697E01" w:rsidP="00697E01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160745">
        <w:rPr>
          <w:b/>
          <w:bCs/>
          <w:color w:val="000000" w:themeColor="text1"/>
          <w:sz w:val="22"/>
          <w:szCs w:val="22"/>
        </w:rPr>
        <w:t xml:space="preserve">Rozdział XV - </w:t>
      </w:r>
      <w:r w:rsidR="5CD32AA8" w:rsidRPr="00160745">
        <w:rPr>
          <w:b/>
          <w:bCs/>
          <w:color w:val="000000" w:themeColor="text1"/>
          <w:sz w:val="22"/>
          <w:szCs w:val="22"/>
        </w:rPr>
        <w:t xml:space="preserve">Opis kryteriów, którymi </w:t>
      </w:r>
      <w:r w:rsidR="00CA478D">
        <w:rPr>
          <w:b/>
          <w:bCs/>
          <w:color w:val="000000" w:themeColor="text1"/>
          <w:sz w:val="22"/>
          <w:szCs w:val="22"/>
        </w:rPr>
        <w:t>zamawiaj</w:t>
      </w:r>
      <w:r w:rsidR="5CD32AA8" w:rsidRPr="00160745">
        <w:rPr>
          <w:b/>
          <w:bCs/>
          <w:color w:val="000000" w:themeColor="text1"/>
          <w:sz w:val="22"/>
          <w:szCs w:val="22"/>
        </w:rPr>
        <w:t>ący będzie się kierował przy wyborze oferty wraz z podaniem znaczenia tych kryteriów i sposobu oceny ofert.</w:t>
      </w:r>
    </w:p>
    <w:p w14:paraId="05D9373A" w14:textId="77777777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>Kryterium oceny ofert dla każdej CZĘŚCI przedmiotu zamówienia:</w:t>
      </w:r>
    </w:p>
    <w:p w14:paraId="79285ECB" w14:textId="77777777" w:rsidR="00724246" w:rsidRPr="00160745" w:rsidRDefault="00724246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160745">
        <w:rPr>
          <w:sz w:val="22"/>
        </w:rPr>
        <w:t>Cena brutto</w:t>
      </w:r>
      <w:r>
        <w:rPr>
          <w:sz w:val="22"/>
        </w:rPr>
        <w:t xml:space="preserve"> </w:t>
      </w:r>
      <w:r w:rsidRPr="00160745">
        <w:rPr>
          <w:sz w:val="22"/>
        </w:rPr>
        <w:t>– 100%</w:t>
      </w:r>
    </w:p>
    <w:p w14:paraId="1CC990D4" w14:textId="77777777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Punkty przyznawane za kryterium „Cena brutto”, będą </w:t>
      </w:r>
      <w:r>
        <w:rPr>
          <w:sz w:val="22"/>
          <w:szCs w:val="22"/>
        </w:rPr>
        <w:t>obliczane</w:t>
      </w:r>
      <w:r w:rsidRPr="00160745">
        <w:rPr>
          <w:sz w:val="22"/>
          <w:szCs w:val="22"/>
        </w:rPr>
        <w:t xml:space="preserve"> wg następującego wzoru:</w:t>
      </w:r>
    </w:p>
    <w:p w14:paraId="7BC5CAE3" w14:textId="77777777" w:rsidR="00724246" w:rsidRPr="00160745" w:rsidRDefault="00724246" w:rsidP="00724246">
      <w:pPr>
        <w:pStyle w:val="Zwykytekst"/>
        <w:spacing w:before="120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160745">
        <w:rPr>
          <w:rFonts w:ascii="Times New Roman" w:hAnsi="Times New Roman"/>
          <w:color w:val="000000"/>
          <w:sz w:val="22"/>
          <w:szCs w:val="22"/>
        </w:rPr>
        <w:t>C = (</w:t>
      </w:r>
      <w:proofErr w:type="spellStart"/>
      <w:r w:rsidRPr="00160745">
        <w:rPr>
          <w:rFonts w:ascii="Times New Roman" w:hAnsi="Times New Roman"/>
          <w:color w:val="000000"/>
          <w:sz w:val="22"/>
          <w:szCs w:val="22"/>
        </w:rPr>
        <w:t>Cnaj</w:t>
      </w:r>
      <w:proofErr w:type="spellEnd"/>
      <w:r w:rsidRPr="00160745">
        <w:rPr>
          <w:rFonts w:ascii="Times New Roman" w:hAnsi="Times New Roman"/>
          <w:color w:val="000000"/>
          <w:sz w:val="22"/>
          <w:szCs w:val="22"/>
        </w:rPr>
        <w:t xml:space="preserve"> /Co) x 10</w:t>
      </w:r>
    </w:p>
    <w:p w14:paraId="6E05574E" w14:textId="77777777" w:rsidR="00724246" w:rsidRPr="00160745" w:rsidRDefault="00724246" w:rsidP="00724246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160745">
        <w:rPr>
          <w:rFonts w:ascii="Times New Roman" w:hAnsi="Times New Roman"/>
          <w:color w:val="000000"/>
          <w:sz w:val="22"/>
          <w:szCs w:val="22"/>
        </w:rPr>
        <w:t>gdzie:</w:t>
      </w:r>
    </w:p>
    <w:p w14:paraId="5DF33A74" w14:textId="130B18DF" w:rsidR="00724246" w:rsidRPr="00160745" w:rsidRDefault="00724246" w:rsidP="00724246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160745">
        <w:rPr>
          <w:rFonts w:ascii="Times New Roman" w:hAnsi="Times New Roman"/>
          <w:color w:val="000000"/>
          <w:sz w:val="22"/>
          <w:szCs w:val="22"/>
        </w:rPr>
        <w:t xml:space="preserve">C – liczba punktów </w:t>
      </w:r>
      <w:r>
        <w:rPr>
          <w:rFonts w:ascii="Times New Roman" w:hAnsi="Times New Roman"/>
          <w:color w:val="000000"/>
          <w:sz w:val="22"/>
          <w:szCs w:val="22"/>
        </w:rPr>
        <w:t xml:space="preserve">obliczonych dla </w:t>
      </w:r>
      <w:r w:rsidRPr="00160745">
        <w:rPr>
          <w:rFonts w:ascii="Times New Roman" w:hAnsi="Times New Roman"/>
          <w:color w:val="000000"/>
          <w:sz w:val="22"/>
          <w:szCs w:val="22"/>
        </w:rPr>
        <w:t>danej ofer</w:t>
      </w:r>
      <w:r w:rsidR="00A2685B">
        <w:rPr>
          <w:rFonts w:ascii="Times New Roman" w:hAnsi="Times New Roman"/>
          <w:color w:val="000000"/>
          <w:sz w:val="22"/>
          <w:szCs w:val="22"/>
        </w:rPr>
        <w:t>t</w:t>
      </w:r>
      <w:r>
        <w:rPr>
          <w:rFonts w:ascii="Times New Roman" w:hAnsi="Times New Roman"/>
          <w:color w:val="000000"/>
          <w:sz w:val="22"/>
          <w:szCs w:val="22"/>
        </w:rPr>
        <w:t>y,</w:t>
      </w:r>
    </w:p>
    <w:p w14:paraId="57165C5D" w14:textId="77777777" w:rsidR="00724246" w:rsidRPr="00160745" w:rsidRDefault="00724246" w:rsidP="00724246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160745">
        <w:rPr>
          <w:rFonts w:ascii="Times New Roman" w:hAnsi="Times New Roman"/>
          <w:color w:val="000000"/>
          <w:sz w:val="22"/>
          <w:szCs w:val="22"/>
        </w:rPr>
        <w:t>Cnaj</w:t>
      </w:r>
      <w:proofErr w:type="spellEnd"/>
      <w:r w:rsidRPr="00160745">
        <w:rPr>
          <w:rFonts w:ascii="Times New Roman" w:hAnsi="Times New Roman"/>
          <w:color w:val="000000"/>
          <w:sz w:val="22"/>
          <w:szCs w:val="22"/>
        </w:rPr>
        <w:t xml:space="preserve"> – najniższa cena spośród ważnych ofert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0FE24F07" w14:textId="77777777" w:rsidR="00724246" w:rsidRPr="00160745" w:rsidRDefault="00724246" w:rsidP="00724246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160745">
        <w:rPr>
          <w:rFonts w:ascii="Times New Roman" w:hAnsi="Times New Roman"/>
          <w:color w:val="000000"/>
          <w:sz w:val="22"/>
          <w:szCs w:val="22"/>
        </w:rPr>
        <w:t xml:space="preserve">Co – cena </w:t>
      </w:r>
      <w:r>
        <w:rPr>
          <w:rFonts w:ascii="Times New Roman" w:hAnsi="Times New Roman"/>
          <w:color w:val="000000"/>
          <w:sz w:val="22"/>
          <w:szCs w:val="22"/>
        </w:rPr>
        <w:t xml:space="preserve">brutto </w:t>
      </w:r>
      <w:r w:rsidRPr="00160745">
        <w:rPr>
          <w:rFonts w:ascii="Times New Roman" w:hAnsi="Times New Roman"/>
          <w:color w:val="000000"/>
          <w:sz w:val="22"/>
          <w:szCs w:val="22"/>
        </w:rPr>
        <w:t xml:space="preserve">podana </w:t>
      </w:r>
      <w:r>
        <w:rPr>
          <w:rFonts w:ascii="Times New Roman" w:hAnsi="Times New Roman"/>
          <w:color w:val="000000"/>
          <w:sz w:val="22"/>
          <w:szCs w:val="22"/>
        </w:rPr>
        <w:t>w ofercie,</w:t>
      </w:r>
      <w:r w:rsidRPr="00160745">
        <w:rPr>
          <w:rFonts w:ascii="Times New Roman" w:hAnsi="Times New Roman"/>
          <w:color w:val="000000"/>
          <w:sz w:val="22"/>
          <w:szCs w:val="22"/>
        </w:rPr>
        <w:t xml:space="preserve"> dla które</w:t>
      </w:r>
      <w:r>
        <w:rPr>
          <w:rFonts w:ascii="Times New Roman" w:hAnsi="Times New Roman"/>
          <w:color w:val="000000"/>
          <w:sz w:val="22"/>
          <w:szCs w:val="22"/>
        </w:rPr>
        <w:t>j</w:t>
      </w:r>
      <w:r w:rsidRPr="00160745">
        <w:rPr>
          <w:rFonts w:ascii="Times New Roman" w:hAnsi="Times New Roman"/>
          <w:color w:val="000000"/>
          <w:sz w:val="22"/>
          <w:szCs w:val="22"/>
        </w:rPr>
        <w:t xml:space="preserve"> obliczan</w:t>
      </w:r>
      <w:r>
        <w:rPr>
          <w:rFonts w:ascii="Times New Roman" w:hAnsi="Times New Roman"/>
          <w:color w:val="000000"/>
          <w:sz w:val="22"/>
          <w:szCs w:val="22"/>
        </w:rPr>
        <w:t>a jest liczba punktów.</w:t>
      </w:r>
    </w:p>
    <w:p w14:paraId="77FE80F4" w14:textId="77777777" w:rsidR="00724246" w:rsidRDefault="00724246" w:rsidP="00724246">
      <w:pPr>
        <w:pStyle w:val="Akapitzlist"/>
        <w:spacing w:before="120"/>
        <w:ind w:left="851"/>
        <w:rPr>
          <w:sz w:val="22"/>
          <w:u w:val="single"/>
        </w:rPr>
      </w:pPr>
      <w:r w:rsidRPr="008250C4">
        <w:rPr>
          <w:sz w:val="22"/>
          <w:u w:val="single"/>
        </w:rPr>
        <w:t xml:space="preserve">Maksymalna liczba punktów </w:t>
      </w:r>
      <w:r>
        <w:rPr>
          <w:sz w:val="22"/>
          <w:u w:val="single"/>
        </w:rPr>
        <w:t xml:space="preserve">możliwa </w:t>
      </w:r>
      <w:r w:rsidRPr="008250C4">
        <w:rPr>
          <w:sz w:val="22"/>
          <w:u w:val="single"/>
        </w:rPr>
        <w:t xml:space="preserve">do uzyskania </w:t>
      </w:r>
      <w:r>
        <w:rPr>
          <w:sz w:val="22"/>
          <w:u w:val="single"/>
        </w:rPr>
        <w:t xml:space="preserve">przez ofertę </w:t>
      </w:r>
      <w:r w:rsidRPr="008250C4">
        <w:rPr>
          <w:sz w:val="22"/>
          <w:u w:val="single"/>
        </w:rPr>
        <w:t xml:space="preserve">w tym kryterium </w:t>
      </w:r>
    </w:p>
    <w:p w14:paraId="79A6006E" w14:textId="77777777" w:rsidR="00724246" w:rsidRPr="008250C4" w:rsidRDefault="00724246" w:rsidP="00724246">
      <w:pPr>
        <w:pStyle w:val="Akapitzlist"/>
        <w:spacing w:before="120"/>
        <w:ind w:left="851"/>
        <w:rPr>
          <w:sz w:val="22"/>
          <w:u w:val="single"/>
        </w:rPr>
      </w:pPr>
      <w:r w:rsidRPr="008250C4">
        <w:rPr>
          <w:sz w:val="22"/>
          <w:u w:val="single"/>
        </w:rPr>
        <w:t>wynosi</w:t>
      </w:r>
      <w:r>
        <w:rPr>
          <w:sz w:val="22"/>
          <w:u w:val="single"/>
        </w:rPr>
        <w:t>:</w:t>
      </w:r>
      <w:r w:rsidRPr="008250C4">
        <w:rPr>
          <w:sz w:val="22"/>
          <w:u w:val="single"/>
        </w:rPr>
        <w:t xml:space="preserve"> 10</w:t>
      </w:r>
      <w:r>
        <w:rPr>
          <w:sz w:val="22"/>
          <w:u w:val="single"/>
        </w:rPr>
        <w:t>.</w:t>
      </w:r>
      <w:r w:rsidRPr="008250C4">
        <w:rPr>
          <w:sz w:val="22"/>
          <w:u w:val="single"/>
        </w:rPr>
        <w:br/>
      </w:r>
    </w:p>
    <w:p w14:paraId="706B7C76" w14:textId="77777777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Wszystkie obliczenia punktów będą dokonywane z dokładnością do dwóch miejsc </w:t>
      </w:r>
      <w:r>
        <w:rPr>
          <w:sz w:val="22"/>
          <w:szCs w:val="22"/>
        </w:rPr>
        <w:br/>
      </w:r>
      <w:r w:rsidRPr="00160745">
        <w:rPr>
          <w:sz w:val="22"/>
          <w:szCs w:val="22"/>
        </w:rPr>
        <w:t>po przecinku (bez zaokrągleń).</w:t>
      </w:r>
    </w:p>
    <w:p w14:paraId="6692A87C" w14:textId="77777777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lastRenderedPageBreak/>
        <w:t xml:space="preserve">Oferta </w:t>
      </w:r>
      <w:r>
        <w:rPr>
          <w:sz w:val="22"/>
          <w:szCs w:val="22"/>
        </w:rPr>
        <w:t>wykonawc</w:t>
      </w:r>
      <w:r w:rsidRPr="00160745">
        <w:rPr>
          <w:sz w:val="22"/>
          <w:szCs w:val="22"/>
        </w:rPr>
        <w:t xml:space="preserve">y, która uzyska najwyższą liczbę punktów, uznana zostanie za najkorzystniejszą. </w:t>
      </w:r>
    </w:p>
    <w:p w14:paraId="2356935C" w14:textId="77777777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Jeżeli zostały złożone oferty o takiej samej cenie, </w:t>
      </w:r>
      <w:r>
        <w:rPr>
          <w:sz w:val="22"/>
          <w:szCs w:val="22"/>
        </w:rPr>
        <w:t>zamawiaj</w:t>
      </w:r>
      <w:r w:rsidRPr="00160745">
        <w:rPr>
          <w:sz w:val="22"/>
          <w:szCs w:val="22"/>
        </w:rPr>
        <w:t xml:space="preserve">ący wzywa </w:t>
      </w:r>
      <w:r>
        <w:rPr>
          <w:sz w:val="22"/>
          <w:szCs w:val="22"/>
        </w:rPr>
        <w:t>wykonawc</w:t>
      </w:r>
      <w:r w:rsidRPr="00160745">
        <w:rPr>
          <w:sz w:val="22"/>
          <w:szCs w:val="22"/>
        </w:rPr>
        <w:t xml:space="preserve">ów, </w:t>
      </w:r>
      <w:r>
        <w:rPr>
          <w:sz w:val="22"/>
          <w:szCs w:val="22"/>
        </w:rPr>
        <w:br/>
      </w:r>
      <w:r w:rsidRPr="00160745">
        <w:rPr>
          <w:sz w:val="22"/>
          <w:szCs w:val="22"/>
        </w:rPr>
        <w:t>którzy złożyli te oferty, do złożenia w terminie określonym przez zamawiającego ofert dodatkowych.</w:t>
      </w:r>
    </w:p>
    <w:p w14:paraId="40620E50" w14:textId="77777777" w:rsidR="00E97404" w:rsidRPr="00160745" w:rsidRDefault="00E97404" w:rsidP="00E97404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0CCBD946" w14:textId="76A29E3F" w:rsidR="00021006" w:rsidRPr="00160745" w:rsidRDefault="004B00FB" w:rsidP="004B00FB">
      <w:pPr>
        <w:widowControl/>
        <w:tabs>
          <w:tab w:val="left" w:pos="426"/>
        </w:tabs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color w:val="000000" w:themeColor="text1"/>
          <w:sz w:val="22"/>
          <w:szCs w:val="22"/>
        </w:rPr>
        <w:t xml:space="preserve">Rozdział XVI - </w:t>
      </w:r>
      <w:r w:rsidR="5CD32AA8" w:rsidRPr="00160745">
        <w:rPr>
          <w:b/>
          <w:bCs/>
          <w:color w:val="000000" w:themeColor="text1"/>
          <w:sz w:val="22"/>
          <w:szCs w:val="22"/>
        </w:rPr>
        <w:t>Informację o formalnościach, jakie powinny zostać dopełnione po wyborze oferty</w:t>
      </w:r>
      <w:r w:rsidR="5CD32AA8" w:rsidRPr="00160745">
        <w:rPr>
          <w:b/>
          <w:bCs/>
          <w:sz w:val="22"/>
          <w:szCs w:val="22"/>
        </w:rPr>
        <w:t xml:space="preserve"> w celu zawarcia umowy w sprawie zamówienia publicznego.</w:t>
      </w:r>
    </w:p>
    <w:p w14:paraId="216E9389" w14:textId="11EDF6DA" w:rsidR="004B00FB" w:rsidRPr="00160745" w:rsidRDefault="004B00FB">
      <w:pPr>
        <w:widowControl/>
        <w:numPr>
          <w:ilvl w:val="0"/>
          <w:numId w:val="30"/>
        </w:numPr>
        <w:suppressAutoHyphens w:val="0"/>
        <w:jc w:val="both"/>
        <w:rPr>
          <w:color w:val="000000"/>
          <w:sz w:val="22"/>
          <w:szCs w:val="22"/>
        </w:rPr>
      </w:pPr>
      <w:r w:rsidRPr="00160745">
        <w:rPr>
          <w:color w:val="000000"/>
          <w:sz w:val="22"/>
          <w:szCs w:val="22"/>
        </w:rPr>
        <w:t xml:space="preserve">Przed podpisaniem umowy </w:t>
      </w:r>
      <w:r w:rsidR="00EF7E7C">
        <w:rPr>
          <w:color w:val="000000"/>
          <w:sz w:val="22"/>
          <w:szCs w:val="22"/>
        </w:rPr>
        <w:t>wykonawc</w:t>
      </w:r>
      <w:r w:rsidRPr="00160745">
        <w:rPr>
          <w:color w:val="000000"/>
          <w:sz w:val="22"/>
          <w:szCs w:val="22"/>
        </w:rPr>
        <w:t>a powinien złożyć:</w:t>
      </w:r>
    </w:p>
    <w:p w14:paraId="2A1EAADD" w14:textId="7B5030BF" w:rsidR="004B00FB" w:rsidRPr="00160745" w:rsidRDefault="004B00FB">
      <w:pPr>
        <w:pStyle w:val="Akapitzlist"/>
        <w:numPr>
          <w:ilvl w:val="1"/>
          <w:numId w:val="30"/>
        </w:numPr>
        <w:jc w:val="both"/>
        <w:rPr>
          <w:rFonts w:eastAsia="Calibri"/>
          <w:sz w:val="22"/>
        </w:rPr>
      </w:pPr>
      <w:r w:rsidRPr="00160745">
        <w:rPr>
          <w:rFonts w:eastAsia="Calibri"/>
          <w:sz w:val="22"/>
        </w:rPr>
        <w:t xml:space="preserve">kopię umowy(-ów) określającej podstawy i zasady wspólnego ubiegania się o udzielenie zamówienia publicznego – w przypadku złożenia oferty przez </w:t>
      </w:r>
      <w:r w:rsidR="00115D53">
        <w:rPr>
          <w:rFonts w:eastAsia="Calibri"/>
          <w:sz w:val="22"/>
        </w:rPr>
        <w:t>wykonawców wspólnie ubiegających się o udzielenie zamówienia</w:t>
      </w:r>
      <w:r w:rsidR="00A75314">
        <w:rPr>
          <w:rFonts w:eastAsia="Calibri"/>
          <w:sz w:val="22"/>
        </w:rPr>
        <w:t xml:space="preserve"> (</w:t>
      </w:r>
      <w:r w:rsidR="00115D53">
        <w:rPr>
          <w:rFonts w:eastAsia="Calibri"/>
          <w:sz w:val="22"/>
        </w:rPr>
        <w:t>np</w:t>
      </w:r>
      <w:r w:rsidR="00A75314">
        <w:rPr>
          <w:rFonts w:eastAsia="Calibri"/>
          <w:sz w:val="22"/>
        </w:rPr>
        <w:t>. konsorcjum</w:t>
      </w:r>
      <w:r w:rsidR="00115D53">
        <w:rPr>
          <w:rFonts w:eastAsia="Calibri"/>
          <w:sz w:val="22"/>
        </w:rPr>
        <w:t xml:space="preserve"> wykonawców</w:t>
      </w:r>
      <w:r w:rsidR="00A75314">
        <w:rPr>
          <w:rFonts w:eastAsia="Calibri"/>
          <w:sz w:val="22"/>
        </w:rPr>
        <w:t>),</w:t>
      </w:r>
    </w:p>
    <w:p w14:paraId="758DADAF" w14:textId="19BEBD4C" w:rsidR="004B00FB" w:rsidRPr="00115D53" w:rsidRDefault="004B00FB">
      <w:pPr>
        <w:pStyle w:val="Akapitzlist"/>
        <w:numPr>
          <w:ilvl w:val="1"/>
          <w:numId w:val="30"/>
        </w:numPr>
        <w:jc w:val="both"/>
        <w:rPr>
          <w:rFonts w:eastAsia="Calibri"/>
          <w:sz w:val="22"/>
        </w:rPr>
      </w:pPr>
      <w:r w:rsidRPr="00A75314">
        <w:rPr>
          <w:sz w:val="22"/>
        </w:rPr>
        <w:t xml:space="preserve">wykaz podwykonawców z zakresem powierzanych im </w:t>
      </w:r>
      <w:r w:rsidR="00BE76E4">
        <w:rPr>
          <w:sz w:val="22"/>
        </w:rPr>
        <w:t>prac</w:t>
      </w:r>
      <w:r w:rsidRPr="00A75314">
        <w:rPr>
          <w:sz w:val="22"/>
        </w:rPr>
        <w:t>, o ile przewiduje się ich udział w realizacji zamówienia</w:t>
      </w:r>
      <w:r w:rsidR="00A75314">
        <w:rPr>
          <w:sz w:val="22"/>
        </w:rPr>
        <w:t>,</w:t>
      </w:r>
    </w:p>
    <w:p w14:paraId="3B0CED3D" w14:textId="59EB4177" w:rsidR="00801DBE" w:rsidRPr="00724246" w:rsidRDefault="00801DBE">
      <w:pPr>
        <w:pStyle w:val="Akapitzlist"/>
        <w:numPr>
          <w:ilvl w:val="1"/>
          <w:numId w:val="30"/>
        </w:numPr>
        <w:jc w:val="both"/>
        <w:rPr>
          <w:rFonts w:eastAsia="Calibri"/>
          <w:sz w:val="22"/>
        </w:rPr>
      </w:pPr>
      <w:r w:rsidRPr="00115D53">
        <w:rPr>
          <w:bCs/>
          <w:sz w:val="22"/>
        </w:rPr>
        <w:t xml:space="preserve">oświadczenie o niepodleganiu wykluczeniu </w:t>
      </w:r>
      <w:r w:rsidR="00115D53" w:rsidRPr="00115D53">
        <w:rPr>
          <w:bCs/>
          <w:sz w:val="22"/>
        </w:rPr>
        <w:t xml:space="preserve">na podstawie przesłanek wskazanych </w:t>
      </w:r>
      <w:r w:rsidR="00115D53">
        <w:rPr>
          <w:bCs/>
          <w:sz w:val="22"/>
        </w:rPr>
        <w:br/>
      </w:r>
      <w:r w:rsidR="00115D53" w:rsidRPr="00115D53">
        <w:rPr>
          <w:bCs/>
          <w:sz w:val="22"/>
        </w:rPr>
        <w:t xml:space="preserve">w </w:t>
      </w:r>
      <w:r w:rsidR="009E3CD1">
        <w:rPr>
          <w:bCs/>
          <w:sz w:val="22"/>
        </w:rPr>
        <w:t>U</w:t>
      </w:r>
      <w:r w:rsidR="00115D53" w:rsidRPr="00115D53">
        <w:rPr>
          <w:bCs/>
          <w:sz w:val="22"/>
        </w:rPr>
        <w:t xml:space="preserve">stawie sankcyjnej i </w:t>
      </w:r>
      <w:r w:rsidR="009E3CD1">
        <w:rPr>
          <w:bCs/>
          <w:sz w:val="22"/>
        </w:rPr>
        <w:t>R</w:t>
      </w:r>
      <w:r w:rsidR="00115D53" w:rsidRPr="00115D53">
        <w:rPr>
          <w:bCs/>
          <w:sz w:val="22"/>
        </w:rPr>
        <w:t xml:space="preserve">ozporządzeniu sankcyjnym </w:t>
      </w:r>
      <w:r w:rsidRPr="00115D53">
        <w:rPr>
          <w:bCs/>
          <w:sz w:val="22"/>
        </w:rPr>
        <w:t xml:space="preserve">– </w:t>
      </w:r>
      <w:r w:rsidRPr="00115D53">
        <w:rPr>
          <w:sz w:val="22"/>
        </w:rPr>
        <w:t xml:space="preserve">w przypadku wykonawców wspólnie ubiegających się o zamówienie oświadczenie składa </w:t>
      </w:r>
      <w:r w:rsidR="00724246">
        <w:rPr>
          <w:sz w:val="22"/>
        </w:rPr>
        <w:t xml:space="preserve">oddzielnie </w:t>
      </w:r>
      <w:r w:rsidRPr="00115D53">
        <w:rPr>
          <w:sz w:val="22"/>
        </w:rPr>
        <w:t>każdy z nich;</w:t>
      </w:r>
    </w:p>
    <w:p w14:paraId="574D04C4" w14:textId="3E7973FE" w:rsidR="004B00FB" w:rsidRPr="00724246" w:rsidRDefault="004B00FB">
      <w:pPr>
        <w:pStyle w:val="Akapitzlist"/>
        <w:numPr>
          <w:ilvl w:val="0"/>
          <w:numId w:val="30"/>
        </w:numPr>
        <w:jc w:val="both"/>
        <w:rPr>
          <w:rFonts w:eastAsia="Calibri"/>
          <w:sz w:val="22"/>
        </w:rPr>
      </w:pPr>
      <w:r w:rsidRPr="00724246">
        <w:rPr>
          <w:color w:val="000000"/>
          <w:sz w:val="22"/>
        </w:rPr>
        <w:t xml:space="preserve">Wybrany </w:t>
      </w:r>
      <w:r w:rsidR="00F81610" w:rsidRPr="00724246">
        <w:rPr>
          <w:color w:val="000000"/>
          <w:sz w:val="22"/>
        </w:rPr>
        <w:t>wykonawc</w:t>
      </w:r>
      <w:r w:rsidRPr="00724246">
        <w:rPr>
          <w:color w:val="000000"/>
          <w:sz w:val="22"/>
        </w:rPr>
        <w:t xml:space="preserve">a jest zobowiązany do zawarcia umowy w terminie i miejscu wyznaczonym przez </w:t>
      </w:r>
      <w:r w:rsidR="00CA478D" w:rsidRPr="00724246">
        <w:rPr>
          <w:color w:val="000000"/>
          <w:sz w:val="22"/>
        </w:rPr>
        <w:t>zamawiaj</w:t>
      </w:r>
      <w:r w:rsidRPr="00724246">
        <w:rPr>
          <w:color w:val="000000"/>
          <w:sz w:val="22"/>
        </w:rPr>
        <w:t>ącego.</w:t>
      </w:r>
    </w:p>
    <w:p w14:paraId="1D883EFD" w14:textId="77777777" w:rsidR="00E97404" w:rsidRPr="00160745" w:rsidRDefault="00E97404" w:rsidP="00E97404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1134614A" w14:textId="579DD54A" w:rsidR="004B00FB" w:rsidRPr="00160745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sz w:val="22"/>
          <w:szCs w:val="22"/>
        </w:rPr>
        <w:t>Rozdział XVI</w:t>
      </w:r>
      <w:r w:rsidR="00A33322" w:rsidRPr="00160745">
        <w:rPr>
          <w:b/>
          <w:bCs/>
          <w:sz w:val="22"/>
          <w:szCs w:val="22"/>
        </w:rPr>
        <w:t>I</w:t>
      </w:r>
      <w:r w:rsidRPr="00160745">
        <w:rPr>
          <w:b/>
          <w:bCs/>
          <w:sz w:val="22"/>
          <w:szCs w:val="22"/>
        </w:rPr>
        <w:t xml:space="preserve"> - Wymagania dotyczące zabezpieczenia należytego wykonania umowy.</w:t>
      </w:r>
    </w:p>
    <w:p w14:paraId="0A102839" w14:textId="768C7E1D" w:rsidR="004B00FB" w:rsidRPr="00573223" w:rsidRDefault="004B00FB">
      <w:pPr>
        <w:pStyle w:val="Akapitzlist"/>
        <w:numPr>
          <w:ilvl w:val="0"/>
          <w:numId w:val="31"/>
        </w:numPr>
        <w:jc w:val="both"/>
        <w:rPr>
          <w:sz w:val="22"/>
        </w:rPr>
      </w:pPr>
      <w:r w:rsidRPr="00801DBE">
        <w:rPr>
          <w:sz w:val="22"/>
        </w:rPr>
        <w:t xml:space="preserve">Zamawiający nie przewiduje konieczności wniesienia zabezpieczenia należytego wykonania </w:t>
      </w:r>
      <w:r w:rsidR="00724246">
        <w:rPr>
          <w:sz w:val="22"/>
        </w:rPr>
        <w:t>u</w:t>
      </w:r>
      <w:r w:rsidRPr="00801DBE">
        <w:rPr>
          <w:sz w:val="22"/>
        </w:rPr>
        <w:t>mowy.</w:t>
      </w:r>
    </w:p>
    <w:p w14:paraId="0DCA488C" w14:textId="6E0601F2" w:rsidR="00724246" w:rsidRDefault="00724246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28E3CCDA" w14:textId="32CAC513" w:rsidR="004B00FB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sz w:val="22"/>
          <w:szCs w:val="22"/>
        </w:rPr>
        <w:t xml:space="preserve">Rozdział XVIII - Wzór umowy </w:t>
      </w:r>
    </w:p>
    <w:p w14:paraId="3F9E245F" w14:textId="77777777" w:rsidR="002A2F4E" w:rsidRPr="008250C4" w:rsidRDefault="002A2F4E">
      <w:pPr>
        <w:pStyle w:val="Akapitzlist"/>
        <w:numPr>
          <w:ilvl w:val="0"/>
          <w:numId w:val="32"/>
        </w:numPr>
        <w:jc w:val="both"/>
        <w:rPr>
          <w:sz w:val="22"/>
        </w:rPr>
      </w:pPr>
      <w:r>
        <w:rPr>
          <w:sz w:val="22"/>
        </w:rPr>
        <w:t xml:space="preserve">Wzór umowy stanowi </w:t>
      </w:r>
      <w:r w:rsidRPr="008250C4">
        <w:rPr>
          <w:sz w:val="22"/>
        </w:rPr>
        <w:t>załącznik nr 2 do SWZ</w:t>
      </w:r>
      <w:r>
        <w:rPr>
          <w:sz w:val="22"/>
        </w:rPr>
        <w:t xml:space="preserve"> - pr</w:t>
      </w:r>
      <w:r w:rsidRPr="008250C4">
        <w:rPr>
          <w:sz w:val="22"/>
        </w:rPr>
        <w:t>ojektowane postanowienia umowy.</w:t>
      </w:r>
    </w:p>
    <w:p w14:paraId="70697AAB" w14:textId="3D1C2FC7" w:rsidR="002D7DDA" w:rsidRPr="00160745" w:rsidRDefault="002D7DDA" w:rsidP="002D7DDA">
      <w:pPr>
        <w:widowControl/>
        <w:suppressAutoHyphens w:val="0"/>
        <w:ind w:left="644"/>
        <w:jc w:val="both"/>
        <w:rPr>
          <w:b/>
          <w:bCs/>
          <w:sz w:val="22"/>
          <w:szCs w:val="22"/>
        </w:rPr>
      </w:pPr>
    </w:p>
    <w:p w14:paraId="61FC15A6" w14:textId="1AC75414" w:rsidR="004B00FB" w:rsidRPr="00160745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sz w:val="22"/>
          <w:szCs w:val="22"/>
        </w:rPr>
        <w:t xml:space="preserve">Rozdział XIX - Pouczenie o środkach ochrony prawnej przysługujących </w:t>
      </w:r>
      <w:r w:rsidR="00F81610">
        <w:rPr>
          <w:b/>
          <w:bCs/>
          <w:sz w:val="22"/>
          <w:szCs w:val="22"/>
        </w:rPr>
        <w:t>wykonawc</w:t>
      </w:r>
      <w:r w:rsidRPr="00160745">
        <w:rPr>
          <w:b/>
          <w:bCs/>
          <w:sz w:val="22"/>
          <w:szCs w:val="22"/>
        </w:rPr>
        <w:t xml:space="preserve">y </w:t>
      </w:r>
      <w:r w:rsidR="00A33322" w:rsidRPr="00160745">
        <w:rPr>
          <w:b/>
          <w:bCs/>
          <w:sz w:val="22"/>
          <w:szCs w:val="22"/>
        </w:rPr>
        <w:br/>
      </w:r>
      <w:r w:rsidRPr="00160745">
        <w:rPr>
          <w:b/>
          <w:bCs/>
          <w:sz w:val="22"/>
          <w:szCs w:val="22"/>
        </w:rPr>
        <w:t>w toku postępowania o udzielenie zamówienia.</w:t>
      </w:r>
    </w:p>
    <w:p w14:paraId="1ED76543" w14:textId="1FCF5256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rFonts w:eastAsia="Calibri"/>
          <w:sz w:val="22"/>
        </w:rPr>
      </w:pPr>
      <w:r w:rsidRPr="00160745">
        <w:rPr>
          <w:spacing w:val="-1"/>
          <w:sz w:val="22"/>
        </w:rPr>
        <w:t>Ś</w:t>
      </w:r>
      <w:r w:rsidRPr="00160745">
        <w:rPr>
          <w:rFonts w:eastAsia="Calibri"/>
          <w:spacing w:val="-3"/>
          <w:sz w:val="22"/>
        </w:rPr>
        <w:t>r</w:t>
      </w:r>
      <w:r w:rsidRPr="00160745">
        <w:rPr>
          <w:rFonts w:eastAsia="Calibri"/>
          <w:sz w:val="22"/>
        </w:rPr>
        <w:t>od</w:t>
      </w:r>
      <w:r w:rsidRPr="00160745">
        <w:rPr>
          <w:rFonts w:eastAsia="Calibri"/>
          <w:spacing w:val="-5"/>
          <w:sz w:val="22"/>
        </w:rPr>
        <w:t>k</w:t>
      </w:r>
      <w:r w:rsidRPr="00160745">
        <w:rPr>
          <w:rFonts w:eastAsia="Calibri"/>
          <w:sz w:val="22"/>
        </w:rPr>
        <w:t xml:space="preserve">i </w:t>
      </w:r>
      <w:r w:rsidRPr="00160745">
        <w:rPr>
          <w:rFonts w:eastAsia="Calibri"/>
          <w:spacing w:val="15"/>
          <w:sz w:val="22"/>
        </w:rPr>
        <w:t xml:space="preserve"> </w:t>
      </w:r>
      <w:r w:rsidRPr="00160745">
        <w:rPr>
          <w:rFonts w:eastAsia="Calibri"/>
          <w:sz w:val="22"/>
        </w:rPr>
        <w:t>o</w:t>
      </w:r>
      <w:r w:rsidRPr="00160745">
        <w:rPr>
          <w:rFonts w:eastAsia="Calibri"/>
          <w:spacing w:val="-2"/>
          <w:sz w:val="22"/>
        </w:rPr>
        <w:t>c</w:t>
      </w:r>
      <w:r w:rsidRPr="00160745">
        <w:rPr>
          <w:rFonts w:eastAsia="Calibri"/>
          <w:spacing w:val="-3"/>
          <w:sz w:val="22"/>
        </w:rPr>
        <w:t>h</w:t>
      </w:r>
      <w:r w:rsidRPr="00160745">
        <w:rPr>
          <w:rFonts w:eastAsia="Calibri"/>
          <w:sz w:val="22"/>
        </w:rPr>
        <w:t>r</w:t>
      </w:r>
      <w:r w:rsidRPr="00160745">
        <w:rPr>
          <w:rFonts w:eastAsia="Calibri"/>
          <w:spacing w:val="-3"/>
          <w:sz w:val="22"/>
        </w:rPr>
        <w:t>o</w:t>
      </w:r>
      <w:r w:rsidRPr="00160745">
        <w:rPr>
          <w:rFonts w:eastAsia="Calibri"/>
          <w:sz w:val="22"/>
        </w:rPr>
        <w:t xml:space="preserve">ny </w:t>
      </w:r>
      <w:r w:rsidRPr="00160745">
        <w:rPr>
          <w:rFonts w:eastAsia="Calibri"/>
          <w:spacing w:val="14"/>
          <w:sz w:val="22"/>
        </w:rPr>
        <w:t xml:space="preserve"> </w:t>
      </w:r>
      <w:r w:rsidRPr="00160745">
        <w:rPr>
          <w:rFonts w:eastAsia="Calibri"/>
          <w:spacing w:val="-3"/>
          <w:sz w:val="22"/>
        </w:rPr>
        <w:t>p</w:t>
      </w:r>
      <w:r w:rsidRPr="00160745">
        <w:rPr>
          <w:rFonts w:eastAsia="Calibri"/>
          <w:spacing w:val="-2"/>
          <w:sz w:val="22"/>
        </w:rPr>
        <w:t>r</w:t>
      </w:r>
      <w:r w:rsidRPr="00160745">
        <w:rPr>
          <w:rFonts w:eastAsia="Calibri"/>
          <w:sz w:val="22"/>
        </w:rPr>
        <w:t>a</w:t>
      </w:r>
      <w:r w:rsidRPr="00160745">
        <w:rPr>
          <w:rFonts w:eastAsia="Calibri"/>
          <w:spacing w:val="-4"/>
          <w:sz w:val="22"/>
        </w:rPr>
        <w:t>w</w:t>
      </w:r>
      <w:r w:rsidRPr="00160745">
        <w:rPr>
          <w:rFonts w:eastAsia="Calibri"/>
          <w:sz w:val="22"/>
        </w:rPr>
        <w:t>n</w:t>
      </w:r>
      <w:r w:rsidRPr="00160745">
        <w:rPr>
          <w:rFonts w:eastAsia="Calibri"/>
          <w:spacing w:val="-2"/>
          <w:sz w:val="22"/>
        </w:rPr>
        <w:t>e</w:t>
      </w:r>
      <w:r w:rsidRPr="00160745">
        <w:rPr>
          <w:rFonts w:eastAsia="Calibri"/>
          <w:sz w:val="22"/>
        </w:rPr>
        <w:t xml:space="preserve">j </w:t>
      </w:r>
      <w:r w:rsidRPr="00160745">
        <w:rPr>
          <w:rFonts w:eastAsia="Calibri"/>
          <w:spacing w:val="17"/>
          <w:sz w:val="22"/>
        </w:rPr>
        <w:t xml:space="preserve"> </w:t>
      </w:r>
      <w:r w:rsidRPr="00160745">
        <w:rPr>
          <w:rFonts w:eastAsia="Calibri"/>
          <w:sz w:val="22"/>
        </w:rPr>
        <w:t>pr</w:t>
      </w:r>
      <w:r w:rsidRPr="00160745">
        <w:rPr>
          <w:rFonts w:eastAsia="Calibri"/>
          <w:spacing w:val="-2"/>
          <w:sz w:val="22"/>
        </w:rPr>
        <w:t>z</w:t>
      </w:r>
      <w:r w:rsidRPr="00160745">
        <w:rPr>
          <w:rFonts w:eastAsia="Calibri"/>
          <w:spacing w:val="-5"/>
          <w:sz w:val="22"/>
        </w:rPr>
        <w:t>y</w:t>
      </w:r>
      <w:r w:rsidRPr="00160745">
        <w:rPr>
          <w:rFonts w:eastAsia="Calibri"/>
          <w:spacing w:val="-1"/>
          <w:sz w:val="22"/>
        </w:rPr>
        <w:t>sł</w:t>
      </w:r>
      <w:r w:rsidRPr="00160745">
        <w:rPr>
          <w:rFonts w:eastAsia="Calibri"/>
          <w:sz w:val="22"/>
        </w:rPr>
        <w:t>u</w:t>
      </w:r>
      <w:r w:rsidRPr="00160745">
        <w:rPr>
          <w:rFonts w:eastAsia="Calibri"/>
          <w:spacing w:val="-3"/>
          <w:sz w:val="22"/>
        </w:rPr>
        <w:t>gu</w:t>
      </w:r>
      <w:r w:rsidRPr="00160745">
        <w:rPr>
          <w:rFonts w:eastAsia="Calibri"/>
          <w:sz w:val="22"/>
        </w:rPr>
        <w:t>ją</w:t>
      </w:r>
      <w:r w:rsidRPr="00160745">
        <w:rPr>
          <w:rFonts w:eastAsia="Calibri"/>
          <w:spacing w:val="-2"/>
          <w:sz w:val="22"/>
        </w:rPr>
        <w:t xml:space="preserve"> </w:t>
      </w:r>
      <w:r w:rsidR="00F81610">
        <w:rPr>
          <w:rFonts w:eastAsia="Calibri"/>
          <w:sz w:val="22"/>
        </w:rPr>
        <w:t>wykonawc</w:t>
      </w:r>
      <w:r w:rsidRPr="00160745">
        <w:rPr>
          <w:rFonts w:eastAsia="Calibri"/>
          <w:spacing w:val="-2"/>
          <w:sz w:val="22"/>
        </w:rPr>
        <w:t>y</w:t>
      </w:r>
      <w:r w:rsidRPr="00160745">
        <w:rPr>
          <w:rFonts w:eastAsia="Calibri"/>
          <w:sz w:val="22"/>
        </w:rPr>
        <w:t>, je</w:t>
      </w:r>
      <w:r w:rsidRPr="00160745">
        <w:rPr>
          <w:rFonts w:eastAsia="Calibri"/>
          <w:spacing w:val="-2"/>
          <w:sz w:val="22"/>
        </w:rPr>
        <w:t>żel</w:t>
      </w:r>
      <w:r w:rsidR="00D70C0B">
        <w:rPr>
          <w:rFonts w:eastAsia="Calibri"/>
          <w:spacing w:val="-2"/>
          <w:sz w:val="22"/>
        </w:rPr>
        <w:t>i</w:t>
      </w:r>
      <w:r w:rsidRPr="00160745">
        <w:rPr>
          <w:rFonts w:eastAsia="Calibri"/>
          <w:sz w:val="22"/>
        </w:rPr>
        <w:t xml:space="preserve"> </w:t>
      </w:r>
      <w:r w:rsidRPr="00160745">
        <w:rPr>
          <w:rFonts w:eastAsia="Calibri"/>
          <w:spacing w:val="-4"/>
          <w:sz w:val="22"/>
        </w:rPr>
        <w:t>m</w:t>
      </w:r>
      <w:r w:rsidRPr="00160745">
        <w:rPr>
          <w:rFonts w:eastAsia="Calibri"/>
          <w:sz w:val="22"/>
        </w:rPr>
        <w:t>a l</w:t>
      </w:r>
      <w:r w:rsidRPr="00160745">
        <w:rPr>
          <w:rFonts w:eastAsia="Calibri"/>
          <w:spacing w:val="-3"/>
          <w:sz w:val="22"/>
        </w:rPr>
        <w:t>u</w:t>
      </w:r>
      <w:r w:rsidRPr="00160745">
        <w:rPr>
          <w:rFonts w:eastAsia="Calibri"/>
          <w:sz w:val="22"/>
        </w:rPr>
        <w:t xml:space="preserve">b </w:t>
      </w:r>
      <w:r w:rsidRPr="00160745">
        <w:rPr>
          <w:rFonts w:eastAsia="Calibri"/>
          <w:spacing w:val="-4"/>
          <w:sz w:val="22"/>
        </w:rPr>
        <w:t>m</w:t>
      </w:r>
      <w:r w:rsidRPr="00160745">
        <w:rPr>
          <w:rFonts w:eastAsia="Calibri"/>
          <w:spacing w:val="-2"/>
          <w:sz w:val="22"/>
        </w:rPr>
        <w:t>ia</w:t>
      </w:r>
      <w:r w:rsidRPr="00160745">
        <w:rPr>
          <w:rFonts w:eastAsia="Calibri"/>
          <w:sz w:val="22"/>
        </w:rPr>
        <w:t>ł i</w:t>
      </w:r>
      <w:r w:rsidRPr="00160745">
        <w:rPr>
          <w:rFonts w:eastAsia="Calibri"/>
          <w:spacing w:val="-3"/>
          <w:sz w:val="22"/>
        </w:rPr>
        <w:t>n</w:t>
      </w:r>
      <w:r w:rsidRPr="00160745">
        <w:rPr>
          <w:rFonts w:eastAsia="Calibri"/>
          <w:spacing w:val="-2"/>
          <w:sz w:val="22"/>
        </w:rPr>
        <w:t>ter</w:t>
      </w:r>
      <w:r w:rsidRPr="00160745">
        <w:rPr>
          <w:rFonts w:eastAsia="Calibri"/>
          <w:sz w:val="22"/>
        </w:rPr>
        <w:t xml:space="preserve">es </w:t>
      </w:r>
      <w:r w:rsidR="00D70C0B">
        <w:rPr>
          <w:rFonts w:eastAsia="Calibri"/>
          <w:sz w:val="22"/>
        </w:rPr>
        <w:t>w</w:t>
      </w:r>
      <w:r w:rsidRPr="00160745">
        <w:rPr>
          <w:rFonts w:eastAsia="Calibri"/>
          <w:sz w:val="22"/>
        </w:rPr>
        <w:t xml:space="preserve"> u</w:t>
      </w:r>
      <w:r w:rsidRPr="00160745">
        <w:rPr>
          <w:rFonts w:eastAsia="Calibri"/>
          <w:spacing w:val="-2"/>
          <w:sz w:val="22"/>
        </w:rPr>
        <w:t>z</w:t>
      </w:r>
      <w:r w:rsidRPr="00160745">
        <w:rPr>
          <w:rFonts w:eastAsia="Calibri"/>
          <w:spacing w:val="-3"/>
          <w:sz w:val="22"/>
        </w:rPr>
        <w:t>y</w:t>
      </w:r>
      <w:r w:rsidRPr="00160745">
        <w:rPr>
          <w:rFonts w:eastAsia="Calibri"/>
          <w:spacing w:val="-1"/>
          <w:sz w:val="22"/>
        </w:rPr>
        <w:t>s</w:t>
      </w:r>
      <w:r w:rsidRPr="00160745">
        <w:rPr>
          <w:rFonts w:eastAsia="Calibri"/>
          <w:spacing w:val="-5"/>
          <w:sz w:val="22"/>
        </w:rPr>
        <w:t>k</w:t>
      </w:r>
      <w:r w:rsidRPr="00160745">
        <w:rPr>
          <w:rFonts w:eastAsia="Calibri"/>
          <w:sz w:val="22"/>
        </w:rPr>
        <w:t>a</w:t>
      </w:r>
      <w:r w:rsidRPr="00160745">
        <w:rPr>
          <w:rFonts w:eastAsia="Calibri"/>
          <w:spacing w:val="-2"/>
          <w:sz w:val="22"/>
        </w:rPr>
        <w:t>n</w:t>
      </w:r>
      <w:r w:rsidRPr="00160745">
        <w:rPr>
          <w:rFonts w:eastAsia="Calibri"/>
          <w:spacing w:val="-4"/>
          <w:sz w:val="22"/>
        </w:rPr>
        <w:t>i</w:t>
      </w:r>
      <w:r w:rsidRPr="00160745">
        <w:rPr>
          <w:rFonts w:eastAsia="Calibri"/>
          <w:sz w:val="22"/>
        </w:rPr>
        <w:t>u</w:t>
      </w:r>
      <w:r w:rsidRPr="00160745">
        <w:rPr>
          <w:sz w:val="22"/>
        </w:rPr>
        <w:t xml:space="preserve"> zamówienia oraz </w:t>
      </w:r>
      <w:r w:rsidR="00D70C0B">
        <w:rPr>
          <w:sz w:val="22"/>
        </w:rPr>
        <w:t>poniósł l</w:t>
      </w:r>
      <w:r w:rsidRPr="00160745">
        <w:rPr>
          <w:sz w:val="22"/>
        </w:rPr>
        <w:t>ub moż</w:t>
      </w:r>
      <w:r w:rsidR="00D70C0B">
        <w:rPr>
          <w:sz w:val="22"/>
        </w:rPr>
        <w:t>e</w:t>
      </w:r>
      <w:r w:rsidRPr="00160745">
        <w:rPr>
          <w:sz w:val="22"/>
        </w:rPr>
        <w:t xml:space="preserve"> ponieść́ szkodę w</w:t>
      </w:r>
      <w:r w:rsidRPr="00160745">
        <w:rPr>
          <w:rFonts w:eastAsia="Calibri"/>
          <w:sz w:val="22"/>
        </w:rPr>
        <w:t xml:space="preserve"> wyniku naruszenia przez </w:t>
      </w:r>
      <w:r w:rsidR="00CA478D">
        <w:rPr>
          <w:rFonts w:eastAsia="Calibri"/>
          <w:sz w:val="22"/>
        </w:rPr>
        <w:t>zamawiaj</w:t>
      </w:r>
      <w:r w:rsidRPr="00160745">
        <w:rPr>
          <w:rFonts w:eastAsia="Calibri"/>
          <w:sz w:val="22"/>
        </w:rPr>
        <w:t>ąceg</w:t>
      </w:r>
      <w:r w:rsidR="00D70C0B">
        <w:rPr>
          <w:rFonts w:eastAsia="Calibri"/>
          <w:sz w:val="22"/>
        </w:rPr>
        <w:t>o</w:t>
      </w:r>
      <w:r w:rsidRPr="00160745">
        <w:rPr>
          <w:rFonts w:eastAsia="Calibri"/>
          <w:sz w:val="22"/>
        </w:rPr>
        <w:t xml:space="preserve"> przepisów </w:t>
      </w:r>
      <w:r w:rsidRPr="00160745">
        <w:rPr>
          <w:sz w:val="22"/>
        </w:rPr>
        <w:t>ustawy PZP.</w:t>
      </w:r>
    </w:p>
    <w:p w14:paraId="48547AA7" w14:textId="77777777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160745">
        <w:rPr>
          <w:sz w:val="22"/>
        </w:rPr>
        <w:t>Odwołanie przysługuje na:</w:t>
      </w:r>
    </w:p>
    <w:p w14:paraId="6BF24529" w14:textId="7B0E5637" w:rsidR="004B00FB" w:rsidRPr="00160745" w:rsidRDefault="004B00FB">
      <w:pPr>
        <w:pStyle w:val="Akapitzlist"/>
        <w:numPr>
          <w:ilvl w:val="1"/>
          <w:numId w:val="33"/>
        </w:numPr>
        <w:jc w:val="both"/>
        <w:rPr>
          <w:spacing w:val="-1"/>
          <w:sz w:val="22"/>
        </w:rPr>
      </w:pPr>
      <w:r w:rsidRPr="00160745">
        <w:rPr>
          <w:sz w:val="22"/>
        </w:rPr>
        <w:t>niezgodn</w:t>
      </w:r>
      <w:r w:rsidR="00F34187">
        <w:rPr>
          <w:sz w:val="22"/>
        </w:rPr>
        <w:t>ą</w:t>
      </w:r>
      <w:r w:rsidRPr="00160745">
        <w:rPr>
          <w:sz w:val="22"/>
        </w:rPr>
        <w:t xml:space="preserve"> z przepisami ustawy czynnoś</w:t>
      </w:r>
      <w:r w:rsidR="00D70C0B">
        <w:rPr>
          <w:sz w:val="22"/>
        </w:rPr>
        <w:t>ć</w:t>
      </w:r>
      <w:r w:rsidRPr="00160745">
        <w:rPr>
          <w:sz w:val="22"/>
        </w:rPr>
        <w:t xml:space="preserve"> </w:t>
      </w:r>
      <w:r w:rsidR="00CA478D">
        <w:rPr>
          <w:sz w:val="22"/>
        </w:rPr>
        <w:t>zamawiaj</w:t>
      </w:r>
      <w:r w:rsidRPr="00160745">
        <w:rPr>
          <w:sz w:val="22"/>
        </w:rPr>
        <w:t>ącego, podjętą w postepowani</w:t>
      </w:r>
      <w:r w:rsidR="00F34187">
        <w:rPr>
          <w:sz w:val="22"/>
        </w:rPr>
        <w:t>u</w:t>
      </w:r>
      <w:r w:rsidRPr="00160745">
        <w:rPr>
          <w:sz w:val="22"/>
        </w:rPr>
        <w:t xml:space="preserve"> </w:t>
      </w:r>
      <w:r w:rsidR="0017420E" w:rsidRPr="00160745">
        <w:rPr>
          <w:sz w:val="22"/>
        </w:rPr>
        <w:br/>
      </w:r>
      <w:r w:rsidRPr="00160745">
        <w:rPr>
          <w:sz w:val="22"/>
        </w:rPr>
        <w:t>o udzielenie zamówienia, w tym na projektowane postanowienie</w:t>
      </w:r>
      <w:r w:rsidRPr="00160745">
        <w:rPr>
          <w:spacing w:val="-26"/>
          <w:sz w:val="22"/>
        </w:rPr>
        <w:t xml:space="preserve"> </w:t>
      </w:r>
      <w:r w:rsidRPr="00160745">
        <w:rPr>
          <w:sz w:val="22"/>
        </w:rPr>
        <w:t>umowy;</w:t>
      </w:r>
    </w:p>
    <w:p w14:paraId="485436B2" w14:textId="304A4B7A" w:rsidR="004B00FB" w:rsidRPr="00160745" w:rsidRDefault="004B00FB">
      <w:pPr>
        <w:pStyle w:val="Akapitzlist"/>
        <w:numPr>
          <w:ilvl w:val="1"/>
          <w:numId w:val="33"/>
        </w:numPr>
        <w:jc w:val="both"/>
        <w:rPr>
          <w:sz w:val="22"/>
        </w:rPr>
      </w:pPr>
      <w:r w:rsidRPr="00160745">
        <w:rPr>
          <w:sz w:val="22"/>
        </w:rPr>
        <w:t>zaniechanie czynnoścí w postepowani</w:t>
      </w:r>
      <w:r w:rsidR="00D70C0B">
        <w:rPr>
          <w:sz w:val="22"/>
        </w:rPr>
        <w:t>u</w:t>
      </w:r>
      <w:r w:rsidRPr="00160745">
        <w:rPr>
          <w:sz w:val="22"/>
        </w:rPr>
        <w:t xml:space="preserve"> o udzielenie zamówienia, do której́ </w:t>
      </w:r>
      <w:r w:rsidR="00CA478D">
        <w:rPr>
          <w:sz w:val="22"/>
        </w:rPr>
        <w:t>zamawiaj</w:t>
      </w:r>
      <w:r w:rsidRPr="00160745">
        <w:rPr>
          <w:sz w:val="22"/>
        </w:rPr>
        <w:t>ący̨ był obowiązany̨ na podstawie ustawy PZP.</w:t>
      </w:r>
    </w:p>
    <w:p w14:paraId="61C32DCB" w14:textId="02E2328E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160745">
        <w:rPr>
          <w:sz w:val="22"/>
        </w:rPr>
        <w:t xml:space="preserve">Odwołanie wnosi się ̨ do Prezesa Krajowej Izby Odwoławczej w formie pisemnej </w:t>
      </w:r>
      <w:r w:rsidR="00F34187">
        <w:rPr>
          <w:sz w:val="22"/>
        </w:rPr>
        <w:br/>
      </w:r>
      <w:r w:rsidRPr="00160745">
        <w:rPr>
          <w:sz w:val="22"/>
        </w:rPr>
        <w:t>albo w formie elektronicznej albo w postaci elektronicznej opatrzone podpisem zaufanym.</w:t>
      </w:r>
    </w:p>
    <w:p w14:paraId="17C0AA80" w14:textId="5AC13DED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160745">
        <w:rPr>
          <w:sz w:val="22"/>
        </w:rPr>
        <w:t>Na orzeczenie Krajowej Izby Odwoławczej oraz postanowienie Prezesa Krajowej Izby Odwoławczej, o który</w:t>
      </w:r>
      <w:r w:rsidR="00D70C0B">
        <w:rPr>
          <w:sz w:val="22"/>
        </w:rPr>
        <w:t>m</w:t>
      </w:r>
      <w:r w:rsidRPr="00160745">
        <w:rPr>
          <w:sz w:val="22"/>
        </w:rPr>
        <w:t xml:space="preserve"> mowa w art. 519 ust. 1 ustawy PZP, stronom oraz uczestnikom postepowania odwoławczego przysługuje skarga do sad</w:t>
      </w:r>
      <w:r w:rsidR="00D70C0B">
        <w:rPr>
          <w:sz w:val="22"/>
        </w:rPr>
        <w:t>u.</w:t>
      </w:r>
      <w:r w:rsidRPr="00160745">
        <w:rPr>
          <w:sz w:val="22"/>
        </w:rPr>
        <w:t xml:space="preserve"> Skargę̨ wnosi się ̨ do Sądu Okręgowego w Warszawie, – sądu zamówień publicznych, za pośrednictweḿ Prezesa Krajowej Izby Odwoławczej.</w:t>
      </w:r>
    </w:p>
    <w:p w14:paraId="5559BD9A" w14:textId="77777777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rFonts w:eastAsia="Calibri"/>
          <w:sz w:val="22"/>
        </w:rPr>
      </w:pPr>
      <w:r w:rsidRPr="00160745">
        <w:rPr>
          <w:sz w:val="22"/>
        </w:rPr>
        <w:t>Szczegółowe informacje dotyczące środków ochrony prawnej określone są w Dziale IX „Środki</w:t>
      </w:r>
      <w:r w:rsidRPr="00160745">
        <w:rPr>
          <w:rFonts w:eastAsia="Calibri"/>
          <w:sz w:val="22"/>
        </w:rPr>
        <w:t xml:space="preserve"> ochrony prawnej” ustawy PZP.</w:t>
      </w:r>
    </w:p>
    <w:p w14:paraId="2BF319FC" w14:textId="77777777" w:rsidR="00E97404" w:rsidRPr="00160745" w:rsidRDefault="00E97404" w:rsidP="00E97404">
      <w:pPr>
        <w:widowControl/>
        <w:suppressAutoHyphens w:val="0"/>
        <w:ind w:left="720"/>
        <w:jc w:val="both"/>
        <w:rPr>
          <w:color w:val="000000"/>
          <w:sz w:val="22"/>
          <w:szCs w:val="22"/>
        </w:rPr>
      </w:pPr>
    </w:p>
    <w:p w14:paraId="5BA7901B" w14:textId="77777777" w:rsidR="0009269F" w:rsidRPr="00160745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sz w:val="22"/>
          <w:szCs w:val="22"/>
        </w:rPr>
        <w:t>Rozdział XX - Postanowienia ogólne.</w:t>
      </w:r>
    </w:p>
    <w:p w14:paraId="46503A4B" w14:textId="4B185110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>Zamawiający dopuszcza składani</w:t>
      </w:r>
      <w:r w:rsidR="009452E1" w:rsidRPr="00160745">
        <w:rPr>
          <w:sz w:val="22"/>
          <w:szCs w:val="22"/>
        </w:rPr>
        <w:t>e</w:t>
      </w:r>
      <w:r w:rsidRPr="00160745">
        <w:rPr>
          <w:sz w:val="22"/>
          <w:szCs w:val="22"/>
        </w:rPr>
        <w:t xml:space="preserve"> ofert częściowych</w:t>
      </w:r>
      <w:r w:rsidR="00BA6DE1">
        <w:rPr>
          <w:sz w:val="22"/>
          <w:szCs w:val="22"/>
        </w:rPr>
        <w:t xml:space="preserve">, </w:t>
      </w:r>
      <w:r w:rsidR="00BA6DE1" w:rsidRPr="00BA6DE1">
        <w:rPr>
          <w:sz w:val="22"/>
          <w:szCs w:val="22"/>
        </w:rPr>
        <w:t xml:space="preserve">zgodnie z podziałem </w:t>
      </w:r>
      <w:r w:rsidR="00BA6DE1">
        <w:rPr>
          <w:sz w:val="22"/>
          <w:szCs w:val="22"/>
        </w:rPr>
        <w:t xml:space="preserve">na CZĘŚCI przedmiotu zamówienia </w:t>
      </w:r>
      <w:r w:rsidR="00BA6DE1" w:rsidRPr="00BA6DE1">
        <w:rPr>
          <w:sz w:val="22"/>
          <w:szCs w:val="22"/>
        </w:rPr>
        <w:t>wskazanym w rozdziale III niniejszej SWZ</w:t>
      </w:r>
      <w:r w:rsidR="00BA6DE1">
        <w:rPr>
          <w:sz w:val="22"/>
          <w:szCs w:val="22"/>
        </w:rPr>
        <w:t>.</w:t>
      </w:r>
    </w:p>
    <w:p w14:paraId="33AE7870" w14:textId="203562F3" w:rsidR="00BA6DE1" w:rsidRPr="00BA6DE1" w:rsidRDefault="00BA6DE1">
      <w:pPr>
        <w:widowControl/>
        <w:numPr>
          <w:ilvl w:val="1"/>
          <w:numId w:val="34"/>
        </w:numPr>
        <w:suppressAutoHyphens w:val="0"/>
        <w:jc w:val="both"/>
        <w:rPr>
          <w:sz w:val="22"/>
          <w:szCs w:val="22"/>
        </w:rPr>
      </w:pPr>
      <w:r w:rsidRPr="00BA6DE1">
        <w:rPr>
          <w:sz w:val="22"/>
          <w:szCs w:val="22"/>
        </w:rPr>
        <w:t xml:space="preserve">Informacja dla wykonawcy składającego ofertę o liczbie CZĘŚCI </w:t>
      </w:r>
      <w:r>
        <w:rPr>
          <w:sz w:val="22"/>
          <w:szCs w:val="22"/>
        </w:rPr>
        <w:t xml:space="preserve">przedmiotu </w:t>
      </w:r>
      <w:r w:rsidRPr="00BA6DE1">
        <w:rPr>
          <w:sz w:val="22"/>
          <w:szCs w:val="22"/>
        </w:rPr>
        <w:t xml:space="preserve">zamówienia, </w:t>
      </w:r>
      <w:r w:rsidR="002A2F4E">
        <w:rPr>
          <w:sz w:val="22"/>
          <w:szCs w:val="22"/>
        </w:rPr>
        <w:br/>
      </w:r>
      <w:r w:rsidRPr="00BA6DE1">
        <w:rPr>
          <w:sz w:val="22"/>
          <w:szCs w:val="22"/>
        </w:rPr>
        <w:t xml:space="preserve">na które może złożyć ofertę: </w:t>
      </w:r>
      <w:r w:rsidRPr="00BA6DE1">
        <w:rPr>
          <w:i/>
          <w:sz w:val="22"/>
          <w:szCs w:val="22"/>
        </w:rPr>
        <w:t>zamawiający nie ogranicza liczby części, na które wykonawca może złożyć ofertę.</w:t>
      </w:r>
    </w:p>
    <w:p w14:paraId="14B1FB11" w14:textId="3DAF4D9E" w:rsidR="00BA6DE1" w:rsidRPr="00BA6DE1" w:rsidRDefault="008221BE">
      <w:pPr>
        <w:widowControl/>
        <w:numPr>
          <w:ilvl w:val="1"/>
          <w:numId w:val="34"/>
        </w:numPr>
        <w:suppressAutoHyphens w:val="0"/>
        <w:jc w:val="both"/>
        <w:rPr>
          <w:sz w:val="22"/>
          <w:szCs w:val="22"/>
        </w:rPr>
      </w:pPr>
      <w:r w:rsidRPr="00BA6DE1">
        <w:rPr>
          <w:sz w:val="22"/>
          <w:szCs w:val="22"/>
        </w:rPr>
        <w:lastRenderedPageBreak/>
        <w:t xml:space="preserve">Informacja dla </w:t>
      </w:r>
      <w:r w:rsidR="00F81610" w:rsidRPr="00BA6DE1">
        <w:rPr>
          <w:sz w:val="22"/>
          <w:szCs w:val="22"/>
        </w:rPr>
        <w:t>wykonawc</w:t>
      </w:r>
      <w:r w:rsidRPr="00BA6DE1">
        <w:rPr>
          <w:sz w:val="22"/>
          <w:szCs w:val="22"/>
        </w:rPr>
        <w:t xml:space="preserve">y o liczbie </w:t>
      </w:r>
      <w:r w:rsidR="00BA6DE1" w:rsidRPr="00BA6DE1">
        <w:rPr>
          <w:sz w:val="22"/>
          <w:szCs w:val="22"/>
        </w:rPr>
        <w:t>CZĘŚCI</w:t>
      </w:r>
      <w:r w:rsidRPr="00BA6DE1">
        <w:rPr>
          <w:sz w:val="22"/>
          <w:szCs w:val="22"/>
        </w:rPr>
        <w:t xml:space="preserve"> </w:t>
      </w:r>
      <w:r w:rsidR="00BA6DE1" w:rsidRPr="00BA6DE1">
        <w:rPr>
          <w:sz w:val="22"/>
          <w:szCs w:val="22"/>
        </w:rPr>
        <w:t xml:space="preserve">przedmiotu </w:t>
      </w:r>
      <w:r w:rsidRPr="00BA6DE1">
        <w:rPr>
          <w:sz w:val="22"/>
          <w:szCs w:val="22"/>
        </w:rPr>
        <w:t xml:space="preserve">zamówienia, w odniesieniu, </w:t>
      </w:r>
      <w:r w:rsidR="00BA6DE1" w:rsidRPr="00BA6DE1">
        <w:rPr>
          <w:sz w:val="22"/>
          <w:szCs w:val="22"/>
        </w:rPr>
        <w:br/>
      </w:r>
      <w:r w:rsidRPr="00BA6DE1">
        <w:rPr>
          <w:sz w:val="22"/>
          <w:szCs w:val="22"/>
        </w:rPr>
        <w:t xml:space="preserve">do których to </w:t>
      </w:r>
      <w:r w:rsidR="00BA6DE1" w:rsidRPr="00BA6DE1">
        <w:rPr>
          <w:sz w:val="22"/>
          <w:szCs w:val="22"/>
        </w:rPr>
        <w:t>CZĘŚCI</w:t>
      </w:r>
      <w:r w:rsidRPr="00BA6DE1">
        <w:rPr>
          <w:sz w:val="22"/>
          <w:szCs w:val="22"/>
        </w:rPr>
        <w:t xml:space="preserve"> może zostać udzielone mu zamówienie: </w:t>
      </w:r>
      <w:r w:rsidR="00CA478D" w:rsidRPr="00BA6DE1">
        <w:rPr>
          <w:i/>
          <w:iCs/>
          <w:sz w:val="22"/>
          <w:szCs w:val="22"/>
        </w:rPr>
        <w:t>zamawiaj</w:t>
      </w:r>
      <w:r w:rsidRPr="00BA6DE1">
        <w:rPr>
          <w:i/>
          <w:iCs/>
          <w:sz w:val="22"/>
          <w:szCs w:val="22"/>
        </w:rPr>
        <w:t xml:space="preserve">ący </w:t>
      </w:r>
      <w:r w:rsidR="00BA6DE1" w:rsidRPr="00BA6DE1">
        <w:rPr>
          <w:i/>
          <w:iCs/>
          <w:sz w:val="22"/>
          <w:szCs w:val="22"/>
        </w:rPr>
        <w:br/>
      </w:r>
      <w:r w:rsidRPr="00BA6DE1">
        <w:rPr>
          <w:i/>
          <w:iCs/>
          <w:sz w:val="22"/>
          <w:szCs w:val="22"/>
        </w:rPr>
        <w:t xml:space="preserve">nie ogranicza liczby części, na które może zostać udzielone zamówienie jednemu </w:t>
      </w:r>
      <w:r w:rsidR="00F81610" w:rsidRPr="00BA6DE1">
        <w:rPr>
          <w:i/>
          <w:iCs/>
          <w:sz w:val="22"/>
          <w:szCs w:val="22"/>
        </w:rPr>
        <w:t>wykonawc</w:t>
      </w:r>
      <w:r w:rsidRPr="00BA6DE1">
        <w:rPr>
          <w:i/>
          <w:iCs/>
          <w:sz w:val="22"/>
          <w:szCs w:val="22"/>
        </w:rPr>
        <w:t>y.</w:t>
      </w:r>
    </w:p>
    <w:p w14:paraId="1679C36E" w14:textId="5038F49B" w:rsidR="00BA6DE1" w:rsidRPr="000378AC" w:rsidRDefault="00BA6DE1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0378AC">
        <w:rPr>
          <w:bCs/>
          <w:sz w:val="22"/>
          <w:szCs w:val="22"/>
        </w:rPr>
        <w:t xml:space="preserve">Powody niedokonania podziału zamówienia na części: </w:t>
      </w:r>
      <w:r w:rsidRPr="000378AC">
        <w:rPr>
          <w:bCs/>
          <w:i/>
          <w:iCs/>
          <w:sz w:val="22"/>
          <w:szCs w:val="22"/>
        </w:rPr>
        <w:t>nie dotyczy.</w:t>
      </w:r>
    </w:p>
    <w:p w14:paraId="0ED92AF6" w14:textId="11D0E8A5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>Zamawiający nie przewiduje możliwości zawarcia umowy ramowej.</w:t>
      </w:r>
    </w:p>
    <w:p w14:paraId="3C51DF6E" w14:textId="6B99CA7B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Zamawiający </w:t>
      </w:r>
      <w:r w:rsidR="00A37473" w:rsidRPr="00160745">
        <w:rPr>
          <w:sz w:val="22"/>
          <w:szCs w:val="22"/>
        </w:rPr>
        <w:t xml:space="preserve">nie </w:t>
      </w:r>
      <w:r w:rsidRPr="00160745">
        <w:rPr>
          <w:sz w:val="22"/>
          <w:szCs w:val="22"/>
        </w:rPr>
        <w:t xml:space="preserve">przewiduje możliwości udzielenie zamówienia polegającego na powtórzeniu podobnych </w:t>
      </w:r>
      <w:r w:rsidR="0013184B" w:rsidRPr="00160745">
        <w:rPr>
          <w:sz w:val="22"/>
          <w:szCs w:val="22"/>
        </w:rPr>
        <w:t>dostaw</w:t>
      </w:r>
      <w:r w:rsidRPr="00160745">
        <w:rPr>
          <w:sz w:val="22"/>
          <w:szCs w:val="22"/>
        </w:rPr>
        <w:t xml:space="preserve"> podstawie art. 214 ust. 1 pkt </w:t>
      </w:r>
      <w:r w:rsidR="0013184B" w:rsidRPr="00160745">
        <w:rPr>
          <w:sz w:val="22"/>
          <w:szCs w:val="22"/>
        </w:rPr>
        <w:t>8</w:t>
      </w:r>
      <w:r w:rsidRPr="00160745">
        <w:rPr>
          <w:sz w:val="22"/>
          <w:szCs w:val="22"/>
        </w:rPr>
        <w:t xml:space="preserve"> ustawy PZP.</w:t>
      </w:r>
    </w:p>
    <w:p w14:paraId="2BF5646A" w14:textId="77777777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>Zamawiający nie dopuszcza składania ofert wariantowych.</w:t>
      </w:r>
    </w:p>
    <w:p w14:paraId="001A0E1A" w14:textId="596B12C9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Rozliczenia pomiędzy </w:t>
      </w:r>
      <w:r w:rsidR="00F81610">
        <w:rPr>
          <w:sz w:val="22"/>
          <w:szCs w:val="22"/>
        </w:rPr>
        <w:t>wykonawc</w:t>
      </w:r>
      <w:r w:rsidRPr="00160745">
        <w:rPr>
          <w:sz w:val="22"/>
          <w:szCs w:val="22"/>
        </w:rPr>
        <w:t xml:space="preserve">ą a </w:t>
      </w:r>
      <w:r w:rsidR="00CA478D">
        <w:rPr>
          <w:sz w:val="22"/>
          <w:szCs w:val="22"/>
        </w:rPr>
        <w:t>zamawiaj</w:t>
      </w:r>
      <w:r w:rsidRPr="00160745">
        <w:rPr>
          <w:sz w:val="22"/>
          <w:szCs w:val="22"/>
        </w:rPr>
        <w:t xml:space="preserve">ącym będą dokonywane w złotych polskich (PLN). </w:t>
      </w:r>
    </w:p>
    <w:p w14:paraId="029BBBE3" w14:textId="77777777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bCs/>
          <w:sz w:val="22"/>
          <w:szCs w:val="22"/>
        </w:rPr>
        <w:t>Zamawiający nie przewiduje aukcji elektronicznej.</w:t>
      </w:r>
    </w:p>
    <w:p w14:paraId="2B83AF09" w14:textId="183609A7" w:rsidR="0009269F" w:rsidRPr="00D53A51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bCs/>
          <w:sz w:val="22"/>
          <w:szCs w:val="22"/>
        </w:rPr>
        <w:t>Zamawiający nie przewiduje zwrotu kosztów udziału w postępowaniu.</w:t>
      </w:r>
    </w:p>
    <w:p w14:paraId="75DEBDA1" w14:textId="32FB3F2F" w:rsidR="0009269F" w:rsidRPr="002A2F4E" w:rsidRDefault="002A2F4E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87268">
        <w:rPr>
          <w:sz w:val="22"/>
          <w:szCs w:val="22"/>
        </w:rPr>
        <w:t xml:space="preserve">Zamawiający żąda wskazania w ofercie przez wykonawcę </w:t>
      </w:r>
      <w:r>
        <w:rPr>
          <w:sz w:val="22"/>
          <w:szCs w:val="22"/>
        </w:rPr>
        <w:t>zakresu prac objętych przedmiotowym</w:t>
      </w:r>
      <w:r w:rsidRPr="00387268">
        <w:rPr>
          <w:sz w:val="22"/>
          <w:szCs w:val="22"/>
        </w:rPr>
        <w:t xml:space="preserve"> zamówieni</w:t>
      </w:r>
      <w:r>
        <w:rPr>
          <w:sz w:val="22"/>
          <w:szCs w:val="22"/>
        </w:rPr>
        <w:t>em -</w:t>
      </w:r>
      <w:r w:rsidRPr="00387268">
        <w:rPr>
          <w:sz w:val="22"/>
          <w:szCs w:val="22"/>
        </w:rPr>
        <w:t xml:space="preserve"> odpowiednio do treści postanowień SWZ, któr</w:t>
      </w:r>
      <w:r>
        <w:rPr>
          <w:sz w:val="22"/>
          <w:szCs w:val="22"/>
        </w:rPr>
        <w:t>ych</w:t>
      </w:r>
      <w:r w:rsidRPr="00387268">
        <w:rPr>
          <w:sz w:val="22"/>
          <w:szCs w:val="22"/>
        </w:rPr>
        <w:t xml:space="preserve"> wykonanie zamierza powierzyć podwykonawcom</w:t>
      </w:r>
      <w:r>
        <w:rPr>
          <w:sz w:val="22"/>
          <w:szCs w:val="22"/>
        </w:rPr>
        <w:t>.</w:t>
      </w:r>
    </w:p>
    <w:p w14:paraId="7D1DAD7A" w14:textId="77777777" w:rsidR="0009269F" w:rsidRPr="00EA37E7" w:rsidRDefault="0009269F" w:rsidP="0009269F">
      <w:pPr>
        <w:widowControl/>
        <w:suppressAutoHyphens w:val="0"/>
        <w:jc w:val="both"/>
        <w:rPr>
          <w:sz w:val="22"/>
          <w:szCs w:val="22"/>
        </w:rPr>
      </w:pPr>
    </w:p>
    <w:p w14:paraId="76951DC6" w14:textId="210A7519" w:rsidR="0009269F" w:rsidRPr="00E44315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44315">
        <w:rPr>
          <w:b/>
          <w:bCs/>
          <w:sz w:val="22"/>
          <w:szCs w:val="22"/>
        </w:rPr>
        <w:t xml:space="preserve">Rozdział XXI - Informacja o przetwarzaniu danych osobowych - dotyczy </w:t>
      </w:r>
      <w:r w:rsidR="00F81610">
        <w:rPr>
          <w:b/>
          <w:bCs/>
          <w:sz w:val="22"/>
          <w:szCs w:val="22"/>
        </w:rPr>
        <w:t>wykonawc</w:t>
      </w:r>
      <w:r w:rsidRPr="00E44315">
        <w:rPr>
          <w:b/>
          <w:bCs/>
          <w:sz w:val="22"/>
          <w:szCs w:val="22"/>
        </w:rPr>
        <w:t>y będącego osobą fizyczną.</w:t>
      </w:r>
    </w:p>
    <w:p w14:paraId="7419AA0F" w14:textId="77777777" w:rsidR="002A2F4E" w:rsidRPr="00E44315" w:rsidRDefault="002A2F4E" w:rsidP="002A2F4E">
      <w:pPr>
        <w:spacing w:before="60"/>
        <w:jc w:val="both"/>
        <w:rPr>
          <w:sz w:val="22"/>
          <w:szCs w:val="22"/>
        </w:rPr>
      </w:pPr>
      <w:r w:rsidRPr="00E44315">
        <w:rPr>
          <w:sz w:val="22"/>
          <w:szCs w:val="22"/>
        </w:rPr>
        <w:t xml:space="preserve">Zgodnie z art. 13 </w:t>
      </w:r>
      <w:r>
        <w:rPr>
          <w:sz w:val="22"/>
          <w:szCs w:val="22"/>
        </w:rPr>
        <w:t xml:space="preserve">i 14 </w:t>
      </w:r>
      <w:r w:rsidRPr="00E44315">
        <w:rPr>
          <w:sz w:val="22"/>
          <w:szCs w:val="22"/>
        </w:rPr>
        <w:t xml:space="preserve">Rozporządzenia Parlamentu Europejskiego i Rady (UE) 2016/679 </w:t>
      </w:r>
      <w:r>
        <w:rPr>
          <w:sz w:val="22"/>
          <w:szCs w:val="22"/>
        </w:rPr>
        <w:br/>
      </w:r>
      <w:r w:rsidRPr="00E44315">
        <w:rPr>
          <w:sz w:val="22"/>
          <w:szCs w:val="22"/>
        </w:rPr>
        <w:t>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179DEB7A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Administratorem</w:t>
      </w:r>
      <w:r w:rsidRPr="00E44315">
        <w:rPr>
          <w:sz w:val="22"/>
        </w:rPr>
        <w:t xml:space="preserve"> Pani/Pana danych osobowych jest Uniwersytet Jagielloński,</w:t>
      </w:r>
      <w:r>
        <w:rPr>
          <w:sz w:val="22"/>
        </w:rPr>
        <w:t xml:space="preserve"> </w:t>
      </w:r>
      <w:r w:rsidRPr="00E44315">
        <w:rPr>
          <w:sz w:val="22"/>
        </w:rPr>
        <w:t xml:space="preserve">ul. Gołębia 24, </w:t>
      </w:r>
      <w:r>
        <w:rPr>
          <w:sz w:val="22"/>
        </w:rPr>
        <w:br/>
      </w:r>
      <w:r w:rsidRPr="00E44315">
        <w:rPr>
          <w:sz w:val="22"/>
        </w:rPr>
        <w:t>31-007 Kraków, pokój nr 5, reprezentowany przez Rektora UJ.</w:t>
      </w:r>
    </w:p>
    <w:p w14:paraId="205F5BB3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Uniwersytet Jagielloński wyznaczył Inspektora Ochrony Danych</w:t>
      </w:r>
      <w:r w:rsidRPr="00E44315">
        <w:rPr>
          <w:sz w:val="22"/>
        </w:rPr>
        <w:t xml:space="preserve">, ul. </w:t>
      </w:r>
      <w:r>
        <w:rPr>
          <w:sz w:val="22"/>
        </w:rPr>
        <w:t>Czapskich</w:t>
      </w:r>
      <w:r w:rsidRPr="00E44315">
        <w:rPr>
          <w:sz w:val="22"/>
        </w:rPr>
        <w:t xml:space="preserve"> 4, </w:t>
      </w:r>
      <w:r>
        <w:rPr>
          <w:sz w:val="22"/>
        </w:rPr>
        <w:br/>
      </w:r>
      <w:r w:rsidRPr="00E44315">
        <w:rPr>
          <w:sz w:val="22"/>
        </w:rPr>
        <w:t>31-</w:t>
      </w:r>
      <w:r>
        <w:rPr>
          <w:sz w:val="22"/>
        </w:rPr>
        <w:t>110</w:t>
      </w:r>
      <w:r w:rsidRPr="00E44315">
        <w:rPr>
          <w:sz w:val="22"/>
        </w:rPr>
        <w:t xml:space="preserve"> Kraków</w:t>
      </w:r>
      <w:r>
        <w:rPr>
          <w:sz w:val="22"/>
        </w:rPr>
        <w:t>, pok. 27, k</w:t>
      </w:r>
      <w:r w:rsidRPr="00E44315">
        <w:rPr>
          <w:sz w:val="22"/>
        </w:rPr>
        <w:t xml:space="preserve">ontakt z Inspektorem możliwy jest przez e-mail: </w:t>
      </w:r>
      <w:hyperlink r:id="rId48" w:history="1">
        <w:r w:rsidRPr="00E44315">
          <w:rPr>
            <w:rStyle w:val="Hipercze"/>
            <w:sz w:val="22"/>
          </w:rPr>
          <w:t>iod@uj.edu.pl</w:t>
        </w:r>
      </w:hyperlink>
      <w:r w:rsidRPr="00E44315">
        <w:rPr>
          <w:sz w:val="22"/>
        </w:rPr>
        <w:t xml:space="preserve"> </w:t>
      </w:r>
      <w:r>
        <w:rPr>
          <w:sz w:val="22"/>
        </w:rPr>
        <w:br/>
      </w:r>
      <w:r w:rsidRPr="00E44315">
        <w:rPr>
          <w:sz w:val="22"/>
        </w:rPr>
        <w:t>lub pod nr telefonu +4812 663 12 25.</w:t>
      </w:r>
    </w:p>
    <w:p w14:paraId="054D943C" w14:textId="50622147" w:rsidR="002A2F4E" w:rsidRPr="00754FA4" w:rsidRDefault="002A2F4E">
      <w:pPr>
        <w:pStyle w:val="Akapitzlist"/>
        <w:numPr>
          <w:ilvl w:val="0"/>
          <w:numId w:val="35"/>
        </w:numPr>
        <w:jc w:val="both"/>
        <w:rPr>
          <w:iCs/>
          <w:sz w:val="22"/>
        </w:rPr>
      </w:pPr>
      <w:r w:rsidRPr="00E44315">
        <w:rPr>
          <w:sz w:val="22"/>
        </w:rPr>
        <w:t>Pani/Pana dane osobowe przetwarzane będą na podstawie art. 6 ust. 1 lit. c) RODO w celu związanym z postępowaniem o udzielenie zamówienia publicznego</w:t>
      </w:r>
      <w:r>
        <w:rPr>
          <w:i/>
          <w:sz w:val="22"/>
        </w:rPr>
        <w:t xml:space="preserve">, </w:t>
      </w:r>
      <w:r w:rsidRPr="00754FA4">
        <w:rPr>
          <w:iCs/>
          <w:sz w:val="22"/>
        </w:rPr>
        <w:t>nr sprawy 80.272.</w:t>
      </w:r>
      <w:r w:rsidR="007234DF">
        <w:rPr>
          <w:iCs/>
          <w:sz w:val="22"/>
        </w:rPr>
        <w:t>65</w:t>
      </w:r>
      <w:r>
        <w:rPr>
          <w:iCs/>
          <w:sz w:val="22"/>
        </w:rPr>
        <w:t>.202</w:t>
      </w:r>
      <w:r w:rsidR="007234DF">
        <w:rPr>
          <w:iCs/>
          <w:sz w:val="22"/>
        </w:rPr>
        <w:t>3</w:t>
      </w:r>
      <w:r w:rsidRPr="00754FA4">
        <w:rPr>
          <w:iCs/>
          <w:sz w:val="22"/>
        </w:rPr>
        <w:t>.</w:t>
      </w:r>
    </w:p>
    <w:p w14:paraId="0C3C69BD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Podanie przez Panią/Pana danych osobowych jest wymogiem ustawowym określonym </w:t>
      </w:r>
      <w:r w:rsidRPr="00E44315">
        <w:rPr>
          <w:sz w:val="22"/>
        </w:rPr>
        <w:br/>
        <w:t xml:space="preserve">w przepisach ustawy PZP związanym z udziałem w postępowaniu o udzielenie zamówienia publicznego. </w:t>
      </w:r>
    </w:p>
    <w:p w14:paraId="04B12406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>Konsekwencje niepodania danych osobowych wynikają z ustawy PZP.</w:t>
      </w:r>
    </w:p>
    <w:p w14:paraId="1ABF9BAD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Odbiorcami Pani/Pana danych osobowych będą osoby lub podmioty, którym udostępniona zostanie dokumentacja postępowania w oparciu o art. 18 oraz art. 74 ust. 3 oraz 4 ustawy PZP, </w:t>
      </w:r>
      <w:r>
        <w:rPr>
          <w:sz w:val="22"/>
        </w:rPr>
        <w:br/>
      </w:r>
      <w:r w:rsidRPr="00E44315">
        <w:rPr>
          <w:sz w:val="22"/>
        </w:rPr>
        <w:t>przy czym udostepnieniu nie podlegają dane osobowe, o których mowa w art. 9 ust. 1 RODO, zebrane w toku postępowania o udzielenie zamówienia.</w:t>
      </w:r>
    </w:p>
    <w:p w14:paraId="43C3F6BE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Pani/Pana dane osobowe będą przechowywane zgodnie z art. 78 ust. 1 ustawy PZP przez okres co najmniej 4 lat liczonych od dnia zakończenia postępowania o udzielenie zamówienia publicznego albo do upływu terminu możliwości kontroli projektu współfinansowanego </w:t>
      </w:r>
      <w:r>
        <w:rPr>
          <w:sz w:val="22"/>
        </w:rPr>
        <w:br/>
      </w:r>
      <w:r w:rsidRPr="00E44315">
        <w:rPr>
          <w:sz w:val="22"/>
        </w:rPr>
        <w:t xml:space="preserve">lub finansowanego ze środków Unii Europejskiej albo jego trwałości takie projektu </w:t>
      </w:r>
      <w:r>
        <w:rPr>
          <w:sz w:val="22"/>
        </w:rPr>
        <w:br/>
      </w:r>
      <w:r w:rsidRPr="00E44315">
        <w:rPr>
          <w:sz w:val="22"/>
        </w:rPr>
        <w:t>bądź innych umów czy zobowiązań wynikających z realizowanych projektów.</w:t>
      </w:r>
    </w:p>
    <w:p w14:paraId="4FDDA805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Posiada Pani/Pan prawo do: </w:t>
      </w:r>
    </w:p>
    <w:p w14:paraId="0583AF39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na podstawie art. 15 RODO prawo dostępu do danych osobowych Pani/Pana dotyczących;</w:t>
      </w:r>
    </w:p>
    <w:p w14:paraId="27E5C44C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na podstawie art. 16 RODO prawo do sprostowania Pani/Pana danych osobowych;</w:t>
      </w:r>
    </w:p>
    <w:p w14:paraId="34A85FFE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na podstawie art. 18 RODO prawo żądania od administratora ograniczenia przetwarzania danych osobowych</w:t>
      </w:r>
      <w:r>
        <w:rPr>
          <w:sz w:val="22"/>
        </w:rPr>
        <w:t>;</w:t>
      </w:r>
    </w:p>
    <w:p w14:paraId="3A775895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prawo do wniesienia skargi do Prezesa Urzędu Ochrony Danych Osobowych, gdy uzna Pani/Pan, że przetwarzanie danych osobowych Pani/Pana dotyczących narusza przepisy RODO.</w:t>
      </w:r>
    </w:p>
    <w:p w14:paraId="0F8E26A5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>Nie przysługuje Pani/Panu prawo do:</w:t>
      </w:r>
    </w:p>
    <w:p w14:paraId="5B6D4B9A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prawo do usunięcia danych osobowych w zw. z art. 17 ust. 3 lit. b), d) lub e) RODO</w:t>
      </w:r>
      <w:r>
        <w:rPr>
          <w:sz w:val="22"/>
        </w:rPr>
        <w:t>;</w:t>
      </w:r>
    </w:p>
    <w:p w14:paraId="0AFA2D9D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prawo do przenoszenia danych osobowych, o którym mowa w art. 20 RODO</w:t>
      </w:r>
      <w:r>
        <w:rPr>
          <w:sz w:val="22"/>
        </w:rPr>
        <w:t>;</w:t>
      </w:r>
    </w:p>
    <w:p w14:paraId="3AB48B45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3B4FA87D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Pana/Pani dane osobowe, o których mowa w art. 10 RODO</w:t>
      </w:r>
      <w:r w:rsidRPr="00E44315">
        <w:rPr>
          <w:sz w:val="22"/>
        </w:rPr>
        <w:t xml:space="preserve">, mogą zostać udostępnione, </w:t>
      </w:r>
      <w:r>
        <w:rPr>
          <w:sz w:val="22"/>
        </w:rPr>
        <w:br/>
      </w:r>
      <w:r w:rsidRPr="00E44315">
        <w:rPr>
          <w:sz w:val="22"/>
        </w:rPr>
        <w:t>w celu umożliwienia korzystania ze środków ochrony prawnej, o których mowa w Dziale IX ustawy PZP, do upływu terminu na ich wniesienie.</w:t>
      </w:r>
    </w:p>
    <w:p w14:paraId="79FF95C1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Zamawiający informuje, że </w:t>
      </w:r>
      <w:r w:rsidRPr="00E44315">
        <w:rPr>
          <w:b/>
          <w:sz w:val="22"/>
        </w:rPr>
        <w:t>w odniesieniu do Pani/Pana danych osobowych</w:t>
      </w:r>
      <w:r w:rsidRPr="00E44315">
        <w:rPr>
          <w:sz w:val="22"/>
        </w:rPr>
        <w:t xml:space="preserve"> decyzje nie będą podejmowane w sposób zautomatyzowany, stosownie do art. 22 RODO.</w:t>
      </w:r>
    </w:p>
    <w:p w14:paraId="5D20FEDA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>
        <w:rPr>
          <w:b/>
          <w:sz w:val="22"/>
        </w:rPr>
        <w:t>zamawiaj</w:t>
      </w:r>
      <w:r w:rsidRPr="00E44315">
        <w:rPr>
          <w:b/>
          <w:sz w:val="22"/>
        </w:rPr>
        <w:t>ący może żądać od Pana/Pani</w:t>
      </w:r>
      <w:r w:rsidRPr="00E44315">
        <w:rPr>
          <w:sz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55DDE735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Skorzystanie przez Panią/Pana</w:t>
      </w:r>
      <w:r w:rsidRPr="00E44315">
        <w:rPr>
          <w:sz w:val="22"/>
        </w:rPr>
        <w:t xml:space="preserve">, z uprawnienia wskazanego pkt 8 lit. b) powyżej, </w:t>
      </w:r>
      <w:r>
        <w:rPr>
          <w:sz w:val="22"/>
        </w:rPr>
        <w:br/>
      </w:r>
      <w:r w:rsidRPr="00E44315">
        <w:rPr>
          <w:sz w:val="22"/>
        </w:rPr>
        <w:t xml:space="preserve">do sprostowania lub uzupełnienia danych osobowych, o którym mowa w art. 16 RODO, </w:t>
      </w:r>
      <w:r>
        <w:rPr>
          <w:sz w:val="22"/>
        </w:rPr>
        <w:br/>
      </w:r>
      <w:r w:rsidRPr="00E44315">
        <w:rPr>
          <w:sz w:val="22"/>
        </w:rPr>
        <w:t xml:space="preserve">nie może skutkować zmianą wyniku postępowania o udzielenie zamówienia publicznego, </w:t>
      </w:r>
      <w:r>
        <w:rPr>
          <w:sz w:val="22"/>
        </w:rPr>
        <w:br/>
      </w:r>
      <w:r w:rsidRPr="00E44315">
        <w:rPr>
          <w:sz w:val="22"/>
        </w:rPr>
        <w:t>ani zmianą postanowień umowy w zakresie niezgodnym z ustawą PZP, ani nie może naruszać integralności protokołu postępowania o udzielenie zamówienia publicznego oraz jego załączników.</w:t>
      </w:r>
    </w:p>
    <w:p w14:paraId="3CFBB951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Skorzystanie przez Panią/Pana</w:t>
      </w:r>
      <w:r w:rsidRPr="00E44315">
        <w:rPr>
          <w:sz w:val="22"/>
        </w:rPr>
        <w:t>, z uprawnienia wskazanego pkt 8 lit. c) powyżej,</w:t>
      </w:r>
      <w:r w:rsidRPr="00E44315">
        <w:rPr>
          <w:b/>
          <w:sz w:val="22"/>
        </w:rPr>
        <w:t xml:space="preserve"> </w:t>
      </w:r>
      <w:r w:rsidRPr="00E44315">
        <w:rPr>
          <w:sz w:val="22"/>
        </w:rPr>
        <w:t xml:space="preserve">polegającym </w:t>
      </w:r>
      <w:r>
        <w:rPr>
          <w:sz w:val="22"/>
        </w:rPr>
        <w:br/>
      </w:r>
      <w:r w:rsidRPr="00E44315">
        <w:rPr>
          <w:sz w:val="22"/>
        </w:rPr>
        <w:t>na</w:t>
      </w:r>
      <w:r w:rsidRPr="00E44315">
        <w:rPr>
          <w:b/>
          <w:sz w:val="22"/>
        </w:rPr>
        <w:t xml:space="preserve"> </w:t>
      </w:r>
      <w:r w:rsidRPr="00E44315">
        <w:rPr>
          <w:sz w:val="22"/>
        </w:rPr>
        <w:t xml:space="preserve">żądaniu ograniczenia przetwarzania danych, o którym mowa w art. 18 ust. 1 Rozporządzenia Ogólnego, nie ogranicza przetwarzania danych osobowych do czasu zakończenia postępowania </w:t>
      </w:r>
      <w:r>
        <w:rPr>
          <w:sz w:val="22"/>
        </w:rPr>
        <w:br/>
      </w:r>
      <w:r w:rsidRPr="00E44315">
        <w:rPr>
          <w:sz w:val="22"/>
        </w:rPr>
        <w:t>o udzielenie zamówienia publicznego oraz również po postępowania w przypadku wystąpienia okoliczności, o których mowa w art. 18 ust. 2 RODO (</w:t>
      </w:r>
      <w:r w:rsidRPr="00E44315">
        <w:rPr>
          <w:i/>
          <w:sz w:val="22"/>
        </w:rPr>
        <w:t xml:space="preserve">prawo do ograniczenia przetwarzania </w:t>
      </w:r>
      <w:r>
        <w:rPr>
          <w:i/>
          <w:sz w:val="22"/>
        </w:rPr>
        <w:br/>
      </w:r>
      <w:r w:rsidRPr="00E44315">
        <w:rPr>
          <w:i/>
          <w:sz w:val="22"/>
        </w:rPr>
        <w:t>nie ma zastosowania w odniesieniu</w:t>
      </w:r>
      <w:r>
        <w:rPr>
          <w:i/>
          <w:sz w:val="22"/>
        </w:rPr>
        <w:t xml:space="preserve"> </w:t>
      </w:r>
      <w:r w:rsidRPr="00E44315">
        <w:rPr>
          <w:i/>
          <w:sz w:val="22"/>
        </w:rPr>
        <w:t xml:space="preserve">do przechowywania, w celu zapewnienia korzystania </w:t>
      </w:r>
      <w:r>
        <w:rPr>
          <w:i/>
          <w:sz w:val="22"/>
        </w:rPr>
        <w:br/>
      </w:r>
      <w:r w:rsidRPr="00E44315">
        <w:rPr>
          <w:i/>
          <w:sz w:val="22"/>
        </w:rPr>
        <w:t xml:space="preserve">ze środków ochrony prawnej lub w celu ochrony praw innej osoby fizycznej lub prawnej, </w:t>
      </w:r>
      <w:r>
        <w:rPr>
          <w:i/>
          <w:sz w:val="22"/>
        </w:rPr>
        <w:br/>
      </w:r>
      <w:r w:rsidRPr="00E44315">
        <w:rPr>
          <w:i/>
          <w:sz w:val="22"/>
        </w:rPr>
        <w:t>lub z uwagi na ważne względy interesu publicznego Unii Europejskiej lub państwa członkowskiego</w:t>
      </w:r>
      <w:r w:rsidRPr="00E44315">
        <w:rPr>
          <w:sz w:val="22"/>
        </w:rPr>
        <w:t>).</w:t>
      </w:r>
    </w:p>
    <w:p w14:paraId="2D46DD52" w14:textId="2B17D1E8" w:rsidR="0009269F" w:rsidRPr="00EA37E7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A37E7">
        <w:rPr>
          <w:b/>
          <w:bCs/>
          <w:sz w:val="22"/>
          <w:szCs w:val="22"/>
        </w:rPr>
        <w:t>Rozdział XXII - Załączniki do SWZ</w:t>
      </w:r>
    </w:p>
    <w:p w14:paraId="51A2DE99" w14:textId="2EE0EC8F" w:rsidR="00F4412A" w:rsidRDefault="00F4412A">
      <w:pPr>
        <w:pStyle w:val="Akapitzlist"/>
        <w:numPr>
          <w:ilvl w:val="0"/>
          <w:numId w:val="36"/>
        </w:numPr>
        <w:rPr>
          <w:sz w:val="22"/>
        </w:rPr>
      </w:pPr>
      <w:r w:rsidRPr="000161A9">
        <w:rPr>
          <w:sz w:val="22"/>
        </w:rPr>
        <w:t xml:space="preserve">Załącznik A – </w:t>
      </w:r>
      <w:r w:rsidR="00F6058D">
        <w:rPr>
          <w:sz w:val="22"/>
        </w:rPr>
        <w:t>o</w:t>
      </w:r>
      <w:r w:rsidRPr="000161A9">
        <w:rPr>
          <w:sz w:val="22"/>
        </w:rPr>
        <w:t xml:space="preserve">pis </w:t>
      </w:r>
      <w:r w:rsidR="00F6058D">
        <w:rPr>
          <w:sz w:val="22"/>
        </w:rPr>
        <w:t>p</w:t>
      </w:r>
      <w:r w:rsidRPr="000161A9">
        <w:rPr>
          <w:sz w:val="22"/>
        </w:rPr>
        <w:t xml:space="preserve">rzedmiotu </w:t>
      </w:r>
      <w:r w:rsidR="00F6058D">
        <w:rPr>
          <w:sz w:val="22"/>
        </w:rPr>
        <w:t>z</w:t>
      </w:r>
      <w:r w:rsidRPr="000161A9">
        <w:rPr>
          <w:sz w:val="22"/>
        </w:rPr>
        <w:t>amówienia</w:t>
      </w:r>
      <w:r w:rsidR="00F6058D">
        <w:rPr>
          <w:sz w:val="22"/>
        </w:rPr>
        <w:t>,</w:t>
      </w:r>
    </w:p>
    <w:p w14:paraId="70426DF1" w14:textId="1231EFF2" w:rsidR="00F4412A" w:rsidRDefault="00F4412A">
      <w:pPr>
        <w:pStyle w:val="Akapitzlist"/>
        <w:numPr>
          <w:ilvl w:val="0"/>
          <w:numId w:val="36"/>
        </w:numPr>
        <w:rPr>
          <w:sz w:val="22"/>
        </w:rPr>
      </w:pPr>
      <w:r w:rsidRPr="000161A9">
        <w:rPr>
          <w:sz w:val="22"/>
        </w:rPr>
        <w:t xml:space="preserve">Załącznik nr 1 – </w:t>
      </w:r>
      <w:r w:rsidR="00FC4AFC">
        <w:rPr>
          <w:sz w:val="22"/>
        </w:rPr>
        <w:t>f</w:t>
      </w:r>
      <w:r w:rsidRPr="000161A9">
        <w:rPr>
          <w:sz w:val="22"/>
        </w:rPr>
        <w:t>ormularz oferty</w:t>
      </w:r>
    </w:p>
    <w:p w14:paraId="10E1EFB0" w14:textId="581F163D" w:rsidR="00253E5B" w:rsidRPr="003B735D" w:rsidRDefault="00F4412A">
      <w:pPr>
        <w:pStyle w:val="Akapitzlist"/>
        <w:numPr>
          <w:ilvl w:val="0"/>
          <w:numId w:val="36"/>
        </w:numPr>
        <w:rPr>
          <w:b/>
          <w:bCs/>
        </w:rPr>
      </w:pPr>
      <w:r w:rsidRPr="003B735D">
        <w:rPr>
          <w:sz w:val="22"/>
        </w:rPr>
        <w:t xml:space="preserve">Załącznik nr 2 – projektowane </w:t>
      </w:r>
      <w:r w:rsidR="00F6058D" w:rsidRPr="003B735D">
        <w:rPr>
          <w:sz w:val="22"/>
        </w:rPr>
        <w:t>postanowienia</w:t>
      </w:r>
      <w:r w:rsidRPr="003B735D">
        <w:rPr>
          <w:sz w:val="22"/>
        </w:rPr>
        <w:t xml:space="preserve"> umowy</w:t>
      </w:r>
      <w:r w:rsidR="00FC4AFC" w:rsidRPr="003B735D">
        <w:rPr>
          <w:sz w:val="22"/>
        </w:rPr>
        <w:t xml:space="preserve"> (wzór umowy)</w:t>
      </w:r>
      <w:r w:rsidR="003B735D" w:rsidRPr="003B735D">
        <w:rPr>
          <w:sz w:val="22"/>
        </w:rPr>
        <w:t>.</w:t>
      </w:r>
      <w:r w:rsidR="00253E5B" w:rsidRPr="003B735D">
        <w:rPr>
          <w:b/>
          <w:bCs/>
        </w:rPr>
        <w:br w:type="page"/>
      </w:r>
    </w:p>
    <w:p w14:paraId="6EB3EB3A" w14:textId="77777777" w:rsidR="00A34ECE" w:rsidRDefault="00A34ECE" w:rsidP="00D70C0B">
      <w:pPr>
        <w:widowControl/>
        <w:suppressAutoHyphens w:val="0"/>
        <w:jc w:val="both"/>
        <w:rPr>
          <w:b/>
          <w:bCs/>
        </w:rPr>
      </w:pPr>
    </w:p>
    <w:p w14:paraId="46B4F6AC" w14:textId="1C17B042" w:rsidR="00C92AEE" w:rsidRPr="00D112FD" w:rsidRDefault="5CD32AA8" w:rsidP="5CD32AA8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D112FD">
        <w:rPr>
          <w:b/>
          <w:bCs/>
          <w:sz w:val="22"/>
          <w:szCs w:val="22"/>
        </w:rPr>
        <w:t xml:space="preserve">Załącznik nr 1 do </w:t>
      </w:r>
      <w:r w:rsidR="00D26321" w:rsidRPr="00D112FD">
        <w:rPr>
          <w:b/>
          <w:bCs/>
          <w:sz w:val="22"/>
          <w:szCs w:val="22"/>
        </w:rPr>
        <w:t>SWZ</w:t>
      </w:r>
    </w:p>
    <w:p w14:paraId="5CBF7A5F" w14:textId="77777777" w:rsidR="00C176EA" w:rsidRPr="00D112FD" w:rsidRDefault="00C176EA" w:rsidP="00BD1979">
      <w:pPr>
        <w:widowControl/>
        <w:suppressAutoHyphens w:val="0"/>
        <w:jc w:val="both"/>
        <w:rPr>
          <w:bCs/>
          <w:sz w:val="22"/>
          <w:szCs w:val="22"/>
        </w:rPr>
      </w:pPr>
    </w:p>
    <w:p w14:paraId="38C687AC" w14:textId="7582FFB2" w:rsidR="00AB7B29" w:rsidRPr="00D112FD" w:rsidRDefault="5CD32AA8" w:rsidP="5CD32AA8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D112FD">
        <w:rPr>
          <w:b/>
          <w:bCs/>
          <w:sz w:val="22"/>
          <w:szCs w:val="22"/>
          <w:u w:val="single"/>
        </w:rPr>
        <w:t>FORMULARZ</w:t>
      </w:r>
      <w:r w:rsidR="007717B6" w:rsidRPr="00D112FD">
        <w:rPr>
          <w:b/>
          <w:bCs/>
          <w:sz w:val="22"/>
          <w:szCs w:val="22"/>
          <w:u w:val="single"/>
        </w:rPr>
        <w:t xml:space="preserve"> </w:t>
      </w:r>
      <w:r w:rsidRPr="00D112FD">
        <w:rPr>
          <w:b/>
          <w:bCs/>
          <w:sz w:val="22"/>
          <w:szCs w:val="22"/>
          <w:u w:val="single"/>
        </w:rPr>
        <w:t xml:space="preserve">OFERTY </w:t>
      </w:r>
      <w:r w:rsidR="000C3F72" w:rsidRPr="00D112FD">
        <w:rPr>
          <w:b/>
          <w:bCs/>
          <w:sz w:val="22"/>
          <w:szCs w:val="22"/>
          <w:u w:val="single"/>
        </w:rPr>
        <w:t xml:space="preserve">- Znak </w:t>
      </w:r>
      <w:r w:rsidR="000C3F72" w:rsidRPr="00743902">
        <w:rPr>
          <w:b/>
          <w:bCs/>
          <w:sz w:val="22"/>
          <w:szCs w:val="22"/>
          <w:u w:val="single"/>
        </w:rPr>
        <w:t>sprawy 80.272.</w:t>
      </w:r>
      <w:r w:rsidR="0091227F">
        <w:rPr>
          <w:b/>
          <w:bCs/>
          <w:sz w:val="22"/>
          <w:szCs w:val="22"/>
          <w:u w:val="single"/>
        </w:rPr>
        <w:t>65</w:t>
      </w:r>
      <w:r w:rsidR="0062288F" w:rsidRPr="00743902">
        <w:rPr>
          <w:b/>
          <w:bCs/>
          <w:sz w:val="22"/>
          <w:szCs w:val="22"/>
          <w:u w:val="single"/>
        </w:rPr>
        <w:t>.202</w:t>
      </w:r>
      <w:r w:rsidR="0091227F">
        <w:rPr>
          <w:b/>
          <w:bCs/>
          <w:sz w:val="22"/>
          <w:szCs w:val="22"/>
          <w:u w:val="single"/>
        </w:rPr>
        <w:t>3</w:t>
      </w:r>
    </w:p>
    <w:p w14:paraId="334FA04F" w14:textId="77777777" w:rsidR="001756BA" w:rsidRPr="00D112FD" w:rsidRDefault="001756BA" w:rsidP="00AB7B29">
      <w:pPr>
        <w:widowControl/>
        <w:suppressAutoHyphens w:val="0"/>
        <w:rPr>
          <w:b/>
          <w:bCs/>
          <w:sz w:val="22"/>
          <w:szCs w:val="22"/>
        </w:rPr>
      </w:pPr>
    </w:p>
    <w:p w14:paraId="10C5D3D7" w14:textId="2EEBDCF0" w:rsidR="00AB7B29" w:rsidRPr="00D112FD" w:rsidRDefault="5CD32AA8" w:rsidP="00323F04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D112FD">
        <w:rPr>
          <w:b/>
          <w:bCs/>
          <w:sz w:val="22"/>
          <w:szCs w:val="22"/>
        </w:rPr>
        <w:t>_______________________________________________________________________</w:t>
      </w:r>
      <w:r w:rsidR="000378AC">
        <w:rPr>
          <w:b/>
          <w:bCs/>
          <w:sz w:val="22"/>
          <w:szCs w:val="22"/>
        </w:rPr>
        <w:t>___________</w:t>
      </w:r>
    </w:p>
    <w:p w14:paraId="24174EE2" w14:textId="77777777" w:rsidR="004E124D" w:rsidRDefault="004E124D" w:rsidP="00323F04">
      <w:pPr>
        <w:jc w:val="both"/>
        <w:outlineLvl w:val="0"/>
        <w:rPr>
          <w:i/>
          <w:iCs/>
          <w:sz w:val="22"/>
          <w:szCs w:val="22"/>
          <w:u w:val="single"/>
        </w:rPr>
      </w:pPr>
    </w:p>
    <w:p w14:paraId="28263AB2" w14:textId="5A4855FA" w:rsidR="00323F04" w:rsidRPr="00D112FD" w:rsidRDefault="00323F04" w:rsidP="00323F04">
      <w:pPr>
        <w:jc w:val="both"/>
        <w:outlineLvl w:val="0"/>
        <w:rPr>
          <w:b/>
          <w:bCs/>
          <w:i/>
          <w:iCs/>
          <w:sz w:val="22"/>
          <w:szCs w:val="22"/>
        </w:rPr>
      </w:pPr>
      <w:r w:rsidRPr="00D112FD">
        <w:rPr>
          <w:i/>
          <w:iCs/>
          <w:sz w:val="22"/>
          <w:szCs w:val="22"/>
          <w:u w:val="single"/>
        </w:rPr>
        <w:t>ZAMAWIAJĄCY</w:t>
      </w:r>
      <w:r w:rsidRPr="00D112FD">
        <w:rPr>
          <w:i/>
          <w:iCs/>
          <w:sz w:val="22"/>
          <w:szCs w:val="22"/>
        </w:rPr>
        <w:t>:</w:t>
      </w:r>
      <w:r w:rsidRPr="00D112FD">
        <w:rPr>
          <w:b/>
          <w:bCs/>
          <w:sz w:val="22"/>
          <w:szCs w:val="22"/>
        </w:rPr>
        <w:tab/>
      </w:r>
      <w:r w:rsidRPr="00D112FD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5DA68F23" w14:textId="594AA473" w:rsidR="00323F04" w:rsidRPr="00D112FD" w:rsidRDefault="00323F04" w:rsidP="00323F04">
      <w:pPr>
        <w:ind w:left="1418" w:firstLine="709"/>
        <w:jc w:val="both"/>
        <w:rPr>
          <w:b/>
          <w:bCs/>
          <w:sz w:val="22"/>
          <w:szCs w:val="22"/>
        </w:rPr>
      </w:pPr>
      <w:r w:rsidRPr="00D112FD">
        <w:rPr>
          <w:b/>
          <w:bCs/>
          <w:i/>
          <w:iCs/>
          <w:sz w:val="22"/>
          <w:szCs w:val="22"/>
        </w:rPr>
        <w:t>ul. Gołębia 24, 31 – 007 Kraków</w:t>
      </w:r>
    </w:p>
    <w:p w14:paraId="59CE0EB3" w14:textId="66911CD2" w:rsidR="00323F04" w:rsidRPr="00D112FD" w:rsidRDefault="00323F04" w:rsidP="00323F04">
      <w:pPr>
        <w:jc w:val="both"/>
        <w:rPr>
          <w:b/>
          <w:bCs/>
          <w:i/>
          <w:iCs/>
          <w:sz w:val="22"/>
          <w:szCs w:val="22"/>
        </w:rPr>
      </w:pPr>
      <w:r w:rsidRPr="00D112FD">
        <w:rPr>
          <w:i/>
          <w:iCs/>
          <w:sz w:val="22"/>
          <w:szCs w:val="22"/>
          <w:u w:val="single"/>
        </w:rPr>
        <w:t>Jednostka prowadząca sprawę</w:t>
      </w:r>
      <w:r w:rsidRPr="00D112FD">
        <w:rPr>
          <w:i/>
          <w:iCs/>
          <w:sz w:val="22"/>
          <w:szCs w:val="22"/>
        </w:rPr>
        <w:t xml:space="preserve">: </w:t>
      </w:r>
      <w:r w:rsidRPr="00D112FD">
        <w:rPr>
          <w:i/>
          <w:iCs/>
          <w:sz w:val="22"/>
          <w:szCs w:val="22"/>
        </w:rPr>
        <w:tab/>
      </w:r>
      <w:r w:rsidRPr="00D112FD">
        <w:rPr>
          <w:b/>
          <w:bCs/>
          <w:i/>
          <w:iCs/>
          <w:sz w:val="22"/>
          <w:szCs w:val="22"/>
        </w:rPr>
        <w:t>Dział Zamówień Publicznych UJ</w:t>
      </w:r>
    </w:p>
    <w:p w14:paraId="5116D2D3" w14:textId="77777777" w:rsidR="00323F04" w:rsidRPr="00D112FD" w:rsidRDefault="00323F04" w:rsidP="00D112FD">
      <w:pPr>
        <w:ind w:left="2127" w:firstLine="709"/>
        <w:jc w:val="both"/>
        <w:outlineLvl w:val="0"/>
        <w:rPr>
          <w:b/>
          <w:bCs/>
          <w:sz w:val="22"/>
          <w:szCs w:val="22"/>
        </w:rPr>
      </w:pPr>
      <w:r w:rsidRPr="00D112FD">
        <w:rPr>
          <w:b/>
          <w:bCs/>
          <w:i/>
          <w:iCs/>
          <w:sz w:val="22"/>
          <w:szCs w:val="22"/>
        </w:rPr>
        <w:t>ul. Straszewskiego 25/3 i 4, 31-113 Kraków</w:t>
      </w:r>
    </w:p>
    <w:p w14:paraId="73A2D4C5" w14:textId="0C767408" w:rsidR="00323F04" w:rsidRPr="00D112FD" w:rsidRDefault="00323F04" w:rsidP="00323F04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D112FD">
        <w:rPr>
          <w:b/>
          <w:bCs/>
          <w:sz w:val="22"/>
          <w:szCs w:val="22"/>
        </w:rPr>
        <w:t>___________________________________________________________________________</w:t>
      </w:r>
      <w:r w:rsidR="000378AC">
        <w:rPr>
          <w:b/>
          <w:bCs/>
          <w:sz w:val="22"/>
          <w:szCs w:val="22"/>
        </w:rPr>
        <w:t>_______</w:t>
      </w:r>
    </w:p>
    <w:p w14:paraId="2510A0ED" w14:textId="77777777" w:rsidR="004E124D" w:rsidRDefault="004E124D" w:rsidP="00323F04">
      <w:pPr>
        <w:jc w:val="both"/>
        <w:rPr>
          <w:i/>
          <w:iCs/>
          <w:sz w:val="22"/>
          <w:szCs w:val="22"/>
          <w:u w:val="single"/>
        </w:rPr>
      </w:pPr>
    </w:p>
    <w:p w14:paraId="08FB51B2" w14:textId="77777777" w:rsidR="00C448C6" w:rsidRPr="001E0EFE" w:rsidRDefault="00C448C6" w:rsidP="00C448C6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WYKONAWCA nazwa/nazwa firmy</w:t>
      </w:r>
      <w:r w:rsidRPr="0073199F">
        <w:rPr>
          <w:sz w:val="22"/>
          <w:szCs w:val="22"/>
        </w:rPr>
        <w:t xml:space="preserve"> – ………………………………………………………</w:t>
      </w:r>
      <w:r>
        <w:rPr>
          <w:sz w:val="22"/>
          <w:szCs w:val="22"/>
        </w:rPr>
        <w:t>.................;</w:t>
      </w:r>
    </w:p>
    <w:p w14:paraId="2C79D6A9" w14:textId="77777777" w:rsidR="00C448C6" w:rsidRPr="0073199F" w:rsidRDefault="00C448C6" w:rsidP="00C448C6">
      <w:pPr>
        <w:jc w:val="both"/>
        <w:rPr>
          <w:sz w:val="22"/>
          <w:szCs w:val="22"/>
        </w:rPr>
      </w:pPr>
    </w:p>
    <w:p w14:paraId="592CD651" w14:textId="77777777" w:rsidR="00C448C6" w:rsidRDefault="00C448C6" w:rsidP="00C448C6">
      <w:pPr>
        <w:jc w:val="both"/>
        <w:rPr>
          <w:sz w:val="22"/>
          <w:szCs w:val="22"/>
        </w:rPr>
      </w:pPr>
      <w:r w:rsidRPr="003364CC">
        <w:rPr>
          <w:i/>
          <w:sz w:val="22"/>
          <w:szCs w:val="22"/>
          <w:u w:val="single"/>
        </w:rPr>
        <w:t>Adres siedziby</w:t>
      </w:r>
      <w:r w:rsidRPr="0073199F">
        <w:rPr>
          <w:sz w:val="22"/>
          <w:szCs w:val="22"/>
        </w:rPr>
        <w:t xml:space="preserve"> – …</w:t>
      </w:r>
      <w:r>
        <w:rPr>
          <w:sz w:val="22"/>
          <w:szCs w:val="22"/>
        </w:rPr>
        <w:t>.</w:t>
      </w:r>
      <w:r w:rsidRPr="0073199F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...............................;</w:t>
      </w:r>
    </w:p>
    <w:p w14:paraId="2826D694" w14:textId="77777777" w:rsidR="00C448C6" w:rsidRPr="0073199F" w:rsidRDefault="00C448C6" w:rsidP="00C448C6">
      <w:pPr>
        <w:jc w:val="both"/>
        <w:rPr>
          <w:sz w:val="22"/>
          <w:szCs w:val="22"/>
        </w:rPr>
      </w:pPr>
    </w:p>
    <w:p w14:paraId="7502B232" w14:textId="77777777" w:rsidR="00C448C6" w:rsidRPr="0073199F" w:rsidRDefault="00C448C6" w:rsidP="00C448C6">
      <w:pPr>
        <w:jc w:val="both"/>
        <w:rPr>
          <w:sz w:val="22"/>
          <w:szCs w:val="22"/>
          <w:lang w:val="pt-BR"/>
        </w:rPr>
      </w:pPr>
      <w:r w:rsidRPr="003364CC">
        <w:rPr>
          <w:i/>
          <w:sz w:val="22"/>
          <w:szCs w:val="22"/>
          <w:u w:val="single"/>
        </w:rPr>
        <w:t>Adres do korespondencji</w:t>
      </w:r>
      <w:r w:rsidRPr="0073199F">
        <w:rPr>
          <w:sz w:val="22"/>
          <w:szCs w:val="22"/>
        </w:rPr>
        <w:t xml:space="preserve"> – </w:t>
      </w:r>
      <w:r w:rsidRPr="0073199F">
        <w:rPr>
          <w:sz w:val="22"/>
          <w:szCs w:val="22"/>
          <w:lang w:val="pt-BR"/>
        </w:rPr>
        <w:t>…</w:t>
      </w:r>
      <w:r>
        <w:rPr>
          <w:sz w:val="22"/>
          <w:szCs w:val="22"/>
          <w:lang w:val="pt-BR"/>
        </w:rPr>
        <w:t>.</w:t>
      </w:r>
      <w:r w:rsidRPr="0073199F">
        <w:rPr>
          <w:sz w:val="22"/>
          <w:szCs w:val="22"/>
          <w:lang w:val="pt-BR"/>
        </w:rPr>
        <w:t>……………………………………………………</w:t>
      </w:r>
      <w:r>
        <w:rPr>
          <w:sz w:val="22"/>
          <w:szCs w:val="22"/>
          <w:lang w:val="pt-BR"/>
        </w:rPr>
        <w:t>...................................;</w:t>
      </w:r>
    </w:p>
    <w:p w14:paraId="037B1E7B" w14:textId="77777777" w:rsidR="00C448C6" w:rsidRPr="0073199F" w:rsidRDefault="00C448C6" w:rsidP="00C448C6">
      <w:pPr>
        <w:jc w:val="both"/>
        <w:outlineLvl w:val="0"/>
        <w:rPr>
          <w:sz w:val="22"/>
          <w:szCs w:val="22"/>
          <w:lang w:val="pt-BR"/>
        </w:rPr>
      </w:pPr>
    </w:p>
    <w:p w14:paraId="254D00F8" w14:textId="77777777" w:rsidR="00C448C6" w:rsidRPr="0073199F" w:rsidRDefault="00C448C6" w:rsidP="00C448C6">
      <w:pPr>
        <w:jc w:val="both"/>
        <w:outlineLvl w:val="0"/>
        <w:rPr>
          <w:sz w:val="22"/>
          <w:szCs w:val="22"/>
          <w:lang w:val="pt-BR"/>
        </w:rPr>
      </w:pPr>
      <w:r w:rsidRPr="003364CC">
        <w:rPr>
          <w:i/>
          <w:sz w:val="22"/>
          <w:szCs w:val="22"/>
          <w:u w:val="single"/>
          <w:lang w:val="pt-BR"/>
        </w:rPr>
        <w:t>telefon</w:t>
      </w:r>
      <w:r w:rsidRPr="0073199F">
        <w:rPr>
          <w:sz w:val="22"/>
          <w:szCs w:val="22"/>
          <w:lang w:val="pt-BR"/>
        </w:rPr>
        <w:t xml:space="preserve"> </w:t>
      </w:r>
      <w:r w:rsidRPr="001E0EFE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......................................................;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3364CC">
        <w:rPr>
          <w:i/>
          <w:sz w:val="22"/>
          <w:szCs w:val="22"/>
          <w:u w:val="single"/>
          <w:lang w:val="pt-BR"/>
        </w:rPr>
        <w:t>e-mail</w:t>
      </w:r>
      <w:r w:rsidRPr="0073199F">
        <w:rPr>
          <w:sz w:val="22"/>
          <w:szCs w:val="22"/>
          <w:lang w:val="pt-BR"/>
        </w:rPr>
        <w:t xml:space="preserve"> </w:t>
      </w:r>
      <w:r w:rsidRPr="0043318C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.......................................................</w:t>
      </w:r>
      <w:r>
        <w:rPr>
          <w:sz w:val="22"/>
          <w:szCs w:val="22"/>
          <w:lang w:val="pt-BR"/>
        </w:rPr>
        <w:t>....;</w:t>
      </w:r>
    </w:p>
    <w:p w14:paraId="162AEAFC" w14:textId="77777777" w:rsidR="00C448C6" w:rsidRPr="0073199F" w:rsidRDefault="00C448C6" w:rsidP="00C448C6">
      <w:pPr>
        <w:jc w:val="both"/>
        <w:outlineLvl w:val="0"/>
        <w:rPr>
          <w:sz w:val="22"/>
          <w:szCs w:val="22"/>
          <w:lang w:val="pt-BR"/>
        </w:rPr>
      </w:pPr>
    </w:p>
    <w:p w14:paraId="07858491" w14:textId="77777777" w:rsidR="00C448C6" w:rsidRDefault="00C448C6" w:rsidP="00C448C6">
      <w:pPr>
        <w:jc w:val="both"/>
        <w:outlineLvl w:val="0"/>
        <w:rPr>
          <w:sz w:val="22"/>
          <w:szCs w:val="22"/>
          <w:lang w:val="fr-FR"/>
        </w:rPr>
      </w:pPr>
      <w:r w:rsidRPr="003364CC">
        <w:rPr>
          <w:i/>
          <w:sz w:val="22"/>
          <w:szCs w:val="22"/>
          <w:u w:val="single"/>
          <w:lang w:val="fr-FR"/>
        </w:rPr>
        <w:t>NIP</w:t>
      </w:r>
      <w:r w:rsidRPr="0073199F">
        <w:rPr>
          <w:sz w:val="22"/>
          <w:szCs w:val="22"/>
          <w:lang w:val="fr-FR"/>
        </w:rPr>
        <w:t xml:space="preserve"> </w:t>
      </w:r>
      <w:r w:rsidRPr="0043318C">
        <w:rPr>
          <w:sz w:val="22"/>
          <w:szCs w:val="22"/>
        </w:rPr>
        <w:t>–</w:t>
      </w:r>
      <w:r w:rsidRPr="0073199F">
        <w:rPr>
          <w:sz w:val="22"/>
          <w:szCs w:val="22"/>
          <w:lang w:val="fr-FR"/>
        </w:rPr>
        <w:t xml:space="preserve"> .............................; </w:t>
      </w:r>
      <w:r w:rsidRPr="003364CC">
        <w:rPr>
          <w:i/>
          <w:sz w:val="22"/>
          <w:szCs w:val="22"/>
          <w:u w:val="single"/>
          <w:lang w:val="fr-FR"/>
        </w:rPr>
        <w:t>REGON</w:t>
      </w:r>
      <w:r w:rsidRPr="0073199F">
        <w:rPr>
          <w:sz w:val="22"/>
          <w:szCs w:val="22"/>
          <w:lang w:val="fr-FR"/>
        </w:rPr>
        <w:t xml:space="preserve"> </w:t>
      </w:r>
      <w:r w:rsidRPr="002A73D3">
        <w:rPr>
          <w:sz w:val="22"/>
          <w:szCs w:val="22"/>
        </w:rPr>
        <w:t>–</w:t>
      </w:r>
      <w:r w:rsidRPr="0073199F">
        <w:rPr>
          <w:sz w:val="22"/>
          <w:szCs w:val="22"/>
          <w:lang w:val="fr-FR"/>
        </w:rPr>
        <w:t xml:space="preserve"> ..............................;</w:t>
      </w:r>
      <w:r>
        <w:rPr>
          <w:sz w:val="22"/>
          <w:szCs w:val="22"/>
          <w:lang w:val="fr-FR"/>
        </w:rPr>
        <w:t xml:space="preserve"> </w:t>
      </w:r>
      <w:r w:rsidRPr="001E0EFE">
        <w:rPr>
          <w:i/>
          <w:sz w:val="22"/>
          <w:szCs w:val="22"/>
          <w:u w:val="single"/>
          <w:lang w:val="fr-FR"/>
        </w:rPr>
        <w:t>Nr KRS</w:t>
      </w:r>
      <w:r>
        <w:rPr>
          <w:i/>
          <w:sz w:val="22"/>
          <w:szCs w:val="22"/>
          <w:lang w:val="fr-FR"/>
        </w:rPr>
        <w:t xml:space="preserve"> (o ile dotyczy): </w:t>
      </w:r>
      <w:r w:rsidRPr="001E0EFE">
        <w:rPr>
          <w:sz w:val="22"/>
          <w:szCs w:val="22"/>
          <w:lang w:val="fr-FR"/>
        </w:rPr>
        <w:t>................................</w:t>
      </w:r>
      <w:r>
        <w:rPr>
          <w:sz w:val="22"/>
          <w:szCs w:val="22"/>
          <w:lang w:val="fr-FR"/>
        </w:rPr>
        <w:t>.</w:t>
      </w:r>
      <w:r w:rsidRPr="001E0EFE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>;</w:t>
      </w:r>
    </w:p>
    <w:p w14:paraId="283B58F0" w14:textId="77777777" w:rsidR="00C448C6" w:rsidRDefault="00C448C6" w:rsidP="00C448C6">
      <w:pPr>
        <w:jc w:val="both"/>
        <w:outlineLvl w:val="0"/>
        <w:rPr>
          <w:sz w:val="22"/>
          <w:szCs w:val="22"/>
          <w:lang w:val="fr-FR"/>
        </w:rPr>
      </w:pPr>
    </w:p>
    <w:p w14:paraId="07CFB3C0" w14:textId="77777777" w:rsidR="00C448C6" w:rsidRPr="0043318C" w:rsidRDefault="00C448C6" w:rsidP="00C448C6">
      <w:pPr>
        <w:widowControl/>
        <w:jc w:val="both"/>
        <w:outlineLvl w:val="0"/>
        <w:rPr>
          <w:bCs/>
          <w:i/>
          <w:iCs/>
          <w:sz w:val="22"/>
          <w:szCs w:val="22"/>
        </w:rPr>
      </w:pPr>
      <w:r w:rsidRPr="00565018">
        <w:rPr>
          <w:bCs/>
          <w:i/>
          <w:iCs/>
          <w:sz w:val="22"/>
          <w:szCs w:val="22"/>
          <w:u w:val="single"/>
        </w:rPr>
        <w:t xml:space="preserve">Dane umożliwiające dostęp do dokumentów potwierdzających umocowanie osoby działającej w imieniu </w:t>
      </w:r>
      <w:r>
        <w:rPr>
          <w:bCs/>
          <w:i/>
          <w:iCs/>
          <w:sz w:val="22"/>
          <w:szCs w:val="22"/>
          <w:u w:val="single"/>
        </w:rPr>
        <w:t>w</w:t>
      </w:r>
      <w:r w:rsidRPr="00565018">
        <w:rPr>
          <w:bCs/>
          <w:i/>
          <w:iCs/>
          <w:sz w:val="22"/>
          <w:szCs w:val="22"/>
          <w:u w:val="single"/>
        </w:rPr>
        <w:t>ykonawcy</w:t>
      </w:r>
      <w:r>
        <w:rPr>
          <w:bCs/>
          <w:i/>
          <w:iCs/>
          <w:sz w:val="22"/>
          <w:szCs w:val="22"/>
        </w:rPr>
        <w:t xml:space="preserve"> (należy zaznaczyć właściwe i ewentualnie uzupełnić): </w:t>
      </w:r>
    </w:p>
    <w:p w14:paraId="462F87F1" w14:textId="77777777" w:rsidR="00C448C6" w:rsidRPr="00792B4C" w:rsidRDefault="00044307" w:rsidP="00C448C6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>
        <w:rPr>
          <w:bCs/>
          <w:iCs/>
          <w:sz w:val="22"/>
          <w:szCs w:val="22"/>
        </w:rPr>
        <w:t xml:space="preserve">   </w:t>
      </w:r>
      <w:r w:rsidR="00C448C6" w:rsidRPr="00792B4C">
        <w:rPr>
          <w:bCs/>
          <w:i/>
          <w:iCs/>
          <w:sz w:val="22"/>
          <w:szCs w:val="22"/>
        </w:rPr>
        <w:t xml:space="preserve">wyszukiwarka KRS: </w:t>
      </w:r>
      <w:hyperlink r:id="rId49" w:history="1">
        <w:r w:rsidR="00C448C6" w:rsidRPr="00792B4C">
          <w:rPr>
            <w:rStyle w:val="Hipercze"/>
            <w:bCs/>
            <w:i/>
            <w:iCs/>
            <w:sz w:val="22"/>
            <w:szCs w:val="22"/>
          </w:rPr>
          <w:t>https://ekrs.ms.gov.pl/web/wyszukiwarka-krs/strona-glowna/</w:t>
        </w:r>
      </w:hyperlink>
      <w:r w:rsidR="00C448C6">
        <w:rPr>
          <w:bCs/>
          <w:i/>
          <w:iCs/>
          <w:sz w:val="22"/>
          <w:szCs w:val="22"/>
        </w:rPr>
        <w:t>,</w:t>
      </w:r>
    </w:p>
    <w:p w14:paraId="287F156C" w14:textId="77777777" w:rsidR="00C448C6" w:rsidRPr="00792B4C" w:rsidRDefault="00044307" w:rsidP="00C448C6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>
        <w:rPr>
          <w:bCs/>
          <w:iCs/>
          <w:sz w:val="22"/>
          <w:szCs w:val="22"/>
        </w:rPr>
        <w:t xml:space="preserve">   </w:t>
      </w:r>
      <w:r w:rsidR="00C448C6" w:rsidRPr="00792B4C">
        <w:rPr>
          <w:bCs/>
          <w:i/>
          <w:iCs/>
          <w:sz w:val="22"/>
          <w:szCs w:val="22"/>
        </w:rPr>
        <w:t xml:space="preserve">przeglądanie wpisów CEIDG: </w:t>
      </w:r>
      <w:hyperlink r:id="rId50" w:history="1">
        <w:r w:rsidR="00C448C6" w:rsidRPr="00792B4C">
          <w:rPr>
            <w:rStyle w:val="Hipercze"/>
            <w:bCs/>
            <w:i/>
            <w:iCs/>
            <w:sz w:val="22"/>
            <w:szCs w:val="22"/>
          </w:rPr>
          <w:t>https://aplikacja.ceidg.gov.pl/ceidg/ceidg.public.ui/search.aspx</w:t>
        </w:r>
      </w:hyperlink>
      <w:r w:rsidR="00C448C6" w:rsidRPr="00792B4C">
        <w:rPr>
          <w:bCs/>
          <w:i/>
          <w:iCs/>
          <w:sz w:val="22"/>
          <w:szCs w:val="22"/>
        </w:rPr>
        <w:t xml:space="preserve">, </w:t>
      </w:r>
    </w:p>
    <w:p w14:paraId="2E65A727" w14:textId="77777777" w:rsidR="00C448C6" w:rsidRPr="00792B4C" w:rsidRDefault="00044307" w:rsidP="00C448C6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>
        <w:rPr>
          <w:bCs/>
          <w:iCs/>
          <w:sz w:val="22"/>
          <w:szCs w:val="22"/>
        </w:rPr>
        <w:t xml:space="preserve">   </w:t>
      </w:r>
      <w:r w:rsidR="00C448C6" w:rsidRPr="00792B4C">
        <w:rPr>
          <w:bCs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C448C6" w:rsidRPr="00792B4C">
        <w:rPr>
          <w:bCs/>
          <w:i/>
          <w:iCs/>
          <w:sz w:val="22"/>
          <w:szCs w:val="22"/>
        </w:rPr>
        <w:br/>
      </w:r>
      <w:r w:rsidR="00C448C6">
        <w:rPr>
          <w:bCs/>
          <w:i/>
          <w:iCs/>
          <w:sz w:val="22"/>
          <w:szCs w:val="22"/>
        </w:rPr>
        <w:t xml:space="preserve">  </w:t>
      </w:r>
      <w:r w:rsidR="00C448C6" w:rsidRPr="00792B4C">
        <w:rPr>
          <w:bCs/>
          <w:i/>
          <w:iCs/>
          <w:sz w:val="22"/>
          <w:szCs w:val="22"/>
        </w:rPr>
        <w:t>adresem internetowym</w:t>
      </w:r>
      <w:r w:rsidR="00C448C6">
        <w:rPr>
          <w:bCs/>
          <w:i/>
          <w:iCs/>
          <w:sz w:val="22"/>
          <w:szCs w:val="22"/>
        </w:rPr>
        <w:t xml:space="preserve"> (podać adres internetowy)</w:t>
      </w:r>
      <w:r w:rsidR="00C448C6" w:rsidRPr="00792B4C">
        <w:rPr>
          <w:bCs/>
          <w:i/>
          <w:iCs/>
          <w:sz w:val="22"/>
          <w:szCs w:val="22"/>
        </w:rPr>
        <w:t xml:space="preserve">: </w:t>
      </w:r>
      <w:r w:rsidR="00C448C6" w:rsidRPr="00792B4C">
        <w:rPr>
          <w:bCs/>
          <w:i/>
          <w:iCs/>
          <w:sz w:val="22"/>
          <w:szCs w:val="22"/>
          <w:u w:val="single"/>
        </w:rPr>
        <w:t>https://........................................</w:t>
      </w:r>
      <w:r w:rsidR="00C448C6" w:rsidRPr="00792B4C">
        <w:rPr>
          <w:bCs/>
          <w:i/>
          <w:iCs/>
          <w:sz w:val="22"/>
          <w:szCs w:val="22"/>
        </w:rPr>
        <w:t>,</w:t>
      </w:r>
    </w:p>
    <w:p w14:paraId="0CCA519F" w14:textId="77777777" w:rsidR="00C448C6" w:rsidRDefault="00044307" w:rsidP="00C448C6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>
        <w:rPr>
          <w:bCs/>
          <w:iCs/>
          <w:sz w:val="22"/>
          <w:szCs w:val="22"/>
        </w:rPr>
        <w:t xml:space="preserve">   </w:t>
      </w:r>
      <w:r w:rsidR="00C448C6" w:rsidRPr="00792B4C">
        <w:rPr>
          <w:bCs/>
          <w:i/>
          <w:iCs/>
          <w:sz w:val="22"/>
          <w:szCs w:val="22"/>
        </w:rPr>
        <w:t>znajdują się w dokumencie/</w:t>
      </w:r>
      <w:proofErr w:type="spellStart"/>
      <w:r w:rsidR="00C448C6" w:rsidRPr="00792B4C">
        <w:rPr>
          <w:bCs/>
          <w:i/>
          <w:iCs/>
          <w:sz w:val="22"/>
          <w:szCs w:val="22"/>
        </w:rPr>
        <w:t>tach</w:t>
      </w:r>
      <w:proofErr w:type="spellEnd"/>
      <w:r w:rsidR="00C448C6" w:rsidRPr="00792B4C">
        <w:rPr>
          <w:bCs/>
          <w:i/>
          <w:iCs/>
          <w:sz w:val="22"/>
          <w:szCs w:val="22"/>
        </w:rPr>
        <w:t xml:space="preserve"> dołączonym/</w:t>
      </w:r>
      <w:proofErr w:type="spellStart"/>
      <w:r w:rsidR="00C448C6" w:rsidRPr="00792B4C">
        <w:rPr>
          <w:bCs/>
          <w:i/>
          <w:iCs/>
          <w:sz w:val="22"/>
          <w:szCs w:val="22"/>
        </w:rPr>
        <w:t>ch</w:t>
      </w:r>
      <w:proofErr w:type="spellEnd"/>
      <w:r w:rsidR="00C448C6" w:rsidRPr="00792B4C">
        <w:rPr>
          <w:bCs/>
          <w:i/>
          <w:iCs/>
          <w:sz w:val="22"/>
          <w:szCs w:val="22"/>
        </w:rPr>
        <w:t xml:space="preserve"> do oferty.</w:t>
      </w:r>
    </w:p>
    <w:p w14:paraId="48A9FB0E" w14:textId="77777777" w:rsidR="00C448C6" w:rsidRPr="00792B4C" w:rsidRDefault="00C448C6" w:rsidP="00C448C6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</w:p>
    <w:p w14:paraId="3C112E10" w14:textId="77777777" w:rsidR="00C448C6" w:rsidRDefault="00C448C6" w:rsidP="00C448C6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O</w:t>
      </w:r>
      <w:r w:rsidRPr="00AC32EE">
        <w:rPr>
          <w:i/>
          <w:sz w:val="22"/>
          <w:szCs w:val="22"/>
          <w:u w:val="single"/>
        </w:rPr>
        <w:t xml:space="preserve">świadczam, że </w:t>
      </w:r>
      <w:r>
        <w:rPr>
          <w:i/>
          <w:sz w:val="22"/>
          <w:szCs w:val="22"/>
          <w:u w:val="single"/>
        </w:rPr>
        <w:t>w</w:t>
      </w:r>
      <w:r w:rsidRPr="00AC32EE">
        <w:rPr>
          <w:i/>
          <w:sz w:val="22"/>
          <w:szCs w:val="22"/>
          <w:u w:val="single"/>
        </w:rPr>
        <w:t>ykonawca jest</w:t>
      </w:r>
      <w:r w:rsidRPr="00AC32EE">
        <w:rPr>
          <w:i/>
          <w:sz w:val="22"/>
          <w:szCs w:val="22"/>
        </w:rPr>
        <w:t xml:space="preserve"> (</w:t>
      </w:r>
      <w:r w:rsidRPr="00AC32EE">
        <w:rPr>
          <w:bCs/>
          <w:i/>
          <w:iCs/>
          <w:sz w:val="22"/>
          <w:szCs w:val="22"/>
        </w:rPr>
        <w:t>należy zaznaczyć właściwe</w:t>
      </w:r>
      <w:r w:rsidRPr="00AC32EE">
        <w:rPr>
          <w:i/>
          <w:sz w:val="22"/>
          <w:szCs w:val="22"/>
        </w:rPr>
        <w:t>):</w:t>
      </w:r>
    </w:p>
    <w:p w14:paraId="7A20FDD1" w14:textId="77777777" w:rsidR="00C448C6" w:rsidRPr="00AC32EE" w:rsidRDefault="00044307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46316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mikroprzedsiębiorstwem,</w:t>
      </w:r>
    </w:p>
    <w:p w14:paraId="5EB62B3E" w14:textId="77777777" w:rsidR="00C448C6" w:rsidRPr="00AC32EE" w:rsidRDefault="00044307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54073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C6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małym przedsiębiorstwem,</w:t>
      </w:r>
    </w:p>
    <w:p w14:paraId="0DA5CE28" w14:textId="77777777" w:rsidR="00C448C6" w:rsidRPr="00AC32EE" w:rsidRDefault="00044307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70863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C6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średnim przedsiębiorstwem,</w:t>
      </w:r>
    </w:p>
    <w:p w14:paraId="2CE285D6" w14:textId="77777777" w:rsidR="00C448C6" w:rsidRPr="00AC32EE" w:rsidRDefault="00044307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25319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jednoosobową działalność gospodarcza,</w:t>
      </w:r>
    </w:p>
    <w:p w14:paraId="09352A27" w14:textId="77777777" w:rsidR="00C448C6" w:rsidRPr="00AC32EE" w:rsidRDefault="00044307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75212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C6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osobą fizyczną nieprowadząca działalności gospodarczej,</w:t>
      </w:r>
    </w:p>
    <w:p w14:paraId="579ED19D" w14:textId="77777777" w:rsidR="00C448C6" w:rsidRDefault="00044307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0721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inny rodzaj ………………………….</w:t>
      </w:r>
    </w:p>
    <w:p w14:paraId="02DC5DC3" w14:textId="77777777" w:rsidR="00C448C6" w:rsidRPr="00AC32EE" w:rsidRDefault="00C448C6" w:rsidP="00C448C6">
      <w:pPr>
        <w:jc w:val="left"/>
        <w:rPr>
          <w:i/>
          <w:sz w:val="22"/>
          <w:szCs w:val="22"/>
        </w:rPr>
      </w:pPr>
    </w:p>
    <w:p w14:paraId="5B05C0A1" w14:textId="77777777" w:rsidR="00C448C6" w:rsidRDefault="00C448C6" w:rsidP="00C448C6">
      <w:pPr>
        <w:pStyle w:val="Tekstpodstawowy"/>
        <w:suppressAutoHyphens/>
        <w:spacing w:line="240" w:lineRule="auto"/>
        <w:rPr>
          <w:i/>
          <w:sz w:val="22"/>
          <w:szCs w:val="22"/>
          <w:u w:val="single"/>
        </w:rPr>
      </w:pPr>
      <w:r w:rsidRPr="003440EF">
        <w:rPr>
          <w:i/>
          <w:sz w:val="22"/>
          <w:szCs w:val="22"/>
          <w:u w:val="single"/>
        </w:rPr>
        <w:t xml:space="preserve">W przypadku wykonawców wspólnie ubiegających się o udzielenie zamówienia powyższą sekcję </w:t>
      </w:r>
      <w:r w:rsidRPr="003440EF">
        <w:rPr>
          <w:i/>
          <w:sz w:val="22"/>
          <w:szCs w:val="22"/>
          <w:u w:val="single"/>
        </w:rPr>
        <w:br/>
        <w:t xml:space="preserve">dot. </w:t>
      </w:r>
      <w:r>
        <w:rPr>
          <w:i/>
          <w:sz w:val="22"/>
          <w:szCs w:val="22"/>
          <w:u w:val="single"/>
        </w:rPr>
        <w:t xml:space="preserve">danych </w:t>
      </w:r>
      <w:r w:rsidRPr="003440EF">
        <w:rPr>
          <w:i/>
          <w:sz w:val="22"/>
          <w:szCs w:val="22"/>
          <w:u w:val="single"/>
        </w:rPr>
        <w:t xml:space="preserve">wykonawcy należy </w:t>
      </w:r>
      <w:r>
        <w:rPr>
          <w:i/>
          <w:sz w:val="22"/>
          <w:szCs w:val="22"/>
          <w:u w:val="single"/>
        </w:rPr>
        <w:t>powielić</w:t>
      </w:r>
      <w:r w:rsidRPr="003440EF">
        <w:rPr>
          <w:i/>
          <w:sz w:val="22"/>
          <w:szCs w:val="22"/>
          <w:u w:val="single"/>
        </w:rPr>
        <w:t xml:space="preserve"> odpowiednią liczbę razy i podać dane każdego wykonawcy</w:t>
      </w:r>
      <w:r>
        <w:rPr>
          <w:i/>
          <w:sz w:val="22"/>
          <w:szCs w:val="22"/>
          <w:u w:val="single"/>
        </w:rPr>
        <w:t>,</w:t>
      </w:r>
      <w:r w:rsidRPr="003440EF">
        <w:rPr>
          <w:i/>
          <w:sz w:val="22"/>
          <w:szCs w:val="22"/>
          <w:u w:val="single"/>
        </w:rPr>
        <w:t xml:space="preserve"> </w:t>
      </w:r>
      <w:r w:rsidRPr="003440EF">
        <w:rPr>
          <w:i/>
          <w:sz w:val="22"/>
          <w:szCs w:val="22"/>
          <w:u w:val="single"/>
        </w:rPr>
        <w:br/>
      </w:r>
      <w:r>
        <w:rPr>
          <w:i/>
          <w:sz w:val="22"/>
          <w:szCs w:val="22"/>
          <w:u w:val="single"/>
        </w:rPr>
        <w:t>a poniżej</w:t>
      </w:r>
      <w:r w:rsidRPr="003440EF">
        <w:rPr>
          <w:i/>
          <w:sz w:val="22"/>
          <w:szCs w:val="22"/>
          <w:u w:val="single"/>
        </w:rPr>
        <w:t xml:space="preserve"> wskazać pełnomocnika wykonawców wspólnie ubiegających się </w:t>
      </w:r>
      <w:r>
        <w:rPr>
          <w:i/>
          <w:sz w:val="22"/>
          <w:szCs w:val="22"/>
          <w:u w:val="single"/>
        </w:rPr>
        <w:t>o udzielenie zamówienia</w:t>
      </w:r>
      <w:r w:rsidRPr="003440EF">
        <w:rPr>
          <w:i/>
          <w:sz w:val="22"/>
          <w:szCs w:val="22"/>
          <w:u w:val="single"/>
        </w:rPr>
        <w:t>.</w:t>
      </w:r>
    </w:p>
    <w:p w14:paraId="06BBC293" w14:textId="77777777" w:rsidR="00C448C6" w:rsidRDefault="00C448C6" w:rsidP="00C448C6">
      <w:pPr>
        <w:pStyle w:val="Tekstpodstawowy"/>
        <w:suppressAutoHyphens/>
        <w:spacing w:line="240" w:lineRule="auto"/>
        <w:rPr>
          <w:i/>
          <w:sz w:val="22"/>
          <w:szCs w:val="22"/>
          <w:u w:val="single"/>
        </w:rPr>
      </w:pPr>
    </w:p>
    <w:p w14:paraId="6C2442F6" w14:textId="77777777" w:rsidR="00C448C6" w:rsidRDefault="00C448C6" w:rsidP="00C448C6">
      <w:pPr>
        <w:jc w:val="both"/>
        <w:outlineLvl w:val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</w:t>
      </w:r>
      <w:r w:rsidRPr="003440EF">
        <w:rPr>
          <w:i/>
          <w:sz w:val="22"/>
          <w:szCs w:val="22"/>
          <w:u w:val="single"/>
        </w:rPr>
        <w:t xml:space="preserve">ełnomocnik wykonawców wspólnie ubiegających się </w:t>
      </w:r>
      <w:r>
        <w:rPr>
          <w:i/>
          <w:sz w:val="22"/>
          <w:szCs w:val="22"/>
          <w:u w:val="single"/>
        </w:rPr>
        <w:t>o udzielenie zamówienia:</w:t>
      </w:r>
    </w:p>
    <w:p w14:paraId="4629D519" w14:textId="77777777" w:rsidR="00C448C6" w:rsidRPr="00AC32EE" w:rsidRDefault="00044307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40427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>
        <w:rPr>
          <w:i/>
          <w:sz w:val="22"/>
          <w:szCs w:val="22"/>
        </w:rPr>
        <w:t xml:space="preserve">nie dotyczy </w:t>
      </w:r>
    </w:p>
    <w:p w14:paraId="4DE0F221" w14:textId="77777777" w:rsidR="00C448C6" w:rsidRDefault="00044307" w:rsidP="00C448C6">
      <w:pPr>
        <w:jc w:val="left"/>
        <w:rPr>
          <w:bCs/>
          <w:iCs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93223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</w:t>
      </w:r>
      <w:r w:rsidR="00C448C6">
        <w:rPr>
          <w:bCs/>
          <w:iCs/>
          <w:sz w:val="22"/>
          <w:szCs w:val="22"/>
        </w:rPr>
        <w:t xml:space="preserve">  </w:t>
      </w:r>
      <w:r w:rsidR="00C448C6">
        <w:rPr>
          <w:i/>
          <w:sz w:val="22"/>
          <w:szCs w:val="22"/>
          <w:u w:val="single"/>
        </w:rPr>
        <w:t>PEŁNOMOCNIK nazwa/nazwa firmy</w:t>
      </w:r>
      <w:r w:rsidR="00C448C6" w:rsidRPr="0073199F">
        <w:rPr>
          <w:sz w:val="22"/>
          <w:szCs w:val="22"/>
        </w:rPr>
        <w:t xml:space="preserve"> </w:t>
      </w:r>
      <w:r w:rsidR="00C448C6">
        <w:rPr>
          <w:i/>
          <w:sz w:val="22"/>
          <w:szCs w:val="22"/>
        </w:rPr>
        <w:t xml:space="preserve"> </w:t>
      </w:r>
      <w:r w:rsidR="00C448C6" w:rsidRPr="0073199F">
        <w:rPr>
          <w:sz w:val="22"/>
          <w:szCs w:val="22"/>
        </w:rPr>
        <w:t>–</w:t>
      </w:r>
      <w:r w:rsidR="00C448C6">
        <w:rPr>
          <w:sz w:val="22"/>
          <w:szCs w:val="22"/>
        </w:rPr>
        <w:t xml:space="preserve"> </w:t>
      </w:r>
      <w:r w:rsidR="00C448C6" w:rsidRPr="0073199F">
        <w:rPr>
          <w:sz w:val="22"/>
          <w:szCs w:val="22"/>
        </w:rPr>
        <w:t>……………</w:t>
      </w:r>
      <w:r w:rsidR="00C448C6">
        <w:rPr>
          <w:sz w:val="22"/>
          <w:szCs w:val="22"/>
        </w:rPr>
        <w:t>......................................................................;</w:t>
      </w:r>
    </w:p>
    <w:p w14:paraId="49B5B1DB" w14:textId="77777777" w:rsidR="00C448C6" w:rsidRDefault="00C448C6" w:rsidP="00C448C6">
      <w:pPr>
        <w:ind w:firstLine="426"/>
        <w:jc w:val="left"/>
        <w:rPr>
          <w:i/>
          <w:sz w:val="22"/>
          <w:szCs w:val="22"/>
          <w:u w:val="single"/>
        </w:rPr>
      </w:pPr>
    </w:p>
    <w:p w14:paraId="5A74FE8A" w14:textId="77777777" w:rsidR="00C448C6" w:rsidRPr="00E74DC0" w:rsidRDefault="00C448C6" w:rsidP="00C448C6">
      <w:pPr>
        <w:ind w:firstLine="426"/>
        <w:jc w:val="left"/>
        <w:rPr>
          <w:bCs/>
          <w:iCs/>
          <w:sz w:val="22"/>
          <w:szCs w:val="22"/>
        </w:rPr>
      </w:pPr>
      <w:r w:rsidRPr="00E74DC0">
        <w:rPr>
          <w:i/>
          <w:sz w:val="22"/>
          <w:szCs w:val="22"/>
          <w:u w:val="single"/>
        </w:rPr>
        <w:t>adres siedziby</w:t>
      </w:r>
      <w:r>
        <w:rPr>
          <w:i/>
          <w:sz w:val="22"/>
          <w:szCs w:val="22"/>
          <w:u w:val="single"/>
        </w:rPr>
        <w:t>/do korespondencji i kontaktu</w:t>
      </w:r>
      <w:r w:rsidRPr="0073199F">
        <w:rPr>
          <w:sz w:val="22"/>
          <w:szCs w:val="22"/>
        </w:rPr>
        <w:t xml:space="preserve"> – </w:t>
      </w:r>
      <w:r>
        <w:rPr>
          <w:sz w:val="22"/>
          <w:szCs w:val="22"/>
        </w:rPr>
        <w:t>..</w:t>
      </w:r>
      <w:r w:rsidRPr="0073199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...............................;</w:t>
      </w:r>
    </w:p>
    <w:p w14:paraId="5555E81F" w14:textId="77777777" w:rsidR="00C448C6" w:rsidRDefault="00C448C6" w:rsidP="00C448C6">
      <w:pPr>
        <w:ind w:firstLine="426"/>
        <w:jc w:val="both"/>
        <w:outlineLvl w:val="0"/>
        <w:rPr>
          <w:i/>
          <w:sz w:val="22"/>
          <w:szCs w:val="22"/>
          <w:lang w:val="pt-BR"/>
        </w:rPr>
      </w:pPr>
    </w:p>
    <w:p w14:paraId="5BB6CDFE" w14:textId="77777777" w:rsidR="00C448C6" w:rsidRPr="0073199F" w:rsidRDefault="00C448C6" w:rsidP="00C448C6">
      <w:pPr>
        <w:ind w:firstLine="426"/>
        <w:jc w:val="both"/>
        <w:outlineLvl w:val="0"/>
        <w:rPr>
          <w:sz w:val="22"/>
          <w:szCs w:val="22"/>
          <w:lang w:val="pt-BR"/>
        </w:rPr>
      </w:pPr>
      <w:r w:rsidRPr="003364CC">
        <w:rPr>
          <w:i/>
          <w:sz w:val="22"/>
          <w:szCs w:val="22"/>
          <w:u w:val="single"/>
          <w:lang w:val="pt-BR"/>
        </w:rPr>
        <w:t>telefon</w:t>
      </w:r>
      <w:r w:rsidRPr="0073199F">
        <w:rPr>
          <w:sz w:val="22"/>
          <w:szCs w:val="22"/>
          <w:lang w:val="pt-BR"/>
        </w:rPr>
        <w:t xml:space="preserve"> </w:t>
      </w:r>
      <w:r w:rsidRPr="001E0EFE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......................................................;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3364CC">
        <w:rPr>
          <w:i/>
          <w:sz w:val="22"/>
          <w:szCs w:val="22"/>
          <w:u w:val="single"/>
          <w:lang w:val="pt-BR"/>
        </w:rPr>
        <w:t>e-mail</w:t>
      </w:r>
      <w:r w:rsidRPr="0073199F">
        <w:rPr>
          <w:sz w:val="22"/>
          <w:szCs w:val="22"/>
          <w:lang w:val="pt-BR"/>
        </w:rPr>
        <w:t xml:space="preserve"> </w:t>
      </w:r>
      <w:r w:rsidRPr="0043318C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</w:t>
      </w:r>
      <w:r>
        <w:rPr>
          <w:sz w:val="22"/>
          <w:szCs w:val="22"/>
          <w:lang w:val="pt-BR"/>
        </w:rPr>
        <w:t>.</w:t>
      </w:r>
      <w:r w:rsidRPr="0073199F">
        <w:rPr>
          <w:sz w:val="22"/>
          <w:szCs w:val="22"/>
          <w:lang w:val="pt-BR"/>
        </w:rPr>
        <w:t>......</w:t>
      </w:r>
      <w:r>
        <w:rPr>
          <w:sz w:val="22"/>
          <w:szCs w:val="22"/>
          <w:lang w:val="pt-BR"/>
        </w:rPr>
        <w:t>..;</w:t>
      </w:r>
    </w:p>
    <w:p w14:paraId="7FF5B786" w14:textId="77777777" w:rsidR="00795BE6" w:rsidRPr="00D112FD" w:rsidRDefault="00795BE6" w:rsidP="006C1437">
      <w:pPr>
        <w:widowControl/>
        <w:suppressAutoHyphens w:val="0"/>
        <w:ind w:left="540" w:hanging="540"/>
        <w:jc w:val="both"/>
        <w:outlineLvl w:val="0"/>
        <w:rPr>
          <w:sz w:val="22"/>
          <w:szCs w:val="22"/>
        </w:rPr>
      </w:pPr>
    </w:p>
    <w:p w14:paraId="17639885" w14:textId="77777777" w:rsidR="00C448C6" w:rsidRDefault="00C448C6">
      <w:pPr>
        <w:widowControl/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689601" w14:textId="115F9ADB" w:rsidR="000E14EC" w:rsidRDefault="00DF2508">
      <w:pPr>
        <w:pStyle w:val="Akapitzlist"/>
        <w:numPr>
          <w:ilvl w:val="0"/>
          <w:numId w:val="51"/>
        </w:numPr>
        <w:jc w:val="both"/>
        <w:rPr>
          <w:sz w:val="22"/>
        </w:rPr>
      </w:pPr>
      <w:r w:rsidRPr="00DB7C87">
        <w:rPr>
          <w:sz w:val="22"/>
        </w:rPr>
        <w:lastRenderedPageBreak/>
        <w:t xml:space="preserve">Nawiązując do postępowania prowadzonego w trybie przetargu nieograniczonego na </w:t>
      </w:r>
      <w:r w:rsidR="00D112FD" w:rsidRPr="00DB7C87">
        <w:rPr>
          <w:sz w:val="22"/>
        </w:rPr>
        <w:t xml:space="preserve">wyłonienie wykonawcy </w:t>
      </w:r>
      <w:r w:rsidR="00C448C6" w:rsidRPr="00DB7C87">
        <w:rPr>
          <w:sz w:val="22"/>
        </w:rPr>
        <w:t>na</w:t>
      </w:r>
      <w:r w:rsidR="00D112FD" w:rsidRPr="00DB7C87">
        <w:rPr>
          <w:sz w:val="22"/>
        </w:rPr>
        <w:t xml:space="preserve"> dostaw</w:t>
      </w:r>
      <w:r w:rsidR="00C448C6" w:rsidRPr="00DB7C87">
        <w:rPr>
          <w:sz w:val="22"/>
        </w:rPr>
        <w:t>ę</w:t>
      </w:r>
      <w:r w:rsidR="00D112FD" w:rsidRPr="00DB7C87">
        <w:rPr>
          <w:sz w:val="22"/>
        </w:rPr>
        <w:t xml:space="preserve"> sprzętu komputerowego </w:t>
      </w:r>
      <w:r w:rsidR="00C448C6" w:rsidRPr="00DB7C87">
        <w:rPr>
          <w:sz w:val="22"/>
        </w:rPr>
        <w:t>dla</w:t>
      </w:r>
      <w:r w:rsidR="00D112FD" w:rsidRPr="00DB7C87">
        <w:rPr>
          <w:sz w:val="22"/>
        </w:rPr>
        <w:t xml:space="preserve"> jednostek Uniwersytetu Jagiellońskiego, w podziale na części</w:t>
      </w:r>
      <w:r w:rsidRPr="00DB7C87">
        <w:rPr>
          <w:sz w:val="22"/>
        </w:rPr>
        <w:t xml:space="preserve">, </w:t>
      </w:r>
      <w:r w:rsidR="004E124D" w:rsidRPr="00DB7C87">
        <w:rPr>
          <w:sz w:val="22"/>
        </w:rPr>
        <w:t>nr sprawy: 80.272.</w:t>
      </w:r>
      <w:r w:rsidR="00760672">
        <w:rPr>
          <w:sz w:val="22"/>
        </w:rPr>
        <w:t>65</w:t>
      </w:r>
      <w:r w:rsidR="004E124D" w:rsidRPr="00DB7C87">
        <w:rPr>
          <w:sz w:val="22"/>
        </w:rPr>
        <w:t>.202</w:t>
      </w:r>
      <w:r w:rsidR="00760672">
        <w:rPr>
          <w:sz w:val="22"/>
        </w:rPr>
        <w:t>3</w:t>
      </w:r>
      <w:r w:rsidR="004E124D" w:rsidRPr="00DB7C87">
        <w:rPr>
          <w:sz w:val="22"/>
        </w:rPr>
        <w:t xml:space="preserve">, </w:t>
      </w:r>
      <w:r w:rsidRPr="00DB7C87">
        <w:rPr>
          <w:sz w:val="22"/>
        </w:rPr>
        <w:t>składamy poniższą ofertę:</w:t>
      </w:r>
    </w:p>
    <w:p w14:paraId="508E99AA" w14:textId="77777777" w:rsidR="00DB7C87" w:rsidRPr="00114B6D" w:rsidRDefault="0013184B">
      <w:pPr>
        <w:pStyle w:val="Akapitzlist"/>
        <w:numPr>
          <w:ilvl w:val="1"/>
          <w:numId w:val="51"/>
        </w:numPr>
        <w:rPr>
          <w:sz w:val="22"/>
        </w:rPr>
      </w:pPr>
      <w:r w:rsidRPr="00114B6D">
        <w:rPr>
          <w:sz w:val="22"/>
        </w:rPr>
        <w:t xml:space="preserve">oferujemy wykonanie </w:t>
      </w:r>
      <w:r w:rsidR="00D112FD" w:rsidRPr="00114B6D">
        <w:rPr>
          <w:b/>
          <w:bCs/>
          <w:sz w:val="22"/>
        </w:rPr>
        <w:t xml:space="preserve">CZĘŚCI </w:t>
      </w:r>
      <w:r w:rsidR="00841504" w:rsidRPr="00114B6D">
        <w:rPr>
          <w:b/>
          <w:bCs/>
          <w:sz w:val="22"/>
        </w:rPr>
        <w:t>1</w:t>
      </w:r>
      <w:r w:rsidRPr="00114B6D">
        <w:rPr>
          <w:sz w:val="22"/>
        </w:rPr>
        <w:t xml:space="preserve"> </w:t>
      </w:r>
      <w:r w:rsidRPr="00114B6D">
        <w:rPr>
          <w:b/>
          <w:bCs/>
          <w:sz w:val="22"/>
        </w:rPr>
        <w:t>przedmiotu zamówienia</w:t>
      </w:r>
      <w:r w:rsidR="00841504" w:rsidRPr="00114B6D">
        <w:rPr>
          <w:b/>
          <w:bCs/>
          <w:sz w:val="22"/>
        </w:rPr>
        <w:t xml:space="preserve"> </w:t>
      </w:r>
      <w:r w:rsidR="00841504" w:rsidRPr="00114B6D">
        <w:rPr>
          <w:b/>
          <w:bCs/>
          <w:sz w:val="22"/>
        </w:rPr>
        <w:br/>
      </w:r>
      <w:r w:rsidRPr="00114B6D">
        <w:rPr>
          <w:sz w:val="22"/>
        </w:rPr>
        <w:t xml:space="preserve">za </w:t>
      </w:r>
      <w:r w:rsidR="00D112FD" w:rsidRPr="00114B6D">
        <w:rPr>
          <w:sz w:val="22"/>
        </w:rPr>
        <w:t>cenę</w:t>
      </w:r>
      <w:r w:rsidRPr="00114B6D">
        <w:rPr>
          <w:sz w:val="22"/>
        </w:rPr>
        <w:t xml:space="preserve"> netto</w:t>
      </w:r>
      <w:r w:rsidR="00B67248" w:rsidRPr="00114B6D">
        <w:rPr>
          <w:sz w:val="22"/>
        </w:rPr>
        <w:t>:</w:t>
      </w:r>
      <w:r w:rsidRPr="00114B6D">
        <w:rPr>
          <w:sz w:val="22"/>
        </w:rPr>
        <w:t xml:space="preserve"> ………………</w:t>
      </w:r>
      <w:r w:rsidR="00D112FD" w:rsidRPr="00114B6D">
        <w:rPr>
          <w:sz w:val="22"/>
        </w:rPr>
        <w:t xml:space="preserve"> PLN</w:t>
      </w:r>
      <w:r w:rsidRPr="00114B6D">
        <w:rPr>
          <w:sz w:val="22"/>
        </w:rPr>
        <w:t xml:space="preserve">, </w:t>
      </w:r>
      <w:r w:rsidR="00841504" w:rsidRPr="00114B6D">
        <w:rPr>
          <w:sz w:val="22"/>
        </w:rPr>
        <w:br/>
        <w:t xml:space="preserve">a wraz z należnym podatkiem od towarów i usług VAT </w:t>
      </w:r>
      <w:r w:rsidR="004355A3" w:rsidRPr="00114B6D">
        <w:rPr>
          <w:sz w:val="22"/>
        </w:rPr>
        <w:t>o</w:t>
      </w:r>
      <w:r w:rsidR="00841504" w:rsidRPr="00114B6D">
        <w:rPr>
          <w:sz w:val="22"/>
        </w:rPr>
        <w:t xml:space="preserve"> </w:t>
      </w:r>
      <w:r w:rsidR="004355A3" w:rsidRPr="00114B6D">
        <w:rPr>
          <w:sz w:val="22"/>
        </w:rPr>
        <w:t>stawce:</w:t>
      </w:r>
      <w:r w:rsidR="00841504" w:rsidRPr="00114B6D">
        <w:rPr>
          <w:sz w:val="22"/>
        </w:rPr>
        <w:t xml:space="preserve"> …… %</w:t>
      </w:r>
      <w:r w:rsidRPr="00114B6D">
        <w:rPr>
          <w:sz w:val="22"/>
        </w:rPr>
        <w:t xml:space="preserve">, </w:t>
      </w:r>
      <w:r w:rsidR="00841504" w:rsidRPr="00114B6D">
        <w:rPr>
          <w:sz w:val="22"/>
        </w:rPr>
        <w:br/>
        <w:t>za cenę</w:t>
      </w:r>
      <w:r w:rsidRPr="00114B6D">
        <w:rPr>
          <w:sz w:val="22"/>
        </w:rPr>
        <w:t xml:space="preserve"> brutto</w:t>
      </w:r>
      <w:r w:rsidR="00B67248" w:rsidRPr="00114B6D">
        <w:rPr>
          <w:sz w:val="22"/>
        </w:rPr>
        <w:t>:</w:t>
      </w:r>
      <w:r w:rsidRPr="00114B6D">
        <w:rPr>
          <w:sz w:val="22"/>
        </w:rPr>
        <w:t xml:space="preserve"> …....................... </w:t>
      </w:r>
      <w:r w:rsidR="00841504" w:rsidRPr="00114B6D">
        <w:rPr>
          <w:sz w:val="22"/>
        </w:rPr>
        <w:t>PLN</w:t>
      </w:r>
      <w:r w:rsidRPr="00114B6D">
        <w:rPr>
          <w:i/>
          <w:iCs/>
          <w:sz w:val="22"/>
        </w:rPr>
        <w:t xml:space="preserve"> </w:t>
      </w:r>
      <w:r w:rsidRPr="00114B6D">
        <w:rPr>
          <w:sz w:val="22"/>
        </w:rPr>
        <w:t xml:space="preserve"> </w:t>
      </w:r>
      <w:r w:rsidR="00841504" w:rsidRPr="00114B6D">
        <w:rPr>
          <w:sz w:val="22"/>
        </w:rPr>
        <w:br/>
      </w:r>
      <w:r w:rsidRPr="00114B6D">
        <w:rPr>
          <w:sz w:val="22"/>
        </w:rPr>
        <w:t>(</w:t>
      </w:r>
      <w:r w:rsidR="00841504" w:rsidRPr="00114B6D">
        <w:rPr>
          <w:sz w:val="22"/>
        </w:rPr>
        <w:t>słownie: ........................................................................................ zł ...../100 gr</w:t>
      </w:r>
      <w:r w:rsidRPr="00114B6D">
        <w:rPr>
          <w:sz w:val="22"/>
        </w:rPr>
        <w:t>),</w:t>
      </w:r>
    </w:p>
    <w:p w14:paraId="3976CCAA" w14:textId="35C3EE7E" w:rsidR="00CE4C19" w:rsidRPr="00114B6D" w:rsidRDefault="00B67248">
      <w:pPr>
        <w:pStyle w:val="Akapitzlist"/>
        <w:numPr>
          <w:ilvl w:val="1"/>
          <w:numId w:val="51"/>
        </w:numPr>
        <w:rPr>
          <w:sz w:val="22"/>
        </w:rPr>
      </w:pPr>
      <w:r w:rsidRPr="00114B6D">
        <w:rPr>
          <w:sz w:val="22"/>
        </w:rPr>
        <w:t xml:space="preserve">oferujemy wykonanie </w:t>
      </w:r>
      <w:r w:rsidRPr="00114B6D">
        <w:rPr>
          <w:b/>
          <w:bCs/>
          <w:sz w:val="22"/>
        </w:rPr>
        <w:t>CZĘŚCI 2</w:t>
      </w:r>
      <w:r w:rsidRPr="00114B6D">
        <w:rPr>
          <w:sz w:val="22"/>
        </w:rPr>
        <w:t xml:space="preserve"> </w:t>
      </w:r>
      <w:r w:rsidRPr="00114B6D">
        <w:rPr>
          <w:b/>
          <w:bCs/>
          <w:sz w:val="22"/>
        </w:rPr>
        <w:t xml:space="preserve">przedmiotu zamówienia </w:t>
      </w:r>
      <w:r w:rsidRPr="00114B6D">
        <w:rPr>
          <w:b/>
          <w:bCs/>
          <w:sz w:val="22"/>
        </w:rPr>
        <w:br/>
      </w:r>
      <w:r w:rsidRPr="00114B6D">
        <w:rPr>
          <w:sz w:val="22"/>
        </w:rPr>
        <w:t xml:space="preserve">za cenę netto: ……………… PLN, </w:t>
      </w:r>
      <w:r w:rsidRPr="00114B6D">
        <w:rPr>
          <w:sz w:val="22"/>
        </w:rPr>
        <w:br/>
        <w:t xml:space="preserve">a wraz z należnym podatkiem od towarów i usług VAT </w:t>
      </w:r>
      <w:r w:rsidR="00C708F0" w:rsidRPr="00114B6D">
        <w:rPr>
          <w:sz w:val="22"/>
        </w:rPr>
        <w:t>o stawce: …… %</w:t>
      </w:r>
      <w:r w:rsidRPr="00114B6D">
        <w:rPr>
          <w:sz w:val="22"/>
        </w:rPr>
        <w:t xml:space="preserve">, </w:t>
      </w:r>
      <w:r w:rsidRPr="00114B6D">
        <w:rPr>
          <w:sz w:val="22"/>
        </w:rPr>
        <w:br/>
        <w:t>za cenę brutto: …....................... PLN</w:t>
      </w:r>
      <w:r w:rsidRPr="00114B6D">
        <w:rPr>
          <w:i/>
          <w:iCs/>
          <w:sz w:val="22"/>
        </w:rPr>
        <w:t xml:space="preserve"> </w:t>
      </w:r>
      <w:r w:rsidRPr="00114B6D">
        <w:rPr>
          <w:sz w:val="22"/>
        </w:rPr>
        <w:t xml:space="preserve"> </w:t>
      </w:r>
      <w:r w:rsidRPr="00114B6D">
        <w:rPr>
          <w:sz w:val="22"/>
        </w:rPr>
        <w:br/>
        <w:t>(słownie: ........................................................................................ zł ...../100 gr),</w:t>
      </w:r>
      <w:r w:rsidR="00CE4C19" w:rsidRPr="00114B6D">
        <w:rPr>
          <w:sz w:val="22"/>
        </w:rPr>
        <w:t xml:space="preserve"> </w:t>
      </w:r>
    </w:p>
    <w:p w14:paraId="0886FDCC" w14:textId="533062F0" w:rsidR="00B67248" w:rsidRPr="00114B6D" w:rsidRDefault="00B67248">
      <w:pPr>
        <w:pStyle w:val="Akapitzlist"/>
        <w:numPr>
          <w:ilvl w:val="1"/>
          <w:numId w:val="51"/>
        </w:numPr>
        <w:rPr>
          <w:sz w:val="22"/>
        </w:rPr>
      </w:pPr>
      <w:r w:rsidRPr="00114B6D">
        <w:rPr>
          <w:sz w:val="22"/>
        </w:rPr>
        <w:t xml:space="preserve">oferujemy wykonanie </w:t>
      </w:r>
      <w:r w:rsidRPr="00114B6D">
        <w:rPr>
          <w:b/>
          <w:bCs/>
          <w:sz w:val="22"/>
        </w:rPr>
        <w:t>CZĘŚCI 3</w:t>
      </w:r>
      <w:r w:rsidRPr="00114B6D">
        <w:rPr>
          <w:sz w:val="22"/>
        </w:rPr>
        <w:t xml:space="preserve"> </w:t>
      </w:r>
      <w:r w:rsidRPr="00114B6D">
        <w:rPr>
          <w:b/>
          <w:bCs/>
          <w:sz w:val="22"/>
        </w:rPr>
        <w:t xml:space="preserve">przedmiotu zamówienia </w:t>
      </w:r>
      <w:r w:rsidRPr="00114B6D">
        <w:rPr>
          <w:b/>
          <w:bCs/>
          <w:sz w:val="22"/>
        </w:rPr>
        <w:br/>
      </w:r>
      <w:r w:rsidRPr="00114B6D">
        <w:rPr>
          <w:sz w:val="22"/>
        </w:rPr>
        <w:t xml:space="preserve">za cenę netto: ……………… PLN, </w:t>
      </w:r>
      <w:r w:rsidRPr="00114B6D">
        <w:rPr>
          <w:sz w:val="22"/>
        </w:rPr>
        <w:br/>
        <w:t xml:space="preserve">a wraz z należnym podatkiem od towarów i usług VAT </w:t>
      </w:r>
      <w:r w:rsidR="00C708F0" w:rsidRPr="00114B6D">
        <w:rPr>
          <w:sz w:val="22"/>
        </w:rPr>
        <w:t>o stawce: …… %</w:t>
      </w:r>
      <w:r w:rsidRPr="00114B6D">
        <w:rPr>
          <w:sz w:val="22"/>
        </w:rPr>
        <w:t xml:space="preserve">, </w:t>
      </w:r>
      <w:r w:rsidRPr="00114B6D">
        <w:rPr>
          <w:sz w:val="22"/>
        </w:rPr>
        <w:br/>
        <w:t>za cenę brutto: …....................... PLN</w:t>
      </w:r>
      <w:r w:rsidRPr="00114B6D">
        <w:rPr>
          <w:i/>
          <w:iCs/>
          <w:sz w:val="22"/>
        </w:rPr>
        <w:t xml:space="preserve"> </w:t>
      </w:r>
      <w:r w:rsidRPr="00114B6D">
        <w:rPr>
          <w:sz w:val="22"/>
        </w:rPr>
        <w:t xml:space="preserve"> </w:t>
      </w:r>
      <w:r w:rsidRPr="00114B6D">
        <w:rPr>
          <w:sz w:val="22"/>
        </w:rPr>
        <w:br/>
        <w:t>(słownie: ........................................................................................ zł ...../100 gr),</w:t>
      </w:r>
    </w:p>
    <w:p w14:paraId="0D34A4EC" w14:textId="38C9D423" w:rsidR="00DB7C87" w:rsidRPr="00114B6D" w:rsidRDefault="00DB7C87">
      <w:pPr>
        <w:pStyle w:val="Akapitzlist"/>
        <w:numPr>
          <w:ilvl w:val="1"/>
          <w:numId w:val="51"/>
        </w:numPr>
        <w:rPr>
          <w:sz w:val="22"/>
        </w:rPr>
      </w:pPr>
      <w:r w:rsidRPr="00114B6D">
        <w:rPr>
          <w:sz w:val="22"/>
        </w:rPr>
        <w:t xml:space="preserve">oferujemy wykonanie </w:t>
      </w:r>
      <w:r w:rsidRPr="00114B6D">
        <w:rPr>
          <w:b/>
          <w:bCs/>
          <w:sz w:val="22"/>
        </w:rPr>
        <w:t>CZĘŚCI 4</w:t>
      </w:r>
      <w:r w:rsidRPr="00114B6D">
        <w:rPr>
          <w:sz w:val="22"/>
        </w:rPr>
        <w:t xml:space="preserve"> </w:t>
      </w:r>
      <w:r w:rsidRPr="00114B6D">
        <w:rPr>
          <w:b/>
          <w:bCs/>
          <w:sz w:val="22"/>
        </w:rPr>
        <w:t xml:space="preserve">przedmiotu zamówienia </w:t>
      </w:r>
      <w:r w:rsidRPr="00114B6D">
        <w:rPr>
          <w:b/>
          <w:bCs/>
          <w:sz w:val="22"/>
        </w:rPr>
        <w:br/>
      </w:r>
      <w:r w:rsidRPr="00114B6D">
        <w:rPr>
          <w:sz w:val="22"/>
        </w:rPr>
        <w:t xml:space="preserve">za cenę netto: ……………… PLN, </w:t>
      </w:r>
      <w:r w:rsidRPr="00114B6D">
        <w:rPr>
          <w:sz w:val="22"/>
        </w:rPr>
        <w:br/>
        <w:t xml:space="preserve">a wraz z należnym podatkiem od towarów i usług VAT o stawce: …… %, </w:t>
      </w:r>
      <w:r w:rsidRPr="00114B6D">
        <w:rPr>
          <w:sz w:val="22"/>
        </w:rPr>
        <w:br/>
        <w:t>za cenę brutto: …....................... PLN</w:t>
      </w:r>
      <w:r w:rsidRPr="00114B6D">
        <w:rPr>
          <w:i/>
          <w:iCs/>
          <w:sz w:val="22"/>
        </w:rPr>
        <w:t xml:space="preserve"> </w:t>
      </w:r>
      <w:r w:rsidRPr="00114B6D">
        <w:rPr>
          <w:sz w:val="22"/>
        </w:rPr>
        <w:t xml:space="preserve"> </w:t>
      </w:r>
      <w:r w:rsidRPr="00114B6D">
        <w:rPr>
          <w:sz w:val="22"/>
        </w:rPr>
        <w:br/>
        <w:t>(słownie: ........................................................................................ zł ...../100 gr),</w:t>
      </w:r>
    </w:p>
    <w:p w14:paraId="65F81178" w14:textId="6F6EA965" w:rsidR="00DB7C87" w:rsidRDefault="00DB7C87">
      <w:pPr>
        <w:pStyle w:val="Akapitzlist"/>
        <w:numPr>
          <w:ilvl w:val="1"/>
          <w:numId w:val="51"/>
        </w:numPr>
        <w:rPr>
          <w:sz w:val="22"/>
        </w:rPr>
      </w:pPr>
      <w:r w:rsidRPr="00114B6D">
        <w:rPr>
          <w:sz w:val="22"/>
        </w:rPr>
        <w:t xml:space="preserve">oferujemy wykonanie </w:t>
      </w:r>
      <w:r w:rsidRPr="00114B6D">
        <w:rPr>
          <w:b/>
          <w:bCs/>
          <w:sz w:val="22"/>
        </w:rPr>
        <w:t>CZĘŚCI 5</w:t>
      </w:r>
      <w:r w:rsidRPr="00114B6D">
        <w:rPr>
          <w:sz w:val="22"/>
        </w:rPr>
        <w:t xml:space="preserve"> </w:t>
      </w:r>
      <w:r w:rsidRPr="00114B6D">
        <w:rPr>
          <w:b/>
          <w:bCs/>
          <w:sz w:val="22"/>
        </w:rPr>
        <w:t xml:space="preserve">przedmiotu zamówienia </w:t>
      </w:r>
      <w:r w:rsidRPr="00114B6D">
        <w:rPr>
          <w:b/>
          <w:bCs/>
          <w:sz w:val="22"/>
        </w:rPr>
        <w:br/>
      </w:r>
      <w:r w:rsidRPr="00114B6D">
        <w:rPr>
          <w:sz w:val="22"/>
        </w:rPr>
        <w:t xml:space="preserve">za cenę netto: ……………… PLN, </w:t>
      </w:r>
      <w:r w:rsidRPr="00114B6D">
        <w:rPr>
          <w:sz w:val="22"/>
        </w:rPr>
        <w:br/>
        <w:t xml:space="preserve">a wraz z należnym podatkiem od towarów i usług VAT o stawce: …… %, </w:t>
      </w:r>
      <w:r w:rsidRPr="00114B6D">
        <w:rPr>
          <w:sz w:val="22"/>
        </w:rPr>
        <w:br/>
        <w:t>za cenę brutto: …....................... PLN</w:t>
      </w:r>
      <w:r w:rsidRPr="00114B6D">
        <w:rPr>
          <w:i/>
          <w:iCs/>
          <w:sz w:val="22"/>
        </w:rPr>
        <w:t xml:space="preserve"> </w:t>
      </w:r>
      <w:r w:rsidRPr="00114B6D">
        <w:rPr>
          <w:sz w:val="22"/>
        </w:rPr>
        <w:t xml:space="preserve"> </w:t>
      </w:r>
      <w:r w:rsidRPr="00114B6D">
        <w:rPr>
          <w:sz w:val="22"/>
        </w:rPr>
        <w:br/>
        <w:t>(słownie: ........................................................................................ zł ...../100 gr),</w:t>
      </w:r>
    </w:p>
    <w:p w14:paraId="526F4A21" w14:textId="3C54C4AF" w:rsidR="007234DF" w:rsidRPr="007234DF" w:rsidRDefault="007234DF">
      <w:pPr>
        <w:pStyle w:val="Akapitzlist"/>
        <w:numPr>
          <w:ilvl w:val="1"/>
          <w:numId w:val="51"/>
        </w:numPr>
        <w:rPr>
          <w:sz w:val="22"/>
        </w:rPr>
      </w:pPr>
      <w:r w:rsidRPr="007234DF">
        <w:rPr>
          <w:sz w:val="22"/>
        </w:rPr>
        <w:t xml:space="preserve">oferujemy wykonanie </w:t>
      </w:r>
      <w:r w:rsidRPr="007234DF">
        <w:rPr>
          <w:b/>
          <w:bCs/>
          <w:sz w:val="22"/>
        </w:rPr>
        <w:t>CZĘŚCI 6 przedmiotu zamówienia</w:t>
      </w:r>
      <w:r w:rsidRPr="007234DF">
        <w:rPr>
          <w:sz w:val="22"/>
        </w:rPr>
        <w:t xml:space="preserve"> </w:t>
      </w:r>
    </w:p>
    <w:p w14:paraId="127BAD88" w14:textId="77777777" w:rsidR="007234DF" w:rsidRPr="007234DF" w:rsidRDefault="007234DF" w:rsidP="007234DF">
      <w:pPr>
        <w:pStyle w:val="Akapitzlist"/>
        <w:ind w:left="851"/>
        <w:rPr>
          <w:sz w:val="22"/>
        </w:rPr>
      </w:pPr>
      <w:r w:rsidRPr="007234DF">
        <w:rPr>
          <w:sz w:val="22"/>
        </w:rPr>
        <w:t xml:space="preserve">za cenę netto: ……………… PLN, </w:t>
      </w:r>
    </w:p>
    <w:p w14:paraId="2DBCF035" w14:textId="77777777" w:rsidR="007234DF" w:rsidRPr="007234DF" w:rsidRDefault="007234DF" w:rsidP="007234DF">
      <w:pPr>
        <w:pStyle w:val="Akapitzlist"/>
        <w:ind w:left="851"/>
        <w:rPr>
          <w:sz w:val="22"/>
        </w:rPr>
      </w:pPr>
      <w:r w:rsidRPr="007234DF">
        <w:rPr>
          <w:sz w:val="22"/>
        </w:rPr>
        <w:t xml:space="preserve">a wraz z należnym podatkiem od towarów i usług VAT o stawce: …… %, </w:t>
      </w:r>
    </w:p>
    <w:p w14:paraId="4457E4C4" w14:textId="77777777" w:rsidR="007234DF" w:rsidRPr="007234DF" w:rsidRDefault="007234DF" w:rsidP="007234DF">
      <w:pPr>
        <w:pStyle w:val="Akapitzlist"/>
        <w:ind w:left="851"/>
        <w:rPr>
          <w:sz w:val="22"/>
        </w:rPr>
      </w:pPr>
      <w:r w:rsidRPr="007234DF">
        <w:rPr>
          <w:sz w:val="22"/>
        </w:rPr>
        <w:t xml:space="preserve">za cenę brutto: …....................... PLN  </w:t>
      </w:r>
    </w:p>
    <w:p w14:paraId="7AEFFFED" w14:textId="77777777" w:rsidR="007234DF" w:rsidRPr="007234DF" w:rsidRDefault="007234DF" w:rsidP="007234DF">
      <w:pPr>
        <w:pStyle w:val="Akapitzlist"/>
        <w:ind w:left="851"/>
        <w:rPr>
          <w:sz w:val="22"/>
        </w:rPr>
      </w:pPr>
      <w:r w:rsidRPr="007234DF">
        <w:rPr>
          <w:sz w:val="22"/>
        </w:rPr>
        <w:t>(słownie: ........................................................................................ zł ...../100 gr),</w:t>
      </w:r>
    </w:p>
    <w:p w14:paraId="025FEB2F" w14:textId="77777777" w:rsidR="007234DF" w:rsidRPr="00114B6D" w:rsidRDefault="007234DF" w:rsidP="007234DF">
      <w:pPr>
        <w:pStyle w:val="Akapitzlist"/>
        <w:ind w:left="851"/>
        <w:rPr>
          <w:sz w:val="22"/>
        </w:rPr>
      </w:pPr>
    </w:p>
    <w:p w14:paraId="193C7692" w14:textId="4F01D74A" w:rsidR="00154878" w:rsidRPr="00DB7C87" w:rsidRDefault="00154878">
      <w:pPr>
        <w:pStyle w:val="Akapitzlist"/>
        <w:numPr>
          <w:ilvl w:val="0"/>
          <w:numId w:val="51"/>
        </w:numPr>
        <w:jc w:val="both"/>
        <w:rPr>
          <w:sz w:val="22"/>
        </w:rPr>
      </w:pPr>
      <w:r w:rsidRPr="00114B6D">
        <w:rPr>
          <w:b/>
          <w:bCs/>
          <w:sz w:val="22"/>
        </w:rPr>
        <w:t xml:space="preserve">oświadczamy, że znana jest nam sytuacja społeczno-gospodarcza zaistniała w dniu złożenia </w:t>
      </w:r>
      <w:r w:rsidR="00C448C6" w:rsidRPr="00114B6D">
        <w:rPr>
          <w:b/>
          <w:bCs/>
          <w:sz w:val="22"/>
        </w:rPr>
        <w:t>o</w:t>
      </w:r>
      <w:r w:rsidRPr="00114B6D">
        <w:rPr>
          <w:b/>
          <w:bCs/>
          <w:sz w:val="22"/>
        </w:rPr>
        <w:t>ferty w postępowaniu o udzielenie niniejszego zamówienia p</w:t>
      </w:r>
      <w:r w:rsidRPr="00DB7C87">
        <w:rPr>
          <w:b/>
          <w:bCs/>
          <w:sz w:val="22"/>
        </w:rPr>
        <w:t>ublicznego i ewentualne ryzyko związane z niedostępnością zaoferowanego modelu sprzętu komputerowego lub</w:t>
      </w:r>
      <w:r w:rsidR="0044773A">
        <w:rPr>
          <w:b/>
          <w:bCs/>
          <w:sz w:val="22"/>
        </w:rPr>
        <w:t xml:space="preserve"> </w:t>
      </w:r>
      <w:r w:rsidR="00C448C6" w:rsidRPr="00DB7C87">
        <w:rPr>
          <w:b/>
          <w:bCs/>
          <w:sz w:val="22"/>
        </w:rPr>
        <w:t>k</w:t>
      </w:r>
      <w:r w:rsidRPr="00DB7C87">
        <w:rPr>
          <w:b/>
          <w:bCs/>
          <w:sz w:val="22"/>
        </w:rPr>
        <w:t>oniecznością zaoferowania modelu o nie gorszych parametrach technicznych niż w modelu objętym przedmiotem zamówienia wkalkulowaliśmy w cenę oferty, w tym cenę jednostkową oferowanego sprzętu komputerowego objętego zamówieniem,</w:t>
      </w:r>
    </w:p>
    <w:p w14:paraId="20AC60C1" w14:textId="58B72C63" w:rsidR="00693C46" w:rsidRDefault="00C448C6">
      <w:pPr>
        <w:pStyle w:val="Akapitzlist"/>
        <w:numPr>
          <w:ilvl w:val="0"/>
          <w:numId w:val="51"/>
        </w:numPr>
        <w:jc w:val="both"/>
        <w:rPr>
          <w:sz w:val="22"/>
        </w:rPr>
      </w:pPr>
      <w:r w:rsidRPr="00DB7C87">
        <w:rPr>
          <w:sz w:val="22"/>
        </w:rPr>
        <w:t>oświadczamy, że oferujemy przedmiot zamówienia zgodny z wymaganiami i warunkami określonymi przez zamawiającego w SWZ</w:t>
      </w:r>
      <w:r w:rsidR="00617B54" w:rsidRPr="00DB7C87">
        <w:rPr>
          <w:sz w:val="22"/>
        </w:rPr>
        <w:t xml:space="preserve"> i jej załącznikach</w:t>
      </w:r>
      <w:r w:rsidR="00693C46" w:rsidRPr="00DB7C87">
        <w:rPr>
          <w:sz w:val="22"/>
        </w:rPr>
        <w:t>, w szczególności:</w:t>
      </w:r>
    </w:p>
    <w:p w14:paraId="70943DFF" w14:textId="4646890B" w:rsidR="00693C46" w:rsidRPr="00DB7C87" w:rsidRDefault="00693C46">
      <w:pPr>
        <w:pStyle w:val="Akapitzlist"/>
        <w:numPr>
          <w:ilvl w:val="1"/>
          <w:numId w:val="51"/>
        </w:numPr>
        <w:jc w:val="both"/>
        <w:rPr>
          <w:sz w:val="22"/>
        </w:rPr>
      </w:pPr>
      <w:r w:rsidRPr="00DB7C87">
        <w:rPr>
          <w:sz w:val="22"/>
        </w:rPr>
        <w:t xml:space="preserve">oświadczamy, że zaoferowane urządzenia/sprzęt </w:t>
      </w:r>
      <w:r w:rsidR="008364BF">
        <w:rPr>
          <w:sz w:val="22"/>
        </w:rPr>
        <w:t xml:space="preserve">komputerowy </w:t>
      </w:r>
      <w:r w:rsidRPr="00DB7C87">
        <w:rPr>
          <w:sz w:val="22"/>
        </w:rPr>
        <w:t xml:space="preserve">spełniają wszystkie wymagane, minimalne parametry określone w opisie przedmiotu zamówienia </w:t>
      </w:r>
      <w:r w:rsidR="00617B54" w:rsidRPr="00DB7C87">
        <w:rPr>
          <w:sz w:val="22"/>
        </w:rPr>
        <w:t>–</w:t>
      </w:r>
      <w:r w:rsidRPr="00DB7C87">
        <w:rPr>
          <w:sz w:val="22"/>
        </w:rPr>
        <w:t xml:space="preserve"> załącznik A do SWZ, w tym: </w:t>
      </w:r>
    </w:p>
    <w:p w14:paraId="11DC57DC" w14:textId="114C2ED3" w:rsidR="00693C46" w:rsidRPr="00DD7410" w:rsidRDefault="002E31C6">
      <w:pPr>
        <w:pStyle w:val="Akapitzlist"/>
        <w:numPr>
          <w:ilvl w:val="2"/>
          <w:numId w:val="37"/>
        </w:numPr>
        <w:autoSpaceDE w:val="0"/>
        <w:autoSpaceDN w:val="0"/>
        <w:adjustRightInd w:val="0"/>
        <w:jc w:val="both"/>
        <w:rPr>
          <w:sz w:val="22"/>
        </w:rPr>
      </w:pPr>
      <w:r w:rsidRPr="00DD7410">
        <w:rPr>
          <w:sz w:val="22"/>
        </w:rPr>
        <w:t xml:space="preserve">oświadczamy, że </w:t>
      </w:r>
      <w:r w:rsidR="00693C46" w:rsidRPr="00DD7410">
        <w:rPr>
          <w:sz w:val="22"/>
        </w:rPr>
        <w:t>zaoferowane procesory i karty graficzne, w które są wyposażone</w:t>
      </w:r>
      <w:r w:rsidR="00695794">
        <w:rPr>
          <w:sz w:val="22"/>
        </w:rPr>
        <w:t>,</w:t>
      </w:r>
      <w:r w:rsidR="00693C46" w:rsidRPr="00DD7410">
        <w:rPr>
          <w:sz w:val="22"/>
        </w:rPr>
        <w:t xml:space="preserve"> zaoferowane urządzenia/sprzęt </w:t>
      </w:r>
      <w:r w:rsidR="008364BF">
        <w:rPr>
          <w:sz w:val="22"/>
        </w:rPr>
        <w:t xml:space="preserve">komputerowy </w:t>
      </w:r>
      <w:r w:rsidR="00693C46" w:rsidRPr="00DD7410">
        <w:rPr>
          <w:sz w:val="22"/>
        </w:rPr>
        <w:t xml:space="preserve">spełniają wymagania punktowej wydajności, </w:t>
      </w:r>
      <w:r w:rsidR="001143D6" w:rsidRPr="00DD7410">
        <w:rPr>
          <w:sz w:val="22"/>
        </w:rPr>
        <w:t xml:space="preserve">na zasadach </w:t>
      </w:r>
      <w:r w:rsidR="00693C46" w:rsidRPr="00DD7410">
        <w:rPr>
          <w:sz w:val="22"/>
        </w:rPr>
        <w:t>określon</w:t>
      </w:r>
      <w:r w:rsidR="001143D6" w:rsidRPr="00DD7410">
        <w:rPr>
          <w:sz w:val="22"/>
        </w:rPr>
        <w:t>ych</w:t>
      </w:r>
      <w:r w:rsidR="00693C46" w:rsidRPr="00DD7410">
        <w:rPr>
          <w:sz w:val="22"/>
        </w:rPr>
        <w:t xml:space="preserve"> przez zamawiającego</w:t>
      </w:r>
      <w:r w:rsidR="001143D6" w:rsidRPr="00DD7410">
        <w:rPr>
          <w:sz w:val="22"/>
        </w:rPr>
        <w:t xml:space="preserve"> (</w:t>
      </w:r>
      <w:r w:rsidR="008364BF">
        <w:rPr>
          <w:sz w:val="22"/>
        </w:rPr>
        <w:t>tj</w:t>
      </w:r>
      <w:r w:rsidR="001143D6" w:rsidRPr="00DD7410">
        <w:rPr>
          <w:sz w:val="22"/>
        </w:rPr>
        <w:t xml:space="preserve">. w odniesieniu </w:t>
      </w:r>
      <w:r w:rsidR="008364BF">
        <w:rPr>
          <w:sz w:val="22"/>
        </w:rPr>
        <w:br/>
      </w:r>
      <w:r w:rsidR="001143D6" w:rsidRPr="00DD7410">
        <w:rPr>
          <w:sz w:val="22"/>
        </w:rPr>
        <w:t xml:space="preserve">do </w:t>
      </w:r>
      <w:r w:rsidR="00617B54" w:rsidRPr="00DD7410">
        <w:rPr>
          <w:sz w:val="22"/>
        </w:rPr>
        <w:t>o</w:t>
      </w:r>
      <w:r w:rsidR="001143D6" w:rsidRPr="00DD7410">
        <w:rPr>
          <w:sz w:val="22"/>
        </w:rPr>
        <w:t>publikowanych w post</w:t>
      </w:r>
      <w:r w:rsidR="00617B54" w:rsidRPr="00DD7410">
        <w:rPr>
          <w:sz w:val="22"/>
        </w:rPr>
        <w:t>ę</w:t>
      </w:r>
      <w:r w:rsidR="001143D6" w:rsidRPr="00DD7410">
        <w:rPr>
          <w:sz w:val="22"/>
        </w:rPr>
        <w:t xml:space="preserve">powaniu </w:t>
      </w:r>
      <w:r w:rsidR="00617B54" w:rsidRPr="00DD7410">
        <w:rPr>
          <w:sz w:val="22"/>
        </w:rPr>
        <w:t>list wydajności punktowej procesorów/kart graficznych we wskazanych testach na określony dzień</w:t>
      </w:r>
      <w:r w:rsidR="001143D6" w:rsidRPr="00DD7410">
        <w:rPr>
          <w:sz w:val="22"/>
        </w:rPr>
        <w:t>)</w:t>
      </w:r>
      <w:r w:rsidR="003B3A5C" w:rsidRPr="00DD7410">
        <w:rPr>
          <w:sz w:val="22"/>
        </w:rPr>
        <w:t xml:space="preserve"> – o ile dotyczy</w:t>
      </w:r>
      <w:r w:rsidR="00693C46" w:rsidRPr="00DD7410">
        <w:rPr>
          <w:sz w:val="22"/>
        </w:rPr>
        <w:t>,</w:t>
      </w:r>
    </w:p>
    <w:p w14:paraId="345FE77A" w14:textId="77777777" w:rsidR="00F95427" w:rsidRDefault="002E31C6">
      <w:pPr>
        <w:pStyle w:val="Akapitzlist"/>
        <w:numPr>
          <w:ilvl w:val="2"/>
          <w:numId w:val="37"/>
        </w:numPr>
        <w:autoSpaceDE w:val="0"/>
        <w:autoSpaceDN w:val="0"/>
        <w:adjustRightInd w:val="0"/>
        <w:jc w:val="both"/>
        <w:rPr>
          <w:sz w:val="22"/>
        </w:rPr>
      </w:pPr>
      <w:r w:rsidRPr="00DD7410">
        <w:rPr>
          <w:sz w:val="22"/>
        </w:rPr>
        <w:t xml:space="preserve">oświadczamy, że </w:t>
      </w:r>
      <w:r w:rsidR="00E56601" w:rsidRPr="00DD7410">
        <w:rPr>
          <w:sz w:val="22"/>
        </w:rPr>
        <w:t>zaoferowane pamięci, dyski</w:t>
      </w:r>
      <w:r w:rsidR="001143D6" w:rsidRPr="00DD7410">
        <w:rPr>
          <w:sz w:val="22"/>
        </w:rPr>
        <w:t>, komponenty, części, materiały eksploatacyjne</w:t>
      </w:r>
      <w:r w:rsidRPr="00DD7410">
        <w:rPr>
          <w:sz w:val="22"/>
        </w:rPr>
        <w:t>/zapasowe</w:t>
      </w:r>
      <w:r w:rsidR="001143D6" w:rsidRPr="00DD7410">
        <w:rPr>
          <w:sz w:val="22"/>
        </w:rPr>
        <w:t>, akcesoria</w:t>
      </w:r>
      <w:r w:rsidRPr="00DD7410">
        <w:rPr>
          <w:sz w:val="22"/>
        </w:rPr>
        <w:t>, systemy operacyjne, oprogramowanie</w:t>
      </w:r>
      <w:r w:rsidR="001143D6" w:rsidRPr="00DD7410">
        <w:rPr>
          <w:sz w:val="22"/>
        </w:rPr>
        <w:t xml:space="preserve">, </w:t>
      </w:r>
      <w:r w:rsidRPr="00DD7410">
        <w:rPr>
          <w:sz w:val="22"/>
        </w:rPr>
        <w:t xml:space="preserve">licencje, </w:t>
      </w:r>
      <w:r w:rsidR="001143D6" w:rsidRPr="00DD7410">
        <w:rPr>
          <w:sz w:val="22"/>
        </w:rPr>
        <w:t xml:space="preserve">itp. spełniają wymagania i minimalne parametry określone </w:t>
      </w:r>
      <w:r w:rsidRPr="00DD7410">
        <w:rPr>
          <w:sz w:val="22"/>
        </w:rPr>
        <w:t>przez zamawiającego</w:t>
      </w:r>
      <w:r w:rsidR="001143D6" w:rsidRPr="00DD7410">
        <w:rPr>
          <w:sz w:val="22"/>
        </w:rPr>
        <w:t xml:space="preserve"> oraz zostały zaoferowane w wymagan</w:t>
      </w:r>
      <w:r w:rsidR="003B3A5C" w:rsidRPr="00DD7410">
        <w:rPr>
          <w:sz w:val="22"/>
        </w:rPr>
        <w:t>ych</w:t>
      </w:r>
      <w:r w:rsidR="001143D6" w:rsidRPr="00DD7410">
        <w:rPr>
          <w:sz w:val="22"/>
        </w:rPr>
        <w:t xml:space="preserve"> wielkościach/ilościach</w:t>
      </w:r>
      <w:r w:rsidR="00DD7410" w:rsidRPr="00DD7410">
        <w:rPr>
          <w:sz w:val="22"/>
        </w:rPr>
        <w:t>/</w:t>
      </w:r>
      <w:r w:rsidR="001143D6" w:rsidRPr="00DD7410">
        <w:rPr>
          <w:sz w:val="22"/>
        </w:rPr>
        <w:t>liczbie sztuk</w:t>
      </w:r>
      <w:r w:rsidR="003B3A5C" w:rsidRPr="00DD7410">
        <w:rPr>
          <w:sz w:val="22"/>
        </w:rPr>
        <w:t xml:space="preserve"> – o ile dotyczy</w:t>
      </w:r>
      <w:r w:rsidR="001143D6" w:rsidRPr="00DD7410">
        <w:rPr>
          <w:sz w:val="22"/>
        </w:rPr>
        <w:t>,</w:t>
      </w:r>
    </w:p>
    <w:p w14:paraId="5073AF6A" w14:textId="5CB66111" w:rsidR="00F95427" w:rsidRDefault="00617B54">
      <w:pPr>
        <w:pStyle w:val="Akapitzlist"/>
        <w:numPr>
          <w:ilvl w:val="1"/>
          <w:numId w:val="37"/>
        </w:numPr>
        <w:autoSpaceDE w:val="0"/>
        <w:autoSpaceDN w:val="0"/>
        <w:adjustRightInd w:val="0"/>
        <w:jc w:val="both"/>
        <w:rPr>
          <w:sz w:val="22"/>
        </w:rPr>
      </w:pPr>
      <w:r w:rsidRPr="00F95427">
        <w:rPr>
          <w:sz w:val="22"/>
        </w:rPr>
        <w:lastRenderedPageBreak/>
        <w:t xml:space="preserve">oświadczamy, że </w:t>
      </w:r>
      <w:r w:rsidR="00693C46" w:rsidRPr="00F95427">
        <w:rPr>
          <w:sz w:val="22"/>
        </w:rPr>
        <w:t>złożona oferta jest kompletna, tj. obejmuje cały przedmiot zamówienia określony dla CZĘŚCI, w odniesieniu do której wykonawca składa ofertę,</w:t>
      </w:r>
    </w:p>
    <w:p w14:paraId="03DCDB16" w14:textId="011D459C" w:rsidR="00394B4A" w:rsidRPr="00F95427" w:rsidRDefault="00C448C6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2"/>
        </w:rPr>
      </w:pPr>
      <w:r w:rsidRPr="00F95427">
        <w:rPr>
          <w:sz w:val="22"/>
        </w:rPr>
        <w:t xml:space="preserve">potwierdzamy przyjęcie warunków umownych </w:t>
      </w:r>
      <w:r w:rsidRPr="00117BE6">
        <w:rPr>
          <w:sz w:val="22"/>
        </w:rPr>
        <w:t>i warunków płatności</w:t>
      </w:r>
      <w:r w:rsidRPr="00F95427">
        <w:rPr>
          <w:sz w:val="22"/>
        </w:rPr>
        <w:t xml:space="preserve"> zawartych w SWZ </w:t>
      </w:r>
      <w:r w:rsidR="00693C46" w:rsidRPr="00F95427">
        <w:rPr>
          <w:sz w:val="22"/>
        </w:rPr>
        <w:br/>
      </w:r>
      <w:r w:rsidRPr="00F95427">
        <w:rPr>
          <w:sz w:val="22"/>
        </w:rPr>
        <w:t xml:space="preserve">i w projektowanych postanowieniach umowy </w:t>
      </w:r>
      <w:r w:rsidR="00FC4AFC" w:rsidRPr="00F95427">
        <w:rPr>
          <w:sz w:val="22"/>
        </w:rPr>
        <w:t xml:space="preserve">(wzór umowy) </w:t>
      </w:r>
      <w:r w:rsidRPr="00F95427">
        <w:rPr>
          <w:sz w:val="22"/>
        </w:rPr>
        <w:t>- załącznik nr 2 do SWZ,</w:t>
      </w:r>
    </w:p>
    <w:p w14:paraId="6553599B" w14:textId="5A7D9F28" w:rsidR="00FC6993" w:rsidRPr="00D112FD" w:rsidRDefault="00FC6993">
      <w:pPr>
        <w:widowControl/>
        <w:numPr>
          <w:ilvl w:val="0"/>
          <w:numId w:val="52"/>
        </w:numPr>
        <w:suppressAutoHyphens w:val="0"/>
        <w:jc w:val="both"/>
        <w:rPr>
          <w:sz w:val="22"/>
          <w:szCs w:val="22"/>
        </w:rPr>
      </w:pPr>
      <w:r w:rsidRPr="00D112FD">
        <w:rPr>
          <w:sz w:val="22"/>
          <w:szCs w:val="22"/>
        </w:rPr>
        <w:t xml:space="preserve">oświadczamy, iż oferujemy wykonanie przedmiotu zamówienia w terminie wskazanym </w:t>
      </w:r>
      <w:r w:rsidR="009670F9" w:rsidRPr="00D112FD">
        <w:rPr>
          <w:sz w:val="22"/>
          <w:szCs w:val="22"/>
        </w:rPr>
        <w:br/>
      </w:r>
      <w:r w:rsidRPr="00D112FD">
        <w:rPr>
          <w:sz w:val="22"/>
          <w:szCs w:val="22"/>
        </w:rPr>
        <w:t xml:space="preserve">w </w:t>
      </w:r>
      <w:r w:rsidR="009670F9" w:rsidRPr="00D112FD">
        <w:rPr>
          <w:sz w:val="22"/>
          <w:szCs w:val="22"/>
        </w:rPr>
        <w:t xml:space="preserve">Rozdziale V </w:t>
      </w:r>
      <w:r w:rsidRPr="00D112FD">
        <w:rPr>
          <w:sz w:val="22"/>
          <w:szCs w:val="22"/>
        </w:rPr>
        <w:t>SWZ,</w:t>
      </w:r>
    </w:p>
    <w:p w14:paraId="3CFF720F" w14:textId="795A444D" w:rsidR="0013184B" w:rsidRPr="00D112FD" w:rsidRDefault="0013184B">
      <w:pPr>
        <w:widowControl/>
        <w:numPr>
          <w:ilvl w:val="0"/>
          <w:numId w:val="5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112FD">
        <w:rPr>
          <w:iCs/>
          <w:sz w:val="22"/>
          <w:szCs w:val="22"/>
        </w:rPr>
        <w:t xml:space="preserve">oświadczamy, że oferujemy okres gwarancji </w:t>
      </w:r>
      <w:r w:rsidR="00DB09D3" w:rsidRPr="00D112FD">
        <w:rPr>
          <w:iCs/>
          <w:sz w:val="22"/>
          <w:szCs w:val="22"/>
        </w:rPr>
        <w:t xml:space="preserve">producenta </w:t>
      </w:r>
      <w:r w:rsidR="00D56581" w:rsidRPr="00D112FD">
        <w:rPr>
          <w:iCs/>
          <w:sz w:val="22"/>
          <w:szCs w:val="22"/>
        </w:rPr>
        <w:t>dla oferowan</w:t>
      </w:r>
      <w:r w:rsidR="00F67A57">
        <w:rPr>
          <w:iCs/>
          <w:sz w:val="22"/>
          <w:szCs w:val="22"/>
        </w:rPr>
        <w:t>ych urządzeń</w:t>
      </w:r>
      <w:r w:rsidR="004C002B">
        <w:rPr>
          <w:iCs/>
          <w:sz w:val="22"/>
          <w:szCs w:val="22"/>
        </w:rPr>
        <w:t>/sprzętu</w:t>
      </w:r>
      <w:r w:rsidR="00D56581" w:rsidRPr="00D112FD">
        <w:rPr>
          <w:iCs/>
          <w:sz w:val="22"/>
          <w:szCs w:val="22"/>
        </w:rPr>
        <w:t xml:space="preserve"> </w:t>
      </w:r>
      <w:r w:rsidR="00F64DF7">
        <w:rPr>
          <w:iCs/>
          <w:sz w:val="22"/>
          <w:szCs w:val="22"/>
        </w:rPr>
        <w:t xml:space="preserve">komputerowego </w:t>
      </w:r>
      <w:r w:rsidR="00D56581" w:rsidRPr="00D112FD">
        <w:rPr>
          <w:iCs/>
          <w:sz w:val="22"/>
          <w:szCs w:val="22"/>
        </w:rPr>
        <w:t>zgodny</w:t>
      </w:r>
      <w:r w:rsidR="00111F1D">
        <w:rPr>
          <w:iCs/>
          <w:sz w:val="22"/>
          <w:szCs w:val="22"/>
        </w:rPr>
        <w:t xml:space="preserve"> </w:t>
      </w:r>
      <w:r w:rsidR="00D56581" w:rsidRPr="00D112FD">
        <w:rPr>
          <w:iCs/>
          <w:sz w:val="22"/>
          <w:szCs w:val="22"/>
        </w:rPr>
        <w:t>z SWZ</w:t>
      </w:r>
      <w:r w:rsidR="009670F9" w:rsidRPr="00D112FD">
        <w:rPr>
          <w:iCs/>
          <w:sz w:val="22"/>
          <w:szCs w:val="22"/>
        </w:rPr>
        <w:t xml:space="preserve"> </w:t>
      </w:r>
      <w:r w:rsidR="009670F9" w:rsidRPr="00D112FD">
        <w:rPr>
          <w:sz w:val="22"/>
          <w:szCs w:val="22"/>
        </w:rPr>
        <w:t xml:space="preserve">z uwzględnieniem zapisów </w:t>
      </w:r>
      <w:r w:rsidR="00F64DF7">
        <w:rPr>
          <w:sz w:val="22"/>
          <w:szCs w:val="22"/>
        </w:rPr>
        <w:t xml:space="preserve">zawartych </w:t>
      </w:r>
      <w:r w:rsidR="003B3A5C">
        <w:rPr>
          <w:sz w:val="22"/>
          <w:szCs w:val="22"/>
        </w:rPr>
        <w:t>opis</w:t>
      </w:r>
      <w:r w:rsidR="00F64DF7">
        <w:rPr>
          <w:sz w:val="22"/>
          <w:szCs w:val="22"/>
        </w:rPr>
        <w:t>ie</w:t>
      </w:r>
      <w:r w:rsidR="003B3A5C">
        <w:rPr>
          <w:sz w:val="22"/>
          <w:szCs w:val="22"/>
        </w:rPr>
        <w:t xml:space="preserve"> przedmiotu zamówienia - </w:t>
      </w:r>
      <w:r w:rsidR="009670F9" w:rsidRPr="00D112FD">
        <w:rPr>
          <w:sz w:val="22"/>
          <w:szCs w:val="22"/>
        </w:rPr>
        <w:t>załącznik A do SWZ,</w:t>
      </w:r>
    </w:p>
    <w:p w14:paraId="128F69BA" w14:textId="77777777" w:rsidR="00DD7410" w:rsidRPr="00DD7410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4C002B">
        <w:rPr>
          <w:iCs/>
          <w:sz w:val="22"/>
          <w:szCs w:val="22"/>
        </w:rPr>
        <w:t>oświadczamy, że wybór oferty</w:t>
      </w:r>
      <w:r w:rsidR="000D4D6C" w:rsidRPr="004C002B">
        <w:rPr>
          <w:iCs/>
          <w:sz w:val="22"/>
          <w:szCs w:val="22"/>
        </w:rPr>
        <w:t xml:space="preserve"> </w:t>
      </w:r>
      <w:r w:rsidR="000D4D6C" w:rsidRPr="004C002B">
        <w:rPr>
          <w:b/>
          <w:bCs/>
          <w:iCs/>
          <w:sz w:val="22"/>
          <w:szCs w:val="22"/>
        </w:rPr>
        <w:t>w CZĘŚ</w:t>
      </w:r>
      <w:r w:rsidR="0077164B" w:rsidRPr="004C002B">
        <w:rPr>
          <w:b/>
          <w:bCs/>
          <w:iCs/>
          <w:sz w:val="22"/>
          <w:szCs w:val="22"/>
        </w:rPr>
        <w:t>C</w:t>
      </w:r>
      <w:r w:rsidR="000D4D6C" w:rsidRPr="004C002B">
        <w:rPr>
          <w:b/>
          <w:bCs/>
          <w:iCs/>
          <w:sz w:val="22"/>
          <w:szCs w:val="22"/>
        </w:rPr>
        <w:t>I</w:t>
      </w:r>
      <w:r w:rsidR="0077164B" w:rsidRPr="004C002B">
        <w:rPr>
          <w:b/>
          <w:bCs/>
          <w:iCs/>
          <w:sz w:val="22"/>
          <w:szCs w:val="22"/>
        </w:rPr>
        <w:t>ACH</w:t>
      </w:r>
      <w:r w:rsidR="00E824A7" w:rsidRPr="004C002B">
        <w:rPr>
          <w:b/>
          <w:bCs/>
          <w:iCs/>
          <w:sz w:val="22"/>
          <w:szCs w:val="22"/>
        </w:rPr>
        <w:t xml:space="preserve"> </w:t>
      </w:r>
      <w:r w:rsidR="00EC317D" w:rsidRPr="004C002B">
        <w:rPr>
          <w:b/>
          <w:bCs/>
          <w:iCs/>
          <w:sz w:val="22"/>
          <w:szCs w:val="22"/>
        </w:rPr>
        <w:t>przedmiotu zamówienia</w:t>
      </w:r>
      <w:r w:rsidR="00DD7410">
        <w:rPr>
          <w:b/>
          <w:bCs/>
          <w:iCs/>
          <w:sz w:val="22"/>
          <w:szCs w:val="22"/>
        </w:rPr>
        <w:t>:</w:t>
      </w:r>
    </w:p>
    <w:p w14:paraId="13193E43" w14:textId="6F1A1712" w:rsidR="004C002B" w:rsidRPr="00DD7410" w:rsidRDefault="0013184B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4C002B">
        <w:rPr>
          <w:b/>
          <w:bCs/>
          <w:sz w:val="22"/>
        </w:rPr>
        <w:t>nie będzie prowadził</w:t>
      </w:r>
      <w:r w:rsidRPr="004C002B">
        <w:rPr>
          <w:sz w:val="22"/>
        </w:rPr>
        <w:t xml:space="preserve"> do powstania u </w:t>
      </w:r>
      <w:r w:rsidR="00CA478D" w:rsidRPr="004C002B">
        <w:rPr>
          <w:sz w:val="22"/>
        </w:rPr>
        <w:t>zamawiaj</w:t>
      </w:r>
      <w:r w:rsidRPr="004C002B">
        <w:rPr>
          <w:sz w:val="22"/>
        </w:rPr>
        <w:t>ącego obowiązku podatkowego zgodnie z przepisami o podatku od towarów i usług</w:t>
      </w:r>
      <w:r w:rsidR="00EC317D" w:rsidRPr="004C002B">
        <w:rPr>
          <w:sz w:val="22"/>
        </w:rPr>
        <w:t xml:space="preserve">, </w:t>
      </w:r>
      <w:r w:rsidRPr="004C002B">
        <w:rPr>
          <w:sz w:val="22"/>
        </w:rPr>
        <w:t>*</w:t>
      </w:r>
      <w:r w:rsidR="004C002B" w:rsidRPr="004C002B">
        <w:rPr>
          <w:sz w:val="22"/>
        </w:rPr>
        <w:t xml:space="preserve"> </w:t>
      </w:r>
    </w:p>
    <w:p w14:paraId="4DE913AD" w14:textId="77777777" w:rsidR="00DD7410" w:rsidRDefault="004C002B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DD7410">
        <w:rPr>
          <w:b/>
          <w:bCs/>
          <w:iCs/>
          <w:sz w:val="22"/>
          <w:szCs w:val="22"/>
        </w:rPr>
        <w:t xml:space="preserve">z wyjątkiem </w:t>
      </w:r>
      <w:r w:rsidR="008B68C0" w:rsidRPr="00DD7410">
        <w:rPr>
          <w:b/>
          <w:bCs/>
          <w:iCs/>
          <w:sz w:val="22"/>
          <w:szCs w:val="22"/>
        </w:rPr>
        <w:t>CZĘŚCI</w:t>
      </w:r>
      <w:r w:rsidR="00FA2790" w:rsidRPr="00DD7410">
        <w:rPr>
          <w:b/>
          <w:bCs/>
          <w:iCs/>
          <w:sz w:val="22"/>
          <w:szCs w:val="22"/>
        </w:rPr>
        <w:t>:</w:t>
      </w:r>
      <w:r w:rsidR="008B68C0" w:rsidRPr="00DD7410">
        <w:rPr>
          <w:b/>
          <w:bCs/>
          <w:iCs/>
          <w:sz w:val="22"/>
          <w:szCs w:val="22"/>
        </w:rPr>
        <w:t xml:space="preserve"> ….</w:t>
      </w:r>
      <w:r w:rsidR="00E824A7" w:rsidRPr="00DD7410">
        <w:rPr>
          <w:b/>
          <w:bCs/>
          <w:iCs/>
          <w:sz w:val="22"/>
          <w:szCs w:val="22"/>
        </w:rPr>
        <w:t xml:space="preserve"> </w:t>
      </w:r>
      <w:r w:rsidR="008B68C0" w:rsidRPr="00DD7410">
        <w:rPr>
          <w:iCs/>
          <w:sz w:val="22"/>
          <w:szCs w:val="22"/>
        </w:rPr>
        <w:t>*</w:t>
      </w:r>
      <w:r w:rsidR="00EC317D" w:rsidRPr="00DD7410">
        <w:rPr>
          <w:iCs/>
          <w:sz w:val="22"/>
          <w:szCs w:val="22"/>
        </w:rPr>
        <w:t xml:space="preserve"> </w:t>
      </w:r>
      <w:r w:rsidR="00EC317D" w:rsidRPr="00DD7410">
        <w:rPr>
          <w:b/>
          <w:bCs/>
          <w:iCs/>
          <w:sz w:val="22"/>
          <w:szCs w:val="22"/>
        </w:rPr>
        <w:t>przedmiotu zamówienia</w:t>
      </w:r>
      <w:r w:rsidRPr="00DD7410">
        <w:rPr>
          <w:b/>
          <w:bCs/>
          <w:iCs/>
          <w:sz w:val="22"/>
          <w:szCs w:val="22"/>
        </w:rPr>
        <w:t>,</w:t>
      </w:r>
      <w:r w:rsidR="00EC317D" w:rsidRPr="00DD7410">
        <w:rPr>
          <w:iCs/>
          <w:sz w:val="22"/>
          <w:szCs w:val="22"/>
        </w:rPr>
        <w:t xml:space="preserve"> </w:t>
      </w:r>
    </w:p>
    <w:p w14:paraId="1EC96425" w14:textId="77777777" w:rsidR="00DD7410" w:rsidRDefault="00754581" w:rsidP="00DD7410">
      <w:pPr>
        <w:widowControl/>
        <w:suppressAutoHyphens w:val="0"/>
        <w:ind w:left="851"/>
        <w:jc w:val="both"/>
        <w:rPr>
          <w:i/>
          <w:sz w:val="22"/>
        </w:rPr>
      </w:pPr>
      <w:r w:rsidRPr="00DD7410">
        <w:rPr>
          <w:i/>
          <w:sz w:val="22"/>
        </w:rPr>
        <w:t>(wpisać numer CZĘŚCI, której dotyczy oświadczenie lub wykreślić</w:t>
      </w:r>
      <w:r w:rsidR="004C002B" w:rsidRPr="00DD7410">
        <w:rPr>
          <w:i/>
          <w:sz w:val="22"/>
        </w:rPr>
        <w:t>)</w:t>
      </w:r>
    </w:p>
    <w:p w14:paraId="4F72C87A" w14:textId="77777777" w:rsidR="00DD7410" w:rsidRDefault="004C002B" w:rsidP="00DD7410">
      <w:pPr>
        <w:widowControl/>
        <w:suppressAutoHyphens w:val="0"/>
        <w:ind w:left="851"/>
        <w:jc w:val="both"/>
        <w:rPr>
          <w:sz w:val="22"/>
        </w:rPr>
      </w:pPr>
      <w:r w:rsidRPr="00DD7410">
        <w:rPr>
          <w:b/>
          <w:bCs/>
          <w:sz w:val="22"/>
        </w:rPr>
        <w:t xml:space="preserve">w której </w:t>
      </w:r>
      <w:r w:rsidR="0013184B" w:rsidRPr="00DD7410">
        <w:rPr>
          <w:b/>
          <w:bCs/>
          <w:sz w:val="22"/>
        </w:rPr>
        <w:t>będzie prowadził</w:t>
      </w:r>
      <w:r w:rsidR="0013184B" w:rsidRPr="00DD7410">
        <w:rPr>
          <w:sz w:val="22"/>
        </w:rPr>
        <w:t xml:space="preserve"> do powstania</w:t>
      </w:r>
      <w:r w:rsidR="00754581" w:rsidRPr="00DD7410">
        <w:rPr>
          <w:sz w:val="22"/>
        </w:rPr>
        <w:t xml:space="preserve"> </w:t>
      </w:r>
      <w:r w:rsidR="0013184B" w:rsidRPr="00DD7410">
        <w:rPr>
          <w:sz w:val="22"/>
        </w:rPr>
        <w:t xml:space="preserve">u </w:t>
      </w:r>
      <w:r w:rsidR="00CA478D" w:rsidRPr="00DD7410">
        <w:rPr>
          <w:sz w:val="22"/>
        </w:rPr>
        <w:t>zamawiaj</w:t>
      </w:r>
      <w:r w:rsidR="0013184B" w:rsidRPr="00DD7410">
        <w:rPr>
          <w:sz w:val="22"/>
        </w:rPr>
        <w:t xml:space="preserve">ącego obowiązku podatkowego zgodnie </w:t>
      </w:r>
      <w:r w:rsidR="00322D00" w:rsidRPr="00DD7410">
        <w:rPr>
          <w:sz w:val="22"/>
        </w:rPr>
        <w:br/>
      </w:r>
      <w:r w:rsidR="0013184B" w:rsidRPr="00DD7410">
        <w:rPr>
          <w:sz w:val="22"/>
        </w:rPr>
        <w:t>z przepisami o podatku od towarów i usług</w:t>
      </w:r>
      <w:r w:rsidR="00754581" w:rsidRPr="00DD7410">
        <w:rPr>
          <w:sz w:val="22"/>
        </w:rPr>
        <w:t>,</w:t>
      </w:r>
      <w:r w:rsidR="00322D00" w:rsidRPr="00DD7410">
        <w:rPr>
          <w:sz w:val="22"/>
        </w:rPr>
        <w:t xml:space="preserve"> </w:t>
      </w:r>
      <w:r w:rsidR="00754581" w:rsidRPr="00DD7410">
        <w:rPr>
          <w:sz w:val="22"/>
        </w:rPr>
        <w:t>p</w:t>
      </w:r>
      <w:r w:rsidR="0013184B" w:rsidRPr="00DD7410">
        <w:rPr>
          <w:sz w:val="22"/>
        </w:rPr>
        <w:t>owyższy obowiązek podatkowy</w:t>
      </w:r>
      <w:r w:rsidR="00754581" w:rsidRPr="00DD7410">
        <w:rPr>
          <w:sz w:val="22"/>
        </w:rPr>
        <w:t xml:space="preserve"> (tak zwany „odwrócony VAT”)</w:t>
      </w:r>
      <w:r w:rsidR="0013184B" w:rsidRPr="00DD7410">
        <w:rPr>
          <w:sz w:val="22"/>
        </w:rPr>
        <w:t xml:space="preserve"> </w:t>
      </w:r>
      <w:r w:rsidRPr="00DD7410">
        <w:rPr>
          <w:sz w:val="22"/>
        </w:rPr>
        <w:t xml:space="preserve">i </w:t>
      </w:r>
      <w:r w:rsidR="0013184B" w:rsidRPr="00DD7410">
        <w:rPr>
          <w:sz w:val="22"/>
        </w:rPr>
        <w:t>będzie dotyczył</w:t>
      </w:r>
      <w:r w:rsidR="00322D00" w:rsidRPr="00DD7410">
        <w:rPr>
          <w:sz w:val="22"/>
        </w:rPr>
        <w:t>:</w:t>
      </w:r>
    </w:p>
    <w:p w14:paraId="327385E8" w14:textId="77777777" w:rsidR="00DD7410" w:rsidRDefault="004C002B" w:rsidP="00DD7410">
      <w:pPr>
        <w:widowControl/>
        <w:suppressAutoHyphens w:val="0"/>
        <w:ind w:left="851"/>
        <w:jc w:val="both"/>
        <w:rPr>
          <w:i/>
          <w:sz w:val="22"/>
        </w:rPr>
      </w:pPr>
      <w:r w:rsidRPr="00DD7410">
        <w:rPr>
          <w:sz w:val="22"/>
        </w:rPr>
        <w:t>....................................................................</w:t>
      </w:r>
      <w:r w:rsidR="00754581" w:rsidRPr="00DD7410">
        <w:rPr>
          <w:sz w:val="22"/>
        </w:rPr>
        <w:t>…………...</w:t>
      </w:r>
      <w:r w:rsidR="0013184B" w:rsidRPr="00DD7410">
        <w:rPr>
          <w:sz w:val="22"/>
        </w:rPr>
        <w:t xml:space="preserve">……………………………..………… </w:t>
      </w:r>
      <w:r w:rsidR="00754581" w:rsidRPr="00DD7410">
        <w:rPr>
          <w:sz w:val="22"/>
        </w:rPr>
        <w:br/>
      </w:r>
      <w:r w:rsidR="0013184B" w:rsidRPr="00DD7410">
        <w:rPr>
          <w:i/>
          <w:iCs/>
          <w:sz w:val="22"/>
        </w:rPr>
        <w:t>(</w:t>
      </w:r>
      <w:r w:rsidR="000D4D6C" w:rsidRPr="00DD7410">
        <w:rPr>
          <w:i/>
          <w:iCs/>
          <w:sz w:val="22"/>
        </w:rPr>
        <w:t>w</w:t>
      </w:r>
      <w:r w:rsidR="0013184B" w:rsidRPr="00DD7410">
        <w:rPr>
          <w:i/>
          <w:iCs/>
          <w:sz w:val="22"/>
        </w:rPr>
        <w:t>pisać</w:t>
      </w:r>
      <w:r w:rsidR="000D4D6C" w:rsidRPr="00DD7410">
        <w:rPr>
          <w:i/>
          <w:iCs/>
          <w:sz w:val="22"/>
        </w:rPr>
        <w:t xml:space="preserve"> </w:t>
      </w:r>
      <w:r w:rsidR="0013184B" w:rsidRPr="00DD7410">
        <w:rPr>
          <w:i/>
          <w:iCs/>
          <w:sz w:val="22"/>
        </w:rPr>
        <w:t xml:space="preserve">nazwę/rodzaj towaru lub usługi, które będą prowadziły do powstania </w:t>
      </w:r>
      <w:r w:rsidR="00DD7410" w:rsidRPr="00DD7410">
        <w:rPr>
          <w:i/>
          <w:iCs/>
          <w:sz w:val="22"/>
        </w:rPr>
        <w:br/>
      </w:r>
      <w:r w:rsidR="0013184B" w:rsidRPr="00DD7410">
        <w:rPr>
          <w:i/>
          <w:iCs/>
          <w:sz w:val="22"/>
        </w:rPr>
        <w:t xml:space="preserve">u </w:t>
      </w:r>
      <w:r w:rsidR="00CA478D" w:rsidRPr="00DD7410">
        <w:rPr>
          <w:i/>
          <w:iCs/>
          <w:sz w:val="22"/>
        </w:rPr>
        <w:t>zamawiaj</w:t>
      </w:r>
      <w:r w:rsidR="0013184B" w:rsidRPr="00DD7410">
        <w:rPr>
          <w:i/>
          <w:iCs/>
          <w:sz w:val="22"/>
        </w:rPr>
        <w:t xml:space="preserve">ącego obowiązku podatkowego zgodnie z przepisami o podatku od towarów </w:t>
      </w:r>
      <w:r w:rsidR="00DD7410">
        <w:rPr>
          <w:i/>
          <w:iCs/>
          <w:sz w:val="22"/>
        </w:rPr>
        <w:br/>
      </w:r>
      <w:r w:rsidR="0013184B" w:rsidRPr="00DD7410">
        <w:rPr>
          <w:i/>
          <w:iCs/>
          <w:sz w:val="22"/>
        </w:rPr>
        <w:t>i usług)</w:t>
      </w:r>
      <w:r w:rsidRPr="00DD7410">
        <w:rPr>
          <w:i/>
          <w:sz w:val="22"/>
        </w:rPr>
        <w:t xml:space="preserve"> *</w:t>
      </w:r>
    </w:p>
    <w:p w14:paraId="480EED97" w14:textId="0DAC1ED9" w:rsidR="0013184B" w:rsidRPr="00DD7410" w:rsidRDefault="004C002B" w:rsidP="00DD7410">
      <w:pPr>
        <w:widowControl/>
        <w:suppressAutoHyphens w:val="0"/>
        <w:ind w:left="851"/>
        <w:jc w:val="both"/>
        <w:rPr>
          <w:sz w:val="22"/>
        </w:rPr>
      </w:pPr>
      <w:r w:rsidRPr="00DD7410">
        <w:rPr>
          <w:i/>
          <w:sz w:val="22"/>
        </w:rPr>
        <w:t>(</w:t>
      </w:r>
      <w:r w:rsidR="00DD7410">
        <w:rPr>
          <w:i/>
          <w:sz w:val="22"/>
        </w:rPr>
        <w:t xml:space="preserve">w przypadku, </w:t>
      </w:r>
      <w:r w:rsidRPr="00DD7410">
        <w:rPr>
          <w:i/>
          <w:sz w:val="22"/>
        </w:rPr>
        <w:t>gdy oświadczenie</w:t>
      </w:r>
      <w:r w:rsidR="00DD7410">
        <w:rPr>
          <w:i/>
          <w:sz w:val="22"/>
        </w:rPr>
        <w:t xml:space="preserve"> </w:t>
      </w:r>
      <w:r w:rsidRPr="00DD7410">
        <w:rPr>
          <w:i/>
          <w:sz w:val="22"/>
        </w:rPr>
        <w:t>dot</w:t>
      </w:r>
      <w:r w:rsidR="00DD7410">
        <w:rPr>
          <w:i/>
          <w:sz w:val="22"/>
        </w:rPr>
        <w:t>.</w:t>
      </w:r>
      <w:r w:rsidRPr="00DD7410">
        <w:rPr>
          <w:i/>
          <w:sz w:val="22"/>
        </w:rPr>
        <w:t xml:space="preserve"> wielu CZĘŚCI – powielić </w:t>
      </w:r>
      <w:r w:rsidR="00DD7410">
        <w:rPr>
          <w:i/>
          <w:sz w:val="22"/>
        </w:rPr>
        <w:t xml:space="preserve">ust. 10.2 </w:t>
      </w:r>
      <w:r w:rsidR="00BE76E4">
        <w:rPr>
          <w:i/>
          <w:sz w:val="22"/>
        </w:rPr>
        <w:t>właściwą</w:t>
      </w:r>
      <w:r w:rsidRPr="00DD7410">
        <w:rPr>
          <w:i/>
          <w:sz w:val="22"/>
        </w:rPr>
        <w:t xml:space="preserve"> liczbę </w:t>
      </w:r>
      <w:r w:rsidR="00DD7410">
        <w:rPr>
          <w:i/>
          <w:sz w:val="22"/>
        </w:rPr>
        <w:t>r</w:t>
      </w:r>
      <w:r w:rsidRPr="00DD7410">
        <w:rPr>
          <w:i/>
          <w:sz w:val="22"/>
        </w:rPr>
        <w:t>azy)</w:t>
      </w:r>
    </w:p>
    <w:p w14:paraId="7FBD83F5" w14:textId="0FE78FE7" w:rsidR="0013184B" w:rsidRPr="00D112FD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117BE6">
        <w:rPr>
          <w:iCs/>
          <w:sz w:val="22"/>
          <w:szCs w:val="22"/>
        </w:rPr>
        <w:t>oferujemy termin płatności wyn</w:t>
      </w:r>
      <w:r w:rsidRPr="00D112FD">
        <w:rPr>
          <w:iCs/>
          <w:sz w:val="22"/>
          <w:szCs w:val="22"/>
        </w:rPr>
        <w:t>oszący do 30 dni liczony od doręczenia faktury odpowiednio dla wymagań</w:t>
      </w:r>
      <w:r w:rsidR="004C3C31" w:rsidRPr="00D112FD">
        <w:rPr>
          <w:iCs/>
          <w:sz w:val="22"/>
          <w:szCs w:val="22"/>
        </w:rPr>
        <w:t xml:space="preserve"> określonych w S</w:t>
      </w:r>
      <w:r w:rsidRPr="00D112FD">
        <w:rPr>
          <w:iCs/>
          <w:sz w:val="22"/>
          <w:szCs w:val="22"/>
        </w:rPr>
        <w:t xml:space="preserve">WZ, </w:t>
      </w:r>
    </w:p>
    <w:p w14:paraId="4DC31098" w14:textId="41883ACE" w:rsidR="0013184B" w:rsidRPr="00D112FD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iCs/>
          <w:sz w:val="22"/>
          <w:szCs w:val="22"/>
        </w:rPr>
        <w:t xml:space="preserve">w przypadku przyznania zamówienia - zobowiązujemy się do zawarcia umowy w miejscu </w:t>
      </w:r>
      <w:r w:rsidR="008362F9">
        <w:rPr>
          <w:iCs/>
          <w:sz w:val="22"/>
          <w:szCs w:val="22"/>
        </w:rPr>
        <w:br/>
      </w:r>
      <w:r w:rsidRPr="00D112FD">
        <w:rPr>
          <w:iCs/>
          <w:sz w:val="22"/>
          <w:szCs w:val="22"/>
        </w:rPr>
        <w:t xml:space="preserve">i terminie wyznaczonym przez </w:t>
      </w:r>
      <w:r w:rsidR="00CA478D" w:rsidRPr="00D112FD">
        <w:rPr>
          <w:iCs/>
          <w:sz w:val="22"/>
          <w:szCs w:val="22"/>
        </w:rPr>
        <w:t>zamawiaj</w:t>
      </w:r>
      <w:r w:rsidRPr="00D112FD">
        <w:rPr>
          <w:iCs/>
          <w:sz w:val="22"/>
          <w:szCs w:val="22"/>
        </w:rPr>
        <w:t>ącego,</w:t>
      </w:r>
    </w:p>
    <w:p w14:paraId="6592B014" w14:textId="550AAFD0" w:rsidR="006023B5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iCs/>
          <w:sz w:val="22"/>
          <w:szCs w:val="22"/>
        </w:rPr>
        <w:t xml:space="preserve">oświadczamy, że uważamy się za związanych niniejszą ofertą na czas wskazany </w:t>
      </w:r>
      <w:r w:rsidR="006C3E0A">
        <w:rPr>
          <w:iCs/>
          <w:sz w:val="22"/>
          <w:szCs w:val="22"/>
        </w:rPr>
        <w:br/>
      </w:r>
      <w:r w:rsidRPr="00D112FD">
        <w:rPr>
          <w:iCs/>
          <w:sz w:val="22"/>
          <w:szCs w:val="22"/>
        </w:rPr>
        <w:t>w </w:t>
      </w:r>
      <w:r w:rsidR="001F505C" w:rsidRPr="00D112FD">
        <w:rPr>
          <w:iCs/>
          <w:sz w:val="22"/>
          <w:szCs w:val="22"/>
        </w:rPr>
        <w:t>Rozdz</w:t>
      </w:r>
      <w:r w:rsidR="006C3E0A">
        <w:rPr>
          <w:iCs/>
          <w:sz w:val="22"/>
          <w:szCs w:val="22"/>
        </w:rPr>
        <w:t>iale</w:t>
      </w:r>
      <w:r w:rsidR="001F505C" w:rsidRPr="00D112FD">
        <w:rPr>
          <w:iCs/>
          <w:sz w:val="22"/>
          <w:szCs w:val="22"/>
        </w:rPr>
        <w:t xml:space="preserve"> XI SWZ</w:t>
      </w:r>
      <w:r w:rsidRPr="00D112FD">
        <w:rPr>
          <w:iCs/>
          <w:sz w:val="22"/>
          <w:szCs w:val="22"/>
        </w:rPr>
        <w:t>,</w:t>
      </w:r>
    </w:p>
    <w:p w14:paraId="124D1E53" w14:textId="7BF99382" w:rsidR="00E10A16" w:rsidRPr="009C63DB" w:rsidRDefault="00AA05D4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sz w:val="22"/>
          <w:szCs w:val="22"/>
        </w:rPr>
        <w:t xml:space="preserve">oświadczamy, że wypełniliśmy obowiązki informacyjne przewidziane w art. 13 lub art. 14 </w:t>
      </w:r>
      <w:r w:rsidRPr="00D112FD">
        <w:rPr>
          <w:bCs/>
          <w:i/>
          <w:sz w:val="22"/>
          <w:szCs w:val="22"/>
        </w:rPr>
        <w:t>Rozporządzenia Parlamentu Europejskiego i Rady UE 2016/679 z dnia 27 kwietnia 2016 r.</w:t>
      </w:r>
      <w:r w:rsidR="007B1B25" w:rsidRPr="00D112FD">
        <w:rPr>
          <w:bCs/>
          <w:i/>
          <w:sz w:val="22"/>
          <w:szCs w:val="22"/>
        </w:rPr>
        <w:br/>
      </w:r>
      <w:r w:rsidRPr="00D112FD">
        <w:rPr>
          <w:bCs/>
          <w:i/>
          <w:sz w:val="22"/>
          <w:szCs w:val="22"/>
        </w:rPr>
        <w:t xml:space="preserve">w sprawie ochrony osób fizycznych w związku z przetwarzaniem danych osobowych </w:t>
      </w:r>
      <w:r w:rsidR="009C63DB">
        <w:rPr>
          <w:bCs/>
          <w:i/>
          <w:sz w:val="22"/>
          <w:szCs w:val="22"/>
        </w:rPr>
        <w:br/>
      </w:r>
      <w:r w:rsidRPr="00D112FD">
        <w:rPr>
          <w:bCs/>
          <w:i/>
          <w:sz w:val="22"/>
          <w:szCs w:val="22"/>
        </w:rPr>
        <w:t xml:space="preserve">i w sprawie swobodnego przepływu takich danych oraz uchylenia dyrektywy 95/46/WE </w:t>
      </w:r>
      <w:r w:rsidRPr="00D112FD">
        <w:rPr>
          <w:bCs/>
          <w:sz w:val="22"/>
          <w:szCs w:val="22"/>
        </w:rPr>
        <w:t xml:space="preserve">wobec osób fizycznych, </w:t>
      </w:r>
      <w:r w:rsidRPr="00D112FD">
        <w:rPr>
          <w:sz w:val="22"/>
          <w:szCs w:val="22"/>
        </w:rPr>
        <w:t xml:space="preserve">od których dane osobowe bezpośrednio lub pośrednio pozyskaliśmy </w:t>
      </w:r>
      <w:r w:rsidR="0017420E" w:rsidRPr="00D112FD">
        <w:rPr>
          <w:sz w:val="22"/>
          <w:szCs w:val="22"/>
        </w:rPr>
        <w:br/>
      </w:r>
      <w:r w:rsidRPr="00D112FD">
        <w:rPr>
          <w:sz w:val="22"/>
          <w:szCs w:val="22"/>
        </w:rPr>
        <w:t>w celu ubiegania się o udzielenie zamówienia publicznego w niniejszym postępowaniu</w:t>
      </w:r>
      <w:r w:rsidR="00275C5F" w:rsidRPr="00D112FD">
        <w:rPr>
          <w:sz w:val="22"/>
          <w:szCs w:val="22"/>
        </w:rPr>
        <w:t>,</w:t>
      </w:r>
    </w:p>
    <w:p w14:paraId="695A35D0" w14:textId="77777777" w:rsidR="00C448C6" w:rsidRPr="00C448C6" w:rsidRDefault="00275C5F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sz w:val="22"/>
          <w:szCs w:val="22"/>
        </w:rPr>
        <w:t xml:space="preserve">osobą upoważnioną do kontaktów z zamawiającym w zakresie złożonej oferty </w:t>
      </w:r>
      <w:r w:rsidR="00296654">
        <w:rPr>
          <w:sz w:val="22"/>
          <w:szCs w:val="22"/>
        </w:rPr>
        <w:br/>
      </w:r>
      <w:r w:rsidRPr="00D112FD">
        <w:rPr>
          <w:sz w:val="22"/>
          <w:szCs w:val="22"/>
        </w:rPr>
        <w:t xml:space="preserve">oraz w sprawach związanych z realizacją zamówienia jest: </w:t>
      </w:r>
    </w:p>
    <w:p w14:paraId="7103B2C0" w14:textId="7D55A5AD" w:rsidR="00275C5F" w:rsidRPr="00C448C6" w:rsidRDefault="00C448C6" w:rsidP="00C448C6">
      <w:pPr>
        <w:widowControl/>
        <w:suppressAutoHyphens w:val="0"/>
        <w:ind w:left="425"/>
        <w:jc w:val="both"/>
        <w:rPr>
          <w:iCs/>
          <w:sz w:val="22"/>
          <w:szCs w:val="22"/>
        </w:rPr>
      </w:pPr>
      <w:r>
        <w:rPr>
          <w:sz w:val="22"/>
        </w:rPr>
        <w:br/>
      </w:r>
      <w:r w:rsidR="00275C5F" w:rsidRPr="00C448C6">
        <w:rPr>
          <w:sz w:val="22"/>
        </w:rPr>
        <w:t>...............................................................……………………………………………………….</w:t>
      </w:r>
      <w:r w:rsidR="008362F9" w:rsidRPr="00C448C6">
        <w:rPr>
          <w:sz w:val="22"/>
        </w:rPr>
        <w:br/>
      </w:r>
      <w:r w:rsidR="0077058E" w:rsidRPr="00C448C6">
        <w:rPr>
          <w:i/>
          <w:sz w:val="22"/>
        </w:rPr>
        <w:t>(</w:t>
      </w:r>
      <w:r w:rsidR="000D4D6C" w:rsidRPr="00C448C6">
        <w:rPr>
          <w:i/>
          <w:sz w:val="22"/>
        </w:rPr>
        <w:t>podać</w:t>
      </w:r>
      <w:r w:rsidR="00275C5F" w:rsidRPr="00C448C6">
        <w:rPr>
          <w:i/>
          <w:sz w:val="22"/>
        </w:rPr>
        <w:t xml:space="preserve"> dane personalne</w:t>
      </w:r>
      <w:r w:rsidR="006C3E0A" w:rsidRPr="00C448C6">
        <w:rPr>
          <w:i/>
          <w:sz w:val="22"/>
        </w:rPr>
        <w:t xml:space="preserve"> osoby</w:t>
      </w:r>
      <w:r w:rsidR="000D4D6C" w:rsidRPr="00C448C6">
        <w:rPr>
          <w:i/>
          <w:sz w:val="22"/>
        </w:rPr>
        <w:t>;</w:t>
      </w:r>
      <w:r w:rsidR="00275C5F" w:rsidRPr="00C448C6">
        <w:rPr>
          <w:i/>
          <w:sz w:val="22"/>
        </w:rPr>
        <w:t xml:space="preserve"> tel</w:t>
      </w:r>
      <w:r w:rsidR="000D4D6C" w:rsidRPr="00C448C6">
        <w:rPr>
          <w:i/>
          <w:sz w:val="22"/>
        </w:rPr>
        <w:t xml:space="preserve">efon kontaktowy; </w:t>
      </w:r>
      <w:r w:rsidR="00275C5F" w:rsidRPr="00C448C6">
        <w:rPr>
          <w:i/>
          <w:sz w:val="22"/>
        </w:rPr>
        <w:t>e-mail</w:t>
      </w:r>
      <w:r w:rsidR="000D4D6C" w:rsidRPr="00C448C6">
        <w:rPr>
          <w:i/>
          <w:sz w:val="22"/>
        </w:rPr>
        <w:t xml:space="preserve"> do kontaktu</w:t>
      </w:r>
      <w:r w:rsidR="0077058E" w:rsidRPr="00C448C6">
        <w:rPr>
          <w:i/>
          <w:sz w:val="22"/>
        </w:rPr>
        <w:t>)</w:t>
      </w:r>
    </w:p>
    <w:p w14:paraId="096D8672" w14:textId="780ABDFC" w:rsidR="0013184B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iCs/>
          <w:sz w:val="22"/>
          <w:szCs w:val="22"/>
        </w:rPr>
        <w:t>załącznikami do niniejszego formularza oferty są:</w:t>
      </w:r>
    </w:p>
    <w:p w14:paraId="49CB7431" w14:textId="0B6F0992" w:rsidR="0013184B" w:rsidRPr="001D6EFB" w:rsidRDefault="0013184B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8362F9">
        <w:rPr>
          <w:sz w:val="22"/>
          <w:szCs w:val="22"/>
        </w:rPr>
        <w:t xml:space="preserve">załącznik nr 1 – oświadczenie </w:t>
      </w:r>
      <w:r w:rsidR="00F81610" w:rsidRPr="008362F9">
        <w:rPr>
          <w:sz w:val="22"/>
          <w:szCs w:val="22"/>
        </w:rPr>
        <w:t>wykonawc</w:t>
      </w:r>
      <w:r w:rsidRPr="008362F9">
        <w:rPr>
          <w:sz w:val="22"/>
          <w:szCs w:val="22"/>
        </w:rPr>
        <w:t xml:space="preserve">y o spełnieniu warunków w postępowaniu </w:t>
      </w:r>
      <w:r w:rsidR="008362F9">
        <w:rPr>
          <w:sz w:val="22"/>
          <w:szCs w:val="22"/>
        </w:rPr>
        <w:br/>
      </w:r>
      <w:r w:rsidRPr="008362F9">
        <w:rPr>
          <w:sz w:val="22"/>
          <w:szCs w:val="22"/>
        </w:rPr>
        <w:t>i braku</w:t>
      </w:r>
      <w:r w:rsidR="007B1B25" w:rsidRPr="008362F9">
        <w:rPr>
          <w:sz w:val="22"/>
          <w:szCs w:val="22"/>
        </w:rPr>
        <w:t xml:space="preserve"> </w:t>
      </w:r>
      <w:r w:rsidRPr="008362F9">
        <w:rPr>
          <w:sz w:val="22"/>
          <w:szCs w:val="22"/>
        </w:rPr>
        <w:t>podstaw wykluczenia w formie Jednolitego Europejskiego Dokumentu Zamówienia (JEDZ),</w:t>
      </w:r>
    </w:p>
    <w:p w14:paraId="2707D2A9" w14:textId="3D83D60F" w:rsidR="00E636DD" w:rsidRPr="008C6F77" w:rsidRDefault="00844673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1D6EFB">
        <w:rPr>
          <w:sz w:val="22"/>
          <w:szCs w:val="22"/>
        </w:rPr>
        <w:t xml:space="preserve">załącznik nr </w:t>
      </w:r>
      <w:r w:rsidR="00E53E3A" w:rsidRPr="001D6EFB">
        <w:rPr>
          <w:sz w:val="22"/>
          <w:szCs w:val="22"/>
        </w:rPr>
        <w:t>1</w:t>
      </w:r>
      <w:r w:rsidR="008C6F77">
        <w:rPr>
          <w:sz w:val="22"/>
          <w:szCs w:val="22"/>
        </w:rPr>
        <w:t>a</w:t>
      </w:r>
      <w:r w:rsidRPr="001D6EFB">
        <w:rPr>
          <w:sz w:val="22"/>
          <w:szCs w:val="22"/>
        </w:rPr>
        <w:t xml:space="preserve"> </w:t>
      </w:r>
      <w:r w:rsidR="00296654" w:rsidRPr="001D6EFB">
        <w:rPr>
          <w:sz w:val="22"/>
          <w:szCs w:val="22"/>
        </w:rPr>
        <w:t>–</w:t>
      </w:r>
      <w:r w:rsidRPr="001D6EFB">
        <w:rPr>
          <w:sz w:val="22"/>
          <w:szCs w:val="22"/>
        </w:rPr>
        <w:t xml:space="preserve"> </w:t>
      </w:r>
      <w:r w:rsidR="00E636DD" w:rsidRPr="001D6EFB">
        <w:rPr>
          <w:sz w:val="22"/>
          <w:szCs w:val="22"/>
        </w:rPr>
        <w:t>oświadczenie o niepodleganiu wykluczeniu</w:t>
      </w:r>
      <w:r w:rsidR="001D6EFB" w:rsidRPr="001D6EFB">
        <w:rPr>
          <w:sz w:val="22"/>
          <w:szCs w:val="22"/>
        </w:rPr>
        <w:t xml:space="preserve"> na podstawie </w:t>
      </w:r>
      <w:r w:rsidR="008C6F77">
        <w:rPr>
          <w:sz w:val="22"/>
          <w:szCs w:val="22"/>
        </w:rPr>
        <w:t xml:space="preserve">przesłanek </w:t>
      </w:r>
      <w:r w:rsidR="00AA3FF3">
        <w:rPr>
          <w:sz w:val="22"/>
          <w:szCs w:val="22"/>
        </w:rPr>
        <w:t>wskazanych</w:t>
      </w:r>
      <w:r w:rsidR="00923887">
        <w:rPr>
          <w:sz w:val="22"/>
          <w:szCs w:val="22"/>
        </w:rPr>
        <w:t xml:space="preserve"> </w:t>
      </w:r>
      <w:r w:rsidR="00AA3FF3">
        <w:rPr>
          <w:sz w:val="22"/>
          <w:szCs w:val="22"/>
        </w:rPr>
        <w:t>U</w:t>
      </w:r>
      <w:r w:rsidR="00923887">
        <w:rPr>
          <w:sz w:val="22"/>
          <w:szCs w:val="22"/>
        </w:rPr>
        <w:t xml:space="preserve">stawie sankcyjnej i </w:t>
      </w:r>
      <w:r w:rsidR="00AA3FF3">
        <w:rPr>
          <w:sz w:val="22"/>
          <w:szCs w:val="22"/>
        </w:rPr>
        <w:t>R</w:t>
      </w:r>
      <w:r w:rsidR="00923887">
        <w:rPr>
          <w:sz w:val="22"/>
          <w:szCs w:val="22"/>
        </w:rPr>
        <w:t>ozporządzeniu sankcyjnym</w:t>
      </w:r>
      <w:r w:rsidR="00E636DD" w:rsidRPr="001D6EFB">
        <w:rPr>
          <w:sz w:val="22"/>
          <w:szCs w:val="22"/>
        </w:rPr>
        <w:t>,</w:t>
      </w:r>
    </w:p>
    <w:p w14:paraId="069565BF" w14:textId="77777777" w:rsidR="006023B5" w:rsidRPr="006023B5" w:rsidRDefault="0013184B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8362F9">
        <w:rPr>
          <w:sz w:val="22"/>
          <w:szCs w:val="22"/>
        </w:rPr>
        <w:t xml:space="preserve">załącznik nr 2 – </w:t>
      </w:r>
      <w:r w:rsidR="001A76C9" w:rsidRPr="008362F9">
        <w:rPr>
          <w:sz w:val="22"/>
          <w:szCs w:val="22"/>
        </w:rPr>
        <w:t>kalkulacja cenowa oferty</w:t>
      </w:r>
      <w:r w:rsidRPr="008362F9">
        <w:rPr>
          <w:sz w:val="22"/>
          <w:szCs w:val="22"/>
        </w:rPr>
        <w:t>,</w:t>
      </w:r>
    </w:p>
    <w:p w14:paraId="1E2A98A8" w14:textId="6D85B77D" w:rsidR="003B3DB5" w:rsidRPr="003B3DB5" w:rsidRDefault="003B3DB5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3B3DB5">
        <w:rPr>
          <w:bCs/>
          <w:sz w:val="22"/>
        </w:rPr>
        <w:t xml:space="preserve">pełnomocnictwo lub inny dokument potwierdzający umocowanie do reprezentowania </w:t>
      </w:r>
      <w:r w:rsidR="00C448C6">
        <w:rPr>
          <w:bCs/>
          <w:sz w:val="22"/>
        </w:rPr>
        <w:t>w</w:t>
      </w:r>
      <w:r w:rsidRPr="003B3DB5">
        <w:rPr>
          <w:bCs/>
          <w:sz w:val="22"/>
        </w:rPr>
        <w:t>ykonawcy</w:t>
      </w:r>
      <w:r>
        <w:rPr>
          <w:bCs/>
          <w:sz w:val="22"/>
        </w:rPr>
        <w:t>,</w:t>
      </w:r>
    </w:p>
    <w:p w14:paraId="632F331B" w14:textId="0E36419B" w:rsidR="003B3DB5" w:rsidRPr="003B3DB5" w:rsidRDefault="00B301BF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>
        <w:rPr>
          <w:bCs/>
          <w:sz w:val="22"/>
        </w:rPr>
        <w:t xml:space="preserve">załącznik 3 </w:t>
      </w:r>
      <w:r w:rsidR="00C448C6">
        <w:rPr>
          <w:bCs/>
          <w:sz w:val="22"/>
        </w:rPr>
        <w:t>–</w:t>
      </w:r>
      <w:r>
        <w:rPr>
          <w:bCs/>
          <w:sz w:val="22"/>
        </w:rPr>
        <w:t xml:space="preserve"> </w:t>
      </w:r>
      <w:r w:rsidR="00C448C6">
        <w:rPr>
          <w:bCs/>
          <w:sz w:val="22"/>
        </w:rPr>
        <w:t xml:space="preserve">oświadczenie </w:t>
      </w:r>
      <w:r w:rsidR="003B3DB5" w:rsidRPr="003B3DB5">
        <w:rPr>
          <w:bCs/>
          <w:sz w:val="22"/>
        </w:rPr>
        <w:t>wykaz podwykonawców;</w:t>
      </w:r>
    </w:p>
    <w:p w14:paraId="239055D4" w14:textId="527F7E6C" w:rsidR="0013184B" w:rsidRPr="00C448C6" w:rsidRDefault="003B3DB5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3B3DB5">
        <w:rPr>
          <w:bCs/>
          <w:sz w:val="22"/>
        </w:rPr>
        <w:t xml:space="preserve">KRS lub </w:t>
      </w:r>
      <w:proofErr w:type="spellStart"/>
      <w:r w:rsidRPr="003B3DB5">
        <w:rPr>
          <w:bCs/>
          <w:sz w:val="22"/>
        </w:rPr>
        <w:t>CEiDG</w:t>
      </w:r>
      <w:proofErr w:type="spellEnd"/>
      <w:r w:rsidRPr="003B3DB5">
        <w:rPr>
          <w:bCs/>
          <w:sz w:val="22"/>
        </w:rPr>
        <w:t xml:space="preserve"> – o ile nie podano w ofercie lub JEDZ danych</w:t>
      </w:r>
      <w:r>
        <w:rPr>
          <w:bCs/>
          <w:sz w:val="22"/>
        </w:rPr>
        <w:t xml:space="preserve"> </w:t>
      </w:r>
      <w:r w:rsidRPr="003B3DB5">
        <w:rPr>
          <w:bCs/>
          <w:sz w:val="22"/>
        </w:rPr>
        <w:t>do ogólnodostępnych baz</w:t>
      </w:r>
      <w:r>
        <w:rPr>
          <w:bCs/>
          <w:sz w:val="22"/>
        </w:rPr>
        <w:t>,</w:t>
      </w:r>
    </w:p>
    <w:p w14:paraId="0021C809" w14:textId="1B40BA4D" w:rsidR="00C448C6" w:rsidRPr="003B3DB5" w:rsidRDefault="00C448C6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BD10E4">
        <w:rPr>
          <w:iCs/>
          <w:sz w:val="22"/>
          <w:szCs w:val="22"/>
        </w:rPr>
        <w:t>oświadczenie, z którego wynika, które dostawy lub usługi wykonają poszczególni wykonawcy – w przypadku wykonawców wspólnie ubiegających się o udzielenie zamówienia</w:t>
      </w:r>
      <w:r>
        <w:rPr>
          <w:iCs/>
          <w:sz w:val="22"/>
          <w:szCs w:val="22"/>
        </w:rPr>
        <w:t>,</w:t>
      </w:r>
    </w:p>
    <w:p w14:paraId="56D6BEE5" w14:textId="77777777" w:rsidR="0013184B" w:rsidRPr="008362F9" w:rsidRDefault="0013184B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8362F9">
        <w:rPr>
          <w:sz w:val="22"/>
          <w:szCs w:val="22"/>
        </w:rPr>
        <w:t>inne – .................................................................*.</w:t>
      </w:r>
    </w:p>
    <w:p w14:paraId="52DF7F46" w14:textId="77777777" w:rsidR="00B22DDD" w:rsidRDefault="00B22DDD" w:rsidP="00B643FD">
      <w:pPr>
        <w:ind w:left="425" w:hanging="425"/>
        <w:jc w:val="both"/>
        <w:rPr>
          <w:b/>
          <w:bCs/>
          <w:i/>
          <w:iCs/>
          <w:sz w:val="20"/>
          <w:szCs w:val="20"/>
          <w:u w:val="single"/>
        </w:rPr>
      </w:pPr>
    </w:p>
    <w:p w14:paraId="3B6929DF" w14:textId="77777777" w:rsidR="00B22DDD" w:rsidRDefault="00B22DDD" w:rsidP="0013184B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3E0321DC" w14:textId="77777777" w:rsidR="00C448C6" w:rsidRDefault="00C448C6" w:rsidP="00C448C6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1936C061" w14:textId="77777777" w:rsidR="00C448C6" w:rsidRDefault="00C448C6" w:rsidP="00C448C6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647EF957" w14:textId="77777777" w:rsidR="00C448C6" w:rsidRDefault="00C448C6" w:rsidP="00C448C6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4C820A0D" w14:textId="77777777" w:rsidR="00C448C6" w:rsidRDefault="00C448C6" w:rsidP="00C448C6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33C8657F" w14:textId="77777777" w:rsidR="00C448C6" w:rsidRDefault="00C448C6" w:rsidP="00C448C6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29EA8BA2" w14:textId="573BEFC1" w:rsidR="00C448C6" w:rsidRPr="00384B2F" w:rsidRDefault="00C448C6" w:rsidP="00C448C6">
      <w:pPr>
        <w:ind w:left="360"/>
        <w:jc w:val="both"/>
      </w:pPr>
      <w:r w:rsidRPr="00384B2F">
        <w:rPr>
          <w:b/>
          <w:bCs/>
          <w:i/>
          <w:iCs/>
          <w:sz w:val="20"/>
          <w:szCs w:val="20"/>
        </w:rPr>
        <w:t>U</w:t>
      </w:r>
      <w:r>
        <w:rPr>
          <w:b/>
          <w:bCs/>
          <w:i/>
          <w:iCs/>
          <w:sz w:val="20"/>
          <w:szCs w:val="20"/>
        </w:rPr>
        <w:t>WAGA</w:t>
      </w:r>
      <w:r w:rsidRPr="00384B2F">
        <w:rPr>
          <w:b/>
          <w:bCs/>
          <w:i/>
          <w:iCs/>
          <w:sz w:val="20"/>
          <w:szCs w:val="20"/>
        </w:rPr>
        <w:t>! Miejsca wykropkowane i/lub oznaczone „*” i/lub</w:t>
      </w:r>
      <w:r>
        <w:rPr>
          <w:b/>
          <w:bCs/>
          <w:i/>
          <w:iCs/>
          <w:sz w:val="20"/>
          <w:szCs w:val="20"/>
        </w:rPr>
        <w:t xml:space="preserve"> „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9551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Cs/>
          <w:iCs/>
          <w:sz w:val="22"/>
          <w:szCs w:val="22"/>
        </w:rPr>
        <w:t>”</w:t>
      </w:r>
      <w:r w:rsidRPr="00384B2F">
        <w:rPr>
          <w:b/>
          <w:bCs/>
          <w:i/>
          <w:iCs/>
          <w:sz w:val="20"/>
          <w:szCs w:val="20"/>
        </w:rPr>
        <w:t>we wzorze formularza oferty i wzorach jego załączników wykonawca zobowiązany jest odpowiednio do ich treści wypełnić lub skreślić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  <w:t xml:space="preserve">lub zaznaczyć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178626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☒</w:t>
          </w:r>
        </w:sdtContent>
      </w:sdt>
      <w:r>
        <w:rPr>
          <w:b/>
          <w:bCs/>
          <w:i/>
          <w:iCs/>
          <w:sz w:val="20"/>
          <w:szCs w:val="20"/>
        </w:rPr>
        <w:t xml:space="preserve">/odznaczyć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213285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Pr="00384B2F">
        <w:rPr>
          <w:b/>
          <w:bCs/>
          <w:i/>
          <w:iCs/>
          <w:sz w:val="20"/>
          <w:szCs w:val="20"/>
        </w:rPr>
        <w:t>, ewentualnie w miarę potrzeb powielić.</w:t>
      </w:r>
    </w:p>
    <w:p w14:paraId="7B25CCD3" w14:textId="77777777" w:rsidR="001F505C" w:rsidRDefault="001F505C" w:rsidP="5CD32AA8">
      <w:pPr>
        <w:pStyle w:val="Tekstpodstawowy"/>
        <w:spacing w:line="240" w:lineRule="auto"/>
        <w:ind w:left="540"/>
        <w:jc w:val="right"/>
        <w:outlineLvl w:val="0"/>
        <w:rPr>
          <w:b/>
          <w:bCs/>
        </w:rPr>
        <w:sectPr w:rsidR="001F505C" w:rsidSect="00451D56">
          <w:headerReference w:type="default" r:id="rId51"/>
          <w:footerReference w:type="even" r:id="rId52"/>
          <w:footerReference w:type="default" r:id="rId5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BA5E7D6" w14:textId="235A4681" w:rsidR="00844673" w:rsidRPr="00844673" w:rsidRDefault="00844673" w:rsidP="00844673">
      <w:pPr>
        <w:tabs>
          <w:tab w:val="left" w:pos="1260"/>
        </w:tabs>
        <w:jc w:val="right"/>
        <w:rPr>
          <w:b/>
          <w:sz w:val="22"/>
          <w:szCs w:val="22"/>
        </w:rPr>
      </w:pPr>
      <w:r w:rsidRPr="00844673">
        <w:rPr>
          <w:b/>
          <w:sz w:val="22"/>
          <w:szCs w:val="22"/>
        </w:rPr>
        <w:lastRenderedPageBreak/>
        <w:t xml:space="preserve">Załącznik nr </w:t>
      </w:r>
      <w:r w:rsidR="00E53E3A">
        <w:rPr>
          <w:b/>
          <w:sz w:val="22"/>
          <w:szCs w:val="22"/>
        </w:rPr>
        <w:t>1</w:t>
      </w:r>
      <w:r w:rsidR="00923887">
        <w:rPr>
          <w:b/>
          <w:sz w:val="22"/>
          <w:szCs w:val="22"/>
        </w:rPr>
        <w:t>a</w:t>
      </w:r>
      <w:r w:rsidRPr="00844673">
        <w:rPr>
          <w:b/>
          <w:sz w:val="22"/>
          <w:szCs w:val="22"/>
        </w:rPr>
        <w:t xml:space="preserve"> do formularza oferty  </w:t>
      </w:r>
    </w:p>
    <w:p w14:paraId="26BBED49" w14:textId="0F19846D" w:rsidR="00844673" w:rsidRDefault="00844673" w:rsidP="00296654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60FA0E28" w14:textId="77777777" w:rsidR="00F6058D" w:rsidRDefault="00F6058D" w:rsidP="00296654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7D5A0020" w14:textId="556A5005" w:rsidR="00844673" w:rsidRPr="00844673" w:rsidRDefault="00844673" w:rsidP="00844673">
      <w:pPr>
        <w:rPr>
          <w:b/>
          <w:bCs/>
          <w:iCs/>
          <w:color w:val="000000"/>
          <w:sz w:val="22"/>
          <w:szCs w:val="22"/>
          <w:u w:val="single"/>
        </w:rPr>
      </w:pPr>
      <w:r w:rsidRPr="00844673">
        <w:rPr>
          <w:b/>
          <w:bCs/>
          <w:iCs/>
          <w:color w:val="000000"/>
          <w:sz w:val="22"/>
          <w:szCs w:val="22"/>
          <w:u w:val="single"/>
        </w:rPr>
        <w:t xml:space="preserve">OŚWIADCZENIE O NIEPODLEGANIU WYKLUCZENIU </w:t>
      </w:r>
    </w:p>
    <w:p w14:paraId="74441D79" w14:textId="7A073553" w:rsidR="00844673" w:rsidRDefault="00844673" w:rsidP="00844673">
      <w:pPr>
        <w:rPr>
          <w:b/>
          <w:bCs/>
          <w:iCs/>
          <w:color w:val="000000"/>
          <w:sz w:val="22"/>
          <w:szCs w:val="22"/>
          <w:u w:val="single"/>
        </w:rPr>
      </w:pPr>
      <w:r w:rsidRPr="00844673">
        <w:rPr>
          <w:b/>
          <w:bCs/>
          <w:iCs/>
          <w:color w:val="000000"/>
          <w:sz w:val="22"/>
          <w:szCs w:val="22"/>
          <w:u w:val="single"/>
        </w:rPr>
        <w:t xml:space="preserve">NA PODSTAWIE </w:t>
      </w:r>
      <w:r w:rsidR="008C6F77">
        <w:rPr>
          <w:b/>
          <w:bCs/>
          <w:iCs/>
          <w:color w:val="000000"/>
          <w:sz w:val="22"/>
          <w:szCs w:val="22"/>
          <w:u w:val="single"/>
        </w:rPr>
        <w:t xml:space="preserve">PRZESŁANEK </w:t>
      </w:r>
      <w:r w:rsidR="00AA3FF3">
        <w:rPr>
          <w:b/>
          <w:bCs/>
          <w:iCs/>
          <w:color w:val="000000"/>
          <w:sz w:val="22"/>
          <w:szCs w:val="22"/>
          <w:u w:val="single"/>
        </w:rPr>
        <w:t>WSKAZANYCH</w:t>
      </w:r>
      <w:r w:rsidR="008C6F77">
        <w:rPr>
          <w:b/>
          <w:bCs/>
          <w:iCs/>
          <w:color w:val="000000"/>
          <w:sz w:val="22"/>
          <w:szCs w:val="22"/>
          <w:u w:val="single"/>
        </w:rPr>
        <w:t xml:space="preserve"> </w:t>
      </w:r>
      <w:r w:rsidR="008C6F77">
        <w:rPr>
          <w:b/>
          <w:bCs/>
          <w:iCs/>
          <w:color w:val="000000"/>
          <w:sz w:val="22"/>
          <w:szCs w:val="22"/>
          <w:u w:val="single"/>
        </w:rPr>
        <w:br/>
        <w:t>W</w:t>
      </w:r>
      <w:r w:rsidR="00923887">
        <w:rPr>
          <w:b/>
          <w:bCs/>
          <w:iCs/>
          <w:color w:val="000000"/>
          <w:sz w:val="22"/>
          <w:szCs w:val="22"/>
          <w:u w:val="single"/>
        </w:rPr>
        <w:t xml:space="preserve"> </w:t>
      </w:r>
      <w:r w:rsidR="00923887" w:rsidRPr="00923887">
        <w:rPr>
          <w:b/>
          <w:bCs/>
          <w:iCs/>
          <w:color w:val="000000"/>
          <w:sz w:val="22"/>
          <w:szCs w:val="22"/>
          <w:u w:val="single"/>
        </w:rPr>
        <w:t>USTAWIE SANKCYJNEJ I ROZPORZĄDZENIU SANKCYJNYM</w:t>
      </w:r>
    </w:p>
    <w:p w14:paraId="2D86F7C6" w14:textId="26DFAEDD" w:rsidR="00D07FF2" w:rsidRDefault="00D07FF2" w:rsidP="00D07FF2">
      <w:pPr>
        <w:jc w:val="both"/>
        <w:rPr>
          <w:i/>
          <w:iCs/>
          <w:sz w:val="22"/>
          <w:szCs w:val="22"/>
          <w:u w:val="single"/>
        </w:rPr>
      </w:pPr>
    </w:p>
    <w:p w14:paraId="6E44153F" w14:textId="77777777" w:rsidR="00F6058D" w:rsidRDefault="00F6058D" w:rsidP="00D07FF2">
      <w:pPr>
        <w:jc w:val="both"/>
        <w:rPr>
          <w:i/>
          <w:iCs/>
          <w:sz w:val="22"/>
          <w:szCs w:val="22"/>
          <w:u w:val="single"/>
        </w:rPr>
      </w:pPr>
    </w:p>
    <w:p w14:paraId="083DFBCF" w14:textId="77777777" w:rsidR="00C448C6" w:rsidRPr="00844673" w:rsidRDefault="00C448C6" w:rsidP="00C448C6">
      <w:pPr>
        <w:jc w:val="both"/>
        <w:rPr>
          <w:b/>
          <w:bCs/>
          <w:i/>
          <w:color w:val="000000"/>
          <w:sz w:val="22"/>
          <w:szCs w:val="22"/>
          <w:u w:val="single"/>
        </w:rPr>
      </w:pPr>
    </w:p>
    <w:p w14:paraId="4CF1D637" w14:textId="445DE1C6" w:rsidR="00C448C6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 xml:space="preserve">Dotyczy: </w:t>
      </w:r>
      <w:r w:rsidRPr="00844673">
        <w:rPr>
          <w:i/>
          <w:iCs/>
          <w:sz w:val="22"/>
          <w:szCs w:val="22"/>
          <w:u w:val="single"/>
        </w:rPr>
        <w:t xml:space="preserve"> postępowani</w:t>
      </w:r>
      <w:r>
        <w:rPr>
          <w:i/>
          <w:iCs/>
          <w:sz w:val="22"/>
          <w:szCs w:val="22"/>
          <w:u w:val="single"/>
        </w:rPr>
        <w:t>a</w:t>
      </w:r>
      <w:r w:rsidRPr="00844673">
        <w:rPr>
          <w:i/>
          <w:iCs/>
          <w:sz w:val="22"/>
          <w:szCs w:val="22"/>
          <w:u w:val="single"/>
        </w:rPr>
        <w:t xml:space="preserve"> prowadzon</w:t>
      </w:r>
      <w:r>
        <w:rPr>
          <w:i/>
          <w:iCs/>
          <w:sz w:val="22"/>
          <w:szCs w:val="22"/>
          <w:u w:val="single"/>
        </w:rPr>
        <w:t>ego</w:t>
      </w:r>
      <w:r w:rsidRPr="00844673">
        <w:rPr>
          <w:i/>
          <w:iCs/>
          <w:sz w:val="22"/>
          <w:szCs w:val="22"/>
          <w:u w:val="single"/>
        </w:rPr>
        <w:t xml:space="preserve"> w trybie przetargu nieograniczonego na </w:t>
      </w:r>
      <w:r w:rsidRPr="00597D1A">
        <w:rPr>
          <w:i/>
          <w:sz w:val="22"/>
          <w:szCs w:val="22"/>
          <w:u w:val="single"/>
        </w:rPr>
        <w:t xml:space="preserve">wyłonienie wykonawcy na dostawę </w:t>
      </w:r>
      <w:r w:rsidR="00D27E20" w:rsidRPr="00D27E20">
        <w:rPr>
          <w:i/>
          <w:sz w:val="22"/>
          <w:szCs w:val="22"/>
          <w:u w:val="single"/>
        </w:rPr>
        <w:t>dostawy sprzętu komputerowego dla jednostek Uniwersytetu Jagiellońskiego, w podziale na części.</w:t>
      </w:r>
      <w:r>
        <w:rPr>
          <w:i/>
          <w:sz w:val="22"/>
          <w:szCs w:val="22"/>
          <w:u w:val="single"/>
        </w:rPr>
        <w:t>, nr</w:t>
      </w:r>
      <w:r w:rsidRPr="00844673">
        <w:rPr>
          <w:i/>
          <w:sz w:val="22"/>
          <w:szCs w:val="22"/>
          <w:u w:val="single"/>
        </w:rPr>
        <w:t xml:space="preserve"> sprawy 80.272.</w:t>
      </w:r>
      <w:r w:rsidR="007234DF">
        <w:rPr>
          <w:i/>
          <w:sz w:val="22"/>
          <w:szCs w:val="22"/>
          <w:u w:val="single"/>
        </w:rPr>
        <w:t>65</w:t>
      </w:r>
      <w:r w:rsidRPr="00844673">
        <w:rPr>
          <w:i/>
          <w:sz w:val="22"/>
          <w:szCs w:val="22"/>
          <w:u w:val="single"/>
        </w:rPr>
        <w:t>.202</w:t>
      </w:r>
      <w:r w:rsidR="007234DF">
        <w:rPr>
          <w:i/>
          <w:sz w:val="22"/>
          <w:szCs w:val="22"/>
          <w:u w:val="single"/>
        </w:rPr>
        <w:t>3</w:t>
      </w:r>
      <w:r w:rsidRPr="00844673">
        <w:rPr>
          <w:i/>
          <w:sz w:val="22"/>
          <w:szCs w:val="22"/>
        </w:rPr>
        <w:t>,</w:t>
      </w:r>
    </w:p>
    <w:p w14:paraId="74B3E7A6" w14:textId="77777777" w:rsidR="00C448C6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</w:rPr>
      </w:pPr>
    </w:p>
    <w:p w14:paraId="34CACC2F" w14:textId="77777777" w:rsidR="00C448C6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</w:rPr>
      </w:pPr>
    </w:p>
    <w:p w14:paraId="6307EABC" w14:textId="77777777" w:rsidR="00C448C6" w:rsidRPr="00844673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</w:rPr>
      </w:pPr>
    </w:p>
    <w:p w14:paraId="41C508F6" w14:textId="77777777" w:rsidR="00C448C6" w:rsidRDefault="00C448C6" w:rsidP="00C448C6">
      <w:pPr>
        <w:pStyle w:val="Tekstpodstawowy"/>
        <w:spacing w:line="240" w:lineRule="auto"/>
        <w:outlineLvl w:val="0"/>
        <w:rPr>
          <w:sz w:val="22"/>
          <w:szCs w:val="22"/>
        </w:rPr>
      </w:pPr>
      <w:r>
        <w:rPr>
          <w:iCs/>
          <w:sz w:val="22"/>
          <w:szCs w:val="22"/>
        </w:rPr>
        <w:t>W</w:t>
      </w:r>
      <w:r w:rsidRPr="00844673">
        <w:rPr>
          <w:iCs/>
          <w:sz w:val="22"/>
          <w:szCs w:val="22"/>
        </w:rPr>
        <w:t xml:space="preserve"> związku z wejściem w życie dnia 16 kwietnia 2022 r. ustawy z dnia 13 kwietnia 2022 r. o </w:t>
      </w:r>
      <w:r w:rsidRPr="00844673">
        <w:rPr>
          <w:sz w:val="22"/>
          <w:szCs w:val="22"/>
        </w:rPr>
        <w:t xml:space="preserve"> szczególnych rozwiązaniach w zakresie przeciwdziałania wspieraniu agresji na Ukrainę oraz służących ochronie bezpieczeństwa narodowego (Dz.U. z 2022 r., poz. 835), </w:t>
      </w:r>
    </w:p>
    <w:p w14:paraId="3EF596F7" w14:textId="77777777" w:rsidR="00C448C6" w:rsidRPr="00844673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  <w:u w:val="single"/>
        </w:rPr>
      </w:pPr>
      <w:r w:rsidRPr="00844673">
        <w:rPr>
          <w:sz w:val="22"/>
          <w:szCs w:val="22"/>
        </w:rPr>
        <w:t xml:space="preserve">oświadczam, iż nie podlegam wykluczeniu na podstawie art. 7 ust. 1 ustawy z dnia 13 kwietnia 2022 r. o szczególnych rozwiązaniach w zakresie przeciwdziałania wspieraniu agresji na Ukrainę </w:t>
      </w:r>
      <w:r>
        <w:rPr>
          <w:sz w:val="22"/>
          <w:szCs w:val="22"/>
        </w:rPr>
        <w:br/>
      </w:r>
      <w:r w:rsidRPr="00844673">
        <w:rPr>
          <w:sz w:val="22"/>
          <w:szCs w:val="22"/>
        </w:rPr>
        <w:t>oraz służących ochronie bezpieczeństwa narodowego (Dz.U. z 2022 r., poz. 835), tj.:</w:t>
      </w:r>
    </w:p>
    <w:p w14:paraId="6EAD5426" w14:textId="77777777" w:rsidR="00C448C6" w:rsidRPr="00844673" w:rsidRDefault="00C448C6">
      <w:pPr>
        <w:pStyle w:val="Akapitzlist"/>
        <w:numPr>
          <w:ilvl w:val="0"/>
          <w:numId w:val="38"/>
        </w:numPr>
        <w:jc w:val="both"/>
        <w:rPr>
          <w:sz w:val="22"/>
        </w:rPr>
      </w:pPr>
      <w:r w:rsidRPr="00844673">
        <w:rPr>
          <w:sz w:val="22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0A822E85" w14:textId="77777777" w:rsidR="00C448C6" w:rsidRPr="00844673" w:rsidRDefault="00C448C6">
      <w:pPr>
        <w:pStyle w:val="Akapitzlist"/>
        <w:numPr>
          <w:ilvl w:val="0"/>
          <w:numId w:val="38"/>
        </w:numPr>
        <w:jc w:val="both"/>
        <w:rPr>
          <w:sz w:val="22"/>
        </w:rPr>
      </w:pPr>
      <w:r w:rsidRPr="00844673">
        <w:rPr>
          <w:sz w:val="22"/>
        </w:rPr>
        <w:t xml:space="preserve">nie jestem wykonawcą, którego beneficjentem rzeczywistym w rozumieniu ustawy </w:t>
      </w:r>
      <w:r>
        <w:rPr>
          <w:sz w:val="22"/>
        </w:rPr>
        <w:br/>
      </w:r>
      <w:r w:rsidRPr="00844673">
        <w:rPr>
          <w:sz w:val="22"/>
        </w:rPr>
        <w:t>z dnia 1</w:t>
      </w:r>
      <w:r>
        <w:rPr>
          <w:sz w:val="22"/>
        </w:rPr>
        <w:t> </w:t>
      </w:r>
      <w:r w:rsidRPr="00844673">
        <w:rPr>
          <w:sz w:val="22"/>
        </w:rPr>
        <w:t>marca</w:t>
      </w:r>
      <w:r>
        <w:rPr>
          <w:sz w:val="22"/>
        </w:rPr>
        <w:t> </w:t>
      </w:r>
      <w:r w:rsidRPr="00844673">
        <w:rPr>
          <w:sz w:val="22"/>
        </w:rPr>
        <w:t>2018</w:t>
      </w:r>
      <w:r>
        <w:rPr>
          <w:sz w:val="22"/>
        </w:rPr>
        <w:t> </w:t>
      </w:r>
      <w:r w:rsidRPr="00844673">
        <w:rPr>
          <w:sz w:val="22"/>
        </w:rPr>
        <w:t>r. o przeciwdziałaniu praniu pieniędzy oraz finansowaniu terroryzmu (Dz.U z 2022  r., poz. 593 i 655) jest osoba wymieniona w wykazach określonych w 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3F3F4968" w14:textId="77777777" w:rsidR="00C448C6" w:rsidRPr="00844673" w:rsidRDefault="00C448C6">
      <w:pPr>
        <w:pStyle w:val="Akapitzlist"/>
        <w:numPr>
          <w:ilvl w:val="0"/>
          <w:numId w:val="38"/>
        </w:numPr>
        <w:jc w:val="both"/>
        <w:rPr>
          <w:sz w:val="22"/>
        </w:rPr>
      </w:pPr>
      <w:r w:rsidRPr="00844673">
        <w:rPr>
          <w:sz w:val="22"/>
        </w:rPr>
        <w:t>nie jestem wykonawcą, którego jednostką dominującą w rozumieniu art. 3 ust. 1 pkt 37 ustawy z dnia 29 września 1994 r. o rachunkowości (Dz.U. z 2021 r., poz. 217, 2105 i 2106),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79EFF13F" w14:textId="77777777" w:rsidR="00C448C6" w:rsidRDefault="00C448C6" w:rsidP="00C448C6">
      <w:pPr>
        <w:jc w:val="both"/>
        <w:rPr>
          <w:sz w:val="22"/>
          <w:szCs w:val="22"/>
        </w:rPr>
      </w:pPr>
    </w:p>
    <w:p w14:paraId="0506EF42" w14:textId="77777777" w:rsidR="00C448C6" w:rsidRDefault="00C448C6" w:rsidP="00C448C6">
      <w:pPr>
        <w:jc w:val="both"/>
        <w:rPr>
          <w:sz w:val="22"/>
          <w:szCs w:val="22"/>
          <w:u w:val="single"/>
        </w:rPr>
      </w:pPr>
    </w:p>
    <w:p w14:paraId="761563B5" w14:textId="77777777" w:rsidR="00C448C6" w:rsidRPr="005E33E0" w:rsidRDefault="00C448C6" w:rsidP="00C448C6">
      <w:pPr>
        <w:jc w:val="both"/>
        <w:rPr>
          <w:i/>
          <w:u w:val="single"/>
        </w:rPr>
      </w:pPr>
      <w:r w:rsidRPr="005E33E0">
        <w:rPr>
          <w:sz w:val="22"/>
          <w:szCs w:val="22"/>
          <w:u w:val="single"/>
        </w:rPr>
        <w:t xml:space="preserve">Oświadczam, że wszystkie informacje podane w powyższych oświadczeniach są aktualne </w:t>
      </w:r>
      <w:r w:rsidRPr="005E33E0">
        <w:rPr>
          <w:sz w:val="22"/>
          <w:szCs w:val="22"/>
          <w:u w:val="single"/>
        </w:rPr>
        <w:br/>
        <w:t>i zgodne z prawdą oraz zostały przedstawione z pełną świadomością konsekwencji wprowadzenia zamawiającego w błąd przy przedstawianiu informacji.</w:t>
      </w:r>
    </w:p>
    <w:p w14:paraId="2D9F0174" w14:textId="77777777" w:rsidR="00C448C6" w:rsidRDefault="00C448C6" w:rsidP="00C448C6">
      <w:pPr>
        <w:rPr>
          <w:i/>
        </w:rPr>
      </w:pPr>
    </w:p>
    <w:p w14:paraId="48078BCB" w14:textId="77777777" w:rsidR="00C448C6" w:rsidRDefault="00C448C6" w:rsidP="00C448C6">
      <w:pPr>
        <w:widowControl/>
        <w:suppressAutoHyphens w:val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648ABD9D" w14:textId="77777777" w:rsidR="00C448C6" w:rsidRDefault="00C448C6" w:rsidP="00C448C6">
      <w:pPr>
        <w:jc w:val="both"/>
        <w:rPr>
          <w:iCs/>
          <w:sz w:val="22"/>
          <w:szCs w:val="22"/>
        </w:rPr>
      </w:pPr>
    </w:p>
    <w:p w14:paraId="39992C31" w14:textId="77777777" w:rsidR="00C448C6" w:rsidRDefault="00C448C6" w:rsidP="00C448C6">
      <w:pPr>
        <w:jc w:val="both"/>
        <w:rPr>
          <w:iCs/>
          <w:sz w:val="22"/>
          <w:szCs w:val="22"/>
        </w:rPr>
      </w:pPr>
    </w:p>
    <w:p w14:paraId="44412CD1" w14:textId="77777777" w:rsidR="00C448C6" w:rsidRDefault="00C448C6" w:rsidP="00C448C6">
      <w:pPr>
        <w:jc w:val="both"/>
        <w:rPr>
          <w:iCs/>
          <w:sz w:val="22"/>
          <w:szCs w:val="22"/>
        </w:rPr>
      </w:pPr>
    </w:p>
    <w:p w14:paraId="13611FAD" w14:textId="77777777" w:rsidR="00C448C6" w:rsidRPr="00296654" w:rsidRDefault="00C448C6" w:rsidP="00C448C6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O</w:t>
      </w:r>
      <w:r w:rsidRPr="00296654">
        <w:rPr>
          <w:iCs/>
          <w:sz w:val="22"/>
          <w:szCs w:val="22"/>
        </w:rPr>
        <w:t xml:space="preserve">świadczam, iż nie podlegam wykluczeniu na podstawie </w:t>
      </w:r>
      <w:r w:rsidRPr="00296654">
        <w:rPr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 L 229 z 31 lipca 2014 r., str. 1), w brzmieniu nadanym rozporządzeniem Rady (UE) 2022/576 w sprawie zmiany rozporządzenia (UE) nr 833/2014 dotyczącego środków ograniczających w związku z działaniami Rosji destabilizującymi sytuację </w:t>
      </w:r>
      <w:r>
        <w:rPr>
          <w:sz w:val="22"/>
          <w:szCs w:val="22"/>
        </w:rPr>
        <w:br/>
      </w:r>
      <w:r w:rsidRPr="00296654">
        <w:rPr>
          <w:sz w:val="22"/>
          <w:szCs w:val="22"/>
        </w:rPr>
        <w:t>na Ukrainie (Dz. Urz. UE nr L 111 z 8 kwietnia 2022 r.,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008E9D8" w14:textId="77777777" w:rsidR="00C448C6" w:rsidRPr="00296654" w:rsidRDefault="00C448C6">
      <w:pPr>
        <w:pStyle w:val="Tekstprzypisudolnego"/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296654">
        <w:rPr>
          <w:sz w:val="22"/>
          <w:szCs w:val="22"/>
        </w:rPr>
        <w:t>obywateli rosyjskich lub osób fizycznych lub prawnych, podmiotów lub organów z siedzibą w Rosji;</w:t>
      </w:r>
    </w:p>
    <w:p w14:paraId="40FFCD93" w14:textId="77777777" w:rsidR="00C448C6" w:rsidRPr="00296654" w:rsidRDefault="00C448C6">
      <w:pPr>
        <w:pStyle w:val="Tekstprzypisudolnego"/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bookmarkStart w:id="7" w:name="_Hlk102557314"/>
      <w:r w:rsidRPr="00296654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307E4C88" w14:textId="3B9C9C97" w:rsidR="00C448C6" w:rsidRPr="00296654" w:rsidRDefault="00C448C6">
      <w:pPr>
        <w:pStyle w:val="Tekstprzypisudolnego"/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296654">
        <w:rPr>
          <w:sz w:val="22"/>
          <w:szCs w:val="22"/>
        </w:rPr>
        <w:t xml:space="preserve">osób fizycznych lub prawnych, podmiotów lub organów działających w imieniu </w:t>
      </w:r>
      <w:r w:rsidR="0037095B">
        <w:rPr>
          <w:sz w:val="22"/>
          <w:szCs w:val="22"/>
        </w:rPr>
        <w:br/>
      </w:r>
      <w:r w:rsidRPr="00296654">
        <w:rPr>
          <w:sz w:val="22"/>
          <w:szCs w:val="22"/>
        </w:rPr>
        <w:t>lub pod kierunkiem podmiotu, o którym mowa w lit. a) lub b) niniejszego ustępu,</w:t>
      </w:r>
    </w:p>
    <w:p w14:paraId="784AC5DC" w14:textId="77777777" w:rsidR="00C448C6" w:rsidRPr="00296654" w:rsidRDefault="00C448C6" w:rsidP="00C448C6">
      <w:pPr>
        <w:pStyle w:val="Tekstprzypisudolnego"/>
        <w:jc w:val="both"/>
        <w:rPr>
          <w:sz w:val="22"/>
          <w:szCs w:val="22"/>
        </w:rPr>
      </w:pPr>
      <w:r w:rsidRPr="00296654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7957B8F" w14:textId="77777777" w:rsidR="00C448C6" w:rsidRPr="00296654" w:rsidRDefault="00C448C6" w:rsidP="00C448C6">
      <w:pPr>
        <w:pStyle w:val="Akapitzlist"/>
        <w:ind w:left="709"/>
        <w:jc w:val="both"/>
        <w:rPr>
          <w:sz w:val="22"/>
        </w:rPr>
      </w:pPr>
    </w:p>
    <w:p w14:paraId="6CB219DA" w14:textId="77777777" w:rsidR="00C448C6" w:rsidRDefault="00C448C6" w:rsidP="00C448C6">
      <w:pPr>
        <w:jc w:val="both"/>
        <w:rPr>
          <w:sz w:val="22"/>
          <w:szCs w:val="22"/>
          <w:u w:val="single"/>
        </w:rPr>
      </w:pPr>
    </w:p>
    <w:p w14:paraId="0796B889" w14:textId="77777777" w:rsidR="00C448C6" w:rsidRPr="001D4BDD" w:rsidRDefault="00C448C6" w:rsidP="00C448C6">
      <w:pPr>
        <w:jc w:val="both"/>
        <w:rPr>
          <w:sz w:val="22"/>
          <w:szCs w:val="22"/>
          <w:u w:val="single"/>
        </w:rPr>
      </w:pPr>
      <w:r w:rsidRPr="001D4BDD">
        <w:rPr>
          <w:sz w:val="22"/>
          <w:szCs w:val="22"/>
          <w:u w:val="single"/>
        </w:rPr>
        <w:t xml:space="preserve">Oświadczam, że wszystkie informacje podane w powyższych oświadczeniach są aktualne </w:t>
      </w:r>
      <w:r w:rsidRPr="001D4BDD">
        <w:rPr>
          <w:sz w:val="22"/>
          <w:szCs w:val="22"/>
          <w:u w:val="single"/>
        </w:rPr>
        <w:br/>
        <w:t>i zgodne z prawdą oraz zostały przedstawione z pełną świadomością konsekwencji wprowadzenia zamawiającego w błąd przy przedstawianiu informacji.</w:t>
      </w:r>
    </w:p>
    <w:p w14:paraId="6E2DDBE8" w14:textId="77777777" w:rsidR="00296654" w:rsidRPr="00296654" w:rsidRDefault="00296654" w:rsidP="00296654">
      <w:pPr>
        <w:pStyle w:val="Akapitzlist"/>
        <w:ind w:left="0"/>
        <w:jc w:val="both"/>
        <w:rPr>
          <w:sz w:val="22"/>
        </w:rPr>
      </w:pPr>
    </w:p>
    <w:p w14:paraId="1984B38B" w14:textId="77777777" w:rsidR="00296654" w:rsidRPr="00296654" w:rsidRDefault="00296654" w:rsidP="00296654">
      <w:pPr>
        <w:pStyle w:val="Akapitzlist"/>
        <w:ind w:left="0"/>
        <w:jc w:val="both"/>
        <w:rPr>
          <w:sz w:val="22"/>
        </w:rPr>
      </w:pPr>
    </w:p>
    <w:p w14:paraId="4772C55C" w14:textId="4000722D" w:rsidR="00E53E3A" w:rsidRDefault="00E53E3A">
      <w:pPr>
        <w:widowControl/>
        <w:suppressAutoHyphens w:val="0"/>
        <w:jc w:val="left"/>
        <w:rPr>
          <w:i/>
          <w:iCs/>
        </w:rPr>
      </w:pPr>
      <w:r>
        <w:rPr>
          <w:i/>
          <w:iCs/>
        </w:rPr>
        <w:br w:type="page"/>
      </w:r>
    </w:p>
    <w:p w14:paraId="392AD474" w14:textId="78E5DBCD" w:rsidR="001F27A9" w:rsidRPr="00387B22" w:rsidRDefault="5CD32AA8" w:rsidP="5CD32AA8">
      <w:pPr>
        <w:pStyle w:val="Tekstpodstawowy"/>
        <w:spacing w:line="240" w:lineRule="auto"/>
        <w:ind w:left="540"/>
        <w:jc w:val="right"/>
        <w:outlineLvl w:val="0"/>
        <w:rPr>
          <w:b/>
          <w:bCs/>
          <w:sz w:val="22"/>
          <w:szCs w:val="22"/>
        </w:rPr>
      </w:pPr>
      <w:r w:rsidRPr="008D5FA0">
        <w:rPr>
          <w:b/>
          <w:bCs/>
          <w:sz w:val="22"/>
          <w:szCs w:val="22"/>
        </w:rPr>
        <w:lastRenderedPageBreak/>
        <w:t>Załącznik nr 2 do formularza oferty</w:t>
      </w:r>
    </w:p>
    <w:p w14:paraId="1CF7EA2C" w14:textId="77777777" w:rsidR="001F27A9" w:rsidRPr="00CA2F8C" w:rsidRDefault="001F27A9" w:rsidP="009D53ED">
      <w:pPr>
        <w:pStyle w:val="Tekstpodstawowy"/>
        <w:spacing w:line="240" w:lineRule="auto"/>
        <w:outlineLvl w:val="0"/>
        <w:rPr>
          <w:b/>
          <w:bCs/>
        </w:rPr>
      </w:pPr>
    </w:p>
    <w:p w14:paraId="289002EF" w14:textId="4A41E697" w:rsidR="001F505C" w:rsidRPr="009D53ED" w:rsidRDefault="009D53ED" w:rsidP="009D53ED">
      <w:pPr>
        <w:pStyle w:val="Tekstpodstawowy"/>
        <w:spacing w:line="240" w:lineRule="auto"/>
        <w:jc w:val="center"/>
        <w:rPr>
          <w:b/>
          <w:bCs/>
        </w:rPr>
      </w:pPr>
      <w:r>
        <w:rPr>
          <w:b/>
          <w:bCs/>
          <w:u w:val="single"/>
        </w:rPr>
        <w:t>KALKULACJA CENOWA OFERTY</w:t>
      </w:r>
    </w:p>
    <w:p w14:paraId="37CD5861" w14:textId="384CF89E" w:rsidR="001F505C" w:rsidRDefault="001F505C" w:rsidP="001F505C">
      <w:pPr>
        <w:pStyle w:val="Tekstpodstawowy"/>
        <w:spacing w:line="240" w:lineRule="auto"/>
      </w:pPr>
    </w:p>
    <w:p w14:paraId="15BEC0CE" w14:textId="77777777" w:rsidR="007A0162" w:rsidRDefault="007A0162" w:rsidP="007A0162">
      <w:pPr>
        <w:pStyle w:val="Tekstpodstawowy"/>
        <w:spacing w:line="240" w:lineRule="auto"/>
        <w:rPr>
          <w:b/>
          <w:bCs/>
        </w:rPr>
      </w:pPr>
      <w:r w:rsidRPr="001D06DC">
        <w:rPr>
          <w:b/>
          <w:bCs/>
        </w:rPr>
        <w:t xml:space="preserve">CZĘŚĆ </w:t>
      </w:r>
      <w:r>
        <w:rPr>
          <w:b/>
          <w:bCs/>
        </w:rPr>
        <w:t>1</w:t>
      </w:r>
      <w:r w:rsidRPr="001D06DC">
        <w:rPr>
          <w:b/>
          <w:bCs/>
        </w:rPr>
        <w:t xml:space="preserve"> przedmiotu zamówienia</w:t>
      </w:r>
      <w:r>
        <w:rPr>
          <w:b/>
          <w:bCs/>
        </w:rPr>
        <w:t>:</w:t>
      </w:r>
    </w:p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850"/>
        <w:gridCol w:w="1559"/>
      </w:tblGrid>
      <w:tr w:rsidR="007A0162" w:rsidRPr="002B2A13" w14:paraId="7EEB6F36" w14:textId="77777777" w:rsidTr="0045284A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F7693D" w14:textId="77777777" w:rsidR="007A0162" w:rsidRDefault="007A0162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8D312A" w14:textId="77777777" w:rsidR="007A0162" w:rsidRDefault="007A0162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oferowanego</w:t>
            </w:r>
          </w:p>
          <w:p w14:paraId="12A3D03B" w14:textId="1BC55858" w:rsidR="007A0162" w:rsidRPr="002B2A13" w:rsidRDefault="007A0162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urządzenia/sprzętu</w:t>
            </w:r>
            <w:r w:rsidR="008364BF">
              <w:rPr>
                <w:b/>
                <w:bCs/>
                <w:sz w:val="22"/>
                <w:szCs w:val="22"/>
              </w:rPr>
              <w:t xml:space="preserve"> komputerowego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783536" w14:textId="77777777" w:rsidR="007A0162" w:rsidRDefault="007A0162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B2A13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>jednostkowa</w:t>
            </w:r>
          </w:p>
          <w:p w14:paraId="6B9E20EC" w14:textId="77777777" w:rsidR="007A0162" w:rsidRPr="002B2A13" w:rsidRDefault="007A0162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B2A13">
              <w:rPr>
                <w:b/>
                <w:bCs/>
                <w:sz w:val="22"/>
                <w:szCs w:val="22"/>
              </w:rPr>
              <w:t xml:space="preserve">netto </w:t>
            </w:r>
            <w:r w:rsidRPr="002B2A13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2B2A13">
              <w:rPr>
                <w:b/>
                <w:bCs/>
                <w:sz w:val="22"/>
                <w:szCs w:val="22"/>
              </w:rPr>
              <w:t>za 1 szt</w:t>
            </w:r>
            <w:r>
              <w:rPr>
                <w:b/>
                <w:bCs/>
                <w:sz w:val="22"/>
                <w:szCs w:val="22"/>
              </w:rPr>
              <w:t>ukę)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61E271" w14:textId="77777777" w:rsidR="007A0162" w:rsidRDefault="007A0162" w:rsidP="0045284A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</w:p>
          <w:p w14:paraId="4238C152" w14:textId="77777777" w:rsidR="007A0162" w:rsidRPr="002B2A13" w:rsidRDefault="007A0162" w:rsidP="0045284A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D5071" w14:textId="77777777" w:rsidR="007A0162" w:rsidRDefault="007A0162" w:rsidP="0045284A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  <w:r w:rsidRPr="002B2A1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4E3B6E0" w14:textId="77777777" w:rsidR="007A0162" w:rsidRPr="002B2A13" w:rsidRDefault="007A0162" w:rsidP="0045284A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2B2A13">
              <w:rPr>
                <w:b/>
                <w:bCs/>
                <w:sz w:val="22"/>
                <w:szCs w:val="22"/>
              </w:rPr>
              <w:t>etto</w:t>
            </w:r>
          </w:p>
        </w:tc>
      </w:tr>
      <w:tr w:rsidR="007A0162" w:rsidRPr="007A6049" w14:paraId="3F638064" w14:textId="77777777" w:rsidTr="0045284A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166188" w14:textId="77777777" w:rsidR="007A0162" w:rsidRPr="007A6049" w:rsidRDefault="007A0162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[ </w:t>
            </w:r>
            <w:r w:rsidRPr="00945E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]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A85C12" w14:textId="77777777" w:rsidR="007A0162" w:rsidRPr="007A6049" w:rsidRDefault="007A0162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[ 2 ]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E10B30" w14:textId="77777777" w:rsidR="007A0162" w:rsidRPr="007A6049" w:rsidRDefault="007A0162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[ 3 ]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76F273" w14:textId="77777777" w:rsidR="007A0162" w:rsidRPr="007A6049" w:rsidRDefault="007A0162" w:rsidP="0045284A">
            <w:pPr>
              <w:widowControl/>
              <w:suppressAutoHyphens w:val="0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[ 4 ]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00096" w14:textId="77777777" w:rsidR="007A0162" w:rsidRPr="007A6049" w:rsidRDefault="007A0162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[ 5 ] = [3 x 4]</w:t>
            </w:r>
          </w:p>
        </w:tc>
      </w:tr>
      <w:tr w:rsidR="007A0162" w:rsidRPr="007A6049" w14:paraId="77A703ED" w14:textId="77777777" w:rsidTr="0045284A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4694" w14:textId="77777777" w:rsidR="007A0162" w:rsidRPr="00797AE6" w:rsidRDefault="007A0162" w:rsidP="0045284A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797AE6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9C31" w14:textId="22D42108" w:rsidR="007A0162" w:rsidRPr="00797AE6" w:rsidRDefault="00A308CA" w:rsidP="0045284A">
            <w:pPr>
              <w:widowControl/>
              <w:suppressAutoHyphens w:val="0"/>
              <w:snapToGrid w:val="0"/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Monitor</w:t>
            </w:r>
            <w:r w:rsidR="007A0162" w:rsidRPr="00797AE6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2C9DEA61" w14:textId="77777777" w:rsidR="007A0162" w:rsidRPr="008D5FA0" w:rsidRDefault="007A0162" w:rsidP="0045284A">
            <w:pPr>
              <w:widowControl/>
              <w:suppressAutoHyphens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D5FA0">
              <w:rPr>
                <w:color w:val="000000" w:themeColor="text1"/>
                <w:sz w:val="22"/>
                <w:szCs w:val="22"/>
              </w:rPr>
              <w:t>...............................................................</w:t>
            </w:r>
          </w:p>
          <w:p w14:paraId="41355844" w14:textId="77777777" w:rsidR="007A0162" w:rsidRPr="008D5FA0" w:rsidRDefault="007A0162" w:rsidP="0045284A">
            <w:pPr>
              <w:widowControl/>
              <w:suppressAutoHyphens w:val="0"/>
              <w:snapToGrid w:val="0"/>
              <w:jc w:val="both"/>
              <w:rPr>
                <w:i/>
                <w:iCs/>
                <w:sz w:val="20"/>
                <w:szCs w:val="20"/>
                <w:highlight w:val="yellow"/>
              </w:rPr>
            </w:pPr>
            <w:r w:rsidRPr="008D5FA0">
              <w:rPr>
                <w:i/>
                <w:iCs/>
                <w:color w:val="000000" w:themeColor="text1"/>
                <w:sz w:val="20"/>
                <w:szCs w:val="20"/>
              </w:rPr>
              <w:t>(producent, typ, rodzaj, model, oznaczenie)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F80E" w14:textId="77777777" w:rsidR="007A0162" w:rsidRPr="008D5FA0" w:rsidRDefault="007A0162" w:rsidP="0045284A">
            <w:pPr>
              <w:widowControl/>
              <w:suppressAutoHyphens w:val="0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F247" w14:textId="074F5401" w:rsidR="007A0162" w:rsidRPr="00797AE6" w:rsidRDefault="00A308CA" w:rsidP="0045284A">
            <w:pPr>
              <w:widowControl/>
              <w:suppressAutoHyphens w:val="0"/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24251" w14:textId="77777777" w:rsidR="007A0162" w:rsidRPr="008D5FA0" w:rsidRDefault="007A0162" w:rsidP="0045284A">
            <w:pPr>
              <w:widowControl/>
              <w:suppressAutoHyphens w:val="0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7A0162" w:rsidRPr="007A6049" w14:paraId="262381E0" w14:textId="77777777" w:rsidTr="0045284A">
        <w:trPr>
          <w:trHeight w:val="655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54F7" w14:textId="77777777" w:rsidR="007A0162" w:rsidRPr="00704220" w:rsidRDefault="007A0162" w:rsidP="0045284A">
            <w:pPr>
              <w:widowControl/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04220">
              <w:rPr>
                <w:b/>
                <w:bCs/>
                <w:sz w:val="22"/>
                <w:szCs w:val="22"/>
              </w:rPr>
              <w:t>RAZEM</w:t>
            </w:r>
            <w:r>
              <w:rPr>
                <w:b/>
                <w:bCs/>
                <w:sz w:val="22"/>
                <w:szCs w:val="22"/>
              </w:rPr>
              <w:t xml:space="preserve"> (wartość netto)</w:t>
            </w:r>
            <w:r w:rsidRPr="007042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46997" w14:textId="77777777" w:rsidR="007A0162" w:rsidRPr="007A6049" w:rsidRDefault="007A0162" w:rsidP="0045284A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</w:tbl>
    <w:p w14:paraId="7FE2441D" w14:textId="77777777" w:rsidR="008D5FA0" w:rsidRDefault="008D5FA0" w:rsidP="00FA2790">
      <w:pPr>
        <w:pStyle w:val="Tekstpodstawowy"/>
        <w:spacing w:line="240" w:lineRule="auto"/>
        <w:rPr>
          <w:b/>
          <w:bCs/>
        </w:rPr>
      </w:pPr>
    </w:p>
    <w:p w14:paraId="083B66F1" w14:textId="00DEE40B" w:rsidR="009237F6" w:rsidRDefault="009237F6" w:rsidP="009237F6">
      <w:pPr>
        <w:pStyle w:val="Tekstpodstawowy"/>
        <w:spacing w:line="240" w:lineRule="auto"/>
        <w:rPr>
          <w:b/>
          <w:bCs/>
        </w:rPr>
      </w:pPr>
      <w:r w:rsidRPr="001D06DC">
        <w:rPr>
          <w:b/>
          <w:bCs/>
        </w:rPr>
        <w:t xml:space="preserve">CZĘŚĆ </w:t>
      </w:r>
      <w:r>
        <w:rPr>
          <w:b/>
          <w:bCs/>
        </w:rPr>
        <w:t>2</w:t>
      </w:r>
      <w:r w:rsidRPr="001D06DC">
        <w:rPr>
          <w:b/>
          <w:bCs/>
        </w:rPr>
        <w:t xml:space="preserve"> przedmiotu zamówienia</w:t>
      </w:r>
      <w:r>
        <w:rPr>
          <w:b/>
          <w:bCs/>
        </w:rPr>
        <w:t>:</w:t>
      </w:r>
    </w:p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850"/>
        <w:gridCol w:w="1559"/>
      </w:tblGrid>
      <w:tr w:rsidR="009237F6" w:rsidRPr="002B2A13" w14:paraId="67489CC6" w14:textId="77777777" w:rsidTr="0045284A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E8E95D" w14:textId="77777777" w:rsidR="009237F6" w:rsidRDefault="009237F6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A51B4" w14:textId="77777777" w:rsidR="008364BF" w:rsidRDefault="008364BF" w:rsidP="008364BF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oferowanego</w:t>
            </w:r>
          </w:p>
          <w:p w14:paraId="6581E948" w14:textId="69DD489F" w:rsidR="009237F6" w:rsidRPr="002B2A13" w:rsidRDefault="008364BF" w:rsidP="008364BF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urządzenia/sprzętu komputerowego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DF4AB8" w14:textId="77777777" w:rsidR="009237F6" w:rsidRDefault="009237F6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B2A13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>jednostkowa</w:t>
            </w:r>
          </w:p>
          <w:p w14:paraId="68424D55" w14:textId="77777777" w:rsidR="009237F6" w:rsidRPr="002B2A13" w:rsidRDefault="009237F6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B2A13">
              <w:rPr>
                <w:b/>
                <w:bCs/>
                <w:sz w:val="22"/>
                <w:szCs w:val="22"/>
              </w:rPr>
              <w:t xml:space="preserve">netto </w:t>
            </w:r>
            <w:r w:rsidRPr="002B2A13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2B2A13">
              <w:rPr>
                <w:b/>
                <w:bCs/>
                <w:sz w:val="22"/>
                <w:szCs w:val="22"/>
              </w:rPr>
              <w:t>za 1 szt</w:t>
            </w:r>
            <w:r>
              <w:rPr>
                <w:b/>
                <w:bCs/>
                <w:sz w:val="22"/>
                <w:szCs w:val="22"/>
              </w:rPr>
              <w:t>ukę)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9DA393" w14:textId="77777777" w:rsidR="009237F6" w:rsidRDefault="009237F6" w:rsidP="0045284A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</w:p>
          <w:p w14:paraId="04991540" w14:textId="77777777" w:rsidR="009237F6" w:rsidRPr="002B2A13" w:rsidRDefault="009237F6" w:rsidP="0045284A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0D95D" w14:textId="77777777" w:rsidR="009237F6" w:rsidRDefault="009237F6" w:rsidP="0045284A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  <w:r w:rsidRPr="002B2A1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A2FCFEE" w14:textId="77777777" w:rsidR="009237F6" w:rsidRPr="002B2A13" w:rsidRDefault="009237F6" w:rsidP="0045284A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2B2A13">
              <w:rPr>
                <w:b/>
                <w:bCs/>
                <w:sz w:val="22"/>
                <w:szCs w:val="22"/>
              </w:rPr>
              <w:t>etto</w:t>
            </w:r>
          </w:p>
        </w:tc>
      </w:tr>
      <w:tr w:rsidR="009237F6" w:rsidRPr="007A6049" w14:paraId="3B2AC817" w14:textId="77777777" w:rsidTr="0045284A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B3446C" w14:textId="77777777" w:rsidR="009237F6" w:rsidRPr="007A6049" w:rsidRDefault="009237F6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[ </w:t>
            </w:r>
            <w:r w:rsidRPr="00945E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]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54E409" w14:textId="77777777" w:rsidR="009237F6" w:rsidRPr="007A6049" w:rsidRDefault="009237F6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[ 2 ]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BD1053" w14:textId="77777777" w:rsidR="009237F6" w:rsidRPr="007A6049" w:rsidRDefault="009237F6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[ 3 ]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281EF0" w14:textId="77777777" w:rsidR="009237F6" w:rsidRPr="007A6049" w:rsidRDefault="009237F6" w:rsidP="0045284A">
            <w:pPr>
              <w:widowControl/>
              <w:suppressAutoHyphens w:val="0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[ 4 ]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7AE68" w14:textId="77777777" w:rsidR="009237F6" w:rsidRPr="007A6049" w:rsidRDefault="009237F6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[ 5 ] = [3 x 4]</w:t>
            </w:r>
          </w:p>
        </w:tc>
      </w:tr>
      <w:tr w:rsidR="009237F6" w:rsidRPr="007A6049" w14:paraId="727E8D16" w14:textId="77777777" w:rsidTr="0045284A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DAF1" w14:textId="77777777" w:rsidR="009237F6" w:rsidRPr="00797AE6" w:rsidRDefault="009237F6" w:rsidP="0045284A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797AE6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3F6C" w14:textId="4F78EE77" w:rsidR="009237F6" w:rsidRPr="00797AE6" w:rsidRDefault="00A62AD0" w:rsidP="0045284A">
            <w:pPr>
              <w:widowControl/>
              <w:suppressAutoHyphens w:val="0"/>
              <w:snapToGrid w:val="0"/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A62AD0">
              <w:rPr>
                <w:b/>
                <w:color w:val="000000" w:themeColor="text1"/>
                <w:sz w:val="22"/>
                <w:szCs w:val="22"/>
              </w:rPr>
              <w:t xml:space="preserve">Komputer </w:t>
            </w:r>
            <w:r w:rsidR="00A308CA">
              <w:rPr>
                <w:b/>
                <w:color w:val="000000" w:themeColor="text1"/>
                <w:sz w:val="22"/>
                <w:szCs w:val="22"/>
              </w:rPr>
              <w:t>stacjonarny</w:t>
            </w:r>
            <w:r w:rsidR="009237F6" w:rsidRPr="00797AE6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3293CD0E" w14:textId="77777777" w:rsidR="009237F6" w:rsidRPr="008D5FA0" w:rsidRDefault="009237F6" w:rsidP="0045284A">
            <w:pPr>
              <w:widowControl/>
              <w:suppressAutoHyphens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D5FA0">
              <w:rPr>
                <w:color w:val="000000" w:themeColor="text1"/>
                <w:sz w:val="22"/>
                <w:szCs w:val="22"/>
              </w:rPr>
              <w:t>...............................................................</w:t>
            </w:r>
          </w:p>
          <w:p w14:paraId="6B2E5C1D" w14:textId="77777777" w:rsidR="009237F6" w:rsidRPr="008D5FA0" w:rsidRDefault="009237F6" w:rsidP="0045284A">
            <w:pPr>
              <w:widowControl/>
              <w:suppressAutoHyphens w:val="0"/>
              <w:snapToGrid w:val="0"/>
              <w:jc w:val="both"/>
              <w:rPr>
                <w:i/>
                <w:iCs/>
                <w:sz w:val="20"/>
                <w:szCs w:val="20"/>
                <w:highlight w:val="yellow"/>
              </w:rPr>
            </w:pPr>
            <w:r w:rsidRPr="008D5FA0">
              <w:rPr>
                <w:i/>
                <w:iCs/>
                <w:color w:val="000000" w:themeColor="text1"/>
                <w:sz w:val="20"/>
                <w:szCs w:val="20"/>
              </w:rPr>
              <w:t>(producent, typ, rodzaj, model, oznaczenie)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B00E" w14:textId="77777777" w:rsidR="009237F6" w:rsidRPr="008D5FA0" w:rsidRDefault="009237F6" w:rsidP="0045284A">
            <w:pPr>
              <w:widowControl/>
              <w:suppressAutoHyphens w:val="0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FC1B" w14:textId="16FD864E" w:rsidR="009237F6" w:rsidRPr="00797AE6" w:rsidRDefault="00C32C42" w:rsidP="0045284A">
            <w:pPr>
              <w:widowControl/>
              <w:suppressAutoHyphens w:val="0"/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A4465" w14:textId="77777777" w:rsidR="009237F6" w:rsidRPr="008D5FA0" w:rsidRDefault="009237F6" w:rsidP="0045284A">
            <w:pPr>
              <w:widowControl/>
              <w:suppressAutoHyphens w:val="0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9237F6" w:rsidRPr="007A6049" w14:paraId="54AB9E4B" w14:textId="77777777" w:rsidTr="0045284A">
        <w:trPr>
          <w:trHeight w:val="655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7803F" w14:textId="77777777" w:rsidR="009237F6" w:rsidRPr="00704220" w:rsidRDefault="009237F6" w:rsidP="0045284A">
            <w:pPr>
              <w:widowControl/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04220">
              <w:rPr>
                <w:b/>
                <w:bCs/>
                <w:sz w:val="22"/>
                <w:szCs w:val="22"/>
              </w:rPr>
              <w:t>RAZEM</w:t>
            </w:r>
            <w:r>
              <w:rPr>
                <w:b/>
                <w:bCs/>
                <w:sz w:val="22"/>
                <w:szCs w:val="22"/>
              </w:rPr>
              <w:t xml:space="preserve"> (wartość netto)</w:t>
            </w:r>
            <w:r w:rsidRPr="007042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FE972" w14:textId="77777777" w:rsidR="009237F6" w:rsidRPr="007A6049" w:rsidRDefault="009237F6" w:rsidP="0045284A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</w:tbl>
    <w:p w14:paraId="56E481F4" w14:textId="77777777" w:rsidR="009237F6" w:rsidRDefault="009237F6" w:rsidP="009237F6">
      <w:pPr>
        <w:pStyle w:val="Tekstpodstawowy"/>
        <w:spacing w:line="240" w:lineRule="auto"/>
        <w:rPr>
          <w:b/>
          <w:bCs/>
        </w:rPr>
      </w:pPr>
    </w:p>
    <w:p w14:paraId="2CCACD33" w14:textId="5DB6A669" w:rsidR="009237F6" w:rsidRDefault="009237F6" w:rsidP="009237F6">
      <w:pPr>
        <w:pStyle w:val="Tekstpodstawowy"/>
        <w:spacing w:line="240" w:lineRule="auto"/>
        <w:rPr>
          <w:b/>
          <w:bCs/>
        </w:rPr>
      </w:pPr>
      <w:r w:rsidRPr="001D06DC">
        <w:rPr>
          <w:b/>
          <w:bCs/>
        </w:rPr>
        <w:t xml:space="preserve">CZĘŚĆ </w:t>
      </w:r>
      <w:r>
        <w:rPr>
          <w:b/>
          <w:bCs/>
        </w:rPr>
        <w:t>3</w:t>
      </w:r>
      <w:r w:rsidRPr="001D06DC">
        <w:rPr>
          <w:b/>
          <w:bCs/>
        </w:rPr>
        <w:t xml:space="preserve"> przedmiotu zamówienia</w:t>
      </w:r>
      <w:r>
        <w:rPr>
          <w:b/>
          <w:bCs/>
        </w:rPr>
        <w:t>:</w:t>
      </w:r>
    </w:p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850"/>
        <w:gridCol w:w="1559"/>
      </w:tblGrid>
      <w:tr w:rsidR="009237F6" w:rsidRPr="002B2A13" w14:paraId="5A5817A0" w14:textId="77777777" w:rsidTr="0045284A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2EEAC6" w14:textId="77777777" w:rsidR="009237F6" w:rsidRDefault="009237F6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CADDF4" w14:textId="77777777" w:rsidR="008364BF" w:rsidRDefault="008364BF" w:rsidP="008364BF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oferowanego</w:t>
            </w:r>
          </w:p>
          <w:p w14:paraId="4141AE32" w14:textId="67B1AB76" w:rsidR="009237F6" w:rsidRPr="002B2A13" w:rsidRDefault="008364BF" w:rsidP="008364BF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urządzenia/sprzętu komputerowego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49E1E" w14:textId="77777777" w:rsidR="009237F6" w:rsidRDefault="009237F6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B2A13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>jednostkowa</w:t>
            </w:r>
          </w:p>
          <w:p w14:paraId="04F2923C" w14:textId="77777777" w:rsidR="009237F6" w:rsidRPr="002B2A13" w:rsidRDefault="009237F6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B2A13">
              <w:rPr>
                <w:b/>
                <w:bCs/>
                <w:sz w:val="22"/>
                <w:szCs w:val="22"/>
              </w:rPr>
              <w:t xml:space="preserve">netto </w:t>
            </w:r>
            <w:r w:rsidRPr="002B2A13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2B2A13">
              <w:rPr>
                <w:b/>
                <w:bCs/>
                <w:sz w:val="22"/>
                <w:szCs w:val="22"/>
              </w:rPr>
              <w:t>za 1 szt</w:t>
            </w:r>
            <w:r>
              <w:rPr>
                <w:b/>
                <w:bCs/>
                <w:sz w:val="22"/>
                <w:szCs w:val="22"/>
              </w:rPr>
              <w:t>ukę)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E0B726" w14:textId="77777777" w:rsidR="009237F6" w:rsidRDefault="009237F6" w:rsidP="0045284A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</w:p>
          <w:p w14:paraId="0FDF2538" w14:textId="77777777" w:rsidR="009237F6" w:rsidRPr="002B2A13" w:rsidRDefault="009237F6" w:rsidP="0045284A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384D8" w14:textId="77777777" w:rsidR="009237F6" w:rsidRDefault="009237F6" w:rsidP="0045284A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  <w:r w:rsidRPr="002B2A1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22C58D0" w14:textId="77777777" w:rsidR="009237F6" w:rsidRPr="002B2A13" w:rsidRDefault="009237F6" w:rsidP="0045284A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2B2A13">
              <w:rPr>
                <w:b/>
                <w:bCs/>
                <w:sz w:val="22"/>
                <w:szCs w:val="22"/>
              </w:rPr>
              <w:t>etto</w:t>
            </w:r>
          </w:p>
        </w:tc>
      </w:tr>
      <w:tr w:rsidR="009237F6" w:rsidRPr="007A6049" w14:paraId="1C68AB8C" w14:textId="77777777" w:rsidTr="0045284A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8F3CD4" w14:textId="77777777" w:rsidR="009237F6" w:rsidRPr="007A6049" w:rsidRDefault="009237F6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[ </w:t>
            </w:r>
            <w:r w:rsidRPr="00945E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]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1D537B" w14:textId="77777777" w:rsidR="009237F6" w:rsidRPr="007A6049" w:rsidRDefault="009237F6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[ 2 ]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84D96" w14:textId="77777777" w:rsidR="009237F6" w:rsidRPr="007A6049" w:rsidRDefault="009237F6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[ 3 ]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651F70" w14:textId="77777777" w:rsidR="009237F6" w:rsidRPr="007A6049" w:rsidRDefault="009237F6" w:rsidP="0045284A">
            <w:pPr>
              <w:widowControl/>
              <w:suppressAutoHyphens w:val="0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[ 4 ]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3E6C2" w14:textId="77777777" w:rsidR="009237F6" w:rsidRPr="007A6049" w:rsidRDefault="009237F6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[ 5 ] = [3 x 4]</w:t>
            </w:r>
          </w:p>
        </w:tc>
      </w:tr>
      <w:tr w:rsidR="009237F6" w:rsidRPr="007A6049" w14:paraId="5F53505A" w14:textId="77777777" w:rsidTr="0045284A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D221" w14:textId="77777777" w:rsidR="009237F6" w:rsidRPr="00797AE6" w:rsidRDefault="009237F6" w:rsidP="0045284A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797AE6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F25A4" w14:textId="4AE62CDA" w:rsidR="009237F6" w:rsidRPr="00797AE6" w:rsidRDefault="00A308CA" w:rsidP="0045284A">
            <w:pPr>
              <w:widowControl/>
              <w:suppressAutoHyphens w:val="0"/>
              <w:snapToGrid w:val="0"/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Komputer przenośny</w:t>
            </w:r>
            <w:r w:rsidR="009237F6" w:rsidRPr="00797AE6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1763BC8D" w14:textId="77777777" w:rsidR="009237F6" w:rsidRPr="008D5FA0" w:rsidRDefault="009237F6" w:rsidP="0045284A">
            <w:pPr>
              <w:widowControl/>
              <w:suppressAutoHyphens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D5FA0">
              <w:rPr>
                <w:color w:val="000000" w:themeColor="text1"/>
                <w:sz w:val="22"/>
                <w:szCs w:val="22"/>
              </w:rPr>
              <w:t>...............................................................</w:t>
            </w:r>
          </w:p>
          <w:p w14:paraId="68453AFF" w14:textId="77777777" w:rsidR="009237F6" w:rsidRPr="008D5FA0" w:rsidRDefault="009237F6" w:rsidP="0045284A">
            <w:pPr>
              <w:widowControl/>
              <w:suppressAutoHyphens w:val="0"/>
              <w:snapToGrid w:val="0"/>
              <w:jc w:val="both"/>
              <w:rPr>
                <w:i/>
                <w:iCs/>
                <w:sz w:val="20"/>
                <w:szCs w:val="20"/>
                <w:highlight w:val="yellow"/>
              </w:rPr>
            </w:pPr>
            <w:r w:rsidRPr="008D5FA0">
              <w:rPr>
                <w:i/>
                <w:iCs/>
                <w:color w:val="000000" w:themeColor="text1"/>
                <w:sz w:val="20"/>
                <w:szCs w:val="20"/>
              </w:rPr>
              <w:t>(producent, typ, rodzaj, model, oznaczenie)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374E" w14:textId="77777777" w:rsidR="009237F6" w:rsidRPr="008D5FA0" w:rsidRDefault="009237F6" w:rsidP="0045284A">
            <w:pPr>
              <w:widowControl/>
              <w:suppressAutoHyphens w:val="0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900A" w14:textId="77777777" w:rsidR="009237F6" w:rsidRPr="008D609D" w:rsidRDefault="009237F6" w:rsidP="0045284A">
            <w:pPr>
              <w:widowControl/>
              <w:suppressAutoHyphens w:val="0"/>
              <w:snapToGrid w:val="0"/>
              <w:rPr>
                <w:b/>
                <w:sz w:val="22"/>
                <w:szCs w:val="22"/>
                <w:highlight w:val="yellow"/>
              </w:rPr>
            </w:pPr>
            <w:r w:rsidRPr="008D60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DAE45" w14:textId="77777777" w:rsidR="009237F6" w:rsidRPr="008D5FA0" w:rsidRDefault="009237F6" w:rsidP="0045284A">
            <w:pPr>
              <w:widowControl/>
              <w:suppressAutoHyphens w:val="0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9237F6" w:rsidRPr="007A6049" w14:paraId="2BB1311A" w14:textId="77777777" w:rsidTr="0045284A">
        <w:trPr>
          <w:trHeight w:val="655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E6AE2" w14:textId="77777777" w:rsidR="009237F6" w:rsidRPr="00704220" w:rsidRDefault="009237F6" w:rsidP="0045284A">
            <w:pPr>
              <w:widowControl/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04220">
              <w:rPr>
                <w:b/>
                <w:bCs/>
                <w:sz w:val="22"/>
                <w:szCs w:val="22"/>
              </w:rPr>
              <w:t>RAZEM</w:t>
            </w:r>
            <w:r>
              <w:rPr>
                <w:b/>
                <w:bCs/>
                <w:sz w:val="22"/>
                <w:szCs w:val="22"/>
              </w:rPr>
              <w:t xml:space="preserve"> (wartość netto)</w:t>
            </w:r>
            <w:r w:rsidRPr="007042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71FF0" w14:textId="77777777" w:rsidR="009237F6" w:rsidRPr="007A6049" w:rsidRDefault="009237F6" w:rsidP="0045284A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</w:tbl>
    <w:p w14:paraId="47B57009" w14:textId="77777777" w:rsidR="009237F6" w:rsidRDefault="009237F6" w:rsidP="009237F6">
      <w:pPr>
        <w:pStyle w:val="Tekstpodstawowy"/>
        <w:spacing w:line="240" w:lineRule="auto"/>
        <w:rPr>
          <w:b/>
          <w:bCs/>
        </w:rPr>
      </w:pPr>
    </w:p>
    <w:p w14:paraId="5B373E8C" w14:textId="77777777" w:rsidR="007467D2" w:rsidRDefault="007467D2">
      <w:pPr>
        <w:widowControl/>
        <w:suppressAutoHyphens w:val="0"/>
        <w:jc w:val="left"/>
        <w:rPr>
          <w:b/>
          <w:bCs/>
          <w:szCs w:val="20"/>
        </w:rPr>
      </w:pPr>
      <w:r>
        <w:rPr>
          <w:b/>
          <w:bCs/>
        </w:rPr>
        <w:br w:type="page"/>
      </w:r>
    </w:p>
    <w:p w14:paraId="7167773F" w14:textId="77777777" w:rsidR="007467D2" w:rsidRDefault="007467D2" w:rsidP="008D609D">
      <w:pPr>
        <w:pStyle w:val="Tekstpodstawowy"/>
        <w:spacing w:line="240" w:lineRule="auto"/>
        <w:rPr>
          <w:b/>
          <w:bCs/>
        </w:rPr>
      </w:pPr>
    </w:p>
    <w:p w14:paraId="36C4428B" w14:textId="01DECBA6" w:rsidR="008D609D" w:rsidRDefault="008D609D" w:rsidP="008D609D">
      <w:pPr>
        <w:pStyle w:val="Tekstpodstawowy"/>
        <w:spacing w:line="240" w:lineRule="auto"/>
        <w:rPr>
          <w:b/>
          <w:bCs/>
        </w:rPr>
      </w:pPr>
      <w:r w:rsidRPr="001D06DC">
        <w:rPr>
          <w:b/>
          <w:bCs/>
        </w:rPr>
        <w:t xml:space="preserve">CZĘŚĆ </w:t>
      </w:r>
      <w:r>
        <w:rPr>
          <w:b/>
          <w:bCs/>
        </w:rPr>
        <w:t>4</w:t>
      </w:r>
      <w:r w:rsidRPr="001D06DC">
        <w:rPr>
          <w:b/>
          <w:bCs/>
        </w:rPr>
        <w:t xml:space="preserve"> przedmiotu zamówienia</w:t>
      </w:r>
      <w:r>
        <w:rPr>
          <w:b/>
          <w:bCs/>
        </w:rPr>
        <w:t>:</w:t>
      </w:r>
    </w:p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850"/>
        <w:gridCol w:w="1559"/>
      </w:tblGrid>
      <w:tr w:rsidR="008D609D" w:rsidRPr="002B2A13" w14:paraId="514C05D6" w14:textId="77777777" w:rsidTr="0045284A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399B4D" w14:textId="77777777" w:rsidR="008D609D" w:rsidRDefault="008D609D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330526" w14:textId="77777777" w:rsidR="008364BF" w:rsidRDefault="008364BF" w:rsidP="008364BF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oferowanego</w:t>
            </w:r>
          </w:p>
          <w:p w14:paraId="18AF3D6D" w14:textId="02594F50" w:rsidR="008D609D" w:rsidRPr="002B2A13" w:rsidRDefault="008364BF" w:rsidP="008364BF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urządzenia/sprzętu komputerowego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D43200" w14:textId="77777777" w:rsidR="008D609D" w:rsidRDefault="008D609D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B2A13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>jednostkowa</w:t>
            </w:r>
          </w:p>
          <w:p w14:paraId="088EF4B5" w14:textId="77777777" w:rsidR="008D609D" w:rsidRPr="002B2A13" w:rsidRDefault="008D609D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B2A13">
              <w:rPr>
                <w:b/>
                <w:bCs/>
                <w:sz w:val="22"/>
                <w:szCs w:val="22"/>
              </w:rPr>
              <w:t xml:space="preserve">netto </w:t>
            </w:r>
            <w:r w:rsidRPr="002B2A13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2B2A13">
              <w:rPr>
                <w:b/>
                <w:bCs/>
                <w:sz w:val="22"/>
                <w:szCs w:val="22"/>
              </w:rPr>
              <w:t>za 1 szt</w:t>
            </w:r>
            <w:r>
              <w:rPr>
                <w:b/>
                <w:bCs/>
                <w:sz w:val="22"/>
                <w:szCs w:val="22"/>
              </w:rPr>
              <w:t>ukę)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4E7AE6" w14:textId="77777777" w:rsidR="008D609D" w:rsidRDefault="008D609D" w:rsidP="0045284A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</w:p>
          <w:p w14:paraId="30CDBDC5" w14:textId="77777777" w:rsidR="008D609D" w:rsidRPr="002B2A13" w:rsidRDefault="008D609D" w:rsidP="0045284A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5FDEA" w14:textId="77777777" w:rsidR="008D609D" w:rsidRDefault="008D609D" w:rsidP="0045284A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  <w:r w:rsidRPr="002B2A1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B1AE18E" w14:textId="77777777" w:rsidR="008D609D" w:rsidRPr="002B2A13" w:rsidRDefault="008D609D" w:rsidP="0045284A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2B2A13">
              <w:rPr>
                <w:b/>
                <w:bCs/>
                <w:sz w:val="22"/>
                <w:szCs w:val="22"/>
              </w:rPr>
              <w:t>etto</w:t>
            </w:r>
          </w:p>
        </w:tc>
      </w:tr>
      <w:tr w:rsidR="008D609D" w:rsidRPr="007A6049" w14:paraId="589E650A" w14:textId="77777777" w:rsidTr="0045284A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88C951" w14:textId="77777777" w:rsidR="008D609D" w:rsidRPr="007A6049" w:rsidRDefault="008D609D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[ </w:t>
            </w:r>
            <w:r w:rsidRPr="00945E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]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A01BD0" w14:textId="77777777" w:rsidR="008D609D" w:rsidRPr="007A6049" w:rsidRDefault="008D609D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[ 2 ]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57F046" w14:textId="77777777" w:rsidR="008D609D" w:rsidRPr="007A6049" w:rsidRDefault="008D609D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[ 3 ]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A994FB" w14:textId="77777777" w:rsidR="008D609D" w:rsidRPr="007A6049" w:rsidRDefault="008D609D" w:rsidP="0045284A">
            <w:pPr>
              <w:widowControl/>
              <w:suppressAutoHyphens w:val="0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[ 4 ]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53C11" w14:textId="77777777" w:rsidR="008D609D" w:rsidRPr="007A6049" w:rsidRDefault="008D609D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[ 5 ] = [3 x 4]</w:t>
            </w:r>
          </w:p>
        </w:tc>
      </w:tr>
      <w:tr w:rsidR="008D609D" w:rsidRPr="007A6049" w14:paraId="58DFBCA1" w14:textId="77777777" w:rsidTr="0045284A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1D0E" w14:textId="77777777" w:rsidR="008D609D" w:rsidRPr="00797AE6" w:rsidRDefault="008D609D" w:rsidP="0045284A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797AE6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2758E" w14:textId="27386085" w:rsidR="008D609D" w:rsidRPr="00797AE6" w:rsidRDefault="009553D6" w:rsidP="0045284A">
            <w:pPr>
              <w:widowControl/>
              <w:suppressAutoHyphens w:val="0"/>
              <w:snapToGrid w:val="0"/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Stacja robocza</w:t>
            </w:r>
            <w:r w:rsidR="008D609D" w:rsidRPr="00797AE6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57A4AFC3" w14:textId="77777777" w:rsidR="008D609D" w:rsidRPr="008D5FA0" w:rsidRDefault="008D609D" w:rsidP="0045284A">
            <w:pPr>
              <w:widowControl/>
              <w:suppressAutoHyphens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D5FA0">
              <w:rPr>
                <w:color w:val="000000" w:themeColor="text1"/>
                <w:sz w:val="22"/>
                <w:szCs w:val="22"/>
              </w:rPr>
              <w:t>...............................................................</w:t>
            </w:r>
          </w:p>
          <w:p w14:paraId="63F7AA53" w14:textId="77777777" w:rsidR="008D609D" w:rsidRPr="008D5FA0" w:rsidRDefault="008D609D" w:rsidP="0045284A">
            <w:pPr>
              <w:widowControl/>
              <w:suppressAutoHyphens w:val="0"/>
              <w:snapToGrid w:val="0"/>
              <w:jc w:val="both"/>
              <w:rPr>
                <w:i/>
                <w:iCs/>
                <w:sz w:val="20"/>
                <w:szCs w:val="20"/>
                <w:highlight w:val="yellow"/>
              </w:rPr>
            </w:pPr>
            <w:r w:rsidRPr="008D5FA0">
              <w:rPr>
                <w:i/>
                <w:iCs/>
                <w:color w:val="000000" w:themeColor="text1"/>
                <w:sz w:val="20"/>
                <w:szCs w:val="20"/>
              </w:rPr>
              <w:t>(producent, typ, rodzaj, model, oznaczenie)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0DDE" w14:textId="77777777" w:rsidR="008D609D" w:rsidRPr="008D5FA0" w:rsidRDefault="008D609D" w:rsidP="0045284A">
            <w:pPr>
              <w:widowControl/>
              <w:suppressAutoHyphens w:val="0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6BDB6" w14:textId="5C02F865" w:rsidR="008D609D" w:rsidRPr="008D609D" w:rsidRDefault="009553D6" w:rsidP="0045284A">
            <w:pPr>
              <w:widowControl/>
              <w:suppressAutoHyphens w:val="0"/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8D492" w14:textId="77777777" w:rsidR="008D609D" w:rsidRPr="008D5FA0" w:rsidRDefault="008D609D" w:rsidP="0045284A">
            <w:pPr>
              <w:widowControl/>
              <w:suppressAutoHyphens w:val="0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8D609D" w:rsidRPr="007A6049" w14:paraId="5C2D57E9" w14:textId="77777777" w:rsidTr="0045284A">
        <w:trPr>
          <w:trHeight w:val="655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534B" w14:textId="77777777" w:rsidR="008D609D" w:rsidRPr="00704220" w:rsidRDefault="008D609D" w:rsidP="0045284A">
            <w:pPr>
              <w:widowControl/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04220">
              <w:rPr>
                <w:b/>
                <w:bCs/>
                <w:sz w:val="22"/>
                <w:szCs w:val="22"/>
              </w:rPr>
              <w:t>RAZEM</w:t>
            </w:r>
            <w:r>
              <w:rPr>
                <w:b/>
                <w:bCs/>
                <w:sz w:val="22"/>
                <w:szCs w:val="22"/>
              </w:rPr>
              <w:t xml:space="preserve"> (wartość netto)</w:t>
            </w:r>
            <w:r w:rsidRPr="007042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C1FD1" w14:textId="77777777" w:rsidR="008D609D" w:rsidRPr="007A6049" w:rsidRDefault="008D609D" w:rsidP="0045284A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</w:tbl>
    <w:p w14:paraId="15035A7E" w14:textId="77777777" w:rsidR="0045284A" w:rsidRDefault="0045284A" w:rsidP="0045284A">
      <w:pPr>
        <w:pStyle w:val="Tekstpodstawowy"/>
        <w:spacing w:line="240" w:lineRule="auto"/>
        <w:rPr>
          <w:b/>
          <w:bCs/>
        </w:rPr>
      </w:pPr>
    </w:p>
    <w:p w14:paraId="1AD3148A" w14:textId="3997F0F3" w:rsidR="0045284A" w:rsidRDefault="0045284A" w:rsidP="0045284A">
      <w:pPr>
        <w:pStyle w:val="Tekstpodstawowy"/>
        <w:spacing w:line="240" w:lineRule="auto"/>
        <w:rPr>
          <w:b/>
          <w:bCs/>
        </w:rPr>
      </w:pPr>
      <w:r w:rsidRPr="001D06DC">
        <w:rPr>
          <w:b/>
          <w:bCs/>
        </w:rPr>
        <w:t xml:space="preserve">CZĘŚĆ </w:t>
      </w:r>
      <w:r>
        <w:rPr>
          <w:b/>
          <w:bCs/>
        </w:rPr>
        <w:t>5</w:t>
      </w:r>
      <w:r w:rsidRPr="001D06DC">
        <w:rPr>
          <w:b/>
          <w:bCs/>
        </w:rPr>
        <w:t xml:space="preserve"> przedmiotu zamówienia</w:t>
      </w:r>
      <w:r>
        <w:rPr>
          <w:b/>
          <w:bCs/>
        </w:rPr>
        <w:t>:</w:t>
      </w:r>
    </w:p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850"/>
        <w:gridCol w:w="1559"/>
      </w:tblGrid>
      <w:tr w:rsidR="0045284A" w:rsidRPr="002B2A13" w14:paraId="7A500D8F" w14:textId="77777777" w:rsidTr="0045284A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C7A3A9" w14:textId="77777777" w:rsidR="0045284A" w:rsidRDefault="0045284A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897AE3" w14:textId="77777777" w:rsidR="008364BF" w:rsidRDefault="008364BF" w:rsidP="008364BF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oferowanego</w:t>
            </w:r>
          </w:p>
          <w:p w14:paraId="5E16FF33" w14:textId="7F3C45BB" w:rsidR="0045284A" w:rsidRPr="002B2A13" w:rsidRDefault="008364BF" w:rsidP="008364BF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urządzenia/sprzętu komputerowego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493260" w14:textId="77777777" w:rsidR="0045284A" w:rsidRDefault="0045284A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B2A13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>jednostkowa</w:t>
            </w:r>
          </w:p>
          <w:p w14:paraId="1A1E6777" w14:textId="77777777" w:rsidR="0045284A" w:rsidRPr="002B2A13" w:rsidRDefault="0045284A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B2A13">
              <w:rPr>
                <w:b/>
                <w:bCs/>
                <w:sz w:val="22"/>
                <w:szCs w:val="22"/>
              </w:rPr>
              <w:t xml:space="preserve">netto </w:t>
            </w:r>
            <w:r w:rsidRPr="002B2A13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2B2A13">
              <w:rPr>
                <w:b/>
                <w:bCs/>
                <w:sz w:val="22"/>
                <w:szCs w:val="22"/>
              </w:rPr>
              <w:t>za 1 szt</w:t>
            </w:r>
            <w:r>
              <w:rPr>
                <w:b/>
                <w:bCs/>
                <w:sz w:val="22"/>
                <w:szCs w:val="22"/>
              </w:rPr>
              <w:t>ukę)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740ADD" w14:textId="77777777" w:rsidR="0045284A" w:rsidRDefault="0045284A" w:rsidP="0045284A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</w:p>
          <w:p w14:paraId="4DD17077" w14:textId="77777777" w:rsidR="0045284A" w:rsidRPr="002B2A13" w:rsidRDefault="0045284A" w:rsidP="0045284A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45733" w14:textId="77777777" w:rsidR="0045284A" w:rsidRDefault="0045284A" w:rsidP="0045284A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  <w:r w:rsidRPr="002B2A1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B2234CA" w14:textId="77777777" w:rsidR="0045284A" w:rsidRPr="002B2A13" w:rsidRDefault="0045284A" w:rsidP="0045284A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2B2A13">
              <w:rPr>
                <w:b/>
                <w:bCs/>
                <w:sz w:val="22"/>
                <w:szCs w:val="22"/>
              </w:rPr>
              <w:t>etto</w:t>
            </w:r>
          </w:p>
        </w:tc>
      </w:tr>
      <w:tr w:rsidR="0045284A" w:rsidRPr="007A6049" w14:paraId="155A8E55" w14:textId="77777777" w:rsidTr="0045284A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252188" w14:textId="77777777" w:rsidR="0045284A" w:rsidRPr="007A6049" w:rsidRDefault="0045284A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[ </w:t>
            </w:r>
            <w:r w:rsidRPr="00945E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]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843E8A" w14:textId="77777777" w:rsidR="0045284A" w:rsidRPr="007A6049" w:rsidRDefault="0045284A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[ 2 ]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00FC5" w14:textId="77777777" w:rsidR="0045284A" w:rsidRPr="007A6049" w:rsidRDefault="0045284A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[ 3 ]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49D807" w14:textId="77777777" w:rsidR="0045284A" w:rsidRPr="007A6049" w:rsidRDefault="0045284A" w:rsidP="0045284A">
            <w:pPr>
              <w:widowControl/>
              <w:suppressAutoHyphens w:val="0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[ 4 ]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147C0" w14:textId="77777777" w:rsidR="0045284A" w:rsidRPr="007A6049" w:rsidRDefault="0045284A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[ 5 ] = [3 x 4]</w:t>
            </w:r>
          </w:p>
        </w:tc>
      </w:tr>
      <w:tr w:rsidR="0045284A" w:rsidRPr="007A6049" w14:paraId="626E62F4" w14:textId="77777777" w:rsidTr="0045284A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16D7" w14:textId="77777777" w:rsidR="0045284A" w:rsidRPr="00797AE6" w:rsidRDefault="0045284A" w:rsidP="0045284A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797AE6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0647" w14:textId="7426B3D6" w:rsidR="0045284A" w:rsidRPr="00797AE6" w:rsidRDefault="004B03CB" w:rsidP="0045284A">
            <w:pPr>
              <w:widowControl/>
              <w:suppressAutoHyphens w:val="0"/>
              <w:snapToGrid w:val="0"/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</w:rPr>
              <w:t>Komputer przenośny</w:t>
            </w:r>
            <w:r w:rsidR="0045284A" w:rsidRPr="00797AE6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195DFCA5" w14:textId="77777777" w:rsidR="0045284A" w:rsidRPr="008D5FA0" w:rsidRDefault="0045284A" w:rsidP="0045284A">
            <w:pPr>
              <w:widowControl/>
              <w:suppressAutoHyphens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D5FA0">
              <w:rPr>
                <w:color w:val="000000" w:themeColor="text1"/>
                <w:sz w:val="22"/>
                <w:szCs w:val="22"/>
              </w:rPr>
              <w:t>...............................................................</w:t>
            </w:r>
          </w:p>
          <w:p w14:paraId="10195FFD" w14:textId="5838C9DA" w:rsidR="0045284A" w:rsidRPr="0045284A" w:rsidRDefault="0045284A" w:rsidP="0045284A">
            <w:pPr>
              <w:widowControl/>
              <w:suppressAutoHyphens w:val="0"/>
              <w:snapToGrid w:val="0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D5FA0">
              <w:rPr>
                <w:i/>
                <w:iCs/>
                <w:color w:val="000000" w:themeColor="text1"/>
                <w:sz w:val="20"/>
                <w:szCs w:val="20"/>
              </w:rPr>
              <w:t>(producent, typ, rodzaj, model, oznaczenie)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312C" w14:textId="77777777" w:rsidR="0045284A" w:rsidRPr="008D5FA0" w:rsidRDefault="0045284A" w:rsidP="0045284A">
            <w:pPr>
              <w:widowControl/>
              <w:suppressAutoHyphens w:val="0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2AAB" w14:textId="18EF80D8" w:rsidR="0045284A" w:rsidRPr="008D609D" w:rsidRDefault="00A94593" w:rsidP="0045284A">
            <w:pPr>
              <w:widowControl/>
              <w:suppressAutoHyphens w:val="0"/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4B91D" w14:textId="77777777" w:rsidR="0045284A" w:rsidRPr="008D5FA0" w:rsidRDefault="0045284A" w:rsidP="0045284A">
            <w:pPr>
              <w:widowControl/>
              <w:suppressAutoHyphens w:val="0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45284A" w:rsidRPr="007A6049" w14:paraId="74A1C482" w14:textId="77777777" w:rsidTr="0045284A">
        <w:trPr>
          <w:trHeight w:val="655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072D" w14:textId="77777777" w:rsidR="0045284A" w:rsidRPr="00704220" w:rsidRDefault="0045284A" w:rsidP="0045284A">
            <w:pPr>
              <w:widowControl/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04220">
              <w:rPr>
                <w:b/>
                <w:bCs/>
                <w:sz w:val="22"/>
                <w:szCs w:val="22"/>
              </w:rPr>
              <w:t>RAZEM</w:t>
            </w:r>
            <w:r>
              <w:rPr>
                <w:b/>
                <w:bCs/>
                <w:sz w:val="22"/>
                <w:szCs w:val="22"/>
              </w:rPr>
              <w:t xml:space="preserve"> (wartość netto)</w:t>
            </w:r>
            <w:r w:rsidRPr="007042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B2FB3" w14:textId="77777777" w:rsidR="0045284A" w:rsidRPr="007A6049" w:rsidRDefault="0045284A" w:rsidP="0045284A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</w:tbl>
    <w:p w14:paraId="02915706" w14:textId="77777777" w:rsidR="0045284A" w:rsidRDefault="0045284A">
      <w:pPr>
        <w:widowControl/>
        <w:suppressAutoHyphens w:val="0"/>
        <w:jc w:val="left"/>
        <w:rPr>
          <w:b/>
          <w:bCs/>
        </w:rPr>
      </w:pPr>
    </w:p>
    <w:p w14:paraId="3B2CF5FB" w14:textId="77777777" w:rsidR="00B816BE" w:rsidRDefault="00B816BE">
      <w:pPr>
        <w:widowControl/>
        <w:suppressAutoHyphens w:val="0"/>
        <w:jc w:val="left"/>
        <w:rPr>
          <w:b/>
          <w:bCs/>
        </w:rPr>
      </w:pPr>
    </w:p>
    <w:p w14:paraId="04C565DD" w14:textId="67FD72CF" w:rsidR="00C51D46" w:rsidRPr="00C51D46" w:rsidRDefault="00C51D46" w:rsidP="00C51D46">
      <w:pPr>
        <w:pStyle w:val="Tekstpodstawowy"/>
        <w:rPr>
          <w:b/>
          <w:bCs/>
        </w:rPr>
      </w:pPr>
      <w:r w:rsidRPr="00C51D46">
        <w:rPr>
          <w:b/>
          <w:bCs/>
        </w:rPr>
        <w:t xml:space="preserve">CZĘŚĆ </w:t>
      </w:r>
      <w:r>
        <w:rPr>
          <w:b/>
          <w:bCs/>
        </w:rPr>
        <w:t>6</w:t>
      </w:r>
      <w:r w:rsidRPr="00C51D46">
        <w:rPr>
          <w:b/>
          <w:bCs/>
        </w:rPr>
        <w:t xml:space="preserve"> przedmiotu zamówienia:</w:t>
      </w:r>
    </w:p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850"/>
        <w:gridCol w:w="1559"/>
      </w:tblGrid>
      <w:tr w:rsidR="00C51D46" w:rsidRPr="00C51D46" w14:paraId="6E84FE6A" w14:textId="77777777" w:rsidTr="005723E5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E174FA" w14:textId="77777777" w:rsidR="00C51D46" w:rsidRPr="00C51D46" w:rsidRDefault="00C51D46" w:rsidP="00C51D46">
            <w:pPr>
              <w:pStyle w:val="Tekstpodstawowy"/>
              <w:rPr>
                <w:b/>
                <w:bCs/>
                <w:sz w:val="22"/>
                <w:szCs w:val="22"/>
              </w:rPr>
            </w:pPr>
            <w:r w:rsidRPr="00C51D46">
              <w:rPr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515C4F" w14:textId="77777777" w:rsidR="00C51D46" w:rsidRPr="00C51D46" w:rsidRDefault="00C51D46" w:rsidP="00D621D7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1D46">
              <w:rPr>
                <w:b/>
                <w:bCs/>
                <w:sz w:val="22"/>
                <w:szCs w:val="22"/>
              </w:rPr>
              <w:t>Nazwa oferowanego</w:t>
            </w:r>
          </w:p>
          <w:p w14:paraId="1B4F131A" w14:textId="77777777" w:rsidR="00C51D46" w:rsidRPr="00C51D46" w:rsidRDefault="00C51D46" w:rsidP="00D621D7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1D46">
              <w:rPr>
                <w:b/>
                <w:bCs/>
                <w:sz w:val="22"/>
                <w:szCs w:val="22"/>
              </w:rPr>
              <w:t>urządzenia/sprzętu komputerowego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9C7C1A" w14:textId="77777777" w:rsidR="00C51D46" w:rsidRPr="00C51D46" w:rsidRDefault="00C51D46" w:rsidP="00D621D7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1D46">
              <w:rPr>
                <w:b/>
                <w:bCs/>
                <w:sz w:val="22"/>
                <w:szCs w:val="22"/>
              </w:rPr>
              <w:t>Cena jednostkowa</w:t>
            </w:r>
          </w:p>
          <w:p w14:paraId="6551B900" w14:textId="77777777" w:rsidR="00C51D46" w:rsidRPr="00C51D46" w:rsidRDefault="00C51D46" w:rsidP="00D621D7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1D46">
              <w:rPr>
                <w:b/>
                <w:bCs/>
                <w:sz w:val="22"/>
                <w:szCs w:val="22"/>
              </w:rPr>
              <w:t xml:space="preserve">netto </w:t>
            </w:r>
            <w:r w:rsidRPr="00C51D46">
              <w:rPr>
                <w:b/>
                <w:bCs/>
                <w:sz w:val="22"/>
                <w:szCs w:val="22"/>
              </w:rPr>
              <w:br/>
              <w:t>(za 1 sztukę)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3320C0" w14:textId="77777777" w:rsidR="00C51D46" w:rsidRPr="00C51D46" w:rsidRDefault="00C51D46" w:rsidP="00D621D7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1D46">
              <w:rPr>
                <w:b/>
                <w:bCs/>
                <w:sz w:val="22"/>
                <w:szCs w:val="22"/>
              </w:rPr>
              <w:t>Liczba</w:t>
            </w:r>
          </w:p>
          <w:p w14:paraId="437C20DE" w14:textId="77777777" w:rsidR="00C51D46" w:rsidRPr="00C51D46" w:rsidRDefault="00C51D46" w:rsidP="00D621D7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1D46">
              <w:rPr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CA8E" w14:textId="658EA238" w:rsidR="00C51D46" w:rsidRPr="00C51D46" w:rsidRDefault="00C51D46" w:rsidP="00D621D7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1D46">
              <w:rPr>
                <w:b/>
                <w:bCs/>
                <w:sz w:val="22"/>
                <w:szCs w:val="22"/>
              </w:rPr>
              <w:t>Cena</w:t>
            </w:r>
          </w:p>
          <w:p w14:paraId="55385E42" w14:textId="77777777" w:rsidR="00C51D46" w:rsidRPr="00C51D46" w:rsidRDefault="00C51D46" w:rsidP="00D621D7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1D46">
              <w:rPr>
                <w:b/>
                <w:bCs/>
                <w:sz w:val="22"/>
                <w:szCs w:val="22"/>
              </w:rPr>
              <w:t>netto</w:t>
            </w:r>
          </w:p>
        </w:tc>
      </w:tr>
      <w:tr w:rsidR="00C51D46" w:rsidRPr="00C51D46" w14:paraId="0F2FB623" w14:textId="77777777" w:rsidTr="005723E5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210CAF" w14:textId="77777777" w:rsidR="00C51D46" w:rsidRPr="00C51D46" w:rsidRDefault="00C51D46" w:rsidP="00C51D46">
            <w:pPr>
              <w:pStyle w:val="Tekstpodstawowy"/>
              <w:rPr>
                <w:b/>
                <w:bCs/>
                <w:sz w:val="22"/>
                <w:szCs w:val="22"/>
              </w:rPr>
            </w:pPr>
            <w:r w:rsidRPr="00C51D46">
              <w:rPr>
                <w:b/>
                <w:bCs/>
                <w:sz w:val="22"/>
                <w:szCs w:val="22"/>
              </w:rPr>
              <w:t xml:space="preserve"> [ 1 ]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F0903C" w14:textId="77777777" w:rsidR="00C51D46" w:rsidRPr="00C51D46" w:rsidRDefault="00C51D46" w:rsidP="00885274">
            <w:pPr>
              <w:pStyle w:val="Tekstpodstawowy"/>
              <w:jc w:val="center"/>
              <w:rPr>
                <w:sz w:val="22"/>
                <w:szCs w:val="22"/>
              </w:rPr>
            </w:pPr>
            <w:r w:rsidRPr="00C51D46">
              <w:rPr>
                <w:sz w:val="22"/>
                <w:szCs w:val="22"/>
              </w:rPr>
              <w:t>[ 2 ]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DA0E9B" w14:textId="7420339A" w:rsidR="00C51D46" w:rsidRPr="00C51D46" w:rsidRDefault="00C51D46" w:rsidP="00885274">
            <w:pPr>
              <w:pStyle w:val="Tekstpodstawowy"/>
              <w:jc w:val="center"/>
              <w:rPr>
                <w:sz w:val="22"/>
                <w:szCs w:val="22"/>
              </w:rPr>
            </w:pPr>
            <w:r w:rsidRPr="00C51D46">
              <w:rPr>
                <w:sz w:val="22"/>
                <w:szCs w:val="22"/>
              </w:rPr>
              <w:t>[ 3 ]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6F5514" w14:textId="77777777" w:rsidR="00C51D46" w:rsidRPr="00C51D46" w:rsidRDefault="00C51D46" w:rsidP="00885274">
            <w:pPr>
              <w:pStyle w:val="Tekstpodstawowy"/>
              <w:jc w:val="center"/>
              <w:rPr>
                <w:sz w:val="22"/>
                <w:szCs w:val="22"/>
              </w:rPr>
            </w:pPr>
            <w:r w:rsidRPr="00C51D46">
              <w:rPr>
                <w:sz w:val="22"/>
                <w:szCs w:val="22"/>
              </w:rPr>
              <w:t>[ 4 ]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FDB60" w14:textId="77777777" w:rsidR="00C51D46" w:rsidRPr="00C51D46" w:rsidRDefault="00C51D46" w:rsidP="00885274">
            <w:pPr>
              <w:pStyle w:val="Tekstpodstawowy"/>
              <w:jc w:val="center"/>
              <w:rPr>
                <w:sz w:val="22"/>
                <w:szCs w:val="22"/>
              </w:rPr>
            </w:pPr>
            <w:r w:rsidRPr="00C51D46">
              <w:rPr>
                <w:sz w:val="22"/>
                <w:szCs w:val="22"/>
              </w:rPr>
              <w:t>[ 5 ] = [3 x 4]</w:t>
            </w:r>
          </w:p>
        </w:tc>
      </w:tr>
      <w:tr w:rsidR="00C51D46" w:rsidRPr="00C51D46" w14:paraId="6218D03D" w14:textId="77777777" w:rsidTr="005723E5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2266" w14:textId="77777777" w:rsidR="00C51D46" w:rsidRPr="00C51D46" w:rsidRDefault="00C51D46" w:rsidP="00C51D46">
            <w:pPr>
              <w:pStyle w:val="Tekstpodstawowy"/>
              <w:rPr>
                <w:b/>
                <w:bCs/>
                <w:sz w:val="22"/>
                <w:szCs w:val="22"/>
              </w:rPr>
            </w:pPr>
            <w:r w:rsidRPr="00C51D4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7A0D" w14:textId="63615AD3" w:rsidR="00C51D46" w:rsidRPr="00C51D46" w:rsidRDefault="004B03CB" w:rsidP="00C51D46">
            <w:pPr>
              <w:pStyle w:val="Tekstpodstawowy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Komputer stacjonarny</w:t>
            </w:r>
            <w:r w:rsidR="00C51D46" w:rsidRPr="00C51D46">
              <w:rPr>
                <w:b/>
                <w:bCs/>
                <w:sz w:val="22"/>
                <w:szCs w:val="22"/>
              </w:rPr>
              <w:t>:</w:t>
            </w:r>
          </w:p>
          <w:p w14:paraId="3F3DF3C7" w14:textId="77777777" w:rsidR="00C51D46" w:rsidRPr="00C51D46" w:rsidRDefault="00C51D46" w:rsidP="00C51D46">
            <w:pPr>
              <w:pStyle w:val="Tekstpodstawowy"/>
              <w:rPr>
                <w:sz w:val="22"/>
                <w:szCs w:val="22"/>
              </w:rPr>
            </w:pPr>
            <w:r w:rsidRPr="00C51D46">
              <w:rPr>
                <w:sz w:val="22"/>
                <w:szCs w:val="22"/>
              </w:rPr>
              <w:t>...............................................................</w:t>
            </w:r>
          </w:p>
          <w:p w14:paraId="46BDF5D4" w14:textId="77777777" w:rsidR="00C51D46" w:rsidRPr="00C51D46" w:rsidRDefault="00C51D46" w:rsidP="00C51D46">
            <w:pPr>
              <w:pStyle w:val="Tekstpodstawowy"/>
              <w:rPr>
                <w:b/>
                <w:bCs/>
                <w:i/>
                <w:iCs/>
                <w:sz w:val="22"/>
                <w:szCs w:val="22"/>
              </w:rPr>
            </w:pPr>
            <w:r w:rsidRPr="00C51D46">
              <w:rPr>
                <w:i/>
                <w:iCs/>
                <w:sz w:val="22"/>
                <w:szCs w:val="22"/>
              </w:rPr>
              <w:t>(producent, typ, rodzaj, model, oznaczenie)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AC5F" w14:textId="77777777" w:rsidR="00C51D46" w:rsidRPr="00C51D46" w:rsidRDefault="00C51D46" w:rsidP="00C51D46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D70A2" w14:textId="77777777" w:rsidR="00C51D46" w:rsidRPr="00C51D46" w:rsidRDefault="00C51D46" w:rsidP="00885274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1D4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6D291" w14:textId="77777777" w:rsidR="00C51D46" w:rsidRPr="00C51D46" w:rsidRDefault="00C51D46" w:rsidP="00C51D46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</w:tc>
      </w:tr>
      <w:tr w:rsidR="00C51D46" w:rsidRPr="00C51D46" w14:paraId="110195C5" w14:textId="77777777" w:rsidTr="005723E5">
        <w:trPr>
          <w:trHeight w:val="655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9A842" w14:textId="77777777" w:rsidR="00C51D46" w:rsidRPr="00C51D46" w:rsidRDefault="00C51D46" w:rsidP="00885274">
            <w:pPr>
              <w:pStyle w:val="Tekstpodstawowy"/>
              <w:jc w:val="right"/>
              <w:rPr>
                <w:b/>
                <w:bCs/>
                <w:sz w:val="22"/>
                <w:szCs w:val="22"/>
              </w:rPr>
            </w:pPr>
            <w:r w:rsidRPr="00C51D46">
              <w:rPr>
                <w:b/>
                <w:bCs/>
                <w:sz w:val="22"/>
                <w:szCs w:val="22"/>
              </w:rPr>
              <w:t>RAZEM (wartość netto):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8EA4E" w14:textId="77777777" w:rsidR="00C51D46" w:rsidRPr="00C51D46" w:rsidRDefault="00C51D46" w:rsidP="00C51D46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</w:tc>
      </w:tr>
    </w:tbl>
    <w:p w14:paraId="04DB5B78" w14:textId="77777777" w:rsidR="00C51D46" w:rsidRPr="00C51D46" w:rsidRDefault="00C51D46" w:rsidP="00C51D46">
      <w:pPr>
        <w:pStyle w:val="Tekstpodstawowy"/>
        <w:rPr>
          <w:b/>
          <w:bCs/>
        </w:rPr>
      </w:pPr>
    </w:p>
    <w:p w14:paraId="65EE4128" w14:textId="4CDEE280" w:rsidR="00B816BE" w:rsidRDefault="00B816BE" w:rsidP="00B816BE">
      <w:pPr>
        <w:pStyle w:val="Tekstpodstawowy"/>
        <w:spacing w:line="240" w:lineRule="auto"/>
        <w:rPr>
          <w:b/>
          <w:bCs/>
        </w:rPr>
      </w:pPr>
    </w:p>
    <w:p w14:paraId="1DA429E9" w14:textId="3DE88837" w:rsidR="009928E9" w:rsidRDefault="009928E9" w:rsidP="00B816BE">
      <w:pPr>
        <w:pStyle w:val="Tekstpodstawowy"/>
        <w:spacing w:line="240" w:lineRule="auto"/>
        <w:rPr>
          <w:b/>
          <w:bCs/>
        </w:rPr>
      </w:pPr>
    </w:p>
    <w:p w14:paraId="1CBE8524" w14:textId="540683C7" w:rsidR="009928E9" w:rsidRDefault="009928E9" w:rsidP="00B816BE">
      <w:pPr>
        <w:pStyle w:val="Tekstpodstawowy"/>
        <w:spacing w:line="240" w:lineRule="auto"/>
        <w:rPr>
          <w:b/>
          <w:bCs/>
        </w:rPr>
      </w:pPr>
    </w:p>
    <w:p w14:paraId="18FA50FF" w14:textId="56020919" w:rsidR="009928E9" w:rsidRDefault="009928E9" w:rsidP="00B816BE">
      <w:pPr>
        <w:pStyle w:val="Tekstpodstawowy"/>
        <w:spacing w:line="240" w:lineRule="auto"/>
        <w:rPr>
          <w:b/>
          <w:bCs/>
        </w:rPr>
      </w:pPr>
    </w:p>
    <w:p w14:paraId="2723E258" w14:textId="26AF10C7" w:rsidR="009928E9" w:rsidRDefault="009928E9" w:rsidP="00B816BE">
      <w:pPr>
        <w:pStyle w:val="Tekstpodstawowy"/>
        <w:spacing w:line="240" w:lineRule="auto"/>
        <w:rPr>
          <w:b/>
          <w:bCs/>
        </w:rPr>
      </w:pPr>
    </w:p>
    <w:p w14:paraId="3DEB0B77" w14:textId="77777777" w:rsidR="00156D25" w:rsidRDefault="00156D25" w:rsidP="00B816BE">
      <w:pPr>
        <w:pStyle w:val="Tekstpodstawowy"/>
        <w:spacing w:line="240" w:lineRule="auto"/>
        <w:rPr>
          <w:b/>
          <w:bCs/>
        </w:rPr>
      </w:pPr>
    </w:p>
    <w:p w14:paraId="65EE0D85" w14:textId="77777777" w:rsidR="007467D2" w:rsidRDefault="007467D2" w:rsidP="000523F7">
      <w:pPr>
        <w:pStyle w:val="Tekstpodstawowy"/>
        <w:spacing w:line="240" w:lineRule="auto"/>
        <w:rPr>
          <w:b/>
          <w:bCs/>
        </w:rPr>
      </w:pPr>
    </w:p>
    <w:p w14:paraId="0EF44A91" w14:textId="2402871B" w:rsidR="00F71C64" w:rsidRPr="00284002" w:rsidRDefault="5CD32AA8">
      <w:pPr>
        <w:widowControl/>
        <w:suppressAutoHyphens w:val="0"/>
        <w:jc w:val="right"/>
        <w:rPr>
          <w:sz w:val="22"/>
          <w:szCs w:val="22"/>
        </w:rPr>
      </w:pPr>
      <w:r w:rsidRPr="00284002">
        <w:rPr>
          <w:b/>
          <w:bCs/>
          <w:color w:val="000000" w:themeColor="text1"/>
          <w:sz w:val="22"/>
          <w:szCs w:val="22"/>
        </w:rPr>
        <w:t xml:space="preserve">Załącznik nr </w:t>
      </w:r>
      <w:r w:rsidR="004D2E12" w:rsidRPr="00284002">
        <w:rPr>
          <w:b/>
          <w:bCs/>
          <w:color w:val="000000" w:themeColor="text1"/>
          <w:sz w:val="22"/>
          <w:szCs w:val="22"/>
        </w:rPr>
        <w:t>3</w:t>
      </w:r>
      <w:r w:rsidRPr="00284002">
        <w:rPr>
          <w:b/>
          <w:bCs/>
          <w:color w:val="000000" w:themeColor="text1"/>
          <w:sz w:val="22"/>
          <w:szCs w:val="22"/>
        </w:rPr>
        <w:t xml:space="preserve"> do formularza ofertowego</w:t>
      </w:r>
    </w:p>
    <w:p w14:paraId="62B77590" w14:textId="77777777" w:rsidR="00F71C64" w:rsidRPr="00284002" w:rsidRDefault="00F71C64" w:rsidP="0011334E">
      <w:pPr>
        <w:pStyle w:val="Tekstpodstawowy"/>
        <w:spacing w:line="240" w:lineRule="auto"/>
        <w:rPr>
          <w:b/>
          <w:bCs/>
          <w:i/>
          <w:color w:val="000000"/>
          <w:sz w:val="22"/>
          <w:szCs w:val="22"/>
        </w:rPr>
      </w:pPr>
    </w:p>
    <w:p w14:paraId="5867F4BC" w14:textId="77777777" w:rsidR="00F71C64" w:rsidRPr="00284002" w:rsidRDefault="5CD32AA8" w:rsidP="0011334E">
      <w:pPr>
        <w:pStyle w:val="Tekstpodstawowy"/>
        <w:spacing w:line="240" w:lineRule="auto"/>
        <w:ind w:left="539"/>
        <w:jc w:val="center"/>
        <w:rPr>
          <w:sz w:val="22"/>
          <w:szCs w:val="22"/>
        </w:rPr>
      </w:pPr>
      <w:r w:rsidRPr="00284002">
        <w:rPr>
          <w:b/>
          <w:bCs/>
          <w:color w:val="000000" w:themeColor="text1"/>
          <w:sz w:val="22"/>
          <w:szCs w:val="22"/>
        </w:rPr>
        <w:t>OŚWIADCZENIE</w:t>
      </w:r>
    </w:p>
    <w:p w14:paraId="2724AABD" w14:textId="77777777" w:rsidR="00F71C64" w:rsidRPr="00284002" w:rsidRDefault="5CD32AA8" w:rsidP="0011334E">
      <w:pPr>
        <w:pStyle w:val="Tekstpodstawowy"/>
        <w:spacing w:line="240" w:lineRule="auto"/>
        <w:ind w:left="539"/>
        <w:jc w:val="center"/>
        <w:rPr>
          <w:b/>
          <w:bCs/>
          <w:color w:val="000000" w:themeColor="text1"/>
          <w:sz w:val="22"/>
          <w:szCs w:val="22"/>
        </w:rPr>
      </w:pPr>
      <w:r w:rsidRPr="00284002">
        <w:rPr>
          <w:b/>
          <w:bCs/>
          <w:color w:val="000000" w:themeColor="text1"/>
          <w:sz w:val="22"/>
          <w:szCs w:val="22"/>
        </w:rPr>
        <w:t>(wykaz podwykonawców)</w:t>
      </w:r>
    </w:p>
    <w:p w14:paraId="2D5C896D" w14:textId="77777777" w:rsidR="00D07FF2" w:rsidRPr="00284002" w:rsidRDefault="00D07FF2" w:rsidP="0011334E">
      <w:pPr>
        <w:pStyle w:val="Tekstpodstawowy"/>
        <w:spacing w:line="240" w:lineRule="auto"/>
        <w:ind w:left="539"/>
        <w:jc w:val="center"/>
        <w:rPr>
          <w:b/>
          <w:bCs/>
          <w:color w:val="000000" w:themeColor="text1"/>
          <w:sz w:val="22"/>
          <w:szCs w:val="22"/>
        </w:rPr>
      </w:pPr>
    </w:p>
    <w:p w14:paraId="32A4986C" w14:textId="77777777" w:rsidR="00D07FF2" w:rsidRPr="00284002" w:rsidRDefault="00D07FF2" w:rsidP="00D07FF2">
      <w:pPr>
        <w:jc w:val="both"/>
        <w:rPr>
          <w:iCs/>
          <w:sz w:val="22"/>
          <w:szCs w:val="22"/>
          <w:u w:val="single"/>
        </w:rPr>
      </w:pPr>
    </w:p>
    <w:p w14:paraId="6D509772" w14:textId="6E1C3D92" w:rsidR="00D07FF2" w:rsidRPr="00284002" w:rsidRDefault="00082525" w:rsidP="00082525">
      <w:pPr>
        <w:spacing w:line="360" w:lineRule="auto"/>
        <w:jc w:val="both"/>
        <w:rPr>
          <w:sz w:val="22"/>
          <w:szCs w:val="22"/>
        </w:rPr>
      </w:pPr>
      <w:r w:rsidRPr="00284002">
        <w:rPr>
          <w:iCs/>
          <w:sz w:val="22"/>
          <w:szCs w:val="22"/>
        </w:rPr>
        <w:t>Wykonawca</w:t>
      </w:r>
      <w:r w:rsidR="00D07FF2" w:rsidRPr="00284002">
        <w:rPr>
          <w:iCs/>
          <w:sz w:val="22"/>
          <w:szCs w:val="22"/>
        </w:rPr>
        <w:t xml:space="preserve">: </w:t>
      </w:r>
      <w:r w:rsidRPr="00284002">
        <w:rPr>
          <w:iCs/>
          <w:sz w:val="22"/>
          <w:szCs w:val="22"/>
        </w:rPr>
        <w:tab/>
      </w:r>
      <w:r w:rsidR="00D07FF2" w:rsidRPr="00284002">
        <w:rPr>
          <w:sz w:val="22"/>
          <w:szCs w:val="22"/>
        </w:rPr>
        <w:t>...............................................</w:t>
      </w:r>
      <w:r w:rsidRPr="00284002">
        <w:rPr>
          <w:sz w:val="22"/>
          <w:szCs w:val="22"/>
        </w:rPr>
        <w:t xml:space="preserve">................ </w:t>
      </w:r>
    </w:p>
    <w:p w14:paraId="67F4BA86" w14:textId="1E4592C4" w:rsidR="00D07FF2" w:rsidRPr="00284002" w:rsidRDefault="00082525" w:rsidP="00082525">
      <w:pPr>
        <w:spacing w:line="360" w:lineRule="auto"/>
        <w:jc w:val="both"/>
        <w:rPr>
          <w:b/>
          <w:sz w:val="22"/>
          <w:szCs w:val="22"/>
        </w:rPr>
      </w:pPr>
      <w:r w:rsidRPr="00284002">
        <w:rPr>
          <w:iCs/>
          <w:sz w:val="22"/>
          <w:szCs w:val="22"/>
        </w:rPr>
        <w:t>a</w:t>
      </w:r>
      <w:r w:rsidR="00D07FF2" w:rsidRPr="00284002">
        <w:rPr>
          <w:iCs/>
          <w:sz w:val="22"/>
          <w:szCs w:val="22"/>
        </w:rPr>
        <w:t xml:space="preserve">dres siedziby: </w:t>
      </w:r>
      <w:r w:rsidRPr="00284002">
        <w:rPr>
          <w:iCs/>
          <w:sz w:val="22"/>
          <w:szCs w:val="22"/>
        </w:rPr>
        <w:tab/>
      </w:r>
      <w:r w:rsidR="00D07FF2" w:rsidRPr="00284002">
        <w:rPr>
          <w:sz w:val="22"/>
          <w:szCs w:val="22"/>
        </w:rPr>
        <w:t>...............................................................</w:t>
      </w:r>
      <w:r w:rsidRPr="00284002">
        <w:rPr>
          <w:sz w:val="22"/>
          <w:szCs w:val="22"/>
        </w:rPr>
        <w:t xml:space="preserve"> </w:t>
      </w:r>
    </w:p>
    <w:p w14:paraId="44B6D15A" w14:textId="77777777" w:rsidR="00F71C64" w:rsidRPr="00284002" w:rsidRDefault="00F71C64" w:rsidP="00F71C64">
      <w:pPr>
        <w:pStyle w:val="Tekstpodstawowy"/>
        <w:spacing w:line="240" w:lineRule="auto"/>
        <w:ind w:hanging="142"/>
        <w:rPr>
          <w:sz w:val="22"/>
          <w:szCs w:val="22"/>
        </w:rPr>
      </w:pPr>
    </w:p>
    <w:p w14:paraId="348A487B" w14:textId="23C298E6" w:rsidR="00F71C64" w:rsidRPr="00284002" w:rsidRDefault="5CD32AA8" w:rsidP="00C42D6B">
      <w:pPr>
        <w:pStyle w:val="Tekstpodstawowy"/>
        <w:spacing w:line="240" w:lineRule="auto"/>
        <w:rPr>
          <w:b/>
          <w:sz w:val="22"/>
          <w:szCs w:val="22"/>
        </w:rPr>
      </w:pPr>
      <w:r w:rsidRPr="00284002">
        <w:rPr>
          <w:b/>
          <w:sz w:val="22"/>
          <w:szCs w:val="22"/>
        </w:rPr>
        <w:t>Oświadczamy, że:</w:t>
      </w:r>
    </w:p>
    <w:p w14:paraId="380B67E8" w14:textId="77777777" w:rsidR="00F71C64" w:rsidRPr="00284002" w:rsidRDefault="00F71C64" w:rsidP="00F71C64">
      <w:pPr>
        <w:pStyle w:val="Tekstpodstawowy"/>
        <w:spacing w:line="240" w:lineRule="auto"/>
        <w:ind w:hanging="142"/>
        <w:rPr>
          <w:sz w:val="22"/>
          <w:szCs w:val="22"/>
        </w:rPr>
      </w:pPr>
    </w:p>
    <w:p w14:paraId="40DE9BEE" w14:textId="49350121" w:rsidR="009A244A" w:rsidRPr="00284002" w:rsidRDefault="00115D53">
      <w:pPr>
        <w:pStyle w:val="Tekstpodstawowy"/>
        <w:numPr>
          <w:ilvl w:val="0"/>
          <w:numId w:val="13"/>
        </w:numPr>
        <w:tabs>
          <w:tab w:val="clear" w:pos="555"/>
        </w:tabs>
        <w:spacing w:line="240" w:lineRule="auto"/>
        <w:ind w:left="426" w:hanging="426"/>
        <w:rPr>
          <w:sz w:val="22"/>
          <w:szCs w:val="22"/>
        </w:rPr>
      </w:pPr>
      <w:r w:rsidRPr="00284002">
        <w:rPr>
          <w:b/>
          <w:bCs/>
          <w:sz w:val="22"/>
          <w:szCs w:val="22"/>
        </w:rPr>
        <w:t>POWIERZAMY</w:t>
      </w:r>
      <w:r w:rsidR="0009112E" w:rsidRPr="00284002">
        <w:rPr>
          <w:b/>
          <w:bCs/>
          <w:sz w:val="22"/>
          <w:szCs w:val="22"/>
        </w:rPr>
        <w:t>*</w:t>
      </w:r>
      <w:r w:rsidR="5CD32AA8" w:rsidRPr="00284002">
        <w:rPr>
          <w:sz w:val="22"/>
          <w:szCs w:val="22"/>
        </w:rPr>
        <w:t xml:space="preserve"> następującym podwykonawcom wykonanie </w:t>
      </w:r>
      <w:r w:rsidR="00082525" w:rsidRPr="00284002">
        <w:rPr>
          <w:sz w:val="22"/>
          <w:szCs w:val="22"/>
        </w:rPr>
        <w:t xml:space="preserve">podanego </w:t>
      </w:r>
      <w:r w:rsidR="00D72DD4" w:rsidRPr="00284002">
        <w:rPr>
          <w:sz w:val="22"/>
          <w:szCs w:val="22"/>
        </w:rPr>
        <w:t>zakresu</w:t>
      </w:r>
      <w:r w:rsidR="5CD32AA8" w:rsidRPr="00284002">
        <w:rPr>
          <w:sz w:val="22"/>
          <w:szCs w:val="22"/>
        </w:rPr>
        <w:t xml:space="preserve"> </w:t>
      </w:r>
      <w:r w:rsidR="00D72DD4" w:rsidRPr="00284002">
        <w:rPr>
          <w:sz w:val="22"/>
          <w:szCs w:val="22"/>
        </w:rPr>
        <w:t>prac</w:t>
      </w:r>
      <w:r w:rsidR="5CD32AA8" w:rsidRPr="00284002">
        <w:rPr>
          <w:sz w:val="22"/>
          <w:szCs w:val="22"/>
        </w:rPr>
        <w:t xml:space="preserve"> </w:t>
      </w:r>
      <w:r w:rsidR="00D72DD4" w:rsidRPr="00284002">
        <w:rPr>
          <w:sz w:val="22"/>
          <w:szCs w:val="22"/>
        </w:rPr>
        <w:t>objętego przedmiotowym zamówieniem</w:t>
      </w:r>
      <w:r w:rsidR="00D10AE2" w:rsidRPr="00284002">
        <w:rPr>
          <w:sz w:val="22"/>
          <w:szCs w:val="22"/>
        </w:rPr>
        <w:t>:</w:t>
      </w:r>
    </w:p>
    <w:p w14:paraId="289E053A" w14:textId="3710E18A" w:rsidR="00F71C64" w:rsidRPr="00284002" w:rsidRDefault="00F71C64" w:rsidP="009A244A">
      <w:pPr>
        <w:pStyle w:val="Tekstpodstawowy"/>
        <w:spacing w:line="240" w:lineRule="auto"/>
        <w:ind w:left="851"/>
        <w:rPr>
          <w:sz w:val="22"/>
          <w:szCs w:val="22"/>
        </w:rPr>
      </w:pPr>
    </w:p>
    <w:p w14:paraId="63A99391" w14:textId="7EBE4B8A" w:rsidR="00F71C64" w:rsidRPr="00284002" w:rsidRDefault="0009112E">
      <w:pPr>
        <w:pStyle w:val="Tekstpodstawowy"/>
        <w:numPr>
          <w:ilvl w:val="0"/>
          <w:numId w:val="14"/>
        </w:numPr>
        <w:spacing w:line="240" w:lineRule="auto"/>
        <w:ind w:left="851" w:hanging="425"/>
        <w:jc w:val="left"/>
        <w:rPr>
          <w:sz w:val="22"/>
          <w:szCs w:val="22"/>
        </w:rPr>
      </w:pPr>
      <w:r w:rsidRPr="00284002">
        <w:rPr>
          <w:b/>
          <w:bCs/>
          <w:sz w:val="22"/>
          <w:szCs w:val="22"/>
        </w:rPr>
        <w:t>p</w:t>
      </w:r>
      <w:r w:rsidR="5CD32AA8" w:rsidRPr="00284002">
        <w:rPr>
          <w:b/>
          <w:bCs/>
          <w:sz w:val="22"/>
          <w:szCs w:val="22"/>
        </w:rPr>
        <w:t>odwykonawca</w:t>
      </w:r>
      <w:r w:rsidR="009A244A" w:rsidRPr="00284002">
        <w:rPr>
          <w:b/>
          <w:bCs/>
          <w:sz w:val="22"/>
          <w:szCs w:val="22"/>
        </w:rPr>
        <w:t>:</w:t>
      </w:r>
      <w:r w:rsidR="5CD32AA8" w:rsidRPr="00284002">
        <w:rPr>
          <w:sz w:val="22"/>
          <w:szCs w:val="22"/>
        </w:rPr>
        <w:t xml:space="preserve"> </w:t>
      </w:r>
      <w:r w:rsidR="00C42D6B" w:rsidRPr="00284002">
        <w:rPr>
          <w:sz w:val="22"/>
          <w:szCs w:val="22"/>
        </w:rPr>
        <w:t>……………………………………………………………… *</w:t>
      </w:r>
      <w:r w:rsidR="009A244A" w:rsidRPr="00284002">
        <w:rPr>
          <w:sz w:val="22"/>
          <w:szCs w:val="22"/>
        </w:rPr>
        <w:br/>
      </w:r>
      <w:r w:rsidR="5CD32AA8" w:rsidRPr="00284002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="5CD32AA8" w:rsidRPr="00284002">
        <w:rPr>
          <w:i/>
          <w:iCs/>
          <w:sz w:val="22"/>
          <w:szCs w:val="22"/>
        </w:rPr>
        <w:t>CEiDG</w:t>
      </w:r>
      <w:proofErr w:type="spellEnd"/>
      <w:r w:rsidR="5CD32AA8" w:rsidRPr="00284002">
        <w:rPr>
          <w:i/>
          <w:iCs/>
          <w:sz w:val="22"/>
          <w:szCs w:val="22"/>
        </w:rPr>
        <w:t xml:space="preserve">)  </w:t>
      </w:r>
      <w:r w:rsidR="009A244A" w:rsidRPr="00284002">
        <w:rPr>
          <w:i/>
          <w:iCs/>
          <w:sz w:val="22"/>
          <w:szCs w:val="22"/>
        </w:rPr>
        <w:br/>
      </w:r>
      <w:r w:rsidR="000E2C13" w:rsidRPr="00284002">
        <w:rPr>
          <w:b/>
          <w:bCs/>
          <w:sz w:val="22"/>
          <w:szCs w:val="22"/>
        </w:rPr>
        <w:t>z</w:t>
      </w:r>
      <w:r w:rsidR="5CD32AA8" w:rsidRPr="00284002">
        <w:rPr>
          <w:b/>
          <w:bCs/>
          <w:sz w:val="22"/>
          <w:szCs w:val="22"/>
        </w:rPr>
        <w:t xml:space="preserve">akres </w:t>
      </w:r>
      <w:r w:rsidR="00D72DD4" w:rsidRPr="00284002">
        <w:rPr>
          <w:b/>
          <w:bCs/>
          <w:sz w:val="22"/>
          <w:szCs w:val="22"/>
        </w:rPr>
        <w:t>prac powierzonych podwykonawcy</w:t>
      </w:r>
      <w:r w:rsidR="5CD32AA8" w:rsidRPr="00284002">
        <w:rPr>
          <w:b/>
          <w:bCs/>
          <w:sz w:val="22"/>
          <w:szCs w:val="22"/>
        </w:rPr>
        <w:t>:</w:t>
      </w:r>
      <w:r w:rsidR="00C42D6B" w:rsidRPr="00284002">
        <w:rPr>
          <w:sz w:val="22"/>
          <w:szCs w:val="22"/>
        </w:rPr>
        <w:t xml:space="preserve"> </w:t>
      </w:r>
      <w:r w:rsidR="5CD32AA8" w:rsidRPr="00284002">
        <w:rPr>
          <w:sz w:val="22"/>
          <w:szCs w:val="22"/>
        </w:rPr>
        <w:t>…………..........................</w:t>
      </w:r>
      <w:r w:rsidR="009A244A" w:rsidRPr="00284002">
        <w:rPr>
          <w:sz w:val="22"/>
          <w:szCs w:val="22"/>
        </w:rPr>
        <w:t>..........................</w:t>
      </w:r>
      <w:r w:rsidR="00C42D6B" w:rsidRPr="00284002">
        <w:rPr>
          <w:sz w:val="22"/>
          <w:szCs w:val="22"/>
        </w:rPr>
        <w:t>.</w:t>
      </w:r>
      <w:r w:rsidR="009A244A" w:rsidRPr="00284002">
        <w:rPr>
          <w:sz w:val="22"/>
          <w:szCs w:val="22"/>
        </w:rPr>
        <w:t>..............</w:t>
      </w:r>
      <w:r w:rsidR="00D72DD4" w:rsidRPr="00284002">
        <w:rPr>
          <w:sz w:val="22"/>
          <w:szCs w:val="22"/>
        </w:rPr>
        <w:t>..................................</w:t>
      </w:r>
      <w:r w:rsidR="009A244A" w:rsidRPr="00284002">
        <w:rPr>
          <w:sz w:val="22"/>
          <w:szCs w:val="22"/>
        </w:rPr>
        <w:t>.......</w:t>
      </w:r>
      <w:r w:rsidR="00082525" w:rsidRPr="00284002">
        <w:rPr>
          <w:sz w:val="22"/>
          <w:szCs w:val="22"/>
        </w:rPr>
        <w:t xml:space="preserve"> </w:t>
      </w:r>
      <w:r w:rsidR="00C42D6B" w:rsidRPr="00284002">
        <w:rPr>
          <w:sz w:val="22"/>
          <w:szCs w:val="22"/>
        </w:rPr>
        <w:t>*</w:t>
      </w:r>
      <w:r w:rsidR="009A244A" w:rsidRPr="00284002">
        <w:rPr>
          <w:sz w:val="22"/>
          <w:szCs w:val="22"/>
        </w:rPr>
        <w:br/>
      </w:r>
      <w:r w:rsidR="00206980" w:rsidRPr="00284002">
        <w:rPr>
          <w:i/>
          <w:iCs/>
          <w:sz w:val="22"/>
          <w:szCs w:val="22"/>
        </w:rPr>
        <w:t>(podać)</w:t>
      </w:r>
    </w:p>
    <w:p w14:paraId="0016DA0F" w14:textId="776B03AC" w:rsidR="00C42D6B" w:rsidRPr="00284002" w:rsidRDefault="0009112E" w:rsidP="0009112E">
      <w:pPr>
        <w:pStyle w:val="Tekstpodstawowy"/>
        <w:spacing w:line="240" w:lineRule="auto"/>
        <w:ind w:left="851"/>
        <w:rPr>
          <w:b/>
          <w:bCs/>
          <w:sz w:val="22"/>
          <w:szCs w:val="22"/>
        </w:rPr>
      </w:pPr>
      <w:r w:rsidRPr="00284002">
        <w:rPr>
          <w:b/>
          <w:bCs/>
          <w:sz w:val="22"/>
          <w:szCs w:val="22"/>
        </w:rPr>
        <w:t>n</w:t>
      </w:r>
      <w:r w:rsidR="00C42D6B" w:rsidRPr="00284002">
        <w:rPr>
          <w:b/>
          <w:bCs/>
          <w:sz w:val="22"/>
          <w:szCs w:val="22"/>
        </w:rPr>
        <w:t>a podwykonawcę przypada …….. % wartości zamówienia</w:t>
      </w:r>
      <w:r w:rsidR="000E2C13" w:rsidRPr="00284002">
        <w:rPr>
          <w:b/>
          <w:bCs/>
          <w:sz w:val="22"/>
          <w:szCs w:val="22"/>
        </w:rPr>
        <w:t xml:space="preserve"> </w:t>
      </w:r>
      <w:r w:rsidR="000E2C13" w:rsidRPr="00284002">
        <w:rPr>
          <w:sz w:val="22"/>
          <w:szCs w:val="22"/>
        </w:rPr>
        <w:t>*</w:t>
      </w:r>
    </w:p>
    <w:p w14:paraId="77AE1FBE" w14:textId="2CFE1D03" w:rsidR="009A244A" w:rsidRPr="00284002" w:rsidRDefault="0009112E" w:rsidP="00D72DD4">
      <w:pPr>
        <w:pStyle w:val="Tekstpodstawowy"/>
        <w:spacing w:line="240" w:lineRule="auto"/>
        <w:ind w:left="851"/>
        <w:rPr>
          <w:bCs/>
          <w:i/>
          <w:iCs/>
          <w:sz w:val="22"/>
          <w:szCs w:val="22"/>
        </w:rPr>
      </w:pPr>
      <w:r w:rsidRPr="00284002">
        <w:rPr>
          <w:bCs/>
          <w:i/>
          <w:iCs/>
          <w:sz w:val="22"/>
          <w:szCs w:val="22"/>
        </w:rPr>
        <w:t>(</w:t>
      </w:r>
      <w:r w:rsidR="00C42D6B" w:rsidRPr="00284002">
        <w:rPr>
          <w:bCs/>
          <w:i/>
          <w:iCs/>
          <w:sz w:val="22"/>
          <w:szCs w:val="22"/>
        </w:rPr>
        <w:t xml:space="preserve">podać; w przypadku, gdy na podwykonawcę lub dostawcę przypada ponad 10% wartości zamówienia, podlega on obligatoryjnej weryfikacji w zakresie braku podstaw do wykluczenia na podstawie </w:t>
      </w:r>
      <w:r w:rsidR="00D72DD4" w:rsidRPr="00284002">
        <w:rPr>
          <w:bCs/>
          <w:i/>
          <w:iCs/>
          <w:sz w:val="22"/>
          <w:szCs w:val="22"/>
        </w:rPr>
        <w:t>art. 5k cytowanego w treści SWZ R</w:t>
      </w:r>
      <w:r w:rsidR="00C42D6B" w:rsidRPr="00284002">
        <w:rPr>
          <w:bCs/>
          <w:i/>
          <w:iCs/>
          <w:sz w:val="22"/>
          <w:szCs w:val="22"/>
        </w:rPr>
        <w:t>ozporządzenia</w:t>
      </w:r>
      <w:r w:rsidR="00D72DD4" w:rsidRPr="00284002">
        <w:rPr>
          <w:bCs/>
          <w:i/>
          <w:iCs/>
          <w:sz w:val="22"/>
          <w:szCs w:val="22"/>
        </w:rPr>
        <w:t xml:space="preserve"> sankcyjnego</w:t>
      </w:r>
      <w:r w:rsidRPr="00284002">
        <w:rPr>
          <w:bCs/>
          <w:i/>
          <w:iCs/>
          <w:sz w:val="22"/>
          <w:szCs w:val="22"/>
        </w:rPr>
        <w:t>)</w:t>
      </w:r>
    </w:p>
    <w:p w14:paraId="24100DCB" w14:textId="77777777" w:rsidR="00206980" w:rsidRPr="00284002" w:rsidRDefault="00206980" w:rsidP="00206980">
      <w:pPr>
        <w:pStyle w:val="Tekstpodstawowy"/>
        <w:spacing w:line="240" w:lineRule="auto"/>
        <w:ind w:left="284"/>
        <w:rPr>
          <w:sz w:val="22"/>
          <w:szCs w:val="22"/>
        </w:rPr>
      </w:pPr>
    </w:p>
    <w:p w14:paraId="1C20B7F2" w14:textId="36AC5B47" w:rsidR="0009112E" w:rsidRPr="00284002" w:rsidRDefault="0009112E">
      <w:pPr>
        <w:pStyle w:val="Tekstpodstawowy"/>
        <w:numPr>
          <w:ilvl w:val="0"/>
          <w:numId w:val="14"/>
        </w:numPr>
        <w:spacing w:line="240" w:lineRule="auto"/>
        <w:ind w:left="851" w:hanging="425"/>
        <w:jc w:val="left"/>
        <w:rPr>
          <w:sz w:val="22"/>
          <w:szCs w:val="22"/>
        </w:rPr>
      </w:pPr>
      <w:r w:rsidRPr="00284002">
        <w:rPr>
          <w:b/>
          <w:bCs/>
          <w:sz w:val="22"/>
          <w:szCs w:val="22"/>
        </w:rPr>
        <w:t>podwykonawca:</w:t>
      </w:r>
      <w:r w:rsidRPr="00284002">
        <w:rPr>
          <w:sz w:val="22"/>
          <w:szCs w:val="22"/>
        </w:rPr>
        <w:t xml:space="preserve"> ……………………………………………………………… *</w:t>
      </w:r>
      <w:r w:rsidRPr="00284002">
        <w:rPr>
          <w:sz w:val="22"/>
          <w:szCs w:val="22"/>
        </w:rPr>
        <w:br/>
      </w:r>
      <w:r w:rsidRPr="00284002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284002">
        <w:rPr>
          <w:i/>
          <w:iCs/>
          <w:sz w:val="22"/>
          <w:szCs w:val="22"/>
        </w:rPr>
        <w:t>CEiDG</w:t>
      </w:r>
      <w:proofErr w:type="spellEnd"/>
      <w:r w:rsidRPr="00284002">
        <w:rPr>
          <w:i/>
          <w:iCs/>
          <w:sz w:val="22"/>
          <w:szCs w:val="22"/>
        </w:rPr>
        <w:t xml:space="preserve">)  </w:t>
      </w:r>
      <w:r w:rsidRPr="00284002">
        <w:rPr>
          <w:i/>
          <w:iCs/>
          <w:sz w:val="22"/>
          <w:szCs w:val="22"/>
        </w:rPr>
        <w:br/>
      </w:r>
      <w:r w:rsidR="00D72DD4" w:rsidRPr="00284002">
        <w:rPr>
          <w:b/>
          <w:bCs/>
          <w:sz w:val="22"/>
          <w:szCs w:val="22"/>
        </w:rPr>
        <w:t>zakres prac powierzonych podwykonawcy:</w:t>
      </w:r>
      <w:r w:rsidRPr="00284002">
        <w:rPr>
          <w:sz w:val="22"/>
          <w:szCs w:val="22"/>
        </w:rPr>
        <w:t xml:space="preserve"> …………..........................................</w:t>
      </w:r>
      <w:r w:rsidR="00D72DD4" w:rsidRPr="00284002">
        <w:rPr>
          <w:sz w:val="22"/>
          <w:szCs w:val="22"/>
        </w:rPr>
        <w:t>...................................</w:t>
      </w:r>
      <w:r w:rsidRPr="00284002">
        <w:rPr>
          <w:sz w:val="22"/>
          <w:szCs w:val="22"/>
        </w:rPr>
        <w:t>................................</w:t>
      </w:r>
      <w:r w:rsidR="00082525" w:rsidRPr="00284002">
        <w:rPr>
          <w:sz w:val="22"/>
          <w:szCs w:val="22"/>
        </w:rPr>
        <w:t xml:space="preserve"> </w:t>
      </w:r>
      <w:r w:rsidRPr="00284002">
        <w:rPr>
          <w:sz w:val="22"/>
          <w:szCs w:val="22"/>
        </w:rPr>
        <w:t>*</w:t>
      </w:r>
      <w:r w:rsidRPr="00284002">
        <w:rPr>
          <w:sz w:val="22"/>
          <w:szCs w:val="22"/>
        </w:rPr>
        <w:br/>
      </w:r>
      <w:r w:rsidRPr="00284002">
        <w:rPr>
          <w:i/>
          <w:iCs/>
          <w:sz w:val="22"/>
          <w:szCs w:val="22"/>
        </w:rPr>
        <w:t>(podać)</w:t>
      </w:r>
    </w:p>
    <w:p w14:paraId="2E3D8E1D" w14:textId="11C645D5" w:rsidR="0009112E" w:rsidRPr="00284002" w:rsidRDefault="0009112E" w:rsidP="0009112E">
      <w:pPr>
        <w:pStyle w:val="Tekstpodstawowy"/>
        <w:spacing w:line="240" w:lineRule="auto"/>
        <w:ind w:left="851"/>
        <w:rPr>
          <w:b/>
          <w:bCs/>
          <w:sz w:val="22"/>
          <w:szCs w:val="22"/>
        </w:rPr>
      </w:pPr>
      <w:r w:rsidRPr="00284002">
        <w:rPr>
          <w:b/>
          <w:bCs/>
          <w:sz w:val="22"/>
          <w:szCs w:val="22"/>
        </w:rPr>
        <w:t>na podwykonawcę przypada …….. % wartości zamówienia</w:t>
      </w:r>
      <w:r w:rsidR="000E2C13" w:rsidRPr="00284002">
        <w:rPr>
          <w:b/>
          <w:bCs/>
          <w:sz w:val="22"/>
          <w:szCs w:val="22"/>
        </w:rPr>
        <w:t xml:space="preserve"> </w:t>
      </w:r>
      <w:r w:rsidR="000E2C13" w:rsidRPr="00284002">
        <w:rPr>
          <w:sz w:val="22"/>
          <w:szCs w:val="22"/>
        </w:rPr>
        <w:t>*</w:t>
      </w:r>
    </w:p>
    <w:p w14:paraId="2EB54E2D" w14:textId="2BABBE67" w:rsidR="0009112E" w:rsidRPr="00284002" w:rsidRDefault="0009112E" w:rsidP="0009112E">
      <w:pPr>
        <w:pStyle w:val="Tekstpodstawowy"/>
        <w:spacing w:line="240" w:lineRule="auto"/>
        <w:ind w:left="851"/>
        <w:rPr>
          <w:i/>
          <w:iCs/>
          <w:sz w:val="22"/>
          <w:szCs w:val="22"/>
        </w:rPr>
      </w:pPr>
      <w:r w:rsidRPr="00284002">
        <w:rPr>
          <w:bCs/>
          <w:i/>
          <w:iCs/>
          <w:sz w:val="22"/>
          <w:szCs w:val="22"/>
        </w:rPr>
        <w:t xml:space="preserve">(podać; w przypadku, gdy na podwykonawcę lub dostawcę przypada ponad 10% wartości zamówienia, podlega on obligatoryjnej weryfikacji w zakresie braku podstaw do wykluczenia na podstawie art. 5k </w:t>
      </w:r>
      <w:r w:rsidR="00D72DD4" w:rsidRPr="00284002">
        <w:rPr>
          <w:bCs/>
          <w:i/>
          <w:iCs/>
          <w:sz w:val="22"/>
          <w:szCs w:val="22"/>
        </w:rPr>
        <w:t>cytowanego w treści SWZ Rozporządzenia sankcyjnego</w:t>
      </w:r>
      <w:r w:rsidRPr="00284002">
        <w:rPr>
          <w:i/>
          <w:iCs/>
          <w:sz w:val="22"/>
          <w:szCs w:val="22"/>
        </w:rPr>
        <w:t>)</w:t>
      </w:r>
    </w:p>
    <w:p w14:paraId="11200B38" w14:textId="77777777" w:rsidR="0009112E" w:rsidRPr="00284002" w:rsidRDefault="0009112E" w:rsidP="00F71C64">
      <w:pPr>
        <w:pStyle w:val="Tekstpodstawowy"/>
        <w:spacing w:line="240" w:lineRule="auto"/>
        <w:rPr>
          <w:sz w:val="22"/>
          <w:szCs w:val="22"/>
        </w:rPr>
      </w:pPr>
    </w:p>
    <w:p w14:paraId="62B545E4" w14:textId="77777777" w:rsidR="0009112E" w:rsidRPr="00284002" w:rsidRDefault="0009112E" w:rsidP="00F71C64">
      <w:pPr>
        <w:pStyle w:val="Tekstpodstawowy"/>
        <w:spacing w:line="240" w:lineRule="auto"/>
        <w:rPr>
          <w:sz w:val="22"/>
          <w:szCs w:val="22"/>
        </w:rPr>
      </w:pPr>
    </w:p>
    <w:p w14:paraId="0CF9FD56" w14:textId="251C104C" w:rsidR="00F71C64" w:rsidRPr="00284002" w:rsidRDefault="00115D53">
      <w:pPr>
        <w:pStyle w:val="Tekstpodstawowy"/>
        <w:numPr>
          <w:ilvl w:val="0"/>
          <w:numId w:val="13"/>
        </w:numPr>
        <w:tabs>
          <w:tab w:val="clear" w:pos="555"/>
        </w:tabs>
        <w:spacing w:line="240" w:lineRule="auto"/>
        <w:ind w:left="426" w:hanging="426"/>
        <w:rPr>
          <w:sz w:val="22"/>
          <w:szCs w:val="22"/>
        </w:rPr>
      </w:pPr>
      <w:r w:rsidRPr="00284002">
        <w:rPr>
          <w:b/>
          <w:bCs/>
          <w:sz w:val="22"/>
          <w:szCs w:val="22"/>
        </w:rPr>
        <w:t>NIE POWIERZAMY</w:t>
      </w:r>
      <w:r w:rsidR="5CD32AA8" w:rsidRPr="00284002">
        <w:rPr>
          <w:sz w:val="22"/>
          <w:szCs w:val="22"/>
        </w:rPr>
        <w:t xml:space="preserve">* podwykonawcom </w:t>
      </w:r>
      <w:r w:rsidR="00D72DD4" w:rsidRPr="00284002">
        <w:rPr>
          <w:sz w:val="22"/>
          <w:szCs w:val="22"/>
        </w:rPr>
        <w:t>żadnych prac objętych przedmiotowym zamówieniem.</w:t>
      </w:r>
    </w:p>
    <w:p w14:paraId="6691C125" w14:textId="77777777" w:rsidR="008544BA" w:rsidRPr="00284002" w:rsidRDefault="008544BA" w:rsidP="00F71C64">
      <w:pPr>
        <w:pStyle w:val="Tekstpodstawowy"/>
        <w:spacing w:line="240" w:lineRule="auto"/>
        <w:rPr>
          <w:sz w:val="22"/>
          <w:szCs w:val="22"/>
        </w:rPr>
      </w:pPr>
    </w:p>
    <w:p w14:paraId="7E71AF54" w14:textId="77777777" w:rsidR="00082525" w:rsidRPr="00284002" w:rsidRDefault="00082525" w:rsidP="00F71C64">
      <w:pPr>
        <w:pStyle w:val="Tekstpodstawowy"/>
        <w:spacing w:line="240" w:lineRule="auto"/>
        <w:rPr>
          <w:sz w:val="22"/>
          <w:szCs w:val="22"/>
        </w:rPr>
      </w:pPr>
    </w:p>
    <w:p w14:paraId="280FA3CA" w14:textId="17CCA912" w:rsidR="008544BA" w:rsidRPr="00284002" w:rsidRDefault="008544BA" w:rsidP="009A244A">
      <w:pPr>
        <w:pStyle w:val="Tekstpodstawowy"/>
        <w:rPr>
          <w:sz w:val="22"/>
          <w:szCs w:val="22"/>
        </w:rPr>
      </w:pPr>
      <w:r w:rsidRPr="00284002">
        <w:rPr>
          <w:i/>
          <w:iCs/>
          <w:sz w:val="22"/>
          <w:szCs w:val="22"/>
        </w:rPr>
        <w:t>(*</w:t>
      </w:r>
      <w:r w:rsidR="00115D53" w:rsidRPr="00284002">
        <w:rPr>
          <w:i/>
          <w:iCs/>
          <w:sz w:val="22"/>
          <w:szCs w:val="22"/>
        </w:rPr>
        <w:t xml:space="preserve"> </w:t>
      </w:r>
      <w:r w:rsidRPr="00284002">
        <w:rPr>
          <w:i/>
          <w:iCs/>
          <w:sz w:val="22"/>
          <w:szCs w:val="22"/>
        </w:rPr>
        <w:t>niepotrzebne skreślić</w:t>
      </w:r>
      <w:r w:rsidR="00206980" w:rsidRPr="00284002">
        <w:rPr>
          <w:i/>
          <w:iCs/>
          <w:sz w:val="22"/>
          <w:szCs w:val="22"/>
        </w:rPr>
        <w:t>)</w:t>
      </w:r>
    </w:p>
    <w:p w14:paraId="447D73DC" w14:textId="3E367154" w:rsidR="00F71C64" w:rsidRPr="00284002" w:rsidRDefault="008544BA" w:rsidP="00F71C64">
      <w:pPr>
        <w:pStyle w:val="Tekstpodstawowy"/>
        <w:spacing w:line="240" w:lineRule="auto"/>
        <w:rPr>
          <w:b/>
          <w:bCs/>
          <w:sz w:val="22"/>
          <w:szCs w:val="22"/>
        </w:rPr>
      </w:pPr>
      <w:r w:rsidRPr="00284002">
        <w:rPr>
          <w:b/>
          <w:bCs/>
          <w:sz w:val="22"/>
          <w:szCs w:val="22"/>
        </w:rPr>
        <w:t>J</w:t>
      </w:r>
      <w:r w:rsidR="5CD32AA8" w:rsidRPr="00284002">
        <w:rPr>
          <w:b/>
          <w:bCs/>
          <w:sz w:val="22"/>
          <w:szCs w:val="22"/>
        </w:rPr>
        <w:t xml:space="preserve">eżeli </w:t>
      </w:r>
      <w:r w:rsidR="00935876" w:rsidRPr="00284002">
        <w:rPr>
          <w:b/>
          <w:bCs/>
          <w:sz w:val="22"/>
          <w:szCs w:val="22"/>
        </w:rPr>
        <w:t>wykonawc</w:t>
      </w:r>
      <w:r w:rsidR="5CD32AA8" w:rsidRPr="00284002">
        <w:rPr>
          <w:b/>
          <w:bCs/>
          <w:sz w:val="22"/>
          <w:szCs w:val="22"/>
        </w:rPr>
        <w:t xml:space="preserve">a nie </w:t>
      </w:r>
      <w:r w:rsidR="00082525" w:rsidRPr="00284002">
        <w:rPr>
          <w:b/>
          <w:bCs/>
          <w:sz w:val="22"/>
          <w:szCs w:val="22"/>
        </w:rPr>
        <w:t>s</w:t>
      </w:r>
      <w:r w:rsidR="5CD32AA8" w:rsidRPr="00284002">
        <w:rPr>
          <w:b/>
          <w:bCs/>
          <w:sz w:val="22"/>
          <w:szCs w:val="22"/>
        </w:rPr>
        <w:t xml:space="preserve">kreśli żadnej z powyższych opcji, </w:t>
      </w:r>
      <w:r w:rsidR="00CA478D" w:rsidRPr="00284002">
        <w:rPr>
          <w:b/>
          <w:bCs/>
          <w:sz w:val="22"/>
          <w:szCs w:val="22"/>
        </w:rPr>
        <w:t>zamawiaj</w:t>
      </w:r>
      <w:r w:rsidR="5CD32AA8" w:rsidRPr="00284002">
        <w:rPr>
          <w:b/>
          <w:bCs/>
          <w:sz w:val="22"/>
          <w:szCs w:val="22"/>
        </w:rPr>
        <w:t xml:space="preserve">ący uzna, </w:t>
      </w:r>
      <w:r w:rsidR="0009112E" w:rsidRPr="00284002">
        <w:rPr>
          <w:b/>
          <w:bCs/>
          <w:sz w:val="22"/>
          <w:szCs w:val="22"/>
        </w:rPr>
        <w:br/>
      </w:r>
      <w:r w:rsidR="5CD32AA8" w:rsidRPr="00284002">
        <w:rPr>
          <w:b/>
          <w:bCs/>
          <w:sz w:val="22"/>
          <w:szCs w:val="22"/>
        </w:rPr>
        <w:t xml:space="preserve">że </w:t>
      </w:r>
      <w:r w:rsidR="0009112E" w:rsidRPr="00284002">
        <w:rPr>
          <w:b/>
          <w:bCs/>
          <w:sz w:val="22"/>
          <w:szCs w:val="22"/>
        </w:rPr>
        <w:t xml:space="preserve">wykonawca </w:t>
      </w:r>
      <w:r w:rsidR="5CD32AA8" w:rsidRPr="00284002">
        <w:rPr>
          <w:b/>
          <w:bCs/>
          <w:sz w:val="22"/>
          <w:szCs w:val="22"/>
        </w:rPr>
        <w:t>nie powierza podwykonawcom wykonania żadnych prac objętych niniejszym  zamówieniem</w:t>
      </w:r>
      <w:r w:rsidRPr="00284002">
        <w:rPr>
          <w:b/>
          <w:bCs/>
          <w:sz w:val="22"/>
          <w:szCs w:val="22"/>
        </w:rPr>
        <w:t>.</w:t>
      </w:r>
    </w:p>
    <w:p w14:paraId="19CA73C4" w14:textId="77777777" w:rsidR="002B78A9" w:rsidRDefault="002B78A9" w:rsidP="002B78A9">
      <w:pPr>
        <w:widowControl/>
        <w:suppressAutoHyphens w:val="0"/>
        <w:jc w:val="right"/>
        <w:rPr>
          <w:spacing w:val="-4"/>
        </w:rPr>
      </w:pPr>
      <w:r>
        <w:rPr>
          <w:spacing w:val="-4"/>
        </w:rPr>
        <w:br w:type="page"/>
      </w:r>
    </w:p>
    <w:p w14:paraId="06C7DBDB" w14:textId="616D9550" w:rsidR="00C92AEE" w:rsidRPr="00917578" w:rsidRDefault="5CD32AA8">
      <w:pPr>
        <w:widowControl/>
        <w:suppressAutoHyphens w:val="0"/>
        <w:ind w:left="540"/>
        <w:jc w:val="right"/>
      </w:pPr>
      <w:r w:rsidRPr="5CD32AA8">
        <w:rPr>
          <w:b/>
          <w:bCs/>
          <w:sz w:val="22"/>
          <w:szCs w:val="22"/>
        </w:rPr>
        <w:lastRenderedPageBreak/>
        <w:t xml:space="preserve">Załącznik nr 2 do </w:t>
      </w:r>
      <w:r w:rsidR="00D26321">
        <w:rPr>
          <w:b/>
          <w:bCs/>
          <w:sz w:val="22"/>
          <w:szCs w:val="22"/>
        </w:rPr>
        <w:t>SWZ</w:t>
      </w:r>
    </w:p>
    <w:p w14:paraId="3C4A1622" w14:textId="77777777" w:rsidR="00C92AEE" w:rsidRPr="00FC7813" w:rsidRDefault="00C92AEE" w:rsidP="00C92AEE">
      <w:pPr>
        <w:widowControl/>
        <w:suppressAutoHyphens w:val="0"/>
        <w:ind w:left="540"/>
        <w:jc w:val="both"/>
        <w:rPr>
          <w:i/>
          <w:lang w:val="x-none" w:eastAsia="x-none"/>
        </w:rPr>
      </w:pPr>
    </w:p>
    <w:p w14:paraId="31059D06" w14:textId="799961A4" w:rsidR="002F70E1" w:rsidRPr="00623F10" w:rsidRDefault="00292ACD" w:rsidP="002F70E1">
      <w:pPr>
        <w:widowControl/>
        <w:suppressAutoHyphens w:val="0"/>
        <w:jc w:val="both"/>
        <w:rPr>
          <w:b/>
          <w:bCs/>
          <w:sz w:val="16"/>
        </w:rPr>
      </w:pPr>
      <w:r>
        <w:rPr>
          <w:noProof/>
        </w:rPr>
        <w:drawing>
          <wp:inline distT="0" distB="0" distL="0" distR="0" wp14:anchorId="680679C8" wp14:editId="5B7AE5FD">
            <wp:extent cx="679450" cy="889000"/>
            <wp:effectExtent l="0" t="0" r="6350" b="6350"/>
            <wp:docPr id="3" name="Obraz 3" descr="u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uj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F492C" w14:textId="2368ABDE" w:rsidR="00F6058D" w:rsidRDefault="003D4BEA" w:rsidP="003D4BEA">
      <w:pPr>
        <w:pStyle w:val="Tekstpodstawowy"/>
        <w:spacing w:line="240" w:lineRule="auto"/>
        <w:ind w:left="540"/>
        <w:jc w:val="center"/>
        <w:outlineLvl w:val="0"/>
        <w:rPr>
          <w:b/>
          <w:szCs w:val="24"/>
          <w:u w:val="single"/>
        </w:rPr>
      </w:pPr>
      <w:r w:rsidRPr="00743902">
        <w:rPr>
          <w:b/>
          <w:szCs w:val="24"/>
          <w:u w:val="single"/>
        </w:rPr>
        <w:t>UMOW</w:t>
      </w:r>
      <w:r w:rsidR="00F6058D" w:rsidRPr="00743902">
        <w:rPr>
          <w:b/>
          <w:szCs w:val="24"/>
          <w:u w:val="single"/>
        </w:rPr>
        <w:t>A 8</w:t>
      </w:r>
      <w:r w:rsidRPr="00743902">
        <w:rPr>
          <w:b/>
          <w:szCs w:val="24"/>
          <w:u w:val="single"/>
        </w:rPr>
        <w:t>0.272</w:t>
      </w:r>
      <w:r w:rsidR="00FF311D" w:rsidRPr="00743902">
        <w:rPr>
          <w:b/>
          <w:szCs w:val="24"/>
          <w:u w:val="single"/>
        </w:rPr>
        <w:t>.</w:t>
      </w:r>
      <w:r w:rsidR="001E29A6">
        <w:rPr>
          <w:b/>
          <w:szCs w:val="24"/>
          <w:u w:val="single"/>
        </w:rPr>
        <w:t>65</w:t>
      </w:r>
      <w:r w:rsidR="0062288F" w:rsidRPr="00743902">
        <w:rPr>
          <w:b/>
          <w:szCs w:val="24"/>
          <w:u w:val="single"/>
        </w:rPr>
        <w:t>.202</w:t>
      </w:r>
      <w:r w:rsidR="001E29A6">
        <w:rPr>
          <w:b/>
          <w:szCs w:val="24"/>
          <w:u w:val="single"/>
        </w:rPr>
        <w:t>3</w:t>
      </w:r>
      <w:r w:rsidR="00E24D07" w:rsidRPr="00743902">
        <w:rPr>
          <w:b/>
          <w:szCs w:val="24"/>
          <w:u w:val="single"/>
        </w:rPr>
        <w:t xml:space="preserve"> </w:t>
      </w:r>
      <w:r w:rsidR="00F6058D" w:rsidRPr="00743902">
        <w:rPr>
          <w:b/>
          <w:szCs w:val="24"/>
          <w:u w:val="single"/>
        </w:rPr>
        <w:t>CZĘŚĆ</w:t>
      </w:r>
      <w:r w:rsidR="00E24D07" w:rsidRPr="00743902">
        <w:rPr>
          <w:b/>
          <w:szCs w:val="24"/>
          <w:u w:val="single"/>
        </w:rPr>
        <w:t xml:space="preserve"> …</w:t>
      </w:r>
      <w:r w:rsidR="00B64BED">
        <w:rPr>
          <w:b/>
          <w:szCs w:val="24"/>
          <w:u w:val="single"/>
        </w:rPr>
        <w:t xml:space="preserve"> </w:t>
      </w:r>
    </w:p>
    <w:p w14:paraId="11B277BB" w14:textId="3287F52A" w:rsidR="003D4BEA" w:rsidRDefault="00B64BED" w:rsidP="003D4BEA">
      <w:pPr>
        <w:pStyle w:val="Tekstpodstawowy"/>
        <w:spacing w:line="240" w:lineRule="auto"/>
        <w:ind w:left="540"/>
        <w:jc w:val="center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– projektowane postanowienia umowy</w:t>
      </w:r>
      <w:r w:rsidR="00922EB1">
        <w:rPr>
          <w:b/>
          <w:szCs w:val="24"/>
          <w:u w:val="single"/>
        </w:rPr>
        <w:t xml:space="preserve"> (wzór umowy)</w:t>
      </w:r>
    </w:p>
    <w:p w14:paraId="6F7D1330" w14:textId="77777777" w:rsidR="00402B88" w:rsidRPr="00CE561A" w:rsidRDefault="00402B88" w:rsidP="003D4BEA">
      <w:pPr>
        <w:pStyle w:val="Tekstpodstawowy"/>
        <w:spacing w:line="240" w:lineRule="auto"/>
        <w:ind w:left="540"/>
        <w:jc w:val="center"/>
        <w:outlineLvl w:val="0"/>
        <w:rPr>
          <w:b/>
          <w:szCs w:val="24"/>
          <w:u w:val="single"/>
        </w:rPr>
      </w:pPr>
    </w:p>
    <w:p w14:paraId="06A8075F" w14:textId="77777777" w:rsidR="003D4BEA" w:rsidRPr="00262F05" w:rsidRDefault="003D4BEA" w:rsidP="003D4BEA">
      <w:pPr>
        <w:pStyle w:val="Tekstpodstawowy"/>
        <w:spacing w:line="240" w:lineRule="auto"/>
        <w:ind w:left="540"/>
        <w:jc w:val="center"/>
        <w:outlineLvl w:val="0"/>
        <w:rPr>
          <w:b/>
          <w:sz w:val="16"/>
          <w:szCs w:val="24"/>
          <w:u w:val="single"/>
        </w:rPr>
      </w:pPr>
    </w:p>
    <w:p w14:paraId="772F7118" w14:textId="77777777" w:rsidR="003D4BEA" w:rsidRPr="005773B3" w:rsidRDefault="003D4BEA" w:rsidP="003D4BEA">
      <w:pPr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>zawarta w Krakowie w dniu ................ r. pomiędzy:</w:t>
      </w:r>
    </w:p>
    <w:p w14:paraId="68B93E60" w14:textId="77777777" w:rsidR="00BB321D" w:rsidRDefault="003D4BEA" w:rsidP="003D4BEA">
      <w:pPr>
        <w:jc w:val="both"/>
        <w:rPr>
          <w:b/>
          <w:bCs/>
          <w:sz w:val="22"/>
          <w:szCs w:val="22"/>
        </w:rPr>
      </w:pPr>
      <w:r w:rsidRPr="005773B3">
        <w:rPr>
          <w:b/>
          <w:sz w:val="22"/>
          <w:szCs w:val="22"/>
        </w:rPr>
        <w:t xml:space="preserve">Uniwersytetem </w:t>
      </w:r>
      <w:r w:rsidRPr="005773B3">
        <w:rPr>
          <w:b/>
          <w:bCs/>
          <w:sz w:val="22"/>
          <w:szCs w:val="22"/>
        </w:rPr>
        <w:t xml:space="preserve">Jagiellońskim z siedzibą przy ul. Gołębiej 24, 31-007 Kraków, NIP 675-000-22-36, zwanym dalej „Zamawiającym”, </w:t>
      </w:r>
    </w:p>
    <w:p w14:paraId="564845C6" w14:textId="1A9F33BC" w:rsidR="009E3CD1" w:rsidRDefault="003D4BEA" w:rsidP="00BB321D">
      <w:pPr>
        <w:jc w:val="both"/>
        <w:rPr>
          <w:b/>
          <w:sz w:val="22"/>
          <w:szCs w:val="22"/>
        </w:rPr>
      </w:pPr>
      <w:r w:rsidRPr="005773B3">
        <w:rPr>
          <w:b/>
          <w:bCs/>
          <w:sz w:val="22"/>
          <w:szCs w:val="22"/>
        </w:rPr>
        <w:t>reprezentowanym przez:</w:t>
      </w:r>
      <w:r w:rsidRPr="005773B3">
        <w:rPr>
          <w:b/>
          <w:sz w:val="22"/>
          <w:szCs w:val="22"/>
        </w:rPr>
        <w:t xml:space="preserve"> ……………….  – ………………….. UJ, </w:t>
      </w:r>
    </w:p>
    <w:p w14:paraId="4963AF98" w14:textId="0F6950AA" w:rsidR="003D4BEA" w:rsidRPr="005773B3" w:rsidRDefault="003D4BEA" w:rsidP="003D4BEA">
      <w:pPr>
        <w:pStyle w:val="Tekstpodstawowy31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5773B3">
        <w:rPr>
          <w:rFonts w:ascii="Times New Roman" w:hAnsi="Times New Roman"/>
          <w:b/>
          <w:sz w:val="22"/>
          <w:szCs w:val="22"/>
          <w:lang w:eastAsia="pl-PL"/>
        </w:rPr>
        <w:t>przy kontrasygnacie finansowej Kwestora UJ</w:t>
      </w:r>
    </w:p>
    <w:p w14:paraId="10542932" w14:textId="77777777" w:rsidR="003D4BEA" w:rsidRPr="005773B3" w:rsidRDefault="003D4BEA" w:rsidP="003D4BEA">
      <w:pPr>
        <w:widowControl/>
        <w:suppressAutoHyphens w:val="0"/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 xml:space="preserve">a </w:t>
      </w:r>
    </w:p>
    <w:p w14:paraId="419C2512" w14:textId="77777777" w:rsidR="00BB321D" w:rsidRDefault="003D4BEA" w:rsidP="003D4BEA">
      <w:pPr>
        <w:widowControl/>
        <w:suppressAutoHyphens w:val="0"/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 xml:space="preserve">………………………, </w:t>
      </w:r>
    </w:p>
    <w:p w14:paraId="21E6C145" w14:textId="77777777" w:rsidR="00BB321D" w:rsidRDefault="003D4BEA" w:rsidP="003D4BEA">
      <w:pPr>
        <w:widowControl/>
        <w:suppressAutoHyphens w:val="0"/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 xml:space="preserve">wpisanym do ………., NIP: ………., REGON: ………, </w:t>
      </w:r>
    </w:p>
    <w:p w14:paraId="59CBD877" w14:textId="77777777" w:rsidR="00BB321D" w:rsidRDefault="003D4BEA" w:rsidP="003D4BEA">
      <w:pPr>
        <w:widowControl/>
        <w:suppressAutoHyphens w:val="0"/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 xml:space="preserve">zwanym dalej „Wykonawcą”, </w:t>
      </w:r>
    </w:p>
    <w:p w14:paraId="7EAF8580" w14:textId="60BD3AA9" w:rsidR="003D4BEA" w:rsidRPr="005773B3" w:rsidRDefault="003D4BEA" w:rsidP="00BB321D">
      <w:pPr>
        <w:widowControl/>
        <w:suppressAutoHyphens w:val="0"/>
        <w:jc w:val="both"/>
        <w:rPr>
          <w:b/>
          <w:szCs w:val="22"/>
        </w:rPr>
      </w:pPr>
      <w:r w:rsidRPr="005773B3">
        <w:rPr>
          <w:b/>
          <w:sz w:val="22"/>
          <w:szCs w:val="22"/>
        </w:rPr>
        <w:t xml:space="preserve">reprezentowanym przez: </w:t>
      </w:r>
      <w:r w:rsidRPr="005773B3">
        <w:rPr>
          <w:b/>
          <w:bCs/>
          <w:szCs w:val="22"/>
        </w:rPr>
        <w:t>…</w:t>
      </w:r>
      <w:r w:rsidR="00BB321D">
        <w:rPr>
          <w:b/>
          <w:bCs/>
          <w:szCs w:val="22"/>
        </w:rPr>
        <w:t>...................................</w:t>
      </w:r>
      <w:r w:rsidRPr="005773B3">
        <w:rPr>
          <w:b/>
          <w:bCs/>
          <w:szCs w:val="22"/>
        </w:rPr>
        <w:t>……..</w:t>
      </w:r>
    </w:p>
    <w:p w14:paraId="2EA18A7E" w14:textId="77777777" w:rsidR="003D4BEA" w:rsidRPr="005773B3" w:rsidRDefault="003D4BEA" w:rsidP="003D4BEA">
      <w:pPr>
        <w:pStyle w:val="Tekstpodstawowy"/>
        <w:spacing w:line="240" w:lineRule="auto"/>
        <w:rPr>
          <w:sz w:val="22"/>
          <w:szCs w:val="22"/>
        </w:rPr>
      </w:pPr>
    </w:p>
    <w:p w14:paraId="504B1B8D" w14:textId="4711771B" w:rsidR="0029595F" w:rsidRPr="00CE1907" w:rsidRDefault="0029595F" w:rsidP="007C2668">
      <w:pPr>
        <w:pStyle w:val="Tekstpodstawowy"/>
        <w:spacing w:line="240" w:lineRule="auto"/>
        <w:rPr>
          <w:i/>
          <w:sz w:val="22"/>
          <w:szCs w:val="22"/>
        </w:rPr>
      </w:pPr>
      <w:r w:rsidRPr="005773B3">
        <w:rPr>
          <w:i/>
          <w:sz w:val="22"/>
          <w:szCs w:val="22"/>
        </w:rPr>
        <w:t xml:space="preserve">W wyniku przeprowadzenia postępowania w trybie </w:t>
      </w:r>
      <w:r w:rsidR="005662B8" w:rsidRPr="005773B3">
        <w:rPr>
          <w:i/>
          <w:sz w:val="22"/>
          <w:szCs w:val="22"/>
        </w:rPr>
        <w:t>przetargu nieograniczonego</w:t>
      </w:r>
      <w:r w:rsidR="007C2668" w:rsidRPr="005773B3">
        <w:rPr>
          <w:i/>
          <w:sz w:val="22"/>
          <w:szCs w:val="22"/>
        </w:rPr>
        <w:t xml:space="preserve"> na podstawie </w:t>
      </w:r>
      <w:r w:rsidR="0037095B">
        <w:rPr>
          <w:i/>
          <w:sz w:val="22"/>
          <w:szCs w:val="22"/>
        </w:rPr>
        <w:br/>
      </w:r>
      <w:r w:rsidR="007C2668" w:rsidRPr="005773B3">
        <w:rPr>
          <w:i/>
          <w:sz w:val="22"/>
          <w:szCs w:val="22"/>
        </w:rPr>
        <w:t xml:space="preserve">art. 132 ustawy </w:t>
      </w:r>
      <w:r w:rsidR="007C2668" w:rsidRPr="00CE1907">
        <w:rPr>
          <w:i/>
          <w:sz w:val="22"/>
          <w:szCs w:val="22"/>
        </w:rPr>
        <w:t>PZP</w:t>
      </w:r>
      <w:r w:rsidRPr="00CE1907">
        <w:rPr>
          <w:i/>
          <w:sz w:val="22"/>
          <w:szCs w:val="22"/>
        </w:rPr>
        <w:t xml:space="preserve">, zgodnie z przepisami ustawy z dnia </w:t>
      </w:r>
      <w:r w:rsidR="00E74A5B" w:rsidRPr="00CE1907">
        <w:rPr>
          <w:i/>
          <w:sz w:val="22"/>
          <w:szCs w:val="22"/>
        </w:rPr>
        <w:t>11 września 2019</w:t>
      </w:r>
      <w:r w:rsidRPr="00CE1907">
        <w:rPr>
          <w:i/>
          <w:sz w:val="22"/>
          <w:szCs w:val="22"/>
        </w:rPr>
        <w:t xml:space="preserve"> r. - Prawo zamówień publicznych (</w:t>
      </w:r>
      <w:r w:rsidR="00D93B3D" w:rsidRPr="00D93B3D">
        <w:rPr>
          <w:i/>
          <w:sz w:val="22"/>
          <w:szCs w:val="22"/>
        </w:rPr>
        <w:t>t. j. Dz. U. 2022 poz. 1710 ze zm.</w:t>
      </w:r>
      <w:r w:rsidRPr="00CE1907">
        <w:rPr>
          <w:i/>
          <w:sz w:val="22"/>
          <w:szCs w:val="22"/>
        </w:rPr>
        <w:t>), zwaną dalej ustawą PZP, zawarto umowę następującej treści:</w:t>
      </w:r>
    </w:p>
    <w:p w14:paraId="1AD471FE" w14:textId="11B61E56" w:rsidR="003D4BEA" w:rsidRPr="00587F11" w:rsidRDefault="003D4BEA" w:rsidP="003D4BEA">
      <w:pPr>
        <w:widowControl/>
        <w:suppressAutoHyphens w:val="0"/>
        <w:ind w:left="540"/>
        <w:outlineLvl w:val="0"/>
        <w:rPr>
          <w:b/>
          <w:bCs/>
          <w:sz w:val="22"/>
          <w:szCs w:val="22"/>
        </w:rPr>
      </w:pPr>
      <w:r w:rsidRPr="00587F11">
        <w:rPr>
          <w:b/>
          <w:bCs/>
          <w:sz w:val="22"/>
          <w:szCs w:val="22"/>
        </w:rPr>
        <w:t>§ 1</w:t>
      </w:r>
    </w:p>
    <w:p w14:paraId="6F841403" w14:textId="1047CA4B" w:rsidR="001B7F60" w:rsidRPr="00442D57" w:rsidRDefault="009A20B6">
      <w:pPr>
        <w:widowControl/>
        <w:numPr>
          <w:ilvl w:val="0"/>
          <w:numId w:val="40"/>
        </w:numPr>
        <w:suppressAutoHyphens w:val="0"/>
        <w:jc w:val="both"/>
        <w:outlineLvl w:val="0"/>
        <w:rPr>
          <w:sz w:val="22"/>
          <w:szCs w:val="22"/>
        </w:rPr>
      </w:pPr>
      <w:r w:rsidRPr="00037A81">
        <w:rPr>
          <w:sz w:val="22"/>
          <w:szCs w:val="22"/>
        </w:rPr>
        <w:t>Zamawiający powierza a Wykonawca przyjmuje do zrealizowania</w:t>
      </w:r>
      <w:r w:rsidR="007F633D" w:rsidRPr="00037A81">
        <w:rPr>
          <w:sz w:val="22"/>
          <w:szCs w:val="22"/>
        </w:rPr>
        <w:t xml:space="preserve"> dostawę</w:t>
      </w:r>
      <w:r w:rsidR="00037A81" w:rsidRPr="00037A81">
        <w:rPr>
          <w:sz w:val="22"/>
          <w:szCs w:val="22"/>
        </w:rPr>
        <w:t xml:space="preserve"> </w:t>
      </w:r>
      <w:r w:rsidR="002462AB" w:rsidRPr="00442D57">
        <w:rPr>
          <w:b/>
          <w:sz w:val="22"/>
          <w:szCs w:val="22"/>
        </w:rPr>
        <w:t xml:space="preserve">jednej/………. </w:t>
      </w:r>
      <w:r w:rsidR="00442D57" w:rsidRPr="00442D57">
        <w:rPr>
          <w:b/>
          <w:sz w:val="22"/>
          <w:szCs w:val="22"/>
        </w:rPr>
        <w:t>s</w:t>
      </w:r>
      <w:r w:rsidR="002462AB" w:rsidRPr="00442D57">
        <w:rPr>
          <w:b/>
          <w:sz w:val="22"/>
          <w:szCs w:val="22"/>
        </w:rPr>
        <w:t>ztuk</w:t>
      </w:r>
      <w:r w:rsidR="00442D57" w:rsidRPr="00442D57">
        <w:rPr>
          <w:b/>
          <w:sz w:val="22"/>
          <w:szCs w:val="22"/>
        </w:rPr>
        <w:t>(</w:t>
      </w:r>
      <w:r w:rsidR="002462AB" w:rsidRPr="00442D57">
        <w:rPr>
          <w:b/>
          <w:sz w:val="22"/>
          <w:szCs w:val="22"/>
        </w:rPr>
        <w:t>i</w:t>
      </w:r>
      <w:r w:rsidR="00442D57" w:rsidRPr="00442D57">
        <w:rPr>
          <w:b/>
          <w:sz w:val="22"/>
          <w:szCs w:val="22"/>
        </w:rPr>
        <w:t>)</w:t>
      </w:r>
      <w:r w:rsidR="002462AB" w:rsidRPr="00442D57">
        <w:rPr>
          <w:b/>
          <w:sz w:val="22"/>
          <w:szCs w:val="22"/>
        </w:rPr>
        <w:t xml:space="preserve"> </w:t>
      </w:r>
      <w:r w:rsidR="00442D57">
        <w:rPr>
          <w:b/>
          <w:sz w:val="22"/>
          <w:szCs w:val="22"/>
        </w:rPr>
        <w:t>……………………………………..</w:t>
      </w:r>
      <w:r w:rsidR="002462AB">
        <w:rPr>
          <w:sz w:val="22"/>
          <w:szCs w:val="22"/>
        </w:rPr>
        <w:t xml:space="preserve"> </w:t>
      </w:r>
      <w:r w:rsidR="001B7F60" w:rsidRPr="00037A81">
        <w:rPr>
          <w:sz w:val="22"/>
          <w:szCs w:val="22"/>
        </w:rPr>
        <w:t>o modelu:</w:t>
      </w:r>
      <w:r w:rsidR="00442D57">
        <w:rPr>
          <w:sz w:val="22"/>
          <w:szCs w:val="22"/>
        </w:rPr>
        <w:t xml:space="preserve"> </w:t>
      </w:r>
      <w:r w:rsidR="00442D57">
        <w:rPr>
          <w:b/>
          <w:sz w:val="22"/>
          <w:szCs w:val="22"/>
        </w:rPr>
        <w:t>………</w:t>
      </w:r>
      <w:r w:rsidR="00037A81" w:rsidRPr="00442D57">
        <w:rPr>
          <w:b/>
          <w:sz w:val="22"/>
          <w:szCs w:val="22"/>
        </w:rPr>
        <w:t>.....................................................</w:t>
      </w:r>
      <w:r w:rsidR="00442D57">
        <w:rPr>
          <w:b/>
          <w:sz w:val="22"/>
          <w:szCs w:val="22"/>
        </w:rPr>
        <w:t>..</w:t>
      </w:r>
      <w:r w:rsidR="00037A81" w:rsidRPr="00442D57">
        <w:rPr>
          <w:b/>
          <w:sz w:val="22"/>
          <w:szCs w:val="22"/>
        </w:rPr>
        <w:t>.</w:t>
      </w:r>
    </w:p>
    <w:p w14:paraId="577BC18D" w14:textId="25F6D7A4" w:rsidR="005B2933" w:rsidRPr="00D93B3D" w:rsidRDefault="003A0212" w:rsidP="00BB321D">
      <w:pPr>
        <w:pStyle w:val="Akapitzlist"/>
        <w:tabs>
          <w:tab w:val="left" w:pos="851"/>
        </w:tabs>
        <w:ind w:left="425"/>
        <w:jc w:val="both"/>
        <w:outlineLvl w:val="0"/>
        <w:rPr>
          <w:bCs/>
          <w:sz w:val="22"/>
        </w:rPr>
      </w:pPr>
      <w:r w:rsidRPr="00037A81">
        <w:rPr>
          <w:sz w:val="22"/>
        </w:rPr>
        <w:t>dla Uniwersytetu Jagiellońskiego w Krakowie</w:t>
      </w:r>
      <w:r w:rsidRPr="00037A81">
        <w:rPr>
          <w:rFonts w:eastAsia="TimesNewRoman"/>
          <w:sz w:val="22"/>
        </w:rPr>
        <w:t>.</w:t>
      </w:r>
      <w:r w:rsidR="005F76F8" w:rsidRPr="00D93B3D">
        <w:rPr>
          <w:color w:val="FF0000"/>
          <w:sz w:val="22"/>
        </w:rPr>
        <w:t xml:space="preserve"> </w:t>
      </w:r>
    </w:p>
    <w:p w14:paraId="1A72A405" w14:textId="6D51C565" w:rsidR="00004C81" w:rsidRPr="00D93B3D" w:rsidRDefault="005C416C" w:rsidP="00BB321D">
      <w:pPr>
        <w:pStyle w:val="Akapitzlist"/>
        <w:ind w:left="425"/>
        <w:jc w:val="both"/>
        <w:outlineLvl w:val="0"/>
        <w:rPr>
          <w:bCs/>
          <w:sz w:val="22"/>
        </w:rPr>
      </w:pPr>
      <w:r w:rsidRPr="00D93B3D">
        <w:rPr>
          <w:sz w:val="22"/>
        </w:rPr>
        <w:t>Wykonawca oświadcza, że znana jest mu sytuacja społeczno-gospodarcza zaistniała w dniu złożenia oferty w postępowaniu o udzielenie niniejszego zamówienia publicznego oraz w dniu zawarcia niniejszej Umowy, a ewentualne ryzyko związane</w:t>
      </w:r>
      <w:r w:rsidR="005B2933" w:rsidRPr="00D93B3D">
        <w:rPr>
          <w:sz w:val="22"/>
        </w:rPr>
        <w:t xml:space="preserve"> </w:t>
      </w:r>
      <w:r w:rsidRPr="00D93B3D">
        <w:rPr>
          <w:sz w:val="22"/>
        </w:rPr>
        <w:t>z niedostępnością zaoferowanego modelu sprzętu komputerowego lub koniecznością zaoferowania modelu o nie gorszych parametrach technicznych niż w modelu objętym umową wkalkulował</w:t>
      </w:r>
      <w:r w:rsidR="005B2933" w:rsidRPr="00D93B3D">
        <w:rPr>
          <w:sz w:val="22"/>
        </w:rPr>
        <w:t xml:space="preserve"> </w:t>
      </w:r>
      <w:r w:rsidRPr="00D93B3D">
        <w:rPr>
          <w:sz w:val="22"/>
        </w:rPr>
        <w:t xml:space="preserve">w cenę oferty, w tym cenę jednostkową oferowanego sprzętu komputerowego. </w:t>
      </w:r>
      <w:r w:rsidR="003A0212" w:rsidRPr="00D93B3D">
        <w:rPr>
          <w:sz w:val="22"/>
        </w:rPr>
        <w:t xml:space="preserve">Szczegółowy opis przedmiotu zamówienia znajduje się w Rozdziale III SWZ, w Załączniku A do SWZ i ofercie Wykonawcy. </w:t>
      </w:r>
    </w:p>
    <w:p w14:paraId="23465133" w14:textId="73778518" w:rsidR="003300DB" w:rsidRDefault="003A0212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ED3C67">
        <w:rPr>
          <w:sz w:val="22"/>
        </w:rPr>
        <w:t>Przedmiot umowy zostanie dostarczony do poniżej wskazanej siedziby jednostki organizacyjnej Zamawiającego</w:t>
      </w:r>
      <w:r w:rsidR="001B7F60">
        <w:rPr>
          <w:sz w:val="22"/>
        </w:rPr>
        <w:t xml:space="preserve"> - d</w:t>
      </w:r>
      <w:r w:rsidR="00476DB0" w:rsidRPr="008209D1">
        <w:rPr>
          <w:sz w:val="22"/>
        </w:rPr>
        <w:t xml:space="preserve">o siedziby </w:t>
      </w:r>
      <w:r w:rsidR="001B7F60">
        <w:rPr>
          <w:sz w:val="22"/>
        </w:rPr>
        <w:t>....................................................</w:t>
      </w:r>
      <w:r w:rsidR="00E72178" w:rsidRPr="00E72178">
        <w:rPr>
          <w:sz w:val="22"/>
        </w:rPr>
        <w:t xml:space="preserve">, ul. </w:t>
      </w:r>
      <w:r w:rsidR="001B7F60">
        <w:rPr>
          <w:sz w:val="22"/>
        </w:rPr>
        <w:t>..................................</w:t>
      </w:r>
      <w:r w:rsidR="00E72178" w:rsidRPr="00E72178">
        <w:rPr>
          <w:sz w:val="22"/>
        </w:rPr>
        <w:t xml:space="preserve">, </w:t>
      </w:r>
      <w:r w:rsidR="00E72178">
        <w:rPr>
          <w:sz w:val="22"/>
        </w:rPr>
        <w:br/>
      </w:r>
      <w:r w:rsidR="001B7F60">
        <w:rPr>
          <w:sz w:val="22"/>
        </w:rPr>
        <w:t>...</w:t>
      </w:r>
      <w:r w:rsidR="00E72178" w:rsidRPr="00E72178">
        <w:rPr>
          <w:sz w:val="22"/>
        </w:rPr>
        <w:t>-</w:t>
      </w:r>
      <w:r w:rsidR="001B7F60">
        <w:rPr>
          <w:sz w:val="22"/>
        </w:rPr>
        <w:t>.....</w:t>
      </w:r>
      <w:r w:rsidR="00E72178" w:rsidRPr="00E72178">
        <w:rPr>
          <w:sz w:val="22"/>
        </w:rPr>
        <w:t xml:space="preserve"> Kraków</w:t>
      </w:r>
      <w:r w:rsidR="00476DB0" w:rsidRPr="008209D1">
        <w:rPr>
          <w:sz w:val="22"/>
        </w:rPr>
        <w:t xml:space="preserve">, przy czym osobą odpowiedzialną za odbiór urządzenia i nadzór ze strony Zamawiającego jest Pan/i </w:t>
      </w:r>
      <w:r w:rsidR="003300DB">
        <w:rPr>
          <w:sz w:val="22"/>
        </w:rPr>
        <w:t>..................................</w:t>
      </w:r>
      <w:r w:rsidR="00476DB0" w:rsidRPr="008209D1">
        <w:rPr>
          <w:sz w:val="22"/>
        </w:rPr>
        <w:t>…, e-mail: …</w:t>
      </w:r>
      <w:r w:rsidR="003300DB">
        <w:rPr>
          <w:sz w:val="22"/>
        </w:rPr>
        <w:t>..................</w:t>
      </w:r>
      <w:r w:rsidR="00476DB0" w:rsidRPr="008209D1">
        <w:rPr>
          <w:sz w:val="22"/>
        </w:rPr>
        <w:t xml:space="preserve">……… lub inna </w:t>
      </w:r>
      <w:r w:rsidR="00476DB0" w:rsidRPr="001C6337">
        <w:rPr>
          <w:sz w:val="22"/>
        </w:rPr>
        <w:t xml:space="preserve">osoba </w:t>
      </w:r>
      <w:r w:rsidR="003300DB">
        <w:rPr>
          <w:sz w:val="22"/>
        </w:rPr>
        <w:br/>
      </w:r>
      <w:r w:rsidR="00476DB0" w:rsidRPr="001C6337">
        <w:rPr>
          <w:sz w:val="22"/>
        </w:rPr>
        <w:t xml:space="preserve">z ww. jednostki organizacyjnej UJ wskazana przez Zamawiającego, </w:t>
      </w:r>
    </w:p>
    <w:p w14:paraId="5E5693F7" w14:textId="114BC80D" w:rsidR="00476DB0" w:rsidRPr="001C6337" w:rsidRDefault="00476DB0" w:rsidP="003300DB">
      <w:pPr>
        <w:pStyle w:val="Akapitzlist"/>
        <w:ind w:left="425"/>
        <w:jc w:val="both"/>
        <w:rPr>
          <w:sz w:val="22"/>
        </w:rPr>
      </w:pPr>
      <w:r w:rsidRPr="001C6337">
        <w:rPr>
          <w:sz w:val="22"/>
        </w:rPr>
        <w:t>zaś ze strony Wykonawcy jest Pan/i …, e-mail: ………… lub inna osoba wskazana przez Wykonawcę</w:t>
      </w:r>
    </w:p>
    <w:p w14:paraId="6A390659" w14:textId="73A2C87C" w:rsidR="00643039" w:rsidRPr="00902237" w:rsidRDefault="003A0212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2"/>
        </w:rPr>
      </w:pPr>
      <w:r w:rsidRPr="001C6337">
        <w:rPr>
          <w:sz w:val="22"/>
        </w:rPr>
        <w:t xml:space="preserve">Wykonawca zobowiązany jest zrealizować przedmiot umowy </w:t>
      </w:r>
      <w:r w:rsidR="00CA62C1" w:rsidRPr="00CA62C1">
        <w:rPr>
          <w:b/>
          <w:bCs/>
          <w:sz w:val="22"/>
        </w:rPr>
        <w:t>w terminie</w:t>
      </w:r>
      <w:r w:rsidR="00902237" w:rsidRPr="00CA62C1">
        <w:rPr>
          <w:b/>
          <w:bCs/>
          <w:sz w:val="22"/>
        </w:rPr>
        <w:t xml:space="preserve"> </w:t>
      </w:r>
      <w:r w:rsidR="00037A81">
        <w:rPr>
          <w:b/>
          <w:bCs/>
          <w:sz w:val="22"/>
        </w:rPr>
        <w:t xml:space="preserve">21 </w:t>
      </w:r>
      <w:r w:rsidR="00902237" w:rsidRPr="00CA62C1">
        <w:rPr>
          <w:b/>
          <w:bCs/>
          <w:sz w:val="22"/>
        </w:rPr>
        <w:t>dni</w:t>
      </w:r>
      <w:r w:rsidR="00902237">
        <w:rPr>
          <w:sz w:val="22"/>
        </w:rPr>
        <w:t xml:space="preserve"> </w:t>
      </w:r>
      <w:r w:rsidR="00643039" w:rsidRPr="00902237">
        <w:rPr>
          <w:color w:val="000000" w:themeColor="text1"/>
          <w:sz w:val="22"/>
        </w:rPr>
        <w:t xml:space="preserve">licząc od dnia udzielenia zamówienia tj. </w:t>
      </w:r>
      <w:r w:rsidR="00CA62C1">
        <w:rPr>
          <w:color w:val="000000" w:themeColor="text1"/>
          <w:sz w:val="22"/>
        </w:rPr>
        <w:t xml:space="preserve">dnia </w:t>
      </w:r>
      <w:r w:rsidR="00643039" w:rsidRPr="00902237">
        <w:rPr>
          <w:color w:val="000000" w:themeColor="text1"/>
          <w:sz w:val="22"/>
        </w:rPr>
        <w:t xml:space="preserve"> </w:t>
      </w:r>
      <w:r w:rsidR="00CA62C1">
        <w:rPr>
          <w:color w:val="000000" w:themeColor="text1"/>
          <w:sz w:val="22"/>
        </w:rPr>
        <w:t xml:space="preserve">zawarcia </w:t>
      </w:r>
      <w:r w:rsidR="00643039" w:rsidRPr="00902237">
        <w:rPr>
          <w:color w:val="000000" w:themeColor="text1"/>
          <w:sz w:val="22"/>
        </w:rPr>
        <w:t>umowy</w:t>
      </w:r>
      <w:r w:rsidR="00902237">
        <w:rPr>
          <w:color w:val="000000" w:themeColor="text1"/>
          <w:sz w:val="22"/>
        </w:rPr>
        <w:t>.</w:t>
      </w:r>
    </w:p>
    <w:p w14:paraId="6288D7E9" w14:textId="77777777" w:rsidR="003A0212" w:rsidRPr="004B12BB" w:rsidRDefault="003A0212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1C6337">
        <w:rPr>
          <w:sz w:val="22"/>
        </w:rPr>
        <w:t>Wykonawca zobowiązuje się wykonać wszelkie niezbędne czynności dla zrealizowania</w:t>
      </w:r>
      <w:r w:rsidRPr="004B12BB">
        <w:rPr>
          <w:sz w:val="22"/>
        </w:rPr>
        <w:t xml:space="preserve"> przedmiotu umowy określonego w ust. 1.</w:t>
      </w:r>
    </w:p>
    <w:p w14:paraId="36CFE94D" w14:textId="4A898BE7" w:rsidR="003A0212" w:rsidRPr="004B12BB" w:rsidRDefault="003A0212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4B12BB">
        <w:rPr>
          <w:sz w:val="22"/>
        </w:rPr>
        <w:t xml:space="preserve">Integralną częścią niniejszej umowy są dokumenty postępowania o udzielenie zamówienia, </w:t>
      </w:r>
      <w:r w:rsidR="00A36730">
        <w:rPr>
          <w:sz w:val="22"/>
        </w:rPr>
        <w:br/>
      </w:r>
      <w:r w:rsidRPr="004B12BB">
        <w:rPr>
          <w:sz w:val="22"/>
        </w:rPr>
        <w:t>w tym w szczególności SWZ wraz z załącznikami i oferta Wykonawcy</w:t>
      </w:r>
      <w:r w:rsidR="00CA62C1">
        <w:rPr>
          <w:sz w:val="22"/>
        </w:rPr>
        <w:t xml:space="preserve"> złożona w postępowaniu</w:t>
      </w:r>
      <w:r w:rsidRPr="001C6337">
        <w:rPr>
          <w:sz w:val="22"/>
        </w:rPr>
        <w:t>.</w:t>
      </w:r>
    </w:p>
    <w:p w14:paraId="6135F8C6" w14:textId="716B1741" w:rsidR="003A0212" w:rsidRDefault="003A0212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7C4F33">
        <w:rPr>
          <w:sz w:val="22"/>
        </w:rPr>
        <w:t xml:space="preserve">Wykonawca ponosi całkowitą odpowiedzialność materialną i prawną za powstałe </w:t>
      </w:r>
      <w:r w:rsidRPr="007C4F33">
        <w:rPr>
          <w:sz w:val="22"/>
        </w:rPr>
        <w:br/>
        <w:t>u Zamawiającego, jak i osób trzecich, szkody spowodowane działaniem lub zaniechaniem Wykonawcy lub osób, którymi się posługuje przy realizacji niniejszej umowy</w:t>
      </w:r>
      <w:r w:rsidR="00C83DC9">
        <w:rPr>
          <w:sz w:val="22"/>
        </w:rPr>
        <w:t>.</w:t>
      </w:r>
    </w:p>
    <w:p w14:paraId="6E95C0E8" w14:textId="77777777" w:rsidR="003A0212" w:rsidRPr="007C4F33" w:rsidRDefault="003A0212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7C4F33">
        <w:rPr>
          <w:sz w:val="22"/>
        </w:rPr>
        <w:lastRenderedPageBreak/>
        <w:t xml:space="preserve">Zlecenie wykonania części umowy podwykonawcom nie zmienia zobowiązań Wykonawcy wobec Zamawiającego za wykonanie tej części umowy. Wykonawca jest </w:t>
      </w:r>
      <w:r w:rsidRPr="007C4F33">
        <w:rPr>
          <w:sz w:val="22"/>
          <w:lang w:val="x-none"/>
        </w:rPr>
        <w:t>odpowiedzialny</w:t>
      </w:r>
      <w:r w:rsidRPr="007C4F33">
        <w:rPr>
          <w:sz w:val="22"/>
        </w:rPr>
        <w:t xml:space="preserve"> za działania, uchybienia i zaniedbania podwykonawców i ich pracowników w takim samym stopniu, jakby </w:t>
      </w:r>
      <w:r w:rsidRPr="007C4F33">
        <w:rPr>
          <w:sz w:val="22"/>
        </w:rPr>
        <w:br/>
        <w:t>to były działania, uchybienia lub zaniedbania własne.</w:t>
      </w:r>
    </w:p>
    <w:p w14:paraId="02168397" w14:textId="77777777" w:rsidR="003A0212" w:rsidRPr="002926AD" w:rsidRDefault="003A0212" w:rsidP="003A0212">
      <w:pPr>
        <w:jc w:val="both"/>
        <w:rPr>
          <w:b/>
          <w:sz w:val="22"/>
          <w:szCs w:val="22"/>
          <w:lang w:val="x-none"/>
        </w:rPr>
      </w:pPr>
    </w:p>
    <w:p w14:paraId="34C2DC59" w14:textId="77777777" w:rsidR="003A0212" w:rsidRPr="002926AD" w:rsidRDefault="003A0212" w:rsidP="003A0212">
      <w:pPr>
        <w:rPr>
          <w:sz w:val="22"/>
          <w:szCs w:val="22"/>
        </w:rPr>
      </w:pPr>
      <w:r w:rsidRPr="002926AD">
        <w:rPr>
          <w:b/>
          <w:sz w:val="22"/>
          <w:szCs w:val="22"/>
          <w:lang w:val="x-none"/>
        </w:rPr>
        <w:t>§ 2</w:t>
      </w:r>
    </w:p>
    <w:p w14:paraId="328C076B" w14:textId="77777777" w:rsidR="003A0212" w:rsidRPr="002926AD" w:rsidRDefault="003A0212">
      <w:pPr>
        <w:widowControl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oświadcza, że posiada odpowiednią wiedzę, doświadczenie i dysponuje stosowną bazą do wykonania przedmiotu umowy.</w:t>
      </w:r>
    </w:p>
    <w:p w14:paraId="4105707C" w14:textId="77777777" w:rsidR="003A0212" w:rsidRPr="002926AD" w:rsidRDefault="003A0212">
      <w:pPr>
        <w:widowControl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oświadcza, iż przedmiot umowy wykona z zachowaniem wysokiej jakości użytych materiałów oraz dotrzyma umówionych terminów przy zachowaniu</w:t>
      </w:r>
      <w:r w:rsidRPr="002926AD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08B90C02" w14:textId="3843063D" w:rsidR="003A0212" w:rsidRDefault="003A0212">
      <w:pPr>
        <w:widowControl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oświadcza, iż dostarczany sprzęt stanowiący przedmiot niniejszej umowy </w:t>
      </w:r>
      <w:r>
        <w:rPr>
          <w:sz w:val="22"/>
          <w:szCs w:val="22"/>
        </w:rPr>
        <w:br/>
      </w:r>
      <w:r w:rsidRPr="002926AD">
        <w:rPr>
          <w:sz w:val="22"/>
          <w:szCs w:val="22"/>
        </w:rPr>
        <w:t xml:space="preserve">jest fabrycznie nowy (tj. nieregenerowany, nienaprawiany, niefabrykowany, nieużywany </w:t>
      </w:r>
      <w:r>
        <w:rPr>
          <w:sz w:val="22"/>
          <w:szCs w:val="22"/>
        </w:rPr>
        <w:t>we </w:t>
      </w:r>
      <w:r w:rsidRPr="002926AD">
        <w:rPr>
          <w:sz w:val="22"/>
          <w:szCs w:val="22"/>
        </w:rPr>
        <w:t xml:space="preserve">wcześniejszych wdrożeniach), kompletny (w szczególności ze wszystkimi podzespołami, częściami, materiałami niezbędnymi do uruchomienia i użytkowania), jego zakup </w:t>
      </w:r>
      <w:r w:rsidRPr="002926AD">
        <w:rPr>
          <w:sz w:val="22"/>
          <w:szCs w:val="22"/>
        </w:rPr>
        <w:br/>
        <w:t xml:space="preserve">i korzystanie z niego zgodnie z przeznaczeniem, nie narusza prawa, w tym praw osób trzecich, </w:t>
      </w:r>
      <w:r>
        <w:rPr>
          <w:sz w:val="22"/>
          <w:szCs w:val="22"/>
        </w:rPr>
        <w:br/>
      </w:r>
      <w:r w:rsidRPr="002926AD">
        <w:rPr>
          <w:sz w:val="22"/>
          <w:szCs w:val="22"/>
        </w:rPr>
        <w:t>a w zakresie bezpieczeństwa odpowiada normom CE w zakresie bezpieczeństwa urządzeń elektrycznych.</w:t>
      </w:r>
    </w:p>
    <w:p w14:paraId="3E0E5CBA" w14:textId="77777777" w:rsidR="003A0212" w:rsidRPr="002926AD" w:rsidRDefault="003A0212" w:rsidP="003A0212">
      <w:pPr>
        <w:rPr>
          <w:sz w:val="22"/>
          <w:szCs w:val="22"/>
        </w:rPr>
      </w:pPr>
      <w:r w:rsidRPr="002926AD">
        <w:rPr>
          <w:b/>
          <w:sz w:val="22"/>
          <w:szCs w:val="22"/>
          <w:lang w:val="x-none"/>
        </w:rPr>
        <w:t>§ 3</w:t>
      </w:r>
    </w:p>
    <w:p w14:paraId="480827A8" w14:textId="77777777" w:rsidR="003A0212" w:rsidRPr="00D93B3D" w:rsidRDefault="003A0212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D93B3D">
        <w:rPr>
          <w:sz w:val="22"/>
        </w:rPr>
        <w:t>Wysokość wynagrodzenia przysługującego Wykonawcy za wykonanie przedmiotu umowy ustalona została na podstawie oferty Wykonawcy.</w:t>
      </w:r>
    </w:p>
    <w:p w14:paraId="7BE63AEF" w14:textId="4B39E44D" w:rsidR="003A0212" w:rsidRPr="00D93B3D" w:rsidRDefault="003A0212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D93B3D">
        <w:rPr>
          <w:sz w:val="22"/>
        </w:rPr>
        <w:t xml:space="preserve">Wynagrodzenie ryczałtowe za przedmiot umowy ustala się na </w:t>
      </w:r>
      <w:r w:rsidRPr="00D93B3D">
        <w:rPr>
          <w:b/>
          <w:bCs/>
          <w:sz w:val="22"/>
        </w:rPr>
        <w:t>kwotę netto: ................ PLN</w:t>
      </w:r>
      <w:r w:rsidRPr="00D93B3D">
        <w:rPr>
          <w:sz w:val="22"/>
        </w:rPr>
        <w:t xml:space="preserve">, </w:t>
      </w:r>
      <w:r w:rsidR="003300DB">
        <w:rPr>
          <w:sz w:val="22"/>
        </w:rPr>
        <w:br/>
      </w:r>
      <w:r w:rsidRPr="00D93B3D">
        <w:rPr>
          <w:sz w:val="22"/>
        </w:rPr>
        <w:t xml:space="preserve">co po doliczeniu należnej stawki podatku VAT daje </w:t>
      </w:r>
      <w:r w:rsidRPr="00D93B3D">
        <w:rPr>
          <w:b/>
          <w:bCs/>
          <w:sz w:val="22"/>
        </w:rPr>
        <w:t>kwotę brutto: ............... PLN</w:t>
      </w:r>
      <w:r w:rsidRPr="00D93B3D">
        <w:rPr>
          <w:sz w:val="22"/>
        </w:rPr>
        <w:t xml:space="preserve">, </w:t>
      </w:r>
      <w:r w:rsidR="00D93B3D">
        <w:rPr>
          <w:sz w:val="22"/>
        </w:rPr>
        <w:br/>
      </w:r>
      <w:r w:rsidRPr="00D93B3D">
        <w:rPr>
          <w:sz w:val="22"/>
        </w:rPr>
        <w:t>(słownie:  .........</w:t>
      </w:r>
      <w:r w:rsidR="00626263" w:rsidRPr="00D93B3D">
        <w:rPr>
          <w:sz w:val="22"/>
        </w:rPr>
        <w:t>............</w:t>
      </w:r>
      <w:r w:rsidRPr="00D93B3D">
        <w:rPr>
          <w:sz w:val="22"/>
        </w:rPr>
        <w:t>............. złotych 00/100).</w:t>
      </w:r>
    </w:p>
    <w:p w14:paraId="4A6FDA09" w14:textId="79CBD754" w:rsidR="003A0212" w:rsidRPr="00743902" w:rsidRDefault="003A0212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Zamawiający oświadcza,  iż zgodnie z ustawą z dnia 11 marca 2004 r. o podatku </w:t>
      </w:r>
      <w:r w:rsidRPr="00743902">
        <w:rPr>
          <w:sz w:val="22"/>
        </w:rPr>
        <w:br/>
        <w:t>od towarów i usług (</w:t>
      </w:r>
      <w:r w:rsidR="002F10D9" w:rsidRPr="002F10D9">
        <w:rPr>
          <w:sz w:val="22"/>
        </w:rPr>
        <w:t xml:space="preserve">t. j. Dz. U. 2022 poz. 931 z </w:t>
      </w:r>
      <w:proofErr w:type="spellStart"/>
      <w:r w:rsidR="002F10D9" w:rsidRPr="002F10D9">
        <w:rPr>
          <w:sz w:val="22"/>
        </w:rPr>
        <w:t>pó</w:t>
      </w:r>
      <w:r w:rsidR="00061904">
        <w:rPr>
          <w:sz w:val="22"/>
        </w:rPr>
        <w:t>ź</w:t>
      </w:r>
      <w:r w:rsidR="002F10D9" w:rsidRPr="002F10D9">
        <w:rPr>
          <w:sz w:val="22"/>
        </w:rPr>
        <w:t>n</w:t>
      </w:r>
      <w:proofErr w:type="spellEnd"/>
      <w:r w:rsidR="002F10D9" w:rsidRPr="002F10D9">
        <w:rPr>
          <w:sz w:val="22"/>
        </w:rPr>
        <w:t>. zm</w:t>
      </w:r>
      <w:r w:rsidRPr="00743902">
        <w:rPr>
          <w:sz w:val="22"/>
        </w:rPr>
        <w:t xml:space="preserve">.) będzie ubiegał się o zgodę na zastosowanie 0% stawki podatku od towarów i usług VAT na </w:t>
      </w:r>
      <w:r w:rsidR="00A36730" w:rsidRPr="00743902">
        <w:rPr>
          <w:sz w:val="22"/>
        </w:rPr>
        <w:t>z</w:t>
      </w:r>
      <w:r w:rsidRPr="00743902">
        <w:rPr>
          <w:sz w:val="22"/>
        </w:rPr>
        <w:t xml:space="preserve">amawiany sprzęt komputerowy w zakresie objętym ww. stawką podatkową – zgodnie z art. 83 ust. 1 pkt 26 </w:t>
      </w:r>
      <w:r w:rsidR="00B064AE" w:rsidRPr="00743902">
        <w:rPr>
          <w:sz w:val="22"/>
        </w:rPr>
        <w:t>przywołanej ustawy</w:t>
      </w:r>
      <w:r w:rsidR="00B064AE" w:rsidRPr="00A46A1D">
        <w:rPr>
          <w:sz w:val="22"/>
          <w:vertAlign w:val="superscript"/>
        </w:rPr>
        <w:footnoteReference w:id="2"/>
      </w:r>
      <w:r w:rsidR="00B064AE" w:rsidRPr="00743902">
        <w:rPr>
          <w:sz w:val="22"/>
        </w:rPr>
        <w:t>.</w:t>
      </w:r>
    </w:p>
    <w:p w14:paraId="400C64CF" w14:textId="4487D3BC" w:rsidR="003A0212" w:rsidRPr="00743902" w:rsidRDefault="003A0212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Wykonawca w </w:t>
      </w:r>
      <w:r w:rsidR="00692995" w:rsidRPr="00743902">
        <w:rPr>
          <w:sz w:val="22"/>
        </w:rPr>
        <w:t>terminie do</w:t>
      </w:r>
      <w:r w:rsidRPr="00743902">
        <w:rPr>
          <w:sz w:val="22"/>
        </w:rPr>
        <w:t xml:space="preserve"> 14 dni od otrzymania zawiadomienia Zamawiającego przesłanego </w:t>
      </w:r>
      <w:r w:rsidR="00D2619A" w:rsidRPr="00743902">
        <w:rPr>
          <w:sz w:val="22"/>
        </w:rPr>
        <w:br/>
      </w:r>
      <w:r w:rsidRPr="00743902">
        <w:rPr>
          <w:sz w:val="22"/>
        </w:rPr>
        <w:t xml:space="preserve">na adres poczty elektronicznej Wykonawcy o wydaniu zaświadczenia przez ministra właściwego </w:t>
      </w:r>
      <w:r w:rsidRPr="00743902">
        <w:rPr>
          <w:sz w:val="22"/>
        </w:rPr>
        <w:br/>
        <w:t>ds. szkolnictwa wyższego, potwierdzającego przeznaczenie dostarczonego sprzętu dla placówki oświatowej w rozumieniu art. 83 ust. 1 pkt 26 ustawy z dnia 11 marca 2004 r. o podatku od towarów i usług (</w:t>
      </w:r>
      <w:r w:rsidR="00E74425" w:rsidRPr="00E74425">
        <w:rPr>
          <w:sz w:val="22"/>
        </w:rPr>
        <w:t xml:space="preserve">t. j. Dz. U. 2022 poz. 931 z </w:t>
      </w:r>
      <w:proofErr w:type="spellStart"/>
      <w:r w:rsidR="00E74425" w:rsidRPr="00E74425">
        <w:rPr>
          <w:sz w:val="22"/>
        </w:rPr>
        <w:t>pó</w:t>
      </w:r>
      <w:r w:rsidR="00061904">
        <w:rPr>
          <w:sz w:val="22"/>
        </w:rPr>
        <w:t>ź</w:t>
      </w:r>
      <w:r w:rsidR="00E74425" w:rsidRPr="00E74425">
        <w:rPr>
          <w:sz w:val="22"/>
        </w:rPr>
        <w:t>n</w:t>
      </w:r>
      <w:proofErr w:type="spellEnd"/>
      <w:r w:rsidR="00E74425" w:rsidRPr="00E74425">
        <w:rPr>
          <w:sz w:val="22"/>
        </w:rPr>
        <w:t xml:space="preserve">. </w:t>
      </w:r>
      <w:r w:rsidR="00E74425">
        <w:rPr>
          <w:sz w:val="22"/>
        </w:rPr>
        <w:t>z</w:t>
      </w:r>
      <w:r w:rsidR="00E74425" w:rsidRPr="00E74425">
        <w:rPr>
          <w:sz w:val="22"/>
        </w:rPr>
        <w:t>m</w:t>
      </w:r>
      <w:r w:rsidR="00E74425">
        <w:rPr>
          <w:sz w:val="22"/>
        </w:rPr>
        <w:t xml:space="preserve">.) </w:t>
      </w:r>
      <w:r w:rsidRPr="00743902">
        <w:rPr>
          <w:sz w:val="22"/>
        </w:rPr>
        <w:t xml:space="preserve">wystawi i doręczy Zamawiającemu wystawioną korektę faktury opiewającą na kwotę netto wskazaną w § 3 ust. 2 umowy w zakresie objętym stawką 0% VAT do siedziby Działu Zaopatrzenia - Sekcji Aparatury UJ w Krakowie (30-060) </w:t>
      </w:r>
      <w:r w:rsidR="00D2619A" w:rsidRPr="00743902">
        <w:rPr>
          <w:sz w:val="22"/>
        </w:rPr>
        <w:br/>
      </w:r>
      <w:r w:rsidRPr="00743902">
        <w:rPr>
          <w:sz w:val="22"/>
        </w:rPr>
        <w:t xml:space="preserve">przy ul. Ingardena 3, pokój nr 5. Postanowienia zdania pierwszego nie stosuje się w przypadku, </w:t>
      </w:r>
      <w:r w:rsidR="00A36730" w:rsidRPr="00743902">
        <w:rPr>
          <w:sz w:val="22"/>
        </w:rPr>
        <w:br/>
      </w:r>
      <w:r w:rsidRPr="00743902">
        <w:rPr>
          <w:sz w:val="22"/>
        </w:rPr>
        <w:t>gdy Wykonawca wystawił fakturę opiewającą na kwotę wynagrodzenia netto w zakresie objętym stawką 0% VAT. Wykonawca dokona zwrotu należności wskazanej w powyższej fakturze korygującej na wskazany przez Zamawiającego rachunek  bankowy w terminie do 21 dni, licząc od dnia jej wystawienia</w:t>
      </w:r>
      <w:r w:rsidR="00A46A1D" w:rsidRPr="00743902">
        <w:rPr>
          <w:sz w:val="22"/>
          <w:vertAlign w:val="superscript"/>
        </w:rPr>
        <w:footnoteReference w:id="3"/>
      </w:r>
      <w:r w:rsidRPr="00743902">
        <w:rPr>
          <w:sz w:val="22"/>
        </w:rPr>
        <w:t>.</w:t>
      </w:r>
    </w:p>
    <w:p w14:paraId="3684355D" w14:textId="0BD194EA" w:rsidR="003A0212" w:rsidRPr="00743902" w:rsidRDefault="003A0212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Wynagrodzenie określone w ust. 2 obejmuje wszystkie koszty, które Wykonawca powinien </w:t>
      </w:r>
      <w:r w:rsidR="00D2619A" w:rsidRPr="00743902">
        <w:rPr>
          <w:sz w:val="22"/>
        </w:rPr>
        <w:br/>
      </w:r>
      <w:r w:rsidRPr="00743902">
        <w:rPr>
          <w:sz w:val="22"/>
        </w:rPr>
        <w:t>był przewidzieć w celu prawidłowego wykonania umowy.</w:t>
      </w:r>
    </w:p>
    <w:p w14:paraId="08FFF44D" w14:textId="77777777" w:rsidR="003A0212" w:rsidRPr="00743902" w:rsidRDefault="003A0212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>Zamawiający jest podatnikiem VAT i posiada NIP 675-000-22-36.</w:t>
      </w:r>
    </w:p>
    <w:p w14:paraId="5E4BD456" w14:textId="77777777" w:rsidR="003A0212" w:rsidRPr="00743902" w:rsidRDefault="003A0212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Wykonawca jest podatnikiem VAT i posiada NIP ................................ lub nie jest podatnikiem VAT na terytorium Rzeczypospolitej Polskiej. </w:t>
      </w:r>
    </w:p>
    <w:p w14:paraId="1E1DC115" w14:textId="024A98E6" w:rsidR="003A0212" w:rsidRPr="00743902" w:rsidRDefault="003A0212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Należny od kwoty wynagrodzenia podatek od towarów i usług VAT, pokryje Zamawiający </w:t>
      </w:r>
      <w:r w:rsidR="00D2619A" w:rsidRPr="00743902">
        <w:rPr>
          <w:sz w:val="22"/>
        </w:rPr>
        <w:br/>
      </w:r>
      <w:r w:rsidRPr="00743902">
        <w:rPr>
          <w:sz w:val="22"/>
        </w:rPr>
        <w:t>na konto właściwego Urzędu Skarbowego w przypadku powstania u Zamawiającego obowiązku podatkowego zgodnie z przepisami o podatku od towarów i usług.</w:t>
      </w:r>
      <w:r w:rsidRPr="00743902">
        <w:rPr>
          <w:sz w:val="22"/>
          <w:vertAlign w:val="superscript"/>
        </w:rPr>
        <w:footnoteReference w:id="4"/>
      </w:r>
    </w:p>
    <w:p w14:paraId="7685144C" w14:textId="77777777" w:rsidR="003A0212" w:rsidRPr="002926AD" w:rsidRDefault="003A0212" w:rsidP="003A0212">
      <w:pPr>
        <w:ind w:left="540"/>
        <w:rPr>
          <w:b/>
          <w:sz w:val="22"/>
          <w:szCs w:val="22"/>
          <w:lang w:val="x-none"/>
        </w:rPr>
      </w:pPr>
    </w:p>
    <w:p w14:paraId="6A68A75C" w14:textId="77777777" w:rsidR="003A0212" w:rsidRPr="002926AD" w:rsidRDefault="003A0212" w:rsidP="003A0212">
      <w:pPr>
        <w:rPr>
          <w:b/>
          <w:sz w:val="22"/>
          <w:szCs w:val="22"/>
          <w:lang w:val="x-none"/>
        </w:rPr>
      </w:pPr>
      <w:r w:rsidRPr="002926AD">
        <w:rPr>
          <w:b/>
          <w:sz w:val="22"/>
          <w:szCs w:val="22"/>
          <w:lang w:val="x-none"/>
        </w:rPr>
        <w:t>§ 4</w:t>
      </w:r>
    </w:p>
    <w:p w14:paraId="4BE96916" w14:textId="0C6E28B6" w:rsidR="003A0212" w:rsidRPr="002926AD" w:rsidRDefault="003A0212">
      <w:pPr>
        <w:pStyle w:val="Akapitzlist"/>
        <w:numPr>
          <w:ilvl w:val="0"/>
          <w:numId w:val="43"/>
        </w:numPr>
        <w:jc w:val="both"/>
        <w:rPr>
          <w:sz w:val="22"/>
        </w:rPr>
      </w:pPr>
      <w:r w:rsidRPr="002926AD">
        <w:rPr>
          <w:sz w:val="22"/>
        </w:rPr>
        <w:lastRenderedPageBreak/>
        <w:t xml:space="preserve">Wynagrodzenie, o którym mowa w § 3 umowy zostanie zapłacone jednorazowo po dostawie całości przedmiotu umowy do Zamawiającego, potwierdzonej protokołem odbioru podpisanym </w:t>
      </w:r>
      <w:r w:rsidR="00A36730">
        <w:rPr>
          <w:sz w:val="22"/>
        </w:rPr>
        <w:br/>
      </w:r>
      <w:r w:rsidRPr="002926AD">
        <w:rPr>
          <w:sz w:val="22"/>
        </w:rPr>
        <w:t>przez Zamawiającego bez zastrzeżeń.</w:t>
      </w:r>
    </w:p>
    <w:p w14:paraId="547143B6" w14:textId="27A79C11" w:rsidR="003A0212" w:rsidRPr="002926AD" w:rsidRDefault="003A0212">
      <w:pPr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Zamawiający przystąpi do czynności odbioru po powiadomieniu go przez Wykonawcę o gotowości do odbioru. Dokument zgłoszenia o gotowości do odbioru </w:t>
      </w:r>
      <w:r>
        <w:rPr>
          <w:sz w:val="22"/>
          <w:szCs w:val="22"/>
          <w:lang w:val="x-none" w:eastAsia="x-none"/>
        </w:rPr>
        <w:t>Wykonawca</w:t>
      </w:r>
      <w:r w:rsidRPr="002926AD">
        <w:rPr>
          <w:sz w:val="22"/>
          <w:szCs w:val="22"/>
          <w:lang w:val="x-none" w:eastAsia="x-none"/>
        </w:rPr>
        <w:t xml:space="preserve"> zobowiązany jest dostarczyć do osoby wskazanej w § 1 ust. 2 umowy na co najmniej 3 dni robocze </w:t>
      </w:r>
      <w:r w:rsidR="00D93B3D"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>przed planowanym terminem odbioru.</w:t>
      </w:r>
    </w:p>
    <w:p w14:paraId="183F8B57" w14:textId="3CBF796D" w:rsidR="003A0212" w:rsidRPr="002926AD" w:rsidRDefault="003A0212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Za dzień odbioru przedmiotu umowy Strony uważać będą dzień faktycznej realizacji </w:t>
      </w:r>
      <w:r w:rsidR="00D2619A"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>przez Wykonawcę czynności składających s</w:t>
      </w:r>
      <w:r w:rsidRPr="009813A3">
        <w:rPr>
          <w:sz w:val="22"/>
          <w:szCs w:val="22"/>
          <w:lang w:val="x-none" w:eastAsia="x-none"/>
        </w:rPr>
        <w:t xml:space="preserve">ię na </w:t>
      </w:r>
      <w:r w:rsidRPr="009813A3">
        <w:rPr>
          <w:sz w:val="22"/>
          <w:szCs w:val="22"/>
          <w:lang w:eastAsia="x-none"/>
        </w:rPr>
        <w:t xml:space="preserve">cały </w:t>
      </w:r>
      <w:r w:rsidRPr="009813A3">
        <w:rPr>
          <w:sz w:val="22"/>
          <w:szCs w:val="22"/>
          <w:lang w:val="x-none" w:eastAsia="x-none"/>
        </w:rPr>
        <w:t>przedmiot zamówienia, który zostanie odnotowany w protokole.</w:t>
      </w:r>
    </w:p>
    <w:p w14:paraId="58D1437F" w14:textId="2FDF4C3B" w:rsidR="003A0212" w:rsidRPr="002940DA" w:rsidRDefault="003A0212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Protokół odbioru przedmiotu umowy będzie sporządzony z udziałem upoważnionych przedstawicieli stron umowy, po sprawdzeniu zgodności realizacji przedmiotu umowy zgodnie </w:t>
      </w:r>
      <w:r>
        <w:rPr>
          <w:sz w:val="22"/>
          <w:szCs w:val="22"/>
          <w:lang w:val="x-none" w:eastAsia="x-none"/>
        </w:rPr>
        <w:t>z </w:t>
      </w:r>
      <w:r w:rsidRPr="002926AD">
        <w:rPr>
          <w:sz w:val="22"/>
          <w:szCs w:val="22"/>
          <w:lang w:val="x-none" w:eastAsia="x-none"/>
        </w:rPr>
        <w:t>warunkami umowy, SWZ i ofertą Wykonawcy oraz przeprowadzeniu uruchomienia</w:t>
      </w:r>
      <w:r w:rsidR="006A1D54" w:rsidRPr="00FE3852">
        <w:rPr>
          <w:sz w:val="22"/>
          <w:szCs w:val="22"/>
          <w:lang w:eastAsia="x-none"/>
        </w:rPr>
        <w:t xml:space="preserve">. </w:t>
      </w:r>
      <w:r w:rsidR="00FC0579" w:rsidRPr="00FE3852">
        <w:rPr>
          <w:sz w:val="22"/>
          <w:szCs w:val="22"/>
          <w:lang w:eastAsia="x-none"/>
        </w:rPr>
        <w:t xml:space="preserve"> </w:t>
      </w:r>
      <w:r w:rsidR="006A1D54" w:rsidRPr="002940DA">
        <w:rPr>
          <w:sz w:val="22"/>
          <w:szCs w:val="22"/>
          <w:lang w:eastAsia="x-none"/>
        </w:rPr>
        <w:t>Wykonawca przedstawi również</w:t>
      </w:r>
      <w:r w:rsidR="00FC0579" w:rsidRPr="002940DA">
        <w:rPr>
          <w:sz w:val="22"/>
          <w:szCs w:val="22"/>
          <w:lang w:eastAsia="x-none"/>
        </w:rPr>
        <w:t xml:space="preserve"> </w:t>
      </w:r>
      <w:r w:rsidR="00B913AA" w:rsidRPr="002940DA">
        <w:rPr>
          <w:sz w:val="22"/>
          <w:szCs w:val="22"/>
          <w:lang w:eastAsia="x-none"/>
        </w:rPr>
        <w:t>wymagan</w:t>
      </w:r>
      <w:r w:rsidR="00F02781" w:rsidRPr="002940DA">
        <w:rPr>
          <w:sz w:val="22"/>
          <w:szCs w:val="22"/>
          <w:lang w:eastAsia="x-none"/>
        </w:rPr>
        <w:t>e</w:t>
      </w:r>
      <w:r w:rsidR="00B913AA" w:rsidRPr="002940DA">
        <w:rPr>
          <w:sz w:val="22"/>
          <w:szCs w:val="22"/>
          <w:lang w:eastAsia="x-none"/>
        </w:rPr>
        <w:t xml:space="preserve"> dokument</w:t>
      </w:r>
      <w:r w:rsidR="006A1D54" w:rsidRPr="002940DA">
        <w:rPr>
          <w:sz w:val="22"/>
          <w:szCs w:val="22"/>
          <w:lang w:eastAsia="x-none"/>
        </w:rPr>
        <w:t>y</w:t>
      </w:r>
      <w:r w:rsidR="00C64A0B" w:rsidRPr="002940DA">
        <w:rPr>
          <w:sz w:val="22"/>
          <w:szCs w:val="22"/>
          <w:lang w:eastAsia="x-none"/>
        </w:rPr>
        <w:t xml:space="preserve">, </w:t>
      </w:r>
      <w:r w:rsidR="00B913AA" w:rsidRPr="002940DA">
        <w:rPr>
          <w:sz w:val="22"/>
          <w:szCs w:val="22"/>
          <w:lang w:eastAsia="x-none"/>
        </w:rPr>
        <w:t>oświadcze</w:t>
      </w:r>
      <w:r w:rsidR="00C64A0B" w:rsidRPr="002940DA">
        <w:rPr>
          <w:sz w:val="22"/>
          <w:szCs w:val="22"/>
          <w:lang w:eastAsia="x-none"/>
        </w:rPr>
        <w:t>nia, certyfikaty</w:t>
      </w:r>
      <w:r w:rsidR="006A1D54" w:rsidRPr="002940DA">
        <w:rPr>
          <w:sz w:val="22"/>
          <w:szCs w:val="22"/>
          <w:lang w:eastAsia="x-none"/>
        </w:rPr>
        <w:t xml:space="preserve"> oraz normy</w:t>
      </w:r>
      <w:r w:rsidR="00C64A0B" w:rsidRPr="002940DA">
        <w:rPr>
          <w:sz w:val="22"/>
          <w:szCs w:val="22"/>
          <w:lang w:eastAsia="x-none"/>
        </w:rPr>
        <w:t xml:space="preserve"> dotyczące urządzenia</w:t>
      </w:r>
      <w:r w:rsidR="00F02781" w:rsidRPr="002940DA">
        <w:rPr>
          <w:sz w:val="22"/>
          <w:szCs w:val="22"/>
          <w:lang w:eastAsia="x-none"/>
        </w:rPr>
        <w:t xml:space="preserve"> – jeśli były wymagane zapisami SWZ.</w:t>
      </w:r>
    </w:p>
    <w:p w14:paraId="6F17567F" w14:textId="77777777" w:rsidR="003A0212" w:rsidRPr="002926AD" w:rsidRDefault="003A0212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>Zamawiający dokona odbioru całości przedmiotu zamówienia w terminie do 7 dni od dnia otrzymania przez niego zawiadomienia Wykonawcy, pod warunkiem, iż przedmiot umowy będzie wolny od wad.</w:t>
      </w:r>
    </w:p>
    <w:p w14:paraId="6D5E2D89" w14:textId="18A22809" w:rsidR="003A0212" w:rsidRPr="002926AD" w:rsidRDefault="003A0212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Dostawa </w:t>
      </w:r>
      <w:r w:rsidRPr="002926AD">
        <w:rPr>
          <w:sz w:val="22"/>
          <w:szCs w:val="22"/>
          <w:lang w:eastAsia="x-none"/>
        </w:rPr>
        <w:t>poszczególnych elementów (</w:t>
      </w:r>
      <w:r w:rsidRPr="002926AD">
        <w:rPr>
          <w:sz w:val="22"/>
          <w:szCs w:val="22"/>
          <w:lang w:val="x-none" w:eastAsia="x-none"/>
        </w:rPr>
        <w:t>części</w:t>
      </w:r>
      <w:r w:rsidRPr="002926AD">
        <w:rPr>
          <w:sz w:val="22"/>
          <w:szCs w:val="22"/>
          <w:lang w:eastAsia="x-none"/>
        </w:rPr>
        <w:t>)</w:t>
      </w:r>
      <w:r w:rsidRPr="002926AD">
        <w:rPr>
          <w:sz w:val="22"/>
          <w:szCs w:val="22"/>
          <w:lang w:val="x-none" w:eastAsia="x-none"/>
        </w:rPr>
        <w:t xml:space="preserve"> urządzeń składających się na przedmiot umowy </w:t>
      </w:r>
      <w:r w:rsidR="00D2619A"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 xml:space="preserve">nie jest równoznaczna z przekazaniem go do eksploatacji. Protokół odbioru przedmiotu umowy </w:t>
      </w:r>
      <w:r>
        <w:rPr>
          <w:sz w:val="22"/>
          <w:szCs w:val="22"/>
          <w:lang w:val="x-none" w:eastAsia="x-none"/>
        </w:rPr>
        <w:t>do </w:t>
      </w:r>
      <w:r w:rsidRPr="002926AD">
        <w:rPr>
          <w:sz w:val="22"/>
          <w:szCs w:val="22"/>
          <w:lang w:val="x-none" w:eastAsia="x-none"/>
        </w:rPr>
        <w:t xml:space="preserve">eksploatacji może być podpisany dopiero po należytym wykonaniu całości umowy. </w:t>
      </w:r>
    </w:p>
    <w:p w14:paraId="5105D415" w14:textId="77777777" w:rsidR="003A0212" w:rsidRPr="002926AD" w:rsidRDefault="003A0212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>Podpisanie protokołu nie wyłącza dochodzenia przez Zamawiającego roszczeń z tytułu nienależytego wykonania umowy, w szczególności w przypadku wykrycia wad przedmiotu umowy przez Zamawiającego po dokonaniu odbioru.</w:t>
      </w:r>
    </w:p>
    <w:p w14:paraId="67A61872" w14:textId="717F03F1" w:rsidR="003A0212" w:rsidRPr="002926AD" w:rsidRDefault="003A0212">
      <w:pPr>
        <w:pStyle w:val="Akapitzlist"/>
        <w:numPr>
          <w:ilvl w:val="0"/>
          <w:numId w:val="43"/>
        </w:numPr>
        <w:jc w:val="both"/>
        <w:rPr>
          <w:sz w:val="22"/>
        </w:rPr>
      </w:pPr>
      <w:r w:rsidRPr="002926AD">
        <w:rPr>
          <w:color w:val="000000"/>
          <w:sz w:val="22"/>
        </w:rPr>
        <w:t xml:space="preserve">Płatność zostanie dokonana </w:t>
      </w:r>
      <w:r w:rsidR="00D2619A">
        <w:rPr>
          <w:color w:val="000000"/>
          <w:sz w:val="22"/>
        </w:rPr>
        <w:t xml:space="preserve">w terminie </w:t>
      </w:r>
      <w:r w:rsidR="00304314">
        <w:rPr>
          <w:color w:val="000000"/>
          <w:sz w:val="22"/>
        </w:rPr>
        <w:t>do</w:t>
      </w:r>
      <w:r w:rsidRPr="002926AD">
        <w:rPr>
          <w:color w:val="000000"/>
          <w:sz w:val="22"/>
        </w:rPr>
        <w:t xml:space="preserve"> 30 dni od daty dostarczenia prawidłowo wystawionej faktury do Zamawiającego po wykonaniu całości przedmiotu umowy. </w:t>
      </w:r>
    </w:p>
    <w:p w14:paraId="6A04C00D" w14:textId="53966D8E" w:rsidR="003A0212" w:rsidRPr="002926AD" w:rsidRDefault="003A0212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u w:val="single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Miejscem płatności jest Bank Zamawiającego, a zapłata następuje w dniu zlecenia przelewu </w:t>
      </w:r>
      <w:r w:rsidR="00A36730"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>przez Zamawiającego</w:t>
      </w:r>
      <w:r w:rsidR="00A36730">
        <w:rPr>
          <w:sz w:val="22"/>
          <w:szCs w:val="22"/>
          <w:lang w:eastAsia="x-none"/>
        </w:rPr>
        <w:t>.</w:t>
      </w:r>
    </w:p>
    <w:p w14:paraId="5348AF7A" w14:textId="77777777" w:rsidR="003A0212" w:rsidRPr="00D25D4C" w:rsidRDefault="003A0212">
      <w:pPr>
        <w:pStyle w:val="Akapitzlist"/>
        <w:numPr>
          <w:ilvl w:val="0"/>
          <w:numId w:val="43"/>
        </w:numPr>
        <w:spacing w:after="200"/>
        <w:jc w:val="both"/>
        <w:rPr>
          <w:sz w:val="22"/>
        </w:rPr>
      </w:pPr>
      <w:r w:rsidRPr="00D25D4C">
        <w:rPr>
          <w:sz w:val="22"/>
        </w:rPr>
        <w:t>Faktura winna być wstawiona w następujący sposób:</w:t>
      </w:r>
    </w:p>
    <w:p w14:paraId="2680C5B8" w14:textId="52CEA64E" w:rsidR="003A0212" w:rsidRPr="00D25D4C" w:rsidRDefault="003A0212" w:rsidP="00D93B3D">
      <w:pPr>
        <w:pStyle w:val="Akapitzlist"/>
        <w:spacing w:after="200"/>
        <w:ind w:left="425"/>
        <w:rPr>
          <w:b/>
          <w:sz w:val="22"/>
        </w:rPr>
      </w:pPr>
      <w:r w:rsidRPr="00D25D4C">
        <w:rPr>
          <w:b/>
          <w:sz w:val="22"/>
        </w:rPr>
        <w:t>Uniwersytet Jagielloński, ul</w:t>
      </w:r>
      <w:r w:rsidR="00A931D4">
        <w:rPr>
          <w:b/>
          <w:sz w:val="22"/>
        </w:rPr>
        <w:t>.</w:t>
      </w:r>
      <w:r w:rsidRPr="00D25D4C">
        <w:rPr>
          <w:b/>
          <w:sz w:val="22"/>
        </w:rPr>
        <w:t xml:space="preserve"> Gołębia 24, 31-007 Kraków, Polska</w:t>
      </w:r>
    </w:p>
    <w:p w14:paraId="352DFAFD" w14:textId="5CCECECF" w:rsidR="003A0212" w:rsidRPr="00D25D4C" w:rsidRDefault="003A0212" w:rsidP="00D93B3D">
      <w:pPr>
        <w:pStyle w:val="Akapitzlist"/>
        <w:ind w:left="425"/>
        <w:rPr>
          <w:b/>
          <w:sz w:val="22"/>
        </w:rPr>
      </w:pPr>
      <w:r w:rsidRPr="00D25D4C">
        <w:rPr>
          <w:b/>
          <w:sz w:val="22"/>
        </w:rPr>
        <w:t>NIP: 675-000-22-36, REGON: 000001270</w:t>
      </w:r>
    </w:p>
    <w:p w14:paraId="400278E7" w14:textId="04E0B830" w:rsidR="003A0212" w:rsidRPr="004F08B2" w:rsidRDefault="003A0212" w:rsidP="00D93B3D">
      <w:pPr>
        <w:pStyle w:val="Akapitzlist"/>
        <w:ind w:left="425"/>
        <w:rPr>
          <w:sz w:val="22"/>
        </w:rPr>
      </w:pPr>
      <w:r w:rsidRPr="00D25D4C">
        <w:rPr>
          <w:sz w:val="22"/>
          <w:u w:val="single"/>
        </w:rPr>
        <w:t>i opatrzona dopiskiem, dla jakiej Jednostki Zamawiającego zamówienie zrealizowano.</w:t>
      </w:r>
    </w:p>
    <w:p w14:paraId="39E50A37" w14:textId="665B555E" w:rsidR="003A0212" w:rsidRPr="00743902" w:rsidRDefault="003A0212">
      <w:pPr>
        <w:numPr>
          <w:ilvl w:val="0"/>
          <w:numId w:val="43"/>
        </w:numPr>
        <w:jc w:val="both"/>
        <w:rPr>
          <w:sz w:val="22"/>
          <w:szCs w:val="22"/>
        </w:rPr>
      </w:pPr>
      <w:r w:rsidRPr="00D93B3D">
        <w:rPr>
          <w:b/>
          <w:bCs/>
          <w:i/>
          <w:iCs/>
          <w:sz w:val="22"/>
          <w:szCs w:val="22"/>
        </w:rPr>
        <w:t xml:space="preserve">W przypadku wystawiania przez Wykonawcę ustrukturyzowanej faktury elektronicznej w rozumieniu art. 6 ust. 1 ustawy z dnia 9 listopada 2018 r. o elektronicznym fakturowaniu w zamówieniach publicznych, koncesjach na roboty budowlane lub usługi oraz partnerstwie publiczno-prywatnym (t. j. Dz. U. 2020 poz. 1666 ze zm.) za pośrednictwem Platformy Elektronicznego Fakturowania dostępnej pod adresem: </w:t>
      </w:r>
      <w:hyperlink r:id="rId55" w:history="1">
        <w:r w:rsidRPr="00D93B3D">
          <w:rPr>
            <w:rStyle w:val="Hipercze"/>
            <w:b/>
            <w:bCs/>
            <w:i/>
            <w:iCs/>
            <w:color w:val="auto"/>
            <w:sz w:val="22"/>
            <w:szCs w:val="22"/>
          </w:rPr>
          <w:t>https://efaktura.gov.pl/</w:t>
        </w:r>
      </w:hyperlink>
      <w:r w:rsidRPr="00D93B3D">
        <w:rPr>
          <w:b/>
          <w:bCs/>
          <w:i/>
          <w:iCs/>
          <w:sz w:val="22"/>
          <w:szCs w:val="22"/>
        </w:rPr>
        <w:t xml:space="preserve">, </w:t>
      </w:r>
      <w:r w:rsidR="00D93B3D">
        <w:rPr>
          <w:b/>
          <w:bCs/>
          <w:i/>
          <w:iCs/>
          <w:sz w:val="22"/>
          <w:szCs w:val="22"/>
        </w:rPr>
        <w:br/>
      </w:r>
      <w:r w:rsidRPr="00D93B3D">
        <w:rPr>
          <w:b/>
          <w:bCs/>
          <w:i/>
          <w:iCs/>
          <w:sz w:val="22"/>
          <w:szCs w:val="22"/>
        </w:rPr>
        <w:t xml:space="preserve">w polu „referencja”, Wykonawca wpisze </w:t>
      </w:r>
      <w:r w:rsidRPr="00743902">
        <w:rPr>
          <w:b/>
          <w:bCs/>
          <w:i/>
          <w:iCs/>
          <w:sz w:val="22"/>
          <w:szCs w:val="22"/>
        </w:rPr>
        <w:t>następujący adres e-mail: ……………………………</w:t>
      </w:r>
      <w:r w:rsidRPr="00743902">
        <w:rPr>
          <w:sz w:val="22"/>
          <w:szCs w:val="22"/>
        </w:rPr>
        <w:t xml:space="preserve"> . </w:t>
      </w:r>
    </w:p>
    <w:p w14:paraId="22C5A0B8" w14:textId="3AECF90A" w:rsidR="003A0212" w:rsidRPr="00207CFE" w:rsidRDefault="003A0212">
      <w:pPr>
        <w:numPr>
          <w:ilvl w:val="0"/>
          <w:numId w:val="43"/>
        </w:numPr>
        <w:jc w:val="both"/>
        <w:rPr>
          <w:sz w:val="22"/>
          <w:szCs w:val="22"/>
          <w:lang w:val="x-none" w:eastAsia="x-none"/>
        </w:rPr>
      </w:pPr>
      <w:r w:rsidRPr="00207CFE">
        <w:rPr>
          <w:sz w:val="22"/>
          <w:szCs w:val="22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</w:t>
      </w:r>
      <w:r w:rsidR="00D93B3D">
        <w:rPr>
          <w:sz w:val="22"/>
          <w:szCs w:val="22"/>
          <w:lang w:val="x-none" w:eastAsia="x-none"/>
        </w:rPr>
        <w:br/>
      </w:r>
      <w:r w:rsidRPr="00207CFE">
        <w:rPr>
          <w:sz w:val="22"/>
          <w:szCs w:val="22"/>
          <w:lang w:val="x-none" w:eastAsia="x-none"/>
        </w:rPr>
        <w:t>oraz</w:t>
      </w:r>
      <w:r w:rsidR="00D93B3D">
        <w:rPr>
          <w:sz w:val="22"/>
          <w:szCs w:val="22"/>
          <w:lang w:eastAsia="x-none"/>
        </w:rPr>
        <w:t xml:space="preserve"> </w:t>
      </w:r>
      <w:r w:rsidRPr="00207CFE">
        <w:rPr>
          <w:sz w:val="22"/>
          <w:szCs w:val="22"/>
          <w:lang w:val="x-none" w:eastAsia="x-none"/>
        </w:rPr>
        <w:t xml:space="preserve">wykreślonych i przywróconych do rejestru VAT prowadzonym przez Szefa Krajowej Administracji Skarbowej (tzw. „Biała lista” – art. 96b ust. 1 ustawy z dnia 11 marca 2004 r. </w:t>
      </w:r>
      <w:r w:rsidR="00066128">
        <w:rPr>
          <w:sz w:val="22"/>
          <w:szCs w:val="22"/>
          <w:lang w:val="x-none" w:eastAsia="x-none"/>
        </w:rPr>
        <w:br/>
      </w:r>
      <w:r w:rsidRPr="00207CFE">
        <w:rPr>
          <w:sz w:val="22"/>
          <w:szCs w:val="22"/>
          <w:lang w:val="x-none" w:eastAsia="x-none"/>
        </w:rPr>
        <w:t xml:space="preserve">o podatku od towarów i usług – </w:t>
      </w:r>
      <w:r w:rsidR="00BA4113" w:rsidRPr="00BA4113">
        <w:rPr>
          <w:sz w:val="22"/>
          <w:szCs w:val="22"/>
          <w:lang w:val="x-none" w:eastAsia="x-none"/>
        </w:rPr>
        <w:t xml:space="preserve">t. j. Dz. U. 2022 poz. 931 z </w:t>
      </w:r>
      <w:proofErr w:type="spellStart"/>
      <w:r w:rsidR="00BA4113" w:rsidRPr="00BA4113">
        <w:rPr>
          <w:sz w:val="22"/>
          <w:szCs w:val="22"/>
          <w:lang w:val="x-none" w:eastAsia="x-none"/>
        </w:rPr>
        <w:t>pó</w:t>
      </w:r>
      <w:r w:rsidR="00BA4113">
        <w:rPr>
          <w:sz w:val="22"/>
          <w:szCs w:val="22"/>
          <w:lang w:eastAsia="x-none"/>
        </w:rPr>
        <w:t>ź</w:t>
      </w:r>
      <w:proofErr w:type="spellEnd"/>
      <w:r w:rsidR="00BA4113" w:rsidRPr="00BA4113">
        <w:rPr>
          <w:sz w:val="22"/>
          <w:szCs w:val="22"/>
          <w:lang w:val="x-none" w:eastAsia="x-none"/>
        </w:rPr>
        <w:t>n. zm</w:t>
      </w:r>
      <w:r w:rsidRPr="00207CFE">
        <w:rPr>
          <w:sz w:val="22"/>
          <w:szCs w:val="22"/>
          <w:lang w:val="x-none" w:eastAsia="x-none"/>
        </w:rPr>
        <w:t>.).</w:t>
      </w:r>
    </w:p>
    <w:p w14:paraId="12B38A4A" w14:textId="77777777" w:rsidR="003A0212" w:rsidRPr="002926AD" w:rsidRDefault="003A0212">
      <w:pPr>
        <w:numPr>
          <w:ilvl w:val="0"/>
          <w:numId w:val="43"/>
        </w:numPr>
        <w:jc w:val="both"/>
        <w:rPr>
          <w:sz w:val="22"/>
          <w:szCs w:val="22"/>
          <w:lang w:val="x-none" w:eastAsia="x-none"/>
        </w:rPr>
      </w:pPr>
      <w:r w:rsidRPr="00207CFE">
        <w:rPr>
          <w:sz w:val="22"/>
          <w:szCs w:val="22"/>
          <w:lang w:val="x-none" w:eastAsia="x-none"/>
        </w:rPr>
        <w:t xml:space="preserve">W razie braku ujawnienia bankowego rachunku rozliczeniowego Wykonawcy na „Białej liście” Zamawiający będzie uprawniony do zapłaty </w:t>
      </w:r>
      <w:r w:rsidRPr="002926AD">
        <w:rPr>
          <w:sz w:val="22"/>
          <w:szCs w:val="22"/>
          <w:lang w:val="x-none" w:eastAsia="x-none"/>
        </w:rPr>
        <w:t>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0CCCEB63" w14:textId="635CFD2F" w:rsidR="003A0212" w:rsidRPr="00207CFE" w:rsidRDefault="003A0212">
      <w:pPr>
        <w:numPr>
          <w:ilvl w:val="0"/>
          <w:numId w:val="43"/>
        </w:numPr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Zamawiający w przypadku, gdy </w:t>
      </w:r>
      <w:r>
        <w:rPr>
          <w:sz w:val="22"/>
          <w:szCs w:val="22"/>
          <w:lang w:val="x-none" w:eastAsia="x-none"/>
        </w:rPr>
        <w:t>Wykonawca</w:t>
      </w:r>
      <w:r w:rsidRPr="002926AD">
        <w:rPr>
          <w:sz w:val="22"/>
          <w:szCs w:val="22"/>
          <w:lang w:val="x-none" w:eastAsia="x-none"/>
        </w:rPr>
        <w:t xml:space="preserve"> jest zarejestrowany jako czynny podatnik podatku </w:t>
      </w:r>
      <w:r w:rsidR="00066128"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 xml:space="preserve">od towarów i usług Zamawiający może </w:t>
      </w:r>
      <w:r w:rsidRPr="00207CFE">
        <w:rPr>
          <w:sz w:val="22"/>
          <w:szCs w:val="22"/>
          <w:lang w:val="x-none" w:eastAsia="x-none"/>
        </w:rPr>
        <w:t>dokonać płatności wynagrodzenia z zastosowaniem mechanizmu podzielonej płatności, to jest w sposób wskazany w art. 108a ust. 2 ustawy z dnia 11 marca 2004 r. o podatku od towarów i usług (</w:t>
      </w:r>
      <w:r w:rsidR="002173E9" w:rsidRPr="002173E9">
        <w:rPr>
          <w:sz w:val="22"/>
          <w:szCs w:val="22"/>
          <w:lang w:val="x-none" w:eastAsia="x-none"/>
        </w:rPr>
        <w:t xml:space="preserve">t. j. Dz. U. 2022 poz. 931 z </w:t>
      </w:r>
      <w:proofErr w:type="spellStart"/>
      <w:r w:rsidR="002173E9" w:rsidRPr="002173E9">
        <w:rPr>
          <w:sz w:val="22"/>
          <w:szCs w:val="22"/>
          <w:lang w:val="x-none" w:eastAsia="x-none"/>
        </w:rPr>
        <w:t>pó</w:t>
      </w:r>
      <w:r w:rsidR="00C17DA6">
        <w:rPr>
          <w:sz w:val="22"/>
          <w:szCs w:val="22"/>
          <w:lang w:eastAsia="x-none"/>
        </w:rPr>
        <w:t>ź</w:t>
      </w:r>
      <w:proofErr w:type="spellEnd"/>
      <w:r w:rsidR="002173E9" w:rsidRPr="002173E9">
        <w:rPr>
          <w:sz w:val="22"/>
          <w:szCs w:val="22"/>
          <w:lang w:val="x-none" w:eastAsia="x-none"/>
        </w:rPr>
        <w:t xml:space="preserve">n. </w:t>
      </w:r>
      <w:proofErr w:type="spellStart"/>
      <w:r w:rsidR="002173E9" w:rsidRPr="002173E9">
        <w:rPr>
          <w:sz w:val="22"/>
          <w:szCs w:val="22"/>
          <w:lang w:val="x-none" w:eastAsia="x-none"/>
        </w:rPr>
        <w:t>zm</w:t>
      </w:r>
      <w:proofErr w:type="spellEnd"/>
      <w:r w:rsidRPr="00207CFE">
        <w:rPr>
          <w:sz w:val="22"/>
          <w:szCs w:val="22"/>
          <w:lang w:val="x-none" w:eastAsia="x-none"/>
        </w:rPr>
        <w:t xml:space="preserve">). Postanowień zdania </w:t>
      </w:r>
      <w:r w:rsidR="00066128">
        <w:rPr>
          <w:sz w:val="22"/>
          <w:szCs w:val="22"/>
          <w:lang w:eastAsia="x-none"/>
        </w:rPr>
        <w:t xml:space="preserve">pierwszego </w:t>
      </w:r>
      <w:r w:rsidRPr="00207CFE">
        <w:rPr>
          <w:sz w:val="22"/>
          <w:szCs w:val="22"/>
          <w:lang w:val="x-none" w:eastAsia="x-none"/>
        </w:rPr>
        <w:t>nie stosuje się, gdy przedmiot umowy stanowi czynność zwolnioną z podatku VAT albo jest on objęty 0% stawką podatku VAT.</w:t>
      </w:r>
    </w:p>
    <w:p w14:paraId="2C6EF8C7" w14:textId="309575AB" w:rsidR="003A0212" w:rsidRDefault="003A0212">
      <w:pPr>
        <w:pStyle w:val="Akapitzlist"/>
        <w:numPr>
          <w:ilvl w:val="0"/>
          <w:numId w:val="43"/>
        </w:numPr>
        <w:jc w:val="both"/>
        <w:rPr>
          <w:sz w:val="22"/>
          <w:lang w:eastAsia="x-none"/>
        </w:rPr>
      </w:pPr>
      <w:r w:rsidRPr="002926AD">
        <w:rPr>
          <w:sz w:val="22"/>
          <w:lang w:val="x-none" w:eastAsia="x-none"/>
        </w:rPr>
        <w:lastRenderedPageBreak/>
        <w:t xml:space="preserve">Wynagrodzenie przysługujące Wykonawcy jest płatne przelewem z rachunku Zamawiającego, </w:t>
      </w:r>
      <w:r>
        <w:rPr>
          <w:sz w:val="22"/>
          <w:lang w:val="x-none" w:eastAsia="x-none"/>
        </w:rPr>
        <w:t>na </w:t>
      </w:r>
      <w:r w:rsidRPr="002926AD">
        <w:rPr>
          <w:sz w:val="22"/>
          <w:lang w:val="x-none" w:eastAsia="x-none"/>
        </w:rPr>
        <w:t>rachunek bankowy Wykonawcy wskazany w fakturze</w:t>
      </w:r>
      <w:r>
        <w:rPr>
          <w:sz w:val="22"/>
          <w:lang w:eastAsia="x-none"/>
        </w:rPr>
        <w:t>.</w:t>
      </w:r>
    </w:p>
    <w:p w14:paraId="70CFF244" w14:textId="15CF82AC" w:rsidR="00CA7F1C" w:rsidRDefault="00CA7F1C" w:rsidP="00CA7F1C">
      <w:pPr>
        <w:pStyle w:val="Akapitzlist"/>
        <w:ind w:left="360"/>
        <w:jc w:val="both"/>
        <w:rPr>
          <w:sz w:val="22"/>
          <w:lang w:eastAsia="x-none"/>
        </w:rPr>
      </w:pPr>
    </w:p>
    <w:p w14:paraId="23C9A6C3" w14:textId="77777777" w:rsidR="003A0212" w:rsidRPr="002926AD" w:rsidRDefault="003A0212" w:rsidP="003A0212">
      <w:pPr>
        <w:suppressAutoHyphens w:val="0"/>
        <w:rPr>
          <w:sz w:val="22"/>
          <w:szCs w:val="22"/>
        </w:rPr>
      </w:pPr>
      <w:r w:rsidRPr="002926AD">
        <w:rPr>
          <w:b/>
          <w:sz w:val="22"/>
          <w:szCs w:val="22"/>
          <w:lang w:val="x-none"/>
        </w:rPr>
        <w:t>§ 5</w:t>
      </w:r>
    </w:p>
    <w:p w14:paraId="63749EE8" w14:textId="1ADB42A1" w:rsidR="00D93B3D" w:rsidRPr="00D93B3D" w:rsidRDefault="003A0212">
      <w:pPr>
        <w:pStyle w:val="Akapitzlist"/>
        <w:numPr>
          <w:ilvl w:val="0"/>
          <w:numId w:val="44"/>
        </w:numPr>
        <w:jc w:val="both"/>
        <w:rPr>
          <w:sz w:val="22"/>
          <w:lang w:val="x-none"/>
        </w:rPr>
      </w:pPr>
      <w:r w:rsidRPr="00D93B3D">
        <w:rPr>
          <w:sz w:val="22"/>
          <w:lang w:val="x-none"/>
        </w:rPr>
        <w:t xml:space="preserve">Wykonawca zobowiązuje się wykonać przedmiot umowy bez wad (usterek), przy czym jest zobowiązany zweryfikować zgodność znajdujących się na przedmiocie umowy oznaczeń z danymi zawartymi w dokumencie gwarancyjnym (oświadczeniu gwaranta) wskazanym w ust. 2 niniejszego paragrafu umowy oraz stan plomb i innych umieszczonych na nim zabezpieczeń, </w:t>
      </w:r>
      <w:r w:rsidR="0037095B">
        <w:rPr>
          <w:sz w:val="22"/>
          <w:lang w:val="x-none"/>
        </w:rPr>
        <w:br/>
      </w:r>
      <w:r w:rsidRPr="00D93B3D">
        <w:rPr>
          <w:sz w:val="22"/>
          <w:lang w:val="x-none"/>
        </w:rPr>
        <w:t>o ile takie zabezpieczenia zostały zastosowane.</w:t>
      </w:r>
    </w:p>
    <w:p w14:paraId="09FCF065" w14:textId="6EE5B858" w:rsidR="003A0212" w:rsidRPr="00743902" w:rsidRDefault="003A0212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>
        <w:rPr>
          <w:sz w:val="22"/>
          <w:lang w:val="x-none"/>
        </w:rPr>
        <w:t>Wykonawca</w:t>
      </w:r>
      <w:r w:rsidRPr="002926AD">
        <w:rPr>
          <w:sz w:val="22"/>
          <w:lang w:val="x-none"/>
        </w:rPr>
        <w:t xml:space="preserve">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</w:t>
      </w:r>
      <w:r w:rsidRPr="00743902">
        <w:rPr>
          <w:sz w:val="22"/>
          <w:lang w:val="x-none"/>
        </w:rPr>
        <w:t xml:space="preserve">Zamawiającemu w razie stwierdzenia wady fizycznej, a także stwierdzenie, że gwarancja </w:t>
      </w:r>
      <w:r w:rsidR="00D93B3D" w:rsidRPr="00743902">
        <w:rPr>
          <w:sz w:val="22"/>
          <w:lang w:val="x-none"/>
        </w:rPr>
        <w:br/>
      </w:r>
      <w:r w:rsidRPr="00743902">
        <w:rPr>
          <w:sz w:val="22"/>
          <w:lang w:val="x-none"/>
        </w:rPr>
        <w:t>nie wyłącza, nie ogranicza ani nie zawiesza uprawnień Zamawiającego wynikających z przepisów o rękojmi za wady przedmiotu umowy.</w:t>
      </w:r>
    </w:p>
    <w:p w14:paraId="479F1B39" w14:textId="62FB05E4" w:rsidR="003A0212" w:rsidRPr="00743902" w:rsidRDefault="006B5578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>Wykonawca udziela</w:t>
      </w:r>
      <w:r w:rsidR="001B7F60" w:rsidRPr="00743902">
        <w:rPr>
          <w:sz w:val="22"/>
        </w:rPr>
        <w:t xml:space="preserve"> </w:t>
      </w:r>
      <w:r w:rsidR="001B7F60" w:rsidRPr="00743902">
        <w:rPr>
          <w:b/>
          <w:bCs/>
          <w:sz w:val="22"/>
        </w:rPr>
        <w:t>.....</w:t>
      </w:r>
      <w:r w:rsidR="001B7F60" w:rsidRPr="00743902">
        <w:rPr>
          <w:sz w:val="22"/>
        </w:rPr>
        <w:t xml:space="preserve"> </w:t>
      </w:r>
      <w:r w:rsidR="003A0212" w:rsidRPr="00743902">
        <w:rPr>
          <w:b/>
          <w:bCs/>
          <w:sz w:val="22"/>
        </w:rPr>
        <w:t>miesięcznej</w:t>
      </w:r>
      <w:r w:rsidR="003A0212" w:rsidRPr="00743902">
        <w:rPr>
          <w:sz w:val="22"/>
        </w:rPr>
        <w:t xml:space="preserve"> </w:t>
      </w:r>
      <w:r w:rsidR="003A0212" w:rsidRPr="00743902">
        <w:rPr>
          <w:b/>
          <w:bCs/>
          <w:sz w:val="22"/>
        </w:rPr>
        <w:t xml:space="preserve">gwarancji </w:t>
      </w:r>
      <w:r w:rsidR="008B76EE" w:rsidRPr="00743902">
        <w:rPr>
          <w:b/>
          <w:bCs/>
          <w:sz w:val="22"/>
        </w:rPr>
        <w:t>producenta</w:t>
      </w:r>
      <w:r w:rsidR="008B76EE" w:rsidRPr="00743902">
        <w:rPr>
          <w:sz w:val="22"/>
        </w:rPr>
        <w:t xml:space="preserve"> </w:t>
      </w:r>
      <w:r w:rsidR="003A0212" w:rsidRPr="00743902">
        <w:rPr>
          <w:sz w:val="22"/>
        </w:rPr>
        <w:t xml:space="preserve">na przedmiot zamówienia, </w:t>
      </w:r>
      <w:r w:rsidR="009740D5" w:rsidRPr="00743902">
        <w:rPr>
          <w:sz w:val="22"/>
          <w:lang w:val="x-none"/>
        </w:rPr>
        <w:t xml:space="preserve">licząc </w:t>
      </w:r>
      <w:r w:rsidR="001B7F60" w:rsidRPr="00743902">
        <w:rPr>
          <w:sz w:val="22"/>
          <w:lang w:val="x-none"/>
        </w:rPr>
        <w:br/>
      </w:r>
      <w:r w:rsidR="009740D5" w:rsidRPr="00743902">
        <w:rPr>
          <w:sz w:val="22"/>
          <w:lang w:val="x-none"/>
        </w:rPr>
        <w:t>od daty wykonania umowy</w:t>
      </w:r>
      <w:r w:rsidR="009740D5" w:rsidRPr="00743902">
        <w:rPr>
          <w:sz w:val="22"/>
        </w:rPr>
        <w:t>,</w:t>
      </w:r>
      <w:r w:rsidR="009740D5" w:rsidRPr="00743902">
        <w:rPr>
          <w:sz w:val="22"/>
          <w:lang w:val="x-none"/>
        </w:rPr>
        <w:t xml:space="preserve"> tj. od daty odbioru przedmiotu umowy</w:t>
      </w:r>
      <w:r w:rsidR="00D93B3D" w:rsidRPr="00743902">
        <w:rPr>
          <w:sz w:val="22"/>
        </w:rPr>
        <w:t>.</w:t>
      </w:r>
    </w:p>
    <w:p w14:paraId="6324D5B7" w14:textId="77777777" w:rsidR="0092198A" w:rsidRPr="00743902" w:rsidRDefault="00C47CFD">
      <w:pPr>
        <w:pStyle w:val="Akapitzlist"/>
        <w:numPr>
          <w:ilvl w:val="0"/>
          <w:numId w:val="44"/>
        </w:numPr>
        <w:jc w:val="both"/>
        <w:rPr>
          <w:sz w:val="22"/>
        </w:rPr>
      </w:pPr>
      <w:r w:rsidRPr="00743902">
        <w:rPr>
          <w:sz w:val="22"/>
        </w:rPr>
        <w:t>Odbiór przedmiotu umowy zostanie</w:t>
      </w:r>
      <w:r w:rsidR="003A0212" w:rsidRPr="00743902">
        <w:rPr>
          <w:sz w:val="22"/>
        </w:rPr>
        <w:t xml:space="preserve"> potwierdzon</w:t>
      </w:r>
      <w:r w:rsidRPr="00743902">
        <w:rPr>
          <w:sz w:val="22"/>
        </w:rPr>
        <w:t>y</w:t>
      </w:r>
      <w:r w:rsidR="003A0212" w:rsidRPr="00743902">
        <w:rPr>
          <w:sz w:val="22"/>
        </w:rPr>
        <w:t xml:space="preserve"> protokołem odbioru bez zastrzeżeń, </w:t>
      </w:r>
      <w:r w:rsidRPr="00743902">
        <w:rPr>
          <w:sz w:val="22"/>
        </w:rPr>
        <w:br/>
      </w:r>
      <w:r w:rsidR="003A0212" w:rsidRPr="00743902">
        <w:rPr>
          <w:sz w:val="22"/>
        </w:rPr>
        <w:t>z uwzględnieniem zapisów dotyczących warunków gwarancyjnych wynikających z SWZ.</w:t>
      </w:r>
    </w:p>
    <w:p w14:paraId="759D5EE9" w14:textId="1A5091C4" w:rsidR="003A0212" w:rsidRPr="00743902" w:rsidRDefault="003A0212">
      <w:pPr>
        <w:pStyle w:val="Akapitzlist"/>
        <w:numPr>
          <w:ilvl w:val="0"/>
          <w:numId w:val="44"/>
        </w:numPr>
        <w:jc w:val="both"/>
        <w:rPr>
          <w:sz w:val="22"/>
        </w:rPr>
      </w:pPr>
      <w:r w:rsidRPr="00743902">
        <w:rPr>
          <w:sz w:val="22"/>
        </w:rPr>
        <w:t>W ramach gwarancji Wykonawca będzie zobowiązany m.in. do nieodpłatnej (wliczonej w cenę oferty) bieżącej konserwacji, serwisu i przeglądów technicznych wynikających z warunków gwarancji i naprawy przedmiotu</w:t>
      </w:r>
      <w:r w:rsidR="00C47CFD" w:rsidRPr="00743902">
        <w:rPr>
          <w:sz w:val="22"/>
        </w:rPr>
        <w:t xml:space="preserve"> </w:t>
      </w:r>
      <w:r w:rsidRPr="00743902">
        <w:rPr>
          <w:sz w:val="22"/>
        </w:rPr>
        <w:t xml:space="preserve">umowy w okresie gwarancyjnym. Wykonawca udziela gwarancji na wszystkie urządzenia, części składowe, podzespoły, oraz inne elementy wchodzące w skład przedmiotu umowy lub usługi nabyte u podmiotów trzecich przez Wykonawcę. Gwarancji podlegają usterki, wady materiałowe i konstrukcyjne, a także nie spełnianie funkcji użytkowych przez dostarczone urządzenia, deklarowanych przez Wykonawcę. Wszystkie koszty związane </w:t>
      </w:r>
      <w:r w:rsidR="00A36730" w:rsidRPr="00743902">
        <w:rPr>
          <w:sz w:val="22"/>
        </w:rPr>
        <w:br/>
      </w:r>
      <w:r w:rsidRPr="00743902">
        <w:rPr>
          <w:sz w:val="22"/>
        </w:rPr>
        <w:t>z realizacją gwarancji pokrywa Wykonawca.</w:t>
      </w:r>
    </w:p>
    <w:p w14:paraId="3E100B91" w14:textId="67D1CC26" w:rsidR="003A0212" w:rsidRPr="00743902" w:rsidRDefault="003A0212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 xml:space="preserve">Gwarancja będzie świadczona przez producenta lub autoryzowany przez niego serwis lub osoby na koszt Wykonawcy w siedzibie Zamawiającego, a jeżeli jest to technicznie niemożliwe </w:t>
      </w:r>
      <w:r w:rsidR="00A36730" w:rsidRPr="00743902">
        <w:rPr>
          <w:sz w:val="22"/>
          <w:lang w:val="x-none"/>
        </w:rPr>
        <w:br/>
      </w:r>
      <w:r w:rsidRPr="00743902">
        <w:rPr>
          <w:sz w:val="22"/>
          <w:lang w:val="x-none"/>
        </w:rPr>
        <w:t xml:space="preserve">to wszelkie działania organizacyjne i koszty związane ze świadczeniem usługi gwarancyjnej </w:t>
      </w:r>
      <w:r w:rsidR="00066128" w:rsidRPr="00743902">
        <w:rPr>
          <w:sz w:val="22"/>
          <w:lang w:val="x-none"/>
        </w:rPr>
        <w:br/>
      </w:r>
      <w:r w:rsidRPr="00743902">
        <w:rPr>
          <w:sz w:val="22"/>
          <w:lang w:val="x-none"/>
        </w:rPr>
        <w:t>poza siedzibą Zamawiającego ponosi Wykonawca.</w:t>
      </w:r>
    </w:p>
    <w:p w14:paraId="08988F66" w14:textId="77777777" w:rsidR="003A0212" w:rsidRPr="00743902" w:rsidRDefault="003A0212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>W przypadku stwierdzenia wad w wykonanym przedmiocie umowy Wykonawca zobowiązuje się do jego nieodpłatnej wymiany lub usunięcia wad na zasadach i w trybie określonym w treści dokument</w:t>
      </w:r>
      <w:r w:rsidRPr="00743902">
        <w:rPr>
          <w:sz w:val="22"/>
        </w:rPr>
        <w:t>u</w:t>
      </w:r>
      <w:r w:rsidRPr="00743902">
        <w:rPr>
          <w:sz w:val="22"/>
          <w:lang w:val="x-none"/>
        </w:rPr>
        <w:t xml:space="preserve"> gwarancyjnego (oświadczeni</w:t>
      </w:r>
      <w:r w:rsidRPr="00743902">
        <w:rPr>
          <w:sz w:val="22"/>
        </w:rPr>
        <w:t>u</w:t>
      </w:r>
      <w:r w:rsidRPr="00743902">
        <w:rPr>
          <w:sz w:val="22"/>
          <w:lang w:val="x-none"/>
        </w:rPr>
        <w:t xml:space="preserve"> gwaranta) wskazanego w ust. 2 powyżej, z uwzględnieniem zapisów niniejszego paragrafu umowy.</w:t>
      </w:r>
    </w:p>
    <w:p w14:paraId="5FC1E7BC" w14:textId="4DBC9A8B" w:rsidR="003A0212" w:rsidRPr="00743902" w:rsidRDefault="003A0212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 xml:space="preserve">W przypadku stwierdzenia wad w wykonanym przedmiocie umowy Wykonawca zobowiązuje </w:t>
      </w:r>
      <w:r w:rsidRPr="00743902">
        <w:rPr>
          <w:sz w:val="22"/>
          <w:lang w:val="x-none"/>
        </w:rPr>
        <w:br/>
        <w:t xml:space="preserve">się do jego nieodpłatnej </w:t>
      </w:r>
      <w:r w:rsidRPr="005E3425">
        <w:rPr>
          <w:sz w:val="22"/>
          <w:lang w:val="x-none"/>
        </w:rPr>
        <w:t xml:space="preserve">wymiany lub usunięcia wad w miejscu użytkowania przedmiotowego sprzętu w terminie uzgodnionym przez Strony, nie dłuższym jednak niż </w:t>
      </w:r>
      <w:r w:rsidR="003C49CE" w:rsidRPr="005E3425">
        <w:rPr>
          <w:sz w:val="22"/>
        </w:rPr>
        <w:t>14</w:t>
      </w:r>
      <w:r w:rsidRPr="005E3425">
        <w:rPr>
          <w:sz w:val="22"/>
          <w:lang w:val="x-none"/>
        </w:rPr>
        <w:t xml:space="preserve"> dni, przy czym reakcja serwisu musi nastąpić do </w:t>
      </w:r>
      <w:r w:rsidR="003C49CE" w:rsidRPr="005E3425">
        <w:rPr>
          <w:sz w:val="22"/>
        </w:rPr>
        <w:t>48</w:t>
      </w:r>
      <w:r w:rsidRPr="005E3425">
        <w:rPr>
          <w:sz w:val="22"/>
          <w:lang w:val="x-none"/>
        </w:rPr>
        <w:t xml:space="preserve"> godzin od chwili zgłoszenia telefonicznie, faxem lub emailem, </w:t>
      </w:r>
      <w:r w:rsidR="00424DCC" w:rsidRPr="005E3425">
        <w:rPr>
          <w:sz w:val="22"/>
          <w:lang w:val="x-none"/>
        </w:rPr>
        <w:br/>
      </w:r>
      <w:r w:rsidRPr="005E3425">
        <w:rPr>
          <w:sz w:val="22"/>
          <w:lang w:val="x-none"/>
        </w:rPr>
        <w:t xml:space="preserve">przy czym wszelkie działania organizacyjne i koszty związane ze świadczeniem usługi gwarancyjnej poza miejscem wykonania umowy ponosi Wykonawca. W przypadku konieczności sprowadzenia specjalistycznych części zamiennych termin ten nie może być dłuższy niż </w:t>
      </w:r>
      <w:r w:rsidR="003C49CE" w:rsidRPr="005E3425">
        <w:rPr>
          <w:sz w:val="22"/>
        </w:rPr>
        <w:t>3</w:t>
      </w:r>
      <w:r w:rsidRPr="005E3425">
        <w:rPr>
          <w:sz w:val="22"/>
          <w:lang w:val="x-none"/>
        </w:rPr>
        <w:t>1 dni,</w:t>
      </w:r>
      <w:r w:rsidRPr="00743902">
        <w:rPr>
          <w:sz w:val="22"/>
          <w:lang w:val="x-none"/>
        </w:rPr>
        <w:t xml:space="preserve"> chyba, że Strony w oparciu o stosowny protokół konieczności zgodnie postanowią wydłużyć czas naprawy. </w:t>
      </w:r>
    </w:p>
    <w:p w14:paraId="2CE41388" w14:textId="6FDEE878" w:rsidR="003A0212" w:rsidRPr="002926AD" w:rsidRDefault="003A0212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>Wykonawca gwara</w:t>
      </w:r>
      <w:r w:rsidRPr="002926AD">
        <w:rPr>
          <w:sz w:val="22"/>
          <w:lang w:val="x-none"/>
        </w:rPr>
        <w:t xml:space="preserve">ntuje najwyższą jakość dostarczonego przedmiotu umowy zgodnie </w:t>
      </w:r>
      <w:r>
        <w:rPr>
          <w:sz w:val="22"/>
          <w:lang w:val="x-none"/>
        </w:rPr>
        <w:t>ze </w:t>
      </w:r>
      <w:r w:rsidRPr="002926AD">
        <w:rPr>
          <w:sz w:val="22"/>
          <w:lang w:val="x-none"/>
        </w:rPr>
        <w:t xml:space="preserve">specyfikacją techniczną. Odpowiedzialność z tytułu gwarancji obejmuje zarówno wady powstałe z przyczyn tkwiących w przedmiocie umowy w chwili dokonania odbioru </w:t>
      </w:r>
      <w:r w:rsidR="00A36730">
        <w:rPr>
          <w:sz w:val="22"/>
          <w:lang w:val="x-none"/>
        </w:rPr>
        <w:br/>
      </w:r>
      <w:r w:rsidRPr="002926AD">
        <w:rPr>
          <w:sz w:val="22"/>
          <w:lang w:val="x-none"/>
        </w:rPr>
        <w:t xml:space="preserve">przez Zamawiającego jak i wszelkie inne wady fizyczne, powstałe z przyczyn, </w:t>
      </w:r>
      <w:r w:rsidR="00A36730">
        <w:rPr>
          <w:sz w:val="22"/>
          <w:lang w:val="x-none"/>
        </w:rPr>
        <w:br/>
      </w:r>
      <w:r w:rsidRPr="002926AD">
        <w:rPr>
          <w:sz w:val="22"/>
          <w:lang w:val="x-none"/>
        </w:rPr>
        <w:t xml:space="preserve">za które </w:t>
      </w:r>
      <w:r>
        <w:rPr>
          <w:sz w:val="22"/>
          <w:lang w:val="x-none"/>
        </w:rPr>
        <w:t>Wykonawca</w:t>
      </w:r>
      <w:r w:rsidRPr="002926AD">
        <w:rPr>
          <w:sz w:val="22"/>
          <w:lang w:val="x-none"/>
        </w:rPr>
        <w:t xml:space="preserve"> ponosi odpowiedzialność, pod warunkiem, że wady te ujawnią się w </w:t>
      </w:r>
      <w:r w:rsidR="00692995">
        <w:rPr>
          <w:sz w:val="22"/>
        </w:rPr>
        <w:t>okresie</w:t>
      </w:r>
      <w:r w:rsidRPr="002926AD">
        <w:rPr>
          <w:sz w:val="22"/>
          <w:lang w:val="x-none"/>
        </w:rPr>
        <w:t xml:space="preserve"> obowiązywania gwarancji. </w:t>
      </w:r>
    </w:p>
    <w:p w14:paraId="44CE0207" w14:textId="57D06D6A" w:rsidR="003A0212" w:rsidRPr="00424DCC" w:rsidRDefault="003A021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2926AD">
        <w:rPr>
          <w:sz w:val="22"/>
          <w:lang w:val="x-none"/>
        </w:rPr>
        <w:t xml:space="preserve">Bieg terminu gwarancji rozpoczyna się w dniu następnym, po odbiorze przedmiotu umowy, </w:t>
      </w:r>
      <w:r>
        <w:rPr>
          <w:sz w:val="22"/>
          <w:lang w:val="x-none"/>
        </w:rPr>
        <w:br/>
      </w:r>
      <w:r w:rsidRPr="002926AD">
        <w:rPr>
          <w:sz w:val="22"/>
          <w:lang w:val="x-none"/>
        </w:rPr>
        <w:t xml:space="preserve">przy czym w przypadku wymiany wadliwego przedmiotu umowy (jego elementu lub modułu) </w:t>
      </w:r>
      <w:r w:rsidR="00A36730">
        <w:rPr>
          <w:sz w:val="22"/>
          <w:lang w:val="x-none"/>
        </w:rPr>
        <w:br/>
      </w:r>
      <w:r w:rsidRPr="002926AD">
        <w:rPr>
          <w:sz w:val="22"/>
          <w:lang w:val="x-none"/>
        </w:rPr>
        <w:t xml:space="preserve">na nowy albo dokonania usunięcia istotnej wady (usterki) termin gwarancji biegnie na nowo </w:t>
      </w:r>
      <w:r w:rsidR="00066128">
        <w:rPr>
          <w:sz w:val="22"/>
          <w:lang w:val="x-none"/>
        </w:rPr>
        <w:br/>
      </w:r>
      <w:r w:rsidRPr="002926AD">
        <w:rPr>
          <w:sz w:val="22"/>
          <w:lang w:val="x-none"/>
        </w:rPr>
        <w:lastRenderedPageBreak/>
        <w:t>od chwili ponownego dostarczenia Zamawiającemu naprawionych rzeczy (odpowiednio przedmiotu umowy, jego elementu lub modułu).</w:t>
      </w:r>
    </w:p>
    <w:p w14:paraId="2E30942C" w14:textId="598081F0" w:rsidR="003A0212" w:rsidRDefault="003A021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="00A9664B" w:rsidRPr="00424DCC">
        <w:rPr>
          <w:sz w:val="22"/>
        </w:rPr>
        <w:t>8</w:t>
      </w:r>
      <w:r w:rsidRPr="00424DCC">
        <w:rPr>
          <w:sz w:val="22"/>
          <w:lang w:val="x-none"/>
        </w:rPr>
        <w:t xml:space="preserve"> niniejszego paragrafu umowy.</w:t>
      </w:r>
      <w:r w:rsidRPr="00424DCC">
        <w:rPr>
          <w:sz w:val="22"/>
        </w:rPr>
        <w:t xml:space="preserve"> </w:t>
      </w:r>
    </w:p>
    <w:p w14:paraId="18B1165B" w14:textId="73A43A1F" w:rsidR="003A0212" w:rsidRPr="00424DCC" w:rsidRDefault="003A021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</w:t>
      </w:r>
      <w:r w:rsidR="00066128" w:rsidRPr="00424DCC">
        <w:rPr>
          <w:sz w:val="22"/>
          <w:lang w:val="x-none"/>
        </w:rPr>
        <w:br/>
      </w:r>
      <w:r w:rsidRPr="00424DCC">
        <w:rPr>
          <w:sz w:val="22"/>
          <w:lang w:val="x-none"/>
        </w:rPr>
        <w:t>z gwarancji albo bezskutecznego upływu terminu określonego na usunięcie wady (usterki) przedmiotu umowy.</w:t>
      </w:r>
    </w:p>
    <w:p w14:paraId="5CB367A4" w14:textId="021F8208" w:rsidR="003A0212" w:rsidRPr="00424DCC" w:rsidRDefault="003A021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Zamawiającemu w ramach wykonywania uprawnień z tytułu rękojmi za wady fizyczne rzeczy, będzie domagał się wymiany </w:t>
      </w:r>
      <w:r w:rsidRPr="00424DCC">
        <w:rPr>
          <w:sz w:val="22"/>
        </w:rPr>
        <w:t xml:space="preserve">rzeczy </w:t>
      </w:r>
      <w:r w:rsidRPr="00424DCC">
        <w:rPr>
          <w:sz w:val="22"/>
          <w:lang w:val="x-none"/>
        </w:rPr>
        <w:t>na wolną od wad lub usunięciu wady. W razie niewykonania tego obowiązku przez Wykonawcę ust. 1</w:t>
      </w:r>
      <w:r w:rsidR="00A9664B" w:rsidRPr="00424DCC">
        <w:rPr>
          <w:sz w:val="22"/>
        </w:rPr>
        <w:t>4</w:t>
      </w:r>
      <w:r w:rsidRPr="00424DCC">
        <w:rPr>
          <w:sz w:val="22"/>
          <w:lang w:val="x-none"/>
        </w:rPr>
        <w:t xml:space="preserve"> niniejszego paragrafu umowy stosuje się odpowiednio.</w:t>
      </w:r>
    </w:p>
    <w:p w14:paraId="699BDC76" w14:textId="256DB366" w:rsidR="003A0212" w:rsidRPr="00424DCC" w:rsidRDefault="003A021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W przypadku, gdy Wykonawca nie wypełni warunków gwarancji lub nie zastosuje się </w:t>
      </w:r>
      <w:r w:rsidRPr="00424DCC">
        <w:rPr>
          <w:sz w:val="22"/>
          <w:lang w:val="x-none"/>
        </w:rPr>
        <w:br/>
        <w:t xml:space="preserve">do powyższych zasad Zamawiający jest uprawniony do usunięcia wad (usterek) w drodze naprawy, na ryzyko i koszt Wykonawcy, zachowując przy tym inne uprawnienia przysługujące mu </w:t>
      </w:r>
      <w:r w:rsidRPr="00424DCC">
        <w:rPr>
          <w:sz w:val="22"/>
          <w:lang w:val="x-none"/>
        </w:rPr>
        <w:br/>
        <w:t xml:space="preserve">na podstawie umowy. W takich przypadkach Zamawiający ma prawo zaangażować inny podmiot </w:t>
      </w:r>
      <w:r w:rsidRPr="00424DCC">
        <w:rPr>
          <w:sz w:val="22"/>
          <w:lang w:val="x-none"/>
        </w:rPr>
        <w:br/>
        <w:t xml:space="preserve">do usunięcia wad (usterek), a Wykonawca zobowiązany jest pokryć związane z tym koszty </w:t>
      </w:r>
      <w:r w:rsidR="00066128" w:rsidRPr="00424DCC">
        <w:rPr>
          <w:sz w:val="22"/>
          <w:lang w:val="x-none"/>
        </w:rPr>
        <w:br/>
      </w:r>
      <w:r w:rsidRPr="00424DCC">
        <w:rPr>
          <w:sz w:val="22"/>
          <w:lang w:val="x-none"/>
        </w:rPr>
        <w:t xml:space="preserve">w </w:t>
      </w:r>
      <w:r w:rsidR="00692995" w:rsidRPr="00424DCC">
        <w:rPr>
          <w:sz w:val="22"/>
        </w:rPr>
        <w:t xml:space="preserve">terminie do </w:t>
      </w:r>
      <w:r w:rsidRPr="00424DCC">
        <w:rPr>
          <w:sz w:val="22"/>
          <w:lang w:val="x-none"/>
        </w:rPr>
        <w:t>14 dni od daty otrzymania wezwania wraz z dowodem zapłaty.</w:t>
      </w:r>
    </w:p>
    <w:p w14:paraId="1B658B90" w14:textId="1DA3DB9C" w:rsidR="003A0212" w:rsidRPr="00424DCC" w:rsidRDefault="003A021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Zamawiający zobowiązuje się dotrzymywać podstawowych warunków eksploatacji określonych przez producenta w zapisach oświadczenia gwaranta zawartego w dokumentach gwarancyjnych </w:t>
      </w:r>
      <w:r w:rsidRPr="00424DCC">
        <w:rPr>
          <w:sz w:val="22"/>
          <w:lang w:val="x-none"/>
        </w:rPr>
        <w:br/>
        <w:t>lub instrukcjach eksploatacji dostarczonych przez Wykonawcę, w zakresie w jakim nie jest ono sprzeczne z postanowieniami niniejszego paragrafu umowy.</w:t>
      </w:r>
    </w:p>
    <w:p w14:paraId="21A7CDFC" w14:textId="375BEF3E" w:rsidR="003A0212" w:rsidRPr="00424DCC" w:rsidRDefault="003A021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Warunki gwarancji nie mogą nakazywać Zamawiającemu przechowywania opakowań w których sprzęt był dostarczony. Zamawiający może usunąć opakowania urządzeń po ich dostarczeniu, </w:t>
      </w:r>
      <w:r w:rsidR="00066128" w:rsidRPr="00424DCC">
        <w:rPr>
          <w:sz w:val="22"/>
          <w:lang w:val="x-none"/>
        </w:rPr>
        <w:br/>
      </w:r>
      <w:r w:rsidRPr="00424DCC">
        <w:rPr>
          <w:sz w:val="22"/>
          <w:lang w:val="x-none"/>
        </w:rPr>
        <w:t>co nie spowoduje utraty gwarancji, a dostarczony sprzęt pomimo braku opakowań będzie podlegał usłudze gwarancyjnej.</w:t>
      </w:r>
    </w:p>
    <w:p w14:paraId="3D7078FB" w14:textId="77777777" w:rsidR="003A0212" w:rsidRPr="002926AD" w:rsidRDefault="003A0212" w:rsidP="003A0212">
      <w:pPr>
        <w:rPr>
          <w:sz w:val="22"/>
          <w:szCs w:val="22"/>
        </w:rPr>
      </w:pPr>
      <w:r w:rsidRPr="002926AD">
        <w:rPr>
          <w:b/>
          <w:sz w:val="22"/>
          <w:szCs w:val="22"/>
          <w:lang w:val="x-none"/>
        </w:rPr>
        <w:t>§ 6</w:t>
      </w:r>
    </w:p>
    <w:p w14:paraId="1EDE0103" w14:textId="598F3372" w:rsidR="003A0212" w:rsidRPr="00424DCC" w:rsidRDefault="003A0212">
      <w:pPr>
        <w:widowControl/>
        <w:numPr>
          <w:ilvl w:val="0"/>
          <w:numId w:val="45"/>
        </w:num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 xml:space="preserve">Strony zastrzegają sobie prawo do dochodzenia kar umownych za </w:t>
      </w:r>
      <w:r w:rsidRPr="002926AD">
        <w:rPr>
          <w:sz w:val="22"/>
          <w:szCs w:val="22"/>
        </w:rPr>
        <w:t xml:space="preserve">niewykonanie </w:t>
      </w:r>
      <w:r w:rsidRPr="002926AD">
        <w:rPr>
          <w:sz w:val="22"/>
          <w:szCs w:val="22"/>
          <w:lang w:val="x-none"/>
        </w:rPr>
        <w:t>lub nienależyte wykonanie zobowiązań z wynikających</w:t>
      </w:r>
      <w:r w:rsidRPr="002926AD">
        <w:rPr>
          <w:sz w:val="22"/>
          <w:szCs w:val="22"/>
        </w:rPr>
        <w:t xml:space="preserve"> umowy</w:t>
      </w:r>
      <w:r w:rsidRPr="002926AD">
        <w:rPr>
          <w:sz w:val="22"/>
          <w:szCs w:val="22"/>
          <w:lang w:val="x-none"/>
        </w:rPr>
        <w:t>.</w:t>
      </w:r>
    </w:p>
    <w:p w14:paraId="45D9A309" w14:textId="77777777" w:rsidR="003A0212" w:rsidRPr="00424DCC" w:rsidRDefault="003A0212">
      <w:pPr>
        <w:widowControl/>
        <w:numPr>
          <w:ilvl w:val="0"/>
          <w:numId w:val="45"/>
        </w:num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424DCC">
        <w:rPr>
          <w:sz w:val="22"/>
          <w:szCs w:val="22"/>
        </w:rPr>
        <w:t xml:space="preserve">Wykonawca, z zastrzeżeniem ust. 5 niniejszego paragrafu, zapłaci Zamawiającemu karę umowną </w:t>
      </w:r>
      <w:r w:rsidRPr="00424DCC">
        <w:rPr>
          <w:sz w:val="22"/>
          <w:szCs w:val="22"/>
        </w:rPr>
        <w:br/>
        <w:t>w poniższej wysokości w przypadku:</w:t>
      </w:r>
    </w:p>
    <w:p w14:paraId="49506D08" w14:textId="77777777" w:rsidR="003A0212" w:rsidRPr="002926AD" w:rsidRDefault="003A0212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>odstąpienia od umowy wskutek okoliczności od Zamawiającego niezależnych w wysokości 10% wynagrodzenia brutto ustalonego w § 3 ust. 2 umowy,</w:t>
      </w:r>
    </w:p>
    <w:p w14:paraId="2D73A0CD" w14:textId="77777777" w:rsidR="003A0212" w:rsidRPr="002926AD" w:rsidRDefault="003A0212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>niewykonania lub nienależytego</w:t>
      </w:r>
      <w:r w:rsidRPr="002926AD">
        <w:rPr>
          <w:sz w:val="22"/>
          <w:szCs w:val="22"/>
        </w:rPr>
        <w:t xml:space="preserve"> </w:t>
      </w:r>
      <w:r w:rsidRPr="002926AD">
        <w:rPr>
          <w:sz w:val="22"/>
          <w:szCs w:val="22"/>
          <w:lang w:val="x-none"/>
        </w:rPr>
        <w:t>wykonania umowy w wysokości 10% wynagrodzenia brutto ustalonego w § 3 ust. 2 umowy, przy czym nienależyte</w:t>
      </w:r>
      <w:r w:rsidRPr="002926AD">
        <w:rPr>
          <w:sz w:val="22"/>
          <w:szCs w:val="22"/>
        </w:rPr>
        <w:t xml:space="preserve"> </w:t>
      </w:r>
      <w:r w:rsidRPr="002926AD">
        <w:rPr>
          <w:sz w:val="22"/>
          <w:szCs w:val="22"/>
          <w:lang w:val="x-none"/>
        </w:rPr>
        <w:t>wykonanie umowy to jej realizacja, która pozostaje w sprzeczności z zapisami umowy lub ofertą Wykonawcy,</w:t>
      </w:r>
      <w:r w:rsidRPr="002926AD">
        <w:rPr>
          <w:sz w:val="22"/>
          <w:szCs w:val="22"/>
        </w:rPr>
        <w:t xml:space="preserve"> </w:t>
      </w:r>
      <w:r w:rsidRPr="002926AD">
        <w:rPr>
          <w:sz w:val="22"/>
          <w:szCs w:val="22"/>
          <w:lang w:val="x-none"/>
        </w:rPr>
        <w:t xml:space="preserve">albo też nie zapewnia osiągnięcia wymaganych parametrów, funkcjonalności </w:t>
      </w:r>
      <w:r>
        <w:rPr>
          <w:sz w:val="22"/>
          <w:szCs w:val="22"/>
          <w:lang w:val="x-none"/>
        </w:rPr>
        <w:t>i zakresów wynikających z </w:t>
      </w:r>
      <w:r w:rsidRPr="002926AD">
        <w:rPr>
          <w:sz w:val="22"/>
          <w:szCs w:val="22"/>
        </w:rPr>
        <w:t xml:space="preserve">Załącznika A do </w:t>
      </w:r>
      <w:r w:rsidRPr="002926AD">
        <w:rPr>
          <w:sz w:val="22"/>
          <w:szCs w:val="22"/>
          <w:lang w:val="x-none"/>
        </w:rPr>
        <w:t>SWZ</w:t>
      </w:r>
      <w:r w:rsidRPr="002926AD">
        <w:rPr>
          <w:sz w:val="22"/>
          <w:szCs w:val="22"/>
        </w:rPr>
        <w:t xml:space="preserve"> </w:t>
      </w:r>
      <w:r w:rsidRPr="002926AD">
        <w:rPr>
          <w:sz w:val="22"/>
          <w:szCs w:val="22"/>
          <w:lang w:val="x-none"/>
        </w:rPr>
        <w:t>i użytkowych przedmiotu umowy,</w:t>
      </w:r>
    </w:p>
    <w:p w14:paraId="47ECAA98" w14:textId="77777777" w:rsidR="003A0212" w:rsidRPr="002926AD" w:rsidRDefault="003A0212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 xml:space="preserve">zwłoki w wykonaniu przedmiotu umowy w wysokości </w:t>
      </w:r>
      <w:r w:rsidRPr="002926AD">
        <w:rPr>
          <w:sz w:val="22"/>
          <w:szCs w:val="22"/>
        </w:rPr>
        <w:t>0,5</w:t>
      </w:r>
      <w:r w:rsidRPr="002926AD">
        <w:rPr>
          <w:sz w:val="22"/>
          <w:szCs w:val="22"/>
          <w:lang w:val="x-none"/>
        </w:rPr>
        <w:t>% wynagrodzenia brutto ustalonego w § 3 ust. 2 umowy</w:t>
      </w:r>
      <w:r>
        <w:rPr>
          <w:sz w:val="22"/>
          <w:szCs w:val="22"/>
        </w:rPr>
        <w:t>, lecz nie mniej niż 30 zł,</w:t>
      </w:r>
      <w:r w:rsidRPr="002926AD">
        <w:rPr>
          <w:sz w:val="22"/>
          <w:szCs w:val="22"/>
          <w:lang w:val="x-none"/>
        </w:rPr>
        <w:t xml:space="preserve"> za każdy dzień zwłoki licząc od dnia następnego w stosunku do terminu zakończenia realizacji przedmiotu umowy, określonego w § 1 ust. 3 umowy,</w:t>
      </w:r>
      <w:r w:rsidRPr="002926AD">
        <w:rPr>
          <w:sz w:val="22"/>
          <w:szCs w:val="22"/>
        </w:rPr>
        <w:t xml:space="preserve"> jednak nie więcej niż 20% wynagrodzenia brutto ustalonego w § 3 ust. 2 umowy</w:t>
      </w:r>
      <w:r w:rsidRPr="002926AD">
        <w:rPr>
          <w:sz w:val="22"/>
          <w:szCs w:val="22"/>
          <w:lang w:val="x-none"/>
        </w:rPr>
        <w:t>,</w:t>
      </w:r>
    </w:p>
    <w:p w14:paraId="5D59660E" w14:textId="77777777" w:rsidR="003A0212" w:rsidRPr="002926AD" w:rsidRDefault="003A0212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 xml:space="preserve">zwłoki w usunięciu wad przedmiotu, umowy stwierdzonych przy odbiorze, w wysokości </w:t>
      </w:r>
      <w:r w:rsidRPr="002926AD">
        <w:rPr>
          <w:sz w:val="22"/>
          <w:szCs w:val="22"/>
        </w:rPr>
        <w:t>0,5</w:t>
      </w:r>
      <w:r w:rsidRPr="002926AD">
        <w:rPr>
          <w:sz w:val="22"/>
          <w:szCs w:val="22"/>
          <w:lang w:val="x-none"/>
        </w:rPr>
        <w:t>% wynagrodzenia brutto ustalonego w § 3 ust. 2</w:t>
      </w:r>
      <w:r>
        <w:rPr>
          <w:sz w:val="22"/>
          <w:szCs w:val="22"/>
        </w:rPr>
        <w:t>,</w:t>
      </w:r>
      <w:r w:rsidRPr="00D046BF">
        <w:rPr>
          <w:sz w:val="22"/>
          <w:szCs w:val="22"/>
        </w:rPr>
        <w:t xml:space="preserve"> </w:t>
      </w:r>
      <w:r>
        <w:rPr>
          <w:sz w:val="22"/>
          <w:szCs w:val="22"/>
        </w:rPr>
        <w:t>lecz nie mniej niż 30 zł,</w:t>
      </w:r>
      <w:r w:rsidRPr="002926AD">
        <w:rPr>
          <w:sz w:val="22"/>
          <w:szCs w:val="22"/>
          <w:lang w:val="x-none"/>
        </w:rPr>
        <w:t xml:space="preserve"> umowy za każdy dzień zwłoki, licząc od następnego dnia po upływie terminu określonego przez Zamawiającego w celu usunięcia wad,</w:t>
      </w:r>
      <w:r w:rsidRPr="002926AD">
        <w:rPr>
          <w:sz w:val="22"/>
          <w:szCs w:val="22"/>
        </w:rPr>
        <w:t xml:space="preserve"> jednak nie więcej niż 20% wynagrodzenia brutto ustalonego w § 3 ust. 2 umowy</w:t>
      </w:r>
      <w:r w:rsidRPr="002926AD">
        <w:rPr>
          <w:sz w:val="22"/>
          <w:szCs w:val="22"/>
          <w:lang w:val="x-none"/>
        </w:rPr>
        <w:t>,</w:t>
      </w:r>
    </w:p>
    <w:p w14:paraId="49AD02F3" w14:textId="1E0E86A5" w:rsidR="003A0212" w:rsidRPr="00743902" w:rsidRDefault="003A0212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  <w:lang w:val="x-none"/>
        </w:rPr>
      </w:pPr>
      <w:r w:rsidRPr="002926AD">
        <w:rPr>
          <w:sz w:val="22"/>
          <w:szCs w:val="22"/>
          <w:lang w:val="x-none"/>
        </w:rPr>
        <w:t>zwłoki w usunięciu wad stwierdzonych w okresie gwarancji lub rękojmi w wysokości 0</w:t>
      </w:r>
      <w:r w:rsidRPr="002926AD">
        <w:rPr>
          <w:sz w:val="22"/>
          <w:szCs w:val="22"/>
        </w:rPr>
        <w:t>,5</w:t>
      </w:r>
      <w:r w:rsidRPr="002926AD">
        <w:rPr>
          <w:sz w:val="22"/>
          <w:szCs w:val="22"/>
          <w:lang w:val="x-none"/>
        </w:rPr>
        <w:t>% wynagrodzenia brutto ustalonego w § 3 ust. 2 umowy za każdy dzień zwłoki</w:t>
      </w:r>
      <w:r>
        <w:rPr>
          <w:sz w:val="22"/>
          <w:szCs w:val="22"/>
        </w:rPr>
        <w:t>, lecz nie mniej niż 30 zł,</w:t>
      </w:r>
      <w:r w:rsidRPr="002926AD">
        <w:rPr>
          <w:sz w:val="22"/>
          <w:szCs w:val="22"/>
          <w:lang w:val="x-none"/>
        </w:rPr>
        <w:t xml:space="preserve"> liczony od dnia następnego w stosunku do terminu (dnia) ustalonego zgodnie </w:t>
      </w:r>
      <w:r w:rsidR="00D7789D">
        <w:rPr>
          <w:sz w:val="22"/>
          <w:szCs w:val="22"/>
          <w:lang w:val="x-none"/>
        </w:rPr>
        <w:br/>
      </w:r>
      <w:r w:rsidRPr="002926AD">
        <w:rPr>
          <w:sz w:val="22"/>
          <w:szCs w:val="22"/>
          <w:lang w:val="x-none"/>
        </w:rPr>
        <w:lastRenderedPageBreak/>
        <w:t xml:space="preserve">z </w:t>
      </w:r>
      <w:r w:rsidRPr="00743902">
        <w:rPr>
          <w:sz w:val="22"/>
          <w:szCs w:val="22"/>
          <w:lang w:val="x-none"/>
        </w:rPr>
        <w:t>treścią § 5 ust.</w:t>
      </w:r>
      <w:r w:rsidRPr="00743902">
        <w:rPr>
          <w:sz w:val="22"/>
          <w:szCs w:val="22"/>
        </w:rPr>
        <w:t xml:space="preserve"> </w:t>
      </w:r>
      <w:r w:rsidR="00A9664B" w:rsidRPr="00743902">
        <w:rPr>
          <w:sz w:val="22"/>
          <w:szCs w:val="22"/>
        </w:rPr>
        <w:t>8</w:t>
      </w:r>
      <w:r w:rsidRPr="00743902">
        <w:rPr>
          <w:sz w:val="22"/>
          <w:szCs w:val="22"/>
          <w:lang w:val="x-none"/>
        </w:rPr>
        <w:t xml:space="preserve"> umowy albo w pisemnym oświadczeniu Stron</w:t>
      </w:r>
      <w:r w:rsidRPr="00743902">
        <w:rPr>
          <w:sz w:val="22"/>
          <w:szCs w:val="22"/>
        </w:rPr>
        <w:t xml:space="preserve">, </w:t>
      </w:r>
      <w:r w:rsidRPr="00743902">
        <w:rPr>
          <w:sz w:val="22"/>
          <w:szCs w:val="22"/>
          <w:lang w:val="x-none"/>
        </w:rPr>
        <w:t xml:space="preserve">jednak nie więcej niż 20% wynagrodzenia brutto ustalonego w § </w:t>
      </w:r>
      <w:r w:rsidR="00A9664B" w:rsidRPr="00743902">
        <w:rPr>
          <w:sz w:val="22"/>
          <w:szCs w:val="22"/>
        </w:rPr>
        <w:t>3</w:t>
      </w:r>
      <w:r w:rsidRPr="00743902">
        <w:rPr>
          <w:sz w:val="22"/>
          <w:szCs w:val="22"/>
          <w:lang w:val="x-none"/>
        </w:rPr>
        <w:t xml:space="preserve"> ust. </w:t>
      </w:r>
      <w:r w:rsidR="00A9664B" w:rsidRPr="00743902">
        <w:rPr>
          <w:sz w:val="22"/>
          <w:szCs w:val="22"/>
        </w:rPr>
        <w:t>2</w:t>
      </w:r>
      <w:r w:rsidRPr="00743902">
        <w:rPr>
          <w:sz w:val="22"/>
          <w:szCs w:val="22"/>
          <w:lang w:val="x-none"/>
        </w:rPr>
        <w:t xml:space="preserve"> umowy</w:t>
      </w:r>
      <w:r w:rsidRPr="00743902">
        <w:rPr>
          <w:sz w:val="22"/>
          <w:szCs w:val="22"/>
        </w:rPr>
        <w:t>,</w:t>
      </w:r>
    </w:p>
    <w:p w14:paraId="0D56F248" w14:textId="5CB1DD7F" w:rsidR="003A0212" w:rsidRPr="00743902" w:rsidRDefault="003A0212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  <w:lang w:val="x-none"/>
        </w:rPr>
      </w:pPr>
      <w:r w:rsidRPr="00743902">
        <w:rPr>
          <w:sz w:val="22"/>
          <w:szCs w:val="22"/>
        </w:rPr>
        <w:t xml:space="preserve">braku doręczenia wystawionej korekty faktury w terminie określonym w § 3 ust. 4 umowy - w wysokości stanowiącej równowartość należnego podatku od towarów i usług VAT z tytułu </w:t>
      </w:r>
      <w:r w:rsidRPr="00743902">
        <w:rPr>
          <w:sz w:val="22"/>
          <w:szCs w:val="22"/>
          <w:lang w:val="x-none"/>
        </w:rPr>
        <w:t>przedmiotowej</w:t>
      </w:r>
      <w:r w:rsidRPr="00743902">
        <w:rPr>
          <w:sz w:val="22"/>
          <w:szCs w:val="22"/>
        </w:rPr>
        <w:t xml:space="preserve"> </w:t>
      </w:r>
      <w:r w:rsidR="00A9664B" w:rsidRPr="00743902">
        <w:rPr>
          <w:sz w:val="22"/>
          <w:szCs w:val="22"/>
        </w:rPr>
        <w:t>dostawy</w:t>
      </w:r>
      <w:r w:rsidR="00A9664B" w:rsidRPr="00743902">
        <w:rPr>
          <w:rStyle w:val="Odwoanieprzypisudolnego"/>
          <w:sz w:val="22"/>
          <w:szCs w:val="22"/>
        </w:rPr>
        <w:footnoteReference w:id="5"/>
      </w:r>
      <w:r w:rsidR="00A9664B" w:rsidRPr="00743902">
        <w:rPr>
          <w:sz w:val="22"/>
          <w:szCs w:val="22"/>
        </w:rPr>
        <w:t>.</w:t>
      </w:r>
    </w:p>
    <w:p w14:paraId="5B996B01" w14:textId="68CC71E4" w:rsidR="003A0212" w:rsidRDefault="003A0212" w:rsidP="00424DCC">
      <w:pPr>
        <w:pStyle w:val="Akapitzlist"/>
        <w:ind w:left="425" w:right="-42"/>
        <w:jc w:val="both"/>
        <w:rPr>
          <w:sz w:val="22"/>
        </w:rPr>
      </w:pPr>
      <w:r w:rsidRPr="00743902">
        <w:rPr>
          <w:sz w:val="22"/>
        </w:rPr>
        <w:t>przy czym łączna maksymalna</w:t>
      </w:r>
      <w:r w:rsidRPr="00424DCC">
        <w:rPr>
          <w:sz w:val="22"/>
        </w:rPr>
        <w:t xml:space="preserve"> wysokość kar umownych ze wszystkich tytułów wskazanych powyżej nie może przekroczyć 25% wynagrodzenia brutto ustalonego w § 3 ust. 2 umowy.</w:t>
      </w:r>
    </w:p>
    <w:p w14:paraId="27AADDB5" w14:textId="75D0B23F" w:rsidR="003A0212" w:rsidRDefault="003A0212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</w:rPr>
        <w:t>Zamawiający zapłaci Wykonawcy karę umow</w:t>
      </w:r>
      <w:r w:rsidR="00347924" w:rsidRPr="00424DCC">
        <w:rPr>
          <w:sz w:val="22"/>
        </w:rPr>
        <w:t>ną</w:t>
      </w:r>
      <w:r w:rsidRPr="00424DCC">
        <w:rPr>
          <w:sz w:val="22"/>
        </w:rPr>
        <w:t xml:space="preserve"> w przypadku odstąpienia od niniejszej umowy przez Wykonawcę z przyczyn leżących wyłącznie po stronie Zamawiającego, z wyłączeniem okoliczności wskazanej w art. 456 ust. 1 pkt 1 ustawy PZP, w wysokości 5%</w:t>
      </w:r>
      <w:r w:rsidRPr="00424DCC">
        <w:rPr>
          <w:sz w:val="22"/>
          <w:lang w:val="x-none"/>
        </w:rPr>
        <w:t xml:space="preserve"> wynagrodzenia brutto ustalonego w § 3 ust. 2 umowy</w:t>
      </w:r>
      <w:r w:rsidRPr="00424DCC">
        <w:rPr>
          <w:sz w:val="22"/>
        </w:rPr>
        <w:t>.</w:t>
      </w:r>
    </w:p>
    <w:p w14:paraId="61082226" w14:textId="4D98D6F4" w:rsidR="003A0212" w:rsidRDefault="003A0212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  <w:lang w:bidi="pl-PL"/>
        </w:rPr>
        <w:t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</w:t>
      </w:r>
    </w:p>
    <w:p w14:paraId="1012EAE4" w14:textId="2176F03A" w:rsidR="003A0212" w:rsidRDefault="003A0212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  <w:lang w:bidi="pl-PL"/>
        </w:rPr>
        <w:t xml:space="preserve">Jeżeli wysokość naliczonych kar umownych nie pokrywa rzeczywiście poniesionej szkody, Zamawiający może dochodzić odszkodowania uzupełniającego, </w:t>
      </w:r>
      <w:r w:rsidRPr="00424DCC">
        <w:rPr>
          <w:sz w:val="22"/>
        </w:rPr>
        <w:t xml:space="preserve">przy czym kary umowne określone w ust. 2 i 3 mają charakter </w:t>
      </w:r>
      <w:proofErr w:type="spellStart"/>
      <w:r w:rsidRPr="00424DCC">
        <w:rPr>
          <w:sz w:val="22"/>
        </w:rPr>
        <w:t>zaliczalny</w:t>
      </w:r>
      <w:proofErr w:type="spellEnd"/>
      <w:r w:rsidRPr="00424DCC">
        <w:rPr>
          <w:sz w:val="22"/>
        </w:rPr>
        <w:t xml:space="preserve"> na poczet przedmiotowego odszkodowania uzupełniającego.</w:t>
      </w:r>
    </w:p>
    <w:p w14:paraId="40C9F390" w14:textId="0B0A3D2A" w:rsidR="003A0212" w:rsidRPr="00424DCC" w:rsidRDefault="003A0212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  <w:lang w:val="x-none"/>
        </w:rPr>
        <w:t>Roszczenie o zapłatę kar umownych staje się wymagalne począwszy od dnia następnego po dniu, w którym miały miejsce okoliczności faktyczne określone w niniejszej umowie stanowiące podstawę do ich naliczenia.</w:t>
      </w:r>
    </w:p>
    <w:p w14:paraId="1E91A0C6" w14:textId="61DDAB66" w:rsidR="003A0212" w:rsidRDefault="003A0212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  <w:lang w:val="x-none"/>
        </w:rPr>
        <w:t>Zamawiający jest uprawniony do potrącenia ewentualnych kar umownych z należnej Wykonawcy kwoty wynagrodzenia określonej w fakturze</w:t>
      </w:r>
      <w:r w:rsidRPr="00424DCC">
        <w:rPr>
          <w:sz w:val="22"/>
        </w:rPr>
        <w:t xml:space="preserve"> lub innych ewentualnych wierzytelności Wykonawcy względem Zamawiającego, na co Wykonawca wyraża zgodę.</w:t>
      </w:r>
    </w:p>
    <w:p w14:paraId="53D18E04" w14:textId="77777777" w:rsidR="003A0212" w:rsidRPr="00424DCC" w:rsidRDefault="003A0212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  <w:lang w:val="x-none"/>
        </w:rPr>
        <w:t>Zapłata kar umownych nie zwalnia Wykonawcy od obowiązku wykonania umowy.</w:t>
      </w:r>
    </w:p>
    <w:p w14:paraId="2942113C" w14:textId="77777777" w:rsidR="003A0212" w:rsidRPr="00747934" w:rsidRDefault="003A0212" w:rsidP="003A0212">
      <w:pPr>
        <w:widowControl/>
        <w:ind w:left="284"/>
        <w:jc w:val="both"/>
        <w:rPr>
          <w:sz w:val="22"/>
          <w:szCs w:val="22"/>
        </w:rPr>
      </w:pPr>
    </w:p>
    <w:p w14:paraId="669C0635" w14:textId="77777777" w:rsidR="003A0212" w:rsidRPr="002926AD" w:rsidRDefault="003A0212" w:rsidP="003A0212">
      <w:pPr>
        <w:tabs>
          <w:tab w:val="left" w:pos="0"/>
        </w:tabs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7</w:t>
      </w:r>
    </w:p>
    <w:p w14:paraId="0AA7102D" w14:textId="77777777" w:rsidR="003A0212" w:rsidRPr="002926AD" w:rsidRDefault="003A0212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>Oprócz przypadków wymienionych w Kodeksie cywilnym Stronom przysługuje prawo odstąpienia od niniejszej umowy w razie zaistnienia okoliczności wskazanych w ust. 2.</w:t>
      </w:r>
    </w:p>
    <w:p w14:paraId="4624378F" w14:textId="1B5FDD0F" w:rsidR="003A0212" w:rsidRPr="002926AD" w:rsidRDefault="003A0212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Zamawiający może odstąpić od umowy nie wcześniej niż w terminie </w:t>
      </w:r>
      <w:r w:rsidR="00A9664B">
        <w:rPr>
          <w:sz w:val="22"/>
          <w:szCs w:val="22"/>
        </w:rPr>
        <w:t>30</w:t>
      </w:r>
      <w:r w:rsidRPr="002926AD">
        <w:rPr>
          <w:sz w:val="22"/>
          <w:szCs w:val="22"/>
        </w:rPr>
        <w:t xml:space="preserve"> dni od dnia powzięcia wiadomości o zaistnieniu jednej z poniższych okoliczności oraz nie później niż do dnia upływu okresu gwarancji (rękojmi) na przedmiot umowy, to jest gdy:</w:t>
      </w:r>
    </w:p>
    <w:p w14:paraId="76743F0A" w14:textId="4CF5D34D" w:rsidR="003A0212" w:rsidRPr="00BF1D8A" w:rsidRDefault="003A0212">
      <w:pPr>
        <w:widowControl/>
        <w:numPr>
          <w:ilvl w:val="1"/>
          <w:numId w:val="4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na skutek swojej niewypłacalności nie wykonuje zobowiązań pieniężnych </w:t>
      </w:r>
      <w:r w:rsidR="00A36730">
        <w:rPr>
          <w:sz w:val="22"/>
          <w:szCs w:val="22"/>
        </w:rPr>
        <w:br/>
      </w:r>
      <w:r w:rsidRPr="002926AD">
        <w:rPr>
          <w:sz w:val="22"/>
          <w:szCs w:val="22"/>
        </w:rPr>
        <w:t xml:space="preserve">przez </w:t>
      </w:r>
      <w:r w:rsidRPr="00BF1D8A">
        <w:rPr>
          <w:sz w:val="22"/>
          <w:szCs w:val="22"/>
        </w:rPr>
        <w:t>okres co najmniej 3 miesięcy,</w:t>
      </w:r>
    </w:p>
    <w:p w14:paraId="64A35785" w14:textId="77777777" w:rsidR="003A0212" w:rsidRPr="00BF1D8A" w:rsidRDefault="003A0212">
      <w:pPr>
        <w:widowControl/>
        <w:numPr>
          <w:ilvl w:val="1"/>
          <w:numId w:val="4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BF1D8A">
        <w:rPr>
          <w:sz w:val="22"/>
          <w:szCs w:val="22"/>
        </w:rPr>
        <w:t>zostanie podjęta likwidacja Wykonawcy lub rozwiązanie firmy Wykonawcy,</w:t>
      </w:r>
    </w:p>
    <w:p w14:paraId="696170F1" w14:textId="7374082D" w:rsidR="003A0212" w:rsidRDefault="003A0212">
      <w:pPr>
        <w:widowControl/>
        <w:numPr>
          <w:ilvl w:val="1"/>
          <w:numId w:val="4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BF1D8A">
        <w:rPr>
          <w:sz w:val="22"/>
          <w:szCs w:val="22"/>
        </w:rPr>
        <w:t xml:space="preserve">został wydany </w:t>
      </w:r>
      <w:r w:rsidR="00727C68">
        <w:rPr>
          <w:sz w:val="22"/>
          <w:szCs w:val="22"/>
        </w:rPr>
        <w:t>nakaz zajęcia majątku Wykonawcy.</w:t>
      </w:r>
    </w:p>
    <w:p w14:paraId="456A8EB9" w14:textId="002137AC" w:rsidR="0092198A" w:rsidRPr="00BF1D8A" w:rsidRDefault="0092198A">
      <w:pPr>
        <w:widowControl/>
        <w:numPr>
          <w:ilvl w:val="1"/>
          <w:numId w:val="4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F42F27">
        <w:rPr>
          <w:sz w:val="22"/>
        </w:rPr>
        <w:t xml:space="preserve">powzięciu informacji o wystąpieniu u Wykonawcy dużych trudności finansowych, </w:t>
      </w:r>
      <w:r>
        <w:rPr>
          <w:sz w:val="22"/>
        </w:rPr>
        <w:br/>
      </w:r>
      <w:r w:rsidRPr="00F42F27">
        <w:rPr>
          <w:sz w:val="22"/>
        </w:rPr>
        <w:t xml:space="preserve">w szczególności wystąpią zajęcia komornicze lub inne zajęcia uprawnionych organów </w:t>
      </w:r>
      <w:r>
        <w:rPr>
          <w:sz w:val="22"/>
        </w:rPr>
        <w:br/>
      </w:r>
      <w:r w:rsidRPr="00F42F27">
        <w:rPr>
          <w:sz w:val="22"/>
        </w:rPr>
        <w:t>o łącznej wartości przekraczającej 200</w:t>
      </w:r>
      <w:r>
        <w:rPr>
          <w:sz w:val="22"/>
        </w:rPr>
        <w:t> </w:t>
      </w:r>
      <w:r w:rsidRPr="00F42F27">
        <w:rPr>
          <w:sz w:val="22"/>
        </w:rPr>
        <w:t>000,00</w:t>
      </w:r>
      <w:r>
        <w:rPr>
          <w:sz w:val="22"/>
        </w:rPr>
        <w:t> </w:t>
      </w:r>
      <w:r w:rsidRPr="00F42F27">
        <w:rPr>
          <w:sz w:val="22"/>
        </w:rPr>
        <w:t>PLN (słownie: dwieście tysięcy złotych 00/100).</w:t>
      </w:r>
    </w:p>
    <w:p w14:paraId="5A36AF68" w14:textId="2F912D25" w:rsidR="003A0212" w:rsidRPr="00BF1D8A" w:rsidRDefault="003A0212">
      <w:pPr>
        <w:widowControl/>
        <w:numPr>
          <w:ilvl w:val="0"/>
          <w:numId w:val="46"/>
        </w:numPr>
        <w:jc w:val="both"/>
        <w:rPr>
          <w:sz w:val="22"/>
          <w:szCs w:val="22"/>
          <w:lang w:bidi="pl-PL"/>
        </w:rPr>
      </w:pPr>
      <w:r w:rsidRPr="00BF1D8A">
        <w:rPr>
          <w:sz w:val="22"/>
          <w:szCs w:val="22"/>
          <w:lang w:bidi="pl-PL"/>
        </w:rPr>
        <w:t>Ponadto Zamawiający może odstąpić od umowy</w:t>
      </w:r>
      <w:r w:rsidR="003E06D5">
        <w:rPr>
          <w:sz w:val="22"/>
          <w:szCs w:val="22"/>
          <w:lang w:bidi="pl-PL"/>
        </w:rPr>
        <w:t>, w terminie 30 dni licząc od powzięcia</w:t>
      </w:r>
      <w:r w:rsidR="00CB0C43">
        <w:rPr>
          <w:sz w:val="22"/>
          <w:szCs w:val="22"/>
          <w:lang w:bidi="pl-PL"/>
        </w:rPr>
        <w:t xml:space="preserve"> widomości o tym, iż </w:t>
      </w:r>
      <w:r w:rsidRPr="00BF1D8A">
        <w:rPr>
          <w:sz w:val="22"/>
          <w:szCs w:val="22"/>
          <w:lang w:bidi="pl-PL"/>
        </w:rPr>
        <w:t xml:space="preserve"> Wykonawca dostarczył sprzęt nie odpowiadający warunkom umowy lub przekroczył terminu realizacji umowy o 7 dni,</w:t>
      </w:r>
      <w:r w:rsidR="00A46A1D">
        <w:rPr>
          <w:sz w:val="22"/>
          <w:szCs w:val="22"/>
          <w:lang w:bidi="pl-PL"/>
        </w:rPr>
        <w:t xml:space="preserve"> </w:t>
      </w:r>
      <w:r w:rsidRPr="00BF1D8A">
        <w:rPr>
          <w:sz w:val="22"/>
          <w:szCs w:val="22"/>
          <w:lang w:bidi="pl-PL"/>
        </w:rPr>
        <w:t>bez konieczności wskazania przez Zamawiającego dodatkowego terminu dostawy.</w:t>
      </w:r>
    </w:p>
    <w:p w14:paraId="7EF40B29" w14:textId="5399BF07" w:rsidR="003A0212" w:rsidRPr="002926AD" w:rsidRDefault="003A0212">
      <w:pPr>
        <w:widowControl/>
        <w:numPr>
          <w:ilvl w:val="0"/>
          <w:numId w:val="46"/>
        </w:numPr>
        <w:jc w:val="both"/>
        <w:rPr>
          <w:sz w:val="22"/>
          <w:szCs w:val="22"/>
          <w:lang w:bidi="pl-PL"/>
        </w:rPr>
      </w:pPr>
      <w:r w:rsidRPr="00BF1D8A">
        <w:rPr>
          <w:sz w:val="22"/>
          <w:szCs w:val="22"/>
          <w:lang w:bidi="pl-PL"/>
        </w:rPr>
        <w:t>Ponadto w razie zaistnienia istotnej zmiany okoliczności powodującej, że wykonanie umowy nie leży w interesie publicznym, czego nie można było przewidzieć w chwili zawarcia</w:t>
      </w:r>
      <w:r w:rsidRPr="002926AD">
        <w:rPr>
          <w:sz w:val="22"/>
          <w:szCs w:val="22"/>
          <w:lang w:bidi="pl-PL"/>
        </w:rPr>
        <w:t xml:space="preserve"> umowy, Zamawiający może odstąpić od umowy w terminie 30 dni od powzięcia wiadomości o tych okolicznościach (art. 456 ust. 1 pkt 1</w:t>
      </w:r>
      <w:r w:rsidR="00D7789D">
        <w:rPr>
          <w:sz w:val="22"/>
          <w:szCs w:val="22"/>
          <w:lang w:bidi="pl-PL"/>
        </w:rPr>
        <w:t xml:space="preserve"> </w:t>
      </w:r>
      <w:r w:rsidRPr="002926AD">
        <w:rPr>
          <w:sz w:val="22"/>
          <w:szCs w:val="22"/>
          <w:lang w:bidi="pl-PL"/>
        </w:rPr>
        <w:t>PZP).</w:t>
      </w:r>
    </w:p>
    <w:p w14:paraId="735D10B0" w14:textId="77777777" w:rsidR="003A0212" w:rsidRPr="002926AD" w:rsidRDefault="003A0212">
      <w:pPr>
        <w:widowControl/>
        <w:numPr>
          <w:ilvl w:val="0"/>
          <w:numId w:val="46"/>
        </w:numPr>
        <w:jc w:val="both"/>
        <w:rPr>
          <w:sz w:val="22"/>
          <w:szCs w:val="22"/>
          <w:lang w:bidi="pl-PL"/>
        </w:rPr>
      </w:pPr>
      <w:r w:rsidRPr="002926AD">
        <w:rPr>
          <w:sz w:val="22"/>
          <w:szCs w:val="22"/>
          <w:lang w:bidi="pl-PL"/>
        </w:rPr>
        <w:t xml:space="preserve">W przypadkach odstąpienia od umowy przez Zamawiającego na podstawie ust. </w:t>
      </w:r>
      <w:r>
        <w:rPr>
          <w:sz w:val="22"/>
          <w:szCs w:val="22"/>
          <w:lang w:bidi="pl-PL"/>
        </w:rPr>
        <w:t>4</w:t>
      </w:r>
      <w:r w:rsidRPr="002926AD">
        <w:rPr>
          <w:sz w:val="22"/>
          <w:szCs w:val="22"/>
          <w:lang w:bidi="pl-PL"/>
        </w:rPr>
        <w:t xml:space="preserve"> powyżej, </w:t>
      </w:r>
      <w:r>
        <w:rPr>
          <w:sz w:val="22"/>
          <w:szCs w:val="22"/>
          <w:lang w:bidi="pl-PL"/>
        </w:rPr>
        <w:t>Wykonawca</w:t>
      </w:r>
      <w:r w:rsidRPr="002926AD">
        <w:rPr>
          <w:sz w:val="22"/>
          <w:szCs w:val="22"/>
          <w:lang w:bidi="pl-PL"/>
        </w:rPr>
        <w:t xml:space="preserve"> może żądać wyłącznie wynagrodzenia należnego z tytułu wykonania części umowy</w:t>
      </w:r>
      <w:r>
        <w:rPr>
          <w:sz w:val="22"/>
          <w:szCs w:val="22"/>
          <w:lang w:bidi="pl-PL"/>
        </w:rPr>
        <w:t xml:space="preserve"> potwierdzonego protokołem.</w:t>
      </w:r>
    </w:p>
    <w:p w14:paraId="54562640" w14:textId="77777777" w:rsidR="003A0212" w:rsidRPr="002926AD" w:rsidRDefault="003A0212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lastRenderedPageBreak/>
        <w:t xml:space="preserve">Wykonawcy nie przysługuje odszkodowanie z tytułu odstąpienia przez Zamawiającego od umowy </w:t>
      </w:r>
      <w:r>
        <w:rPr>
          <w:sz w:val="22"/>
          <w:szCs w:val="22"/>
        </w:rPr>
        <w:t>z </w:t>
      </w:r>
      <w:r w:rsidRPr="002926AD">
        <w:rPr>
          <w:sz w:val="22"/>
          <w:szCs w:val="22"/>
        </w:rPr>
        <w:t>powodu okoliczności leżących po stronie Wykonawcy.</w:t>
      </w:r>
    </w:p>
    <w:p w14:paraId="080637E6" w14:textId="77777777" w:rsidR="003A0212" w:rsidRPr="002926AD" w:rsidRDefault="003A0212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6A115B6D" w14:textId="330C134F" w:rsidR="003A0212" w:rsidRPr="00A36730" w:rsidRDefault="003A0212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>Odstąpienie od umowy nie wpływa na istnienie i skuteczność roszczeń o zapłatę kar umownych.</w:t>
      </w:r>
    </w:p>
    <w:p w14:paraId="105943B7" w14:textId="77777777" w:rsidR="0047504D" w:rsidRDefault="0047504D" w:rsidP="003A0212">
      <w:pPr>
        <w:tabs>
          <w:tab w:val="left" w:pos="2160"/>
        </w:tabs>
        <w:rPr>
          <w:b/>
          <w:bCs/>
          <w:sz w:val="22"/>
          <w:szCs w:val="22"/>
        </w:rPr>
      </w:pPr>
    </w:p>
    <w:p w14:paraId="36ED5BA9" w14:textId="4B876E57" w:rsidR="003A0212" w:rsidRPr="002926AD" w:rsidRDefault="003A0212" w:rsidP="003A0212">
      <w:pPr>
        <w:tabs>
          <w:tab w:val="left" w:pos="2160"/>
        </w:tabs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8</w:t>
      </w:r>
    </w:p>
    <w:p w14:paraId="4AE22DEC" w14:textId="77777777" w:rsidR="003A0212" w:rsidRPr="00060E3B" w:rsidRDefault="003A0212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060E3B">
        <w:rPr>
          <w:sz w:val="22"/>
          <w:lang w:bidi="pl-PL"/>
        </w:rPr>
        <w:t xml:space="preserve">Przez okoliczności siły wyższej Strony rozumieją zdarzenie zewnętrzne o charakterze </w:t>
      </w:r>
      <w:r w:rsidRPr="00060E3B">
        <w:rPr>
          <w:sz w:val="22"/>
        </w:rPr>
        <w:t>nadzwyczajnym</w:t>
      </w:r>
      <w:r w:rsidRPr="00060E3B">
        <w:rPr>
          <w:sz w:val="22"/>
          <w:lang w:bidi="pl-PL"/>
        </w:rPr>
        <w:t xml:space="preserve">, którego nie można było przewidzieć ani jemu zapobiec, w szczególności takie jak: pożar, powódź, </w:t>
      </w:r>
      <w:r w:rsidRPr="00060E3B">
        <w:rPr>
          <w:sz w:val="22"/>
        </w:rPr>
        <w:t xml:space="preserve">epidemia choroby zagrażającej życiu lub zdrowiu ludzi, </w:t>
      </w:r>
      <w:r w:rsidRPr="00060E3B">
        <w:rPr>
          <w:sz w:val="22"/>
          <w:lang w:bidi="pl-PL"/>
        </w:rPr>
        <w:t xml:space="preserve">wojna, stan wojenny, </w:t>
      </w:r>
      <w:r w:rsidRPr="00060E3B">
        <w:rPr>
          <w:sz w:val="22"/>
          <w:lang w:bidi="pl-PL"/>
        </w:rPr>
        <w:br/>
        <w:t>stan wyjątkowy lub stan klęski żywiołowej.</w:t>
      </w:r>
    </w:p>
    <w:p w14:paraId="6208942B" w14:textId="77777777" w:rsidR="003A0212" w:rsidRPr="00060E3B" w:rsidRDefault="003A0212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060E3B">
        <w:rPr>
          <w:sz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7E2922DD" w14:textId="77777777" w:rsidR="003A0212" w:rsidRDefault="003A0212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060E3B">
        <w:rPr>
          <w:sz w:val="22"/>
        </w:rPr>
        <w:t>Bieg terminów określonych w niniejszej umowie ulega zawieszeniu przez czas trwania przeszkody spowodowanej siłą wyższą.</w:t>
      </w:r>
    </w:p>
    <w:p w14:paraId="1CC2F048" w14:textId="77777777" w:rsidR="003A0212" w:rsidRPr="002926AD" w:rsidRDefault="003A0212" w:rsidP="003A0212">
      <w:pPr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9</w:t>
      </w:r>
    </w:p>
    <w:p w14:paraId="7D88BD4A" w14:textId="7D0B2500" w:rsidR="003A0212" w:rsidRPr="00A24E57" w:rsidRDefault="003A0212">
      <w:pPr>
        <w:widowControl/>
        <w:numPr>
          <w:ilvl w:val="0"/>
          <w:numId w:val="48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W ramach niniejszej umowy i wynikającego z niej wynagrodzenia Wykonawcy, wskazanego odpowiednio w § 3 ust. 2 umowy, Zamawiający nabywa </w:t>
      </w:r>
      <w:r w:rsidRPr="00D25D4C">
        <w:rPr>
          <w:sz w:val="22"/>
          <w:szCs w:val="22"/>
        </w:rPr>
        <w:t>nieodwołalne i</w:t>
      </w:r>
      <w:r w:rsidRPr="004F08B2">
        <w:rPr>
          <w:sz w:val="22"/>
          <w:szCs w:val="22"/>
        </w:rPr>
        <w:t xml:space="preserve"> nieograniczone czasowo prawo do </w:t>
      </w:r>
      <w:r w:rsidRPr="00A24E57">
        <w:rPr>
          <w:sz w:val="22"/>
          <w:szCs w:val="22"/>
        </w:rPr>
        <w:t xml:space="preserve">korzystania ze wszelkiego oprogramowania niezbędnego do prawidłowego funkcjonowania przedmiotu umowy w zakresie wskazanym i na polach eksploatacji wymienionych w art. 75 ust. 2 ustawy z dnia 4 lutego 1994 r. o prawie autorskim i prawach pokrewnych </w:t>
      </w:r>
      <w:r w:rsidR="00424DCC">
        <w:rPr>
          <w:sz w:val="22"/>
          <w:szCs w:val="22"/>
        </w:rPr>
        <w:br/>
      </w:r>
      <w:r w:rsidRPr="00A24E57">
        <w:rPr>
          <w:sz w:val="22"/>
          <w:szCs w:val="22"/>
        </w:rPr>
        <w:t>(</w:t>
      </w:r>
      <w:r w:rsidR="000250E7" w:rsidRPr="000250E7">
        <w:rPr>
          <w:sz w:val="22"/>
          <w:szCs w:val="22"/>
        </w:rPr>
        <w:t xml:space="preserve">t. j. Dz. U. 2022 poz. 2509 z </w:t>
      </w:r>
      <w:proofErr w:type="spellStart"/>
      <w:r w:rsidR="000250E7" w:rsidRPr="000250E7">
        <w:rPr>
          <w:sz w:val="22"/>
          <w:szCs w:val="22"/>
        </w:rPr>
        <w:t>pó</w:t>
      </w:r>
      <w:r w:rsidR="000250E7">
        <w:rPr>
          <w:sz w:val="22"/>
          <w:szCs w:val="22"/>
        </w:rPr>
        <w:t>ź</w:t>
      </w:r>
      <w:r w:rsidR="000250E7" w:rsidRPr="000250E7">
        <w:rPr>
          <w:sz w:val="22"/>
          <w:szCs w:val="22"/>
        </w:rPr>
        <w:t>n</w:t>
      </w:r>
      <w:proofErr w:type="spellEnd"/>
      <w:r w:rsidR="000250E7" w:rsidRPr="000250E7">
        <w:rPr>
          <w:sz w:val="22"/>
          <w:szCs w:val="22"/>
        </w:rPr>
        <w:t>. zm</w:t>
      </w:r>
      <w:r w:rsidRPr="00A24E57">
        <w:rPr>
          <w:sz w:val="22"/>
          <w:szCs w:val="22"/>
        </w:rPr>
        <w:t>.).</w:t>
      </w:r>
    </w:p>
    <w:p w14:paraId="01D2B680" w14:textId="77777777" w:rsidR="003A0212" w:rsidRPr="004F08B2" w:rsidRDefault="003A0212">
      <w:pPr>
        <w:widowControl/>
        <w:numPr>
          <w:ilvl w:val="0"/>
          <w:numId w:val="48"/>
        </w:numPr>
        <w:jc w:val="both"/>
        <w:rPr>
          <w:sz w:val="22"/>
          <w:szCs w:val="22"/>
        </w:rPr>
      </w:pPr>
      <w:r w:rsidRPr="00A24E57">
        <w:rPr>
          <w:sz w:val="22"/>
          <w:szCs w:val="22"/>
        </w:rPr>
        <w:t xml:space="preserve">Wykonawca udziela licencji niewyłącznej, tj. prawa do korzystania z oprogramowania w zakresie wskazanym w ust. 1, w chwili </w:t>
      </w:r>
      <w:r w:rsidRPr="004F08B2">
        <w:rPr>
          <w:sz w:val="22"/>
          <w:szCs w:val="22"/>
        </w:rPr>
        <w:t>podpisania protokołu odbioru bez zastrzeżeń</w:t>
      </w:r>
      <w:r>
        <w:rPr>
          <w:sz w:val="22"/>
          <w:szCs w:val="22"/>
        </w:rPr>
        <w:t xml:space="preserve">, </w:t>
      </w:r>
      <w:r w:rsidRPr="004F08B2">
        <w:rPr>
          <w:sz w:val="22"/>
          <w:szCs w:val="22"/>
        </w:rPr>
        <w:t>bez konieczności składania przez Strony dodatkowego oświadczenia woli.</w:t>
      </w:r>
    </w:p>
    <w:p w14:paraId="0BAFEE4C" w14:textId="77777777" w:rsidR="003A0212" w:rsidRPr="00176423" w:rsidRDefault="003A0212">
      <w:pPr>
        <w:widowControl/>
        <w:numPr>
          <w:ilvl w:val="0"/>
          <w:numId w:val="48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Przy odbiorze </w:t>
      </w: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zobowiązany jest dostarczyć Zamawiającemu również egzemplarze oprogramowania stanowiące z dniem udzielenia ww. licencji własność Zamawiającego, w wersjach instalacyjnych albo wskazać adres strony internetowej </w:t>
      </w:r>
      <w:r w:rsidRPr="00176423">
        <w:rPr>
          <w:sz w:val="22"/>
          <w:szCs w:val="22"/>
        </w:rPr>
        <w:t>z której ww. oprogramowanie można pobrać.</w:t>
      </w:r>
    </w:p>
    <w:p w14:paraId="279C92F6" w14:textId="77777777" w:rsidR="003A0212" w:rsidRPr="002926AD" w:rsidRDefault="003A0212" w:rsidP="003A0212">
      <w:pPr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10</w:t>
      </w:r>
    </w:p>
    <w:p w14:paraId="3CBEB811" w14:textId="77777777" w:rsidR="003A0212" w:rsidRPr="00D25D4C" w:rsidRDefault="003A0212">
      <w:pPr>
        <w:pStyle w:val="Akapitzlist"/>
        <w:numPr>
          <w:ilvl w:val="0"/>
          <w:numId w:val="49"/>
        </w:numPr>
        <w:jc w:val="both"/>
        <w:rPr>
          <w:sz w:val="22"/>
          <w:lang w:eastAsia="pl-PL"/>
        </w:rPr>
      </w:pPr>
      <w:r w:rsidRPr="00D25D4C">
        <w:rPr>
          <w:sz w:val="22"/>
          <w:lang w:eastAsia="pl-PL"/>
        </w:rPr>
        <w:t>Wszelkie zmiany lub uzupełnienia niniejszej umowy mogą nastąpić za zgodą Stron w formie pisemnego aneksu pod rygorem nieważności.</w:t>
      </w:r>
    </w:p>
    <w:p w14:paraId="7BA82FB3" w14:textId="0EC131F7" w:rsidR="003A0212" w:rsidRPr="00BF1D8A" w:rsidRDefault="003A0212">
      <w:pPr>
        <w:pStyle w:val="Akapitzlist"/>
        <w:numPr>
          <w:ilvl w:val="0"/>
          <w:numId w:val="49"/>
        </w:numPr>
        <w:jc w:val="both"/>
        <w:rPr>
          <w:sz w:val="22"/>
          <w:lang w:eastAsia="pl-PL"/>
        </w:rPr>
      </w:pPr>
      <w:r w:rsidRPr="00495CE9">
        <w:rPr>
          <w:sz w:val="22"/>
        </w:rPr>
        <w:t>Strony przewidują możliwość istotnej zmiany umowy</w:t>
      </w:r>
      <w:r>
        <w:rPr>
          <w:sz w:val="22"/>
        </w:rPr>
        <w:t xml:space="preserve"> </w:t>
      </w:r>
      <w:r w:rsidRPr="00495CE9">
        <w:rPr>
          <w:sz w:val="22"/>
        </w:rPr>
        <w:t xml:space="preserve">poprzez zawarcie pisemnego aneksu </w:t>
      </w:r>
      <w:r w:rsidR="009C63DB">
        <w:rPr>
          <w:sz w:val="22"/>
        </w:rPr>
        <w:br/>
      </w:r>
      <w:r w:rsidRPr="00495CE9">
        <w:rPr>
          <w:sz w:val="22"/>
        </w:rPr>
        <w:t xml:space="preserve">pod rygorem </w:t>
      </w:r>
      <w:r w:rsidRPr="00BF1D8A">
        <w:rPr>
          <w:sz w:val="22"/>
        </w:rPr>
        <w:t xml:space="preserve">nieważności, przy zachowaniu ryczałtowego charakteru ceny umowy, </w:t>
      </w:r>
      <w:r w:rsidR="009C63DB">
        <w:rPr>
          <w:sz w:val="22"/>
        </w:rPr>
        <w:br/>
      </w:r>
      <w:r w:rsidRPr="00BF1D8A">
        <w:rPr>
          <w:sz w:val="22"/>
        </w:rPr>
        <w:t>w następujących przypadkach:</w:t>
      </w:r>
    </w:p>
    <w:p w14:paraId="7E3AE9D3" w14:textId="452746A6" w:rsidR="003A0212" w:rsidRPr="00BF1D8A" w:rsidRDefault="003A0212">
      <w:pPr>
        <w:pStyle w:val="Akapitzlist"/>
        <w:numPr>
          <w:ilvl w:val="1"/>
          <w:numId w:val="49"/>
        </w:numPr>
        <w:jc w:val="both"/>
        <w:rPr>
          <w:sz w:val="22"/>
        </w:rPr>
      </w:pPr>
      <w:r w:rsidRPr="00BF1D8A">
        <w:rPr>
          <w:sz w:val="22"/>
        </w:rPr>
        <w:t>zmiany terminu realizacji zamówienia</w:t>
      </w:r>
      <w:r w:rsidR="008E3668">
        <w:rPr>
          <w:sz w:val="22"/>
        </w:rPr>
        <w:t xml:space="preserve"> </w:t>
      </w:r>
      <w:r w:rsidR="008E3668" w:rsidRPr="00975B74">
        <w:rPr>
          <w:sz w:val="22"/>
        </w:rPr>
        <w:t>(początkowego, końcowego)</w:t>
      </w:r>
      <w:r w:rsidRPr="00BF1D8A">
        <w:rPr>
          <w:sz w:val="22"/>
        </w:rPr>
        <w:t xml:space="preserve"> poprzez jego przedłużenie lub zmiany sposobu realizacji poprzez wprowadzenie jego etapów (dostaw częściowych) </w:t>
      </w:r>
      <w:r w:rsidR="008E3668">
        <w:rPr>
          <w:sz w:val="22"/>
        </w:rPr>
        <w:br/>
      </w:r>
      <w:r w:rsidRPr="00BF1D8A">
        <w:rPr>
          <w:sz w:val="22"/>
        </w:rPr>
        <w:t xml:space="preserve">ze względu na przyczyny leżące po stronie Zamawiającego dotyczące np. braku przygotowania/ przekazania miejsca realizacji/dostawy lub przyczyny lezące po stronie producenta lub dystrybutora sprzętu w przypadku wstrzymania produkcji danego sprzętu </w:t>
      </w:r>
      <w:r w:rsidR="008E3668">
        <w:rPr>
          <w:sz w:val="22"/>
        </w:rPr>
        <w:br/>
      </w:r>
      <w:r w:rsidRPr="00BF1D8A">
        <w:rPr>
          <w:sz w:val="22"/>
        </w:rPr>
        <w:t>lub komponentu niezbędnego do zrealizowania dostawy - po przedstawianiu stosownych dokumentów od producenta lub dystrybutora oraz inne niezawinione przez Strony przyczyny spowodowane przez tzw. siłę wyższą,</w:t>
      </w:r>
    </w:p>
    <w:p w14:paraId="352930F9" w14:textId="6B91544F" w:rsidR="003A0212" w:rsidRDefault="003A0212">
      <w:pPr>
        <w:pStyle w:val="Akapitzlist"/>
        <w:numPr>
          <w:ilvl w:val="1"/>
          <w:numId w:val="49"/>
        </w:numPr>
        <w:jc w:val="both"/>
        <w:rPr>
          <w:sz w:val="22"/>
        </w:rPr>
      </w:pPr>
      <w:r w:rsidRPr="00AE1CA5">
        <w:rPr>
          <w:sz w:val="22"/>
        </w:rPr>
        <w:t xml:space="preserve">zmiany określonego typu, modelu, nazwy, producenta przedmiotu umowy bądź jego elementów, poprawy jakości lub innych parametrów charakterystycznych dla danego elementu dostawy lub zmiany technologii na równoważną lub lepszą w szczególności </w:t>
      </w:r>
      <w:r w:rsidR="009C63DB">
        <w:rPr>
          <w:sz w:val="22"/>
        </w:rPr>
        <w:br/>
      </w:r>
      <w:r w:rsidRPr="00AE1CA5">
        <w:rPr>
          <w:sz w:val="22"/>
        </w:rPr>
        <w:t xml:space="preserve">w przypadku zakończenia jego produkcji lub wstrzymania lub wycofania go z produkcji </w:t>
      </w:r>
      <w:r w:rsidR="009C63DB">
        <w:rPr>
          <w:sz w:val="22"/>
        </w:rPr>
        <w:br/>
      </w:r>
      <w:r w:rsidRPr="00AE1CA5">
        <w:rPr>
          <w:sz w:val="22"/>
        </w:rPr>
        <w:t>po przedstawianiu stosownych dokumentów od producenta lub dystrybutora, z tym że cena wskazana w § 3 nie może ulec podwyższeniu, a parametry techniczne nie mogą być gorsze niż wskazane w treści oferty,</w:t>
      </w:r>
    </w:p>
    <w:p w14:paraId="08489AE6" w14:textId="77777777" w:rsidR="003A0212" w:rsidRDefault="003A0212">
      <w:pPr>
        <w:pStyle w:val="Akapitzlist"/>
        <w:numPr>
          <w:ilvl w:val="1"/>
          <w:numId w:val="49"/>
        </w:numPr>
        <w:jc w:val="both"/>
        <w:rPr>
          <w:sz w:val="22"/>
        </w:rPr>
      </w:pPr>
      <w:r w:rsidRPr="00AE1CA5">
        <w:rPr>
          <w:sz w:val="22"/>
        </w:rPr>
        <w:t>aktualizacji rozwiązań z uwagi na postęp technologiczny lub zmiany obowiązujących przepisów,</w:t>
      </w:r>
    </w:p>
    <w:p w14:paraId="646B263F" w14:textId="24A68CD3" w:rsidR="003A0212" w:rsidRPr="00AE1CA5" w:rsidRDefault="003A0212">
      <w:pPr>
        <w:pStyle w:val="Akapitzlist"/>
        <w:numPr>
          <w:ilvl w:val="1"/>
          <w:numId w:val="49"/>
        </w:numPr>
        <w:jc w:val="both"/>
        <w:rPr>
          <w:sz w:val="22"/>
        </w:rPr>
      </w:pPr>
      <w:r w:rsidRPr="00AE1CA5">
        <w:rPr>
          <w:sz w:val="22"/>
        </w:rPr>
        <w:lastRenderedPageBreak/>
        <w:t xml:space="preserve">zmiany podwykonawcy, w szczególności ze względów losowych lub innych korzystnych </w:t>
      </w:r>
      <w:r w:rsidR="009C63DB">
        <w:rPr>
          <w:sz w:val="22"/>
        </w:rPr>
        <w:br/>
      </w:r>
      <w:r w:rsidRPr="00AE1CA5">
        <w:rPr>
          <w:sz w:val="22"/>
        </w:rPr>
        <w:t>dla Zamawiającego.</w:t>
      </w:r>
    </w:p>
    <w:p w14:paraId="7DA71DAB" w14:textId="415C532F" w:rsidR="003A0212" w:rsidRPr="00683C69" w:rsidRDefault="003A0212">
      <w:pPr>
        <w:widowControl/>
        <w:numPr>
          <w:ilvl w:val="0"/>
          <w:numId w:val="49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Zmiany </w:t>
      </w:r>
      <w:r w:rsidRPr="002926AD">
        <w:rPr>
          <w:sz w:val="22"/>
          <w:szCs w:val="22"/>
          <w:lang w:val="x-none"/>
        </w:rPr>
        <w:t xml:space="preserve">niedotyczące postanowień umownych np. gdy z przyczyn organizacyjnych </w:t>
      </w:r>
      <w:r w:rsidRPr="002926AD">
        <w:rPr>
          <w:sz w:val="22"/>
          <w:szCs w:val="22"/>
        </w:rPr>
        <w:t xml:space="preserve">skutkujące </w:t>
      </w:r>
      <w:r w:rsidRPr="002926AD">
        <w:rPr>
          <w:sz w:val="22"/>
          <w:szCs w:val="22"/>
          <w:lang w:val="x-none"/>
        </w:rPr>
        <w:t>koniec</w:t>
      </w:r>
      <w:r w:rsidRPr="002926AD">
        <w:rPr>
          <w:sz w:val="22"/>
          <w:szCs w:val="22"/>
        </w:rPr>
        <w:t xml:space="preserve">znością </w:t>
      </w:r>
      <w:r w:rsidRPr="002926AD">
        <w:rPr>
          <w:sz w:val="22"/>
          <w:szCs w:val="22"/>
          <w:lang w:val="x-none"/>
        </w:rPr>
        <w:t>zmian</w:t>
      </w:r>
      <w:r w:rsidRPr="002926AD">
        <w:rPr>
          <w:sz w:val="22"/>
          <w:szCs w:val="22"/>
        </w:rPr>
        <w:t>y</w:t>
      </w:r>
      <w:r w:rsidRPr="002926AD">
        <w:rPr>
          <w:sz w:val="22"/>
          <w:szCs w:val="22"/>
          <w:lang w:val="x-none"/>
        </w:rPr>
        <w:t xml:space="preserve"> danych teleadresowych określonych w umowie, </w:t>
      </w:r>
      <w:r w:rsidRPr="002926AD">
        <w:rPr>
          <w:sz w:val="22"/>
          <w:szCs w:val="22"/>
        </w:rPr>
        <w:t xml:space="preserve">w szczególności </w:t>
      </w:r>
      <w:r w:rsidRPr="002926AD">
        <w:rPr>
          <w:sz w:val="22"/>
          <w:szCs w:val="22"/>
          <w:lang w:val="x-none"/>
        </w:rPr>
        <w:t>zmian</w:t>
      </w:r>
      <w:r w:rsidRPr="002926AD">
        <w:rPr>
          <w:sz w:val="22"/>
          <w:szCs w:val="22"/>
        </w:rPr>
        <w:t>y</w:t>
      </w:r>
      <w:r w:rsidRPr="002926AD">
        <w:rPr>
          <w:sz w:val="22"/>
          <w:szCs w:val="22"/>
          <w:lang w:val="x-none"/>
        </w:rPr>
        <w:t xml:space="preserve"> ulegnie numer konta bankowego jednej ze Stron</w:t>
      </w:r>
      <w:r w:rsidRPr="002926AD">
        <w:rPr>
          <w:sz w:val="22"/>
          <w:szCs w:val="22"/>
        </w:rPr>
        <w:t xml:space="preserve">, nie wymagają zawarcia pisemnego aneksu </w:t>
      </w:r>
      <w:r w:rsidR="009C63DB">
        <w:rPr>
          <w:sz w:val="22"/>
          <w:szCs w:val="22"/>
        </w:rPr>
        <w:br/>
      </w:r>
      <w:r w:rsidRPr="002926AD">
        <w:rPr>
          <w:sz w:val="22"/>
          <w:szCs w:val="22"/>
        </w:rPr>
        <w:t>do umowy, dlatego</w:t>
      </w:r>
      <w:r w:rsidRPr="002926AD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0F2A20B6" w14:textId="77777777" w:rsidR="003A0212" w:rsidRPr="002926AD" w:rsidRDefault="003A0212" w:rsidP="003A0212">
      <w:pPr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11</w:t>
      </w:r>
    </w:p>
    <w:p w14:paraId="5E3595B2" w14:textId="77777777" w:rsidR="003A0212" w:rsidRPr="002926AD" w:rsidRDefault="003A0212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48BCB49E" w14:textId="0DF00EEA" w:rsidR="003A0212" w:rsidRPr="00F26C08" w:rsidRDefault="003A0212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Strony zobowiązują się do każdorazowego </w:t>
      </w:r>
      <w:r>
        <w:rPr>
          <w:sz w:val="22"/>
          <w:szCs w:val="22"/>
        </w:rPr>
        <w:t xml:space="preserve">powiadamiania listem poleconym </w:t>
      </w:r>
      <w:r w:rsidRPr="002926AD">
        <w:rPr>
          <w:sz w:val="22"/>
          <w:szCs w:val="22"/>
        </w:rPr>
        <w:t xml:space="preserve">o zmianie adresu swojej siedziby, pod rygorem uznania za skutecznie doręczoną korespondencję wysłaną </w:t>
      </w:r>
      <w:r w:rsidR="009C63DB">
        <w:rPr>
          <w:sz w:val="22"/>
          <w:szCs w:val="22"/>
        </w:rPr>
        <w:br/>
      </w:r>
      <w:r w:rsidRPr="002926AD">
        <w:rPr>
          <w:sz w:val="22"/>
          <w:szCs w:val="22"/>
        </w:rPr>
        <w:t xml:space="preserve">pod </w:t>
      </w:r>
      <w:r w:rsidRPr="00F26C08">
        <w:rPr>
          <w:sz w:val="22"/>
          <w:szCs w:val="22"/>
        </w:rPr>
        <w:t>dotychczas znany adres.</w:t>
      </w:r>
    </w:p>
    <w:p w14:paraId="0A69DAE8" w14:textId="77777777" w:rsidR="003A0212" w:rsidRPr="00A24E57" w:rsidRDefault="003A0212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F26C08">
        <w:rPr>
          <w:sz w:val="22"/>
          <w:szCs w:val="22"/>
        </w:rPr>
        <w:t xml:space="preserve">Sądem właściwym dla wszystkich </w:t>
      </w:r>
      <w:r w:rsidRPr="00A24E57">
        <w:rPr>
          <w:sz w:val="22"/>
          <w:szCs w:val="22"/>
        </w:rPr>
        <w:t>spraw spornych, które wynikną z realizacji niniejszej umowy będzie sąd miejscowo właściwy dla siedziby Zamawiającego.</w:t>
      </w:r>
    </w:p>
    <w:p w14:paraId="19FFB107" w14:textId="1F14118D" w:rsidR="003A0212" w:rsidRPr="00A24E57" w:rsidRDefault="003A0212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A24E57">
        <w:rPr>
          <w:sz w:val="22"/>
          <w:szCs w:val="22"/>
        </w:rPr>
        <w:t xml:space="preserve">W sprawach </w:t>
      </w:r>
      <w:r w:rsidRPr="00A24E57">
        <w:rPr>
          <w:snapToGrid w:val="0"/>
          <w:sz w:val="22"/>
          <w:szCs w:val="22"/>
        </w:rPr>
        <w:t>nieuregulowanych</w:t>
      </w:r>
      <w:r w:rsidRPr="00A24E57">
        <w:rPr>
          <w:sz w:val="22"/>
          <w:szCs w:val="22"/>
        </w:rPr>
        <w:t xml:space="preserve"> niniejszą umową mają zastosowanie przepisy </w:t>
      </w:r>
      <w:r w:rsidR="001548E9" w:rsidRPr="00A24E57">
        <w:rPr>
          <w:sz w:val="22"/>
          <w:szCs w:val="22"/>
        </w:rPr>
        <w:t xml:space="preserve">prawa polskiego (RP), w </w:t>
      </w:r>
      <w:r w:rsidR="005D3A2C" w:rsidRPr="00A24E57">
        <w:rPr>
          <w:sz w:val="22"/>
          <w:szCs w:val="22"/>
        </w:rPr>
        <w:t>szczególności ustawy z dnia 11 września 2019 r. -</w:t>
      </w:r>
      <w:r w:rsidRPr="00A24E57">
        <w:rPr>
          <w:sz w:val="22"/>
          <w:szCs w:val="22"/>
        </w:rPr>
        <w:t xml:space="preserve"> Prawo zamówień publicznych </w:t>
      </w:r>
      <w:r w:rsidR="00DB7837">
        <w:rPr>
          <w:sz w:val="22"/>
          <w:szCs w:val="22"/>
        </w:rPr>
        <w:br/>
      </w:r>
      <w:r w:rsidRPr="00A24E57">
        <w:rPr>
          <w:iCs/>
          <w:sz w:val="22"/>
          <w:szCs w:val="22"/>
        </w:rPr>
        <w:t xml:space="preserve">(t. j. Dz. U. </w:t>
      </w:r>
      <w:r w:rsidR="007E3264" w:rsidRPr="00A24E57">
        <w:rPr>
          <w:iCs/>
          <w:sz w:val="22"/>
          <w:szCs w:val="22"/>
        </w:rPr>
        <w:t>202</w:t>
      </w:r>
      <w:r w:rsidR="00DB7837">
        <w:rPr>
          <w:iCs/>
          <w:sz w:val="22"/>
          <w:szCs w:val="22"/>
        </w:rPr>
        <w:t>2</w:t>
      </w:r>
      <w:r w:rsidRPr="00A24E57">
        <w:rPr>
          <w:iCs/>
          <w:sz w:val="22"/>
          <w:szCs w:val="22"/>
        </w:rPr>
        <w:t xml:space="preserve"> poz. </w:t>
      </w:r>
      <w:r w:rsidR="00DB7837">
        <w:rPr>
          <w:iCs/>
          <w:sz w:val="22"/>
          <w:szCs w:val="22"/>
        </w:rPr>
        <w:t>1710</w:t>
      </w:r>
      <w:r w:rsidRPr="00A24E57">
        <w:rPr>
          <w:iCs/>
          <w:sz w:val="22"/>
          <w:szCs w:val="22"/>
        </w:rPr>
        <w:t xml:space="preserve"> ze zm.), </w:t>
      </w:r>
      <w:r w:rsidR="005D3A2C" w:rsidRPr="00A24E57">
        <w:rPr>
          <w:iCs/>
          <w:sz w:val="22"/>
          <w:szCs w:val="22"/>
        </w:rPr>
        <w:t>ustawy z dnia 20 lipca 2018 r. – Prawo o szkolnictwie wyższym i nauce</w:t>
      </w:r>
      <w:r w:rsidR="00DB7837">
        <w:rPr>
          <w:iCs/>
          <w:sz w:val="22"/>
          <w:szCs w:val="22"/>
        </w:rPr>
        <w:t xml:space="preserve"> </w:t>
      </w:r>
      <w:r w:rsidR="00F36DEE" w:rsidRPr="00A24E57">
        <w:rPr>
          <w:iCs/>
          <w:sz w:val="22"/>
          <w:szCs w:val="22"/>
        </w:rPr>
        <w:t>(</w:t>
      </w:r>
      <w:r w:rsidR="00AE0AEF" w:rsidRPr="00AE0AEF">
        <w:rPr>
          <w:iCs/>
          <w:sz w:val="22"/>
          <w:szCs w:val="22"/>
        </w:rPr>
        <w:t>t. j. Dz. U. 2022 poz. 574 ze zm.),</w:t>
      </w:r>
      <w:r w:rsidR="00AE0AEF">
        <w:rPr>
          <w:iCs/>
          <w:sz w:val="22"/>
          <w:szCs w:val="22"/>
        </w:rPr>
        <w:t xml:space="preserve"> </w:t>
      </w:r>
      <w:r w:rsidRPr="00A24E57">
        <w:rPr>
          <w:iCs/>
          <w:sz w:val="22"/>
          <w:szCs w:val="22"/>
        </w:rPr>
        <w:t>ustawy z dnia 02 marca 2020 r. o szczególnych rozwiązaniach związanych z zapobieganiem, przeciwdziałaniem i zwalczaniem COVID-19, innych chorób zakaźnych oraz wywołanych nimi sytuacji kryzysowych (</w:t>
      </w:r>
      <w:r w:rsidR="002725D4" w:rsidRPr="002725D4">
        <w:rPr>
          <w:iCs/>
          <w:sz w:val="22"/>
          <w:szCs w:val="22"/>
        </w:rPr>
        <w:t>t. j. Dz. U. 2021 r., poz. 2095 ze zm</w:t>
      </w:r>
      <w:r w:rsidRPr="00A24E57">
        <w:rPr>
          <w:iCs/>
          <w:sz w:val="22"/>
          <w:szCs w:val="22"/>
        </w:rPr>
        <w:t xml:space="preserve">.) </w:t>
      </w:r>
      <w:r w:rsidRPr="00A24E57">
        <w:rPr>
          <w:sz w:val="22"/>
          <w:szCs w:val="22"/>
        </w:rPr>
        <w:t xml:space="preserve">oraz </w:t>
      </w:r>
      <w:r w:rsidR="007613A4" w:rsidRPr="00A24E57">
        <w:rPr>
          <w:sz w:val="22"/>
          <w:szCs w:val="22"/>
        </w:rPr>
        <w:t xml:space="preserve">przepisy </w:t>
      </w:r>
      <w:r w:rsidRPr="00A24E57">
        <w:rPr>
          <w:sz w:val="22"/>
          <w:szCs w:val="22"/>
        </w:rPr>
        <w:t xml:space="preserve">ustawy z dnia 23 kwietnia 1964 r. – Kodeks cywilny </w:t>
      </w:r>
      <w:r w:rsidRPr="00A24E57">
        <w:rPr>
          <w:iCs/>
          <w:sz w:val="22"/>
          <w:szCs w:val="22"/>
        </w:rPr>
        <w:t>(t. j. Dz. U. 202</w:t>
      </w:r>
      <w:r w:rsidR="00DB7837">
        <w:rPr>
          <w:iCs/>
          <w:sz w:val="22"/>
          <w:szCs w:val="22"/>
        </w:rPr>
        <w:t>2</w:t>
      </w:r>
      <w:r w:rsidR="005008D7">
        <w:rPr>
          <w:iCs/>
          <w:sz w:val="22"/>
          <w:szCs w:val="22"/>
        </w:rPr>
        <w:t xml:space="preserve"> </w:t>
      </w:r>
      <w:r w:rsidRPr="00A24E57">
        <w:rPr>
          <w:iCs/>
          <w:sz w:val="22"/>
          <w:szCs w:val="22"/>
        </w:rPr>
        <w:t xml:space="preserve">r., </w:t>
      </w:r>
      <w:r w:rsidR="00DB7837">
        <w:rPr>
          <w:iCs/>
          <w:sz w:val="22"/>
          <w:szCs w:val="22"/>
        </w:rPr>
        <w:br/>
      </w:r>
      <w:r w:rsidRPr="00A24E57">
        <w:rPr>
          <w:iCs/>
          <w:sz w:val="22"/>
          <w:szCs w:val="22"/>
        </w:rPr>
        <w:t xml:space="preserve">poz. </w:t>
      </w:r>
      <w:r w:rsidR="00DB7837">
        <w:rPr>
          <w:iCs/>
          <w:sz w:val="22"/>
          <w:szCs w:val="22"/>
        </w:rPr>
        <w:t>1360</w:t>
      </w:r>
      <w:r w:rsidRPr="00A24E57">
        <w:rPr>
          <w:iCs/>
          <w:sz w:val="22"/>
          <w:szCs w:val="22"/>
        </w:rPr>
        <w:t xml:space="preserve"> ze zm.).</w:t>
      </w:r>
    </w:p>
    <w:p w14:paraId="01371C9C" w14:textId="0ECE31F6" w:rsidR="003A0212" w:rsidRPr="00975B74" w:rsidRDefault="003A0212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F26C08">
        <w:rPr>
          <w:sz w:val="22"/>
          <w:szCs w:val="22"/>
        </w:rPr>
        <w:t xml:space="preserve">Ewentualna nieważność jednego lub kilku postanowień niniejszej umowy nie wpływa na ważność umowy w całości, a w takim przypadku Strony zastępują nieważne postanowienie postanowieniem </w:t>
      </w:r>
      <w:r w:rsidRPr="00975B74">
        <w:rPr>
          <w:sz w:val="22"/>
          <w:szCs w:val="22"/>
        </w:rPr>
        <w:t>zgodnym z celem i innymi postanowieniami umowy.</w:t>
      </w:r>
    </w:p>
    <w:p w14:paraId="175F742D" w14:textId="0B9C6FA9" w:rsidR="008E3668" w:rsidRPr="00975B74" w:rsidRDefault="008E3668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975B74">
        <w:rPr>
          <w:sz w:val="22"/>
          <w:szCs w:val="22"/>
        </w:rPr>
        <w:t>W razie rozbieżności pomiędzy treścią SWZ a postanowieniami Umowy oraz w sprawach nieuregulowanych niniejszą Umową priorytet nadaje się zapisom SWZ i jej załącznikom.</w:t>
      </w:r>
    </w:p>
    <w:p w14:paraId="3A512F97" w14:textId="0D05F9F6" w:rsidR="003A0212" w:rsidRPr="00F26C08" w:rsidRDefault="003A0212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975B74">
        <w:rPr>
          <w:sz w:val="22"/>
          <w:szCs w:val="22"/>
        </w:rPr>
        <w:t>Umowa niniejsza została sporządzona pisemnie na zasadach określonych w  art. 78 i 78</w:t>
      </w:r>
      <w:r w:rsidRPr="00975B74">
        <w:rPr>
          <w:sz w:val="22"/>
          <w:szCs w:val="22"/>
          <w:vertAlign w:val="superscript"/>
        </w:rPr>
        <w:t>1</w:t>
      </w:r>
      <w:r w:rsidRPr="00975B74">
        <w:rPr>
          <w:sz w:val="22"/>
          <w:szCs w:val="22"/>
        </w:rPr>
        <w:t xml:space="preserve"> K</w:t>
      </w:r>
      <w:r w:rsidRPr="00F26C08">
        <w:rPr>
          <w:sz w:val="22"/>
          <w:szCs w:val="22"/>
        </w:rPr>
        <w:t xml:space="preserve">odeksu cywilnego tj. opatrzona przez upoważnionych przedstawicieli obu Stron podpisami kwalifikowanymi lub podpisami własnoręcznymi w </w:t>
      </w:r>
      <w:r w:rsidR="0037095B">
        <w:rPr>
          <w:sz w:val="22"/>
          <w:szCs w:val="22"/>
        </w:rPr>
        <w:t>2 (</w:t>
      </w:r>
      <w:r w:rsidRPr="00F26C08">
        <w:rPr>
          <w:sz w:val="22"/>
          <w:szCs w:val="22"/>
        </w:rPr>
        <w:t>dwóch</w:t>
      </w:r>
      <w:r w:rsidR="0037095B">
        <w:rPr>
          <w:sz w:val="22"/>
          <w:szCs w:val="22"/>
        </w:rPr>
        <w:t>)</w:t>
      </w:r>
      <w:r w:rsidRPr="00F26C08">
        <w:rPr>
          <w:sz w:val="22"/>
          <w:szCs w:val="22"/>
        </w:rPr>
        <w:t xml:space="preserve"> jednobrzmiących egzemplarzach, </w:t>
      </w:r>
      <w:r w:rsidR="00F26C08">
        <w:rPr>
          <w:sz w:val="22"/>
          <w:szCs w:val="22"/>
        </w:rPr>
        <w:br/>
      </w:r>
      <w:r w:rsidRPr="00F26C08">
        <w:rPr>
          <w:sz w:val="22"/>
          <w:szCs w:val="22"/>
        </w:rPr>
        <w:t xml:space="preserve">po </w:t>
      </w:r>
      <w:r w:rsidR="0037095B">
        <w:rPr>
          <w:sz w:val="22"/>
          <w:szCs w:val="22"/>
        </w:rPr>
        <w:t>1 (</w:t>
      </w:r>
      <w:r w:rsidRPr="00F26C08">
        <w:rPr>
          <w:sz w:val="22"/>
          <w:szCs w:val="22"/>
        </w:rPr>
        <w:t>jednym</w:t>
      </w:r>
      <w:r w:rsidR="0037095B">
        <w:rPr>
          <w:sz w:val="22"/>
          <w:szCs w:val="22"/>
        </w:rPr>
        <w:t>)</w:t>
      </w:r>
      <w:r w:rsidRPr="00F26C08">
        <w:rPr>
          <w:sz w:val="22"/>
          <w:szCs w:val="22"/>
        </w:rPr>
        <w:t xml:space="preserve">  dla każdej ze Stron,</w:t>
      </w:r>
    </w:p>
    <w:p w14:paraId="579B800F" w14:textId="77777777" w:rsidR="003A0212" w:rsidRPr="00F26C08" w:rsidRDefault="003A0212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F26C08">
        <w:rPr>
          <w:sz w:val="22"/>
          <w:szCs w:val="22"/>
        </w:rPr>
        <w:t>Strony zgodnie oświadczają, że w przypadku zawarcia niniejszej umowy w formie elektronicznej za 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561489B3" w14:textId="77777777" w:rsidR="00727C68" w:rsidRDefault="003A0212" w:rsidP="003A0212">
      <w:pPr>
        <w:rPr>
          <w:i/>
          <w:iCs/>
          <w:sz w:val="22"/>
          <w:szCs w:val="22"/>
          <w:lang w:val="x-none"/>
        </w:rPr>
      </w:pPr>
      <w:r w:rsidRPr="002926AD">
        <w:rPr>
          <w:i/>
          <w:iCs/>
          <w:sz w:val="22"/>
          <w:szCs w:val="22"/>
          <w:lang w:val="x-none"/>
        </w:rPr>
        <w:t xml:space="preserve"> </w:t>
      </w:r>
    </w:p>
    <w:p w14:paraId="7787368E" w14:textId="58B6E657" w:rsidR="0037095B" w:rsidRDefault="0037095B" w:rsidP="003A0212">
      <w:pPr>
        <w:rPr>
          <w:i/>
          <w:iCs/>
          <w:sz w:val="22"/>
          <w:szCs w:val="22"/>
          <w:lang w:val="x-none"/>
        </w:rPr>
      </w:pPr>
    </w:p>
    <w:p w14:paraId="7BAF6AC6" w14:textId="77777777" w:rsidR="00F6058D" w:rsidRDefault="00F6058D" w:rsidP="003A0212">
      <w:pPr>
        <w:rPr>
          <w:i/>
          <w:iCs/>
          <w:sz w:val="22"/>
          <w:szCs w:val="22"/>
          <w:lang w:val="x-none"/>
        </w:rPr>
      </w:pPr>
    </w:p>
    <w:p w14:paraId="44745472" w14:textId="5DBEB088" w:rsidR="003A0212" w:rsidRPr="002926AD" w:rsidRDefault="003A0212" w:rsidP="003A0212">
      <w:pPr>
        <w:rPr>
          <w:sz w:val="22"/>
          <w:szCs w:val="22"/>
        </w:rPr>
      </w:pPr>
      <w:r w:rsidRPr="002926AD">
        <w:rPr>
          <w:i/>
          <w:iCs/>
          <w:sz w:val="22"/>
          <w:szCs w:val="22"/>
          <w:lang w:val="x-none"/>
        </w:rPr>
        <w:t xml:space="preserve"> .............................</w:t>
      </w:r>
      <w:r w:rsidRPr="002926AD">
        <w:rPr>
          <w:i/>
          <w:iCs/>
          <w:sz w:val="22"/>
          <w:szCs w:val="22"/>
        </w:rPr>
        <w:t>........</w:t>
      </w:r>
      <w:r w:rsidRPr="002926AD">
        <w:rPr>
          <w:i/>
          <w:iCs/>
          <w:sz w:val="22"/>
          <w:szCs w:val="22"/>
          <w:lang w:val="x-none"/>
        </w:rPr>
        <w:t>..                                                    .....................................</w:t>
      </w:r>
    </w:p>
    <w:p w14:paraId="3DD86CE2" w14:textId="77777777" w:rsidR="003A0212" w:rsidRPr="002926AD" w:rsidRDefault="003A0212" w:rsidP="003A0212">
      <w:pPr>
        <w:ind w:left="360"/>
        <w:rPr>
          <w:sz w:val="22"/>
          <w:szCs w:val="22"/>
        </w:rPr>
      </w:pPr>
      <w:r w:rsidRPr="002926AD">
        <w:rPr>
          <w:i/>
          <w:iCs/>
          <w:sz w:val="22"/>
          <w:szCs w:val="22"/>
          <w:lang w:val="x-none"/>
        </w:rPr>
        <w:t>Zamawiający</w:t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>
        <w:rPr>
          <w:i/>
          <w:iCs/>
          <w:sz w:val="22"/>
          <w:szCs w:val="22"/>
          <w:lang w:val="x-none"/>
        </w:rPr>
        <w:t>Wykonawca</w:t>
      </w:r>
    </w:p>
    <w:p w14:paraId="25B2F71C" w14:textId="77777777" w:rsidR="0037095B" w:rsidRDefault="0037095B" w:rsidP="00727C68">
      <w:pPr>
        <w:jc w:val="both"/>
        <w:rPr>
          <w:iCs/>
          <w:sz w:val="22"/>
          <w:szCs w:val="22"/>
        </w:rPr>
      </w:pPr>
    </w:p>
    <w:p w14:paraId="17AEA2A3" w14:textId="1DF7D1CE" w:rsidR="003A0212" w:rsidRPr="00402B88" w:rsidRDefault="003A0212" w:rsidP="00727C68">
      <w:pPr>
        <w:jc w:val="both"/>
        <w:rPr>
          <w:sz w:val="22"/>
          <w:szCs w:val="22"/>
          <w:u w:val="single"/>
        </w:rPr>
      </w:pPr>
      <w:r w:rsidRPr="00402B88">
        <w:rPr>
          <w:iCs/>
          <w:sz w:val="22"/>
          <w:szCs w:val="22"/>
          <w:u w:val="single"/>
        </w:rPr>
        <w:t>Załącznik do Umowy:</w:t>
      </w:r>
    </w:p>
    <w:p w14:paraId="609C2D22" w14:textId="60924E0A" w:rsidR="003A0212" w:rsidRPr="00727C68" w:rsidRDefault="00402B88">
      <w:pPr>
        <w:pStyle w:val="Akapitzlist"/>
        <w:numPr>
          <w:ilvl w:val="0"/>
          <w:numId w:val="15"/>
        </w:numPr>
        <w:ind w:left="426" w:hanging="426"/>
        <w:jc w:val="both"/>
        <w:rPr>
          <w:b/>
          <w:iCs/>
          <w:sz w:val="22"/>
        </w:rPr>
      </w:pPr>
      <w:r w:rsidRPr="00402B88">
        <w:rPr>
          <w:iCs/>
          <w:sz w:val="22"/>
        </w:rPr>
        <w:t>Protokół odbioru towaru/wykonania usługi</w:t>
      </w:r>
    </w:p>
    <w:p w14:paraId="470AFECC" w14:textId="77777777" w:rsidR="00743902" w:rsidRDefault="00743902">
      <w:pPr>
        <w:widowControl/>
        <w:suppressAutoHyphens w:val="0"/>
        <w:jc w:val="lef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14:paraId="56C7D4DC" w14:textId="1EC84F8D" w:rsidR="00F374C3" w:rsidRPr="00F6058D" w:rsidRDefault="00F374C3" w:rsidP="00F374C3">
      <w:pPr>
        <w:widowControl/>
        <w:suppressAutoHyphens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473BEE">
        <w:rPr>
          <w:b/>
          <w:bCs/>
          <w:color w:val="000000"/>
          <w:sz w:val="20"/>
          <w:szCs w:val="20"/>
        </w:rPr>
        <w:lastRenderedPageBreak/>
        <w:t xml:space="preserve">Załącznik nr </w:t>
      </w:r>
      <w:r w:rsidR="00347924" w:rsidRPr="00473BEE">
        <w:rPr>
          <w:b/>
          <w:bCs/>
          <w:color w:val="000000"/>
          <w:sz w:val="20"/>
          <w:szCs w:val="20"/>
        </w:rPr>
        <w:t>1</w:t>
      </w:r>
      <w:r w:rsidRPr="00473BEE">
        <w:rPr>
          <w:b/>
          <w:bCs/>
          <w:color w:val="000000"/>
          <w:sz w:val="20"/>
          <w:szCs w:val="20"/>
        </w:rPr>
        <w:t xml:space="preserve"> do Umowy nr 80.272</w:t>
      </w:r>
      <w:r w:rsidR="00F05247" w:rsidRPr="00473BEE">
        <w:rPr>
          <w:b/>
          <w:bCs/>
          <w:color w:val="000000"/>
          <w:sz w:val="20"/>
          <w:szCs w:val="20"/>
        </w:rPr>
        <w:t>.</w:t>
      </w:r>
      <w:r w:rsidR="002725D4">
        <w:rPr>
          <w:b/>
          <w:bCs/>
          <w:color w:val="000000"/>
          <w:sz w:val="20"/>
          <w:szCs w:val="20"/>
        </w:rPr>
        <w:t>65</w:t>
      </w:r>
      <w:r w:rsidR="0062288F" w:rsidRPr="00473BEE">
        <w:rPr>
          <w:b/>
          <w:bCs/>
          <w:color w:val="000000"/>
          <w:sz w:val="20"/>
          <w:szCs w:val="20"/>
        </w:rPr>
        <w:t>.202</w:t>
      </w:r>
      <w:r w:rsidR="002725D4">
        <w:rPr>
          <w:b/>
          <w:bCs/>
          <w:color w:val="000000"/>
          <w:sz w:val="20"/>
          <w:szCs w:val="20"/>
        </w:rPr>
        <w:t>3</w:t>
      </w:r>
      <w:r w:rsidR="00F6058D" w:rsidRPr="00473BEE">
        <w:rPr>
          <w:b/>
          <w:bCs/>
          <w:color w:val="000000"/>
          <w:sz w:val="20"/>
          <w:szCs w:val="20"/>
        </w:rPr>
        <w:t xml:space="preserve"> CZĘŚĆ ...</w:t>
      </w:r>
    </w:p>
    <w:p w14:paraId="4B3DE20C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</w:rPr>
      </w:pPr>
      <w:r w:rsidRPr="00DA247E">
        <w:rPr>
          <w:bCs/>
          <w:color w:val="000000"/>
          <w:sz w:val="20"/>
          <w:szCs w:val="20"/>
        </w:rPr>
        <w:t>……………………………………………….</w:t>
      </w:r>
    </w:p>
    <w:p w14:paraId="2015D64E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</w:rPr>
      </w:pPr>
      <w:r w:rsidRPr="004E7B4A">
        <w:rPr>
          <w:bCs/>
          <w:color w:val="000000"/>
          <w:sz w:val="20"/>
          <w:szCs w:val="20"/>
        </w:rPr>
        <w:t>pieczątka Jednostki UJ</w:t>
      </w:r>
    </w:p>
    <w:p w14:paraId="00CB300D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0DFF21AA" w14:textId="1AF4B021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spacing w:after="240"/>
        <w:rPr>
          <w:b/>
          <w:bCs/>
          <w:color w:val="000000"/>
          <w:sz w:val="20"/>
          <w:szCs w:val="20"/>
        </w:rPr>
      </w:pPr>
      <w:r w:rsidRPr="004E7B4A">
        <w:rPr>
          <w:b/>
          <w:bCs/>
          <w:color w:val="000000"/>
          <w:sz w:val="20"/>
          <w:szCs w:val="20"/>
        </w:rPr>
        <w:t xml:space="preserve">Protokół odbioru towaru/wykonania usługi  …………, </w:t>
      </w:r>
    </w:p>
    <w:p w14:paraId="0FBB406B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spacing w:after="240"/>
        <w:rPr>
          <w:color w:val="000000"/>
          <w:sz w:val="20"/>
          <w:szCs w:val="20"/>
        </w:rPr>
      </w:pPr>
      <w:r w:rsidRPr="001513A2">
        <w:rPr>
          <w:b/>
          <w:bCs/>
          <w:color w:val="000000"/>
          <w:sz w:val="20"/>
          <w:szCs w:val="20"/>
        </w:rPr>
        <w:t>dotyczy Zapotrzebowania …………………………………………………………………..</w:t>
      </w:r>
    </w:p>
    <w:p w14:paraId="1DA2F6B1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W dniu ………………………. r. w związku z Umową nr ………….…………..…....….. z dnia ……………………..…….. </w:t>
      </w:r>
    </w:p>
    <w:p w14:paraId="0FDEADC5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6CBD2901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b/>
          <w:bCs/>
          <w:color w:val="000000"/>
          <w:sz w:val="20"/>
          <w:szCs w:val="20"/>
        </w:rPr>
        <w:t xml:space="preserve">DOKONANO / NIE DOKONANO* odbioru: </w:t>
      </w:r>
    </w:p>
    <w:p w14:paraId="2FDB0A08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011C9E1E" w14:textId="78DF4DD3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Dane</w:t>
      </w:r>
      <w:r w:rsidR="00CD34B0">
        <w:rPr>
          <w:color w:val="000000"/>
          <w:sz w:val="20"/>
          <w:szCs w:val="20"/>
        </w:rPr>
        <w:t xml:space="preserve"> </w:t>
      </w:r>
      <w:r w:rsidRPr="004E7B4A">
        <w:rPr>
          <w:color w:val="000000"/>
          <w:sz w:val="20"/>
          <w:szCs w:val="20"/>
        </w:rPr>
        <w:t>dostawcy ………………………………………………………….</w:t>
      </w:r>
    </w:p>
    <w:p w14:paraId="41EA83C5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531"/>
        <w:gridCol w:w="641"/>
        <w:gridCol w:w="1103"/>
        <w:gridCol w:w="1128"/>
        <w:gridCol w:w="1422"/>
        <w:gridCol w:w="1358"/>
        <w:gridCol w:w="1266"/>
        <w:gridCol w:w="1409"/>
      </w:tblGrid>
      <w:tr w:rsidR="00F374C3" w:rsidRPr="00966BD2" w14:paraId="4F7395B5" w14:textId="77777777" w:rsidTr="007D476B">
        <w:tc>
          <w:tcPr>
            <w:tcW w:w="273" w:type="dxa"/>
          </w:tcPr>
          <w:p w14:paraId="5CCDF01C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82" w:type="dxa"/>
            <w:gridSpan w:val="6"/>
          </w:tcPr>
          <w:p w14:paraId="63815BC7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Specyfikacja dostarczonego sprzętu</w:t>
            </w:r>
          </w:p>
        </w:tc>
        <w:tc>
          <w:tcPr>
            <w:tcW w:w="1276" w:type="dxa"/>
            <w:vMerge w:val="restart"/>
          </w:tcPr>
          <w:p w14:paraId="74AAD9ED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odbioru ilościowego</w:t>
            </w:r>
          </w:p>
        </w:tc>
        <w:tc>
          <w:tcPr>
            <w:tcW w:w="1417" w:type="dxa"/>
            <w:vMerge w:val="restart"/>
          </w:tcPr>
          <w:p w14:paraId="597743DF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odbioru Jakościowego</w:t>
            </w:r>
          </w:p>
        </w:tc>
      </w:tr>
      <w:tr w:rsidR="00F374C3" w:rsidRPr="00966BD2" w14:paraId="00FBA2C0" w14:textId="77777777" w:rsidTr="007D476B">
        <w:tc>
          <w:tcPr>
            <w:tcW w:w="273" w:type="dxa"/>
          </w:tcPr>
          <w:p w14:paraId="20431679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48C1F201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45" w:type="dxa"/>
          </w:tcPr>
          <w:p w14:paraId="536DE63B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2" w:type="dxa"/>
          </w:tcPr>
          <w:p w14:paraId="3A26456B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37" w:type="dxa"/>
          </w:tcPr>
          <w:p w14:paraId="6941E77F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Model/typ</w:t>
            </w:r>
          </w:p>
        </w:tc>
        <w:tc>
          <w:tcPr>
            <w:tcW w:w="1469" w:type="dxa"/>
          </w:tcPr>
          <w:p w14:paraId="205AD3DF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Nr fabryczny</w:t>
            </w:r>
          </w:p>
        </w:tc>
        <w:tc>
          <w:tcPr>
            <w:tcW w:w="1401" w:type="dxa"/>
          </w:tcPr>
          <w:p w14:paraId="577ED898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produkcji sprzętu</w:t>
            </w:r>
          </w:p>
        </w:tc>
        <w:tc>
          <w:tcPr>
            <w:tcW w:w="1276" w:type="dxa"/>
            <w:vMerge/>
          </w:tcPr>
          <w:p w14:paraId="38481D1B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915F23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374C3" w:rsidRPr="00966BD2" w14:paraId="3602CE67" w14:textId="77777777" w:rsidTr="007D476B">
        <w:tc>
          <w:tcPr>
            <w:tcW w:w="273" w:type="dxa"/>
          </w:tcPr>
          <w:p w14:paraId="509F5BD8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0C933AE0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0746544F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1CFF44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3799FC1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BF296F7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4965221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5D99203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C31E49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6D9BE8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374C3" w:rsidRPr="00966BD2" w14:paraId="43A823A4" w14:textId="77777777" w:rsidTr="007D476B">
        <w:tc>
          <w:tcPr>
            <w:tcW w:w="273" w:type="dxa"/>
          </w:tcPr>
          <w:p w14:paraId="24B504F6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4F8C060B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49D0A212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63E670B7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A7F1711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8A4A0F3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EBF3F79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9F303D0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E609F8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194CE7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374C3" w:rsidRPr="00966BD2" w14:paraId="22A45B98" w14:textId="77777777" w:rsidTr="007D476B">
        <w:tc>
          <w:tcPr>
            <w:tcW w:w="273" w:type="dxa"/>
          </w:tcPr>
          <w:p w14:paraId="246C2FCF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6572DAE2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02440345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3E2884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9A4F725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8AA10D5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F54BA7E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08366B6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084662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80F784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374C3" w:rsidRPr="00966BD2" w14:paraId="079F889E" w14:textId="77777777" w:rsidTr="007D476B">
        <w:tc>
          <w:tcPr>
            <w:tcW w:w="273" w:type="dxa"/>
          </w:tcPr>
          <w:p w14:paraId="165AAB7D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2F71A903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366DA052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26AC4787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A40C270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1700599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193A04A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7790B54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B46431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747B00" w14:textId="77777777" w:rsidR="00F374C3" w:rsidRPr="00966BD2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0E48D22B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1AB37B03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Zgodnie z Umową odbiór Sprzętu powinien nastąpić do dnia .............................. </w:t>
      </w:r>
    </w:p>
    <w:p w14:paraId="7282EF30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41F011F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Odbiór Sprzętu został wykonany w terminie/nie został wykonany w terminie* </w:t>
      </w:r>
    </w:p>
    <w:p w14:paraId="547ABF54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040AD4C8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b/>
          <w:color w:val="000000"/>
          <w:sz w:val="20"/>
          <w:szCs w:val="20"/>
        </w:rPr>
        <w:t>BEZ UWAG I ZASTRZEŻEŃ / UWAGI I ZASTRZEŻENIA</w:t>
      </w:r>
      <w:r w:rsidRPr="004E7B4A">
        <w:rPr>
          <w:color w:val="000000"/>
          <w:sz w:val="20"/>
          <w:szCs w:val="20"/>
        </w:rPr>
        <w:t xml:space="preserve">* </w:t>
      </w:r>
    </w:p>
    <w:p w14:paraId="2E91B946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77D8A3F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D683C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67047500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Dotyczy faktury nr ……………………………………………..….. z dnia …………………………………..</w:t>
      </w:r>
    </w:p>
    <w:p w14:paraId="31096B79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Nr dokumentu SAP ……………………………………………………………………………..…………………..</w:t>
      </w:r>
    </w:p>
    <w:p w14:paraId="516CDF11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Wartość towaru/usługi ……………………………………………………………………………………………..</w:t>
      </w:r>
    </w:p>
    <w:p w14:paraId="58B66E69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69B686D0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1A5EBD25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……...................………….………..</w:t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  <w:t xml:space="preserve"> ……………………………………….. </w:t>
      </w:r>
    </w:p>
    <w:p w14:paraId="3F8AF747" w14:textId="77777777" w:rsidR="00F374C3" w:rsidRPr="004E7B4A" w:rsidRDefault="00F374C3" w:rsidP="00F374C3">
      <w:pPr>
        <w:widowControl/>
        <w:suppressAutoHyphens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podpis osoby odbierającej towar/usługę </w:t>
      </w:r>
    </w:p>
    <w:p w14:paraId="513D3988" w14:textId="77777777" w:rsidR="00F374C3" w:rsidRPr="004E7B4A" w:rsidRDefault="00F374C3" w:rsidP="00F374C3">
      <w:pPr>
        <w:widowControl/>
        <w:suppressAutoHyphens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w imieniu Zamawiającego </w:t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  <w:t xml:space="preserve">   W imieniu Wykonawcy</w:t>
      </w:r>
    </w:p>
    <w:p w14:paraId="34D4EEF9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67E094C1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Telefon kontaktowy: ……………………………………………..</w:t>
      </w:r>
    </w:p>
    <w:p w14:paraId="2DB7A933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Adres e-mail: ………………………………………………………..</w:t>
      </w:r>
    </w:p>
    <w:p w14:paraId="79E2D161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0D877DDD" w14:textId="77777777" w:rsidR="00F374C3" w:rsidRPr="004E7B4A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1F43212" w14:textId="77777777" w:rsidR="00F374C3" w:rsidRPr="00D5376E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i/>
          <w:iCs/>
          <w:sz w:val="20"/>
          <w:szCs w:val="20"/>
        </w:rPr>
      </w:pPr>
      <w:r w:rsidRPr="004E7B4A">
        <w:rPr>
          <w:color w:val="000000"/>
          <w:sz w:val="20"/>
          <w:szCs w:val="20"/>
        </w:rPr>
        <w:t>*Niepotrzebne skreślić</w:t>
      </w:r>
    </w:p>
    <w:p w14:paraId="4DBA0FBE" w14:textId="46DA97D7" w:rsidR="00AB7B29" w:rsidRPr="00774B9F" w:rsidRDefault="00AB7B29" w:rsidP="00F6002F">
      <w:pPr>
        <w:widowControl/>
        <w:suppressAutoHyphens w:val="0"/>
        <w:ind w:left="540"/>
        <w:outlineLvl w:val="0"/>
      </w:pPr>
    </w:p>
    <w:sectPr w:rsidR="00AB7B29" w:rsidRPr="00774B9F" w:rsidSect="00451D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A419" w14:textId="77777777" w:rsidR="00434671" w:rsidRDefault="0043467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591B52C7" w14:textId="77777777" w:rsidR="00434671" w:rsidRDefault="0043467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1FBBA0A7" w14:textId="77777777" w:rsidR="00434671" w:rsidRDefault="00434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C703D5" w:rsidRPr="009328EB" w14:paraId="409730AB" w14:textId="77777777" w:rsidTr="5CD32AA8">
      <w:tc>
        <w:tcPr>
          <w:tcW w:w="5570" w:type="dxa"/>
        </w:tcPr>
        <w:p w14:paraId="1ECED826" w14:textId="77777777" w:rsidR="00C703D5" w:rsidRPr="00956D2B" w:rsidRDefault="00C703D5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0046E4C7" w14:textId="77777777" w:rsidR="00C703D5" w:rsidRPr="00956D2B" w:rsidRDefault="00C703D5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AC357E5" w14:textId="77777777" w:rsidR="00C703D5" w:rsidRPr="00956D2B" w:rsidRDefault="00C703D5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730FCF78" w14:textId="77777777" w:rsidR="00C703D5" w:rsidRPr="009328EB" w:rsidRDefault="00C703D5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0332F68D" w14:textId="77777777" w:rsidR="00C703D5" w:rsidRDefault="00C70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C703D5" w:rsidRPr="00F55FE0" w14:paraId="0EFB0AB3" w14:textId="77777777" w:rsidTr="00F55FE0">
      <w:tc>
        <w:tcPr>
          <w:tcW w:w="9060" w:type="dxa"/>
        </w:tcPr>
        <w:p w14:paraId="27695553" w14:textId="77777777" w:rsidR="00C703D5" w:rsidRPr="00F55FE0" w:rsidRDefault="00C703D5" w:rsidP="0045284A">
          <w:pPr>
            <w:pStyle w:val="Stopka"/>
            <w:spacing w:before="60" w:line="240" w:lineRule="auto"/>
            <w:jc w:val="right"/>
            <w:rPr>
              <w:sz w:val="20"/>
            </w:rPr>
          </w:pPr>
          <w:r w:rsidRPr="00F55FE0">
            <w:rPr>
              <w:b/>
              <w:bCs/>
              <w:sz w:val="20"/>
            </w:rPr>
            <w:fldChar w:fldCharType="begin"/>
          </w:r>
          <w:r w:rsidRPr="00F55FE0">
            <w:rPr>
              <w:b/>
              <w:bCs/>
              <w:sz w:val="20"/>
            </w:rPr>
            <w:instrText>PAGE   \* MERGEFORMAT</w:instrText>
          </w:r>
          <w:r w:rsidRPr="00F55FE0">
            <w:rPr>
              <w:b/>
              <w:bCs/>
              <w:sz w:val="20"/>
            </w:rPr>
            <w:fldChar w:fldCharType="separate"/>
          </w:r>
          <w:r w:rsidR="007A0084">
            <w:rPr>
              <w:b/>
              <w:bCs/>
              <w:noProof/>
              <w:sz w:val="20"/>
            </w:rPr>
            <w:t>2</w:t>
          </w:r>
          <w:r w:rsidRPr="00F55FE0">
            <w:rPr>
              <w:b/>
              <w:bCs/>
              <w:sz w:val="20"/>
            </w:rPr>
            <w:fldChar w:fldCharType="end"/>
          </w:r>
          <w:r w:rsidRPr="00F55FE0">
            <w:rPr>
              <w:b/>
              <w:bCs/>
              <w:sz w:val="20"/>
            </w:rPr>
            <w:t xml:space="preserve"> </w:t>
          </w:r>
          <w:r w:rsidRPr="00F55FE0">
            <w:rPr>
              <w:sz w:val="20"/>
            </w:rPr>
            <w:t>|</w:t>
          </w:r>
          <w:r w:rsidRPr="00F55FE0">
            <w:rPr>
              <w:b/>
              <w:bCs/>
              <w:sz w:val="20"/>
            </w:rPr>
            <w:t xml:space="preserve"> </w:t>
          </w:r>
          <w:r w:rsidRPr="00F55FE0">
            <w:rPr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34CAB679" w14:textId="77777777" w:rsidR="00C703D5" w:rsidRDefault="00C703D5" w:rsidP="00F55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EDC0" w14:textId="77777777" w:rsidR="00434671" w:rsidRDefault="0043467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564F72D2" w14:textId="77777777" w:rsidR="00434671" w:rsidRDefault="0043467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0818AD35" w14:textId="77777777" w:rsidR="00434671" w:rsidRDefault="00434671"/>
  </w:footnote>
  <w:footnote w:id="2">
    <w:p w14:paraId="5495338A" w14:textId="77777777" w:rsidR="00C703D5" w:rsidRDefault="00C703D5" w:rsidP="00B064AE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975B74">
        <w:rPr>
          <w:i/>
          <w:iCs/>
        </w:rPr>
        <w:t>Jeśli dotyczy.</w:t>
      </w:r>
    </w:p>
  </w:footnote>
  <w:footnote w:id="3">
    <w:p w14:paraId="37E7FCFD" w14:textId="77777777" w:rsidR="00A46A1D" w:rsidRPr="00A34FD1" w:rsidRDefault="00A46A1D" w:rsidP="00A46A1D">
      <w:pPr>
        <w:pStyle w:val="Tekstprzypisudolnego"/>
        <w:jc w:val="left"/>
      </w:pPr>
      <w:r w:rsidRPr="00A34FD1">
        <w:rPr>
          <w:rStyle w:val="Znakiprzypiswdolnych"/>
        </w:rPr>
        <w:footnoteRef/>
      </w:r>
      <w:r w:rsidRPr="00A34FD1">
        <w:rPr>
          <w:i/>
        </w:rPr>
        <w:t xml:space="preserve"> Jeżeli dotyczy. </w:t>
      </w:r>
    </w:p>
  </w:footnote>
  <w:footnote w:id="4">
    <w:p w14:paraId="558E4646" w14:textId="77777777" w:rsidR="00C703D5" w:rsidRPr="00A34FD1" w:rsidRDefault="00C703D5" w:rsidP="000179F5">
      <w:pPr>
        <w:pStyle w:val="Tekstprzypisudolnego"/>
        <w:jc w:val="left"/>
      </w:pPr>
      <w:r w:rsidRPr="00A34FD1">
        <w:rPr>
          <w:rStyle w:val="Znakiprzypiswdolnych"/>
        </w:rPr>
        <w:footnoteRef/>
      </w:r>
      <w:r w:rsidRPr="00A34FD1">
        <w:rPr>
          <w:i/>
        </w:rPr>
        <w:t xml:space="preserve"> Jeżeli dotyczy. </w:t>
      </w:r>
    </w:p>
  </w:footnote>
  <w:footnote w:id="5">
    <w:p w14:paraId="764A8DC6" w14:textId="77777777" w:rsidR="00C703D5" w:rsidRDefault="00C703D5" w:rsidP="00A9664B">
      <w:pPr>
        <w:pStyle w:val="Tekstprzypisudolnego"/>
        <w:jc w:val="left"/>
      </w:pPr>
      <w:r w:rsidRPr="00A9664B">
        <w:rPr>
          <w:rStyle w:val="Odwoanieprzypisudolnego"/>
        </w:rPr>
        <w:footnoteRef/>
      </w:r>
      <w:r w:rsidRPr="00A9664B">
        <w:t xml:space="preserve"> </w:t>
      </w:r>
      <w:r w:rsidRPr="00A9664B">
        <w:rPr>
          <w:i/>
          <w:iCs/>
        </w:rPr>
        <w:t>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C703D5" w:rsidRPr="00003BA4" w14:paraId="339DEB31" w14:textId="77777777" w:rsidTr="00003BA4">
      <w:tc>
        <w:tcPr>
          <w:tcW w:w="9060" w:type="dxa"/>
        </w:tcPr>
        <w:p w14:paraId="0111B0C9" w14:textId="12148F58" w:rsidR="00C703D5" w:rsidRDefault="00C703D5" w:rsidP="0045284A">
          <w:pPr>
            <w:pStyle w:val="Nagwek"/>
            <w:spacing w:line="240" w:lineRule="auto"/>
            <w:contextualSpacing/>
            <w:rPr>
              <w:rFonts w:ascii="Times New Roman" w:hAnsi="Times New Roman"/>
              <w:i/>
              <w:sz w:val="20"/>
            </w:rPr>
          </w:pPr>
          <w:r w:rsidRPr="00003BA4">
            <w:rPr>
              <w:rFonts w:ascii="Times New Roman" w:hAnsi="Times New Roman"/>
              <w:i/>
              <w:iCs/>
              <w:sz w:val="20"/>
            </w:rPr>
            <w:t xml:space="preserve">SWZ w postępowaniu </w:t>
          </w:r>
          <w:r w:rsidRPr="00003BA4">
            <w:rPr>
              <w:rFonts w:ascii="Times New Roman" w:hAnsi="Times New Roman"/>
              <w:i/>
              <w:sz w:val="20"/>
            </w:rPr>
            <w:t xml:space="preserve">na wyłonienie </w:t>
          </w:r>
          <w:r w:rsidR="00523C74">
            <w:rPr>
              <w:rFonts w:ascii="Times New Roman" w:hAnsi="Times New Roman"/>
              <w:i/>
              <w:sz w:val="20"/>
            </w:rPr>
            <w:t>W</w:t>
          </w:r>
          <w:r w:rsidRPr="00003BA4">
            <w:rPr>
              <w:rFonts w:ascii="Times New Roman" w:hAnsi="Times New Roman"/>
              <w:i/>
              <w:sz w:val="20"/>
            </w:rPr>
            <w:t xml:space="preserve">ykonawcy na </w:t>
          </w:r>
          <w:bookmarkStart w:id="5" w:name="_Hlk123043346"/>
          <w:r w:rsidRPr="00003BA4">
            <w:rPr>
              <w:rFonts w:ascii="Times New Roman" w:hAnsi="Times New Roman"/>
              <w:i/>
              <w:sz w:val="20"/>
            </w:rPr>
            <w:t xml:space="preserve">dostawy sprzętu komputerowego dla jednostek Uniwersytetu Jagiellońskiego, w podziale na części. </w:t>
          </w:r>
        </w:p>
        <w:bookmarkEnd w:id="5"/>
        <w:p w14:paraId="04545DC4" w14:textId="4A53E206" w:rsidR="00C703D5" w:rsidRPr="00003BA4" w:rsidRDefault="00C703D5" w:rsidP="008D16FB">
          <w:pPr>
            <w:pStyle w:val="Nagwek"/>
            <w:spacing w:after="60" w:line="240" w:lineRule="auto"/>
            <w:contextualSpacing/>
            <w:jc w:val="right"/>
            <w:rPr>
              <w:i/>
              <w:sz w:val="20"/>
            </w:rPr>
          </w:pPr>
          <w:r w:rsidRPr="00003BA4">
            <w:rPr>
              <w:rFonts w:ascii="Times New Roman" w:hAnsi="Times New Roman"/>
              <w:i/>
              <w:sz w:val="20"/>
            </w:rPr>
            <w:t>Znak</w:t>
          </w:r>
          <w:r w:rsidRPr="00003BA4">
            <w:rPr>
              <w:rFonts w:ascii="Times New Roman" w:eastAsia="Arial" w:hAnsi="Times New Roman"/>
              <w:i/>
              <w:color w:val="000000"/>
              <w:sz w:val="20"/>
            </w:rPr>
            <w:t xml:space="preserve"> sprawy: 80.</w:t>
          </w:r>
          <w:r w:rsidRPr="00743902">
            <w:rPr>
              <w:rFonts w:ascii="Times New Roman" w:eastAsia="Arial" w:hAnsi="Times New Roman"/>
              <w:i/>
              <w:color w:val="000000"/>
              <w:sz w:val="20"/>
            </w:rPr>
            <w:t>272.</w:t>
          </w:r>
          <w:r w:rsidR="00E07B49">
            <w:rPr>
              <w:rFonts w:ascii="Times New Roman" w:eastAsia="Arial" w:hAnsi="Times New Roman"/>
              <w:i/>
              <w:color w:val="000000"/>
              <w:sz w:val="20"/>
            </w:rPr>
            <w:t>65</w:t>
          </w:r>
          <w:r w:rsidRPr="00743902">
            <w:rPr>
              <w:rFonts w:ascii="Times New Roman" w:eastAsia="Arial" w:hAnsi="Times New Roman"/>
              <w:i/>
              <w:color w:val="000000"/>
              <w:sz w:val="20"/>
            </w:rPr>
            <w:t>.20</w:t>
          </w:r>
          <w:r w:rsidRPr="00003BA4">
            <w:rPr>
              <w:rFonts w:ascii="Times New Roman" w:eastAsia="Arial" w:hAnsi="Times New Roman"/>
              <w:i/>
              <w:color w:val="000000"/>
              <w:sz w:val="20"/>
            </w:rPr>
            <w:t>2</w:t>
          </w:r>
          <w:r w:rsidR="008D16FB">
            <w:rPr>
              <w:rFonts w:ascii="Times New Roman" w:eastAsia="Arial" w:hAnsi="Times New Roman"/>
              <w:i/>
              <w:color w:val="000000"/>
              <w:sz w:val="20"/>
            </w:rPr>
            <w:t>3</w:t>
          </w:r>
        </w:p>
      </w:tc>
    </w:tr>
  </w:tbl>
  <w:p w14:paraId="11136F13" w14:textId="7A28C9C5" w:rsidR="00C703D5" w:rsidRPr="00003BA4" w:rsidRDefault="008D16FB" w:rsidP="00003BA4">
    <w:pPr>
      <w:pStyle w:val="Normalny1"/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 w:cs="Times New Roman"/>
        <w:i/>
        <w:sz w:val="6"/>
        <w:szCs w:val="6"/>
        <w:u w:val="single"/>
      </w:rPr>
    </w:pPr>
    <w:bookmarkStart w:id="6" w:name="_Hlk63254569"/>
    <w:r>
      <w:rPr>
        <w:rFonts w:ascii="Times New Roman" w:hAnsi="Times New Roman" w:cs="Times New Roman"/>
        <w:i/>
        <w:sz w:val="6"/>
        <w:szCs w:val="6"/>
        <w:u w:val="single"/>
      </w:rPr>
      <w:t>3</w:t>
    </w:r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00000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multilevel"/>
    <w:tmpl w:val="5A5AAA98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1">
      <w:start w:val="1"/>
      <w:numFmt w:val="decimal"/>
      <w:isLgl/>
      <w:lvlText w:val="%1.%2"/>
      <w:lvlJc w:val="left"/>
      <w:pPr>
        <w:ind w:left="1757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2" w15:restartNumberingAfterBreak="0">
    <w:nsid w:val="00000015"/>
    <w:multiLevelType w:val="multilevel"/>
    <w:tmpl w:val="80D8684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/>
      </w:rPr>
    </w:lvl>
  </w:abstractNum>
  <w:abstractNum w:abstractNumId="17" w15:restartNumberingAfterBreak="0">
    <w:nsid w:val="0000003A"/>
    <w:multiLevelType w:val="multilevel"/>
    <w:tmpl w:val="441A268A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 w15:restartNumberingAfterBreak="0">
    <w:nsid w:val="00000046"/>
    <w:multiLevelType w:val="multilevel"/>
    <w:tmpl w:val="00000046"/>
    <w:name w:val="WW8Num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 w15:restartNumberingAfterBreak="0">
    <w:nsid w:val="0000004E"/>
    <w:multiLevelType w:val="multilevel"/>
    <w:tmpl w:val="0000004E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upperLetter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0F14EE9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035B59A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5A407B"/>
    <w:multiLevelType w:val="multilevel"/>
    <w:tmpl w:val="DFC642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098436B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37E091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50A5B60"/>
    <w:multiLevelType w:val="hybridMultilevel"/>
    <w:tmpl w:val="757226D6"/>
    <w:lvl w:ilvl="0" w:tplc="D050493A">
      <w:start w:val="1"/>
      <w:numFmt w:val="decimal"/>
      <w:lvlText w:val="1.%1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464E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91543A"/>
    <w:multiLevelType w:val="multilevel"/>
    <w:tmpl w:val="4664DA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EED1265"/>
    <w:multiLevelType w:val="multilevel"/>
    <w:tmpl w:val="CB9834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1F6A4D65"/>
    <w:multiLevelType w:val="hybridMultilevel"/>
    <w:tmpl w:val="5802A27A"/>
    <w:lvl w:ilvl="0" w:tplc="BE9C10D4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1C22A5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82C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 w15:restartNumberingAfterBreak="0">
    <w:nsid w:val="28D07A0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B548C6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337E1AD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4642C75"/>
    <w:multiLevelType w:val="multilevel"/>
    <w:tmpl w:val="D318E17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7586EC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37B2572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3F2653B3"/>
    <w:multiLevelType w:val="hybridMultilevel"/>
    <w:tmpl w:val="3F12165E"/>
    <w:lvl w:ilvl="0" w:tplc="EDAC9696">
      <w:start w:val="1"/>
      <w:numFmt w:val="decimal"/>
      <w:lvlText w:val="1.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74557C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13606F3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41603F5C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43846762"/>
    <w:multiLevelType w:val="hybridMultilevel"/>
    <w:tmpl w:val="934A2834"/>
    <w:lvl w:ilvl="0" w:tplc="DB48140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b/>
        <w:i w:val="0"/>
        <w:iCs w:val="0"/>
      </w:rPr>
    </w:lvl>
    <w:lvl w:ilvl="1" w:tplc="FFFFFFFF">
      <w:start w:val="1"/>
      <w:numFmt w:val="decimal"/>
      <w:lvlText w:val="36.%2"/>
      <w:lvlJc w:val="left"/>
      <w:pPr>
        <w:ind w:left="786" w:hanging="360"/>
      </w:pPr>
      <w:rPr>
        <w:rFonts w:cs="Times New Roman" w:hint="default"/>
        <w:b w:val="0"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3C75CA1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443F6860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45FB047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08667E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4B1B7D62"/>
    <w:multiLevelType w:val="multilevel"/>
    <w:tmpl w:val="02609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4B9B396C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E876D1"/>
    <w:multiLevelType w:val="hybridMultilevel"/>
    <w:tmpl w:val="2DF2EFC2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E7AAFE62">
      <w:start w:val="1"/>
      <w:numFmt w:val="decimal"/>
      <w:lvlText w:val="1.%2"/>
      <w:lvlJc w:val="left"/>
      <w:pPr>
        <w:ind w:left="927" w:hanging="360"/>
      </w:pPr>
      <w:rPr>
        <w:rFonts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27052E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E24EB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1C70B5"/>
    <w:multiLevelType w:val="multilevel"/>
    <w:tmpl w:val="199615DA"/>
    <w:styleLink w:val="1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8" w15:restartNumberingAfterBreak="0">
    <w:nsid w:val="5E040FF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5E3A1D08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71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2" w15:restartNumberingAfterBreak="0">
    <w:nsid w:val="61E01248"/>
    <w:multiLevelType w:val="multilevel"/>
    <w:tmpl w:val="39CA5614"/>
    <w:lvl w:ilvl="0">
      <w:start w:val="4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62B20F53"/>
    <w:multiLevelType w:val="hybridMultilevel"/>
    <w:tmpl w:val="674E8330"/>
    <w:name w:val="WW8Num623"/>
    <w:lvl w:ilvl="0" w:tplc="5C2A2B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4F01F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64DE7256"/>
    <w:multiLevelType w:val="multilevel"/>
    <w:tmpl w:val="756054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6CC76297"/>
    <w:multiLevelType w:val="multilevel"/>
    <w:tmpl w:val="C3F885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6D372CA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6DD2537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71354BC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0" w15:restartNumberingAfterBreak="0">
    <w:nsid w:val="72446F5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72CB178E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767832D6"/>
    <w:multiLevelType w:val="hybridMultilevel"/>
    <w:tmpl w:val="D7161876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43E0D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7D3B1D79"/>
    <w:multiLevelType w:val="multilevel"/>
    <w:tmpl w:val="CDDAB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7D47630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1335721525">
    <w:abstractNumId w:val="33"/>
  </w:num>
  <w:num w:numId="2" w16cid:durableId="860632722">
    <w:abstractNumId w:val="56"/>
  </w:num>
  <w:num w:numId="3" w16cid:durableId="782041885">
    <w:abstractNumId w:val="41"/>
  </w:num>
  <w:num w:numId="4" w16cid:durableId="1218474891">
    <w:abstractNumId w:val="39"/>
  </w:num>
  <w:num w:numId="5" w16cid:durableId="1940288961">
    <w:abstractNumId w:val="54"/>
  </w:num>
  <w:num w:numId="6" w16cid:durableId="1857185936">
    <w:abstractNumId w:val="70"/>
  </w:num>
  <w:num w:numId="7" w16cid:durableId="493490846">
    <w:abstractNumId w:val="67"/>
  </w:num>
  <w:num w:numId="8" w16cid:durableId="483352312">
    <w:abstractNumId w:val="34"/>
  </w:num>
  <w:num w:numId="9" w16cid:durableId="2012179510">
    <w:abstractNumId w:val="35"/>
  </w:num>
  <w:num w:numId="10" w16cid:durableId="577902194">
    <w:abstractNumId w:val="50"/>
  </w:num>
  <w:num w:numId="11" w16cid:durableId="1373649264">
    <w:abstractNumId w:val="71"/>
  </w:num>
  <w:num w:numId="12" w16cid:durableId="23791115">
    <w:abstractNumId w:val="45"/>
  </w:num>
  <w:num w:numId="13" w16cid:durableId="1316759222">
    <w:abstractNumId w:val="51"/>
  </w:num>
  <w:num w:numId="14" w16cid:durableId="522938454">
    <w:abstractNumId w:val="28"/>
  </w:num>
  <w:num w:numId="15" w16cid:durableId="1320384072">
    <w:abstractNumId w:val="53"/>
  </w:num>
  <w:num w:numId="16" w16cid:durableId="1632206675">
    <w:abstractNumId w:val="43"/>
  </w:num>
  <w:num w:numId="17" w16cid:durableId="1962107764">
    <w:abstractNumId w:val="38"/>
  </w:num>
  <w:num w:numId="18" w16cid:durableId="1320041416">
    <w:abstractNumId w:val="76"/>
  </w:num>
  <w:num w:numId="19" w16cid:durableId="1167675656">
    <w:abstractNumId w:val="32"/>
  </w:num>
  <w:num w:numId="20" w16cid:durableId="1936327942">
    <w:abstractNumId w:val="55"/>
  </w:num>
  <w:num w:numId="21" w16cid:durableId="844324951">
    <w:abstractNumId w:val="26"/>
  </w:num>
  <w:num w:numId="22" w16cid:durableId="2090345942">
    <w:abstractNumId w:val="74"/>
  </w:num>
  <w:num w:numId="23" w16cid:durableId="977102435">
    <w:abstractNumId w:val="25"/>
  </w:num>
  <w:num w:numId="24" w16cid:durableId="1805922766">
    <w:abstractNumId w:val="58"/>
  </w:num>
  <w:num w:numId="25" w16cid:durableId="1355031727">
    <w:abstractNumId w:val="85"/>
  </w:num>
  <w:num w:numId="26" w16cid:durableId="222062060">
    <w:abstractNumId w:val="68"/>
  </w:num>
  <w:num w:numId="27" w16cid:durableId="169026538">
    <w:abstractNumId w:val="69"/>
  </w:num>
  <w:num w:numId="28" w16cid:durableId="1695501347">
    <w:abstractNumId w:val="81"/>
  </w:num>
  <w:num w:numId="29" w16cid:durableId="36199801">
    <w:abstractNumId w:val="47"/>
  </w:num>
  <w:num w:numId="30" w16cid:durableId="2039116265">
    <w:abstractNumId w:val="23"/>
  </w:num>
  <w:num w:numId="31" w16cid:durableId="1875002197">
    <w:abstractNumId w:val="65"/>
  </w:num>
  <w:num w:numId="32" w16cid:durableId="1252817560">
    <w:abstractNumId w:val="31"/>
  </w:num>
  <w:num w:numId="33" w16cid:durableId="217284090">
    <w:abstractNumId w:val="52"/>
  </w:num>
  <w:num w:numId="34" w16cid:durableId="251089645">
    <w:abstractNumId w:val="48"/>
  </w:num>
  <w:num w:numId="35" w16cid:durableId="1876582498">
    <w:abstractNumId w:val="78"/>
  </w:num>
  <w:num w:numId="36" w16cid:durableId="1798134355">
    <w:abstractNumId w:val="75"/>
  </w:num>
  <w:num w:numId="37" w16cid:durableId="1191188602">
    <w:abstractNumId w:val="49"/>
  </w:num>
  <w:num w:numId="38" w16cid:durableId="510686502">
    <w:abstractNumId w:val="79"/>
  </w:num>
  <w:num w:numId="39" w16cid:durableId="490872786">
    <w:abstractNumId w:val="80"/>
  </w:num>
  <w:num w:numId="40" w16cid:durableId="2090497857">
    <w:abstractNumId w:val="27"/>
  </w:num>
  <w:num w:numId="41" w16cid:durableId="1337734877">
    <w:abstractNumId w:val="59"/>
  </w:num>
  <w:num w:numId="42" w16cid:durableId="437483208">
    <w:abstractNumId w:val="36"/>
  </w:num>
  <w:num w:numId="43" w16cid:durableId="829638128">
    <w:abstractNumId w:val="29"/>
  </w:num>
  <w:num w:numId="44" w16cid:durableId="395204233">
    <w:abstractNumId w:val="44"/>
  </w:num>
  <w:num w:numId="45" w16cid:durableId="1296595013">
    <w:abstractNumId w:val="84"/>
  </w:num>
  <w:num w:numId="46" w16cid:durableId="499735330">
    <w:abstractNumId w:val="22"/>
  </w:num>
  <w:num w:numId="47" w16cid:durableId="223569555">
    <w:abstractNumId w:val="77"/>
  </w:num>
  <w:num w:numId="48" w16cid:durableId="115949761">
    <w:abstractNumId w:val="42"/>
  </w:num>
  <w:num w:numId="49" w16cid:durableId="1019352141">
    <w:abstractNumId w:val="86"/>
  </w:num>
  <w:num w:numId="50" w16cid:durableId="809833611">
    <w:abstractNumId w:val="62"/>
  </w:num>
  <w:num w:numId="51" w16cid:durableId="1471240018">
    <w:abstractNumId w:val="57"/>
  </w:num>
  <w:num w:numId="52" w16cid:durableId="1864711954">
    <w:abstractNumId w:val="72"/>
  </w:num>
  <w:num w:numId="53" w16cid:durableId="80218891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TQ2NjawMDYwNjNQ0lEKTi0uzszPAykwqgUAOKLlTSwAAAA="/>
  </w:docVars>
  <w:rsids>
    <w:rsidRoot w:val="00B46035"/>
    <w:rsid w:val="00000023"/>
    <w:rsid w:val="000006EF"/>
    <w:rsid w:val="00000BC9"/>
    <w:rsid w:val="00001048"/>
    <w:rsid w:val="00001406"/>
    <w:rsid w:val="000014E0"/>
    <w:rsid w:val="00001C5A"/>
    <w:rsid w:val="00002118"/>
    <w:rsid w:val="00002310"/>
    <w:rsid w:val="000025C6"/>
    <w:rsid w:val="00002D7C"/>
    <w:rsid w:val="00002F99"/>
    <w:rsid w:val="000030A0"/>
    <w:rsid w:val="00003546"/>
    <w:rsid w:val="0000367A"/>
    <w:rsid w:val="000039E0"/>
    <w:rsid w:val="00003BA4"/>
    <w:rsid w:val="00004608"/>
    <w:rsid w:val="000049F9"/>
    <w:rsid w:val="00004C81"/>
    <w:rsid w:val="00005CF4"/>
    <w:rsid w:val="00006194"/>
    <w:rsid w:val="00006252"/>
    <w:rsid w:val="0000630B"/>
    <w:rsid w:val="00006F49"/>
    <w:rsid w:val="000072DC"/>
    <w:rsid w:val="0000798B"/>
    <w:rsid w:val="00010DF9"/>
    <w:rsid w:val="000110B1"/>
    <w:rsid w:val="0001144A"/>
    <w:rsid w:val="00012330"/>
    <w:rsid w:val="00012EE9"/>
    <w:rsid w:val="000131D6"/>
    <w:rsid w:val="000132B8"/>
    <w:rsid w:val="00013C42"/>
    <w:rsid w:val="00014836"/>
    <w:rsid w:val="00014987"/>
    <w:rsid w:val="00014E9C"/>
    <w:rsid w:val="00015058"/>
    <w:rsid w:val="000150C8"/>
    <w:rsid w:val="00015624"/>
    <w:rsid w:val="000161A9"/>
    <w:rsid w:val="00016607"/>
    <w:rsid w:val="00016B11"/>
    <w:rsid w:val="00016D3D"/>
    <w:rsid w:val="00016F5B"/>
    <w:rsid w:val="00017491"/>
    <w:rsid w:val="000179F5"/>
    <w:rsid w:val="00017E8E"/>
    <w:rsid w:val="0002076E"/>
    <w:rsid w:val="00020994"/>
    <w:rsid w:val="00020CF4"/>
    <w:rsid w:val="00021006"/>
    <w:rsid w:val="00021A84"/>
    <w:rsid w:val="00021E49"/>
    <w:rsid w:val="000221CB"/>
    <w:rsid w:val="000221EB"/>
    <w:rsid w:val="000235DC"/>
    <w:rsid w:val="00023BAD"/>
    <w:rsid w:val="00023E26"/>
    <w:rsid w:val="0002457E"/>
    <w:rsid w:val="00024AFA"/>
    <w:rsid w:val="000250E7"/>
    <w:rsid w:val="00025271"/>
    <w:rsid w:val="00025551"/>
    <w:rsid w:val="00026770"/>
    <w:rsid w:val="00026DE4"/>
    <w:rsid w:val="00026E62"/>
    <w:rsid w:val="00027901"/>
    <w:rsid w:val="000300F0"/>
    <w:rsid w:val="000303AA"/>
    <w:rsid w:val="00030965"/>
    <w:rsid w:val="00030A1E"/>
    <w:rsid w:val="000312A0"/>
    <w:rsid w:val="000312B5"/>
    <w:rsid w:val="000313BB"/>
    <w:rsid w:val="00031C8F"/>
    <w:rsid w:val="000322AA"/>
    <w:rsid w:val="00032F64"/>
    <w:rsid w:val="00033CD0"/>
    <w:rsid w:val="00033D57"/>
    <w:rsid w:val="00034400"/>
    <w:rsid w:val="00034726"/>
    <w:rsid w:val="00034841"/>
    <w:rsid w:val="00034BE7"/>
    <w:rsid w:val="0003548D"/>
    <w:rsid w:val="000355E3"/>
    <w:rsid w:val="0003579A"/>
    <w:rsid w:val="00035990"/>
    <w:rsid w:val="00035A0A"/>
    <w:rsid w:val="000362A2"/>
    <w:rsid w:val="0003662B"/>
    <w:rsid w:val="0003665D"/>
    <w:rsid w:val="0003676E"/>
    <w:rsid w:val="00036C2F"/>
    <w:rsid w:val="0003724E"/>
    <w:rsid w:val="00037458"/>
    <w:rsid w:val="0003767E"/>
    <w:rsid w:val="000378AC"/>
    <w:rsid w:val="0003796E"/>
    <w:rsid w:val="00037A81"/>
    <w:rsid w:val="0004020F"/>
    <w:rsid w:val="00040241"/>
    <w:rsid w:val="00040807"/>
    <w:rsid w:val="00040A44"/>
    <w:rsid w:val="00040C79"/>
    <w:rsid w:val="000415D1"/>
    <w:rsid w:val="000415F0"/>
    <w:rsid w:val="00041EAF"/>
    <w:rsid w:val="00042287"/>
    <w:rsid w:val="00044139"/>
    <w:rsid w:val="00044307"/>
    <w:rsid w:val="000446D4"/>
    <w:rsid w:val="00044823"/>
    <w:rsid w:val="00044CFB"/>
    <w:rsid w:val="00045019"/>
    <w:rsid w:val="0004501A"/>
    <w:rsid w:val="00045473"/>
    <w:rsid w:val="000460F6"/>
    <w:rsid w:val="00046580"/>
    <w:rsid w:val="00046C79"/>
    <w:rsid w:val="00046C9C"/>
    <w:rsid w:val="000503D9"/>
    <w:rsid w:val="00050D80"/>
    <w:rsid w:val="00050E0D"/>
    <w:rsid w:val="00051117"/>
    <w:rsid w:val="00051196"/>
    <w:rsid w:val="00051264"/>
    <w:rsid w:val="00051553"/>
    <w:rsid w:val="000517F7"/>
    <w:rsid w:val="00051DF6"/>
    <w:rsid w:val="00051EBA"/>
    <w:rsid w:val="00051EEB"/>
    <w:rsid w:val="0005238B"/>
    <w:rsid w:val="000523F7"/>
    <w:rsid w:val="0005241A"/>
    <w:rsid w:val="00052A28"/>
    <w:rsid w:val="000536DB"/>
    <w:rsid w:val="00053DD9"/>
    <w:rsid w:val="00053FFF"/>
    <w:rsid w:val="000540AC"/>
    <w:rsid w:val="000553B6"/>
    <w:rsid w:val="000557BC"/>
    <w:rsid w:val="00055D4B"/>
    <w:rsid w:val="00056226"/>
    <w:rsid w:val="0005624D"/>
    <w:rsid w:val="000579D7"/>
    <w:rsid w:val="00057BA7"/>
    <w:rsid w:val="000601D3"/>
    <w:rsid w:val="000606F9"/>
    <w:rsid w:val="00060D33"/>
    <w:rsid w:val="0006133E"/>
    <w:rsid w:val="00061904"/>
    <w:rsid w:val="00061E6F"/>
    <w:rsid w:val="00061FE3"/>
    <w:rsid w:val="0006304C"/>
    <w:rsid w:val="00063472"/>
    <w:rsid w:val="000634E8"/>
    <w:rsid w:val="000635F7"/>
    <w:rsid w:val="00063935"/>
    <w:rsid w:val="00063B10"/>
    <w:rsid w:val="0006510D"/>
    <w:rsid w:val="00065410"/>
    <w:rsid w:val="00065571"/>
    <w:rsid w:val="00065904"/>
    <w:rsid w:val="00066128"/>
    <w:rsid w:val="00066410"/>
    <w:rsid w:val="00066CEB"/>
    <w:rsid w:val="00066D5D"/>
    <w:rsid w:val="00067BB5"/>
    <w:rsid w:val="000703CC"/>
    <w:rsid w:val="00071185"/>
    <w:rsid w:val="000715FF"/>
    <w:rsid w:val="000716E4"/>
    <w:rsid w:val="000720B7"/>
    <w:rsid w:val="00072103"/>
    <w:rsid w:val="00072390"/>
    <w:rsid w:val="00072805"/>
    <w:rsid w:val="00072E00"/>
    <w:rsid w:val="0007357A"/>
    <w:rsid w:val="000739AA"/>
    <w:rsid w:val="00073C9C"/>
    <w:rsid w:val="00073FEE"/>
    <w:rsid w:val="00074A05"/>
    <w:rsid w:val="00074B07"/>
    <w:rsid w:val="000753CA"/>
    <w:rsid w:val="000756A9"/>
    <w:rsid w:val="00075934"/>
    <w:rsid w:val="00076585"/>
    <w:rsid w:val="00076B9C"/>
    <w:rsid w:val="00076D08"/>
    <w:rsid w:val="00080081"/>
    <w:rsid w:val="000803DF"/>
    <w:rsid w:val="000810D3"/>
    <w:rsid w:val="00081B4A"/>
    <w:rsid w:val="00082525"/>
    <w:rsid w:val="00082557"/>
    <w:rsid w:val="0008255C"/>
    <w:rsid w:val="00082828"/>
    <w:rsid w:val="00082AED"/>
    <w:rsid w:val="000833C8"/>
    <w:rsid w:val="000844FE"/>
    <w:rsid w:val="00084704"/>
    <w:rsid w:val="00084C02"/>
    <w:rsid w:val="00084F35"/>
    <w:rsid w:val="0008533D"/>
    <w:rsid w:val="00085920"/>
    <w:rsid w:val="00085E1D"/>
    <w:rsid w:val="00087978"/>
    <w:rsid w:val="00090D65"/>
    <w:rsid w:val="0009112E"/>
    <w:rsid w:val="000911C1"/>
    <w:rsid w:val="000916AC"/>
    <w:rsid w:val="00091A53"/>
    <w:rsid w:val="0009236B"/>
    <w:rsid w:val="0009269F"/>
    <w:rsid w:val="0009351C"/>
    <w:rsid w:val="00093653"/>
    <w:rsid w:val="00094E24"/>
    <w:rsid w:val="000950E5"/>
    <w:rsid w:val="000952E0"/>
    <w:rsid w:val="00095954"/>
    <w:rsid w:val="0009599D"/>
    <w:rsid w:val="00095AC5"/>
    <w:rsid w:val="00095B4C"/>
    <w:rsid w:val="00096160"/>
    <w:rsid w:val="0009725A"/>
    <w:rsid w:val="000A087F"/>
    <w:rsid w:val="000A08FF"/>
    <w:rsid w:val="000A0C0C"/>
    <w:rsid w:val="000A0C6A"/>
    <w:rsid w:val="000A1A6D"/>
    <w:rsid w:val="000A1D8D"/>
    <w:rsid w:val="000A23ED"/>
    <w:rsid w:val="000A308F"/>
    <w:rsid w:val="000A329E"/>
    <w:rsid w:val="000A38AC"/>
    <w:rsid w:val="000A40EA"/>
    <w:rsid w:val="000A42C1"/>
    <w:rsid w:val="000A447F"/>
    <w:rsid w:val="000A4C7B"/>
    <w:rsid w:val="000A4F7E"/>
    <w:rsid w:val="000A55A6"/>
    <w:rsid w:val="000A6309"/>
    <w:rsid w:val="000A6489"/>
    <w:rsid w:val="000A6F14"/>
    <w:rsid w:val="000A6F98"/>
    <w:rsid w:val="000A7437"/>
    <w:rsid w:val="000A78BB"/>
    <w:rsid w:val="000B0498"/>
    <w:rsid w:val="000B0780"/>
    <w:rsid w:val="000B0C47"/>
    <w:rsid w:val="000B0F61"/>
    <w:rsid w:val="000B14AE"/>
    <w:rsid w:val="000B17B8"/>
    <w:rsid w:val="000B2D01"/>
    <w:rsid w:val="000B32F0"/>
    <w:rsid w:val="000B39BD"/>
    <w:rsid w:val="000B3CE9"/>
    <w:rsid w:val="000B4670"/>
    <w:rsid w:val="000B4692"/>
    <w:rsid w:val="000B4A0C"/>
    <w:rsid w:val="000B4EFA"/>
    <w:rsid w:val="000B4FB1"/>
    <w:rsid w:val="000B5927"/>
    <w:rsid w:val="000B5E51"/>
    <w:rsid w:val="000B6FAB"/>
    <w:rsid w:val="000B71D6"/>
    <w:rsid w:val="000C02D9"/>
    <w:rsid w:val="000C10E6"/>
    <w:rsid w:val="000C1555"/>
    <w:rsid w:val="000C18E7"/>
    <w:rsid w:val="000C198C"/>
    <w:rsid w:val="000C1F42"/>
    <w:rsid w:val="000C253C"/>
    <w:rsid w:val="000C2803"/>
    <w:rsid w:val="000C2C4A"/>
    <w:rsid w:val="000C320F"/>
    <w:rsid w:val="000C374F"/>
    <w:rsid w:val="000C3F72"/>
    <w:rsid w:val="000C4388"/>
    <w:rsid w:val="000C58BE"/>
    <w:rsid w:val="000C6CF8"/>
    <w:rsid w:val="000C6DC6"/>
    <w:rsid w:val="000C6E3A"/>
    <w:rsid w:val="000C74BA"/>
    <w:rsid w:val="000D094D"/>
    <w:rsid w:val="000D09EF"/>
    <w:rsid w:val="000D1203"/>
    <w:rsid w:val="000D1718"/>
    <w:rsid w:val="000D1D62"/>
    <w:rsid w:val="000D1DCA"/>
    <w:rsid w:val="000D2AC5"/>
    <w:rsid w:val="000D2CB9"/>
    <w:rsid w:val="000D309F"/>
    <w:rsid w:val="000D3552"/>
    <w:rsid w:val="000D3F8A"/>
    <w:rsid w:val="000D44E9"/>
    <w:rsid w:val="000D45D9"/>
    <w:rsid w:val="000D49C6"/>
    <w:rsid w:val="000D4D6C"/>
    <w:rsid w:val="000D515B"/>
    <w:rsid w:val="000D53F2"/>
    <w:rsid w:val="000D5AAB"/>
    <w:rsid w:val="000D643C"/>
    <w:rsid w:val="000D6968"/>
    <w:rsid w:val="000D7F37"/>
    <w:rsid w:val="000E049C"/>
    <w:rsid w:val="000E05F1"/>
    <w:rsid w:val="000E06C6"/>
    <w:rsid w:val="000E0BDF"/>
    <w:rsid w:val="000E0D3C"/>
    <w:rsid w:val="000E0E2B"/>
    <w:rsid w:val="000E1063"/>
    <w:rsid w:val="000E10E2"/>
    <w:rsid w:val="000E1441"/>
    <w:rsid w:val="000E14EC"/>
    <w:rsid w:val="000E2089"/>
    <w:rsid w:val="000E219B"/>
    <w:rsid w:val="000E2402"/>
    <w:rsid w:val="000E2C13"/>
    <w:rsid w:val="000E2DAA"/>
    <w:rsid w:val="000E364A"/>
    <w:rsid w:val="000E390D"/>
    <w:rsid w:val="000E3B51"/>
    <w:rsid w:val="000E3C82"/>
    <w:rsid w:val="000E3F15"/>
    <w:rsid w:val="000E3F46"/>
    <w:rsid w:val="000E43F5"/>
    <w:rsid w:val="000E459E"/>
    <w:rsid w:val="000E60CA"/>
    <w:rsid w:val="000E63D8"/>
    <w:rsid w:val="000E6C58"/>
    <w:rsid w:val="000E780A"/>
    <w:rsid w:val="000E7B64"/>
    <w:rsid w:val="000E7F73"/>
    <w:rsid w:val="000F123C"/>
    <w:rsid w:val="000F1D18"/>
    <w:rsid w:val="000F38D5"/>
    <w:rsid w:val="000F3CC6"/>
    <w:rsid w:val="000F4058"/>
    <w:rsid w:val="000F4621"/>
    <w:rsid w:val="000F46EC"/>
    <w:rsid w:val="000F5E94"/>
    <w:rsid w:val="000F5EA5"/>
    <w:rsid w:val="000F5EE0"/>
    <w:rsid w:val="000F6DFA"/>
    <w:rsid w:val="000F6EAB"/>
    <w:rsid w:val="000F7177"/>
    <w:rsid w:val="000F74DE"/>
    <w:rsid w:val="000F7612"/>
    <w:rsid w:val="00100004"/>
    <w:rsid w:val="00100BAA"/>
    <w:rsid w:val="001018E6"/>
    <w:rsid w:val="00101DDB"/>
    <w:rsid w:val="00102E71"/>
    <w:rsid w:val="00102EE1"/>
    <w:rsid w:val="00104220"/>
    <w:rsid w:val="00105200"/>
    <w:rsid w:val="00105232"/>
    <w:rsid w:val="00105430"/>
    <w:rsid w:val="0010691C"/>
    <w:rsid w:val="001072EB"/>
    <w:rsid w:val="0010777D"/>
    <w:rsid w:val="00107B9C"/>
    <w:rsid w:val="00107D50"/>
    <w:rsid w:val="00107DA3"/>
    <w:rsid w:val="001109EF"/>
    <w:rsid w:val="00110BD4"/>
    <w:rsid w:val="00111EE0"/>
    <w:rsid w:val="00111F1D"/>
    <w:rsid w:val="00112A18"/>
    <w:rsid w:val="00112DCE"/>
    <w:rsid w:val="00112F5E"/>
    <w:rsid w:val="00113001"/>
    <w:rsid w:val="0011334E"/>
    <w:rsid w:val="0011379B"/>
    <w:rsid w:val="00113ACF"/>
    <w:rsid w:val="00113D7C"/>
    <w:rsid w:val="001143D6"/>
    <w:rsid w:val="0011470A"/>
    <w:rsid w:val="001148AE"/>
    <w:rsid w:val="00114B6D"/>
    <w:rsid w:val="00114F87"/>
    <w:rsid w:val="001151BB"/>
    <w:rsid w:val="0011569D"/>
    <w:rsid w:val="001159A5"/>
    <w:rsid w:val="00115C4D"/>
    <w:rsid w:val="00115D53"/>
    <w:rsid w:val="00115D8D"/>
    <w:rsid w:val="00115DB0"/>
    <w:rsid w:val="0011617D"/>
    <w:rsid w:val="00116C38"/>
    <w:rsid w:val="00117BE6"/>
    <w:rsid w:val="001209C8"/>
    <w:rsid w:val="00121521"/>
    <w:rsid w:val="00121850"/>
    <w:rsid w:val="0012210B"/>
    <w:rsid w:val="001225C2"/>
    <w:rsid w:val="001235ED"/>
    <w:rsid w:val="001237EF"/>
    <w:rsid w:val="001250FC"/>
    <w:rsid w:val="001252C9"/>
    <w:rsid w:val="00125801"/>
    <w:rsid w:val="00125844"/>
    <w:rsid w:val="00125936"/>
    <w:rsid w:val="0012609C"/>
    <w:rsid w:val="001260A6"/>
    <w:rsid w:val="00126A49"/>
    <w:rsid w:val="00126CAA"/>
    <w:rsid w:val="00126EF6"/>
    <w:rsid w:val="001272C9"/>
    <w:rsid w:val="001279A7"/>
    <w:rsid w:val="00130416"/>
    <w:rsid w:val="00130C10"/>
    <w:rsid w:val="00131169"/>
    <w:rsid w:val="0013184B"/>
    <w:rsid w:val="001318EF"/>
    <w:rsid w:val="00132265"/>
    <w:rsid w:val="001327BA"/>
    <w:rsid w:val="0013289B"/>
    <w:rsid w:val="00133135"/>
    <w:rsid w:val="0013352C"/>
    <w:rsid w:val="001338ED"/>
    <w:rsid w:val="001345D4"/>
    <w:rsid w:val="001347BD"/>
    <w:rsid w:val="00135833"/>
    <w:rsid w:val="00135C73"/>
    <w:rsid w:val="00135FE5"/>
    <w:rsid w:val="0013605E"/>
    <w:rsid w:val="00137290"/>
    <w:rsid w:val="00137CA8"/>
    <w:rsid w:val="00137EA1"/>
    <w:rsid w:val="00137F16"/>
    <w:rsid w:val="001402AF"/>
    <w:rsid w:val="001409B0"/>
    <w:rsid w:val="0014111F"/>
    <w:rsid w:val="001417C7"/>
    <w:rsid w:val="00141967"/>
    <w:rsid w:val="00141F88"/>
    <w:rsid w:val="0014205E"/>
    <w:rsid w:val="0014267C"/>
    <w:rsid w:val="001427C0"/>
    <w:rsid w:val="00142996"/>
    <w:rsid w:val="00142D10"/>
    <w:rsid w:val="00142F6F"/>
    <w:rsid w:val="00142FA2"/>
    <w:rsid w:val="001440C0"/>
    <w:rsid w:val="001444F1"/>
    <w:rsid w:val="00144877"/>
    <w:rsid w:val="00144DC0"/>
    <w:rsid w:val="0014557B"/>
    <w:rsid w:val="001461A5"/>
    <w:rsid w:val="001463FD"/>
    <w:rsid w:val="0015077F"/>
    <w:rsid w:val="00151248"/>
    <w:rsid w:val="0015149B"/>
    <w:rsid w:val="001514C5"/>
    <w:rsid w:val="00151656"/>
    <w:rsid w:val="001521C9"/>
    <w:rsid w:val="0015242E"/>
    <w:rsid w:val="00152EA4"/>
    <w:rsid w:val="00153648"/>
    <w:rsid w:val="00153963"/>
    <w:rsid w:val="00153C00"/>
    <w:rsid w:val="00153F93"/>
    <w:rsid w:val="001540C3"/>
    <w:rsid w:val="00154878"/>
    <w:rsid w:val="001548E9"/>
    <w:rsid w:val="00154BD5"/>
    <w:rsid w:val="00154E3E"/>
    <w:rsid w:val="001551B2"/>
    <w:rsid w:val="001553C1"/>
    <w:rsid w:val="00155B9B"/>
    <w:rsid w:val="00156D0C"/>
    <w:rsid w:val="00156D25"/>
    <w:rsid w:val="00156E95"/>
    <w:rsid w:val="00157C13"/>
    <w:rsid w:val="0016029E"/>
    <w:rsid w:val="0016053A"/>
    <w:rsid w:val="00160745"/>
    <w:rsid w:val="001608C7"/>
    <w:rsid w:val="00163EC7"/>
    <w:rsid w:val="001643B0"/>
    <w:rsid w:val="001647E2"/>
    <w:rsid w:val="00164B4D"/>
    <w:rsid w:val="00164BCB"/>
    <w:rsid w:val="00164EBF"/>
    <w:rsid w:val="00166198"/>
    <w:rsid w:val="00166502"/>
    <w:rsid w:val="0016650E"/>
    <w:rsid w:val="00166639"/>
    <w:rsid w:val="00166CC3"/>
    <w:rsid w:val="0016769D"/>
    <w:rsid w:val="001679C3"/>
    <w:rsid w:val="00170706"/>
    <w:rsid w:val="001708E6"/>
    <w:rsid w:val="0017097C"/>
    <w:rsid w:val="00171277"/>
    <w:rsid w:val="0017156F"/>
    <w:rsid w:val="0017163F"/>
    <w:rsid w:val="00171845"/>
    <w:rsid w:val="001725D2"/>
    <w:rsid w:val="00173B74"/>
    <w:rsid w:val="00174144"/>
    <w:rsid w:val="0017420E"/>
    <w:rsid w:val="00174528"/>
    <w:rsid w:val="00174594"/>
    <w:rsid w:val="00174C06"/>
    <w:rsid w:val="00175477"/>
    <w:rsid w:val="001756BA"/>
    <w:rsid w:val="001758A6"/>
    <w:rsid w:val="0017620A"/>
    <w:rsid w:val="00176AF7"/>
    <w:rsid w:val="00177995"/>
    <w:rsid w:val="001779A2"/>
    <w:rsid w:val="00177CF3"/>
    <w:rsid w:val="0018044F"/>
    <w:rsid w:val="00180D53"/>
    <w:rsid w:val="0018125F"/>
    <w:rsid w:val="001820AB"/>
    <w:rsid w:val="00182402"/>
    <w:rsid w:val="001824FD"/>
    <w:rsid w:val="00182D0E"/>
    <w:rsid w:val="0018326A"/>
    <w:rsid w:val="00183A4C"/>
    <w:rsid w:val="001843DA"/>
    <w:rsid w:val="00184A02"/>
    <w:rsid w:val="00184A46"/>
    <w:rsid w:val="00184DDB"/>
    <w:rsid w:val="00185548"/>
    <w:rsid w:val="0018650D"/>
    <w:rsid w:val="0018679D"/>
    <w:rsid w:val="00186C45"/>
    <w:rsid w:val="00186C96"/>
    <w:rsid w:val="001902C7"/>
    <w:rsid w:val="001905A4"/>
    <w:rsid w:val="001909D6"/>
    <w:rsid w:val="00190A14"/>
    <w:rsid w:val="001914C6"/>
    <w:rsid w:val="00191E04"/>
    <w:rsid w:val="0019241E"/>
    <w:rsid w:val="0019270B"/>
    <w:rsid w:val="0019283A"/>
    <w:rsid w:val="001931C3"/>
    <w:rsid w:val="00193349"/>
    <w:rsid w:val="00194238"/>
    <w:rsid w:val="0019472E"/>
    <w:rsid w:val="00194818"/>
    <w:rsid w:val="00194F9B"/>
    <w:rsid w:val="00194FB9"/>
    <w:rsid w:val="001951D5"/>
    <w:rsid w:val="00195772"/>
    <w:rsid w:val="00195859"/>
    <w:rsid w:val="00195A6D"/>
    <w:rsid w:val="00195C6A"/>
    <w:rsid w:val="00196A06"/>
    <w:rsid w:val="00196AFD"/>
    <w:rsid w:val="00196D23"/>
    <w:rsid w:val="00196FB5"/>
    <w:rsid w:val="00197AA5"/>
    <w:rsid w:val="001A07D4"/>
    <w:rsid w:val="001A099E"/>
    <w:rsid w:val="001A1137"/>
    <w:rsid w:val="001A1266"/>
    <w:rsid w:val="001A1BD7"/>
    <w:rsid w:val="001A2041"/>
    <w:rsid w:val="001A26BE"/>
    <w:rsid w:val="001A2CB3"/>
    <w:rsid w:val="001A2D00"/>
    <w:rsid w:val="001A316F"/>
    <w:rsid w:val="001A3B5F"/>
    <w:rsid w:val="001A3CAD"/>
    <w:rsid w:val="001A4757"/>
    <w:rsid w:val="001A574C"/>
    <w:rsid w:val="001A5BAC"/>
    <w:rsid w:val="001A68A2"/>
    <w:rsid w:val="001A6ACF"/>
    <w:rsid w:val="001A74D5"/>
    <w:rsid w:val="001A76C9"/>
    <w:rsid w:val="001A798E"/>
    <w:rsid w:val="001A7BF9"/>
    <w:rsid w:val="001A7D87"/>
    <w:rsid w:val="001B05C5"/>
    <w:rsid w:val="001B0A32"/>
    <w:rsid w:val="001B0FBB"/>
    <w:rsid w:val="001B2003"/>
    <w:rsid w:val="001B22C3"/>
    <w:rsid w:val="001B2409"/>
    <w:rsid w:val="001B2C99"/>
    <w:rsid w:val="001B3624"/>
    <w:rsid w:val="001B3724"/>
    <w:rsid w:val="001B3EB6"/>
    <w:rsid w:val="001B420D"/>
    <w:rsid w:val="001B4791"/>
    <w:rsid w:val="001B487C"/>
    <w:rsid w:val="001B4AA2"/>
    <w:rsid w:val="001B4D42"/>
    <w:rsid w:val="001B5335"/>
    <w:rsid w:val="001B55BA"/>
    <w:rsid w:val="001B5C26"/>
    <w:rsid w:val="001B5E87"/>
    <w:rsid w:val="001B634A"/>
    <w:rsid w:val="001B646C"/>
    <w:rsid w:val="001B6884"/>
    <w:rsid w:val="001B7489"/>
    <w:rsid w:val="001B75EF"/>
    <w:rsid w:val="001B7F60"/>
    <w:rsid w:val="001C0152"/>
    <w:rsid w:val="001C07D1"/>
    <w:rsid w:val="001C24E9"/>
    <w:rsid w:val="001C25B1"/>
    <w:rsid w:val="001C275B"/>
    <w:rsid w:val="001C2C0D"/>
    <w:rsid w:val="001C3303"/>
    <w:rsid w:val="001C3B76"/>
    <w:rsid w:val="001C3E00"/>
    <w:rsid w:val="001C4743"/>
    <w:rsid w:val="001C481F"/>
    <w:rsid w:val="001C4AC1"/>
    <w:rsid w:val="001C4C9C"/>
    <w:rsid w:val="001C5D5F"/>
    <w:rsid w:val="001C6337"/>
    <w:rsid w:val="001C63E2"/>
    <w:rsid w:val="001C6AEB"/>
    <w:rsid w:val="001C6FA0"/>
    <w:rsid w:val="001C7039"/>
    <w:rsid w:val="001D0131"/>
    <w:rsid w:val="001D02E0"/>
    <w:rsid w:val="001D05D0"/>
    <w:rsid w:val="001D06DC"/>
    <w:rsid w:val="001D0FDA"/>
    <w:rsid w:val="001D1A58"/>
    <w:rsid w:val="001D1CC2"/>
    <w:rsid w:val="001D1FDD"/>
    <w:rsid w:val="001D2210"/>
    <w:rsid w:val="001D2250"/>
    <w:rsid w:val="001D2A47"/>
    <w:rsid w:val="001D2B1D"/>
    <w:rsid w:val="001D442B"/>
    <w:rsid w:val="001D44B2"/>
    <w:rsid w:val="001D4970"/>
    <w:rsid w:val="001D4BDD"/>
    <w:rsid w:val="001D4C4E"/>
    <w:rsid w:val="001D55B7"/>
    <w:rsid w:val="001D59AD"/>
    <w:rsid w:val="001D6064"/>
    <w:rsid w:val="001D617D"/>
    <w:rsid w:val="001D62FE"/>
    <w:rsid w:val="001D6D48"/>
    <w:rsid w:val="001D6EFB"/>
    <w:rsid w:val="001D77AD"/>
    <w:rsid w:val="001D783C"/>
    <w:rsid w:val="001D7B83"/>
    <w:rsid w:val="001D7BA7"/>
    <w:rsid w:val="001D7FCF"/>
    <w:rsid w:val="001E039B"/>
    <w:rsid w:val="001E0A0C"/>
    <w:rsid w:val="001E0B34"/>
    <w:rsid w:val="001E0B63"/>
    <w:rsid w:val="001E0D62"/>
    <w:rsid w:val="001E215B"/>
    <w:rsid w:val="001E2606"/>
    <w:rsid w:val="001E29A6"/>
    <w:rsid w:val="001E2D22"/>
    <w:rsid w:val="001E348D"/>
    <w:rsid w:val="001E3768"/>
    <w:rsid w:val="001E3781"/>
    <w:rsid w:val="001E398F"/>
    <w:rsid w:val="001E4317"/>
    <w:rsid w:val="001E4324"/>
    <w:rsid w:val="001E441A"/>
    <w:rsid w:val="001E46B6"/>
    <w:rsid w:val="001E47E9"/>
    <w:rsid w:val="001E48C7"/>
    <w:rsid w:val="001E4BB3"/>
    <w:rsid w:val="001E5026"/>
    <w:rsid w:val="001E5BFF"/>
    <w:rsid w:val="001E5C96"/>
    <w:rsid w:val="001E5CB7"/>
    <w:rsid w:val="001E6201"/>
    <w:rsid w:val="001E6216"/>
    <w:rsid w:val="001E62FD"/>
    <w:rsid w:val="001E637E"/>
    <w:rsid w:val="001E68B2"/>
    <w:rsid w:val="001E6FD6"/>
    <w:rsid w:val="001E7533"/>
    <w:rsid w:val="001E77A9"/>
    <w:rsid w:val="001E7B43"/>
    <w:rsid w:val="001F0083"/>
    <w:rsid w:val="001F17A5"/>
    <w:rsid w:val="001F1928"/>
    <w:rsid w:val="001F19F9"/>
    <w:rsid w:val="001F1CD8"/>
    <w:rsid w:val="001F27A9"/>
    <w:rsid w:val="001F2FF0"/>
    <w:rsid w:val="001F3414"/>
    <w:rsid w:val="001F40DE"/>
    <w:rsid w:val="001F4568"/>
    <w:rsid w:val="001F4767"/>
    <w:rsid w:val="001F4FB9"/>
    <w:rsid w:val="001F505C"/>
    <w:rsid w:val="001F561D"/>
    <w:rsid w:val="001F64EF"/>
    <w:rsid w:val="001F6598"/>
    <w:rsid w:val="001F65DA"/>
    <w:rsid w:val="001F681D"/>
    <w:rsid w:val="001F6CA5"/>
    <w:rsid w:val="001F7399"/>
    <w:rsid w:val="001F764B"/>
    <w:rsid w:val="001F7D22"/>
    <w:rsid w:val="00200A7E"/>
    <w:rsid w:val="00201305"/>
    <w:rsid w:val="002018C4"/>
    <w:rsid w:val="00201951"/>
    <w:rsid w:val="00201E7E"/>
    <w:rsid w:val="00201ECF"/>
    <w:rsid w:val="00202455"/>
    <w:rsid w:val="0020317E"/>
    <w:rsid w:val="0020405E"/>
    <w:rsid w:val="00204334"/>
    <w:rsid w:val="002054B7"/>
    <w:rsid w:val="00205642"/>
    <w:rsid w:val="002059B9"/>
    <w:rsid w:val="00205B40"/>
    <w:rsid w:val="00205C38"/>
    <w:rsid w:val="00206579"/>
    <w:rsid w:val="00206980"/>
    <w:rsid w:val="002071D8"/>
    <w:rsid w:val="0020730F"/>
    <w:rsid w:val="00207855"/>
    <w:rsid w:val="00207CFE"/>
    <w:rsid w:val="002103A3"/>
    <w:rsid w:val="0021067E"/>
    <w:rsid w:val="00210CC1"/>
    <w:rsid w:val="00211178"/>
    <w:rsid w:val="00211512"/>
    <w:rsid w:val="00211A3F"/>
    <w:rsid w:val="00211F87"/>
    <w:rsid w:val="002121FF"/>
    <w:rsid w:val="00213216"/>
    <w:rsid w:val="00213359"/>
    <w:rsid w:val="00214316"/>
    <w:rsid w:val="0021463D"/>
    <w:rsid w:val="00214C44"/>
    <w:rsid w:val="00215C3D"/>
    <w:rsid w:val="002163B2"/>
    <w:rsid w:val="0021675B"/>
    <w:rsid w:val="002168DB"/>
    <w:rsid w:val="00216B2C"/>
    <w:rsid w:val="00216E9F"/>
    <w:rsid w:val="0021708D"/>
    <w:rsid w:val="002173E9"/>
    <w:rsid w:val="002179DB"/>
    <w:rsid w:val="00217EFE"/>
    <w:rsid w:val="00217F7A"/>
    <w:rsid w:val="00220174"/>
    <w:rsid w:val="002203FB"/>
    <w:rsid w:val="002217E8"/>
    <w:rsid w:val="00221A16"/>
    <w:rsid w:val="00221DDB"/>
    <w:rsid w:val="00221F47"/>
    <w:rsid w:val="00221FD4"/>
    <w:rsid w:val="00222454"/>
    <w:rsid w:val="002224ED"/>
    <w:rsid w:val="00222982"/>
    <w:rsid w:val="00223EDB"/>
    <w:rsid w:val="00224B7A"/>
    <w:rsid w:val="00224BC4"/>
    <w:rsid w:val="0022542E"/>
    <w:rsid w:val="00225A1D"/>
    <w:rsid w:val="002263E4"/>
    <w:rsid w:val="00226857"/>
    <w:rsid w:val="00226B57"/>
    <w:rsid w:val="00227E7E"/>
    <w:rsid w:val="00227F47"/>
    <w:rsid w:val="00230152"/>
    <w:rsid w:val="0023026F"/>
    <w:rsid w:val="0023047B"/>
    <w:rsid w:val="002305D5"/>
    <w:rsid w:val="00230862"/>
    <w:rsid w:val="002314AD"/>
    <w:rsid w:val="0023157B"/>
    <w:rsid w:val="00231C5B"/>
    <w:rsid w:val="00231C95"/>
    <w:rsid w:val="00232A8D"/>
    <w:rsid w:val="00233279"/>
    <w:rsid w:val="002333A0"/>
    <w:rsid w:val="002335FE"/>
    <w:rsid w:val="002338F4"/>
    <w:rsid w:val="00235009"/>
    <w:rsid w:val="002359F4"/>
    <w:rsid w:val="00235C2C"/>
    <w:rsid w:val="00235D01"/>
    <w:rsid w:val="00236648"/>
    <w:rsid w:val="00236B04"/>
    <w:rsid w:val="002371B8"/>
    <w:rsid w:val="00237726"/>
    <w:rsid w:val="00237743"/>
    <w:rsid w:val="002379A5"/>
    <w:rsid w:val="00237FB7"/>
    <w:rsid w:val="00241860"/>
    <w:rsid w:val="0024271A"/>
    <w:rsid w:val="0024326C"/>
    <w:rsid w:val="00243414"/>
    <w:rsid w:val="002435F6"/>
    <w:rsid w:val="00243FC4"/>
    <w:rsid w:val="00244047"/>
    <w:rsid w:val="0024410B"/>
    <w:rsid w:val="00245563"/>
    <w:rsid w:val="0024566C"/>
    <w:rsid w:val="002458F3"/>
    <w:rsid w:val="00245B80"/>
    <w:rsid w:val="00246228"/>
    <w:rsid w:val="002462AB"/>
    <w:rsid w:val="002467F2"/>
    <w:rsid w:val="002468E8"/>
    <w:rsid w:val="00246C1C"/>
    <w:rsid w:val="00246D15"/>
    <w:rsid w:val="00250840"/>
    <w:rsid w:val="00250B3F"/>
    <w:rsid w:val="00252A34"/>
    <w:rsid w:val="00252D41"/>
    <w:rsid w:val="00253B2C"/>
    <w:rsid w:val="00253E5B"/>
    <w:rsid w:val="00254D39"/>
    <w:rsid w:val="0025634C"/>
    <w:rsid w:val="002566CC"/>
    <w:rsid w:val="00256A01"/>
    <w:rsid w:val="00256E9E"/>
    <w:rsid w:val="002571A8"/>
    <w:rsid w:val="00257244"/>
    <w:rsid w:val="002579F6"/>
    <w:rsid w:val="00260366"/>
    <w:rsid w:val="002605EC"/>
    <w:rsid w:val="002607BA"/>
    <w:rsid w:val="00260C17"/>
    <w:rsid w:val="002612E4"/>
    <w:rsid w:val="00261657"/>
    <w:rsid w:val="002618EB"/>
    <w:rsid w:val="00262BEE"/>
    <w:rsid w:val="00262C26"/>
    <w:rsid w:val="00262EAE"/>
    <w:rsid w:val="0026464C"/>
    <w:rsid w:val="00264683"/>
    <w:rsid w:val="00264E04"/>
    <w:rsid w:val="002654A7"/>
    <w:rsid w:val="00265DBA"/>
    <w:rsid w:val="002661E7"/>
    <w:rsid w:val="00266299"/>
    <w:rsid w:val="002666AD"/>
    <w:rsid w:val="002666BD"/>
    <w:rsid w:val="00266FED"/>
    <w:rsid w:val="002671D3"/>
    <w:rsid w:val="00267B27"/>
    <w:rsid w:val="00270A53"/>
    <w:rsid w:val="0027153C"/>
    <w:rsid w:val="002725D4"/>
    <w:rsid w:val="0027293B"/>
    <w:rsid w:val="00272A4F"/>
    <w:rsid w:val="00272F2B"/>
    <w:rsid w:val="00273243"/>
    <w:rsid w:val="0027420A"/>
    <w:rsid w:val="002747F5"/>
    <w:rsid w:val="002748D0"/>
    <w:rsid w:val="00274C33"/>
    <w:rsid w:val="00275868"/>
    <w:rsid w:val="00275C5F"/>
    <w:rsid w:val="002760D5"/>
    <w:rsid w:val="00276A6A"/>
    <w:rsid w:val="00276E40"/>
    <w:rsid w:val="00276F09"/>
    <w:rsid w:val="002776B6"/>
    <w:rsid w:val="00277703"/>
    <w:rsid w:val="00277754"/>
    <w:rsid w:val="00277796"/>
    <w:rsid w:val="0027798C"/>
    <w:rsid w:val="00277FEF"/>
    <w:rsid w:val="00280137"/>
    <w:rsid w:val="00280C28"/>
    <w:rsid w:val="00281421"/>
    <w:rsid w:val="002814A3"/>
    <w:rsid w:val="0028188F"/>
    <w:rsid w:val="00283191"/>
    <w:rsid w:val="00283202"/>
    <w:rsid w:val="002837E6"/>
    <w:rsid w:val="00283B24"/>
    <w:rsid w:val="00283F93"/>
    <w:rsid w:val="00284002"/>
    <w:rsid w:val="00284087"/>
    <w:rsid w:val="0028453E"/>
    <w:rsid w:val="00284FA5"/>
    <w:rsid w:val="00286AD4"/>
    <w:rsid w:val="002871DB"/>
    <w:rsid w:val="002875C3"/>
    <w:rsid w:val="0028764A"/>
    <w:rsid w:val="00287C55"/>
    <w:rsid w:val="002901B0"/>
    <w:rsid w:val="002901CE"/>
    <w:rsid w:val="00290223"/>
    <w:rsid w:val="002918C4"/>
    <w:rsid w:val="00291FE6"/>
    <w:rsid w:val="002925A1"/>
    <w:rsid w:val="00292ACD"/>
    <w:rsid w:val="00292BEA"/>
    <w:rsid w:val="00292F35"/>
    <w:rsid w:val="002935D7"/>
    <w:rsid w:val="002940DA"/>
    <w:rsid w:val="0029478E"/>
    <w:rsid w:val="00294BC3"/>
    <w:rsid w:val="00294E09"/>
    <w:rsid w:val="002951AF"/>
    <w:rsid w:val="0029595F"/>
    <w:rsid w:val="00296654"/>
    <w:rsid w:val="002968FD"/>
    <w:rsid w:val="00296BF4"/>
    <w:rsid w:val="00296F7E"/>
    <w:rsid w:val="0029739F"/>
    <w:rsid w:val="00297D56"/>
    <w:rsid w:val="002A06A5"/>
    <w:rsid w:val="002A1263"/>
    <w:rsid w:val="002A134D"/>
    <w:rsid w:val="002A17E3"/>
    <w:rsid w:val="002A17FF"/>
    <w:rsid w:val="002A1A81"/>
    <w:rsid w:val="002A1D5A"/>
    <w:rsid w:val="002A259B"/>
    <w:rsid w:val="002A260C"/>
    <w:rsid w:val="002A2648"/>
    <w:rsid w:val="002A2DA3"/>
    <w:rsid w:val="002A2E43"/>
    <w:rsid w:val="002A2F4E"/>
    <w:rsid w:val="002A36A0"/>
    <w:rsid w:val="002A36A9"/>
    <w:rsid w:val="002A37A9"/>
    <w:rsid w:val="002A4276"/>
    <w:rsid w:val="002A43F4"/>
    <w:rsid w:val="002A48AC"/>
    <w:rsid w:val="002A4C50"/>
    <w:rsid w:val="002A502B"/>
    <w:rsid w:val="002A50A3"/>
    <w:rsid w:val="002A5ED4"/>
    <w:rsid w:val="002A5F09"/>
    <w:rsid w:val="002A624E"/>
    <w:rsid w:val="002A731D"/>
    <w:rsid w:val="002A780F"/>
    <w:rsid w:val="002A7E4F"/>
    <w:rsid w:val="002B00D0"/>
    <w:rsid w:val="002B057B"/>
    <w:rsid w:val="002B06ED"/>
    <w:rsid w:val="002B0A46"/>
    <w:rsid w:val="002B0FC1"/>
    <w:rsid w:val="002B1C67"/>
    <w:rsid w:val="002B2219"/>
    <w:rsid w:val="002B23E5"/>
    <w:rsid w:val="002B25A8"/>
    <w:rsid w:val="002B2877"/>
    <w:rsid w:val="002B298D"/>
    <w:rsid w:val="002B2A13"/>
    <w:rsid w:val="002B2BDF"/>
    <w:rsid w:val="002B301A"/>
    <w:rsid w:val="002B302B"/>
    <w:rsid w:val="002B305C"/>
    <w:rsid w:val="002B359A"/>
    <w:rsid w:val="002B3900"/>
    <w:rsid w:val="002B4ECE"/>
    <w:rsid w:val="002B51B5"/>
    <w:rsid w:val="002B5871"/>
    <w:rsid w:val="002B5CB1"/>
    <w:rsid w:val="002B5F74"/>
    <w:rsid w:val="002B64A5"/>
    <w:rsid w:val="002B677E"/>
    <w:rsid w:val="002B693A"/>
    <w:rsid w:val="002B6D67"/>
    <w:rsid w:val="002B7222"/>
    <w:rsid w:val="002B787C"/>
    <w:rsid w:val="002B78A9"/>
    <w:rsid w:val="002B7D86"/>
    <w:rsid w:val="002C008A"/>
    <w:rsid w:val="002C0D80"/>
    <w:rsid w:val="002C1273"/>
    <w:rsid w:val="002C14C3"/>
    <w:rsid w:val="002C1AB0"/>
    <w:rsid w:val="002C1FB6"/>
    <w:rsid w:val="002C211E"/>
    <w:rsid w:val="002C235C"/>
    <w:rsid w:val="002C26DA"/>
    <w:rsid w:val="002C2D20"/>
    <w:rsid w:val="002C2D98"/>
    <w:rsid w:val="002C37B2"/>
    <w:rsid w:val="002C3B65"/>
    <w:rsid w:val="002C3FF3"/>
    <w:rsid w:val="002C41C8"/>
    <w:rsid w:val="002C4B59"/>
    <w:rsid w:val="002C4BD7"/>
    <w:rsid w:val="002C4C0E"/>
    <w:rsid w:val="002C5581"/>
    <w:rsid w:val="002C58CE"/>
    <w:rsid w:val="002C5FB3"/>
    <w:rsid w:val="002C6796"/>
    <w:rsid w:val="002C6F3A"/>
    <w:rsid w:val="002C7469"/>
    <w:rsid w:val="002C7508"/>
    <w:rsid w:val="002C7A3E"/>
    <w:rsid w:val="002C7BAD"/>
    <w:rsid w:val="002C7CF0"/>
    <w:rsid w:val="002D0160"/>
    <w:rsid w:val="002D06EB"/>
    <w:rsid w:val="002D26F2"/>
    <w:rsid w:val="002D3496"/>
    <w:rsid w:val="002D39B8"/>
    <w:rsid w:val="002D3A7C"/>
    <w:rsid w:val="002D3AD6"/>
    <w:rsid w:val="002D400D"/>
    <w:rsid w:val="002D45DC"/>
    <w:rsid w:val="002D4A27"/>
    <w:rsid w:val="002D4B5F"/>
    <w:rsid w:val="002D4ED0"/>
    <w:rsid w:val="002D5314"/>
    <w:rsid w:val="002D630C"/>
    <w:rsid w:val="002D640D"/>
    <w:rsid w:val="002D726B"/>
    <w:rsid w:val="002D79A1"/>
    <w:rsid w:val="002D7DDA"/>
    <w:rsid w:val="002E078A"/>
    <w:rsid w:val="002E090F"/>
    <w:rsid w:val="002E0ED6"/>
    <w:rsid w:val="002E1907"/>
    <w:rsid w:val="002E1C93"/>
    <w:rsid w:val="002E2201"/>
    <w:rsid w:val="002E2F38"/>
    <w:rsid w:val="002E30B4"/>
    <w:rsid w:val="002E31C6"/>
    <w:rsid w:val="002E3462"/>
    <w:rsid w:val="002E3CBF"/>
    <w:rsid w:val="002E4642"/>
    <w:rsid w:val="002E4F1F"/>
    <w:rsid w:val="002E528E"/>
    <w:rsid w:val="002E58FF"/>
    <w:rsid w:val="002E5AEF"/>
    <w:rsid w:val="002E6588"/>
    <w:rsid w:val="002E6893"/>
    <w:rsid w:val="002E6D6E"/>
    <w:rsid w:val="002E7BF6"/>
    <w:rsid w:val="002E7C71"/>
    <w:rsid w:val="002E7F9C"/>
    <w:rsid w:val="002F0467"/>
    <w:rsid w:val="002F04F1"/>
    <w:rsid w:val="002F10D9"/>
    <w:rsid w:val="002F1842"/>
    <w:rsid w:val="002F18CD"/>
    <w:rsid w:val="002F32F7"/>
    <w:rsid w:val="002F3421"/>
    <w:rsid w:val="002F3717"/>
    <w:rsid w:val="002F41C8"/>
    <w:rsid w:val="002F4398"/>
    <w:rsid w:val="002F44CD"/>
    <w:rsid w:val="002F4B1D"/>
    <w:rsid w:val="002F4D4F"/>
    <w:rsid w:val="002F51E6"/>
    <w:rsid w:val="002F56BE"/>
    <w:rsid w:val="002F59E7"/>
    <w:rsid w:val="002F613C"/>
    <w:rsid w:val="002F628B"/>
    <w:rsid w:val="002F6DB2"/>
    <w:rsid w:val="002F6FD9"/>
    <w:rsid w:val="002F70E1"/>
    <w:rsid w:val="002F75A1"/>
    <w:rsid w:val="002F7AC0"/>
    <w:rsid w:val="00300232"/>
    <w:rsid w:val="00300237"/>
    <w:rsid w:val="00300CA4"/>
    <w:rsid w:val="003016E1"/>
    <w:rsid w:val="003018EA"/>
    <w:rsid w:val="00301CE7"/>
    <w:rsid w:val="00301F34"/>
    <w:rsid w:val="00302231"/>
    <w:rsid w:val="0030327D"/>
    <w:rsid w:val="0030330E"/>
    <w:rsid w:val="00303F51"/>
    <w:rsid w:val="003040D9"/>
    <w:rsid w:val="00304314"/>
    <w:rsid w:val="00304B8E"/>
    <w:rsid w:val="00304BD5"/>
    <w:rsid w:val="00305481"/>
    <w:rsid w:val="003061DA"/>
    <w:rsid w:val="0030633C"/>
    <w:rsid w:val="00306523"/>
    <w:rsid w:val="003069C9"/>
    <w:rsid w:val="003074B3"/>
    <w:rsid w:val="00307816"/>
    <w:rsid w:val="00307848"/>
    <w:rsid w:val="00310031"/>
    <w:rsid w:val="003100AD"/>
    <w:rsid w:val="003101E3"/>
    <w:rsid w:val="00310687"/>
    <w:rsid w:val="003106CB"/>
    <w:rsid w:val="003109BE"/>
    <w:rsid w:val="00310D1B"/>
    <w:rsid w:val="0031187B"/>
    <w:rsid w:val="00311BDC"/>
    <w:rsid w:val="00312697"/>
    <w:rsid w:val="003134D6"/>
    <w:rsid w:val="0031361C"/>
    <w:rsid w:val="00313914"/>
    <w:rsid w:val="00313DFE"/>
    <w:rsid w:val="003140CF"/>
    <w:rsid w:val="00314114"/>
    <w:rsid w:val="003144EE"/>
    <w:rsid w:val="00314959"/>
    <w:rsid w:val="0031500F"/>
    <w:rsid w:val="003152F7"/>
    <w:rsid w:val="00315D4F"/>
    <w:rsid w:val="00315FEA"/>
    <w:rsid w:val="0031697F"/>
    <w:rsid w:val="00316C2B"/>
    <w:rsid w:val="003175C5"/>
    <w:rsid w:val="00317973"/>
    <w:rsid w:val="00321058"/>
    <w:rsid w:val="00321729"/>
    <w:rsid w:val="00321E10"/>
    <w:rsid w:val="003224FE"/>
    <w:rsid w:val="00322602"/>
    <w:rsid w:val="00322D00"/>
    <w:rsid w:val="00323978"/>
    <w:rsid w:val="00323AE3"/>
    <w:rsid w:val="00323D7E"/>
    <w:rsid w:val="00323E36"/>
    <w:rsid w:val="00323F04"/>
    <w:rsid w:val="00324439"/>
    <w:rsid w:val="00325735"/>
    <w:rsid w:val="00327106"/>
    <w:rsid w:val="0032714C"/>
    <w:rsid w:val="0032763C"/>
    <w:rsid w:val="003300DB"/>
    <w:rsid w:val="0033089E"/>
    <w:rsid w:val="00330FCA"/>
    <w:rsid w:val="003314D9"/>
    <w:rsid w:val="0033180B"/>
    <w:rsid w:val="00331A6B"/>
    <w:rsid w:val="00331F19"/>
    <w:rsid w:val="00332689"/>
    <w:rsid w:val="00332D1A"/>
    <w:rsid w:val="003332A9"/>
    <w:rsid w:val="00333793"/>
    <w:rsid w:val="00333C3C"/>
    <w:rsid w:val="00333F9F"/>
    <w:rsid w:val="0033433E"/>
    <w:rsid w:val="00334B6C"/>
    <w:rsid w:val="00334D50"/>
    <w:rsid w:val="00335FE5"/>
    <w:rsid w:val="003362CD"/>
    <w:rsid w:val="0033633A"/>
    <w:rsid w:val="0034058B"/>
    <w:rsid w:val="00341AAD"/>
    <w:rsid w:val="00341D20"/>
    <w:rsid w:val="00342712"/>
    <w:rsid w:val="0034281D"/>
    <w:rsid w:val="003436A8"/>
    <w:rsid w:val="0034373A"/>
    <w:rsid w:val="00343F39"/>
    <w:rsid w:val="00345A94"/>
    <w:rsid w:val="00345D2A"/>
    <w:rsid w:val="00347265"/>
    <w:rsid w:val="00347882"/>
    <w:rsid w:val="003478D1"/>
    <w:rsid w:val="00347924"/>
    <w:rsid w:val="00347FEE"/>
    <w:rsid w:val="0035048B"/>
    <w:rsid w:val="003505F3"/>
    <w:rsid w:val="00350840"/>
    <w:rsid w:val="003514D4"/>
    <w:rsid w:val="0035179C"/>
    <w:rsid w:val="00351964"/>
    <w:rsid w:val="003522F8"/>
    <w:rsid w:val="003526FF"/>
    <w:rsid w:val="003527B6"/>
    <w:rsid w:val="00352EB7"/>
    <w:rsid w:val="00352EE5"/>
    <w:rsid w:val="003531EB"/>
    <w:rsid w:val="00353402"/>
    <w:rsid w:val="00354090"/>
    <w:rsid w:val="003540D1"/>
    <w:rsid w:val="00354429"/>
    <w:rsid w:val="003549F5"/>
    <w:rsid w:val="003553A3"/>
    <w:rsid w:val="00355599"/>
    <w:rsid w:val="00355795"/>
    <w:rsid w:val="003565DE"/>
    <w:rsid w:val="0035691B"/>
    <w:rsid w:val="00356CC2"/>
    <w:rsid w:val="00356E03"/>
    <w:rsid w:val="003572EF"/>
    <w:rsid w:val="00357619"/>
    <w:rsid w:val="00360450"/>
    <w:rsid w:val="003608C8"/>
    <w:rsid w:val="003608D3"/>
    <w:rsid w:val="00360F78"/>
    <w:rsid w:val="00360FA2"/>
    <w:rsid w:val="00361374"/>
    <w:rsid w:val="00361987"/>
    <w:rsid w:val="00361A81"/>
    <w:rsid w:val="00361E27"/>
    <w:rsid w:val="00362450"/>
    <w:rsid w:val="0036259F"/>
    <w:rsid w:val="0036263D"/>
    <w:rsid w:val="00363171"/>
    <w:rsid w:val="00363F2E"/>
    <w:rsid w:val="003641F9"/>
    <w:rsid w:val="00364396"/>
    <w:rsid w:val="00364457"/>
    <w:rsid w:val="00364571"/>
    <w:rsid w:val="00364626"/>
    <w:rsid w:val="00364661"/>
    <w:rsid w:val="0036499B"/>
    <w:rsid w:val="00364EA7"/>
    <w:rsid w:val="00364FAB"/>
    <w:rsid w:val="0036527B"/>
    <w:rsid w:val="00365ED2"/>
    <w:rsid w:val="003665FF"/>
    <w:rsid w:val="00366776"/>
    <w:rsid w:val="00366997"/>
    <w:rsid w:val="00366D1C"/>
    <w:rsid w:val="00367709"/>
    <w:rsid w:val="00367C77"/>
    <w:rsid w:val="00367EBE"/>
    <w:rsid w:val="00370817"/>
    <w:rsid w:val="0037087B"/>
    <w:rsid w:val="0037095B"/>
    <w:rsid w:val="00370B9E"/>
    <w:rsid w:val="00370C00"/>
    <w:rsid w:val="00370E5C"/>
    <w:rsid w:val="0037107C"/>
    <w:rsid w:val="003711E3"/>
    <w:rsid w:val="0037181B"/>
    <w:rsid w:val="00372E49"/>
    <w:rsid w:val="00374B03"/>
    <w:rsid w:val="00374E5D"/>
    <w:rsid w:val="00374F87"/>
    <w:rsid w:val="003750D2"/>
    <w:rsid w:val="0037522C"/>
    <w:rsid w:val="003756E2"/>
    <w:rsid w:val="003768BD"/>
    <w:rsid w:val="00376996"/>
    <w:rsid w:val="00376EFF"/>
    <w:rsid w:val="003775BF"/>
    <w:rsid w:val="00377ADA"/>
    <w:rsid w:val="00380820"/>
    <w:rsid w:val="00380AC1"/>
    <w:rsid w:val="00380C1F"/>
    <w:rsid w:val="00380CC3"/>
    <w:rsid w:val="003811C7"/>
    <w:rsid w:val="00381349"/>
    <w:rsid w:val="00381712"/>
    <w:rsid w:val="00381B81"/>
    <w:rsid w:val="00381D06"/>
    <w:rsid w:val="00381E5C"/>
    <w:rsid w:val="00381E9A"/>
    <w:rsid w:val="00381FD5"/>
    <w:rsid w:val="003828AE"/>
    <w:rsid w:val="00382C5A"/>
    <w:rsid w:val="00382CD0"/>
    <w:rsid w:val="00382FDF"/>
    <w:rsid w:val="00383278"/>
    <w:rsid w:val="00383E57"/>
    <w:rsid w:val="00383F79"/>
    <w:rsid w:val="00384741"/>
    <w:rsid w:val="0038514E"/>
    <w:rsid w:val="00385CB7"/>
    <w:rsid w:val="00385F09"/>
    <w:rsid w:val="00386192"/>
    <w:rsid w:val="003861F5"/>
    <w:rsid w:val="0038659D"/>
    <w:rsid w:val="003866C7"/>
    <w:rsid w:val="0038674B"/>
    <w:rsid w:val="003869C6"/>
    <w:rsid w:val="00387006"/>
    <w:rsid w:val="0038730F"/>
    <w:rsid w:val="00387546"/>
    <w:rsid w:val="003876BB"/>
    <w:rsid w:val="00387B22"/>
    <w:rsid w:val="003908FA"/>
    <w:rsid w:val="003912A8"/>
    <w:rsid w:val="003913A1"/>
    <w:rsid w:val="0039150B"/>
    <w:rsid w:val="0039174A"/>
    <w:rsid w:val="00391870"/>
    <w:rsid w:val="00391FF0"/>
    <w:rsid w:val="00392540"/>
    <w:rsid w:val="00392584"/>
    <w:rsid w:val="00393160"/>
    <w:rsid w:val="003933D4"/>
    <w:rsid w:val="003934B8"/>
    <w:rsid w:val="00393658"/>
    <w:rsid w:val="00393DFE"/>
    <w:rsid w:val="00394B4A"/>
    <w:rsid w:val="00394C83"/>
    <w:rsid w:val="00394E2A"/>
    <w:rsid w:val="00394E3D"/>
    <w:rsid w:val="00395541"/>
    <w:rsid w:val="003957D1"/>
    <w:rsid w:val="00395CA7"/>
    <w:rsid w:val="00395EAB"/>
    <w:rsid w:val="00396080"/>
    <w:rsid w:val="00396693"/>
    <w:rsid w:val="003966F9"/>
    <w:rsid w:val="0039681B"/>
    <w:rsid w:val="00396D81"/>
    <w:rsid w:val="00396F26"/>
    <w:rsid w:val="00396FDF"/>
    <w:rsid w:val="0039710C"/>
    <w:rsid w:val="003971ED"/>
    <w:rsid w:val="003A0212"/>
    <w:rsid w:val="003A0A33"/>
    <w:rsid w:val="003A0DE6"/>
    <w:rsid w:val="003A17F1"/>
    <w:rsid w:val="003A23A1"/>
    <w:rsid w:val="003A2A0E"/>
    <w:rsid w:val="003A31C9"/>
    <w:rsid w:val="003A3C09"/>
    <w:rsid w:val="003A412F"/>
    <w:rsid w:val="003A426E"/>
    <w:rsid w:val="003A428A"/>
    <w:rsid w:val="003A4E8C"/>
    <w:rsid w:val="003A62E3"/>
    <w:rsid w:val="003A6608"/>
    <w:rsid w:val="003A74FF"/>
    <w:rsid w:val="003A7D94"/>
    <w:rsid w:val="003B0508"/>
    <w:rsid w:val="003B0780"/>
    <w:rsid w:val="003B0C48"/>
    <w:rsid w:val="003B0F2F"/>
    <w:rsid w:val="003B137F"/>
    <w:rsid w:val="003B16F5"/>
    <w:rsid w:val="003B1A92"/>
    <w:rsid w:val="003B1AD2"/>
    <w:rsid w:val="003B1C68"/>
    <w:rsid w:val="003B1DB7"/>
    <w:rsid w:val="003B1FBE"/>
    <w:rsid w:val="003B2150"/>
    <w:rsid w:val="003B2220"/>
    <w:rsid w:val="003B27E5"/>
    <w:rsid w:val="003B3288"/>
    <w:rsid w:val="003B3A5C"/>
    <w:rsid w:val="003B3DB5"/>
    <w:rsid w:val="003B4579"/>
    <w:rsid w:val="003B4625"/>
    <w:rsid w:val="003B4E91"/>
    <w:rsid w:val="003B52E8"/>
    <w:rsid w:val="003B6284"/>
    <w:rsid w:val="003B6971"/>
    <w:rsid w:val="003B71A3"/>
    <w:rsid w:val="003B72B1"/>
    <w:rsid w:val="003B7329"/>
    <w:rsid w:val="003B735D"/>
    <w:rsid w:val="003B7CCA"/>
    <w:rsid w:val="003B7D64"/>
    <w:rsid w:val="003C08CB"/>
    <w:rsid w:val="003C1019"/>
    <w:rsid w:val="003C127D"/>
    <w:rsid w:val="003C18B7"/>
    <w:rsid w:val="003C23E0"/>
    <w:rsid w:val="003C2C21"/>
    <w:rsid w:val="003C3105"/>
    <w:rsid w:val="003C33E1"/>
    <w:rsid w:val="003C38D8"/>
    <w:rsid w:val="003C410C"/>
    <w:rsid w:val="003C49CE"/>
    <w:rsid w:val="003C5132"/>
    <w:rsid w:val="003C5280"/>
    <w:rsid w:val="003C58DE"/>
    <w:rsid w:val="003C5C5E"/>
    <w:rsid w:val="003C60D8"/>
    <w:rsid w:val="003C6223"/>
    <w:rsid w:val="003C64B9"/>
    <w:rsid w:val="003C6610"/>
    <w:rsid w:val="003C6A36"/>
    <w:rsid w:val="003C6B6E"/>
    <w:rsid w:val="003C7499"/>
    <w:rsid w:val="003D0CD1"/>
    <w:rsid w:val="003D12E9"/>
    <w:rsid w:val="003D13F1"/>
    <w:rsid w:val="003D1B66"/>
    <w:rsid w:val="003D1BC2"/>
    <w:rsid w:val="003D1D4F"/>
    <w:rsid w:val="003D2476"/>
    <w:rsid w:val="003D2C35"/>
    <w:rsid w:val="003D2E10"/>
    <w:rsid w:val="003D2F09"/>
    <w:rsid w:val="003D3998"/>
    <w:rsid w:val="003D3BA5"/>
    <w:rsid w:val="003D3C38"/>
    <w:rsid w:val="003D3E47"/>
    <w:rsid w:val="003D408A"/>
    <w:rsid w:val="003D4BEA"/>
    <w:rsid w:val="003D56BA"/>
    <w:rsid w:val="003D56E6"/>
    <w:rsid w:val="003D5821"/>
    <w:rsid w:val="003D6457"/>
    <w:rsid w:val="003D6859"/>
    <w:rsid w:val="003D6A42"/>
    <w:rsid w:val="003D6F45"/>
    <w:rsid w:val="003D6FB4"/>
    <w:rsid w:val="003D74F1"/>
    <w:rsid w:val="003E05C0"/>
    <w:rsid w:val="003E06D5"/>
    <w:rsid w:val="003E1865"/>
    <w:rsid w:val="003E24B8"/>
    <w:rsid w:val="003E255E"/>
    <w:rsid w:val="003E4552"/>
    <w:rsid w:val="003E51F2"/>
    <w:rsid w:val="003E5297"/>
    <w:rsid w:val="003E5AAB"/>
    <w:rsid w:val="003E60C4"/>
    <w:rsid w:val="003E76C7"/>
    <w:rsid w:val="003E791C"/>
    <w:rsid w:val="003E791F"/>
    <w:rsid w:val="003E7DB2"/>
    <w:rsid w:val="003F0842"/>
    <w:rsid w:val="003F0979"/>
    <w:rsid w:val="003F105C"/>
    <w:rsid w:val="003F1CC8"/>
    <w:rsid w:val="003F25EF"/>
    <w:rsid w:val="003F28BA"/>
    <w:rsid w:val="003F2CA0"/>
    <w:rsid w:val="003F2D20"/>
    <w:rsid w:val="003F349E"/>
    <w:rsid w:val="003F3591"/>
    <w:rsid w:val="003F376E"/>
    <w:rsid w:val="003F421E"/>
    <w:rsid w:val="003F437B"/>
    <w:rsid w:val="003F47DF"/>
    <w:rsid w:val="003F48A2"/>
    <w:rsid w:val="003F48F5"/>
    <w:rsid w:val="003F4AF0"/>
    <w:rsid w:val="003F5799"/>
    <w:rsid w:val="003F6AFD"/>
    <w:rsid w:val="003F723B"/>
    <w:rsid w:val="004004C2"/>
    <w:rsid w:val="004006FB"/>
    <w:rsid w:val="00400784"/>
    <w:rsid w:val="0040089C"/>
    <w:rsid w:val="00400DC1"/>
    <w:rsid w:val="004011FF"/>
    <w:rsid w:val="00401D00"/>
    <w:rsid w:val="00402B88"/>
    <w:rsid w:val="00403745"/>
    <w:rsid w:val="00403B2F"/>
    <w:rsid w:val="00403F43"/>
    <w:rsid w:val="00404367"/>
    <w:rsid w:val="00404459"/>
    <w:rsid w:val="004049AA"/>
    <w:rsid w:val="00404B04"/>
    <w:rsid w:val="004055DD"/>
    <w:rsid w:val="00406ECE"/>
    <w:rsid w:val="004079B1"/>
    <w:rsid w:val="00407BAA"/>
    <w:rsid w:val="00407CE6"/>
    <w:rsid w:val="0041012A"/>
    <w:rsid w:val="004108A1"/>
    <w:rsid w:val="00411484"/>
    <w:rsid w:val="00411576"/>
    <w:rsid w:val="004117AD"/>
    <w:rsid w:val="00411D67"/>
    <w:rsid w:val="00413096"/>
    <w:rsid w:val="00413176"/>
    <w:rsid w:val="004132A4"/>
    <w:rsid w:val="004136E1"/>
    <w:rsid w:val="00414398"/>
    <w:rsid w:val="00414B53"/>
    <w:rsid w:val="00414DB3"/>
    <w:rsid w:val="00414DDB"/>
    <w:rsid w:val="00414F08"/>
    <w:rsid w:val="00415345"/>
    <w:rsid w:val="004158C9"/>
    <w:rsid w:val="00417465"/>
    <w:rsid w:val="004178BD"/>
    <w:rsid w:val="00417D83"/>
    <w:rsid w:val="00420A3B"/>
    <w:rsid w:val="00420B77"/>
    <w:rsid w:val="00420D1D"/>
    <w:rsid w:val="00421BEF"/>
    <w:rsid w:val="00421F77"/>
    <w:rsid w:val="00422B66"/>
    <w:rsid w:val="004235BA"/>
    <w:rsid w:val="004244AE"/>
    <w:rsid w:val="00424DCC"/>
    <w:rsid w:val="00425871"/>
    <w:rsid w:val="004259BD"/>
    <w:rsid w:val="00425AB4"/>
    <w:rsid w:val="004260D9"/>
    <w:rsid w:val="00426220"/>
    <w:rsid w:val="00426F0D"/>
    <w:rsid w:val="00427206"/>
    <w:rsid w:val="00427800"/>
    <w:rsid w:val="00427B69"/>
    <w:rsid w:val="00430035"/>
    <w:rsid w:val="0043014D"/>
    <w:rsid w:val="00430353"/>
    <w:rsid w:val="00430EA6"/>
    <w:rsid w:val="00431129"/>
    <w:rsid w:val="00431475"/>
    <w:rsid w:val="00431D5B"/>
    <w:rsid w:val="00431E20"/>
    <w:rsid w:val="00432DB6"/>
    <w:rsid w:val="00432E67"/>
    <w:rsid w:val="00432F46"/>
    <w:rsid w:val="0043311A"/>
    <w:rsid w:val="0043398C"/>
    <w:rsid w:val="00433A32"/>
    <w:rsid w:val="00433A7D"/>
    <w:rsid w:val="0043423D"/>
    <w:rsid w:val="00434671"/>
    <w:rsid w:val="00434B19"/>
    <w:rsid w:val="00434B8C"/>
    <w:rsid w:val="0043524B"/>
    <w:rsid w:val="004355A3"/>
    <w:rsid w:val="004360F4"/>
    <w:rsid w:val="004361BB"/>
    <w:rsid w:val="004365E9"/>
    <w:rsid w:val="00436EB7"/>
    <w:rsid w:val="00436EF1"/>
    <w:rsid w:val="00437041"/>
    <w:rsid w:val="004370DE"/>
    <w:rsid w:val="0043721B"/>
    <w:rsid w:val="00440CAC"/>
    <w:rsid w:val="00440F72"/>
    <w:rsid w:val="00440F9E"/>
    <w:rsid w:val="004411A5"/>
    <w:rsid w:val="00441376"/>
    <w:rsid w:val="004414C8"/>
    <w:rsid w:val="00442390"/>
    <w:rsid w:val="00442D57"/>
    <w:rsid w:val="00443026"/>
    <w:rsid w:val="00443269"/>
    <w:rsid w:val="00443559"/>
    <w:rsid w:val="0044469C"/>
    <w:rsid w:val="004448C1"/>
    <w:rsid w:val="00444FE4"/>
    <w:rsid w:val="00445384"/>
    <w:rsid w:val="00445582"/>
    <w:rsid w:val="00446042"/>
    <w:rsid w:val="004466AE"/>
    <w:rsid w:val="00446C09"/>
    <w:rsid w:val="00446DF6"/>
    <w:rsid w:val="0044773A"/>
    <w:rsid w:val="00447A07"/>
    <w:rsid w:val="00447C7C"/>
    <w:rsid w:val="0045023D"/>
    <w:rsid w:val="00450904"/>
    <w:rsid w:val="004511B1"/>
    <w:rsid w:val="0045176D"/>
    <w:rsid w:val="00451945"/>
    <w:rsid w:val="00451A58"/>
    <w:rsid w:val="00451D56"/>
    <w:rsid w:val="0045284A"/>
    <w:rsid w:val="004529B4"/>
    <w:rsid w:val="004532B5"/>
    <w:rsid w:val="004538DD"/>
    <w:rsid w:val="00453C7F"/>
    <w:rsid w:val="00453E8E"/>
    <w:rsid w:val="004545B1"/>
    <w:rsid w:val="00454921"/>
    <w:rsid w:val="00454AEC"/>
    <w:rsid w:val="00454D90"/>
    <w:rsid w:val="00454EE2"/>
    <w:rsid w:val="00455A01"/>
    <w:rsid w:val="00455C77"/>
    <w:rsid w:val="00456C82"/>
    <w:rsid w:val="00456CE8"/>
    <w:rsid w:val="00456E3E"/>
    <w:rsid w:val="00457505"/>
    <w:rsid w:val="00457F80"/>
    <w:rsid w:val="004604A0"/>
    <w:rsid w:val="0046106B"/>
    <w:rsid w:val="00461276"/>
    <w:rsid w:val="004620B3"/>
    <w:rsid w:val="00462599"/>
    <w:rsid w:val="0046298D"/>
    <w:rsid w:val="004629D8"/>
    <w:rsid w:val="0046307A"/>
    <w:rsid w:val="00463D13"/>
    <w:rsid w:val="004659C2"/>
    <w:rsid w:val="00466299"/>
    <w:rsid w:val="0046644B"/>
    <w:rsid w:val="00466999"/>
    <w:rsid w:val="00466FD9"/>
    <w:rsid w:val="004675AD"/>
    <w:rsid w:val="0046789E"/>
    <w:rsid w:val="004679CE"/>
    <w:rsid w:val="00467FCD"/>
    <w:rsid w:val="0047088D"/>
    <w:rsid w:val="00470EBB"/>
    <w:rsid w:val="00471043"/>
    <w:rsid w:val="00471601"/>
    <w:rsid w:val="00471988"/>
    <w:rsid w:val="004719BB"/>
    <w:rsid w:val="00471B55"/>
    <w:rsid w:val="00471E32"/>
    <w:rsid w:val="00471E61"/>
    <w:rsid w:val="00472097"/>
    <w:rsid w:val="004726B4"/>
    <w:rsid w:val="004726EE"/>
    <w:rsid w:val="004728A7"/>
    <w:rsid w:val="00473397"/>
    <w:rsid w:val="004733E6"/>
    <w:rsid w:val="004736EA"/>
    <w:rsid w:val="004738D8"/>
    <w:rsid w:val="00473BEE"/>
    <w:rsid w:val="00473FD5"/>
    <w:rsid w:val="0047504D"/>
    <w:rsid w:val="00475085"/>
    <w:rsid w:val="00476357"/>
    <w:rsid w:val="00476DB0"/>
    <w:rsid w:val="00477177"/>
    <w:rsid w:val="00477843"/>
    <w:rsid w:val="00480204"/>
    <w:rsid w:val="004809AB"/>
    <w:rsid w:val="004809D3"/>
    <w:rsid w:val="00480DD0"/>
    <w:rsid w:val="0048106A"/>
    <w:rsid w:val="004815BB"/>
    <w:rsid w:val="00481CF6"/>
    <w:rsid w:val="00481EBE"/>
    <w:rsid w:val="00482BAE"/>
    <w:rsid w:val="00483C65"/>
    <w:rsid w:val="004844E1"/>
    <w:rsid w:val="00484579"/>
    <w:rsid w:val="00485107"/>
    <w:rsid w:val="0048529B"/>
    <w:rsid w:val="004859B0"/>
    <w:rsid w:val="00485AAE"/>
    <w:rsid w:val="004862E7"/>
    <w:rsid w:val="00486555"/>
    <w:rsid w:val="00486929"/>
    <w:rsid w:val="00486B5F"/>
    <w:rsid w:val="004870B7"/>
    <w:rsid w:val="00487FF7"/>
    <w:rsid w:val="0049008B"/>
    <w:rsid w:val="0049025F"/>
    <w:rsid w:val="00490618"/>
    <w:rsid w:val="00490640"/>
    <w:rsid w:val="00490769"/>
    <w:rsid w:val="0049106A"/>
    <w:rsid w:val="00491367"/>
    <w:rsid w:val="00491465"/>
    <w:rsid w:val="0049151C"/>
    <w:rsid w:val="00491571"/>
    <w:rsid w:val="00491BED"/>
    <w:rsid w:val="00491E33"/>
    <w:rsid w:val="00492050"/>
    <w:rsid w:val="00492F6F"/>
    <w:rsid w:val="0049340C"/>
    <w:rsid w:val="00493793"/>
    <w:rsid w:val="00493AE8"/>
    <w:rsid w:val="00494006"/>
    <w:rsid w:val="0049416E"/>
    <w:rsid w:val="0049421F"/>
    <w:rsid w:val="00494931"/>
    <w:rsid w:val="004949FC"/>
    <w:rsid w:val="00494D23"/>
    <w:rsid w:val="0049516F"/>
    <w:rsid w:val="004951C3"/>
    <w:rsid w:val="004952EB"/>
    <w:rsid w:val="0049575D"/>
    <w:rsid w:val="00495A26"/>
    <w:rsid w:val="00495E5D"/>
    <w:rsid w:val="004961AC"/>
    <w:rsid w:val="004963AF"/>
    <w:rsid w:val="00497330"/>
    <w:rsid w:val="00497F81"/>
    <w:rsid w:val="004A046B"/>
    <w:rsid w:val="004A060F"/>
    <w:rsid w:val="004A066E"/>
    <w:rsid w:val="004A0A64"/>
    <w:rsid w:val="004A0C39"/>
    <w:rsid w:val="004A0E48"/>
    <w:rsid w:val="004A102E"/>
    <w:rsid w:val="004A1667"/>
    <w:rsid w:val="004A2254"/>
    <w:rsid w:val="004A23D6"/>
    <w:rsid w:val="004A2935"/>
    <w:rsid w:val="004A3380"/>
    <w:rsid w:val="004A33C2"/>
    <w:rsid w:val="004A36B2"/>
    <w:rsid w:val="004A3A75"/>
    <w:rsid w:val="004A3C94"/>
    <w:rsid w:val="004A3DAB"/>
    <w:rsid w:val="004A43D1"/>
    <w:rsid w:val="004A570E"/>
    <w:rsid w:val="004A5736"/>
    <w:rsid w:val="004A5BA1"/>
    <w:rsid w:val="004A60BE"/>
    <w:rsid w:val="004A6249"/>
    <w:rsid w:val="004A715E"/>
    <w:rsid w:val="004A7249"/>
    <w:rsid w:val="004B00FB"/>
    <w:rsid w:val="004B0352"/>
    <w:rsid w:val="004B03CB"/>
    <w:rsid w:val="004B05B4"/>
    <w:rsid w:val="004B19E4"/>
    <w:rsid w:val="004B1F14"/>
    <w:rsid w:val="004B2289"/>
    <w:rsid w:val="004B22F7"/>
    <w:rsid w:val="004B2399"/>
    <w:rsid w:val="004B25E9"/>
    <w:rsid w:val="004B492B"/>
    <w:rsid w:val="004B4ED4"/>
    <w:rsid w:val="004B54E8"/>
    <w:rsid w:val="004B62B4"/>
    <w:rsid w:val="004B6335"/>
    <w:rsid w:val="004B63BA"/>
    <w:rsid w:val="004B656A"/>
    <w:rsid w:val="004B6684"/>
    <w:rsid w:val="004B6B22"/>
    <w:rsid w:val="004B6E53"/>
    <w:rsid w:val="004B7195"/>
    <w:rsid w:val="004B71ED"/>
    <w:rsid w:val="004B7430"/>
    <w:rsid w:val="004B7672"/>
    <w:rsid w:val="004B7B2C"/>
    <w:rsid w:val="004C002B"/>
    <w:rsid w:val="004C1A2A"/>
    <w:rsid w:val="004C2213"/>
    <w:rsid w:val="004C3BF5"/>
    <w:rsid w:val="004C3C31"/>
    <w:rsid w:val="004C3D2B"/>
    <w:rsid w:val="004C4297"/>
    <w:rsid w:val="004C4958"/>
    <w:rsid w:val="004C695C"/>
    <w:rsid w:val="004D08E1"/>
    <w:rsid w:val="004D098F"/>
    <w:rsid w:val="004D18A6"/>
    <w:rsid w:val="004D1B38"/>
    <w:rsid w:val="004D1F78"/>
    <w:rsid w:val="004D2467"/>
    <w:rsid w:val="004D294E"/>
    <w:rsid w:val="004D2E12"/>
    <w:rsid w:val="004D31FD"/>
    <w:rsid w:val="004D331F"/>
    <w:rsid w:val="004D3613"/>
    <w:rsid w:val="004D3629"/>
    <w:rsid w:val="004D3CFA"/>
    <w:rsid w:val="004D3E37"/>
    <w:rsid w:val="004D43F8"/>
    <w:rsid w:val="004D492D"/>
    <w:rsid w:val="004D4AB7"/>
    <w:rsid w:val="004D4AFE"/>
    <w:rsid w:val="004D558F"/>
    <w:rsid w:val="004D583A"/>
    <w:rsid w:val="004D5863"/>
    <w:rsid w:val="004D6276"/>
    <w:rsid w:val="004D6B14"/>
    <w:rsid w:val="004D7F54"/>
    <w:rsid w:val="004E05DE"/>
    <w:rsid w:val="004E0FAA"/>
    <w:rsid w:val="004E124D"/>
    <w:rsid w:val="004E1427"/>
    <w:rsid w:val="004E1650"/>
    <w:rsid w:val="004E18D0"/>
    <w:rsid w:val="004E1BF7"/>
    <w:rsid w:val="004E1F67"/>
    <w:rsid w:val="004E2905"/>
    <w:rsid w:val="004E2FF9"/>
    <w:rsid w:val="004E330C"/>
    <w:rsid w:val="004E33F4"/>
    <w:rsid w:val="004E4A04"/>
    <w:rsid w:val="004E4F9F"/>
    <w:rsid w:val="004E5403"/>
    <w:rsid w:val="004E60DA"/>
    <w:rsid w:val="004E61B7"/>
    <w:rsid w:val="004E6472"/>
    <w:rsid w:val="004E6870"/>
    <w:rsid w:val="004E6AFF"/>
    <w:rsid w:val="004F08D0"/>
    <w:rsid w:val="004F09A4"/>
    <w:rsid w:val="004F09E6"/>
    <w:rsid w:val="004F0D48"/>
    <w:rsid w:val="004F1266"/>
    <w:rsid w:val="004F2481"/>
    <w:rsid w:val="004F2DF2"/>
    <w:rsid w:val="004F3AFD"/>
    <w:rsid w:val="004F4023"/>
    <w:rsid w:val="004F40B4"/>
    <w:rsid w:val="004F424E"/>
    <w:rsid w:val="004F4251"/>
    <w:rsid w:val="004F45FA"/>
    <w:rsid w:val="004F5BA9"/>
    <w:rsid w:val="004F5F2E"/>
    <w:rsid w:val="004F62CE"/>
    <w:rsid w:val="004F6381"/>
    <w:rsid w:val="004F639C"/>
    <w:rsid w:val="004F6799"/>
    <w:rsid w:val="004F756E"/>
    <w:rsid w:val="004F7991"/>
    <w:rsid w:val="004F7B00"/>
    <w:rsid w:val="004F7EF2"/>
    <w:rsid w:val="00500207"/>
    <w:rsid w:val="0050022D"/>
    <w:rsid w:val="0050048F"/>
    <w:rsid w:val="005008D7"/>
    <w:rsid w:val="0050107B"/>
    <w:rsid w:val="0050111B"/>
    <w:rsid w:val="005012E9"/>
    <w:rsid w:val="00501FF9"/>
    <w:rsid w:val="00502F6D"/>
    <w:rsid w:val="00503EDE"/>
    <w:rsid w:val="0050469D"/>
    <w:rsid w:val="005046AB"/>
    <w:rsid w:val="0050493E"/>
    <w:rsid w:val="00504DE0"/>
    <w:rsid w:val="00505373"/>
    <w:rsid w:val="005054B8"/>
    <w:rsid w:val="00505A32"/>
    <w:rsid w:val="00505A7F"/>
    <w:rsid w:val="00506E84"/>
    <w:rsid w:val="00507245"/>
    <w:rsid w:val="00507502"/>
    <w:rsid w:val="005075B4"/>
    <w:rsid w:val="0050775A"/>
    <w:rsid w:val="00507D4D"/>
    <w:rsid w:val="00507DC0"/>
    <w:rsid w:val="0051074D"/>
    <w:rsid w:val="005114AE"/>
    <w:rsid w:val="005138A6"/>
    <w:rsid w:val="00513B66"/>
    <w:rsid w:val="00513C36"/>
    <w:rsid w:val="00513D4E"/>
    <w:rsid w:val="00514723"/>
    <w:rsid w:val="00515AA2"/>
    <w:rsid w:val="00515E16"/>
    <w:rsid w:val="00515F4B"/>
    <w:rsid w:val="005175F4"/>
    <w:rsid w:val="005208C9"/>
    <w:rsid w:val="00521562"/>
    <w:rsid w:val="00521F54"/>
    <w:rsid w:val="005221D5"/>
    <w:rsid w:val="005222E1"/>
    <w:rsid w:val="005223F2"/>
    <w:rsid w:val="005227F4"/>
    <w:rsid w:val="00522836"/>
    <w:rsid w:val="00522FED"/>
    <w:rsid w:val="0052313C"/>
    <w:rsid w:val="00523C74"/>
    <w:rsid w:val="00523DF6"/>
    <w:rsid w:val="00524122"/>
    <w:rsid w:val="0052477D"/>
    <w:rsid w:val="00524DC4"/>
    <w:rsid w:val="00524F7E"/>
    <w:rsid w:val="00524FFC"/>
    <w:rsid w:val="00525056"/>
    <w:rsid w:val="0052560A"/>
    <w:rsid w:val="00526830"/>
    <w:rsid w:val="00526C91"/>
    <w:rsid w:val="005276B0"/>
    <w:rsid w:val="00527796"/>
    <w:rsid w:val="00530813"/>
    <w:rsid w:val="00530BD3"/>
    <w:rsid w:val="005310A5"/>
    <w:rsid w:val="00531486"/>
    <w:rsid w:val="005327A9"/>
    <w:rsid w:val="005334C3"/>
    <w:rsid w:val="00533CC1"/>
    <w:rsid w:val="00534742"/>
    <w:rsid w:val="00534DA1"/>
    <w:rsid w:val="005352F2"/>
    <w:rsid w:val="0053621F"/>
    <w:rsid w:val="0053625B"/>
    <w:rsid w:val="00536403"/>
    <w:rsid w:val="00536542"/>
    <w:rsid w:val="00536718"/>
    <w:rsid w:val="005367F9"/>
    <w:rsid w:val="0053683A"/>
    <w:rsid w:val="00536A41"/>
    <w:rsid w:val="00536B4C"/>
    <w:rsid w:val="00536C28"/>
    <w:rsid w:val="00536F9A"/>
    <w:rsid w:val="005370A9"/>
    <w:rsid w:val="0053759B"/>
    <w:rsid w:val="00537799"/>
    <w:rsid w:val="0053787A"/>
    <w:rsid w:val="00540091"/>
    <w:rsid w:val="00540177"/>
    <w:rsid w:val="00540898"/>
    <w:rsid w:val="00540B6B"/>
    <w:rsid w:val="00540F51"/>
    <w:rsid w:val="00541429"/>
    <w:rsid w:val="00542864"/>
    <w:rsid w:val="00542A2D"/>
    <w:rsid w:val="00542C8B"/>
    <w:rsid w:val="0054324A"/>
    <w:rsid w:val="00543CFB"/>
    <w:rsid w:val="00543F27"/>
    <w:rsid w:val="0054434F"/>
    <w:rsid w:val="00544549"/>
    <w:rsid w:val="00544596"/>
    <w:rsid w:val="0054465C"/>
    <w:rsid w:val="00544A29"/>
    <w:rsid w:val="00545088"/>
    <w:rsid w:val="00545399"/>
    <w:rsid w:val="005458C7"/>
    <w:rsid w:val="00545B43"/>
    <w:rsid w:val="00545B63"/>
    <w:rsid w:val="00546602"/>
    <w:rsid w:val="00546A77"/>
    <w:rsid w:val="005474A4"/>
    <w:rsid w:val="00547E2C"/>
    <w:rsid w:val="005504AC"/>
    <w:rsid w:val="00550CA4"/>
    <w:rsid w:val="00551931"/>
    <w:rsid w:val="00552306"/>
    <w:rsid w:val="0055269E"/>
    <w:rsid w:val="00552879"/>
    <w:rsid w:val="00552B30"/>
    <w:rsid w:val="0055302E"/>
    <w:rsid w:val="0055426A"/>
    <w:rsid w:val="00554ACE"/>
    <w:rsid w:val="00554BF8"/>
    <w:rsid w:val="00554F7A"/>
    <w:rsid w:val="00555684"/>
    <w:rsid w:val="00555844"/>
    <w:rsid w:val="0055586F"/>
    <w:rsid w:val="005561D6"/>
    <w:rsid w:val="00556B48"/>
    <w:rsid w:val="00556CBE"/>
    <w:rsid w:val="005574EC"/>
    <w:rsid w:val="00557558"/>
    <w:rsid w:val="00557718"/>
    <w:rsid w:val="00557ADE"/>
    <w:rsid w:val="00557B36"/>
    <w:rsid w:val="00557CC0"/>
    <w:rsid w:val="0056023B"/>
    <w:rsid w:val="00560D22"/>
    <w:rsid w:val="00561C18"/>
    <w:rsid w:val="00561D48"/>
    <w:rsid w:val="00561DDA"/>
    <w:rsid w:val="00561EB0"/>
    <w:rsid w:val="005621B1"/>
    <w:rsid w:val="00562211"/>
    <w:rsid w:val="0056268C"/>
    <w:rsid w:val="00562C34"/>
    <w:rsid w:val="00563021"/>
    <w:rsid w:val="00563322"/>
    <w:rsid w:val="005639CA"/>
    <w:rsid w:val="00564201"/>
    <w:rsid w:val="00564524"/>
    <w:rsid w:val="00564A7E"/>
    <w:rsid w:val="005650C2"/>
    <w:rsid w:val="005651F3"/>
    <w:rsid w:val="00565407"/>
    <w:rsid w:val="005660F0"/>
    <w:rsid w:val="00566186"/>
    <w:rsid w:val="005662B8"/>
    <w:rsid w:val="00566530"/>
    <w:rsid w:val="00566987"/>
    <w:rsid w:val="005676CF"/>
    <w:rsid w:val="00567727"/>
    <w:rsid w:val="00567D3A"/>
    <w:rsid w:val="0057046F"/>
    <w:rsid w:val="005705B4"/>
    <w:rsid w:val="00570804"/>
    <w:rsid w:val="005709E6"/>
    <w:rsid w:val="00570B6C"/>
    <w:rsid w:val="00570B9F"/>
    <w:rsid w:val="00571401"/>
    <w:rsid w:val="005719B8"/>
    <w:rsid w:val="00571FA8"/>
    <w:rsid w:val="005726EE"/>
    <w:rsid w:val="00572862"/>
    <w:rsid w:val="0057293D"/>
    <w:rsid w:val="00572B0B"/>
    <w:rsid w:val="0057314A"/>
    <w:rsid w:val="00573223"/>
    <w:rsid w:val="0057328A"/>
    <w:rsid w:val="005733FA"/>
    <w:rsid w:val="00574183"/>
    <w:rsid w:val="00574329"/>
    <w:rsid w:val="00574686"/>
    <w:rsid w:val="00574DA0"/>
    <w:rsid w:val="00576484"/>
    <w:rsid w:val="00576519"/>
    <w:rsid w:val="005771BF"/>
    <w:rsid w:val="005773B3"/>
    <w:rsid w:val="0057754E"/>
    <w:rsid w:val="005776A7"/>
    <w:rsid w:val="00577768"/>
    <w:rsid w:val="00577871"/>
    <w:rsid w:val="00580163"/>
    <w:rsid w:val="0058081D"/>
    <w:rsid w:val="00580E85"/>
    <w:rsid w:val="00580FC7"/>
    <w:rsid w:val="00581059"/>
    <w:rsid w:val="005812FD"/>
    <w:rsid w:val="00581E1B"/>
    <w:rsid w:val="00581FCF"/>
    <w:rsid w:val="005840C3"/>
    <w:rsid w:val="005843B7"/>
    <w:rsid w:val="0058478A"/>
    <w:rsid w:val="00584D31"/>
    <w:rsid w:val="00585A58"/>
    <w:rsid w:val="0058625B"/>
    <w:rsid w:val="005877C2"/>
    <w:rsid w:val="00587E74"/>
    <w:rsid w:val="00587F11"/>
    <w:rsid w:val="00590821"/>
    <w:rsid w:val="00590E93"/>
    <w:rsid w:val="00590FC1"/>
    <w:rsid w:val="00592521"/>
    <w:rsid w:val="005929FD"/>
    <w:rsid w:val="00593287"/>
    <w:rsid w:val="0059387D"/>
    <w:rsid w:val="00593ED9"/>
    <w:rsid w:val="005940BA"/>
    <w:rsid w:val="00594B13"/>
    <w:rsid w:val="00594B34"/>
    <w:rsid w:val="00595223"/>
    <w:rsid w:val="005957A6"/>
    <w:rsid w:val="0059599C"/>
    <w:rsid w:val="005967A5"/>
    <w:rsid w:val="0059723B"/>
    <w:rsid w:val="00597832"/>
    <w:rsid w:val="00597899"/>
    <w:rsid w:val="00597C8C"/>
    <w:rsid w:val="005A0643"/>
    <w:rsid w:val="005A0A10"/>
    <w:rsid w:val="005A0C94"/>
    <w:rsid w:val="005A0FA2"/>
    <w:rsid w:val="005A10D5"/>
    <w:rsid w:val="005A1B2D"/>
    <w:rsid w:val="005A1E9E"/>
    <w:rsid w:val="005A20A5"/>
    <w:rsid w:val="005A2E75"/>
    <w:rsid w:val="005A346D"/>
    <w:rsid w:val="005A41DD"/>
    <w:rsid w:val="005A43BD"/>
    <w:rsid w:val="005A44AF"/>
    <w:rsid w:val="005A4AA6"/>
    <w:rsid w:val="005A5F1F"/>
    <w:rsid w:val="005A64D8"/>
    <w:rsid w:val="005A7AFF"/>
    <w:rsid w:val="005B0375"/>
    <w:rsid w:val="005B03A8"/>
    <w:rsid w:val="005B0590"/>
    <w:rsid w:val="005B0C9C"/>
    <w:rsid w:val="005B0EAD"/>
    <w:rsid w:val="005B124A"/>
    <w:rsid w:val="005B13CE"/>
    <w:rsid w:val="005B15AD"/>
    <w:rsid w:val="005B17EA"/>
    <w:rsid w:val="005B2933"/>
    <w:rsid w:val="005B29EB"/>
    <w:rsid w:val="005B36CC"/>
    <w:rsid w:val="005B3774"/>
    <w:rsid w:val="005B45C3"/>
    <w:rsid w:val="005B49E0"/>
    <w:rsid w:val="005B4C5A"/>
    <w:rsid w:val="005B4CDB"/>
    <w:rsid w:val="005B57FD"/>
    <w:rsid w:val="005B5E01"/>
    <w:rsid w:val="005B6BD4"/>
    <w:rsid w:val="005B75E6"/>
    <w:rsid w:val="005B769E"/>
    <w:rsid w:val="005B7936"/>
    <w:rsid w:val="005B7945"/>
    <w:rsid w:val="005B79B8"/>
    <w:rsid w:val="005B7C44"/>
    <w:rsid w:val="005B7CA2"/>
    <w:rsid w:val="005B7FF6"/>
    <w:rsid w:val="005C024B"/>
    <w:rsid w:val="005C084C"/>
    <w:rsid w:val="005C0AB7"/>
    <w:rsid w:val="005C0D78"/>
    <w:rsid w:val="005C1152"/>
    <w:rsid w:val="005C19C2"/>
    <w:rsid w:val="005C1AE6"/>
    <w:rsid w:val="005C1DBD"/>
    <w:rsid w:val="005C1F26"/>
    <w:rsid w:val="005C20FE"/>
    <w:rsid w:val="005C217F"/>
    <w:rsid w:val="005C2323"/>
    <w:rsid w:val="005C2826"/>
    <w:rsid w:val="005C2F19"/>
    <w:rsid w:val="005C3E13"/>
    <w:rsid w:val="005C416C"/>
    <w:rsid w:val="005C41A7"/>
    <w:rsid w:val="005C46B3"/>
    <w:rsid w:val="005C4F3C"/>
    <w:rsid w:val="005C54A8"/>
    <w:rsid w:val="005C5DF0"/>
    <w:rsid w:val="005C5FD7"/>
    <w:rsid w:val="005C60C6"/>
    <w:rsid w:val="005C7476"/>
    <w:rsid w:val="005C7CE8"/>
    <w:rsid w:val="005D01F2"/>
    <w:rsid w:val="005D0259"/>
    <w:rsid w:val="005D035D"/>
    <w:rsid w:val="005D11E4"/>
    <w:rsid w:val="005D140C"/>
    <w:rsid w:val="005D172A"/>
    <w:rsid w:val="005D1CB9"/>
    <w:rsid w:val="005D1F10"/>
    <w:rsid w:val="005D2ABC"/>
    <w:rsid w:val="005D2C8A"/>
    <w:rsid w:val="005D2CE2"/>
    <w:rsid w:val="005D2EE0"/>
    <w:rsid w:val="005D3233"/>
    <w:rsid w:val="005D33D5"/>
    <w:rsid w:val="005D3533"/>
    <w:rsid w:val="005D3592"/>
    <w:rsid w:val="005D3844"/>
    <w:rsid w:val="005D38A8"/>
    <w:rsid w:val="005D38B7"/>
    <w:rsid w:val="005D3A2C"/>
    <w:rsid w:val="005D4028"/>
    <w:rsid w:val="005D418E"/>
    <w:rsid w:val="005D5272"/>
    <w:rsid w:val="005D57C4"/>
    <w:rsid w:val="005D603C"/>
    <w:rsid w:val="005D625E"/>
    <w:rsid w:val="005D678E"/>
    <w:rsid w:val="005D6792"/>
    <w:rsid w:val="005D6793"/>
    <w:rsid w:val="005D68AA"/>
    <w:rsid w:val="005D6FE6"/>
    <w:rsid w:val="005D747D"/>
    <w:rsid w:val="005D7B07"/>
    <w:rsid w:val="005E0352"/>
    <w:rsid w:val="005E1244"/>
    <w:rsid w:val="005E13B3"/>
    <w:rsid w:val="005E168D"/>
    <w:rsid w:val="005E2590"/>
    <w:rsid w:val="005E25CE"/>
    <w:rsid w:val="005E27AD"/>
    <w:rsid w:val="005E2F8D"/>
    <w:rsid w:val="005E31C2"/>
    <w:rsid w:val="005E33E0"/>
    <w:rsid w:val="005E3425"/>
    <w:rsid w:val="005E3C5B"/>
    <w:rsid w:val="005E4F58"/>
    <w:rsid w:val="005E4FEC"/>
    <w:rsid w:val="005E5BD6"/>
    <w:rsid w:val="005E5D7F"/>
    <w:rsid w:val="005E5DF1"/>
    <w:rsid w:val="005E5F6C"/>
    <w:rsid w:val="005E6439"/>
    <w:rsid w:val="005E7543"/>
    <w:rsid w:val="005E7595"/>
    <w:rsid w:val="005E76AE"/>
    <w:rsid w:val="005E7A0D"/>
    <w:rsid w:val="005E7A78"/>
    <w:rsid w:val="005F02F7"/>
    <w:rsid w:val="005F0B67"/>
    <w:rsid w:val="005F0C22"/>
    <w:rsid w:val="005F0FB2"/>
    <w:rsid w:val="005F1FA7"/>
    <w:rsid w:val="005F22AE"/>
    <w:rsid w:val="005F2889"/>
    <w:rsid w:val="005F37F9"/>
    <w:rsid w:val="005F4352"/>
    <w:rsid w:val="005F5E6F"/>
    <w:rsid w:val="005F631D"/>
    <w:rsid w:val="005F676F"/>
    <w:rsid w:val="005F6B56"/>
    <w:rsid w:val="005F6BF7"/>
    <w:rsid w:val="005F6EAE"/>
    <w:rsid w:val="005F76F8"/>
    <w:rsid w:val="005F7BA4"/>
    <w:rsid w:val="00600179"/>
    <w:rsid w:val="00600240"/>
    <w:rsid w:val="00600B24"/>
    <w:rsid w:val="00600E90"/>
    <w:rsid w:val="00600F96"/>
    <w:rsid w:val="00601A48"/>
    <w:rsid w:val="00601BFF"/>
    <w:rsid w:val="00601FEA"/>
    <w:rsid w:val="006021DB"/>
    <w:rsid w:val="006023B5"/>
    <w:rsid w:val="006025A5"/>
    <w:rsid w:val="00602671"/>
    <w:rsid w:val="006034BA"/>
    <w:rsid w:val="00603577"/>
    <w:rsid w:val="00603CFF"/>
    <w:rsid w:val="00604275"/>
    <w:rsid w:val="006044B4"/>
    <w:rsid w:val="0060572C"/>
    <w:rsid w:val="00605B32"/>
    <w:rsid w:val="00605B50"/>
    <w:rsid w:val="00605F8D"/>
    <w:rsid w:val="00605FC6"/>
    <w:rsid w:val="006061F0"/>
    <w:rsid w:val="00606E4A"/>
    <w:rsid w:val="00607660"/>
    <w:rsid w:val="006077D9"/>
    <w:rsid w:val="0060785F"/>
    <w:rsid w:val="00607D33"/>
    <w:rsid w:val="00610C78"/>
    <w:rsid w:val="00610CD9"/>
    <w:rsid w:val="00610E34"/>
    <w:rsid w:val="00611273"/>
    <w:rsid w:val="006116F4"/>
    <w:rsid w:val="00611793"/>
    <w:rsid w:val="00611AF6"/>
    <w:rsid w:val="00611B07"/>
    <w:rsid w:val="00612009"/>
    <w:rsid w:val="00612706"/>
    <w:rsid w:val="006127DC"/>
    <w:rsid w:val="00612D54"/>
    <w:rsid w:val="00613314"/>
    <w:rsid w:val="00614086"/>
    <w:rsid w:val="00614AF3"/>
    <w:rsid w:val="006159EA"/>
    <w:rsid w:val="006164CD"/>
    <w:rsid w:val="00616A87"/>
    <w:rsid w:val="006171DE"/>
    <w:rsid w:val="0061794A"/>
    <w:rsid w:val="00617B54"/>
    <w:rsid w:val="00620070"/>
    <w:rsid w:val="00620E0C"/>
    <w:rsid w:val="00621B85"/>
    <w:rsid w:val="00621BF1"/>
    <w:rsid w:val="0062238C"/>
    <w:rsid w:val="0062288F"/>
    <w:rsid w:val="00623D5E"/>
    <w:rsid w:val="00623E92"/>
    <w:rsid w:val="00623F10"/>
    <w:rsid w:val="00624175"/>
    <w:rsid w:val="00624709"/>
    <w:rsid w:val="00624943"/>
    <w:rsid w:val="00624F8D"/>
    <w:rsid w:val="006254A2"/>
    <w:rsid w:val="00625B28"/>
    <w:rsid w:val="00625F2F"/>
    <w:rsid w:val="00625F39"/>
    <w:rsid w:val="00626263"/>
    <w:rsid w:val="00627B2A"/>
    <w:rsid w:val="00630B6D"/>
    <w:rsid w:val="00631090"/>
    <w:rsid w:val="00631473"/>
    <w:rsid w:val="0063148A"/>
    <w:rsid w:val="00631A15"/>
    <w:rsid w:val="0063212A"/>
    <w:rsid w:val="00632754"/>
    <w:rsid w:val="006328DF"/>
    <w:rsid w:val="00632A5C"/>
    <w:rsid w:val="00632CC6"/>
    <w:rsid w:val="00632DF2"/>
    <w:rsid w:val="00633555"/>
    <w:rsid w:val="00633E37"/>
    <w:rsid w:val="00633F5F"/>
    <w:rsid w:val="00634B1A"/>
    <w:rsid w:val="00635679"/>
    <w:rsid w:val="006360F8"/>
    <w:rsid w:val="006374CB"/>
    <w:rsid w:val="00640844"/>
    <w:rsid w:val="00640B46"/>
    <w:rsid w:val="00640C8E"/>
    <w:rsid w:val="006411D3"/>
    <w:rsid w:val="0064127C"/>
    <w:rsid w:val="00641330"/>
    <w:rsid w:val="00641425"/>
    <w:rsid w:val="0064150A"/>
    <w:rsid w:val="0064152F"/>
    <w:rsid w:val="00641EAF"/>
    <w:rsid w:val="006422A6"/>
    <w:rsid w:val="006423EC"/>
    <w:rsid w:val="00642B0F"/>
    <w:rsid w:val="00642BFC"/>
    <w:rsid w:val="00643039"/>
    <w:rsid w:val="00643E21"/>
    <w:rsid w:val="0064430A"/>
    <w:rsid w:val="00645238"/>
    <w:rsid w:val="0064542C"/>
    <w:rsid w:val="00645448"/>
    <w:rsid w:val="006455D3"/>
    <w:rsid w:val="00646035"/>
    <w:rsid w:val="00646925"/>
    <w:rsid w:val="006478AC"/>
    <w:rsid w:val="0064791F"/>
    <w:rsid w:val="00647ABD"/>
    <w:rsid w:val="006506E6"/>
    <w:rsid w:val="00650CD0"/>
    <w:rsid w:val="0065192D"/>
    <w:rsid w:val="00651FC8"/>
    <w:rsid w:val="00652816"/>
    <w:rsid w:val="00652971"/>
    <w:rsid w:val="00652DCC"/>
    <w:rsid w:val="00653260"/>
    <w:rsid w:val="0065347F"/>
    <w:rsid w:val="0065362E"/>
    <w:rsid w:val="00653954"/>
    <w:rsid w:val="006542AD"/>
    <w:rsid w:val="0065443A"/>
    <w:rsid w:val="006548AC"/>
    <w:rsid w:val="00654FE7"/>
    <w:rsid w:val="006554EA"/>
    <w:rsid w:val="0065574E"/>
    <w:rsid w:val="00656196"/>
    <w:rsid w:val="006561F2"/>
    <w:rsid w:val="00656F1A"/>
    <w:rsid w:val="006577BE"/>
    <w:rsid w:val="006578C7"/>
    <w:rsid w:val="00657C8C"/>
    <w:rsid w:val="00657F5A"/>
    <w:rsid w:val="00660A0D"/>
    <w:rsid w:val="006612FA"/>
    <w:rsid w:val="00661566"/>
    <w:rsid w:val="00661A04"/>
    <w:rsid w:val="00661D7A"/>
    <w:rsid w:val="00661DA3"/>
    <w:rsid w:val="006621BE"/>
    <w:rsid w:val="00662241"/>
    <w:rsid w:val="00662AC0"/>
    <w:rsid w:val="00662C74"/>
    <w:rsid w:val="006636AF"/>
    <w:rsid w:val="00665120"/>
    <w:rsid w:val="00665C73"/>
    <w:rsid w:val="006662B5"/>
    <w:rsid w:val="00666443"/>
    <w:rsid w:val="00666A1B"/>
    <w:rsid w:val="00667613"/>
    <w:rsid w:val="0066766F"/>
    <w:rsid w:val="0066778F"/>
    <w:rsid w:val="00667C01"/>
    <w:rsid w:val="00667D04"/>
    <w:rsid w:val="00667E49"/>
    <w:rsid w:val="00670261"/>
    <w:rsid w:val="0067055C"/>
    <w:rsid w:val="00670E1F"/>
    <w:rsid w:val="0067152D"/>
    <w:rsid w:val="00671540"/>
    <w:rsid w:val="00671A2F"/>
    <w:rsid w:val="00671A5B"/>
    <w:rsid w:val="00672774"/>
    <w:rsid w:val="00672888"/>
    <w:rsid w:val="0067357D"/>
    <w:rsid w:val="00673759"/>
    <w:rsid w:val="0067379E"/>
    <w:rsid w:val="00673E7F"/>
    <w:rsid w:val="006740D8"/>
    <w:rsid w:val="006751C0"/>
    <w:rsid w:val="006759A7"/>
    <w:rsid w:val="00675C34"/>
    <w:rsid w:val="00675DE2"/>
    <w:rsid w:val="00677467"/>
    <w:rsid w:val="00677A04"/>
    <w:rsid w:val="00677DD3"/>
    <w:rsid w:val="00677E93"/>
    <w:rsid w:val="00677E9B"/>
    <w:rsid w:val="0068113D"/>
    <w:rsid w:val="00681680"/>
    <w:rsid w:val="006818E8"/>
    <w:rsid w:val="00681EBB"/>
    <w:rsid w:val="0068233E"/>
    <w:rsid w:val="00682535"/>
    <w:rsid w:val="006825E3"/>
    <w:rsid w:val="00682C1B"/>
    <w:rsid w:val="0068313B"/>
    <w:rsid w:val="006835EE"/>
    <w:rsid w:val="00683769"/>
    <w:rsid w:val="00683838"/>
    <w:rsid w:val="00683978"/>
    <w:rsid w:val="006839F2"/>
    <w:rsid w:val="00683C69"/>
    <w:rsid w:val="0068452B"/>
    <w:rsid w:val="00684DE8"/>
    <w:rsid w:val="00685AC7"/>
    <w:rsid w:val="00685F48"/>
    <w:rsid w:val="0068630E"/>
    <w:rsid w:val="00686674"/>
    <w:rsid w:val="0068695A"/>
    <w:rsid w:val="00686AB5"/>
    <w:rsid w:val="006903BF"/>
    <w:rsid w:val="00690853"/>
    <w:rsid w:val="00690B7A"/>
    <w:rsid w:val="00690BE0"/>
    <w:rsid w:val="006910ED"/>
    <w:rsid w:val="0069115C"/>
    <w:rsid w:val="00691618"/>
    <w:rsid w:val="00691FF9"/>
    <w:rsid w:val="0069200F"/>
    <w:rsid w:val="00692987"/>
    <w:rsid w:val="00692995"/>
    <w:rsid w:val="00693668"/>
    <w:rsid w:val="00693C46"/>
    <w:rsid w:val="00694321"/>
    <w:rsid w:val="0069454A"/>
    <w:rsid w:val="00694AF5"/>
    <w:rsid w:val="00694B07"/>
    <w:rsid w:val="00695178"/>
    <w:rsid w:val="006951BC"/>
    <w:rsid w:val="0069532B"/>
    <w:rsid w:val="006954FF"/>
    <w:rsid w:val="006955DC"/>
    <w:rsid w:val="00695794"/>
    <w:rsid w:val="00695A84"/>
    <w:rsid w:val="00695D3C"/>
    <w:rsid w:val="0069633A"/>
    <w:rsid w:val="006969DE"/>
    <w:rsid w:val="00697227"/>
    <w:rsid w:val="00697E01"/>
    <w:rsid w:val="006A02E5"/>
    <w:rsid w:val="006A0603"/>
    <w:rsid w:val="006A0A4F"/>
    <w:rsid w:val="006A0EC0"/>
    <w:rsid w:val="006A173A"/>
    <w:rsid w:val="006A1C19"/>
    <w:rsid w:val="006A1D54"/>
    <w:rsid w:val="006A1FA9"/>
    <w:rsid w:val="006A30EE"/>
    <w:rsid w:val="006A3638"/>
    <w:rsid w:val="006A3FB6"/>
    <w:rsid w:val="006A4376"/>
    <w:rsid w:val="006A47A1"/>
    <w:rsid w:val="006A59A7"/>
    <w:rsid w:val="006A5A92"/>
    <w:rsid w:val="006A616E"/>
    <w:rsid w:val="006A65F4"/>
    <w:rsid w:val="006A6669"/>
    <w:rsid w:val="006A66C9"/>
    <w:rsid w:val="006A69BB"/>
    <w:rsid w:val="006A69FE"/>
    <w:rsid w:val="006A6BAD"/>
    <w:rsid w:val="006A7034"/>
    <w:rsid w:val="006A7901"/>
    <w:rsid w:val="006A7ABD"/>
    <w:rsid w:val="006B02B0"/>
    <w:rsid w:val="006B03B7"/>
    <w:rsid w:val="006B0F1D"/>
    <w:rsid w:val="006B157E"/>
    <w:rsid w:val="006B1F0D"/>
    <w:rsid w:val="006B2688"/>
    <w:rsid w:val="006B2AF9"/>
    <w:rsid w:val="006B3101"/>
    <w:rsid w:val="006B3182"/>
    <w:rsid w:val="006B344B"/>
    <w:rsid w:val="006B34A5"/>
    <w:rsid w:val="006B3619"/>
    <w:rsid w:val="006B366F"/>
    <w:rsid w:val="006B485D"/>
    <w:rsid w:val="006B487C"/>
    <w:rsid w:val="006B5578"/>
    <w:rsid w:val="006B5C95"/>
    <w:rsid w:val="006B60ED"/>
    <w:rsid w:val="006B7901"/>
    <w:rsid w:val="006B7B30"/>
    <w:rsid w:val="006B7D7B"/>
    <w:rsid w:val="006B7ED8"/>
    <w:rsid w:val="006C00A2"/>
    <w:rsid w:val="006C05A9"/>
    <w:rsid w:val="006C1437"/>
    <w:rsid w:val="006C221D"/>
    <w:rsid w:val="006C2575"/>
    <w:rsid w:val="006C273B"/>
    <w:rsid w:val="006C274F"/>
    <w:rsid w:val="006C2847"/>
    <w:rsid w:val="006C2CFA"/>
    <w:rsid w:val="006C2F9F"/>
    <w:rsid w:val="006C31B8"/>
    <w:rsid w:val="006C3363"/>
    <w:rsid w:val="006C3A44"/>
    <w:rsid w:val="006C3E0A"/>
    <w:rsid w:val="006C506C"/>
    <w:rsid w:val="006C5154"/>
    <w:rsid w:val="006C57A5"/>
    <w:rsid w:val="006C5C23"/>
    <w:rsid w:val="006C6169"/>
    <w:rsid w:val="006C65F7"/>
    <w:rsid w:val="006C6BC4"/>
    <w:rsid w:val="006C6BD5"/>
    <w:rsid w:val="006C7403"/>
    <w:rsid w:val="006C7C4C"/>
    <w:rsid w:val="006D0396"/>
    <w:rsid w:val="006D0F32"/>
    <w:rsid w:val="006D125B"/>
    <w:rsid w:val="006D1928"/>
    <w:rsid w:val="006D1B80"/>
    <w:rsid w:val="006D2107"/>
    <w:rsid w:val="006D2397"/>
    <w:rsid w:val="006D2D85"/>
    <w:rsid w:val="006D2DD0"/>
    <w:rsid w:val="006D34B6"/>
    <w:rsid w:val="006D4397"/>
    <w:rsid w:val="006D46DF"/>
    <w:rsid w:val="006D4CBA"/>
    <w:rsid w:val="006D50D0"/>
    <w:rsid w:val="006D5C19"/>
    <w:rsid w:val="006D604F"/>
    <w:rsid w:val="006D6496"/>
    <w:rsid w:val="006D6B31"/>
    <w:rsid w:val="006E070C"/>
    <w:rsid w:val="006E0A7F"/>
    <w:rsid w:val="006E0DFE"/>
    <w:rsid w:val="006E12F2"/>
    <w:rsid w:val="006E2866"/>
    <w:rsid w:val="006E3275"/>
    <w:rsid w:val="006E4A08"/>
    <w:rsid w:val="006E5576"/>
    <w:rsid w:val="006E5711"/>
    <w:rsid w:val="006E6457"/>
    <w:rsid w:val="006E65DA"/>
    <w:rsid w:val="006E667F"/>
    <w:rsid w:val="006E7504"/>
    <w:rsid w:val="006E79C5"/>
    <w:rsid w:val="006E7C25"/>
    <w:rsid w:val="006F00D9"/>
    <w:rsid w:val="006F0349"/>
    <w:rsid w:val="006F0484"/>
    <w:rsid w:val="006F0DE6"/>
    <w:rsid w:val="006F1497"/>
    <w:rsid w:val="006F19EF"/>
    <w:rsid w:val="006F1D42"/>
    <w:rsid w:val="006F1E60"/>
    <w:rsid w:val="006F1F51"/>
    <w:rsid w:val="006F2534"/>
    <w:rsid w:val="006F2DED"/>
    <w:rsid w:val="006F2EE7"/>
    <w:rsid w:val="006F441E"/>
    <w:rsid w:val="006F4D3E"/>
    <w:rsid w:val="006F4EB3"/>
    <w:rsid w:val="006F4FC9"/>
    <w:rsid w:val="006F591D"/>
    <w:rsid w:val="006F59E9"/>
    <w:rsid w:val="006F5DC9"/>
    <w:rsid w:val="006F6CA9"/>
    <w:rsid w:val="006F7298"/>
    <w:rsid w:val="006F7877"/>
    <w:rsid w:val="006F7C38"/>
    <w:rsid w:val="006F7E62"/>
    <w:rsid w:val="006F7ECD"/>
    <w:rsid w:val="006F7FDE"/>
    <w:rsid w:val="0070012B"/>
    <w:rsid w:val="00700802"/>
    <w:rsid w:val="00700B97"/>
    <w:rsid w:val="007012C2"/>
    <w:rsid w:val="00701720"/>
    <w:rsid w:val="00701A0A"/>
    <w:rsid w:val="00701F3C"/>
    <w:rsid w:val="0070205C"/>
    <w:rsid w:val="00702BA4"/>
    <w:rsid w:val="0070311A"/>
    <w:rsid w:val="007039C5"/>
    <w:rsid w:val="00703A88"/>
    <w:rsid w:val="0070407C"/>
    <w:rsid w:val="00704220"/>
    <w:rsid w:val="00704D56"/>
    <w:rsid w:val="00704E47"/>
    <w:rsid w:val="00707D6D"/>
    <w:rsid w:val="007100DC"/>
    <w:rsid w:val="00710966"/>
    <w:rsid w:val="00711301"/>
    <w:rsid w:val="00711315"/>
    <w:rsid w:val="00711808"/>
    <w:rsid w:val="00711F24"/>
    <w:rsid w:val="0071226E"/>
    <w:rsid w:val="0071266D"/>
    <w:rsid w:val="00712ACA"/>
    <w:rsid w:val="007135F9"/>
    <w:rsid w:val="00713694"/>
    <w:rsid w:val="00713739"/>
    <w:rsid w:val="00713C78"/>
    <w:rsid w:val="0071435B"/>
    <w:rsid w:val="00714E18"/>
    <w:rsid w:val="00714F90"/>
    <w:rsid w:val="007153DD"/>
    <w:rsid w:val="00715F36"/>
    <w:rsid w:val="00716BC7"/>
    <w:rsid w:val="00716E90"/>
    <w:rsid w:val="00717358"/>
    <w:rsid w:val="007173A0"/>
    <w:rsid w:val="00717E1C"/>
    <w:rsid w:val="007234DF"/>
    <w:rsid w:val="00723C13"/>
    <w:rsid w:val="00724246"/>
    <w:rsid w:val="007242A1"/>
    <w:rsid w:val="0072460D"/>
    <w:rsid w:val="00724DA5"/>
    <w:rsid w:val="0072580C"/>
    <w:rsid w:val="0072584A"/>
    <w:rsid w:val="0072637A"/>
    <w:rsid w:val="007267A3"/>
    <w:rsid w:val="00727677"/>
    <w:rsid w:val="00727C68"/>
    <w:rsid w:val="00727EAD"/>
    <w:rsid w:val="0073065D"/>
    <w:rsid w:val="007306B3"/>
    <w:rsid w:val="00730C57"/>
    <w:rsid w:val="00730ED1"/>
    <w:rsid w:val="00731072"/>
    <w:rsid w:val="00731A59"/>
    <w:rsid w:val="00731EFD"/>
    <w:rsid w:val="00732160"/>
    <w:rsid w:val="007322ED"/>
    <w:rsid w:val="007323FF"/>
    <w:rsid w:val="00732787"/>
    <w:rsid w:val="0073314A"/>
    <w:rsid w:val="007332AB"/>
    <w:rsid w:val="0073402F"/>
    <w:rsid w:val="00734075"/>
    <w:rsid w:val="00734678"/>
    <w:rsid w:val="00734998"/>
    <w:rsid w:val="0073527C"/>
    <w:rsid w:val="007364CA"/>
    <w:rsid w:val="007369BD"/>
    <w:rsid w:val="00736C23"/>
    <w:rsid w:val="007373A6"/>
    <w:rsid w:val="00737B25"/>
    <w:rsid w:val="007408EB"/>
    <w:rsid w:val="00740B30"/>
    <w:rsid w:val="00740E01"/>
    <w:rsid w:val="00741198"/>
    <w:rsid w:val="007417C1"/>
    <w:rsid w:val="00741894"/>
    <w:rsid w:val="007419CE"/>
    <w:rsid w:val="0074202B"/>
    <w:rsid w:val="0074216F"/>
    <w:rsid w:val="00742322"/>
    <w:rsid w:val="00742859"/>
    <w:rsid w:val="00742BA0"/>
    <w:rsid w:val="0074338F"/>
    <w:rsid w:val="00743902"/>
    <w:rsid w:val="00744587"/>
    <w:rsid w:val="007446E3"/>
    <w:rsid w:val="0074473E"/>
    <w:rsid w:val="0074607B"/>
    <w:rsid w:val="007463FD"/>
    <w:rsid w:val="007465A2"/>
    <w:rsid w:val="007467D2"/>
    <w:rsid w:val="00746D07"/>
    <w:rsid w:val="00746FBB"/>
    <w:rsid w:val="00747B3C"/>
    <w:rsid w:val="0075007F"/>
    <w:rsid w:val="0075082B"/>
    <w:rsid w:val="00750CAC"/>
    <w:rsid w:val="00751425"/>
    <w:rsid w:val="0075167B"/>
    <w:rsid w:val="007518BF"/>
    <w:rsid w:val="007519A5"/>
    <w:rsid w:val="00751FCB"/>
    <w:rsid w:val="00752189"/>
    <w:rsid w:val="00752928"/>
    <w:rsid w:val="00752A35"/>
    <w:rsid w:val="00752AF1"/>
    <w:rsid w:val="00752EB2"/>
    <w:rsid w:val="00753537"/>
    <w:rsid w:val="00753703"/>
    <w:rsid w:val="00753EC1"/>
    <w:rsid w:val="00754581"/>
    <w:rsid w:val="00754FA4"/>
    <w:rsid w:val="007551D2"/>
    <w:rsid w:val="007558A8"/>
    <w:rsid w:val="00755AD9"/>
    <w:rsid w:val="00755DD7"/>
    <w:rsid w:val="00756640"/>
    <w:rsid w:val="007566AA"/>
    <w:rsid w:val="00756900"/>
    <w:rsid w:val="007569EF"/>
    <w:rsid w:val="00756AD2"/>
    <w:rsid w:val="00756F06"/>
    <w:rsid w:val="00756F6E"/>
    <w:rsid w:val="00757478"/>
    <w:rsid w:val="00757B10"/>
    <w:rsid w:val="00757C46"/>
    <w:rsid w:val="00760672"/>
    <w:rsid w:val="0076091D"/>
    <w:rsid w:val="00760F54"/>
    <w:rsid w:val="007613A4"/>
    <w:rsid w:val="007617DC"/>
    <w:rsid w:val="00761F4D"/>
    <w:rsid w:val="00762452"/>
    <w:rsid w:val="007625CD"/>
    <w:rsid w:val="00762A5D"/>
    <w:rsid w:val="007631FD"/>
    <w:rsid w:val="00763FA1"/>
    <w:rsid w:val="0076403A"/>
    <w:rsid w:val="007642CD"/>
    <w:rsid w:val="007643B0"/>
    <w:rsid w:val="007644A4"/>
    <w:rsid w:val="00764724"/>
    <w:rsid w:val="00765844"/>
    <w:rsid w:val="0076600B"/>
    <w:rsid w:val="00766349"/>
    <w:rsid w:val="0076635D"/>
    <w:rsid w:val="00766813"/>
    <w:rsid w:val="00766C5E"/>
    <w:rsid w:val="0076771F"/>
    <w:rsid w:val="007704F2"/>
    <w:rsid w:val="0077058E"/>
    <w:rsid w:val="00771414"/>
    <w:rsid w:val="0077164B"/>
    <w:rsid w:val="007717B6"/>
    <w:rsid w:val="00772D23"/>
    <w:rsid w:val="0077303E"/>
    <w:rsid w:val="00773262"/>
    <w:rsid w:val="0077326C"/>
    <w:rsid w:val="0077369C"/>
    <w:rsid w:val="00773726"/>
    <w:rsid w:val="00774377"/>
    <w:rsid w:val="00774750"/>
    <w:rsid w:val="007748CE"/>
    <w:rsid w:val="00774B9F"/>
    <w:rsid w:val="00774C3B"/>
    <w:rsid w:val="00774EF7"/>
    <w:rsid w:val="0077519F"/>
    <w:rsid w:val="0077599F"/>
    <w:rsid w:val="00775A4B"/>
    <w:rsid w:val="00775AAD"/>
    <w:rsid w:val="00776469"/>
    <w:rsid w:val="0077673C"/>
    <w:rsid w:val="0077676D"/>
    <w:rsid w:val="00776CEB"/>
    <w:rsid w:val="00776EF6"/>
    <w:rsid w:val="0077726F"/>
    <w:rsid w:val="00777B51"/>
    <w:rsid w:val="00777E94"/>
    <w:rsid w:val="007803F5"/>
    <w:rsid w:val="007809E9"/>
    <w:rsid w:val="00780B6A"/>
    <w:rsid w:val="00780E0C"/>
    <w:rsid w:val="0078218E"/>
    <w:rsid w:val="00782AE0"/>
    <w:rsid w:val="00782E3B"/>
    <w:rsid w:val="00783E57"/>
    <w:rsid w:val="00784A7A"/>
    <w:rsid w:val="00784FEB"/>
    <w:rsid w:val="00785B0D"/>
    <w:rsid w:val="00785C66"/>
    <w:rsid w:val="00786073"/>
    <w:rsid w:val="007863BA"/>
    <w:rsid w:val="00786786"/>
    <w:rsid w:val="007869C4"/>
    <w:rsid w:val="00786F3B"/>
    <w:rsid w:val="0078728F"/>
    <w:rsid w:val="00790280"/>
    <w:rsid w:val="00790986"/>
    <w:rsid w:val="00790E2A"/>
    <w:rsid w:val="00790F3A"/>
    <w:rsid w:val="00791413"/>
    <w:rsid w:val="00791A6D"/>
    <w:rsid w:val="00791E87"/>
    <w:rsid w:val="00792340"/>
    <w:rsid w:val="00792F6A"/>
    <w:rsid w:val="007939ED"/>
    <w:rsid w:val="00795BE6"/>
    <w:rsid w:val="00796364"/>
    <w:rsid w:val="00797060"/>
    <w:rsid w:val="007978A9"/>
    <w:rsid w:val="007978F9"/>
    <w:rsid w:val="00797AE6"/>
    <w:rsid w:val="007A0084"/>
    <w:rsid w:val="007A0162"/>
    <w:rsid w:val="007A0444"/>
    <w:rsid w:val="007A058C"/>
    <w:rsid w:val="007A09C1"/>
    <w:rsid w:val="007A0B3C"/>
    <w:rsid w:val="007A0BD3"/>
    <w:rsid w:val="007A0E46"/>
    <w:rsid w:val="007A18F3"/>
    <w:rsid w:val="007A1E70"/>
    <w:rsid w:val="007A2265"/>
    <w:rsid w:val="007A3194"/>
    <w:rsid w:val="007A3198"/>
    <w:rsid w:val="007A32AF"/>
    <w:rsid w:val="007A3574"/>
    <w:rsid w:val="007A3A97"/>
    <w:rsid w:val="007A3BB8"/>
    <w:rsid w:val="007A3BC0"/>
    <w:rsid w:val="007A3E11"/>
    <w:rsid w:val="007A4005"/>
    <w:rsid w:val="007A410B"/>
    <w:rsid w:val="007A5AFC"/>
    <w:rsid w:val="007A604E"/>
    <w:rsid w:val="007A628B"/>
    <w:rsid w:val="007A6B99"/>
    <w:rsid w:val="007A6DDE"/>
    <w:rsid w:val="007A7D48"/>
    <w:rsid w:val="007B068B"/>
    <w:rsid w:val="007B1392"/>
    <w:rsid w:val="007B1395"/>
    <w:rsid w:val="007B1542"/>
    <w:rsid w:val="007B1B25"/>
    <w:rsid w:val="007B21C6"/>
    <w:rsid w:val="007B27BD"/>
    <w:rsid w:val="007B2B21"/>
    <w:rsid w:val="007B2BAE"/>
    <w:rsid w:val="007B2EB8"/>
    <w:rsid w:val="007B3A3F"/>
    <w:rsid w:val="007B437F"/>
    <w:rsid w:val="007B43D2"/>
    <w:rsid w:val="007B4569"/>
    <w:rsid w:val="007B4C5F"/>
    <w:rsid w:val="007B4E10"/>
    <w:rsid w:val="007B53AB"/>
    <w:rsid w:val="007B5C45"/>
    <w:rsid w:val="007B6121"/>
    <w:rsid w:val="007B6E93"/>
    <w:rsid w:val="007B72A1"/>
    <w:rsid w:val="007B7854"/>
    <w:rsid w:val="007B786E"/>
    <w:rsid w:val="007B787C"/>
    <w:rsid w:val="007B7A91"/>
    <w:rsid w:val="007B7AD2"/>
    <w:rsid w:val="007B7BCB"/>
    <w:rsid w:val="007B7C0B"/>
    <w:rsid w:val="007B7F1D"/>
    <w:rsid w:val="007C0A8F"/>
    <w:rsid w:val="007C10DF"/>
    <w:rsid w:val="007C1C02"/>
    <w:rsid w:val="007C2668"/>
    <w:rsid w:val="007C2802"/>
    <w:rsid w:val="007C2943"/>
    <w:rsid w:val="007C2A40"/>
    <w:rsid w:val="007C381A"/>
    <w:rsid w:val="007C3CFF"/>
    <w:rsid w:val="007C3F83"/>
    <w:rsid w:val="007C47D4"/>
    <w:rsid w:val="007C484D"/>
    <w:rsid w:val="007C4E8C"/>
    <w:rsid w:val="007C5091"/>
    <w:rsid w:val="007C523B"/>
    <w:rsid w:val="007C5672"/>
    <w:rsid w:val="007C5D58"/>
    <w:rsid w:val="007C5DB4"/>
    <w:rsid w:val="007C612B"/>
    <w:rsid w:val="007C6787"/>
    <w:rsid w:val="007C6C70"/>
    <w:rsid w:val="007C6CEB"/>
    <w:rsid w:val="007C7708"/>
    <w:rsid w:val="007D0937"/>
    <w:rsid w:val="007D093B"/>
    <w:rsid w:val="007D0D36"/>
    <w:rsid w:val="007D1073"/>
    <w:rsid w:val="007D1334"/>
    <w:rsid w:val="007D1FD6"/>
    <w:rsid w:val="007D31C0"/>
    <w:rsid w:val="007D33EA"/>
    <w:rsid w:val="007D3DCA"/>
    <w:rsid w:val="007D42CC"/>
    <w:rsid w:val="007D43BD"/>
    <w:rsid w:val="007D476B"/>
    <w:rsid w:val="007D4CDA"/>
    <w:rsid w:val="007D55B3"/>
    <w:rsid w:val="007D6114"/>
    <w:rsid w:val="007D636C"/>
    <w:rsid w:val="007D745E"/>
    <w:rsid w:val="007E0899"/>
    <w:rsid w:val="007E1140"/>
    <w:rsid w:val="007E152A"/>
    <w:rsid w:val="007E24F6"/>
    <w:rsid w:val="007E2DCA"/>
    <w:rsid w:val="007E3264"/>
    <w:rsid w:val="007E3316"/>
    <w:rsid w:val="007E470B"/>
    <w:rsid w:val="007E4868"/>
    <w:rsid w:val="007E5392"/>
    <w:rsid w:val="007E565C"/>
    <w:rsid w:val="007E56B2"/>
    <w:rsid w:val="007E586A"/>
    <w:rsid w:val="007E64C1"/>
    <w:rsid w:val="007E6EDC"/>
    <w:rsid w:val="007E70D2"/>
    <w:rsid w:val="007E77FC"/>
    <w:rsid w:val="007E7B9D"/>
    <w:rsid w:val="007F02F0"/>
    <w:rsid w:val="007F03ED"/>
    <w:rsid w:val="007F0639"/>
    <w:rsid w:val="007F1210"/>
    <w:rsid w:val="007F1B14"/>
    <w:rsid w:val="007F2209"/>
    <w:rsid w:val="007F26EE"/>
    <w:rsid w:val="007F2CAD"/>
    <w:rsid w:val="007F2EAF"/>
    <w:rsid w:val="007F34F8"/>
    <w:rsid w:val="007F3DAC"/>
    <w:rsid w:val="007F3EC7"/>
    <w:rsid w:val="007F444A"/>
    <w:rsid w:val="007F475E"/>
    <w:rsid w:val="007F49A7"/>
    <w:rsid w:val="007F568A"/>
    <w:rsid w:val="007F633D"/>
    <w:rsid w:val="007F639C"/>
    <w:rsid w:val="007F640E"/>
    <w:rsid w:val="007F6F9E"/>
    <w:rsid w:val="007F7137"/>
    <w:rsid w:val="007F72E5"/>
    <w:rsid w:val="007F7318"/>
    <w:rsid w:val="007F7674"/>
    <w:rsid w:val="007F7723"/>
    <w:rsid w:val="008001E0"/>
    <w:rsid w:val="00800E14"/>
    <w:rsid w:val="0080116F"/>
    <w:rsid w:val="008018F1"/>
    <w:rsid w:val="00801971"/>
    <w:rsid w:val="00801C2C"/>
    <w:rsid w:val="00801DBE"/>
    <w:rsid w:val="0080235A"/>
    <w:rsid w:val="00802B44"/>
    <w:rsid w:val="00802D74"/>
    <w:rsid w:val="00803264"/>
    <w:rsid w:val="00803CD7"/>
    <w:rsid w:val="008043F5"/>
    <w:rsid w:val="0080462A"/>
    <w:rsid w:val="00804875"/>
    <w:rsid w:val="00805A66"/>
    <w:rsid w:val="00805AB5"/>
    <w:rsid w:val="00805DB5"/>
    <w:rsid w:val="00806B14"/>
    <w:rsid w:val="00806CC5"/>
    <w:rsid w:val="00806E21"/>
    <w:rsid w:val="00807312"/>
    <w:rsid w:val="0081034A"/>
    <w:rsid w:val="008103A5"/>
    <w:rsid w:val="00810818"/>
    <w:rsid w:val="00810D16"/>
    <w:rsid w:val="0081106F"/>
    <w:rsid w:val="008119A3"/>
    <w:rsid w:val="00811C67"/>
    <w:rsid w:val="00812D9B"/>
    <w:rsid w:val="008145A7"/>
    <w:rsid w:val="00814D67"/>
    <w:rsid w:val="00814FFD"/>
    <w:rsid w:val="00815131"/>
    <w:rsid w:val="00815433"/>
    <w:rsid w:val="00816A42"/>
    <w:rsid w:val="008171DF"/>
    <w:rsid w:val="008175C1"/>
    <w:rsid w:val="008209D1"/>
    <w:rsid w:val="0082152E"/>
    <w:rsid w:val="00821AD6"/>
    <w:rsid w:val="00821D3F"/>
    <w:rsid w:val="00821DB2"/>
    <w:rsid w:val="00821E78"/>
    <w:rsid w:val="00821FBE"/>
    <w:rsid w:val="008221BE"/>
    <w:rsid w:val="00822E6E"/>
    <w:rsid w:val="0082341C"/>
    <w:rsid w:val="0082358E"/>
    <w:rsid w:val="0082437E"/>
    <w:rsid w:val="008245E8"/>
    <w:rsid w:val="00824CB8"/>
    <w:rsid w:val="00824F35"/>
    <w:rsid w:val="00826202"/>
    <w:rsid w:val="00826AA1"/>
    <w:rsid w:val="00826CEB"/>
    <w:rsid w:val="00826EDF"/>
    <w:rsid w:val="00827395"/>
    <w:rsid w:val="00827449"/>
    <w:rsid w:val="008303DD"/>
    <w:rsid w:val="008304AA"/>
    <w:rsid w:val="00830B6F"/>
    <w:rsid w:val="00830CE9"/>
    <w:rsid w:val="00831C1D"/>
    <w:rsid w:val="00831C69"/>
    <w:rsid w:val="008324BA"/>
    <w:rsid w:val="00832B00"/>
    <w:rsid w:val="00832D11"/>
    <w:rsid w:val="00832EE9"/>
    <w:rsid w:val="00833359"/>
    <w:rsid w:val="00833806"/>
    <w:rsid w:val="00833851"/>
    <w:rsid w:val="00833D3E"/>
    <w:rsid w:val="00834D89"/>
    <w:rsid w:val="008362F9"/>
    <w:rsid w:val="00836315"/>
    <w:rsid w:val="008364BF"/>
    <w:rsid w:val="008368D4"/>
    <w:rsid w:val="00836E85"/>
    <w:rsid w:val="008372B1"/>
    <w:rsid w:val="00837589"/>
    <w:rsid w:val="00837812"/>
    <w:rsid w:val="008379C6"/>
    <w:rsid w:val="00837ABF"/>
    <w:rsid w:val="00837C6F"/>
    <w:rsid w:val="00837E58"/>
    <w:rsid w:val="008400AC"/>
    <w:rsid w:val="008405EA"/>
    <w:rsid w:val="00840D92"/>
    <w:rsid w:val="00841504"/>
    <w:rsid w:val="00841691"/>
    <w:rsid w:val="008416D6"/>
    <w:rsid w:val="00842875"/>
    <w:rsid w:val="00843AFD"/>
    <w:rsid w:val="00843E20"/>
    <w:rsid w:val="008445B4"/>
    <w:rsid w:val="00844673"/>
    <w:rsid w:val="008446AD"/>
    <w:rsid w:val="00844B3E"/>
    <w:rsid w:val="00844EFF"/>
    <w:rsid w:val="0084506D"/>
    <w:rsid w:val="0084561A"/>
    <w:rsid w:val="00847032"/>
    <w:rsid w:val="0084739C"/>
    <w:rsid w:val="00847ABC"/>
    <w:rsid w:val="008500FB"/>
    <w:rsid w:val="008507E8"/>
    <w:rsid w:val="00850A43"/>
    <w:rsid w:val="00850CC3"/>
    <w:rsid w:val="008511BA"/>
    <w:rsid w:val="0085146B"/>
    <w:rsid w:val="0085197B"/>
    <w:rsid w:val="00851AB1"/>
    <w:rsid w:val="008523E3"/>
    <w:rsid w:val="00853137"/>
    <w:rsid w:val="008536B1"/>
    <w:rsid w:val="00853C28"/>
    <w:rsid w:val="00853C54"/>
    <w:rsid w:val="00853C72"/>
    <w:rsid w:val="0085404C"/>
    <w:rsid w:val="008544BA"/>
    <w:rsid w:val="008547ED"/>
    <w:rsid w:val="008551BC"/>
    <w:rsid w:val="00855F43"/>
    <w:rsid w:val="00855F6C"/>
    <w:rsid w:val="00856472"/>
    <w:rsid w:val="00856695"/>
    <w:rsid w:val="00856942"/>
    <w:rsid w:val="008569CD"/>
    <w:rsid w:val="00857506"/>
    <w:rsid w:val="008575F2"/>
    <w:rsid w:val="0086066C"/>
    <w:rsid w:val="00860FB4"/>
    <w:rsid w:val="00861EC2"/>
    <w:rsid w:val="00863797"/>
    <w:rsid w:val="00864547"/>
    <w:rsid w:val="008649A6"/>
    <w:rsid w:val="00864B7F"/>
    <w:rsid w:val="0086560D"/>
    <w:rsid w:val="00865923"/>
    <w:rsid w:val="00866039"/>
    <w:rsid w:val="008677CC"/>
    <w:rsid w:val="008707DC"/>
    <w:rsid w:val="00870FE4"/>
    <w:rsid w:val="00871512"/>
    <w:rsid w:val="008719D1"/>
    <w:rsid w:val="00871D7D"/>
    <w:rsid w:val="008724F4"/>
    <w:rsid w:val="00872996"/>
    <w:rsid w:val="00873732"/>
    <w:rsid w:val="008742CB"/>
    <w:rsid w:val="008743D8"/>
    <w:rsid w:val="00874797"/>
    <w:rsid w:val="00874956"/>
    <w:rsid w:val="00876B03"/>
    <w:rsid w:val="00876C7D"/>
    <w:rsid w:val="00876EA4"/>
    <w:rsid w:val="00876F47"/>
    <w:rsid w:val="00877121"/>
    <w:rsid w:val="008777C9"/>
    <w:rsid w:val="00880313"/>
    <w:rsid w:val="00880D19"/>
    <w:rsid w:val="00880E31"/>
    <w:rsid w:val="0088122D"/>
    <w:rsid w:val="00881280"/>
    <w:rsid w:val="0088185D"/>
    <w:rsid w:val="00882825"/>
    <w:rsid w:val="0088371C"/>
    <w:rsid w:val="00883EDD"/>
    <w:rsid w:val="00884919"/>
    <w:rsid w:val="00885274"/>
    <w:rsid w:val="00885A85"/>
    <w:rsid w:val="00885E1B"/>
    <w:rsid w:val="00885E9C"/>
    <w:rsid w:val="00886056"/>
    <w:rsid w:val="0088613D"/>
    <w:rsid w:val="00886714"/>
    <w:rsid w:val="00886E31"/>
    <w:rsid w:val="00887369"/>
    <w:rsid w:val="0088738C"/>
    <w:rsid w:val="00887797"/>
    <w:rsid w:val="00890B65"/>
    <w:rsid w:val="00890CA6"/>
    <w:rsid w:val="00891789"/>
    <w:rsid w:val="00891A89"/>
    <w:rsid w:val="00892802"/>
    <w:rsid w:val="00892923"/>
    <w:rsid w:val="00893217"/>
    <w:rsid w:val="00893FE0"/>
    <w:rsid w:val="008941A5"/>
    <w:rsid w:val="008944A4"/>
    <w:rsid w:val="0089459B"/>
    <w:rsid w:val="0089463C"/>
    <w:rsid w:val="00894B62"/>
    <w:rsid w:val="00894BCA"/>
    <w:rsid w:val="00894E18"/>
    <w:rsid w:val="00894EB2"/>
    <w:rsid w:val="00894F5C"/>
    <w:rsid w:val="00895310"/>
    <w:rsid w:val="00895670"/>
    <w:rsid w:val="0089577A"/>
    <w:rsid w:val="008959D5"/>
    <w:rsid w:val="00895ADA"/>
    <w:rsid w:val="00895CD2"/>
    <w:rsid w:val="0089610C"/>
    <w:rsid w:val="00896385"/>
    <w:rsid w:val="0089657E"/>
    <w:rsid w:val="00896AC9"/>
    <w:rsid w:val="00896B0B"/>
    <w:rsid w:val="00897189"/>
    <w:rsid w:val="00897309"/>
    <w:rsid w:val="008975BD"/>
    <w:rsid w:val="008A04B0"/>
    <w:rsid w:val="008A0A84"/>
    <w:rsid w:val="008A1B92"/>
    <w:rsid w:val="008A22AA"/>
    <w:rsid w:val="008A2BED"/>
    <w:rsid w:val="008A2D84"/>
    <w:rsid w:val="008A36CC"/>
    <w:rsid w:val="008A371A"/>
    <w:rsid w:val="008A3CF9"/>
    <w:rsid w:val="008A4332"/>
    <w:rsid w:val="008A45D8"/>
    <w:rsid w:val="008A517E"/>
    <w:rsid w:val="008A5390"/>
    <w:rsid w:val="008A5E0A"/>
    <w:rsid w:val="008A628C"/>
    <w:rsid w:val="008A6ED1"/>
    <w:rsid w:val="008A7125"/>
    <w:rsid w:val="008A7C00"/>
    <w:rsid w:val="008B040F"/>
    <w:rsid w:val="008B0D51"/>
    <w:rsid w:val="008B1225"/>
    <w:rsid w:val="008B13F4"/>
    <w:rsid w:val="008B1C49"/>
    <w:rsid w:val="008B2617"/>
    <w:rsid w:val="008B2974"/>
    <w:rsid w:val="008B2A81"/>
    <w:rsid w:val="008B35A2"/>
    <w:rsid w:val="008B4186"/>
    <w:rsid w:val="008B45C4"/>
    <w:rsid w:val="008B4EA7"/>
    <w:rsid w:val="008B4EAE"/>
    <w:rsid w:val="008B5A18"/>
    <w:rsid w:val="008B5CE8"/>
    <w:rsid w:val="008B5E6F"/>
    <w:rsid w:val="008B664C"/>
    <w:rsid w:val="008B66FA"/>
    <w:rsid w:val="008B68C0"/>
    <w:rsid w:val="008B6E42"/>
    <w:rsid w:val="008B6E89"/>
    <w:rsid w:val="008B6EE9"/>
    <w:rsid w:val="008B76EE"/>
    <w:rsid w:val="008B7B61"/>
    <w:rsid w:val="008B7F6C"/>
    <w:rsid w:val="008B7FD6"/>
    <w:rsid w:val="008C0348"/>
    <w:rsid w:val="008C04C8"/>
    <w:rsid w:val="008C06E7"/>
    <w:rsid w:val="008C0BB8"/>
    <w:rsid w:val="008C0DF2"/>
    <w:rsid w:val="008C1050"/>
    <w:rsid w:val="008C115E"/>
    <w:rsid w:val="008C1843"/>
    <w:rsid w:val="008C302B"/>
    <w:rsid w:val="008C3310"/>
    <w:rsid w:val="008C39B9"/>
    <w:rsid w:val="008C3C13"/>
    <w:rsid w:val="008C4A97"/>
    <w:rsid w:val="008C5236"/>
    <w:rsid w:val="008C57D5"/>
    <w:rsid w:val="008C5ED6"/>
    <w:rsid w:val="008C676D"/>
    <w:rsid w:val="008C6BDD"/>
    <w:rsid w:val="008C6F77"/>
    <w:rsid w:val="008C721F"/>
    <w:rsid w:val="008C737A"/>
    <w:rsid w:val="008C7568"/>
    <w:rsid w:val="008C7576"/>
    <w:rsid w:val="008C75E6"/>
    <w:rsid w:val="008C7A02"/>
    <w:rsid w:val="008D0D79"/>
    <w:rsid w:val="008D15BB"/>
    <w:rsid w:val="008D16FB"/>
    <w:rsid w:val="008D1BDB"/>
    <w:rsid w:val="008D23C3"/>
    <w:rsid w:val="008D25DF"/>
    <w:rsid w:val="008D28E0"/>
    <w:rsid w:val="008D3358"/>
    <w:rsid w:val="008D3A73"/>
    <w:rsid w:val="008D3E87"/>
    <w:rsid w:val="008D4556"/>
    <w:rsid w:val="008D4F5A"/>
    <w:rsid w:val="008D5674"/>
    <w:rsid w:val="008D5FA0"/>
    <w:rsid w:val="008D609D"/>
    <w:rsid w:val="008D6297"/>
    <w:rsid w:val="008D737C"/>
    <w:rsid w:val="008D7492"/>
    <w:rsid w:val="008D7556"/>
    <w:rsid w:val="008D7761"/>
    <w:rsid w:val="008D79AA"/>
    <w:rsid w:val="008D7A4E"/>
    <w:rsid w:val="008D7DF8"/>
    <w:rsid w:val="008D7E2F"/>
    <w:rsid w:val="008E0990"/>
    <w:rsid w:val="008E0B4A"/>
    <w:rsid w:val="008E0E9D"/>
    <w:rsid w:val="008E0ED3"/>
    <w:rsid w:val="008E2776"/>
    <w:rsid w:val="008E28ED"/>
    <w:rsid w:val="008E2CD6"/>
    <w:rsid w:val="008E30AA"/>
    <w:rsid w:val="008E3668"/>
    <w:rsid w:val="008E3758"/>
    <w:rsid w:val="008E3DAC"/>
    <w:rsid w:val="008E3EED"/>
    <w:rsid w:val="008E4C68"/>
    <w:rsid w:val="008E4D92"/>
    <w:rsid w:val="008E4E63"/>
    <w:rsid w:val="008E5DF7"/>
    <w:rsid w:val="008E6392"/>
    <w:rsid w:val="008E64A5"/>
    <w:rsid w:val="008E6D6C"/>
    <w:rsid w:val="008E6F38"/>
    <w:rsid w:val="008E70CE"/>
    <w:rsid w:val="008E7343"/>
    <w:rsid w:val="008E7B9D"/>
    <w:rsid w:val="008F0823"/>
    <w:rsid w:val="008F0A1B"/>
    <w:rsid w:val="008F1388"/>
    <w:rsid w:val="008F151D"/>
    <w:rsid w:val="008F1561"/>
    <w:rsid w:val="008F160A"/>
    <w:rsid w:val="008F1AC1"/>
    <w:rsid w:val="008F1C15"/>
    <w:rsid w:val="008F2817"/>
    <w:rsid w:val="008F2AD9"/>
    <w:rsid w:val="008F2DFF"/>
    <w:rsid w:val="008F3258"/>
    <w:rsid w:val="008F3621"/>
    <w:rsid w:val="008F44DD"/>
    <w:rsid w:val="008F4CE2"/>
    <w:rsid w:val="008F5060"/>
    <w:rsid w:val="008F53EF"/>
    <w:rsid w:val="008F5D68"/>
    <w:rsid w:val="008F603F"/>
    <w:rsid w:val="008F6040"/>
    <w:rsid w:val="008F6172"/>
    <w:rsid w:val="008F643B"/>
    <w:rsid w:val="008F6DE2"/>
    <w:rsid w:val="008F6E0C"/>
    <w:rsid w:val="008F6FDD"/>
    <w:rsid w:val="008F77F7"/>
    <w:rsid w:val="008F7B91"/>
    <w:rsid w:val="009009F4"/>
    <w:rsid w:val="009010C4"/>
    <w:rsid w:val="00901904"/>
    <w:rsid w:val="00902237"/>
    <w:rsid w:val="009028CA"/>
    <w:rsid w:val="00902F32"/>
    <w:rsid w:val="00902FE2"/>
    <w:rsid w:val="009034FB"/>
    <w:rsid w:val="00903838"/>
    <w:rsid w:val="00903C60"/>
    <w:rsid w:val="0090479A"/>
    <w:rsid w:val="009047B1"/>
    <w:rsid w:val="00904A4E"/>
    <w:rsid w:val="00904B83"/>
    <w:rsid w:val="00904FA5"/>
    <w:rsid w:val="00905884"/>
    <w:rsid w:val="00905AEE"/>
    <w:rsid w:val="00905B41"/>
    <w:rsid w:val="009067BD"/>
    <w:rsid w:val="0090725F"/>
    <w:rsid w:val="009077CD"/>
    <w:rsid w:val="00907858"/>
    <w:rsid w:val="009079F6"/>
    <w:rsid w:val="00907ACF"/>
    <w:rsid w:val="009105C8"/>
    <w:rsid w:val="00910B93"/>
    <w:rsid w:val="00910BE8"/>
    <w:rsid w:val="00910E33"/>
    <w:rsid w:val="00910F57"/>
    <w:rsid w:val="009113D7"/>
    <w:rsid w:val="00911C83"/>
    <w:rsid w:val="00911ED0"/>
    <w:rsid w:val="00912028"/>
    <w:rsid w:val="009121A2"/>
    <w:rsid w:val="0091227F"/>
    <w:rsid w:val="009124D2"/>
    <w:rsid w:val="009124E9"/>
    <w:rsid w:val="00912DAF"/>
    <w:rsid w:val="009131CA"/>
    <w:rsid w:val="00913305"/>
    <w:rsid w:val="009136BB"/>
    <w:rsid w:val="00913823"/>
    <w:rsid w:val="0091394E"/>
    <w:rsid w:val="00913EBB"/>
    <w:rsid w:val="00914325"/>
    <w:rsid w:val="00914611"/>
    <w:rsid w:val="009148AB"/>
    <w:rsid w:val="00914E13"/>
    <w:rsid w:val="00915397"/>
    <w:rsid w:val="009160A8"/>
    <w:rsid w:val="00916372"/>
    <w:rsid w:val="009164D1"/>
    <w:rsid w:val="009164F6"/>
    <w:rsid w:val="0091703B"/>
    <w:rsid w:val="00917146"/>
    <w:rsid w:val="00917161"/>
    <w:rsid w:val="00917578"/>
    <w:rsid w:val="00917D05"/>
    <w:rsid w:val="009206C7"/>
    <w:rsid w:val="00920CF3"/>
    <w:rsid w:val="009210B3"/>
    <w:rsid w:val="009212CC"/>
    <w:rsid w:val="0092198A"/>
    <w:rsid w:val="00921A65"/>
    <w:rsid w:val="009225BC"/>
    <w:rsid w:val="00922752"/>
    <w:rsid w:val="00922CB5"/>
    <w:rsid w:val="00922EB1"/>
    <w:rsid w:val="00922F71"/>
    <w:rsid w:val="009230CC"/>
    <w:rsid w:val="009237F6"/>
    <w:rsid w:val="00923887"/>
    <w:rsid w:val="009238FF"/>
    <w:rsid w:val="00923A64"/>
    <w:rsid w:val="00923B1A"/>
    <w:rsid w:val="0092433A"/>
    <w:rsid w:val="0092451E"/>
    <w:rsid w:val="00924BDB"/>
    <w:rsid w:val="00925647"/>
    <w:rsid w:val="00925E59"/>
    <w:rsid w:val="00925EE2"/>
    <w:rsid w:val="0092648D"/>
    <w:rsid w:val="009266DE"/>
    <w:rsid w:val="00926A18"/>
    <w:rsid w:val="00926BA3"/>
    <w:rsid w:val="00926D37"/>
    <w:rsid w:val="00927A4E"/>
    <w:rsid w:val="00930A06"/>
    <w:rsid w:val="00930BDB"/>
    <w:rsid w:val="00930D08"/>
    <w:rsid w:val="00930F9A"/>
    <w:rsid w:val="00931193"/>
    <w:rsid w:val="00931AE5"/>
    <w:rsid w:val="00931D15"/>
    <w:rsid w:val="00931D27"/>
    <w:rsid w:val="00931DE3"/>
    <w:rsid w:val="00932C76"/>
    <w:rsid w:val="00933465"/>
    <w:rsid w:val="00933AD8"/>
    <w:rsid w:val="00935876"/>
    <w:rsid w:val="00935BAB"/>
    <w:rsid w:val="00935BE9"/>
    <w:rsid w:val="00935FB4"/>
    <w:rsid w:val="00936158"/>
    <w:rsid w:val="00936B47"/>
    <w:rsid w:val="009370BA"/>
    <w:rsid w:val="00937992"/>
    <w:rsid w:val="00937A64"/>
    <w:rsid w:val="00937DCE"/>
    <w:rsid w:val="00937FA1"/>
    <w:rsid w:val="00940019"/>
    <w:rsid w:val="00940B59"/>
    <w:rsid w:val="009410D8"/>
    <w:rsid w:val="009412F5"/>
    <w:rsid w:val="00941F07"/>
    <w:rsid w:val="009423AB"/>
    <w:rsid w:val="00942720"/>
    <w:rsid w:val="00942885"/>
    <w:rsid w:val="00942D75"/>
    <w:rsid w:val="00943277"/>
    <w:rsid w:val="009433B0"/>
    <w:rsid w:val="0094376D"/>
    <w:rsid w:val="009438AD"/>
    <w:rsid w:val="00943F13"/>
    <w:rsid w:val="0094430A"/>
    <w:rsid w:val="009443D7"/>
    <w:rsid w:val="0094447B"/>
    <w:rsid w:val="009448A5"/>
    <w:rsid w:val="00944BB7"/>
    <w:rsid w:val="009452E1"/>
    <w:rsid w:val="009463EB"/>
    <w:rsid w:val="0094646F"/>
    <w:rsid w:val="00946B81"/>
    <w:rsid w:val="00946CF8"/>
    <w:rsid w:val="00947BB4"/>
    <w:rsid w:val="0095028A"/>
    <w:rsid w:val="0095167B"/>
    <w:rsid w:val="009517D5"/>
    <w:rsid w:val="00951BA9"/>
    <w:rsid w:val="00952C25"/>
    <w:rsid w:val="00952E12"/>
    <w:rsid w:val="00952E22"/>
    <w:rsid w:val="00953A44"/>
    <w:rsid w:val="00953B35"/>
    <w:rsid w:val="00954100"/>
    <w:rsid w:val="00954121"/>
    <w:rsid w:val="00954FA0"/>
    <w:rsid w:val="00955267"/>
    <w:rsid w:val="009553D6"/>
    <w:rsid w:val="00955B47"/>
    <w:rsid w:val="0095628A"/>
    <w:rsid w:val="0095663F"/>
    <w:rsid w:val="00956AD7"/>
    <w:rsid w:val="00956D2B"/>
    <w:rsid w:val="00957085"/>
    <w:rsid w:val="00957747"/>
    <w:rsid w:val="00957CB3"/>
    <w:rsid w:val="00957F2D"/>
    <w:rsid w:val="0096014C"/>
    <w:rsid w:val="00960A52"/>
    <w:rsid w:val="009610F6"/>
    <w:rsid w:val="009614AF"/>
    <w:rsid w:val="00961B7E"/>
    <w:rsid w:val="00961EEC"/>
    <w:rsid w:val="00962453"/>
    <w:rsid w:val="00962EA2"/>
    <w:rsid w:val="0096309D"/>
    <w:rsid w:val="009633F0"/>
    <w:rsid w:val="009634EF"/>
    <w:rsid w:val="00963906"/>
    <w:rsid w:val="00963C22"/>
    <w:rsid w:val="00963D0E"/>
    <w:rsid w:val="009642F5"/>
    <w:rsid w:val="00964B4C"/>
    <w:rsid w:val="00964B9A"/>
    <w:rsid w:val="00964CA8"/>
    <w:rsid w:val="00965038"/>
    <w:rsid w:val="009668E2"/>
    <w:rsid w:val="00966ACD"/>
    <w:rsid w:val="009670F9"/>
    <w:rsid w:val="009678E0"/>
    <w:rsid w:val="00967910"/>
    <w:rsid w:val="00967C78"/>
    <w:rsid w:val="0097033B"/>
    <w:rsid w:val="00970E34"/>
    <w:rsid w:val="00971150"/>
    <w:rsid w:val="0097116B"/>
    <w:rsid w:val="009719A4"/>
    <w:rsid w:val="009719ED"/>
    <w:rsid w:val="00971F5D"/>
    <w:rsid w:val="009720F1"/>
    <w:rsid w:val="009723D4"/>
    <w:rsid w:val="00972CF8"/>
    <w:rsid w:val="0097379B"/>
    <w:rsid w:val="00973DD3"/>
    <w:rsid w:val="009740D5"/>
    <w:rsid w:val="0097465D"/>
    <w:rsid w:val="009748A5"/>
    <w:rsid w:val="00975937"/>
    <w:rsid w:val="00975B74"/>
    <w:rsid w:val="00975BE6"/>
    <w:rsid w:val="00976ADB"/>
    <w:rsid w:val="00977174"/>
    <w:rsid w:val="0098008C"/>
    <w:rsid w:val="00980F1C"/>
    <w:rsid w:val="00981388"/>
    <w:rsid w:val="00981D8D"/>
    <w:rsid w:val="00981EA1"/>
    <w:rsid w:val="00982581"/>
    <w:rsid w:val="009827AB"/>
    <w:rsid w:val="00982976"/>
    <w:rsid w:val="00982A5D"/>
    <w:rsid w:val="00982B43"/>
    <w:rsid w:val="00982EF5"/>
    <w:rsid w:val="00983949"/>
    <w:rsid w:val="00983D96"/>
    <w:rsid w:val="00984297"/>
    <w:rsid w:val="00984407"/>
    <w:rsid w:val="009863D4"/>
    <w:rsid w:val="0098699D"/>
    <w:rsid w:val="00986AB9"/>
    <w:rsid w:val="00986B6A"/>
    <w:rsid w:val="0098714C"/>
    <w:rsid w:val="009872D6"/>
    <w:rsid w:val="00987BA3"/>
    <w:rsid w:val="009905C0"/>
    <w:rsid w:val="00990E94"/>
    <w:rsid w:val="00991497"/>
    <w:rsid w:val="009914D0"/>
    <w:rsid w:val="0099174D"/>
    <w:rsid w:val="009917E6"/>
    <w:rsid w:val="00992779"/>
    <w:rsid w:val="009928E9"/>
    <w:rsid w:val="009933E4"/>
    <w:rsid w:val="009935DF"/>
    <w:rsid w:val="00993947"/>
    <w:rsid w:val="00993A5B"/>
    <w:rsid w:val="00993CF9"/>
    <w:rsid w:val="00994000"/>
    <w:rsid w:val="00994191"/>
    <w:rsid w:val="00994A4C"/>
    <w:rsid w:val="00995463"/>
    <w:rsid w:val="0099557B"/>
    <w:rsid w:val="00995684"/>
    <w:rsid w:val="00995A9A"/>
    <w:rsid w:val="00995B07"/>
    <w:rsid w:val="00996076"/>
    <w:rsid w:val="0099612D"/>
    <w:rsid w:val="00996154"/>
    <w:rsid w:val="00996A3D"/>
    <w:rsid w:val="009972AB"/>
    <w:rsid w:val="00997503"/>
    <w:rsid w:val="0099773B"/>
    <w:rsid w:val="009A035B"/>
    <w:rsid w:val="009A06E0"/>
    <w:rsid w:val="009A0700"/>
    <w:rsid w:val="009A0D9B"/>
    <w:rsid w:val="009A1663"/>
    <w:rsid w:val="009A1900"/>
    <w:rsid w:val="009A1A94"/>
    <w:rsid w:val="009A1B94"/>
    <w:rsid w:val="009A20B6"/>
    <w:rsid w:val="009A244A"/>
    <w:rsid w:val="009A28F2"/>
    <w:rsid w:val="009A2F84"/>
    <w:rsid w:val="009A30A5"/>
    <w:rsid w:val="009A318B"/>
    <w:rsid w:val="009A31CD"/>
    <w:rsid w:val="009A3704"/>
    <w:rsid w:val="009A37E9"/>
    <w:rsid w:val="009A3887"/>
    <w:rsid w:val="009A389B"/>
    <w:rsid w:val="009A3DE9"/>
    <w:rsid w:val="009A5321"/>
    <w:rsid w:val="009A53BA"/>
    <w:rsid w:val="009A5472"/>
    <w:rsid w:val="009A583C"/>
    <w:rsid w:val="009A5F11"/>
    <w:rsid w:val="009A5FEC"/>
    <w:rsid w:val="009A73B4"/>
    <w:rsid w:val="009B039A"/>
    <w:rsid w:val="009B0940"/>
    <w:rsid w:val="009B0C3D"/>
    <w:rsid w:val="009B0D8E"/>
    <w:rsid w:val="009B16DB"/>
    <w:rsid w:val="009B2252"/>
    <w:rsid w:val="009B2458"/>
    <w:rsid w:val="009B3406"/>
    <w:rsid w:val="009B430E"/>
    <w:rsid w:val="009B4CA8"/>
    <w:rsid w:val="009B4DFB"/>
    <w:rsid w:val="009B5979"/>
    <w:rsid w:val="009B64CB"/>
    <w:rsid w:val="009B6654"/>
    <w:rsid w:val="009B6E3A"/>
    <w:rsid w:val="009B7532"/>
    <w:rsid w:val="009B776C"/>
    <w:rsid w:val="009B78A6"/>
    <w:rsid w:val="009B7FD4"/>
    <w:rsid w:val="009C02B4"/>
    <w:rsid w:val="009C03E1"/>
    <w:rsid w:val="009C0727"/>
    <w:rsid w:val="009C0C05"/>
    <w:rsid w:val="009C1004"/>
    <w:rsid w:val="009C1F10"/>
    <w:rsid w:val="009C23B0"/>
    <w:rsid w:val="009C2633"/>
    <w:rsid w:val="009C28E2"/>
    <w:rsid w:val="009C40BD"/>
    <w:rsid w:val="009C448D"/>
    <w:rsid w:val="009C51DC"/>
    <w:rsid w:val="009C529D"/>
    <w:rsid w:val="009C5402"/>
    <w:rsid w:val="009C5B6F"/>
    <w:rsid w:val="009C601B"/>
    <w:rsid w:val="009C6324"/>
    <w:rsid w:val="009C63DB"/>
    <w:rsid w:val="009C732B"/>
    <w:rsid w:val="009C7538"/>
    <w:rsid w:val="009C7BAA"/>
    <w:rsid w:val="009C7F29"/>
    <w:rsid w:val="009D056B"/>
    <w:rsid w:val="009D075C"/>
    <w:rsid w:val="009D0955"/>
    <w:rsid w:val="009D0C2D"/>
    <w:rsid w:val="009D0ECA"/>
    <w:rsid w:val="009D17C5"/>
    <w:rsid w:val="009D223B"/>
    <w:rsid w:val="009D24F4"/>
    <w:rsid w:val="009D2984"/>
    <w:rsid w:val="009D2F00"/>
    <w:rsid w:val="009D2F40"/>
    <w:rsid w:val="009D34F4"/>
    <w:rsid w:val="009D3D90"/>
    <w:rsid w:val="009D3FC0"/>
    <w:rsid w:val="009D441C"/>
    <w:rsid w:val="009D44B7"/>
    <w:rsid w:val="009D4536"/>
    <w:rsid w:val="009D48CA"/>
    <w:rsid w:val="009D53ED"/>
    <w:rsid w:val="009D53F0"/>
    <w:rsid w:val="009D567B"/>
    <w:rsid w:val="009D63A1"/>
    <w:rsid w:val="009D6A4A"/>
    <w:rsid w:val="009D6BB4"/>
    <w:rsid w:val="009D6C7F"/>
    <w:rsid w:val="009D6DEA"/>
    <w:rsid w:val="009D709D"/>
    <w:rsid w:val="009D720A"/>
    <w:rsid w:val="009D7688"/>
    <w:rsid w:val="009D7865"/>
    <w:rsid w:val="009D7D23"/>
    <w:rsid w:val="009E054C"/>
    <w:rsid w:val="009E1ACB"/>
    <w:rsid w:val="009E231E"/>
    <w:rsid w:val="009E3220"/>
    <w:rsid w:val="009E38EA"/>
    <w:rsid w:val="009E3CD1"/>
    <w:rsid w:val="009E3F43"/>
    <w:rsid w:val="009E4029"/>
    <w:rsid w:val="009E4B6A"/>
    <w:rsid w:val="009E530E"/>
    <w:rsid w:val="009E60A8"/>
    <w:rsid w:val="009E67D9"/>
    <w:rsid w:val="009E68EB"/>
    <w:rsid w:val="009E71E1"/>
    <w:rsid w:val="009F0557"/>
    <w:rsid w:val="009F122E"/>
    <w:rsid w:val="009F1425"/>
    <w:rsid w:val="009F145B"/>
    <w:rsid w:val="009F1A41"/>
    <w:rsid w:val="009F2FD7"/>
    <w:rsid w:val="009F38CF"/>
    <w:rsid w:val="009F3903"/>
    <w:rsid w:val="009F42D8"/>
    <w:rsid w:val="009F55B2"/>
    <w:rsid w:val="009F57DA"/>
    <w:rsid w:val="009F5C03"/>
    <w:rsid w:val="009F5DCE"/>
    <w:rsid w:val="009F6106"/>
    <w:rsid w:val="009F65F7"/>
    <w:rsid w:val="009F69CB"/>
    <w:rsid w:val="009F7011"/>
    <w:rsid w:val="009F70AB"/>
    <w:rsid w:val="009F7BA6"/>
    <w:rsid w:val="00A00F1C"/>
    <w:rsid w:val="00A00FC8"/>
    <w:rsid w:val="00A016C8"/>
    <w:rsid w:val="00A01C2D"/>
    <w:rsid w:val="00A01D65"/>
    <w:rsid w:val="00A02481"/>
    <w:rsid w:val="00A02618"/>
    <w:rsid w:val="00A02B7A"/>
    <w:rsid w:val="00A03A51"/>
    <w:rsid w:val="00A03CCA"/>
    <w:rsid w:val="00A04305"/>
    <w:rsid w:val="00A0476C"/>
    <w:rsid w:val="00A04FF3"/>
    <w:rsid w:val="00A0503A"/>
    <w:rsid w:val="00A0514E"/>
    <w:rsid w:val="00A053FE"/>
    <w:rsid w:val="00A05572"/>
    <w:rsid w:val="00A058CF"/>
    <w:rsid w:val="00A05DF7"/>
    <w:rsid w:val="00A06697"/>
    <w:rsid w:val="00A073C7"/>
    <w:rsid w:val="00A07B69"/>
    <w:rsid w:val="00A07B9C"/>
    <w:rsid w:val="00A07DCD"/>
    <w:rsid w:val="00A07E38"/>
    <w:rsid w:val="00A07F53"/>
    <w:rsid w:val="00A106EA"/>
    <w:rsid w:val="00A10873"/>
    <w:rsid w:val="00A1087D"/>
    <w:rsid w:val="00A10F4E"/>
    <w:rsid w:val="00A11589"/>
    <w:rsid w:val="00A11771"/>
    <w:rsid w:val="00A117B8"/>
    <w:rsid w:val="00A12038"/>
    <w:rsid w:val="00A125A7"/>
    <w:rsid w:val="00A136C2"/>
    <w:rsid w:val="00A14012"/>
    <w:rsid w:val="00A144FC"/>
    <w:rsid w:val="00A1465E"/>
    <w:rsid w:val="00A148D4"/>
    <w:rsid w:val="00A14EC6"/>
    <w:rsid w:val="00A151ED"/>
    <w:rsid w:val="00A15A30"/>
    <w:rsid w:val="00A15D73"/>
    <w:rsid w:val="00A15EF9"/>
    <w:rsid w:val="00A162A9"/>
    <w:rsid w:val="00A165D2"/>
    <w:rsid w:val="00A16C48"/>
    <w:rsid w:val="00A17009"/>
    <w:rsid w:val="00A17387"/>
    <w:rsid w:val="00A17D0C"/>
    <w:rsid w:val="00A206BA"/>
    <w:rsid w:val="00A20843"/>
    <w:rsid w:val="00A20855"/>
    <w:rsid w:val="00A2145C"/>
    <w:rsid w:val="00A2162B"/>
    <w:rsid w:val="00A21DC8"/>
    <w:rsid w:val="00A22037"/>
    <w:rsid w:val="00A222DC"/>
    <w:rsid w:val="00A225CC"/>
    <w:rsid w:val="00A2279C"/>
    <w:rsid w:val="00A22FF3"/>
    <w:rsid w:val="00A23B99"/>
    <w:rsid w:val="00A23CA2"/>
    <w:rsid w:val="00A242F1"/>
    <w:rsid w:val="00A24B4E"/>
    <w:rsid w:val="00A24E57"/>
    <w:rsid w:val="00A2644E"/>
    <w:rsid w:val="00A2685B"/>
    <w:rsid w:val="00A269A8"/>
    <w:rsid w:val="00A26A8C"/>
    <w:rsid w:val="00A26D93"/>
    <w:rsid w:val="00A26DF9"/>
    <w:rsid w:val="00A270A4"/>
    <w:rsid w:val="00A279C6"/>
    <w:rsid w:val="00A30117"/>
    <w:rsid w:val="00A3026D"/>
    <w:rsid w:val="00A30447"/>
    <w:rsid w:val="00A30567"/>
    <w:rsid w:val="00A30748"/>
    <w:rsid w:val="00A308CA"/>
    <w:rsid w:val="00A30937"/>
    <w:rsid w:val="00A30C6A"/>
    <w:rsid w:val="00A310BE"/>
    <w:rsid w:val="00A315CC"/>
    <w:rsid w:val="00A31647"/>
    <w:rsid w:val="00A31AA1"/>
    <w:rsid w:val="00A32106"/>
    <w:rsid w:val="00A32581"/>
    <w:rsid w:val="00A325F4"/>
    <w:rsid w:val="00A32FE7"/>
    <w:rsid w:val="00A33322"/>
    <w:rsid w:val="00A333BE"/>
    <w:rsid w:val="00A33BCE"/>
    <w:rsid w:val="00A33CF4"/>
    <w:rsid w:val="00A344BC"/>
    <w:rsid w:val="00A34AE8"/>
    <w:rsid w:val="00A34BC4"/>
    <w:rsid w:val="00A34C25"/>
    <w:rsid w:val="00A34ECE"/>
    <w:rsid w:val="00A350B5"/>
    <w:rsid w:val="00A35618"/>
    <w:rsid w:val="00A356C2"/>
    <w:rsid w:val="00A35BA2"/>
    <w:rsid w:val="00A35C81"/>
    <w:rsid w:val="00A3603A"/>
    <w:rsid w:val="00A36627"/>
    <w:rsid w:val="00A36730"/>
    <w:rsid w:val="00A36D34"/>
    <w:rsid w:val="00A37287"/>
    <w:rsid w:val="00A37473"/>
    <w:rsid w:val="00A379A3"/>
    <w:rsid w:val="00A37A7A"/>
    <w:rsid w:val="00A37AE0"/>
    <w:rsid w:val="00A404ED"/>
    <w:rsid w:val="00A40837"/>
    <w:rsid w:val="00A40AC3"/>
    <w:rsid w:val="00A418F2"/>
    <w:rsid w:val="00A41FA8"/>
    <w:rsid w:val="00A421AE"/>
    <w:rsid w:val="00A42C19"/>
    <w:rsid w:val="00A444D2"/>
    <w:rsid w:val="00A44CD6"/>
    <w:rsid w:val="00A44D61"/>
    <w:rsid w:val="00A44FDD"/>
    <w:rsid w:val="00A45C47"/>
    <w:rsid w:val="00A46A1D"/>
    <w:rsid w:val="00A46C95"/>
    <w:rsid w:val="00A471E5"/>
    <w:rsid w:val="00A50059"/>
    <w:rsid w:val="00A506D0"/>
    <w:rsid w:val="00A50A42"/>
    <w:rsid w:val="00A51041"/>
    <w:rsid w:val="00A512AC"/>
    <w:rsid w:val="00A517E9"/>
    <w:rsid w:val="00A51E1E"/>
    <w:rsid w:val="00A51E9D"/>
    <w:rsid w:val="00A529F1"/>
    <w:rsid w:val="00A52DCD"/>
    <w:rsid w:val="00A53162"/>
    <w:rsid w:val="00A5316C"/>
    <w:rsid w:val="00A533D0"/>
    <w:rsid w:val="00A53C0D"/>
    <w:rsid w:val="00A5467D"/>
    <w:rsid w:val="00A549EF"/>
    <w:rsid w:val="00A54D04"/>
    <w:rsid w:val="00A553C6"/>
    <w:rsid w:val="00A55484"/>
    <w:rsid w:val="00A556E0"/>
    <w:rsid w:val="00A5572D"/>
    <w:rsid w:val="00A56462"/>
    <w:rsid w:val="00A56C6B"/>
    <w:rsid w:val="00A5741E"/>
    <w:rsid w:val="00A60C97"/>
    <w:rsid w:val="00A61472"/>
    <w:rsid w:val="00A61739"/>
    <w:rsid w:val="00A620A4"/>
    <w:rsid w:val="00A626EB"/>
    <w:rsid w:val="00A62AD0"/>
    <w:rsid w:val="00A639D2"/>
    <w:rsid w:val="00A63FF4"/>
    <w:rsid w:val="00A648F6"/>
    <w:rsid w:val="00A64F19"/>
    <w:rsid w:val="00A654AA"/>
    <w:rsid w:val="00A65CA6"/>
    <w:rsid w:val="00A66402"/>
    <w:rsid w:val="00A6668A"/>
    <w:rsid w:val="00A66764"/>
    <w:rsid w:val="00A6728A"/>
    <w:rsid w:val="00A672B2"/>
    <w:rsid w:val="00A67DD4"/>
    <w:rsid w:val="00A72C3C"/>
    <w:rsid w:val="00A72CF4"/>
    <w:rsid w:val="00A72E06"/>
    <w:rsid w:val="00A72FA0"/>
    <w:rsid w:val="00A73414"/>
    <w:rsid w:val="00A7390E"/>
    <w:rsid w:val="00A73F32"/>
    <w:rsid w:val="00A74050"/>
    <w:rsid w:val="00A74B7E"/>
    <w:rsid w:val="00A74F31"/>
    <w:rsid w:val="00A75314"/>
    <w:rsid w:val="00A7548A"/>
    <w:rsid w:val="00A75C34"/>
    <w:rsid w:val="00A762B2"/>
    <w:rsid w:val="00A76D52"/>
    <w:rsid w:val="00A76D6D"/>
    <w:rsid w:val="00A76DEB"/>
    <w:rsid w:val="00A7788D"/>
    <w:rsid w:val="00A77D37"/>
    <w:rsid w:val="00A80BD7"/>
    <w:rsid w:val="00A80C67"/>
    <w:rsid w:val="00A8149F"/>
    <w:rsid w:val="00A814BC"/>
    <w:rsid w:val="00A826D8"/>
    <w:rsid w:val="00A827DB"/>
    <w:rsid w:val="00A82ED0"/>
    <w:rsid w:val="00A83834"/>
    <w:rsid w:val="00A84442"/>
    <w:rsid w:val="00A84827"/>
    <w:rsid w:val="00A84D85"/>
    <w:rsid w:val="00A84DAE"/>
    <w:rsid w:val="00A85B3F"/>
    <w:rsid w:val="00A85B72"/>
    <w:rsid w:val="00A85E8B"/>
    <w:rsid w:val="00A86129"/>
    <w:rsid w:val="00A86296"/>
    <w:rsid w:val="00A864FA"/>
    <w:rsid w:val="00A87712"/>
    <w:rsid w:val="00A8776F"/>
    <w:rsid w:val="00A878AE"/>
    <w:rsid w:val="00A90411"/>
    <w:rsid w:val="00A905B1"/>
    <w:rsid w:val="00A907AE"/>
    <w:rsid w:val="00A91632"/>
    <w:rsid w:val="00A9198D"/>
    <w:rsid w:val="00A922A4"/>
    <w:rsid w:val="00A931D4"/>
    <w:rsid w:val="00A93326"/>
    <w:rsid w:val="00A9378F"/>
    <w:rsid w:val="00A93D6D"/>
    <w:rsid w:val="00A9405F"/>
    <w:rsid w:val="00A9431B"/>
    <w:rsid w:val="00A94593"/>
    <w:rsid w:val="00A95182"/>
    <w:rsid w:val="00A951B8"/>
    <w:rsid w:val="00A95D36"/>
    <w:rsid w:val="00A9620F"/>
    <w:rsid w:val="00A965BB"/>
    <w:rsid w:val="00A9664B"/>
    <w:rsid w:val="00A9669E"/>
    <w:rsid w:val="00A969E1"/>
    <w:rsid w:val="00A96A73"/>
    <w:rsid w:val="00A96BD6"/>
    <w:rsid w:val="00A96CE7"/>
    <w:rsid w:val="00A96E89"/>
    <w:rsid w:val="00A96E9B"/>
    <w:rsid w:val="00A97660"/>
    <w:rsid w:val="00A977E3"/>
    <w:rsid w:val="00A978B2"/>
    <w:rsid w:val="00A97B7A"/>
    <w:rsid w:val="00AA05D4"/>
    <w:rsid w:val="00AA17CF"/>
    <w:rsid w:val="00AA1AEC"/>
    <w:rsid w:val="00AA22AA"/>
    <w:rsid w:val="00AA2830"/>
    <w:rsid w:val="00AA3BF2"/>
    <w:rsid w:val="00AA3FF3"/>
    <w:rsid w:val="00AA4188"/>
    <w:rsid w:val="00AA5D21"/>
    <w:rsid w:val="00AA5F4E"/>
    <w:rsid w:val="00AA6566"/>
    <w:rsid w:val="00AA76BD"/>
    <w:rsid w:val="00AA775B"/>
    <w:rsid w:val="00AA77E9"/>
    <w:rsid w:val="00AB024F"/>
    <w:rsid w:val="00AB0A53"/>
    <w:rsid w:val="00AB0CB8"/>
    <w:rsid w:val="00AB1660"/>
    <w:rsid w:val="00AB1791"/>
    <w:rsid w:val="00AB1832"/>
    <w:rsid w:val="00AB2337"/>
    <w:rsid w:val="00AB274B"/>
    <w:rsid w:val="00AB3557"/>
    <w:rsid w:val="00AB36B7"/>
    <w:rsid w:val="00AB371C"/>
    <w:rsid w:val="00AB3BFD"/>
    <w:rsid w:val="00AB422F"/>
    <w:rsid w:val="00AB5A0D"/>
    <w:rsid w:val="00AB5C08"/>
    <w:rsid w:val="00AB6122"/>
    <w:rsid w:val="00AB61BE"/>
    <w:rsid w:val="00AB6263"/>
    <w:rsid w:val="00AB6A3E"/>
    <w:rsid w:val="00AB6DA5"/>
    <w:rsid w:val="00AB6F7C"/>
    <w:rsid w:val="00AB7B29"/>
    <w:rsid w:val="00AB7D61"/>
    <w:rsid w:val="00AC036F"/>
    <w:rsid w:val="00AC0AE3"/>
    <w:rsid w:val="00AC0C04"/>
    <w:rsid w:val="00AC0DF8"/>
    <w:rsid w:val="00AC0DFA"/>
    <w:rsid w:val="00AC1067"/>
    <w:rsid w:val="00AC149F"/>
    <w:rsid w:val="00AC1508"/>
    <w:rsid w:val="00AC1547"/>
    <w:rsid w:val="00AC1813"/>
    <w:rsid w:val="00AC1CBD"/>
    <w:rsid w:val="00AC1E6A"/>
    <w:rsid w:val="00AC20FC"/>
    <w:rsid w:val="00AC2159"/>
    <w:rsid w:val="00AC217F"/>
    <w:rsid w:val="00AC2673"/>
    <w:rsid w:val="00AC35BE"/>
    <w:rsid w:val="00AC35DE"/>
    <w:rsid w:val="00AC3938"/>
    <w:rsid w:val="00AC39F8"/>
    <w:rsid w:val="00AC3E49"/>
    <w:rsid w:val="00AC3FD3"/>
    <w:rsid w:val="00AC4011"/>
    <w:rsid w:val="00AC42BD"/>
    <w:rsid w:val="00AC4A9F"/>
    <w:rsid w:val="00AC4ABA"/>
    <w:rsid w:val="00AC4C40"/>
    <w:rsid w:val="00AC5105"/>
    <w:rsid w:val="00AC5DE1"/>
    <w:rsid w:val="00AC66F6"/>
    <w:rsid w:val="00AC6E92"/>
    <w:rsid w:val="00AC70B2"/>
    <w:rsid w:val="00AC7163"/>
    <w:rsid w:val="00AC781C"/>
    <w:rsid w:val="00AC78A6"/>
    <w:rsid w:val="00AD05F4"/>
    <w:rsid w:val="00AD0E38"/>
    <w:rsid w:val="00AD0FA8"/>
    <w:rsid w:val="00AD1233"/>
    <w:rsid w:val="00AD149F"/>
    <w:rsid w:val="00AD196D"/>
    <w:rsid w:val="00AD1B56"/>
    <w:rsid w:val="00AD20D4"/>
    <w:rsid w:val="00AD2966"/>
    <w:rsid w:val="00AD29A1"/>
    <w:rsid w:val="00AD2EC7"/>
    <w:rsid w:val="00AD3AFB"/>
    <w:rsid w:val="00AD4CC4"/>
    <w:rsid w:val="00AD4FA8"/>
    <w:rsid w:val="00AD5C7F"/>
    <w:rsid w:val="00AD5ED5"/>
    <w:rsid w:val="00AD6138"/>
    <w:rsid w:val="00AD6345"/>
    <w:rsid w:val="00AD6355"/>
    <w:rsid w:val="00AD6AB2"/>
    <w:rsid w:val="00AD7520"/>
    <w:rsid w:val="00AE043A"/>
    <w:rsid w:val="00AE0565"/>
    <w:rsid w:val="00AE0AEF"/>
    <w:rsid w:val="00AE0D86"/>
    <w:rsid w:val="00AE15AA"/>
    <w:rsid w:val="00AE1763"/>
    <w:rsid w:val="00AE1CC9"/>
    <w:rsid w:val="00AE1F8F"/>
    <w:rsid w:val="00AE211D"/>
    <w:rsid w:val="00AE2446"/>
    <w:rsid w:val="00AE4044"/>
    <w:rsid w:val="00AE5632"/>
    <w:rsid w:val="00AE6259"/>
    <w:rsid w:val="00AE6887"/>
    <w:rsid w:val="00AE6E29"/>
    <w:rsid w:val="00AE7363"/>
    <w:rsid w:val="00AE75D5"/>
    <w:rsid w:val="00AF024E"/>
    <w:rsid w:val="00AF0346"/>
    <w:rsid w:val="00AF0A73"/>
    <w:rsid w:val="00AF150C"/>
    <w:rsid w:val="00AF16EC"/>
    <w:rsid w:val="00AF2391"/>
    <w:rsid w:val="00AF29AD"/>
    <w:rsid w:val="00AF3B9A"/>
    <w:rsid w:val="00AF4305"/>
    <w:rsid w:val="00AF435B"/>
    <w:rsid w:val="00AF4BC6"/>
    <w:rsid w:val="00AF4CC1"/>
    <w:rsid w:val="00AF5004"/>
    <w:rsid w:val="00AF5845"/>
    <w:rsid w:val="00AF6EE8"/>
    <w:rsid w:val="00AF6F8C"/>
    <w:rsid w:val="00AF6FAF"/>
    <w:rsid w:val="00AF721B"/>
    <w:rsid w:val="00AF7D1A"/>
    <w:rsid w:val="00B0048C"/>
    <w:rsid w:val="00B00735"/>
    <w:rsid w:val="00B00896"/>
    <w:rsid w:val="00B00AFD"/>
    <w:rsid w:val="00B00E66"/>
    <w:rsid w:val="00B010F7"/>
    <w:rsid w:val="00B0153C"/>
    <w:rsid w:val="00B01633"/>
    <w:rsid w:val="00B01A81"/>
    <w:rsid w:val="00B02053"/>
    <w:rsid w:val="00B022FB"/>
    <w:rsid w:val="00B023ED"/>
    <w:rsid w:val="00B02ACF"/>
    <w:rsid w:val="00B02BB7"/>
    <w:rsid w:val="00B02FA7"/>
    <w:rsid w:val="00B04008"/>
    <w:rsid w:val="00B0400E"/>
    <w:rsid w:val="00B04CDB"/>
    <w:rsid w:val="00B052B2"/>
    <w:rsid w:val="00B059C3"/>
    <w:rsid w:val="00B0636D"/>
    <w:rsid w:val="00B064AE"/>
    <w:rsid w:val="00B06E4A"/>
    <w:rsid w:val="00B0792A"/>
    <w:rsid w:val="00B07BF1"/>
    <w:rsid w:val="00B07D04"/>
    <w:rsid w:val="00B07D65"/>
    <w:rsid w:val="00B10945"/>
    <w:rsid w:val="00B10D93"/>
    <w:rsid w:val="00B112B6"/>
    <w:rsid w:val="00B11796"/>
    <w:rsid w:val="00B11CA2"/>
    <w:rsid w:val="00B1212A"/>
    <w:rsid w:val="00B12459"/>
    <w:rsid w:val="00B13691"/>
    <w:rsid w:val="00B137D4"/>
    <w:rsid w:val="00B13B13"/>
    <w:rsid w:val="00B13D7D"/>
    <w:rsid w:val="00B14351"/>
    <w:rsid w:val="00B14393"/>
    <w:rsid w:val="00B147B4"/>
    <w:rsid w:val="00B14857"/>
    <w:rsid w:val="00B16101"/>
    <w:rsid w:val="00B161E9"/>
    <w:rsid w:val="00B16CDF"/>
    <w:rsid w:val="00B16F20"/>
    <w:rsid w:val="00B17F06"/>
    <w:rsid w:val="00B20930"/>
    <w:rsid w:val="00B2098E"/>
    <w:rsid w:val="00B20ACD"/>
    <w:rsid w:val="00B20B32"/>
    <w:rsid w:val="00B215A6"/>
    <w:rsid w:val="00B2211C"/>
    <w:rsid w:val="00B221CB"/>
    <w:rsid w:val="00B221EC"/>
    <w:rsid w:val="00B22DBF"/>
    <w:rsid w:val="00B22DDD"/>
    <w:rsid w:val="00B22FE3"/>
    <w:rsid w:val="00B23877"/>
    <w:rsid w:val="00B23C78"/>
    <w:rsid w:val="00B23DF2"/>
    <w:rsid w:val="00B23E2A"/>
    <w:rsid w:val="00B248C9"/>
    <w:rsid w:val="00B24C56"/>
    <w:rsid w:val="00B252B9"/>
    <w:rsid w:val="00B261A9"/>
    <w:rsid w:val="00B262D4"/>
    <w:rsid w:val="00B26AC8"/>
    <w:rsid w:val="00B26CDA"/>
    <w:rsid w:val="00B2771A"/>
    <w:rsid w:val="00B27771"/>
    <w:rsid w:val="00B27AF0"/>
    <w:rsid w:val="00B27E0B"/>
    <w:rsid w:val="00B30140"/>
    <w:rsid w:val="00B301BF"/>
    <w:rsid w:val="00B30637"/>
    <w:rsid w:val="00B30CCD"/>
    <w:rsid w:val="00B30D4B"/>
    <w:rsid w:val="00B311A3"/>
    <w:rsid w:val="00B31F2B"/>
    <w:rsid w:val="00B3215A"/>
    <w:rsid w:val="00B32E85"/>
    <w:rsid w:val="00B334F3"/>
    <w:rsid w:val="00B33542"/>
    <w:rsid w:val="00B33CE6"/>
    <w:rsid w:val="00B34E5C"/>
    <w:rsid w:val="00B35123"/>
    <w:rsid w:val="00B35F2E"/>
    <w:rsid w:val="00B36F47"/>
    <w:rsid w:val="00B372F7"/>
    <w:rsid w:val="00B3733D"/>
    <w:rsid w:val="00B37560"/>
    <w:rsid w:val="00B37CA0"/>
    <w:rsid w:val="00B407D5"/>
    <w:rsid w:val="00B428E0"/>
    <w:rsid w:val="00B42981"/>
    <w:rsid w:val="00B42DA3"/>
    <w:rsid w:val="00B42FED"/>
    <w:rsid w:val="00B431EB"/>
    <w:rsid w:val="00B4398B"/>
    <w:rsid w:val="00B43B8A"/>
    <w:rsid w:val="00B43CA9"/>
    <w:rsid w:val="00B4443F"/>
    <w:rsid w:val="00B4462D"/>
    <w:rsid w:val="00B4485D"/>
    <w:rsid w:val="00B448F5"/>
    <w:rsid w:val="00B44969"/>
    <w:rsid w:val="00B44EF7"/>
    <w:rsid w:val="00B454C7"/>
    <w:rsid w:val="00B46035"/>
    <w:rsid w:val="00B462F7"/>
    <w:rsid w:val="00B46347"/>
    <w:rsid w:val="00B4736A"/>
    <w:rsid w:val="00B5028B"/>
    <w:rsid w:val="00B50740"/>
    <w:rsid w:val="00B50D6A"/>
    <w:rsid w:val="00B51284"/>
    <w:rsid w:val="00B51478"/>
    <w:rsid w:val="00B51A1F"/>
    <w:rsid w:val="00B51A7C"/>
    <w:rsid w:val="00B52798"/>
    <w:rsid w:val="00B527ED"/>
    <w:rsid w:val="00B52CDB"/>
    <w:rsid w:val="00B52FEA"/>
    <w:rsid w:val="00B53B61"/>
    <w:rsid w:val="00B54549"/>
    <w:rsid w:val="00B546BA"/>
    <w:rsid w:val="00B54BD1"/>
    <w:rsid w:val="00B54EB8"/>
    <w:rsid w:val="00B55518"/>
    <w:rsid w:val="00B55A8A"/>
    <w:rsid w:val="00B560F9"/>
    <w:rsid w:val="00B564FC"/>
    <w:rsid w:val="00B57257"/>
    <w:rsid w:val="00B5729E"/>
    <w:rsid w:val="00B57329"/>
    <w:rsid w:val="00B60478"/>
    <w:rsid w:val="00B60995"/>
    <w:rsid w:val="00B60C24"/>
    <w:rsid w:val="00B612A1"/>
    <w:rsid w:val="00B6180E"/>
    <w:rsid w:val="00B6228B"/>
    <w:rsid w:val="00B6291D"/>
    <w:rsid w:val="00B62DD5"/>
    <w:rsid w:val="00B63BDE"/>
    <w:rsid w:val="00B643FD"/>
    <w:rsid w:val="00B64562"/>
    <w:rsid w:val="00B64AD6"/>
    <w:rsid w:val="00B64BAB"/>
    <w:rsid w:val="00B64BED"/>
    <w:rsid w:val="00B64CAD"/>
    <w:rsid w:val="00B6515F"/>
    <w:rsid w:val="00B65537"/>
    <w:rsid w:val="00B65AEC"/>
    <w:rsid w:val="00B65B37"/>
    <w:rsid w:val="00B6610B"/>
    <w:rsid w:val="00B6625E"/>
    <w:rsid w:val="00B663B5"/>
    <w:rsid w:val="00B66454"/>
    <w:rsid w:val="00B665ED"/>
    <w:rsid w:val="00B66ADE"/>
    <w:rsid w:val="00B66D32"/>
    <w:rsid w:val="00B66E19"/>
    <w:rsid w:val="00B67248"/>
    <w:rsid w:val="00B70357"/>
    <w:rsid w:val="00B7091F"/>
    <w:rsid w:val="00B70A0F"/>
    <w:rsid w:val="00B71136"/>
    <w:rsid w:val="00B711A2"/>
    <w:rsid w:val="00B71976"/>
    <w:rsid w:val="00B71DFA"/>
    <w:rsid w:val="00B71E6D"/>
    <w:rsid w:val="00B72027"/>
    <w:rsid w:val="00B72ACA"/>
    <w:rsid w:val="00B72E4A"/>
    <w:rsid w:val="00B73F75"/>
    <w:rsid w:val="00B73FD9"/>
    <w:rsid w:val="00B74723"/>
    <w:rsid w:val="00B75229"/>
    <w:rsid w:val="00B76660"/>
    <w:rsid w:val="00B76D42"/>
    <w:rsid w:val="00B77762"/>
    <w:rsid w:val="00B80070"/>
    <w:rsid w:val="00B80195"/>
    <w:rsid w:val="00B80426"/>
    <w:rsid w:val="00B80610"/>
    <w:rsid w:val="00B80BDA"/>
    <w:rsid w:val="00B81023"/>
    <w:rsid w:val="00B811AC"/>
    <w:rsid w:val="00B8127B"/>
    <w:rsid w:val="00B81584"/>
    <w:rsid w:val="00B816BE"/>
    <w:rsid w:val="00B8172F"/>
    <w:rsid w:val="00B824D7"/>
    <w:rsid w:val="00B82DA6"/>
    <w:rsid w:val="00B83D19"/>
    <w:rsid w:val="00B83EEF"/>
    <w:rsid w:val="00B83F90"/>
    <w:rsid w:val="00B84954"/>
    <w:rsid w:val="00B84B4A"/>
    <w:rsid w:val="00B84DCA"/>
    <w:rsid w:val="00B84EA8"/>
    <w:rsid w:val="00B8576A"/>
    <w:rsid w:val="00B857AC"/>
    <w:rsid w:val="00B85C6C"/>
    <w:rsid w:val="00B8613D"/>
    <w:rsid w:val="00B8688C"/>
    <w:rsid w:val="00B86925"/>
    <w:rsid w:val="00B86E48"/>
    <w:rsid w:val="00B871AA"/>
    <w:rsid w:val="00B879ED"/>
    <w:rsid w:val="00B87C35"/>
    <w:rsid w:val="00B91062"/>
    <w:rsid w:val="00B91194"/>
    <w:rsid w:val="00B913AA"/>
    <w:rsid w:val="00B91547"/>
    <w:rsid w:val="00B91E58"/>
    <w:rsid w:val="00B920B9"/>
    <w:rsid w:val="00B92707"/>
    <w:rsid w:val="00B93266"/>
    <w:rsid w:val="00B933C3"/>
    <w:rsid w:val="00B93BAA"/>
    <w:rsid w:val="00B93D68"/>
    <w:rsid w:val="00B93FB0"/>
    <w:rsid w:val="00B941E5"/>
    <w:rsid w:val="00B9420F"/>
    <w:rsid w:val="00B94744"/>
    <w:rsid w:val="00B947B9"/>
    <w:rsid w:val="00B950DD"/>
    <w:rsid w:val="00B9544E"/>
    <w:rsid w:val="00B95CDE"/>
    <w:rsid w:val="00B9635D"/>
    <w:rsid w:val="00B96475"/>
    <w:rsid w:val="00B96A69"/>
    <w:rsid w:val="00B96CAD"/>
    <w:rsid w:val="00BA07CB"/>
    <w:rsid w:val="00BA14E2"/>
    <w:rsid w:val="00BA1E45"/>
    <w:rsid w:val="00BA1E83"/>
    <w:rsid w:val="00BA2036"/>
    <w:rsid w:val="00BA2B8F"/>
    <w:rsid w:val="00BA2F5A"/>
    <w:rsid w:val="00BA389A"/>
    <w:rsid w:val="00BA4113"/>
    <w:rsid w:val="00BA481A"/>
    <w:rsid w:val="00BA5A94"/>
    <w:rsid w:val="00BA5B26"/>
    <w:rsid w:val="00BA5C2A"/>
    <w:rsid w:val="00BA5E42"/>
    <w:rsid w:val="00BA61BE"/>
    <w:rsid w:val="00BA6D95"/>
    <w:rsid w:val="00BA6DE1"/>
    <w:rsid w:val="00BA7680"/>
    <w:rsid w:val="00BA7E6D"/>
    <w:rsid w:val="00BB0056"/>
    <w:rsid w:val="00BB032B"/>
    <w:rsid w:val="00BB06D2"/>
    <w:rsid w:val="00BB07BA"/>
    <w:rsid w:val="00BB0859"/>
    <w:rsid w:val="00BB1004"/>
    <w:rsid w:val="00BB105E"/>
    <w:rsid w:val="00BB141E"/>
    <w:rsid w:val="00BB178F"/>
    <w:rsid w:val="00BB1A5D"/>
    <w:rsid w:val="00BB1AEC"/>
    <w:rsid w:val="00BB1E1D"/>
    <w:rsid w:val="00BB20C8"/>
    <w:rsid w:val="00BB2250"/>
    <w:rsid w:val="00BB3115"/>
    <w:rsid w:val="00BB321D"/>
    <w:rsid w:val="00BB3D1C"/>
    <w:rsid w:val="00BB43AE"/>
    <w:rsid w:val="00BB45B3"/>
    <w:rsid w:val="00BB4757"/>
    <w:rsid w:val="00BB4AEF"/>
    <w:rsid w:val="00BB5243"/>
    <w:rsid w:val="00BB5890"/>
    <w:rsid w:val="00BB5911"/>
    <w:rsid w:val="00BB5AD6"/>
    <w:rsid w:val="00BB618A"/>
    <w:rsid w:val="00BB6534"/>
    <w:rsid w:val="00BB6982"/>
    <w:rsid w:val="00BB6C3B"/>
    <w:rsid w:val="00BB74DC"/>
    <w:rsid w:val="00BB74F9"/>
    <w:rsid w:val="00BB7BE5"/>
    <w:rsid w:val="00BB7FBE"/>
    <w:rsid w:val="00BC0190"/>
    <w:rsid w:val="00BC041A"/>
    <w:rsid w:val="00BC05E4"/>
    <w:rsid w:val="00BC0AA9"/>
    <w:rsid w:val="00BC0B74"/>
    <w:rsid w:val="00BC187C"/>
    <w:rsid w:val="00BC1974"/>
    <w:rsid w:val="00BC1A9B"/>
    <w:rsid w:val="00BC2C9C"/>
    <w:rsid w:val="00BC308F"/>
    <w:rsid w:val="00BC388A"/>
    <w:rsid w:val="00BC3C7F"/>
    <w:rsid w:val="00BC49CD"/>
    <w:rsid w:val="00BC4D09"/>
    <w:rsid w:val="00BC4D47"/>
    <w:rsid w:val="00BC4EEA"/>
    <w:rsid w:val="00BC50E6"/>
    <w:rsid w:val="00BC60DB"/>
    <w:rsid w:val="00BC66DB"/>
    <w:rsid w:val="00BC6AE3"/>
    <w:rsid w:val="00BC6FCD"/>
    <w:rsid w:val="00BC7268"/>
    <w:rsid w:val="00BC76F7"/>
    <w:rsid w:val="00BC7806"/>
    <w:rsid w:val="00BD05E9"/>
    <w:rsid w:val="00BD0840"/>
    <w:rsid w:val="00BD0C18"/>
    <w:rsid w:val="00BD128A"/>
    <w:rsid w:val="00BD14CC"/>
    <w:rsid w:val="00BD1777"/>
    <w:rsid w:val="00BD1979"/>
    <w:rsid w:val="00BD22D8"/>
    <w:rsid w:val="00BD2B51"/>
    <w:rsid w:val="00BD2CF2"/>
    <w:rsid w:val="00BD2DB1"/>
    <w:rsid w:val="00BD30D3"/>
    <w:rsid w:val="00BD3361"/>
    <w:rsid w:val="00BD3B58"/>
    <w:rsid w:val="00BD3FF6"/>
    <w:rsid w:val="00BD4FA9"/>
    <w:rsid w:val="00BD52DC"/>
    <w:rsid w:val="00BD57FF"/>
    <w:rsid w:val="00BD5AD3"/>
    <w:rsid w:val="00BD633A"/>
    <w:rsid w:val="00BD65CA"/>
    <w:rsid w:val="00BD6CFA"/>
    <w:rsid w:val="00BD6E94"/>
    <w:rsid w:val="00BD7211"/>
    <w:rsid w:val="00BD7DF1"/>
    <w:rsid w:val="00BE1274"/>
    <w:rsid w:val="00BE1492"/>
    <w:rsid w:val="00BE1652"/>
    <w:rsid w:val="00BE1B0E"/>
    <w:rsid w:val="00BE1B72"/>
    <w:rsid w:val="00BE1C9C"/>
    <w:rsid w:val="00BE2538"/>
    <w:rsid w:val="00BE2848"/>
    <w:rsid w:val="00BE2B34"/>
    <w:rsid w:val="00BE2E7B"/>
    <w:rsid w:val="00BE3406"/>
    <w:rsid w:val="00BE3718"/>
    <w:rsid w:val="00BE415C"/>
    <w:rsid w:val="00BE4FB3"/>
    <w:rsid w:val="00BE59E6"/>
    <w:rsid w:val="00BE5EFD"/>
    <w:rsid w:val="00BE6037"/>
    <w:rsid w:val="00BE63FF"/>
    <w:rsid w:val="00BE6447"/>
    <w:rsid w:val="00BE6E18"/>
    <w:rsid w:val="00BE76E4"/>
    <w:rsid w:val="00BF05AB"/>
    <w:rsid w:val="00BF0FE9"/>
    <w:rsid w:val="00BF162C"/>
    <w:rsid w:val="00BF1BD8"/>
    <w:rsid w:val="00BF2375"/>
    <w:rsid w:val="00BF2872"/>
    <w:rsid w:val="00BF2CF8"/>
    <w:rsid w:val="00BF30F3"/>
    <w:rsid w:val="00BF35E6"/>
    <w:rsid w:val="00BF5248"/>
    <w:rsid w:val="00BF5B46"/>
    <w:rsid w:val="00BF699E"/>
    <w:rsid w:val="00BF6EC0"/>
    <w:rsid w:val="00BF7250"/>
    <w:rsid w:val="00BF7B3E"/>
    <w:rsid w:val="00BF7F5E"/>
    <w:rsid w:val="00C004C2"/>
    <w:rsid w:val="00C01092"/>
    <w:rsid w:val="00C019DC"/>
    <w:rsid w:val="00C01AD7"/>
    <w:rsid w:val="00C01BC1"/>
    <w:rsid w:val="00C01D5A"/>
    <w:rsid w:val="00C0255C"/>
    <w:rsid w:val="00C034DE"/>
    <w:rsid w:val="00C0431E"/>
    <w:rsid w:val="00C04348"/>
    <w:rsid w:val="00C0451A"/>
    <w:rsid w:val="00C047B8"/>
    <w:rsid w:val="00C054C1"/>
    <w:rsid w:val="00C0573C"/>
    <w:rsid w:val="00C061A6"/>
    <w:rsid w:val="00C06202"/>
    <w:rsid w:val="00C064E2"/>
    <w:rsid w:val="00C072D1"/>
    <w:rsid w:val="00C0771E"/>
    <w:rsid w:val="00C079EF"/>
    <w:rsid w:val="00C07AE9"/>
    <w:rsid w:val="00C07D6A"/>
    <w:rsid w:val="00C07D94"/>
    <w:rsid w:val="00C10050"/>
    <w:rsid w:val="00C10060"/>
    <w:rsid w:val="00C10825"/>
    <w:rsid w:val="00C10BEA"/>
    <w:rsid w:val="00C10CF4"/>
    <w:rsid w:val="00C10E03"/>
    <w:rsid w:val="00C110FE"/>
    <w:rsid w:val="00C116D5"/>
    <w:rsid w:val="00C11D0B"/>
    <w:rsid w:val="00C11D6D"/>
    <w:rsid w:val="00C1265B"/>
    <w:rsid w:val="00C12ED8"/>
    <w:rsid w:val="00C137F1"/>
    <w:rsid w:val="00C13A30"/>
    <w:rsid w:val="00C141C2"/>
    <w:rsid w:val="00C14583"/>
    <w:rsid w:val="00C14D92"/>
    <w:rsid w:val="00C15445"/>
    <w:rsid w:val="00C1593B"/>
    <w:rsid w:val="00C161CE"/>
    <w:rsid w:val="00C176EA"/>
    <w:rsid w:val="00C17DA6"/>
    <w:rsid w:val="00C20138"/>
    <w:rsid w:val="00C20225"/>
    <w:rsid w:val="00C20EF8"/>
    <w:rsid w:val="00C20F79"/>
    <w:rsid w:val="00C22618"/>
    <w:rsid w:val="00C22D69"/>
    <w:rsid w:val="00C22FEA"/>
    <w:rsid w:val="00C234C3"/>
    <w:rsid w:val="00C23DF8"/>
    <w:rsid w:val="00C24063"/>
    <w:rsid w:val="00C24515"/>
    <w:rsid w:val="00C24C3F"/>
    <w:rsid w:val="00C24C76"/>
    <w:rsid w:val="00C24DF5"/>
    <w:rsid w:val="00C24E21"/>
    <w:rsid w:val="00C252DA"/>
    <w:rsid w:val="00C254D5"/>
    <w:rsid w:val="00C25FC8"/>
    <w:rsid w:val="00C261AE"/>
    <w:rsid w:val="00C274D7"/>
    <w:rsid w:val="00C276B1"/>
    <w:rsid w:val="00C2774B"/>
    <w:rsid w:val="00C30819"/>
    <w:rsid w:val="00C30820"/>
    <w:rsid w:val="00C30B41"/>
    <w:rsid w:val="00C3142D"/>
    <w:rsid w:val="00C31433"/>
    <w:rsid w:val="00C32B7A"/>
    <w:rsid w:val="00C32C42"/>
    <w:rsid w:val="00C32C6A"/>
    <w:rsid w:val="00C3308B"/>
    <w:rsid w:val="00C332FB"/>
    <w:rsid w:val="00C3380C"/>
    <w:rsid w:val="00C347EE"/>
    <w:rsid w:val="00C3481A"/>
    <w:rsid w:val="00C34978"/>
    <w:rsid w:val="00C349D0"/>
    <w:rsid w:val="00C35B3F"/>
    <w:rsid w:val="00C35B6B"/>
    <w:rsid w:val="00C36117"/>
    <w:rsid w:val="00C3694B"/>
    <w:rsid w:val="00C37058"/>
    <w:rsid w:val="00C37D37"/>
    <w:rsid w:val="00C40332"/>
    <w:rsid w:val="00C4072F"/>
    <w:rsid w:val="00C407A3"/>
    <w:rsid w:val="00C409FD"/>
    <w:rsid w:val="00C40A70"/>
    <w:rsid w:val="00C416FE"/>
    <w:rsid w:val="00C41823"/>
    <w:rsid w:val="00C41D4B"/>
    <w:rsid w:val="00C4205A"/>
    <w:rsid w:val="00C42D6B"/>
    <w:rsid w:val="00C44113"/>
    <w:rsid w:val="00C448C6"/>
    <w:rsid w:val="00C44B16"/>
    <w:rsid w:val="00C44E03"/>
    <w:rsid w:val="00C44E3E"/>
    <w:rsid w:val="00C458F4"/>
    <w:rsid w:val="00C46117"/>
    <w:rsid w:val="00C46784"/>
    <w:rsid w:val="00C468E1"/>
    <w:rsid w:val="00C46CD1"/>
    <w:rsid w:val="00C47C2D"/>
    <w:rsid w:val="00C47CFD"/>
    <w:rsid w:val="00C506B0"/>
    <w:rsid w:val="00C50DAE"/>
    <w:rsid w:val="00C51D46"/>
    <w:rsid w:val="00C52E33"/>
    <w:rsid w:val="00C53D9F"/>
    <w:rsid w:val="00C54114"/>
    <w:rsid w:val="00C54DB3"/>
    <w:rsid w:val="00C54DD0"/>
    <w:rsid w:val="00C55408"/>
    <w:rsid w:val="00C55686"/>
    <w:rsid w:val="00C557D0"/>
    <w:rsid w:val="00C55B34"/>
    <w:rsid w:val="00C55C66"/>
    <w:rsid w:val="00C561D5"/>
    <w:rsid w:val="00C56C08"/>
    <w:rsid w:val="00C57070"/>
    <w:rsid w:val="00C57858"/>
    <w:rsid w:val="00C57E07"/>
    <w:rsid w:val="00C603D1"/>
    <w:rsid w:val="00C60FFE"/>
    <w:rsid w:val="00C610E2"/>
    <w:rsid w:val="00C610F0"/>
    <w:rsid w:val="00C61CE2"/>
    <w:rsid w:val="00C61D0F"/>
    <w:rsid w:val="00C61D63"/>
    <w:rsid w:val="00C61DEA"/>
    <w:rsid w:val="00C621A3"/>
    <w:rsid w:val="00C62528"/>
    <w:rsid w:val="00C62757"/>
    <w:rsid w:val="00C627C4"/>
    <w:rsid w:val="00C64665"/>
    <w:rsid w:val="00C64A0B"/>
    <w:rsid w:val="00C64D4D"/>
    <w:rsid w:val="00C65257"/>
    <w:rsid w:val="00C6528F"/>
    <w:rsid w:val="00C65EAB"/>
    <w:rsid w:val="00C66615"/>
    <w:rsid w:val="00C66989"/>
    <w:rsid w:val="00C67DA3"/>
    <w:rsid w:val="00C703D5"/>
    <w:rsid w:val="00C703DB"/>
    <w:rsid w:val="00C7089E"/>
    <w:rsid w:val="00C708F0"/>
    <w:rsid w:val="00C70ED2"/>
    <w:rsid w:val="00C71961"/>
    <w:rsid w:val="00C72195"/>
    <w:rsid w:val="00C7227B"/>
    <w:rsid w:val="00C72404"/>
    <w:rsid w:val="00C727FF"/>
    <w:rsid w:val="00C72D4C"/>
    <w:rsid w:val="00C7361D"/>
    <w:rsid w:val="00C737C0"/>
    <w:rsid w:val="00C73A12"/>
    <w:rsid w:val="00C73FAC"/>
    <w:rsid w:val="00C740FB"/>
    <w:rsid w:val="00C7425D"/>
    <w:rsid w:val="00C74294"/>
    <w:rsid w:val="00C74D93"/>
    <w:rsid w:val="00C75DAE"/>
    <w:rsid w:val="00C75F50"/>
    <w:rsid w:val="00C762B6"/>
    <w:rsid w:val="00C76744"/>
    <w:rsid w:val="00C76ED4"/>
    <w:rsid w:val="00C77357"/>
    <w:rsid w:val="00C776E9"/>
    <w:rsid w:val="00C813B2"/>
    <w:rsid w:val="00C81CB2"/>
    <w:rsid w:val="00C8238A"/>
    <w:rsid w:val="00C82754"/>
    <w:rsid w:val="00C829A8"/>
    <w:rsid w:val="00C83573"/>
    <w:rsid w:val="00C83DC9"/>
    <w:rsid w:val="00C8526B"/>
    <w:rsid w:val="00C8531C"/>
    <w:rsid w:val="00C858F9"/>
    <w:rsid w:val="00C85AF3"/>
    <w:rsid w:val="00C86050"/>
    <w:rsid w:val="00C861F7"/>
    <w:rsid w:val="00C86250"/>
    <w:rsid w:val="00C870F7"/>
    <w:rsid w:val="00C8735C"/>
    <w:rsid w:val="00C876F0"/>
    <w:rsid w:val="00C87817"/>
    <w:rsid w:val="00C87820"/>
    <w:rsid w:val="00C87967"/>
    <w:rsid w:val="00C87980"/>
    <w:rsid w:val="00C87BC1"/>
    <w:rsid w:val="00C903B4"/>
    <w:rsid w:val="00C90499"/>
    <w:rsid w:val="00C9253D"/>
    <w:rsid w:val="00C9279D"/>
    <w:rsid w:val="00C92AEE"/>
    <w:rsid w:val="00C92E17"/>
    <w:rsid w:val="00C934BD"/>
    <w:rsid w:val="00C93695"/>
    <w:rsid w:val="00C939D1"/>
    <w:rsid w:val="00C9407E"/>
    <w:rsid w:val="00C9596E"/>
    <w:rsid w:val="00C976F3"/>
    <w:rsid w:val="00C97769"/>
    <w:rsid w:val="00CA08F9"/>
    <w:rsid w:val="00CA0B7B"/>
    <w:rsid w:val="00CA0EDE"/>
    <w:rsid w:val="00CA1743"/>
    <w:rsid w:val="00CA1EA6"/>
    <w:rsid w:val="00CA3995"/>
    <w:rsid w:val="00CA3B47"/>
    <w:rsid w:val="00CA3C21"/>
    <w:rsid w:val="00CA3FEE"/>
    <w:rsid w:val="00CA478D"/>
    <w:rsid w:val="00CA48C4"/>
    <w:rsid w:val="00CA512F"/>
    <w:rsid w:val="00CA5BC4"/>
    <w:rsid w:val="00CA5C4C"/>
    <w:rsid w:val="00CA62C1"/>
    <w:rsid w:val="00CA640C"/>
    <w:rsid w:val="00CA741F"/>
    <w:rsid w:val="00CA77EF"/>
    <w:rsid w:val="00CA78B6"/>
    <w:rsid w:val="00CA7A5B"/>
    <w:rsid w:val="00CA7BC3"/>
    <w:rsid w:val="00CA7F1C"/>
    <w:rsid w:val="00CB010A"/>
    <w:rsid w:val="00CB0905"/>
    <w:rsid w:val="00CB0C43"/>
    <w:rsid w:val="00CB1301"/>
    <w:rsid w:val="00CB1741"/>
    <w:rsid w:val="00CB19EA"/>
    <w:rsid w:val="00CB3AEB"/>
    <w:rsid w:val="00CB4482"/>
    <w:rsid w:val="00CB470F"/>
    <w:rsid w:val="00CB4936"/>
    <w:rsid w:val="00CB4FC4"/>
    <w:rsid w:val="00CB539A"/>
    <w:rsid w:val="00CB579C"/>
    <w:rsid w:val="00CB5C43"/>
    <w:rsid w:val="00CB5FFC"/>
    <w:rsid w:val="00CB61EC"/>
    <w:rsid w:val="00CB624B"/>
    <w:rsid w:val="00CB6DBD"/>
    <w:rsid w:val="00CB6ECF"/>
    <w:rsid w:val="00CB71E4"/>
    <w:rsid w:val="00CB7275"/>
    <w:rsid w:val="00CB7332"/>
    <w:rsid w:val="00CB73E0"/>
    <w:rsid w:val="00CB799D"/>
    <w:rsid w:val="00CB7D3F"/>
    <w:rsid w:val="00CC1233"/>
    <w:rsid w:val="00CC16C6"/>
    <w:rsid w:val="00CC1764"/>
    <w:rsid w:val="00CC1ED5"/>
    <w:rsid w:val="00CC259E"/>
    <w:rsid w:val="00CC3495"/>
    <w:rsid w:val="00CC3B64"/>
    <w:rsid w:val="00CC4FCD"/>
    <w:rsid w:val="00CC5E1D"/>
    <w:rsid w:val="00CC5EC5"/>
    <w:rsid w:val="00CC6262"/>
    <w:rsid w:val="00CC7111"/>
    <w:rsid w:val="00CC7509"/>
    <w:rsid w:val="00CC7623"/>
    <w:rsid w:val="00CC7AF3"/>
    <w:rsid w:val="00CC7C7D"/>
    <w:rsid w:val="00CC7D31"/>
    <w:rsid w:val="00CC7E32"/>
    <w:rsid w:val="00CD178E"/>
    <w:rsid w:val="00CD18AE"/>
    <w:rsid w:val="00CD253E"/>
    <w:rsid w:val="00CD2652"/>
    <w:rsid w:val="00CD2713"/>
    <w:rsid w:val="00CD2984"/>
    <w:rsid w:val="00CD2A40"/>
    <w:rsid w:val="00CD2E23"/>
    <w:rsid w:val="00CD347B"/>
    <w:rsid w:val="00CD3497"/>
    <w:rsid w:val="00CD34B0"/>
    <w:rsid w:val="00CD42C1"/>
    <w:rsid w:val="00CD459A"/>
    <w:rsid w:val="00CD49DA"/>
    <w:rsid w:val="00CD4C82"/>
    <w:rsid w:val="00CD501F"/>
    <w:rsid w:val="00CD60D5"/>
    <w:rsid w:val="00CD6406"/>
    <w:rsid w:val="00CD6DE8"/>
    <w:rsid w:val="00CD7567"/>
    <w:rsid w:val="00CE0084"/>
    <w:rsid w:val="00CE01FC"/>
    <w:rsid w:val="00CE0492"/>
    <w:rsid w:val="00CE0B86"/>
    <w:rsid w:val="00CE0DD6"/>
    <w:rsid w:val="00CE0E78"/>
    <w:rsid w:val="00CE0F00"/>
    <w:rsid w:val="00CE1022"/>
    <w:rsid w:val="00CE12E8"/>
    <w:rsid w:val="00CE1589"/>
    <w:rsid w:val="00CE16D3"/>
    <w:rsid w:val="00CE1907"/>
    <w:rsid w:val="00CE2208"/>
    <w:rsid w:val="00CE2761"/>
    <w:rsid w:val="00CE2798"/>
    <w:rsid w:val="00CE2AAC"/>
    <w:rsid w:val="00CE2B03"/>
    <w:rsid w:val="00CE2B1B"/>
    <w:rsid w:val="00CE31A2"/>
    <w:rsid w:val="00CE3681"/>
    <w:rsid w:val="00CE3C0D"/>
    <w:rsid w:val="00CE4139"/>
    <w:rsid w:val="00CE42E2"/>
    <w:rsid w:val="00CE4C19"/>
    <w:rsid w:val="00CE4D33"/>
    <w:rsid w:val="00CE5249"/>
    <w:rsid w:val="00CE58A6"/>
    <w:rsid w:val="00CE673E"/>
    <w:rsid w:val="00CE6EC2"/>
    <w:rsid w:val="00CE70F2"/>
    <w:rsid w:val="00CE7260"/>
    <w:rsid w:val="00CE7D24"/>
    <w:rsid w:val="00CE7D8A"/>
    <w:rsid w:val="00CF000B"/>
    <w:rsid w:val="00CF0547"/>
    <w:rsid w:val="00CF074D"/>
    <w:rsid w:val="00CF0B0C"/>
    <w:rsid w:val="00CF0DDF"/>
    <w:rsid w:val="00CF0ECD"/>
    <w:rsid w:val="00CF0F4B"/>
    <w:rsid w:val="00CF1771"/>
    <w:rsid w:val="00CF19AD"/>
    <w:rsid w:val="00CF2143"/>
    <w:rsid w:val="00CF2286"/>
    <w:rsid w:val="00CF2B67"/>
    <w:rsid w:val="00CF2C92"/>
    <w:rsid w:val="00CF2E21"/>
    <w:rsid w:val="00CF3728"/>
    <w:rsid w:val="00CF39E4"/>
    <w:rsid w:val="00CF3B4E"/>
    <w:rsid w:val="00CF427B"/>
    <w:rsid w:val="00CF431C"/>
    <w:rsid w:val="00CF53E6"/>
    <w:rsid w:val="00CF65D0"/>
    <w:rsid w:val="00CF71DF"/>
    <w:rsid w:val="00CF7730"/>
    <w:rsid w:val="00CF79DF"/>
    <w:rsid w:val="00D0002E"/>
    <w:rsid w:val="00D00AEB"/>
    <w:rsid w:val="00D015DB"/>
    <w:rsid w:val="00D02396"/>
    <w:rsid w:val="00D02B8E"/>
    <w:rsid w:val="00D02BCA"/>
    <w:rsid w:val="00D0479B"/>
    <w:rsid w:val="00D04DDD"/>
    <w:rsid w:val="00D04DF1"/>
    <w:rsid w:val="00D04FC1"/>
    <w:rsid w:val="00D07FF2"/>
    <w:rsid w:val="00D10488"/>
    <w:rsid w:val="00D10AC0"/>
    <w:rsid w:val="00D10AE2"/>
    <w:rsid w:val="00D10B38"/>
    <w:rsid w:val="00D10C9A"/>
    <w:rsid w:val="00D112FD"/>
    <w:rsid w:val="00D1164B"/>
    <w:rsid w:val="00D1206A"/>
    <w:rsid w:val="00D1244C"/>
    <w:rsid w:val="00D12CA7"/>
    <w:rsid w:val="00D13110"/>
    <w:rsid w:val="00D13557"/>
    <w:rsid w:val="00D13980"/>
    <w:rsid w:val="00D13B5F"/>
    <w:rsid w:val="00D142C5"/>
    <w:rsid w:val="00D14573"/>
    <w:rsid w:val="00D14BBE"/>
    <w:rsid w:val="00D14BE2"/>
    <w:rsid w:val="00D16C9C"/>
    <w:rsid w:val="00D16CCC"/>
    <w:rsid w:val="00D16E42"/>
    <w:rsid w:val="00D17D79"/>
    <w:rsid w:val="00D17DF7"/>
    <w:rsid w:val="00D202DF"/>
    <w:rsid w:val="00D20344"/>
    <w:rsid w:val="00D20AB0"/>
    <w:rsid w:val="00D20D4B"/>
    <w:rsid w:val="00D220ED"/>
    <w:rsid w:val="00D221EF"/>
    <w:rsid w:val="00D223BF"/>
    <w:rsid w:val="00D224CA"/>
    <w:rsid w:val="00D228AE"/>
    <w:rsid w:val="00D22920"/>
    <w:rsid w:val="00D22AE5"/>
    <w:rsid w:val="00D22CFB"/>
    <w:rsid w:val="00D22D12"/>
    <w:rsid w:val="00D2323D"/>
    <w:rsid w:val="00D233D2"/>
    <w:rsid w:val="00D23831"/>
    <w:rsid w:val="00D23AB4"/>
    <w:rsid w:val="00D24137"/>
    <w:rsid w:val="00D2413E"/>
    <w:rsid w:val="00D247E5"/>
    <w:rsid w:val="00D250FD"/>
    <w:rsid w:val="00D25799"/>
    <w:rsid w:val="00D2619A"/>
    <w:rsid w:val="00D2628A"/>
    <w:rsid w:val="00D26321"/>
    <w:rsid w:val="00D27895"/>
    <w:rsid w:val="00D27ADD"/>
    <w:rsid w:val="00D27C4B"/>
    <w:rsid w:val="00D27E20"/>
    <w:rsid w:val="00D303F9"/>
    <w:rsid w:val="00D30553"/>
    <w:rsid w:val="00D3059D"/>
    <w:rsid w:val="00D309CF"/>
    <w:rsid w:val="00D30C54"/>
    <w:rsid w:val="00D31A9B"/>
    <w:rsid w:val="00D31BE8"/>
    <w:rsid w:val="00D323E9"/>
    <w:rsid w:val="00D32AB9"/>
    <w:rsid w:val="00D32EBD"/>
    <w:rsid w:val="00D32FB2"/>
    <w:rsid w:val="00D33758"/>
    <w:rsid w:val="00D34157"/>
    <w:rsid w:val="00D3435A"/>
    <w:rsid w:val="00D35B9E"/>
    <w:rsid w:val="00D37062"/>
    <w:rsid w:val="00D3717B"/>
    <w:rsid w:val="00D37816"/>
    <w:rsid w:val="00D37867"/>
    <w:rsid w:val="00D3796A"/>
    <w:rsid w:val="00D40F58"/>
    <w:rsid w:val="00D41076"/>
    <w:rsid w:val="00D41273"/>
    <w:rsid w:val="00D41301"/>
    <w:rsid w:val="00D424F5"/>
    <w:rsid w:val="00D42DA2"/>
    <w:rsid w:val="00D439FD"/>
    <w:rsid w:val="00D448ED"/>
    <w:rsid w:val="00D4492B"/>
    <w:rsid w:val="00D44D0F"/>
    <w:rsid w:val="00D4548C"/>
    <w:rsid w:val="00D45B46"/>
    <w:rsid w:val="00D46EB5"/>
    <w:rsid w:val="00D470C7"/>
    <w:rsid w:val="00D471ED"/>
    <w:rsid w:val="00D475F9"/>
    <w:rsid w:val="00D47C23"/>
    <w:rsid w:val="00D47EF4"/>
    <w:rsid w:val="00D50307"/>
    <w:rsid w:val="00D50D51"/>
    <w:rsid w:val="00D51089"/>
    <w:rsid w:val="00D51AB4"/>
    <w:rsid w:val="00D52024"/>
    <w:rsid w:val="00D52072"/>
    <w:rsid w:val="00D5260F"/>
    <w:rsid w:val="00D52667"/>
    <w:rsid w:val="00D52836"/>
    <w:rsid w:val="00D52D50"/>
    <w:rsid w:val="00D5335B"/>
    <w:rsid w:val="00D53382"/>
    <w:rsid w:val="00D53910"/>
    <w:rsid w:val="00D53A51"/>
    <w:rsid w:val="00D53B28"/>
    <w:rsid w:val="00D53BF1"/>
    <w:rsid w:val="00D53EE0"/>
    <w:rsid w:val="00D54088"/>
    <w:rsid w:val="00D563AD"/>
    <w:rsid w:val="00D56538"/>
    <w:rsid w:val="00D56576"/>
    <w:rsid w:val="00D56581"/>
    <w:rsid w:val="00D56C7E"/>
    <w:rsid w:val="00D5715F"/>
    <w:rsid w:val="00D578AE"/>
    <w:rsid w:val="00D57BAD"/>
    <w:rsid w:val="00D619D3"/>
    <w:rsid w:val="00D61B6C"/>
    <w:rsid w:val="00D62167"/>
    <w:rsid w:val="00D621D7"/>
    <w:rsid w:val="00D6237A"/>
    <w:rsid w:val="00D62497"/>
    <w:rsid w:val="00D627F2"/>
    <w:rsid w:val="00D6285E"/>
    <w:rsid w:val="00D6300A"/>
    <w:rsid w:val="00D63236"/>
    <w:rsid w:val="00D63288"/>
    <w:rsid w:val="00D637DF"/>
    <w:rsid w:val="00D63CA7"/>
    <w:rsid w:val="00D63F20"/>
    <w:rsid w:val="00D64345"/>
    <w:rsid w:val="00D64807"/>
    <w:rsid w:val="00D6539B"/>
    <w:rsid w:val="00D653BF"/>
    <w:rsid w:val="00D65D42"/>
    <w:rsid w:val="00D65E2A"/>
    <w:rsid w:val="00D6763D"/>
    <w:rsid w:val="00D67D7C"/>
    <w:rsid w:val="00D67E2C"/>
    <w:rsid w:val="00D7001C"/>
    <w:rsid w:val="00D703E5"/>
    <w:rsid w:val="00D70841"/>
    <w:rsid w:val="00D70C0B"/>
    <w:rsid w:val="00D713E3"/>
    <w:rsid w:val="00D71C36"/>
    <w:rsid w:val="00D7299D"/>
    <w:rsid w:val="00D72DD4"/>
    <w:rsid w:val="00D73775"/>
    <w:rsid w:val="00D7390C"/>
    <w:rsid w:val="00D74AC8"/>
    <w:rsid w:val="00D74AF1"/>
    <w:rsid w:val="00D75373"/>
    <w:rsid w:val="00D75917"/>
    <w:rsid w:val="00D759E0"/>
    <w:rsid w:val="00D75CEA"/>
    <w:rsid w:val="00D76826"/>
    <w:rsid w:val="00D76A6B"/>
    <w:rsid w:val="00D76BA7"/>
    <w:rsid w:val="00D76FD0"/>
    <w:rsid w:val="00D777DF"/>
    <w:rsid w:val="00D7789D"/>
    <w:rsid w:val="00D80BBB"/>
    <w:rsid w:val="00D80C9B"/>
    <w:rsid w:val="00D825C6"/>
    <w:rsid w:val="00D825EC"/>
    <w:rsid w:val="00D82671"/>
    <w:rsid w:val="00D8269F"/>
    <w:rsid w:val="00D82D98"/>
    <w:rsid w:val="00D833C0"/>
    <w:rsid w:val="00D83A2A"/>
    <w:rsid w:val="00D84262"/>
    <w:rsid w:val="00D84827"/>
    <w:rsid w:val="00D84ED2"/>
    <w:rsid w:val="00D85886"/>
    <w:rsid w:val="00D8689C"/>
    <w:rsid w:val="00D86C1C"/>
    <w:rsid w:val="00D86D18"/>
    <w:rsid w:val="00D87AC6"/>
    <w:rsid w:val="00D901CC"/>
    <w:rsid w:val="00D914AE"/>
    <w:rsid w:val="00D91674"/>
    <w:rsid w:val="00D9187B"/>
    <w:rsid w:val="00D91DCA"/>
    <w:rsid w:val="00D91E20"/>
    <w:rsid w:val="00D92333"/>
    <w:rsid w:val="00D9277E"/>
    <w:rsid w:val="00D936FD"/>
    <w:rsid w:val="00D93B3D"/>
    <w:rsid w:val="00D93D1F"/>
    <w:rsid w:val="00D941EC"/>
    <w:rsid w:val="00D945C9"/>
    <w:rsid w:val="00D94E1D"/>
    <w:rsid w:val="00D95123"/>
    <w:rsid w:val="00D953EE"/>
    <w:rsid w:val="00D95F30"/>
    <w:rsid w:val="00D96AE8"/>
    <w:rsid w:val="00D97B5F"/>
    <w:rsid w:val="00DA0004"/>
    <w:rsid w:val="00DA09DE"/>
    <w:rsid w:val="00DA0E80"/>
    <w:rsid w:val="00DA152C"/>
    <w:rsid w:val="00DA1CFA"/>
    <w:rsid w:val="00DA1D20"/>
    <w:rsid w:val="00DA3559"/>
    <w:rsid w:val="00DA39FD"/>
    <w:rsid w:val="00DA454E"/>
    <w:rsid w:val="00DA491B"/>
    <w:rsid w:val="00DA498A"/>
    <w:rsid w:val="00DA498D"/>
    <w:rsid w:val="00DA4C1F"/>
    <w:rsid w:val="00DA4F46"/>
    <w:rsid w:val="00DA5009"/>
    <w:rsid w:val="00DA5047"/>
    <w:rsid w:val="00DA53F2"/>
    <w:rsid w:val="00DA5588"/>
    <w:rsid w:val="00DA55CE"/>
    <w:rsid w:val="00DA5752"/>
    <w:rsid w:val="00DA58D5"/>
    <w:rsid w:val="00DA66E5"/>
    <w:rsid w:val="00DA6A4F"/>
    <w:rsid w:val="00DA6B0E"/>
    <w:rsid w:val="00DA6F35"/>
    <w:rsid w:val="00DA7145"/>
    <w:rsid w:val="00DA776A"/>
    <w:rsid w:val="00DA7809"/>
    <w:rsid w:val="00DA7D3B"/>
    <w:rsid w:val="00DA7E8D"/>
    <w:rsid w:val="00DA7EA4"/>
    <w:rsid w:val="00DB07B5"/>
    <w:rsid w:val="00DB09D3"/>
    <w:rsid w:val="00DB0DD0"/>
    <w:rsid w:val="00DB11C2"/>
    <w:rsid w:val="00DB144F"/>
    <w:rsid w:val="00DB219D"/>
    <w:rsid w:val="00DB2D35"/>
    <w:rsid w:val="00DB3664"/>
    <w:rsid w:val="00DB388D"/>
    <w:rsid w:val="00DB3965"/>
    <w:rsid w:val="00DB424A"/>
    <w:rsid w:val="00DB505A"/>
    <w:rsid w:val="00DB7837"/>
    <w:rsid w:val="00DB7C87"/>
    <w:rsid w:val="00DC0150"/>
    <w:rsid w:val="00DC0E48"/>
    <w:rsid w:val="00DC0FA8"/>
    <w:rsid w:val="00DC1051"/>
    <w:rsid w:val="00DC1B79"/>
    <w:rsid w:val="00DC1C5D"/>
    <w:rsid w:val="00DC1D3D"/>
    <w:rsid w:val="00DC1EE3"/>
    <w:rsid w:val="00DC2530"/>
    <w:rsid w:val="00DC2911"/>
    <w:rsid w:val="00DC2CFF"/>
    <w:rsid w:val="00DC3249"/>
    <w:rsid w:val="00DC3E2A"/>
    <w:rsid w:val="00DC42CF"/>
    <w:rsid w:val="00DC4E35"/>
    <w:rsid w:val="00DC517F"/>
    <w:rsid w:val="00DC5945"/>
    <w:rsid w:val="00DC5F56"/>
    <w:rsid w:val="00DC70F0"/>
    <w:rsid w:val="00DC7431"/>
    <w:rsid w:val="00DC7A2A"/>
    <w:rsid w:val="00DC7BB3"/>
    <w:rsid w:val="00DD0022"/>
    <w:rsid w:val="00DD086A"/>
    <w:rsid w:val="00DD0CAB"/>
    <w:rsid w:val="00DD0DA5"/>
    <w:rsid w:val="00DD1103"/>
    <w:rsid w:val="00DD1C2E"/>
    <w:rsid w:val="00DD2143"/>
    <w:rsid w:val="00DD2152"/>
    <w:rsid w:val="00DD2F76"/>
    <w:rsid w:val="00DD3539"/>
    <w:rsid w:val="00DD3926"/>
    <w:rsid w:val="00DD43A6"/>
    <w:rsid w:val="00DD4535"/>
    <w:rsid w:val="00DD483E"/>
    <w:rsid w:val="00DD4FF4"/>
    <w:rsid w:val="00DD57C2"/>
    <w:rsid w:val="00DD5B76"/>
    <w:rsid w:val="00DD5E59"/>
    <w:rsid w:val="00DD6146"/>
    <w:rsid w:val="00DD62C8"/>
    <w:rsid w:val="00DD6784"/>
    <w:rsid w:val="00DD6A0B"/>
    <w:rsid w:val="00DD6B3A"/>
    <w:rsid w:val="00DD6BE5"/>
    <w:rsid w:val="00DD725C"/>
    <w:rsid w:val="00DD7410"/>
    <w:rsid w:val="00DD75B2"/>
    <w:rsid w:val="00DD78E9"/>
    <w:rsid w:val="00DD7A2A"/>
    <w:rsid w:val="00DE0B92"/>
    <w:rsid w:val="00DE118E"/>
    <w:rsid w:val="00DE17DE"/>
    <w:rsid w:val="00DE2115"/>
    <w:rsid w:val="00DE270C"/>
    <w:rsid w:val="00DE27A4"/>
    <w:rsid w:val="00DE2A6E"/>
    <w:rsid w:val="00DE2E35"/>
    <w:rsid w:val="00DE3E35"/>
    <w:rsid w:val="00DE3F3C"/>
    <w:rsid w:val="00DE4190"/>
    <w:rsid w:val="00DE4721"/>
    <w:rsid w:val="00DE4899"/>
    <w:rsid w:val="00DE4A05"/>
    <w:rsid w:val="00DE4D43"/>
    <w:rsid w:val="00DE5A1D"/>
    <w:rsid w:val="00DE5E22"/>
    <w:rsid w:val="00DE63EE"/>
    <w:rsid w:val="00DE65A9"/>
    <w:rsid w:val="00DE73A4"/>
    <w:rsid w:val="00DF0175"/>
    <w:rsid w:val="00DF08A6"/>
    <w:rsid w:val="00DF0B5F"/>
    <w:rsid w:val="00DF0D51"/>
    <w:rsid w:val="00DF10DE"/>
    <w:rsid w:val="00DF11D1"/>
    <w:rsid w:val="00DF2188"/>
    <w:rsid w:val="00DF2508"/>
    <w:rsid w:val="00DF2519"/>
    <w:rsid w:val="00DF2F35"/>
    <w:rsid w:val="00DF34F9"/>
    <w:rsid w:val="00DF43F5"/>
    <w:rsid w:val="00DF4DBC"/>
    <w:rsid w:val="00DF4EDB"/>
    <w:rsid w:val="00DF526E"/>
    <w:rsid w:val="00DF52E6"/>
    <w:rsid w:val="00DF530D"/>
    <w:rsid w:val="00DF55AD"/>
    <w:rsid w:val="00DF58BE"/>
    <w:rsid w:val="00DF5ACE"/>
    <w:rsid w:val="00DF5C79"/>
    <w:rsid w:val="00DF60F2"/>
    <w:rsid w:val="00DF6568"/>
    <w:rsid w:val="00DF751C"/>
    <w:rsid w:val="00DF78AE"/>
    <w:rsid w:val="00DF7B9A"/>
    <w:rsid w:val="00DF7D72"/>
    <w:rsid w:val="00E00842"/>
    <w:rsid w:val="00E024E7"/>
    <w:rsid w:val="00E039B6"/>
    <w:rsid w:val="00E03BBD"/>
    <w:rsid w:val="00E03C28"/>
    <w:rsid w:val="00E03FAD"/>
    <w:rsid w:val="00E048C1"/>
    <w:rsid w:val="00E04FA6"/>
    <w:rsid w:val="00E050D6"/>
    <w:rsid w:val="00E05594"/>
    <w:rsid w:val="00E055B2"/>
    <w:rsid w:val="00E05904"/>
    <w:rsid w:val="00E0615A"/>
    <w:rsid w:val="00E063BF"/>
    <w:rsid w:val="00E065F0"/>
    <w:rsid w:val="00E066FF"/>
    <w:rsid w:val="00E06D64"/>
    <w:rsid w:val="00E07163"/>
    <w:rsid w:val="00E07B49"/>
    <w:rsid w:val="00E07DA1"/>
    <w:rsid w:val="00E07E38"/>
    <w:rsid w:val="00E07F65"/>
    <w:rsid w:val="00E10484"/>
    <w:rsid w:val="00E10571"/>
    <w:rsid w:val="00E1086B"/>
    <w:rsid w:val="00E10A16"/>
    <w:rsid w:val="00E10CF7"/>
    <w:rsid w:val="00E114B7"/>
    <w:rsid w:val="00E11A08"/>
    <w:rsid w:val="00E12EDF"/>
    <w:rsid w:val="00E13335"/>
    <w:rsid w:val="00E13871"/>
    <w:rsid w:val="00E13F32"/>
    <w:rsid w:val="00E14996"/>
    <w:rsid w:val="00E14D77"/>
    <w:rsid w:val="00E14F31"/>
    <w:rsid w:val="00E15DDA"/>
    <w:rsid w:val="00E16E81"/>
    <w:rsid w:val="00E170F6"/>
    <w:rsid w:val="00E176D5"/>
    <w:rsid w:val="00E17B13"/>
    <w:rsid w:val="00E20096"/>
    <w:rsid w:val="00E2094D"/>
    <w:rsid w:val="00E20A86"/>
    <w:rsid w:val="00E21B6B"/>
    <w:rsid w:val="00E22118"/>
    <w:rsid w:val="00E22301"/>
    <w:rsid w:val="00E22518"/>
    <w:rsid w:val="00E22890"/>
    <w:rsid w:val="00E22B17"/>
    <w:rsid w:val="00E22D07"/>
    <w:rsid w:val="00E22FBF"/>
    <w:rsid w:val="00E232FF"/>
    <w:rsid w:val="00E234A7"/>
    <w:rsid w:val="00E23D5B"/>
    <w:rsid w:val="00E24B7D"/>
    <w:rsid w:val="00E24D07"/>
    <w:rsid w:val="00E25A03"/>
    <w:rsid w:val="00E25E75"/>
    <w:rsid w:val="00E2627D"/>
    <w:rsid w:val="00E26543"/>
    <w:rsid w:val="00E26801"/>
    <w:rsid w:val="00E26CE0"/>
    <w:rsid w:val="00E27733"/>
    <w:rsid w:val="00E277B4"/>
    <w:rsid w:val="00E27B17"/>
    <w:rsid w:val="00E27B2A"/>
    <w:rsid w:val="00E27EC2"/>
    <w:rsid w:val="00E27FE5"/>
    <w:rsid w:val="00E31067"/>
    <w:rsid w:val="00E31B13"/>
    <w:rsid w:val="00E3239D"/>
    <w:rsid w:val="00E3275E"/>
    <w:rsid w:val="00E3276C"/>
    <w:rsid w:val="00E32981"/>
    <w:rsid w:val="00E336FC"/>
    <w:rsid w:val="00E343CB"/>
    <w:rsid w:val="00E34600"/>
    <w:rsid w:val="00E34F98"/>
    <w:rsid w:val="00E353E0"/>
    <w:rsid w:val="00E3566A"/>
    <w:rsid w:val="00E35CAB"/>
    <w:rsid w:val="00E35E77"/>
    <w:rsid w:val="00E36BFE"/>
    <w:rsid w:val="00E36D01"/>
    <w:rsid w:val="00E36FBC"/>
    <w:rsid w:val="00E378A8"/>
    <w:rsid w:val="00E40457"/>
    <w:rsid w:val="00E414A7"/>
    <w:rsid w:val="00E41E35"/>
    <w:rsid w:val="00E428D8"/>
    <w:rsid w:val="00E42D1F"/>
    <w:rsid w:val="00E43CD3"/>
    <w:rsid w:val="00E43D89"/>
    <w:rsid w:val="00E43E1D"/>
    <w:rsid w:val="00E44315"/>
    <w:rsid w:val="00E44472"/>
    <w:rsid w:val="00E452D0"/>
    <w:rsid w:val="00E4610B"/>
    <w:rsid w:val="00E47AB4"/>
    <w:rsid w:val="00E501B9"/>
    <w:rsid w:val="00E50722"/>
    <w:rsid w:val="00E50807"/>
    <w:rsid w:val="00E51118"/>
    <w:rsid w:val="00E51183"/>
    <w:rsid w:val="00E51711"/>
    <w:rsid w:val="00E52083"/>
    <w:rsid w:val="00E52960"/>
    <w:rsid w:val="00E52A2C"/>
    <w:rsid w:val="00E52DAE"/>
    <w:rsid w:val="00E52E4A"/>
    <w:rsid w:val="00E53E3A"/>
    <w:rsid w:val="00E53F0C"/>
    <w:rsid w:val="00E54114"/>
    <w:rsid w:val="00E54773"/>
    <w:rsid w:val="00E54A21"/>
    <w:rsid w:val="00E54A6D"/>
    <w:rsid w:val="00E54EC1"/>
    <w:rsid w:val="00E54F24"/>
    <w:rsid w:val="00E5545D"/>
    <w:rsid w:val="00E55BE9"/>
    <w:rsid w:val="00E56601"/>
    <w:rsid w:val="00E56769"/>
    <w:rsid w:val="00E56AF4"/>
    <w:rsid w:val="00E56EF5"/>
    <w:rsid w:val="00E574D4"/>
    <w:rsid w:val="00E57DFB"/>
    <w:rsid w:val="00E57E41"/>
    <w:rsid w:val="00E57F28"/>
    <w:rsid w:val="00E602FC"/>
    <w:rsid w:val="00E60E70"/>
    <w:rsid w:val="00E612CE"/>
    <w:rsid w:val="00E62488"/>
    <w:rsid w:val="00E624DE"/>
    <w:rsid w:val="00E625AC"/>
    <w:rsid w:val="00E6310C"/>
    <w:rsid w:val="00E6330E"/>
    <w:rsid w:val="00E633F0"/>
    <w:rsid w:val="00E636CE"/>
    <w:rsid w:val="00E636DD"/>
    <w:rsid w:val="00E63E76"/>
    <w:rsid w:val="00E64152"/>
    <w:rsid w:val="00E6435D"/>
    <w:rsid w:val="00E6574A"/>
    <w:rsid w:val="00E65895"/>
    <w:rsid w:val="00E659CF"/>
    <w:rsid w:val="00E65CED"/>
    <w:rsid w:val="00E66124"/>
    <w:rsid w:val="00E661EF"/>
    <w:rsid w:val="00E66414"/>
    <w:rsid w:val="00E67123"/>
    <w:rsid w:val="00E67322"/>
    <w:rsid w:val="00E677E1"/>
    <w:rsid w:val="00E70081"/>
    <w:rsid w:val="00E702DB"/>
    <w:rsid w:val="00E7056B"/>
    <w:rsid w:val="00E70DAB"/>
    <w:rsid w:val="00E714C6"/>
    <w:rsid w:val="00E72178"/>
    <w:rsid w:val="00E723F0"/>
    <w:rsid w:val="00E725D2"/>
    <w:rsid w:val="00E725F1"/>
    <w:rsid w:val="00E72A2E"/>
    <w:rsid w:val="00E73C9C"/>
    <w:rsid w:val="00E74425"/>
    <w:rsid w:val="00E744C5"/>
    <w:rsid w:val="00E74901"/>
    <w:rsid w:val="00E74A5B"/>
    <w:rsid w:val="00E75092"/>
    <w:rsid w:val="00E755C3"/>
    <w:rsid w:val="00E8032F"/>
    <w:rsid w:val="00E804C2"/>
    <w:rsid w:val="00E80E57"/>
    <w:rsid w:val="00E81E85"/>
    <w:rsid w:val="00E82170"/>
    <w:rsid w:val="00E824A7"/>
    <w:rsid w:val="00E82B70"/>
    <w:rsid w:val="00E82C71"/>
    <w:rsid w:val="00E8301C"/>
    <w:rsid w:val="00E83BB3"/>
    <w:rsid w:val="00E842C8"/>
    <w:rsid w:val="00E848E0"/>
    <w:rsid w:val="00E84E1F"/>
    <w:rsid w:val="00E84F20"/>
    <w:rsid w:val="00E853A5"/>
    <w:rsid w:val="00E85406"/>
    <w:rsid w:val="00E85E25"/>
    <w:rsid w:val="00E868DE"/>
    <w:rsid w:val="00E8690F"/>
    <w:rsid w:val="00E87457"/>
    <w:rsid w:val="00E8745B"/>
    <w:rsid w:val="00E87574"/>
    <w:rsid w:val="00E878A5"/>
    <w:rsid w:val="00E912FE"/>
    <w:rsid w:val="00E93156"/>
    <w:rsid w:val="00E9324C"/>
    <w:rsid w:val="00E94426"/>
    <w:rsid w:val="00E945E0"/>
    <w:rsid w:val="00E955F6"/>
    <w:rsid w:val="00E95C0C"/>
    <w:rsid w:val="00E95E39"/>
    <w:rsid w:val="00E95F53"/>
    <w:rsid w:val="00E96784"/>
    <w:rsid w:val="00E97404"/>
    <w:rsid w:val="00E97853"/>
    <w:rsid w:val="00EA03B9"/>
    <w:rsid w:val="00EA067A"/>
    <w:rsid w:val="00EA0BFF"/>
    <w:rsid w:val="00EA135E"/>
    <w:rsid w:val="00EA1725"/>
    <w:rsid w:val="00EA1F8A"/>
    <w:rsid w:val="00EA255E"/>
    <w:rsid w:val="00EA282C"/>
    <w:rsid w:val="00EA284B"/>
    <w:rsid w:val="00EA37E7"/>
    <w:rsid w:val="00EA509C"/>
    <w:rsid w:val="00EA5554"/>
    <w:rsid w:val="00EA5A88"/>
    <w:rsid w:val="00EA6426"/>
    <w:rsid w:val="00EA6949"/>
    <w:rsid w:val="00EA6A42"/>
    <w:rsid w:val="00EA6BE8"/>
    <w:rsid w:val="00EA7585"/>
    <w:rsid w:val="00EA7CE5"/>
    <w:rsid w:val="00EA7F70"/>
    <w:rsid w:val="00EB03C9"/>
    <w:rsid w:val="00EB0533"/>
    <w:rsid w:val="00EB05FA"/>
    <w:rsid w:val="00EB0708"/>
    <w:rsid w:val="00EB078B"/>
    <w:rsid w:val="00EB17FA"/>
    <w:rsid w:val="00EB1843"/>
    <w:rsid w:val="00EB1C11"/>
    <w:rsid w:val="00EB1CA0"/>
    <w:rsid w:val="00EB1E80"/>
    <w:rsid w:val="00EB27BA"/>
    <w:rsid w:val="00EB399B"/>
    <w:rsid w:val="00EB3C90"/>
    <w:rsid w:val="00EB3FF5"/>
    <w:rsid w:val="00EB424F"/>
    <w:rsid w:val="00EB4360"/>
    <w:rsid w:val="00EB579F"/>
    <w:rsid w:val="00EB597D"/>
    <w:rsid w:val="00EB5B4B"/>
    <w:rsid w:val="00EB62DA"/>
    <w:rsid w:val="00EB7383"/>
    <w:rsid w:val="00EB760E"/>
    <w:rsid w:val="00EB7AB7"/>
    <w:rsid w:val="00EB7FC3"/>
    <w:rsid w:val="00EC0409"/>
    <w:rsid w:val="00EC08D3"/>
    <w:rsid w:val="00EC1C67"/>
    <w:rsid w:val="00EC1C8D"/>
    <w:rsid w:val="00EC1DCE"/>
    <w:rsid w:val="00EC2A52"/>
    <w:rsid w:val="00EC3033"/>
    <w:rsid w:val="00EC30C4"/>
    <w:rsid w:val="00EC317D"/>
    <w:rsid w:val="00EC38BD"/>
    <w:rsid w:val="00EC39A3"/>
    <w:rsid w:val="00EC3EF4"/>
    <w:rsid w:val="00EC495F"/>
    <w:rsid w:val="00EC4EFE"/>
    <w:rsid w:val="00EC5358"/>
    <w:rsid w:val="00EC587C"/>
    <w:rsid w:val="00EC68F6"/>
    <w:rsid w:val="00EC6F60"/>
    <w:rsid w:val="00EC74D4"/>
    <w:rsid w:val="00ED096A"/>
    <w:rsid w:val="00ED1B47"/>
    <w:rsid w:val="00ED1D1E"/>
    <w:rsid w:val="00ED3017"/>
    <w:rsid w:val="00ED322C"/>
    <w:rsid w:val="00ED33C3"/>
    <w:rsid w:val="00ED3A02"/>
    <w:rsid w:val="00ED3C67"/>
    <w:rsid w:val="00ED48EA"/>
    <w:rsid w:val="00ED49F1"/>
    <w:rsid w:val="00ED4B5A"/>
    <w:rsid w:val="00ED5829"/>
    <w:rsid w:val="00ED62DF"/>
    <w:rsid w:val="00ED6AB3"/>
    <w:rsid w:val="00ED6AC0"/>
    <w:rsid w:val="00ED6E39"/>
    <w:rsid w:val="00ED73AA"/>
    <w:rsid w:val="00ED7C8A"/>
    <w:rsid w:val="00EE050A"/>
    <w:rsid w:val="00EE06FF"/>
    <w:rsid w:val="00EE14D8"/>
    <w:rsid w:val="00EE16E6"/>
    <w:rsid w:val="00EE18C3"/>
    <w:rsid w:val="00EE211F"/>
    <w:rsid w:val="00EE2163"/>
    <w:rsid w:val="00EE269D"/>
    <w:rsid w:val="00EE28C2"/>
    <w:rsid w:val="00EE2C66"/>
    <w:rsid w:val="00EE3A89"/>
    <w:rsid w:val="00EE3F88"/>
    <w:rsid w:val="00EE40B4"/>
    <w:rsid w:val="00EE42CD"/>
    <w:rsid w:val="00EE5916"/>
    <w:rsid w:val="00EE5C29"/>
    <w:rsid w:val="00EE6541"/>
    <w:rsid w:val="00EE67D4"/>
    <w:rsid w:val="00EE69FE"/>
    <w:rsid w:val="00EE7303"/>
    <w:rsid w:val="00EE7A82"/>
    <w:rsid w:val="00EF049C"/>
    <w:rsid w:val="00EF0AB1"/>
    <w:rsid w:val="00EF1553"/>
    <w:rsid w:val="00EF2B7B"/>
    <w:rsid w:val="00EF3A04"/>
    <w:rsid w:val="00EF45F4"/>
    <w:rsid w:val="00EF47FB"/>
    <w:rsid w:val="00EF597D"/>
    <w:rsid w:val="00EF5C02"/>
    <w:rsid w:val="00EF5F21"/>
    <w:rsid w:val="00EF5F35"/>
    <w:rsid w:val="00EF6084"/>
    <w:rsid w:val="00EF6160"/>
    <w:rsid w:val="00EF65A5"/>
    <w:rsid w:val="00EF6B91"/>
    <w:rsid w:val="00EF723D"/>
    <w:rsid w:val="00EF785E"/>
    <w:rsid w:val="00EF7D28"/>
    <w:rsid w:val="00EF7E7C"/>
    <w:rsid w:val="00F00426"/>
    <w:rsid w:val="00F006FA"/>
    <w:rsid w:val="00F007FC"/>
    <w:rsid w:val="00F00892"/>
    <w:rsid w:val="00F00AB3"/>
    <w:rsid w:val="00F00B05"/>
    <w:rsid w:val="00F0152E"/>
    <w:rsid w:val="00F017B7"/>
    <w:rsid w:val="00F01A28"/>
    <w:rsid w:val="00F01C22"/>
    <w:rsid w:val="00F01E54"/>
    <w:rsid w:val="00F01E71"/>
    <w:rsid w:val="00F022C4"/>
    <w:rsid w:val="00F023BC"/>
    <w:rsid w:val="00F02781"/>
    <w:rsid w:val="00F02848"/>
    <w:rsid w:val="00F02B46"/>
    <w:rsid w:val="00F05238"/>
    <w:rsid w:val="00F05247"/>
    <w:rsid w:val="00F05C55"/>
    <w:rsid w:val="00F06361"/>
    <w:rsid w:val="00F06A61"/>
    <w:rsid w:val="00F06CE6"/>
    <w:rsid w:val="00F07A7A"/>
    <w:rsid w:val="00F07A9C"/>
    <w:rsid w:val="00F10610"/>
    <w:rsid w:val="00F10A27"/>
    <w:rsid w:val="00F10AFD"/>
    <w:rsid w:val="00F11495"/>
    <w:rsid w:val="00F126A8"/>
    <w:rsid w:val="00F129F9"/>
    <w:rsid w:val="00F12C7F"/>
    <w:rsid w:val="00F13F24"/>
    <w:rsid w:val="00F14198"/>
    <w:rsid w:val="00F156DA"/>
    <w:rsid w:val="00F15FC9"/>
    <w:rsid w:val="00F162B2"/>
    <w:rsid w:val="00F16654"/>
    <w:rsid w:val="00F1684B"/>
    <w:rsid w:val="00F179F6"/>
    <w:rsid w:val="00F17F4D"/>
    <w:rsid w:val="00F17FF0"/>
    <w:rsid w:val="00F2090C"/>
    <w:rsid w:val="00F21723"/>
    <w:rsid w:val="00F2350E"/>
    <w:rsid w:val="00F23F99"/>
    <w:rsid w:val="00F2433D"/>
    <w:rsid w:val="00F24598"/>
    <w:rsid w:val="00F24C49"/>
    <w:rsid w:val="00F24D3F"/>
    <w:rsid w:val="00F24D4A"/>
    <w:rsid w:val="00F25046"/>
    <w:rsid w:val="00F251DE"/>
    <w:rsid w:val="00F2569D"/>
    <w:rsid w:val="00F2612F"/>
    <w:rsid w:val="00F263CC"/>
    <w:rsid w:val="00F265FE"/>
    <w:rsid w:val="00F26C08"/>
    <w:rsid w:val="00F26DFC"/>
    <w:rsid w:val="00F27652"/>
    <w:rsid w:val="00F27DF7"/>
    <w:rsid w:val="00F27F13"/>
    <w:rsid w:val="00F30926"/>
    <w:rsid w:val="00F30C94"/>
    <w:rsid w:val="00F30E7F"/>
    <w:rsid w:val="00F30EE8"/>
    <w:rsid w:val="00F31918"/>
    <w:rsid w:val="00F31A1A"/>
    <w:rsid w:val="00F31FEB"/>
    <w:rsid w:val="00F32C44"/>
    <w:rsid w:val="00F32EDC"/>
    <w:rsid w:val="00F32FD3"/>
    <w:rsid w:val="00F33426"/>
    <w:rsid w:val="00F34187"/>
    <w:rsid w:val="00F345AD"/>
    <w:rsid w:val="00F348EB"/>
    <w:rsid w:val="00F349D4"/>
    <w:rsid w:val="00F34D34"/>
    <w:rsid w:val="00F34D58"/>
    <w:rsid w:val="00F34F6C"/>
    <w:rsid w:val="00F35174"/>
    <w:rsid w:val="00F35C5C"/>
    <w:rsid w:val="00F36105"/>
    <w:rsid w:val="00F3645B"/>
    <w:rsid w:val="00F36DEE"/>
    <w:rsid w:val="00F3701F"/>
    <w:rsid w:val="00F37139"/>
    <w:rsid w:val="00F373C7"/>
    <w:rsid w:val="00F374C3"/>
    <w:rsid w:val="00F37DD3"/>
    <w:rsid w:val="00F40178"/>
    <w:rsid w:val="00F40964"/>
    <w:rsid w:val="00F413A2"/>
    <w:rsid w:val="00F415C2"/>
    <w:rsid w:val="00F41DA7"/>
    <w:rsid w:val="00F423A2"/>
    <w:rsid w:val="00F42A59"/>
    <w:rsid w:val="00F436E3"/>
    <w:rsid w:val="00F43A82"/>
    <w:rsid w:val="00F4412A"/>
    <w:rsid w:val="00F44476"/>
    <w:rsid w:val="00F44948"/>
    <w:rsid w:val="00F44ECC"/>
    <w:rsid w:val="00F45549"/>
    <w:rsid w:val="00F45B41"/>
    <w:rsid w:val="00F461FC"/>
    <w:rsid w:val="00F4633E"/>
    <w:rsid w:val="00F46623"/>
    <w:rsid w:val="00F46989"/>
    <w:rsid w:val="00F47007"/>
    <w:rsid w:val="00F47822"/>
    <w:rsid w:val="00F47FD0"/>
    <w:rsid w:val="00F502FA"/>
    <w:rsid w:val="00F5057A"/>
    <w:rsid w:val="00F50630"/>
    <w:rsid w:val="00F50900"/>
    <w:rsid w:val="00F511FF"/>
    <w:rsid w:val="00F51994"/>
    <w:rsid w:val="00F524A9"/>
    <w:rsid w:val="00F526A7"/>
    <w:rsid w:val="00F52F0C"/>
    <w:rsid w:val="00F52F5B"/>
    <w:rsid w:val="00F5309A"/>
    <w:rsid w:val="00F539AE"/>
    <w:rsid w:val="00F54537"/>
    <w:rsid w:val="00F55C85"/>
    <w:rsid w:val="00F55FE0"/>
    <w:rsid w:val="00F56106"/>
    <w:rsid w:val="00F56A17"/>
    <w:rsid w:val="00F56E1E"/>
    <w:rsid w:val="00F5710B"/>
    <w:rsid w:val="00F572CE"/>
    <w:rsid w:val="00F57ADF"/>
    <w:rsid w:val="00F57D9D"/>
    <w:rsid w:val="00F6002F"/>
    <w:rsid w:val="00F601F8"/>
    <w:rsid w:val="00F6058D"/>
    <w:rsid w:val="00F605D1"/>
    <w:rsid w:val="00F60B3E"/>
    <w:rsid w:val="00F61635"/>
    <w:rsid w:val="00F61E67"/>
    <w:rsid w:val="00F62688"/>
    <w:rsid w:val="00F631E5"/>
    <w:rsid w:val="00F634C5"/>
    <w:rsid w:val="00F63ADA"/>
    <w:rsid w:val="00F640F1"/>
    <w:rsid w:val="00F64D17"/>
    <w:rsid w:val="00F64DF7"/>
    <w:rsid w:val="00F6510B"/>
    <w:rsid w:val="00F652AB"/>
    <w:rsid w:val="00F657AB"/>
    <w:rsid w:val="00F65AEE"/>
    <w:rsid w:val="00F65EA7"/>
    <w:rsid w:val="00F65FF3"/>
    <w:rsid w:val="00F6643F"/>
    <w:rsid w:val="00F66526"/>
    <w:rsid w:val="00F67283"/>
    <w:rsid w:val="00F674F9"/>
    <w:rsid w:val="00F6764A"/>
    <w:rsid w:val="00F67A3C"/>
    <w:rsid w:val="00F67A57"/>
    <w:rsid w:val="00F67DAA"/>
    <w:rsid w:val="00F708A8"/>
    <w:rsid w:val="00F708C5"/>
    <w:rsid w:val="00F70C77"/>
    <w:rsid w:val="00F70FC1"/>
    <w:rsid w:val="00F710BF"/>
    <w:rsid w:val="00F713E2"/>
    <w:rsid w:val="00F71A24"/>
    <w:rsid w:val="00F71C64"/>
    <w:rsid w:val="00F71D6C"/>
    <w:rsid w:val="00F71E62"/>
    <w:rsid w:val="00F72334"/>
    <w:rsid w:val="00F72726"/>
    <w:rsid w:val="00F731D2"/>
    <w:rsid w:val="00F73643"/>
    <w:rsid w:val="00F73B94"/>
    <w:rsid w:val="00F74183"/>
    <w:rsid w:val="00F749BD"/>
    <w:rsid w:val="00F74AC6"/>
    <w:rsid w:val="00F7602E"/>
    <w:rsid w:val="00F77555"/>
    <w:rsid w:val="00F8012D"/>
    <w:rsid w:val="00F80BBA"/>
    <w:rsid w:val="00F80D71"/>
    <w:rsid w:val="00F80DA1"/>
    <w:rsid w:val="00F80E46"/>
    <w:rsid w:val="00F81099"/>
    <w:rsid w:val="00F8125E"/>
    <w:rsid w:val="00F81406"/>
    <w:rsid w:val="00F81610"/>
    <w:rsid w:val="00F819D9"/>
    <w:rsid w:val="00F81A51"/>
    <w:rsid w:val="00F81F86"/>
    <w:rsid w:val="00F82D2A"/>
    <w:rsid w:val="00F83008"/>
    <w:rsid w:val="00F83033"/>
    <w:rsid w:val="00F83418"/>
    <w:rsid w:val="00F84B58"/>
    <w:rsid w:val="00F84F2A"/>
    <w:rsid w:val="00F851AC"/>
    <w:rsid w:val="00F853F5"/>
    <w:rsid w:val="00F857A1"/>
    <w:rsid w:val="00F85F8E"/>
    <w:rsid w:val="00F86B11"/>
    <w:rsid w:val="00F871A7"/>
    <w:rsid w:val="00F8730D"/>
    <w:rsid w:val="00F873CA"/>
    <w:rsid w:val="00F905E7"/>
    <w:rsid w:val="00F90B83"/>
    <w:rsid w:val="00F90CFD"/>
    <w:rsid w:val="00F90D81"/>
    <w:rsid w:val="00F9125F"/>
    <w:rsid w:val="00F91E94"/>
    <w:rsid w:val="00F920F8"/>
    <w:rsid w:val="00F933FF"/>
    <w:rsid w:val="00F93403"/>
    <w:rsid w:val="00F93A09"/>
    <w:rsid w:val="00F93B65"/>
    <w:rsid w:val="00F93F24"/>
    <w:rsid w:val="00F9404D"/>
    <w:rsid w:val="00F9416B"/>
    <w:rsid w:val="00F9461E"/>
    <w:rsid w:val="00F94BCB"/>
    <w:rsid w:val="00F950D3"/>
    <w:rsid w:val="00F95427"/>
    <w:rsid w:val="00F95798"/>
    <w:rsid w:val="00F96236"/>
    <w:rsid w:val="00F96801"/>
    <w:rsid w:val="00F96923"/>
    <w:rsid w:val="00F96E01"/>
    <w:rsid w:val="00F973A4"/>
    <w:rsid w:val="00F978C0"/>
    <w:rsid w:val="00FA027F"/>
    <w:rsid w:val="00FA1C56"/>
    <w:rsid w:val="00FA26AF"/>
    <w:rsid w:val="00FA2790"/>
    <w:rsid w:val="00FA3493"/>
    <w:rsid w:val="00FA3541"/>
    <w:rsid w:val="00FA3832"/>
    <w:rsid w:val="00FA43DC"/>
    <w:rsid w:val="00FA482A"/>
    <w:rsid w:val="00FA4A60"/>
    <w:rsid w:val="00FA4CDE"/>
    <w:rsid w:val="00FA510E"/>
    <w:rsid w:val="00FA55FF"/>
    <w:rsid w:val="00FA5650"/>
    <w:rsid w:val="00FA5A67"/>
    <w:rsid w:val="00FA5E2B"/>
    <w:rsid w:val="00FA5E43"/>
    <w:rsid w:val="00FA5EFB"/>
    <w:rsid w:val="00FA63A7"/>
    <w:rsid w:val="00FA64FA"/>
    <w:rsid w:val="00FA71A9"/>
    <w:rsid w:val="00FA79DD"/>
    <w:rsid w:val="00FB076F"/>
    <w:rsid w:val="00FB0FFD"/>
    <w:rsid w:val="00FB1BBC"/>
    <w:rsid w:val="00FB1EE9"/>
    <w:rsid w:val="00FB2063"/>
    <w:rsid w:val="00FB211C"/>
    <w:rsid w:val="00FB241A"/>
    <w:rsid w:val="00FB24F0"/>
    <w:rsid w:val="00FB2569"/>
    <w:rsid w:val="00FB2873"/>
    <w:rsid w:val="00FB2E80"/>
    <w:rsid w:val="00FB311A"/>
    <w:rsid w:val="00FB346F"/>
    <w:rsid w:val="00FB4081"/>
    <w:rsid w:val="00FB43EE"/>
    <w:rsid w:val="00FB46E6"/>
    <w:rsid w:val="00FB4851"/>
    <w:rsid w:val="00FB4B63"/>
    <w:rsid w:val="00FB4D95"/>
    <w:rsid w:val="00FB4EC6"/>
    <w:rsid w:val="00FB58E7"/>
    <w:rsid w:val="00FB5A30"/>
    <w:rsid w:val="00FB5B9D"/>
    <w:rsid w:val="00FB6141"/>
    <w:rsid w:val="00FB6A78"/>
    <w:rsid w:val="00FB6CB7"/>
    <w:rsid w:val="00FB6E30"/>
    <w:rsid w:val="00FB71ED"/>
    <w:rsid w:val="00FB72F2"/>
    <w:rsid w:val="00FB73F6"/>
    <w:rsid w:val="00FB7BF3"/>
    <w:rsid w:val="00FC0412"/>
    <w:rsid w:val="00FC0579"/>
    <w:rsid w:val="00FC05D0"/>
    <w:rsid w:val="00FC0E32"/>
    <w:rsid w:val="00FC0EE1"/>
    <w:rsid w:val="00FC108F"/>
    <w:rsid w:val="00FC1F39"/>
    <w:rsid w:val="00FC2033"/>
    <w:rsid w:val="00FC25A4"/>
    <w:rsid w:val="00FC287C"/>
    <w:rsid w:val="00FC2B5F"/>
    <w:rsid w:val="00FC305C"/>
    <w:rsid w:val="00FC33AA"/>
    <w:rsid w:val="00FC3907"/>
    <w:rsid w:val="00FC3ACA"/>
    <w:rsid w:val="00FC4022"/>
    <w:rsid w:val="00FC434A"/>
    <w:rsid w:val="00FC462E"/>
    <w:rsid w:val="00FC4AFC"/>
    <w:rsid w:val="00FC515F"/>
    <w:rsid w:val="00FC5448"/>
    <w:rsid w:val="00FC5854"/>
    <w:rsid w:val="00FC5E80"/>
    <w:rsid w:val="00FC6077"/>
    <w:rsid w:val="00FC6439"/>
    <w:rsid w:val="00FC6716"/>
    <w:rsid w:val="00FC6993"/>
    <w:rsid w:val="00FC6C5D"/>
    <w:rsid w:val="00FC7813"/>
    <w:rsid w:val="00FC79AB"/>
    <w:rsid w:val="00FD051B"/>
    <w:rsid w:val="00FD0B46"/>
    <w:rsid w:val="00FD17F0"/>
    <w:rsid w:val="00FD1C0F"/>
    <w:rsid w:val="00FD1D92"/>
    <w:rsid w:val="00FD259B"/>
    <w:rsid w:val="00FD328A"/>
    <w:rsid w:val="00FD39F4"/>
    <w:rsid w:val="00FD3DF8"/>
    <w:rsid w:val="00FD4118"/>
    <w:rsid w:val="00FD423B"/>
    <w:rsid w:val="00FD4505"/>
    <w:rsid w:val="00FD455D"/>
    <w:rsid w:val="00FD48F4"/>
    <w:rsid w:val="00FD5059"/>
    <w:rsid w:val="00FD54FC"/>
    <w:rsid w:val="00FD55DF"/>
    <w:rsid w:val="00FD5C84"/>
    <w:rsid w:val="00FE0E3F"/>
    <w:rsid w:val="00FE1019"/>
    <w:rsid w:val="00FE1680"/>
    <w:rsid w:val="00FE1703"/>
    <w:rsid w:val="00FE1BA3"/>
    <w:rsid w:val="00FE206A"/>
    <w:rsid w:val="00FE2169"/>
    <w:rsid w:val="00FE2AFD"/>
    <w:rsid w:val="00FE2B94"/>
    <w:rsid w:val="00FE3852"/>
    <w:rsid w:val="00FE3C0B"/>
    <w:rsid w:val="00FE3C1F"/>
    <w:rsid w:val="00FE3D30"/>
    <w:rsid w:val="00FE3ED9"/>
    <w:rsid w:val="00FE42BD"/>
    <w:rsid w:val="00FE4F5F"/>
    <w:rsid w:val="00FE5087"/>
    <w:rsid w:val="00FE574C"/>
    <w:rsid w:val="00FE579D"/>
    <w:rsid w:val="00FE5EB3"/>
    <w:rsid w:val="00FE6AE7"/>
    <w:rsid w:val="00FE6E56"/>
    <w:rsid w:val="00FE6EB2"/>
    <w:rsid w:val="00FF12BD"/>
    <w:rsid w:val="00FF1C86"/>
    <w:rsid w:val="00FF1E7F"/>
    <w:rsid w:val="00FF2486"/>
    <w:rsid w:val="00FF2906"/>
    <w:rsid w:val="00FF297F"/>
    <w:rsid w:val="00FF29AC"/>
    <w:rsid w:val="00FF2E16"/>
    <w:rsid w:val="00FF311D"/>
    <w:rsid w:val="00FF3209"/>
    <w:rsid w:val="00FF333E"/>
    <w:rsid w:val="00FF4BA3"/>
    <w:rsid w:val="00FF50A3"/>
    <w:rsid w:val="00FF5C8F"/>
    <w:rsid w:val="00FF6188"/>
    <w:rsid w:val="00FF6B8D"/>
    <w:rsid w:val="00FF70E4"/>
    <w:rsid w:val="00FF7349"/>
    <w:rsid w:val="00FF78B7"/>
    <w:rsid w:val="34C8C5AE"/>
    <w:rsid w:val="5CD32AA8"/>
    <w:rsid w:val="5D77A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A725B"/>
  <w15:docId w15:val="{74D600C3-3C75-4462-81D6-2321905C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D46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aliases w:val="T"/>
    <w:basedOn w:val="Normalny"/>
    <w:next w:val="Normalny"/>
    <w:link w:val="Nagwek1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D42DA2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2DA2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3903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T Char"/>
    <w:uiPriority w:val="99"/>
    <w:locked/>
    <w:rsid w:val="00AF150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AF150C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AF150C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AF150C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AF150C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AF150C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AF150C"/>
    <w:rPr>
      <w:rFonts w:ascii="Calibri" w:hAnsi="Calibri"/>
      <w:sz w:val="24"/>
    </w:rPr>
  </w:style>
  <w:style w:type="character" w:customStyle="1" w:styleId="Heading8Char">
    <w:name w:val="Heading 8 Char"/>
    <w:locked/>
    <w:rsid w:val="00AF150C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AF150C"/>
    <w:rPr>
      <w:rFonts w:ascii="Cambria" w:hAnsi="Cambria"/>
      <w:sz w:val="20"/>
    </w:rPr>
  </w:style>
  <w:style w:type="character" w:customStyle="1" w:styleId="Nagwek1Znak">
    <w:name w:val="Nagłówek 1 Znak"/>
    <w:aliases w:val="T Znak"/>
    <w:link w:val="Nagwek1"/>
    <w:uiPriority w:val="99"/>
    <w:locked/>
    <w:rsid w:val="00BB0859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BB0859"/>
    <w:rPr>
      <w:rFonts w:ascii="Cambria" w:hAnsi="Cambria"/>
      <w:b/>
      <w:i/>
      <w:sz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BB0859"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locked/>
    <w:rsid w:val="00BB0859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uiPriority w:val="99"/>
    <w:locked/>
    <w:rsid w:val="00BB0859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BB0859"/>
    <w:rPr>
      <w:rFonts w:ascii="Calibri" w:hAnsi="Calibri"/>
      <w:b/>
    </w:rPr>
  </w:style>
  <w:style w:type="character" w:customStyle="1" w:styleId="Nagwek7Znak">
    <w:name w:val="Nagłówek 7 Znak"/>
    <w:link w:val="Nagwek7"/>
    <w:uiPriority w:val="99"/>
    <w:locked/>
    <w:rsid w:val="00BB0859"/>
    <w:rPr>
      <w:rFonts w:ascii="Calibri" w:hAnsi="Calibri"/>
      <w:sz w:val="24"/>
    </w:rPr>
  </w:style>
  <w:style w:type="character" w:customStyle="1" w:styleId="Nagwek8Znak">
    <w:name w:val="Nagłówek 8 Znak"/>
    <w:link w:val="Nagwek8"/>
    <w:uiPriority w:val="99"/>
    <w:locked/>
    <w:rsid w:val="00BB0859"/>
    <w:rPr>
      <w:rFonts w:ascii="Calibri" w:hAnsi="Calibri"/>
      <w:i/>
      <w:sz w:val="24"/>
    </w:rPr>
  </w:style>
  <w:style w:type="character" w:customStyle="1" w:styleId="Nagwek9Znak">
    <w:name w:val="Nagłówek 9 Znak"/>
    <w:link w:val="Nagwek9"/>
    <w:uiPriority w:val="99"/>
    <w:locked/>
    <w:rsid w:val="00BB085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FooterChar">
    <w:name w:val="Footer Char"/>
    <w:uiPriority w:val="99"/>
    <w:locked/>
    <w:rsid w:val="00AF150C"/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qFormat/>
    <w:locked/>
    <w:rsid w:val="00BB0859"/>
    <w:rPr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D42DA2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BodyTextChar">
    <w:name w:val="Body Text Char"/>
    <w:locked/>
    <w:rsid w:val="00AF150C"/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B0859"/>
    <w:rPr>
      <w:sz w:val="24"/>
    </w:rPr>
  </w:style>
  <w:style w:type="character" w:styleId="Hipercze">
    <w:name w:val="Hyperlink"/>
    <w:uiPriority w:val="99"/>
    <w:rsid w:val="00D42DA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D42DA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D42DA2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HeaderChar">
    <w:name w:val="Header Char"/>
    <w:locked/>
    <w:rsid w:val="004A3380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Cs w:val="20"/>
    </w:rPr>
  </w:style>
  <w:style w:type="character" w:customStyle="1" w:styleId="BodyTextIndentChar">
    <w:name w:val="Body Text Indent Char"/>
    <w:locked/>
    <w:rsid w:val="00AF150C"/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B0859"/>
    <w:rPr>
      <w:sz w:val="24"/>
    </w:rPr>
  </w:style>
  <w:style w:type="paragraph" w:customStyle="1" w:styleId="BodyText22">
    <w:name w:val="Body Text 22"/>
    <w:basedOn w:val="Normalny"/>
    <w:uiPriority w:val="99"/>
    <w:rsid w:val="00D42DA2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uiPriority w:val="99"/>
    <w:rsid w:val="00D42DA2"/>
  </w:style>
  <w:style w:type="paragraph" w:styleId="Tekstdymka">
    <w:name w:val="Balloon Text"/>
    <w:basedOn w:val="Normalny"/>
    <w:link w:val="TekstdymkaZnak"/>
    <w:uiPriority w:val="99"/>
    <w:rsid w:val="001F27A9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BalloonTextChar">
    <w:name w:val="Balloon Text Char"/>
    <w:semiHidden/>
    <w:locked/>
    <w:rsid w:val="00AF150C"/>
    <w:rPr>
      <w:rFonts w:ascii="Times New Roman" w:hAnsi="Times New Roman"/>
      <w:sz w:val="20"/>
    </w:rPr>
  </w:style>
  <w:style w:type="character" w:customStyle="1" w:styleId="TekstdymkaZnak">
    <w:name w:val="Tekst dymka Znak"/>
    <w:link w:val="Tekstdymka"/>
    <w:uiPriority w:val="99"/>
    <w:locked/>
    <w:rsid w:val="001F27A9"/>
  </w:style>
  <w:style w:type="character" w:customStyle="1" w:styleId="oznaczenie">
    <w:name w:val="oznaczenie"/>
    <w:uiPriority w:val="99"/>
    <w:rsid w:val="00D42DA2"/>
  </w:style>
  <w:style w:type="paragraph" w:styleId="Tytu">
    <w:name w:val="Title"/>
    <w:basedOn w:val="Normalny"/>
    <w:link w:val="TytuZnak"/>
    <w:uiPriority w:val="99"/>
    <w:qFormat/>
    <w:rsid w:val="00D42DA2"/>
    <w:pPr>
      <w:widowControl/>
      <w:suppressAutoHyphens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ocked/>
    <w:rsid w:val="00AF150C"/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BB0859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D42DA2"/>
    <w:pPr>
      <w:widowControl/>
      <w:suppressAutoHyphens w:val="0"/>
      <w:spacing w:after="120" w:line="360" w:lineRule="auto"/>
      <w:jc w:val="left"/>
    </w:pPr>
    <w:rPr>
      <w:sz w:val="16"/>
      <w:szCs w:val="20"/>
    </w:rPr>
  </w:style>
  <w:style w:type="character" w:customStyle="1" w:styleId="BodyText3Char">
    <w:name w:val="Body Text 3 Char"/>
    <w:locked/>
    <w:rsid w:val="00AF150C"/>
    <w:rPr>
      <w:rFonts w:ascii="Times New Roman" w:hAnsi="Times New Roman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BB0859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D42DA2"/>
    <w:pPr>
      <w:suppressAutoHyphens w:val="0"/>
      <w:jc w:val="both"/>
    </w:pPr>
    <w:rPr>
      <w:szCs w:val="20"/>
    </w:rPr>
  </w:style>
  <w:style w:type="character" w:customStyle="1" w:styleId="BodyText2Char">
    <w:name w:val="Body Text 2 Char"/>
    <w:locked/>
    <w:rsid w:val="00AF150C"/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BB0859"/>
    <w:rPr>
      <w:sz w:val="24"/>
    </w:rPr>
  </w:style>
  <w:style w:type="paragraph" w:styleId="Nagwekwykazurde">
    <w:name w:val="toa heading"/>
    <w:basedOn w:val="Normalny"/>
    <w:next w:val="Normalny"/>
    <w:uiPriority w:val="99"/>
    <w:rsid w:val="00D42DA2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D42DA2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Cs w:val="20"/>
    </w:rPr>
  </w:style>
  <w:style w:type="character" w:customStyle="1" w:styleId="SubtitleChar">
    <w:name w:val="Subtitle Char"/>
    <w:locked/>
    <w:rsid w:val="00AF150C"/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BB0859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D42DA2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EndnoteTextChar">
    <w:name w:val="Endnote Text Char"/>
    <w:semiHidden/>
    <w:locked/>
    <w:rsid w:val="00AF150C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BB0859"/>
    <w:rPr>
      <w:sz w:val="20"/>
    </w:rPr>
  </w:style>
  <w:style w:type="character" w:styleId="Odwoanieprzypisukocowego">
    <w:name w:val="endnote reference"/>
    <w:uiPriority w:val="99"/>
    <w:rsid w:val="00D42DA2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BodyTextIndent3Char">
    <w:name w:val="Body Text Indent 3 Char"/>
    <w:locked/>
    <w:rsid w:val="00AF150C"/>
    <w:rPr>
      <w:rFonts w:ascii="Times New Roman" w:hAnsi="Times New Roman"/>
      <w:sz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B0859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33426"/>
    <w:pPr>
      <w:widowControl/>
      <w:suppressAutoHyphens w:val="0"/>
      <w:spacing w:after="120" w:line="480" w:lineRule="auto"/>
      <w:ind w:left="283"/>
      <w:jc w:val="left"/>
    </w:pPr>
    <w:rPr>
      <w:szCs w:val="20"/>
    </w:rPr>
  </w:style>
  <w:style w:type="character" w:customStyle="1" w:styleId="BodyTextIndent2Char">
    <w:name w:val="Body Text Indent 2 Char"/>
    <w:locked/>
    <w:rsid w:val="00AF150C"/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B0859"/>
    <w:rPr>
      <w:sz w:val="24"/>
    </w:rPr>
  </w:style>
  <w:style w:type="paragraph" w:customStyle="1" w:styleId="listapunktowana">
    <w:name w:val="listapunktowana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rsid w:val="008C7576"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AC70B2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uiPriority w:val="99"/>
    <w:rsid w:val="00AC70B2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C70B2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C70B2"/>
    <w:rPr>
      <w:rFonts w:cs="Times New Roman"/>
      <w:b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qFormat/>
    <w:locked/>
    <w:rsid w:val="00FD5C84"/>
    <w:rPr>
      <w:rFonts w:ascii="Arial" w:hAnsi="Arial"/>
      <w:sz w:val="24"/>
      <w:lang w:val="pl-PL" w:eastAsia="pl-PL"/>
    </w:rPr>
  </w:style>
  <w:style w:type="table" w:styleId="Tabela-Siatka">
    <w:name w:val="Table Grid"/>
    <w:basedOn w:val="Standardowy"/>
    <w:uiPriority w:val="39"/>
    <w:rsid w:val="005D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5B17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B17EA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ocked/>
    <w:rsid w:val="00AF150C"/>
    <w:rPr>
      <w:rFonts w:ascii="Arial" w:hAnsi="Arial"/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5B17E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B17EA"/>
    <w:rPr>
      <w:b/>
    </w:rPr>
  </w:style>
  <w:style w:type="character" w:customStyle="1" w:styleId="CommentSubjectChar">
    <w:name w:val="Comment Subject Char"/>
    <w:locked/>
    <w:rsid w:val="00AF150C"/>
    <w:rPr>
      <w:rFonts w:ascii="Arial" w:hAnsi="Arial"/>
      <w:b/>
      <w:sz w:val="20"/>
    </w:rPr>
  </w:style>
  <w:style w:type="character" w:customStyle="1" w:styleId="TematkomentarzaZnak">
    <w:name w:val="Temat komentarza Znak"/>
    <w:link w:val="Tematkomentarza"/>
    <w:uiPriority w:val="99"/>
    <w:locked/>
    <w:rsid w:val="005B17EA"/>
    <w:rPr>
      <w:rFonts w:ascii="Arial" w:hAnsi="Arial"/>
      <w:b/>
    </w:rPr>
  </w:style>
  <w:style w:type="paragraph" w:customStyle="1" w:styleId="Poprawka1">
    <w:name w:val="Poprawka1"/>
    <w:hidden/>
    <w:uiPriority w:val="99"/>
    <w:semiHidden/>
    <w:rsid w:val="00C44B16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9A73B4"/>
    <w:pPr>
      <w:numPr>
        <w:ilvl w:val="0"/>
        <w:numId w:val="4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9A73B4"/>
    <w:pPr>
      <w:widowControl/>
      <w:numPr>
        <w:ilvl w:val="1"/>
        <w:numId w:val="4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9A73B4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2F613C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EB1C11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EB1C1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uiPriority w:val="99"/>
    <w:rsid w:val="00EB1C1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uiPriority w:val="99"/>
    <w:rsid w:val="00EB1C1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uiPriority w:val="99"/>
    <w:rsid w:val="00EB1C1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uiPriority w:val="99"/>
    <w:rsid w:val="00EB1C1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uiPriority w:val="99"/>
    <w:rsid w:val="00EB1C1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uiPriority w:val="99"/>
    <w:rsid w:val="00EB1CA0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EB05FA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uiPriority w:val="99"/>
    <w:rsid w:val="00EB05FA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C24C76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uiPriority w:val="99"/>
    <w:rsid w:val="00C24C76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uiPriority w:val="99"/>
    <w:rsid w:val="00C24C7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C24C7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C54DB3"/>
    <w:rPr>
      <w:rFonts w:cs="Times New Roman"/>
      <w:i/>
    </w:rPr>
  </w:style>
  <w:style w:type="paragraph" w:customStyle="1" w:styleId="Znak">
    <w:name w:val="Znak"/>
    <w:basedOn w:val="Normalny"/>
    <w:rsid w:val="003C410C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uiPriority w:val="99"/>
    <w:rsid w:val="00B24C56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B24C56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D7688"/>
    <w:rPr>
      <w:sz w:val="24"/>
    </w:rPr>
  </w:style>
  <w:style w:type="character" w:customStyle="1" w:styleId="ZnakZnak1">
    <w:name w:val="Znak Znak1"/>
    <w:uiPriority w:val="99"/>
    <w:rsid w:val="00221F47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AB1660"/>
    <w:rPr>
      <w:rFonts w:ascii="Arial" w:hAnsi="Arial"/>
      <w:sz w:val="24"/>
      <w:lang w:val="pl-PL" w:eastAsia="pl-PL"/>
    </w:rPr>
  </w:style>
  <w:style w:type="paragraph" w:customStyle="1" w:styleId="ListParagraph2">
    <w:name w:val="List Paragraph2"/>
    <w:basedOn w:val="Normalny"/>
    <w:uiPriority w:val="99"/>
    <w:rsid w:val="005B0590"/>
    <w:pPr>
      <w:ind w:left="708"/>
    </w:pPr>
  </w:style>
  <w:style w:type="character" w:customStyle="1" w:styleId="FontStyle61">
    <w:name w:val="Font Style61"/>
    <w:uiPriority w:val="99"/>
    <w:rsid w:val="00844EFF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844EFF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locked/>
    <w:rsid w:val="00286AD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AF150C"/>
    <w:rPr>
      <w:lang w:val="pl-PL" w:eastAsia="pl-PL"/>
    </w:rPr>
  </w:style>
  <w:style w:type="character" w:styleId="Odwoanieprzypisudolnego">
    <w:name w:val="footnote reference"/>
    <w:uiPriority w:val="99"/>
    <w:locked/>
    <w:rsid w:val="00286AD4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443D7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9A5FEC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DA39F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uiPriority w:val="99"/>
    <w:rsid w:val="007332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uiPriority w:val="99"/>
    <w:rsid w:val="007332AB"/>
  </w:style>
  <w:style w:type="paragraph" w:styleId="Zwykytekst">
    <w:name w:val="Plain Text"/>
    <w:basedOn w:val="Normalny"/>
    <w:link w:val="ZwykytekstZnak"/>
    <w:uiPriority w:val="99"/>
    <w:locked/>
    <w:rsid w:val="007332AB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PlainTextChar">
    <w:name w:val="Plain Text Char"/>
    <w:locked/>
    <w:rsid w:val="00AF150C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7332AB"/>
    <w:rPr>
      <w:rFonts w:ascii="Calibri" w:hAnsi="Calibri"/>
      <w:sz w:val="22"/>
      <w:szCs w:val="22"/>
      <w:lang w:eastAsia="en-US"/>
    </w:rPr>
  </w:style>
  <w:style w:type="paragraph" w:customStyle="1" w:styleId="t">
    <w:name w:val="t"/>
    <w:basedOn w:val="Normalny"/>
    <w:uiPriority w:val="99"/>
    <w:rsid w:val="007332AB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uiPriority w:val="99"/>
    <w:rsid w:val="0085197B"/>
  </w:style>
  <w:style w:type="character" w:customStyle="1" w:styleId="HeaderChar1">
    <w:name w:val="Header Char1"/>
    <w:uiPriority w:val="99"/>
    <w:locked/>
    <w:rsid w:val="00AF150C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AF150C"/>
    <w:pPr>
      <w:widowControl/>
      <w:suppressAutoHyphens w:val="0"/>
      <w:jc w:val="left"/>
    </w:pPr>
  </w:style>
  <w:style w:type="character" w:customStyle="1" w:styleId="ZnakZnak121">
    <w:name w:val="Znak Znak121"/>
    <w:uiPriority w:val="99"/>
    <w:semiHidden/>
    <w:locked/>
    <w:rsid w:val="00AF150C"/>
    <w:rPr>
      <w:sz w:val="24"/>
    </w:rPr>
  </w:style>
  <w:style w:type="character" w:customStyle="1" w:styleId="ZnakZnak11">
    <w:name w:val="Znak Znak11"/>
    <w:uiPriority w:val="99"/>
    <w:rsid w:val="00AF150C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AF150C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0408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domyslny1">
    <w:name w:val="akapitdomyslny1"/>
    <w:rsid w:val="000D643C"/>
  </w:style>
  <w:style w:type="character" w:customStyle="1" w:styleId="st">
    <w:name w:val="st"/>
    <w:rsid w:val="0067055C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1"/>
    <w:uiPriority w:val="99"/>
    <w:qFormat/>
    <w:rsid w:val="002F6FD9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uiPriority w:val="99"/>
    <w:qFormat/>
    <w:rsid w:val="003966F9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uiPriority w:val="99"/>
    <w:locked/>
    <w:rsid w:val="00221FD4"/>
    <w:rPr>
      <w:rFonts w:ascii="Arial" w:hAnsi="Arial"/>
    </w:rPr>
  </w:style>
  <w:style w:type="numbering" w:styleId="111111">
    <w:name w:val="Outline List 2"/>
    <w:basedOn w:val="Bezlisty"/>
    <w:unhideWhenUsed/>
    <w:locked/>
    <w:rsid w:val="007C323C"/>
    <w:pPr>
      <w:numPr>
        <w:numId w:val="3"/>
      </w:numPr>
    </w:pPr>
  </w:style>
  <w:style w:type="numbering" w:customStyle="1" w:styleId="Styl1">
    <w:name w:val="Styl1"/>
    <w:rsid w:val="007C323C"/>
    <w:pPr>
      <w:numPr>
        <w:numId w:val="5"/>
      </w:numPr>
    </w:pPr>
  </w:style>
  <w:style w:type="character" w:customStyle="1" w:styleId="BodyTextChar1">
    <w:name w:val="Body Text Char1"/>
    <w:semiHidden/>
    <w:locked/>
    <w:rsid w:val="00D47EF4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D47EF4"/>
    <w:rPr>
      <w:lang w:val="pl-PL" w:eastAsia="pl-PL" w:bidi="ar-SA"/>
    </w:rPr>
  </w:style>
  <w:style w:type="character" w:customStyle="1" w:styleId="highlight">
    <w:name w:val="highlight"/>
    <w:rsid w:val="00CC7AF3"/>
  </w:style>
  <w:style w:type="character" w:customStyle="1" w:styleId="TekstprzypisudolnegoZnak1">
    <w:name w:val="Tekst przypisu dolnego Znak1"/>
    <w:uiPriority w:val="99"/>
    <w:rsid w:val="0055269E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01CE7"/>
    <w:pPr>
      <w:suppressAutoHyphens w:val="0"/>
      <w:autoSpaceDE w:val="0"/>
      <w:autoSpaceDN w:val="0"/>
      <w:adjustRightInd w:val="0"/>
      <w:jc w:val="left"/>
    </w:pPr>
  </w:style>
  <w:style w:type="table" w:customStyle="1" w:styleId="TabelaSIWZ">
    <w:name w:val="Tabela SIWZ"/>
    <w:basedOn w:val="Standardowy"/>
    <w:uiPriority w:val="99"/>
    <w:rsid w:val="00301CE7"/>
    <w:rPr>
      <w:sz w:val="24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character" w:customStyle="1" w:styleId="WW8Num2z0">
    <w:name w:val="WW8Num2z0"/>
    <w:rsid w:val="00301CE7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301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01CE7"/>
    <w:rPr>
      <w:rFonts w:ascii="Courier New" w:hAnsi="Courier New"/>
    </w:rPr>
  </w:style>
  <w:style w:type="character" w:customStyle="1" w:styleId="tekst">
    <w:name w:val="tekst"/>
    <w:rsid w:val="00301CE7"/>
  </w:style>
  <w:style w:type="character" w:customStyle="1" w:styleId="attributenametext">
    <w:name w:val="attribute_name_text"/>
    <w:rsid w:val="00301CE7"/>
  </w:style>
  <w:style w:type="paragraph" w:customStyle="1" w:styleId="1">
    <w:name w:val="1"/>
    <w:basedOn w:val="Normalny"/>
    <w:rsid w:val="00301CE7"/>
    <w:pPr>
      <w:widowControl/>
      <w:suppressAutoHyphens w:val="0"/>
      <w:jc w:val="left"/>
    </w:pPr>
  </w:style>
  <w:style w:type="character" w:customStyle="1" w:styleId="productshowdesc1">
    <w:name w:val="product_show_desc1"/>
    <w:rsid w:val="00301CE7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locked/>
    <w:rsid w:val="00301CE7"/>
    <w:pPr>
      <w:widowControl/>
      <w:pBdr>
        <w:bottom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301CE7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locked/>
    <w:rsid w:val="00301CE7"/>
    <w:pPr>
      <w:widowControl/>
      <w:pBdr>
        <w:top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301CE7"/>
    <w:rPr>
      <w:rFonts w:ascii="Arial" w:hAnsi="Arial"/>
      <w:vanish/>
      <w:sz w:val="16"/>
      <w:szCs w:val="16"/>
    </w:rPr>
  </w:style>
  <w:style w:type="paragraph" w:styleId="Tekstblokowy">
    <w:name w:val="Block Text"/>
    <w:basedOn w:val="Normalny"/>
    <w:uiPriority w:val="99"/>
    <w:locked/>
    <w:rsid w:val="00301CE7"/>
    <w:pPr>
      <w:widowControl/>
      <w:suppressAutoHyphens w:val="0"/>
      <w:spacing w:before="150" w:after="150"/>
      <w:ind w:left="150" w:right="3150"/>
      <w:jc w:val="left"/>
    </w:pPr>
    <w:rPr>
      <w:rFonts w:ascii="Bookman Old Style" w:hAnsi="Bookman Old Style"/>
    </w:rPr>
  </w:style>
  <w:style w:type="paragraph" w:customStyle="1" w:styleId="H1">
    <w:name w:val="H1"/>
    <w:basedOn w:val="Normalny"/>
    <w:next w:val="Normalny"/>
    <w:rsid w:val="00301CE7"/>
    <w:pPr>
      <w:keepNext/>
      <w:widowControl/>
      <w:suppressAutoHyphens w:val="0"/>
      <w:snapToGrid w:val="0"/>
      <w:spacing w:before="100" w:after="100"/>
      <w:jc w:val="left"/>
      <w:outlineLvl w:val="1"/>
    </w:pPr>
    <w:rPr>
      <w:b/>
      <w:kern w:val="36"/>
      <w:sz w:val="48"/>
      <w:szCs w:val="20"/>
    </w:rPr>
  </w:style>
  <w:style w:type="character" w:customStyle="1" w:styleId="themebody">
    <w:name w:val="themebody"/>
    <w:rsid w:val="00301CE7"/>
  </w:style>
  <w:style w:type="paragraph" w:styleId="Bezodstpw">
    <w:name w:val="No Spacing"/>
    <w:uiPriority w:val="1"/>
    <w:qFormat/>
    <w:rsid w:val="00301CE7"/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rsid w:val="00301CE7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301CE7"/>
    <w:pPr>
      <w:suppressAutoHyphens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11">
    <w:name w:val="Style11"/>
    <w:basedOn w:val="Normalny"/>
    <w:rsid w:val="00301CE7"/>
    <w:pPr>
      <w:suppressAutoHyphens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6">
    <w:name w:val="Font Style36"/>
    <w:rsid w:val="00301CE7"/>
    <w:rPr>
      <w:rFonts w:ascii="Times New Roman" w:hAnsi="Times New Roman"/>
      <w:b/>
      <w:sz w:val="22"/>
    </w:rPr>
  </w:style>
  <w:style w:type="character" w:customStyle="1" w:styleId="yes1">
    <w:name w:val="yes1"/>
    <w:rsid w:val="00301CE7"/>
    <w:rPr>
      <w:vanish/>
      <w:shd w:val="clear" w:color="auto" w:fill="auto"/>
    </w:rPr>
  </w:style>
  <w:style w:type="character" w:customStyle="1" w:styleId="style30">
    <w:name w:val="style30"/>
    <w:rsid w:val="00301CE7"/>
  </w:style>
  <w:style w:type="table" w:styleId="Tabela-Motyw">
    <w:name w:val="Table Theme"/>
    <w:basedOn w:val="Standardowy"/>
    <w:uiPriority w:val="99"/>
    <w:locked/>
    <w:rsid w:val="0030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301CE7"/>
    <w:pPr>
      <w:suppressLineNumbers/>
      <w:jc w:val="left"/>
    </w:pPr>
    <w:rPr>
      <w:rFonts w:eastAsia="SimSun" w:cs="Mangal"/>
      <w:kern w:val="1"/>
      <w:lang w:eastAsia="hi-IN" w:bidi="hi-IN"/>
    </w:rPr>
  </w:style>
  <w:style w:type="character" w:customStyle="1" w:styleId="ZnakZnak">
    <w:name w:val="Znak Znak"/>
    <w:uiPriority w:val="99"/>
    <w:rsid w:val="00301CE7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301CE7"/>
  </w:style>
  <w:style w:type="character" w:customStyle="1" w:styleId="techval">
    <w:name w:val="tech_val"/>
    <w:rsid w:val="00301CE7"/>
  </w:style>
  <w:style w:type="character" w:customStyle="1" w:styleId="prodhd1">
    <w:name w:val="prodhd1"/>
    <w:rsid w:val="00301CE7"/>
    <w:rPr>
      <w:color w:val="15223B"/>
      <w:sz w:val="29"/>
    </w:rPr>
  </w:style>
  <w:style w:type="character" w:customStyle="1" w:styleId="st1">
    <w:name w:val="st1"/>
    <w:rsid w:val="00301CE7"/>
  </w:style>
  <w:style w:type="character" w:customStyle="1" w:styleId="FontStyle44">
    <w:name w:val="Font Style44"/>
    <w:uiPriority w:val="99"/>
    <w:rsid w:val="00301CE7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301CE7"/>
  </w:style>
  <w:style w:type="paragraph" w:customStyle="1" w:styleId="spist2">
    <w:name w:val="spis_t_2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28"/>
      <w:szCs w:val="28"/>
    </w:rPr>
  </w:style>
  <w:style w:type="paragraph" w:customStyle="1" w:styleId="spist1">
    <w:name w:val="spis_t_1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Normal1">
    <w:name w:val="Normal1"/>
    <w:rsid w:val="00301CE7"/>
    <w:pPr>
      <w:widowControl w:val="0"/>
      <w:suppressAutoHyphens/>
      <w:jc w:val="center"/>
    </w:pPr>
    <w:rPr>
      <w:sz w:val="24"/>
    </w:rPr>
  </w:style>
  <w:style w:type="character" w:customStyle="1" w:styleId="ver8b">
    <w:name w:val="ver8b"/>
    <w:rsid w:val="00301CE7"/>
  </w:style>
  <w:style w:type="character" w:customStyle="1" w:styleId="paraintropara">
    <w:name w:val="para_intropara"/>
    <w:rsid w:val="00301CE7"/>
  </w:style>
  <w:style w:type="character" w:customStyle="1" w:styleId="apple-style-span">
    <w:name w:val="apple-style-span"/>
    <w:uiPriority w:val="99"/>
    <w:rsid w:val="00301CE7"/>
  </w:style>
  <w:style w:type="character" w:customStyle="1" w:styleId="apple-converted-space">
    <w:name w:val="apple-converted-space"/>
    <w:uiPriority w:val="99"/>
    <w:rsid w:val="00301CE7"/>
  </w:style>
  <w:style w:type="paragraph" w:customStyle="1" w:styleId="Akapitzlist11">
    <w:name w:val="Akapit z listą11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Bezformatowania">
    <w:name w:val="Bez formatowania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Tabela-Siatka2">
    <w:name w:val="Tabela - Siatka2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Akapitzlist12">
    <w:name w:val="Akapit z listą12"/>
    <w:basedOn w:val="Normalny"/>
    <w:rsid w:val="00301CE7"/>
    <w:pPr>
      <w:ind w:left="720"/>
    </w:pPr>
  </w:style>
  <w:style w:type="character" w:customStyle="1" w:styleId="tabulatory">
    <w:name w:val="tabulatory"/>
    <w:rsid w:val="00301CE7"/>
  </w:style>
  <w:style w:type="character" w:customStyle="1" w:styleId="luchili">
    <w:name w:val="luc_hili"/>
    <w:rsid w:val="00301CE7"/>
  </w:style>
  <w:style w:type="character" w:customStyle="1" w:styleId="WW8Num5z0">
    <w:name w:val="WW8Num5z0"/>
    <w:rsid w:val="00301CE7"/>
  </w:style>
  <w:style w:type="paragraph" w:styleId="Poprawka">
    <w:name w:val="Revision"/>
    <w:hidden/>
    <w:uiPriority w:val="99"/>
    <w:semiHidden/>
    <w:rsid w:val="00301CE7"/>
    <w:rPr>
      <w:rFonts w:ascii="Calibri" w:hAnsi="Calibri"/>
      <w:sz w:val="22"/>
      <w:szCs w:val="22"/>
      <w:lang w:val="en-US" w:eastAsia="en-US"/>
    </w:rPr>
  </w:style>
  <w:style w:type="table" w:customStyle="1" w:styleId="Zwykatabela11">
    <w:name w:val="Zwykła tabela 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Zwykatabela111">
    <w:name w:val="Zwykła tabela 1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301CE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qFormat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240"/>
      <w:jc w:val="left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720"/>
      <w:jc w:val="left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960"/>
      <w:jc w:val="left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200"/>
      <w:jc w:val="left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440"/>
      <w:jc w:val="left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680"/>
      <w:jc w:val="left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920"/>
      <w:jc w:val="left"/>
    </w:pPr>
    <w:rPr>
      <w:rFonts w:ascii="Calibri" w:hAnsi="Calibri"/>
      <w:sz w:val="18"/>
      <w:szCs w:val="18"/>
    </w:rPr>
  </w:style>
  <w:style w:type="character" w:customStyle="1" w:styleId="right">
    <w:name w:val="right"/>
    <w:rsid w:val="00301CE7"/>
  </w:style>
  <w:style w:type="numbering" w:customStyle="1" w:styleId="Styl11">
    <w:name w:val="Styl11"/>
    <w:rsid w:val="00301CE7"/>
    <w:pPr>
      <w:numPr>
        <w:numId w:val="6"/>
      </w:numPr>
    </w:pPr>
  </w:style>
  <w:style w:type="numbering" w:customStyle="1" w:styleId="1111111">
    <w:name w:val="1 / 1.1 / 1.1.11"/>
    <w:rsid w:val="00301CE7"/>
    <w:pPr>
      <w:numPr>
        <w:numId w:val="7"/>
      </w:numPr>
    </w:pPr>
  </w:style>
  <w:style w:type="paragraph" w:customStyle="1" w:styleId="Normalny1">
    <w:name w:val="Normalny1"/>
    <w:uiPriority w:val="99"/>
    <w:rsid w:val="000D44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xbe">
    <w:name w:val="_xbe"/>
    <w:rsid w:val="00501FF9"/>
  </w:style>
  <w:style w:type="character" w:styleId="Tekstzastpczy">
    <w:name w:val="Placeholder Text"/>
    <w:basedOn w:val="Domylnaczcionkaakapitu"/>
    <w:uiPriority w:val="99"/>
    <w:semiHidden/>
    <w:rsid w:val="005D0259"/>
    <w:rPr>
      <w:color w:val="808080"/>
    </w:rPr>
  </w:style>
  <w:style w:type="paragraph" w:customStyle="1" w:styleId="ListParagraph0">
    <w:name w:val="List Paragraph0"/>
    <w:basedOn w:val="Normalny"/>
    <w:link w:val="AkapitzlistZnak"/>
    <w:uiPriority w:val="99"/>
    <w:rsid w:val="007B7A91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ListParagraph0"/>
    <w:uiPriority w:val="34"/>
    <w:qFormat/>
    <w:locked/>
    <w:rsid w:val="007B7A91"/>
    <w:rPr>
      <w:rFonts w:ascii="Calibri" w:eastAsia="Calibri" w:hAnsi="Calibri"/>
      <w:sz w:val="22"/>
      <w:szCs w:val="22"/>
      <w:lang w:val="x-none" w:eastAsia="en-US"/>
    </w:rPr>
  </w:style>
  <w:style w:type="character" w:customStyle="1" w:styleId="IGindeksgrny">
    <w:name w:val="_IG_ – indeks górny"/>
    <w:uiPriority w:val="99"/>
    <w:rsid w:val="00AD6345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AD634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semiHidden/>
    <w:rsid w:val="00AD6345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locked/>
    <w:rsid w:val="00AD6345"/>
    <w:rPr>
      <w:i/>
      <w:iCs/>
    </w:rPr>
  </w:style>
  <w:style w:type="paragraph" w:customStyle="1" w:styleId="Poprawka2">
    <w:name w:val="Poprawka2"/>
    <w:hidden/>
    <w:uiPriority w:val="99"/>
    <w:semiHidden/>
    <w:rsid w:val="00AD6345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AD6345"/>
    <w:rPr>
      <w:sz w:val="24"/>
      <w:szCs w:val="24"/>
    </w:rPr>
  </w:style>
  <w:style w:type="paragraph" w:customStyle="1" w:styleId="Style18">
    <w:name w:val="Style18"/>
    <w:basedOn w:val="Normalny"/>
    <w:uiPriority w:val="99"/>
    <w:rsid w:val="00AD6345"/>
    <w:pPr>
      <w:suppressAutoHyphens w:val="0"/>
      <w:autoSpaceDE w:val="0"/>
      <w:spacing w:line="276" w:lineRule="exact"/>
      <w:jc w:val="both"/>
    </w:pPr>
    <w:rPr>
      <w:lang w:eastAsia="ar-SA"/>
    </w:rPr>
  </w:style>
  <w:style w:type="character" w:customStyle="1" w:styleId="hps">
    <w:name w:val="hps"/>
    <w:uiPriority w:val="99"/>
    <w:rsid w:val="00AD6345"/>
  </w:style>
  <w:style w:type="paragraph" w:customStyle="1" w:styleId="Subitemnumbered">
    <w:name w:val="Subitem numbered"/>
    <w:basedOn w:val="Normalny"/>
    <w:uiPriority w:val="99"/>
    <w:rsid w:val="00AD6345"/>
    <w:pPr>
      <w:widowControl/>
      <w:suppressAutoHyphens w:val="0"/>
      <w:spacing w:line="360" w:lineRule="auto"/>
      <w:ind w:left="567" w:hanging="283"/>
      <w:jc w:val="left"/>
    </w:pPr>
    <w:rPr>
      <w:rFonts w:ascii="Arial" w:hAnsi="Arial" w:cs="Arial"/>
      <w:sz w:val="20"/>
      <w:szCs w:val="20"/>
    </w:rPr>
  </w:style>
  <w:style w:type="paragraph" w:customStyle="1" w:styleId="ZnakZnak9ZnakZnakZnakZnakZnakZnak">
    <w:name w:val="Znak Znak9 Znak Znak Znak Znak Znak Znak"/>
    <w:basedOn w:val="Normalny"/>
    <w:uiPriority w:val="99"/>
    <w:rsid w:val="00AD6345"/>
    <w:pPr>
      <w:widowControl/>
      <w:suppressAutoHyphens w:val="0"/>
      <w:jc w:val="left"/>
    </w:pPr>
  </w:style>
  <w:style w:type="paragraph" w:customStyle="1" w:styleId="ZnakZnak4">
    <w:name w:val="Znak Znak4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paragraph" w:customStyle="1" w:styleId="ZnakZnak9ZnakZnak">
    <w:name w:val="Znak Znak9 Znak Znak"/>
    <w:basedOn w:val="Normalny"/>
    <w:rsid w:val="0071435B"/>
    <w:pPr>
      <w:widowControl/>
      <w:suppressAutoHyphens w:val="0"/>
      <w:jc w:val="left"/>
    </w:pPr>
  </w:style>
  <w:style w:type="character" w:customStyle="1" w:styleId="Heading1">
    <w:name w:val="Heading #1_"/>
    <w:basedOn w:val="Domylnaczcionkaakapitu"/>
    <w:link w:val="Heading10"/>
    <w:rsid w:val="00E5545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E5545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E5545D"/>
    <w:pPr>
      <w:shd w:val="clear" w:color="auto" w:fill="FFFFFF"/>
      <w:suppressAutoHyphens w:val="0"/>
      <w:spacing w:after="7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Other0">
    <w:name w:val="Other"/>
    <w:basedOn w:val="Normalny"/>
    <w:link w:val="Other"/>
    <w:rsid w:val="00E5545D"/>
    <w:pPr>
      <w:shd w:val="clear" w:color="auto" w:fill="FFFFFF"/>
      <w:suppressAutoHyphens w:val="0"/>
    </w:pPr>
    <w:rPr>
      <w:rFonts w:ascii="Calibri" w:eastAsia="Calibri" w:hAnsi="Calibri" w:cs="Calibri"/>
      <w:sz w:val="22"/>
      <w:szCs w:val="22"/>
    </w:rPr>
  </w:style>
  <w:style w:type="character" w:customStyle="1" w:styleId="width100prc">
    <w:name w:val="width100prc"/>
    <w:basedOn w:val="Domylnaczcionkaakapitu"/>
    <w:rsid w:val="00121521"/>
  </w:style>
  <w:style w:type="character" w:customStyle="1" w:styleId="ListParagraphChar">
    <w:name w:val="List Paragraph Char"/>
    <w:link w:val="Akapitzlist4"/>
    <w:locked/>
    <w:rsid w:val="00A5741E"/>
    <w:rPr>
      <w:rFonts w:ascii="Calibri" w:hAnsi="Calibri" w:cs="Calibri"/>
      <w:sz w:val="22"/>
      <w:szCs w:val="22"/>
      <w:lang w:val="x-none" w:eastAsia="en-US"/>
    </w:rPr>
  </w:style>
  <w:style w:type="paragraph" w:customStyle="1" w:styleId="Akapitzlist4">
    <w:name w:val="Akapit z listą4"/>
    <w:basedOn w:val="Normalny"/>
    <w:link w:val="ListParagraphChar"/>
    <w:qFormat/>
    <w:rsid w:val="00A5741E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2D8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BE9"/>
    <w:rPr>
      <w:color w:val="605E5C"/>
      <w:shd w:val="clear" w:color="auto" w:fill="E1DFDD"/>
    </w:rPr>
  </w:style>
  <w:style w:type="numbering" w:customStyle="1" w:styleId="Zaimportowanystyl5">
    <w:name w:val="Zaimportowany styl 5"/>
    <w:rsid w:val="00D67E2C"/>
    <w:pPr>
      <w:numPr>
        <w:numId w:val="8"/>
      </w:numPr>
    </w:pPr>
  </w:style>
  <w:style w:type="character" w:customStyle="1" w:styleId="TekstkomentarzaZnak1">
    <w:name w:val="Tekst komentarza Znak1"/>
    <w:rsid w:val="0027420A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27420A"/>
  </w:style>
  <w:style w:type="character" w:customStyle="1" w:styleId="normaltextrun">
    <w:name w:val="normaltextrun"/>
    <w:uiPriority w:val="99"/>
    <w:rsid w:val="00DD75B2"/>
  </w:style>
  <w:style w:type="numbering" w:customStyle="1" w:styleId="Zaimportowanystyl8">
    <w:name w:val="Zaimportowany styl 8"/>
    <w:rsid w:val="00DD75B2"/>
    <w:pPr>
      <w:numPr>
        <w:numId w:val="9"/>
      </w:numPr>
    </w:pPr>
  </w:style>
  <w:style w:type="numbering" w:customStyle="1" w:styleId="Zaimportowanystyl15">
    <w:name w:val="Zaimportowany styl 15"/>
    <w:rsid w:val="00DD75B2"/>
    <w:pPr>
      <w:numPr>
        <w:numId w:val="10"/>
      </w:numPr>
    </w:pPr>
  </w:style>
  <w:style w:type="paragraph" w:customStyle="1" w:styleId="Normalny3">
    <w:name w:val="Normalny3"/>
    <w:uiPriority w:val="99"/>
    <w:rsid w:val="00DD75B2"/>
    <w:rPr>
      <w:rFonts w:ascii="Calibri" w:eastAsia="Arial Unicode MS" w:hAnsi="Calibri" w:cs="Calibri"/>
      <w:color w:val="000000"/>
    </w:rPr>
  </w:style>
  <w:style w:type="numbering" w:customStyle="1" w:styleId="Zaimportowanystyl19">
    <w:name w:val="Zaimportowany styl 19"/>
    <w:rsid w:val="00DD75B2"/>
    <w:pPr>
      <w:numPr>
        <w:numId w:val="11"/>
      </w:numPr>
    </w:pPr>
  </w:style>
  <w:style w:type="paragraph" w:styleId="Lista">
    <w:name w:val="List"/>
    <w:basedOn w:val="Normalny"/>
    <w:uiPriority w:val="99"/>
    <w:unhideWhenUsed/>
    <w:locked/>
    <w:rsid w:val="00395CA7"/>
    <w:pPr>
      <w:ind w:left="283" w:hanging="283"/>
      <w:contextualSpacing/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link w:val="Akapitzlist"/>
    <w:uiPriority w:val="34"/>
    <w:locked/>
    <w:rsid w:val="009C1F10"/>
    <w:rPr>
      <w:sz w:val="24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15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7ABD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4733E6"/>
    <w:rPr>
      <w:color w:val="0000FF"/>
      <w:u w:val="single"/>
    </w:rPr>
  </w:style>
  <w:style w:type="character" w:customStyle="1" w:styleId="Znakiprzypiswdolnych">
    <w:name w:val="Znaki przypisów dolnych"/>
    <w:rsid w:val="003A0212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67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espd.uzp.gov.pl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hyperlink" Target="https://platformazakupowa.pl/pn/uj_edu" TargetMode="External"/><Relationship Id="rId21" Type="http://schemas.openxmlformats.org/officeDocument/2006/relationships/hyperlink" Target="https://platformazakupowa.pl/pn/uj_edu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s://platformazakupowa.pl/pn/uj_edu" TargetMode="External"/><Relationship Id="rId50" Type="http://schemas.openxmlformats.org/officeDocument/2006/relationships/hyperlink" Target="https://aplikacja.ceidg.gov.pl/ceidg/ceidg.public.ui/search.aspx" TargetMode="External"/><Relationship Id="rId55" Type="http://schemas.openxmlformats.org/officeDocument/2006/relationships/hyperlink" Target="https://efaktura.gov.pl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footer" Target="footer2.xml"/><Relationship Id="rId5" Type="http://schemas.openxmlformats.org/officeDocument/2006/relationships/numbering" Target="numbering.xml"/><Relationship Id="rId19" Type="http://schemas.openxmlformats.org/officeDocument/2006/relationships/hyperlink" Target="https://www.uzp.gov.pl/baza-wiedzy/prawo-zamowien-publicznych-regulacje/prawo-krajowe/jednolity-europejski-dokument-zamowien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pn/uj_edu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mailto:iod@uj.edu.pl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uj.edu.pl/" TargetMode="External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https://ekrs.ms.gov.pl/web/wyszukiwarka-krs/strona-glowna/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8216-C3BC-44AF-BD25-40C3A21EA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E44BE-17FB-49C7-B008-21DF8B8BE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179E7-8BF1-45C6-AAB9-942237297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BAFBA-DAF1-43C3-BDDE-4502F4FE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33</Pages>
  <Words>13507</Words>
  <Characters>90250</Characters>
  <Application>Microsoft Office Word</Application>
  <DocSecurity>0</DocSecurity>
  <Lines>752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HP</Company>
  <LinksUpToDate>false</LinksUpToDate>
  <CharactersWithSpaces>103550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Anna Dymowska</cp:lastModifiedBy>
  <cp:revision>157</cp:revision>
  <cp:lastPrinted>2022-08-17T14:18:00Z</cp:lastPrinted>
  <dcterms:created xsi:type="dcterms:W3CDTF">2022-11-30T11:46:00Z</dcterms:created>
  <dcterms:modified xsi:type="dcterms:W3CDTF">2023-05-11T06:08:00Z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