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8719" w14:textId="5523E770" w:rsidR="002508A8" w:rsidRPr="00D1066E" w:rsidRDefault="002508A8" w:rsidP="002508A8">
      <w:pPr>
        <w:pStyle w:val="Nagwek"/>
        <w:tabs>
          <w:tab w:val="clear" w:pos="4536"/>
          <w:tab w:val="clear" w:pos="9072"/>
          <w:tab w:val="left" w:pos="7062"/>
        </w:tabs>
        <w:jc w:val="right"/>
        <w:rPr>
          <w:rFonts w:ascii="Georgia" w:hAnsi="Georgia"/>
        </w:rPr>
      </w:pPr>
      <w:r w:rsidRPr="002276AF">
        <w:rPr>
          <w:noProof/>
        </w:rPr>
        <w:drawing>
          <wp:inline distT="0" distB="0" distL="0" distR="0" wp14:anchorId="11381EA9" wp14:editId="30FCF9FC">
            <wp:extent cx="54483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19DC7" w14:textId="77777777" w:rsidR="002508A8" w:rsidRPr="00B075E0" w:rsidRDefault="002508A8" w:rsidP="002508A8">
      <w:pPr>
        <w:pStyle w:val="Nagwek"/>
        <w:pBdr>
          <w:bottom w:val="single" w:sz="4" w:space="1" w:color="auto"/>
        </w:pBdr>
        <w:tabs>
          <w:tab w:val="left" w:pos="7062"/>
        </w:tabs>
        <w:jc w:val="center"/>
        <w:rPr>
          <w:rFonts w:ascii="Georgia" w:hAnsi="Georgia"/>
          <w:b w:val="0"/>
          <w:bCs/>
          <w:sz w:val="16"/>
        </w:rPr>
      </w:pPr>
      <w:bookmarkStart w:id="0" w:name="_Hlk81209586"/>
      <w:r w:rsidRPr="006F4D73">
        <w:rPr>
          <w:rFonts w:ascii="Georgia" w:hAnsi="Georgia"/>
          <w:sz w:val="16"/>
        </w:rPr>
        <w:t>"</w:t>
      </w:r>
      <w:r w:rsidRPr="00B075E0">
        <w:rPr>
          <w:rFonts w:ascii="Georgia" w:hAnsi="Georgia"/>
          <w:b w:val="0"/>
          <w:bCs/>
          <w:sz w:val="16"/>
        </w:rPr>
        <w:t xml:space="preserve">Operacja-Integracja 2.0! - II etap wdrażania Zintegrowanego Programu Uczelni" </w:t>
      </w:r>
    </w:p>
    <w:p w14:paraId="6FEEB102" w14:textId="77777777" w:rsidR="002508A8" w:rsidRPr="00B075E0" w:rsidRDefault="002508A8" w:rsidP="002508A8">
      <w:pPr>
        <w:pStyle w:val="Nagwek"/>
        <w:pBdr>
          <w:bottom w:val="single" w:sz="4" w:space="1" w:color="auto"/>
        </w:pBdr>
        <w:tabs>
          <w:tab w:val="left" w:pos="7062"/>
        </w:tabs>
        <w:jc w:val="center"/>
        <w:rPr>
          <w:rFonts w:ascii="Georgia" w:hAnsi="Georgia"/>
          <w:b w:val="0"/>
          <w:bCs/>
          <w:sz w:val="16"/>
        </w:rPr>
      </w:pPr>
      <w:r w:rsidRPr="00B075E0">
        <w:rPr>
          <w:rFonts w:ascii="Georgia" w:hAnsi="Georgia"/>
          <w:b w:val="0"/>
          <w:bCs/>
          <w:sz w:val="16"/>
        </w:rPr>
        <w:t>POWR.03.05.00-00-Z031/18 współfinansowany z Unii Europejskiej w ramach Europejskiego Funduszu Społecznego</w:t>
      </w:r>
    </w:p>
    <w:p w14:paraId="33099223" w14:textId="77777777" w:rsidR="002508A8" w:rsidRPr="00B075E0" w:rsidRDefault="002508A8" w:rsidP="002508A8">
      <w:pPr>
        <w:pStyle w:val="Nagwek"/>
        <w:pBdr>
          <w:bottom w:val="single" w:sz="4" w:space="1" w:color="auto"/>
        </w:pBdr>
        <w:tabs>
          <w:tab w:val="clear" w:pos="4536"/>
          <w:tab w:val="clear" w:pos="9072"/>
          <w:tab w:val="left" w:pos="7062"/>
        </w:tabs>
        <w:jc w:val="center"/>
        <w:rPr>
          <w:rFonts w:ascii="Georgia" w:hAnsi="Georgia"/>
          <w:b w:val="0"/>
          <w:bCs/>
          <w:sz w:val="16"/>
        </w:rPr>
      </w:pPr>
      <w:r w:rsidRPr="00B075E0">
        <w:rPr>
          <w:rFonts w:ascii="Georgia" w:hAnsi="Georgia"/>
          <w:b w:val="0"/>
          <w:bCs/>
          <w:sz w:val="16"/>
        </w:rPr>
        <w:t>Priorytet III. Szkolnictwo wyższe dla gospodarki i rozwoju. Działanie 3.5 Kompleksowe programy szkół wyższych</w:t>
      </w:r>
      <w:bookmarkEnd w:id="0"/>
    </w:p>
    <w:p w14:paraId="45F005CC" w14:textId="70BB6C93" w:rsidR="000D36CF" w:rsidRDefault="008D0741" w:rsidP="00967445">
      <w:pPr>
        <w:pStyle w:val="Nagwek2"/>
      </w:pPr>
      <w:r>
        <w:t xml:space="preserve">Załącznik nr </w:t>
      </w:r>
      <w:r w:rsidR="0046672A">
        <w:t>4</w:t>
      </w:r>
      <w:r w:rsidR="003612B5">
        <w:t xml:space="preserve">a </w:t>
      </w:r>
      <w:r w:rsidR="000D36CF">
        <w:t>do SWZ</w:t>
      </w:r>
    </w:p>
    <w:p w14:paraId="241B3768" w14:textId="23788761" w:rsidR="000D36CF" w:rsidRDefault="000D36CF" w:rsidP="0017501B">
      <w:r>
        <w:t>Nr postępowania: ZP/</w:t>
      </w:r>
      <w:r w:rsidR="002508A8">
        <w:t>106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14641B85" w14:textId="659D0FFE" w:rsidR="00CB402B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  <w:r w:rsidR="002508A8">
        <w:t>…….</w:t>
      </w:r>
      <w:r w:rsidR="00CB402B" w:rsidRPr="000A0589">
        <w:t>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EFEE9E7" w:rsidR="008D0741" w:rsidRDefault="008D0741" w:rsidP="000D3F06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BA578C">
        <w:rPr>
          <w:rStyle w:val="Nagwek3Znak"/>
          <w:b/>
        </w:rPr>
        <w:t>podmiotu udostępniającego zasoby</w:t>
      </w:r>
    </w:p>
    <w:p w14:paraId="0B9349C6" w14:textId="219EB553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</w:t>
      </w:r>
      <w:r w:rsidR="002B53D1">
        <w:rPr>
          <w:rStyle w:val="Nagwek3Znak"/>
          <w:b w:val="0"/>
          <w:color w:val="auto"/>
        </w:rPr>
        <w:t>5</w:t>
      </w:r>
      <w:r>
        <w:rPr>
          <w:rStyle w:val="Nagwek3Znak"/>
          <w:b w:val="0"/>
          <w:color w:val="auto"/>
        </w:rPr>
        <w:t xml:space="preserve">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1478CBF5" w14:textId="77777777" w:rsidR="002508A8" w:rsidRPr="00013054" w:rsidRDefault="002508A8" w:rsidP="002508A8">
      <w:pPr>
        <w:autoSpaceDE w:val="0"/>
        <w:autoSpaceDN w:val="0"/>
        <w:adjustRightInd w:val="0"/>
        <w:spacing w:line="276" w:lineRule="auto"/>
        <w:ind w:left="0" w:firstLine="0"/>
        <w:rPr>
          <w:rFonts w:ascii="Verdana" w:eastAsia="Calibri" w:hAnsi="Verdana" w:cs="Tahoma"/>
          <w:b w:val="0"/>
          <w:sz w:val="18"/>
          <w:szCs w:val="18"/>
        </w:rPr>
      </w:pPr>
      <w:r w:rsidRPr="00013054">
        <w:rPr>
          <w:rFonts w:ascii="Verdana" w:eastAsia="Calibri" w:hAnsi="Verdana" w:cs="Tahoma"/>
          <w:sz w:val="18"/>
          <w:szCs w:val="18"/>
        </w:rPr>
        <w:t>Usługa przeprowadzenia certyfikowanego szkolenia Prince 2 dla 10 pracowników Uniwersytetu Medycznego w Łodzi w ramach projektu Operacja-Integracja 2.0! - II etap wdrażania Zintegrowanego Programu Uczelni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A658318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ustawy </w:t>
      </w:r>
      <w:proofErr w:type="spellStart"/>
      <w:r w:rsidRPr="00197DCB">
        <w:t>Pzp</w:t>
      </w:r>
      <w:proofErr w:type="spellEnd"/>
      <w:r w:rsidRPr="00197DCB">
        <w:t>)</w:t>
      </w:r>
      <w:r w:rsidR="006F3857">
        <w:t>.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135A520" w:rsidR="00914EF4" w:rsidRPr="004822ED" w:rsidRDefault="00197DCB" w:rsidP="004822ED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192B5B10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</w:t>
      </w:r>
      <w:r w:rsidR="00DA1FDF">
        <w:rPr>
          <w:rStyle w:val="Nagwek3Znak"/>
          <w:b w:val="0"/>
          <w:color w:val="auto"/>
        </w:rPr>
        <w:t>5</w:t>
      </w:r>
      <w:r>
        <w:rPr>
          <w:rStyle w:val="Nagwek3Znak"/>
          <w:b w:val="0"/>
          <w:color w:val="auto"/>
        </w:rPr>
        <w:t xml:space="preserve">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140B9C94" w14:textId="77777777" w:rsidR="008143C2" w:rsidRPr="00013054" w:rsidRDefault="008143C2" w:rsidP="008143C2">
      <w:pPr>
        <w:autoSpaceDE w:val="0"/>
        <w:autoSpaceDN w:val="0"/>
        <w:adjustRightInd w:val="0"/>
        <w:spacing w:line="276" w:lineRule="auto"/>
        <w:ind w:left="0" w:firstLine="0"/>
        <w:rPr>
          <w:rFonts w:ascii="Verdana" w:eastAsia="Calibri" w:hAnsi="Verdana" w:cs="Tahoma"/>
          <w:b w:val="0"/>
          <w:sz w:val="18"/>
          <w:szCs w:val="18"/>
        </w:rPr>
      </w:pPr>
      <w:r w:rsidRPr="00013054">
        <w:rPr>
          <w:rFonts w:ascii="Verdana" w:eastAsia="Calibri" w:hAnsi="Verdana" w:cs="Tahoma"/>
          <w:sz w:val="18"/>
          <w:szCs w:val="18"/>
        </w:rPr>
        <w:t>Usługa przeprowadzenia certyfikowanego szkolenia Prince 2 dla 10 pracowników Uniwersytetu Medycznego w Łodzi w ramach projektu Operacja-Integracja 2.0! - II etap wdrażania Zintegrowanego Programu Uczelni</w:t>
      </w:r>
    </w:p>
    <w:p w14:paraId="2206931C" w14:textId="77777777" w:rsidR="008143C2" w:rsidRDefault="008143C2" w:rsidP="00914EF4">
      <w:pPr>
        <w:ind w:left="0" w:firstLine="0"/>
      </w:pPr>
    </w:p>
    <w:p w14:paraId="47B933AF" w14:textId="0BE9C3BB" w:rsidR="00914EF4" w:rsidRDefault="00914EF4" w:rsidP="00914EF4">
      <w:pPr>
        <w:ind w:left="0" w:firstLine="0"/>
      </w:pPr>
      <w:r>
        <w:t>Oświadczam, że spełniam warunki udziału w postępowaniu określone przez Zamawiającego w SWZ pkt 5.3 SWZ</w:t>
      </w:r>
      <w:r w:rsidR="00145633">
        <w:t>.</w:t>
      </w:r>
    </w:p>
    <w:p w14:paraId="4FF950E4" w14:textId="2DEA69E3" w:rsidR="002508A8" w:rsidRPr="00842A7C" w:rsidRDefault="002508A8" w:rsidP="002508A8">
      <w:pPr>
        <w:pStyle w:val="NormalnyCzerwony"/>
      </w:pPr>
      <w:r>
        <w:t>Oświadczenie Wykonawcy – Załącznik nr 4a</w:t>
      </w:r>
      <w:r w:rsidRPr="002B7D29">
        <w:t xml:space="preserve"> do SWZ musi być podpisany kwalifikowanym podpisem elektronicznym lub podpisem zaufanym lub podpisem osobistym.</w:t>
      </w:r>
    </w:p>
    <w:p w14:paraId="403D8894" w14:textId="45650839" w:rsidR="007C3BC9" w:rsidRPr="00842A7C" w:rsidRDefault="007C3BC9" w:rsidP="002508A8">
      <w:pPr>
        <w:pStyle w:val="NormalnyCzerwony"/>
      </w:pPr>
    </w:p>
    <w:sectPr w:rsidR="007C3BC9" w:rsidRPr="00842A7C" w:rsidSect="002508A8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1AC9" w14:textId="77777777" w:rsidR="00512808" w:rsidRDefault="00512808" w:rsidP="008D58C2">
      <w:pPr>
        <w:spacing w:after="0" w:line="240" w:lineRule="auto"/>
      </w:pPr>
      <w:r>
        <w:separator/>
      </w:r>
    </w:p>
  </w:endnote>
  <w:endnote w:type="continuationSeparator" w:id="0">
    <w:p w14:paraId="368EAF25" w14:textId="77777777" w:rsidR="00512808" w:rsidRDefault="0051280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229D" w14:textId="77777777" w:rsidR="00512808" w:rsidRDefault="00512808" w:rsidP="008D58C2">
      <w:pPr>
        <w:spacing w:after="0" w:line="240" w:lineRule="auto"/>
      </w:pPr>
      <w:r>
        <w:separator/>
      </w:r>
    </w:p>
  </w:footnote>
  <w:footnote w:type="continuationSeparator" w:id="0">
    <w:p w14:paraId="2775FC67" w14:textId="77777777" w:rsidR="00512808" w:rsidRDefault="0051280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34632"/>
    <w:rsid w:val="000A0589"/>
    <w:rsid w:val="000D36CF"/>
    <w:rsid w:val="000D3F06"/>
    <w:rsid w:val="00145633"/>
    <w:rsid w:val="0017501B"/>
    <w:rsid w:val="00197DCB"/>
    <w:rsid w:val="002171AF"/>
    <w:rsid w:val="002508A8"/>
    <w:rsid w:val="002B53D1"/>
    <w:rsid w:val="002E27DE"/>
    <w:rsid w:val="002F4A6B"/>
    <w:rsid w:val="00322727"/>
    <w:rsid w:val="003612B5"/>
    <w:rsid w:val="00396235"/>
    <w:rsid w:val="003F7291"/>
    <w:rsid w:val="004135A1"/>
    <w:rsid w:val="0046672A"/>
    <w:rsid w:val="00471663"/>
    <w:rsid w:val="0047282A"/>
    <w:rsid w:val="004822ED"/>
    <w:rsid w:val="00512808"/>
    <w:rsid w:val="005A2CF4"/>
    <w:rsid w:val="00683257"/>
    <w:rsid w:val="006D3676"/>
    <w:rsid w:val="006D5C06"/>
    <w:rsid w:val="006E1167"/>
    <w:rsid w:val="006F3812"/>
    <w:rsid w:val="006F3857"/>
    <w:rsid w:val="007C3BC9"/>
    <w:rsid w:val="008121E1"/>
    <w:rsid w:val="008143C2"/>
    <w:rsid w:val="00831AB2"/>
    <w:rsid w:val="00842A7C"/>
    <w:rsid w:val="00842CE5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D4A53"/>
    <w:rsid w:val="009E1758"/>
    <w:rsid w:val="00A21359"/>
    <w:rsid w:val="00A70AC9"/>
    <w:rsid w:val="00B772FF"/>
    <w:rsid w:val="00BA578C"/>
    <w:rsid w:val="00BF2323"/>
    <w:rsid w:val="00C850EB"/>
    <w:rsid w:val="00CB402B"/>
    <w:rsid w:val="00CD6E8D"/>
    <w:rsid w:val="00D064D0"/>
    <w:rsid w:val="00D47A7D"/>
    <w:rsid w:val="00D536CB"/>
    <w:rsid w:val="00DA1FDF"/>
    <w:rsid w:val="00DE2593"/>
    <w:rsid w:val="00E069E2"/>
    <w:rsid w:val="00E4300E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0D3F06"/>
    <w:pPr>
      <w:spacing w:before="48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0D3F06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842CE5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842CE5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18</cp:revision>
  <dcterms:created xsi:type="dcterms:W3CDTF">2023-08-24T12:09:00Z</dcterms:created>
  <dcterms:modified xsi:type="dcterms:W3CDTF">2023-09-12T10:44:00Z</dcterms:modified>
</cp:coreProperties>
</file>