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3760D">
        <w:rPr>
          <w:rFonts w:ascii="Arial" w:eastAsia="Times New Roman" w:hAnsi="Arial" w:cs="Arial"/>
          <w:sz w:val="24"/>
          <w:szCs w:val="20"/>
          <w:u w:val="single"/>
          <w:lang w:eastAsia="pl-PL"/>
        </w:rPr>
        <w:t>Załącznik nr 2 do warunków przetargu</w:t>
      </w: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-259715</wp:posOffset>
                </wp:positionV>
                <wp:extent cx="2103120" cy="1005840"/>
                <wp:effectExtent l="11430" t="5715" r="9525" b="7620"/>
                <wp:wrapThrough wrapText="bothSides">
                  <wp:wrapPolygon edited="0">
                    <wp:start x="-104" y="0"/>
                    <wp:lineTo x="-104" y="21600"/>
                    <wp:lineTo x="21704" y="21600"/>
                    <wp:lineTo x="21704" y="0"/>
                    <wp:lineTo x="-104" y="0"/>
                  </wp:wrapPolygon>
                </wp:wrapThrough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60D" w:rsidRDefault="0003760D" w:rsidP="0003760D"/>
                          <w:p w:rsidR="0003760D" w:rsidRPr="00ED06FE" w:rsidRDefault="0003760D" w:rsidP="0003760D">
                            <w:pPr>
                              <w:rPr>
                                <w:i/>
                              </w:rPr>
                            </w:pPr>
                            <w:r w:rsidRPr="00ED06FE">
                              <w:rPr>
                                <w:i/>
                              </w:rPr>
                              <w:t>Nazwa i dane teleadresowe Wykonawcy</w:t>
                            </w:r>
                          </w:p>
                          <w:p w:rsidR="0003760D" w:rsidRDefault="0003760D" w:rsidP="0003760D"/>
                          <w:p w:rsidR="0003760D" w:rsidRDefault="0003760D" w:rsidP="0003760D"/>
                          <w:p w:rsidR="0003760D" w:rsidRDefault="0003760D" w:rsidP="0003760D"/>
                          <w:p w:rsidR="0003760D" w:rsidRDefault="0003760D" w:rsidP="0003760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5.55pt;margin-top:-20.45pt;width:165.6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" o:allowincell="f">
                <v:textbox>
                  <w:txbxContent>
                    <w:p w:rsidR="0003760D" w:rsidRDefault="0003760D" w:rsidP="0003760D"/>
                    <w:p w:rsidR="0003760D" w:rsidRPr="00ED06FE" w:rsidRDefault="0003760D" w:rsidP="0003760D">
                      <w:pPr>
                        <w:rPr>
                          <w:i/>
                        </w:rPr>
                      </w:pPr>
                      <w:r w:rsidRPr="00ED06FE">
                        <w:rPr>
                          <w:i/>
                        </w:rPr>
                        <w:t>Nazwa i dane teleadresowe Wykonawcy</w:t>
                      </w:r>
                    </w:p>
                    <w:p w:rsidR="0003760D" w:rsidRDefault="0003760D" w:rsidP="0003760D"/>
                    <w:p w:rsidR="0003760D" w:rsidRDefault="0003760D" w:rsidP="0003760D"/>
                    <w:p w:rsidR="0003760D" w:rsidRDefault="0003760D" w:rsidP="0003760D"/>
                    <w:p w:rsidR="0003760D" w:rsidRDefault="0003760D" w:rsidP="0003760D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78C2" w:rsidRDefault="006378C2" w:rsidP="006378C2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6378C2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Dyrekcja Generalna Lasów Państwowych</w:t>
      </w:r>
    </w:p>
    <w:p w:rsidR="0003760D" w:rsidRPr="0003760D" w:rsidRDefault="0003760D" w:rsidP="0003760D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ul. Grójecka 127</w:t>
      </w:r>
    </w:p>
    <w:p w:rsidR="0003760D" w:rsidRPr="0003760D" w:rsidRDefault="0003760D" w:rsidP="0003760D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02-124 Warszawa</w:t>
      </w: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03760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0"/>
          <w:lang w:eastAsia="pl-PL"/>
        </w:rPr>
        <w:t>FORMULARZ  OFERTY</w:t>
      </w:r>
    </w:p>
    <w:p w:rsidR="0003760D" w:rsidRPr="0003760D" w:rsidRDefault="0003760D" w:rsidP="0003760D">
      <w:pPr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03760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na badanie i ocenę sprawozdań finansowych: biura Dyrekcji Generalnej Lasów Państwowych i łącznego sprawozdania Państwowego Gospodarstwa Leśnego Lasy Państwowe za rok 2023 i za rok 2024 </w:t>
      </w: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03760D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3760D">
        <w:rPr>
          <w:rFonts w:ascii="Arial" w:eastAsia="Times New Roman" w:hAnsi="Arial" w:cs="Arial"/>
          <w:sz w:val="24"/>
          <w:szCs w:val="20"/>
          <w:lang w:eastAsia="pl-PL"/>
        </w:rPr>
        <w:t>W związku z ogłoszonym przetargiem na podstawie art. 70</w:t>
      </w:r>
      <w:r w:rsidRPr="0003760D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1</w:t>
      </w:r>
      <w:r w:rsidRPr="0003760D">
        <w:rPr>
          <w:rFonts w:ascii="Arial" w:eastAsia="Times New Roman" w:hAnsi="Arial" w:cs="Arial"/>
          <w:sz w:val="24"/>
          <w:szCs w:val="20"/>
          <w:lang w:eastAsia="pl-PL"/>
        </w:rPr>
        <w:t xml:space="preserve"> na Platformie Zakupowej DGLP (https://platformazakupowa.pl/pn/dglp_warszawa) na wykonanie badania i oceny sprawozdań finansowych: biura Dyrekcji Generalnej Lasów Państwowych i łącznego sprawozdania Państwowego Gospodarstwa Leśnego Lasy Państwowe za rok 2023 i rok 2024, oferujemy wykonanie przedmiotu zamówienia zgodnie z wymogami określonymi w warunkach przetargu za następującym wynagrodzeniem:</w:t>
      </w:r>
      <w:r w:rsidRPr="0003760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   </w:t>
      </w:r>
    </w:p>
    <w:p w:rsidR="0003760D" w:rsidRPr="0003760D" w:rsidRDefault="0003760D" w:rsidP="0003760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0"/>
          <w:lang w:eastAsia="pl-PL"/>
        </w:rPr>
        <w:t>Cena oferty brutto za całość zamówienia wynosi ....................................... zł</w:t>
      </w: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(słownie ................................................................................................................)</w:t>
      </w: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____________ złotych brutto z tytułu badania Sprawozdania finansowego za rok obrotowy 2023; </w:t>
      </w: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____________ złotych brutto z tytułu badania Sprawozdania finansowego za rok obrotowy 2024.</w:t>
      </w: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hanging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I. Oświadczamy, że: </w:t>
      </w:r>
    </w:p>
    <w:p w:rsidR="0003760D" w:rsidRPr="0003760D" w:rsidRDefault="0003760D" w:rsidP="0003760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Zapoznaliśmy się ze wszystkimi częściami warunków przetargu i przyjmujemy je bez zastrzeżeń.</w:t>
      </w:r>
    </w:p>
    <w:p w:rsidR="0003760D" w:rsidRPr="0003760D" w:rsidRDefault="0003760D" w:rsidP="0003760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Jesteśmy związani ofertą do czasu wyboru oferty najkorzystniejszej lub zamknięcia przetargu bez dokonania wyboru. W przypadku wybrania naszej oferty jako najkorzystniejszej jesteśmy związani ofertą do czasu zawarcia umowy.</w:t>
      </w:r>
    </w:p>
    <w:p w:rsidR="0003760D" w:rsidRPr="0003760D" w:rsidRDefault="0003760D" w:rsidP="0003760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Jednocześnie zobowiązujemy się w przypadku wygrania postępowania do podpisania umowy na warunkach określonych w załączonym wzorze umowy oraz w miejscu i terminie wskazanym przez Zamawiającego.</w:t>
      </w:r>
    </w:p>
    <w:p w:rsidR="0003760D" w:rsidRPr="0003760D" w:rsidRDefault="0003760D" w:rsidP="0003760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Usługę stanowiącą przedmiot zamówienia zamierzamy wykonać sami.</w:t>
      </w:r>
    </w:p>
    <w:p w:rsidR="0003760D" w:rsidRPr="0003760D" w:rsidRDefault="0003760D" w:rsidP="0003760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Oświadczamy, że wypełniliśmy obowiązki informacyjne przewidziane w art. 13 lub art. 14 rozporządzenia Parlamentu Europejskiego i Rady (UE) 2018/679 z dnia 27 kwietnia 2016 r. w sprawie ochrony osób fizycznych w związku z przetwarzaniem danych osobowych i w sprawie swobodnego przepływu takich danych oraz uchylenia dyrektywy 95/46/WE (ogólne rozporządzenie o ochronie danych RODO, Dz. Urz. UE L 119 z 4 maja 2016 r., str. 1) wobec osób fizycznych, od których dane 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osobowe bezpośrednio lub pośrednio pozyskaliśmy w celu ubiegania się o udzielenie zamówienia publicznego w niniejszym przetargu;</w:t>
      </w:r>
    </w:p>
    <w:p w:rsidR="0003760D" w:rsidRPr="0003760D" w:rsidRDefault="0003760D" w:rsidP="0003760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1);</w:t>
      </w:r>
    </w:p>
    <w:p w:rsidR="0003760D" w:rsidRPr="0003760D" w:rsidRDefault="0003760D" w:rsidP="0003760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Badanie i ocenę sprawozdań finansowych: biura Dyrekcji Generalnej Lasów Państwowych i łącznego sprawozdania Państwowego Gospodarstwa Leśnego Lasy Państwowe za rok 2023 i rok 2024 przeprowadzi </w:t>
      </w:r>
      <w:r w:rsidRPr="0003760D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>……..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>osobowy zespół audytorski w składzie określonym w Załączniku do naszej oferty, pod nazwą „Informacje o członkach zespołu audytorskiego, którzy bezpośrednio zajmować się będą badaniem i oceną sprawozdań finansowych: biura Dyrekcji Generalnej Lasów Państwowych i łącznego sprawozdania Państwowego Gospodarstwa Leśnego Lasy Państwowe za rok 2023 i rok 2024”.</w:t>
      </w:r>
    </w:p>
    <w:p w:rsidR="0003760D" w:rsidRPr="0003760D" w:rsidRDefault="0003760D" w:rsidP="0003760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03760D">
        <w:rPr>
          <w:rFonts w:ascii="Arial" w:eastAsia="Times New Roman" w:hAnsi="Arial" w:cs="Arial"/>
          <w:sz w:val="24"/>
          <w:szCs w:val="28"/>
          <w:lang w:eastAsia="pl-PL"/>
        </w:rPr>
        <w:t>adanie sprawozdań finansowych przeprowadzimy w siedzibie Zamawiającego w następujących terminach:</w:t>
      </w:r>
    </w:p>
    <w:p w:rsidR="0003760D" w:rsidRPr="0003760D" w:rsidRDefault="0003760D" w:rsidP="000376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za rok 2023: w terminie </w:t>
      </w:r>
      <w:r w:rsidRPr="0003760D">
        <w:rPr>
          <w:rFonts w:ascii="Arial" w:eastAsia="Times New Roman" w:hAnsi="Arial" w:cs="Arial"/>
          <w:sz w:val="24"/>
          <w:szCs w:val="28"/>
          <w:lang w:eastAsia="pl-PL"/>
        </w:rPr>
        <w:t xml:space="preserve">od 6 maja do najpóźniej 17 maja 2024 roku, a sprawozdanie z badania sprawozdań finansowych złożymy w Dyrekcji Generalnej Lasów Państwowych w terminie najpóźniej do 24 maja 2024 roku; oraz </w:t>
      </w:r>
    </w:p>
    <w:p w:rsidR="0003760D" w:rsidRPr="0003760D" w:rsidRDefault="0003760D" w:rsidP="000376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3760D">
        <w:rPr>
          <w:rFonts w:ascii="Arial" w:eastAsia="Times New Roman" w:hAnsi="Arial" w:cs="Arial"/>
          <w:sz w:val="24"/>
          <w:szCs w:val="20"/>
          <w:lang w:eastAsia="pl-PL"/>
        </w:rPr>
        <w:t xml:space="preserve">za rok 2024: w terminie </w:t>
      </w:r>
      <w:r w:rsidRPr="0003760D">
        <w:rPr>
          <w:rFonts w:ascii="Arial" w:eastAsia="Times New Roman" w:hAnsi="Arial" w:cs="Arial"/>
          <w:sz w:val="24"/>
          <w:szCs w:val="28"/>
          <w:lang w:eastAsia="pl-PL"/>
        </w:rPr>
        <w:t>od 5 maja do najpóźniej 16 maja 2025 roku, a sprawozdanie z badania sprawozdań finansowych złożymy w Dyrekcji Generalnej Lasów Państwowych w terminie najpóźniej do 23 maja 2025 roku;</w:t>
      </w:r>
    </w:p>
    <w:p w:rsidR="0003760D" w:rsidRPr="0003760D" w:rsidRDefault="0003760D" w:rsidP="0003760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Za wyjątkiem następujących informacji i dokumentów: ……………… (</w:t>
      </w:r>
      <w:r w:rsidRPr="0003760D">
        <w:rPr>
          <w:rFonts w:ascii="Arial" w:eastAsia="Times New Roman" w:hAnsi="Arial" w:cs="Arial"/>
          <w:i/>
          <w:sz w:val="24"/>
          <w:szCs w:val="24"/>
          <w:lang w:eastAsia="pl-PL"/>
        </w:rPr>
        <w:t>tylko jeśli dotyczy – podać nazwę dokumentu, nr załącznika, nr strony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), niniejsza oferta oraz jej wszystkie załączniki są jawne i nie zawierają informacji stanowiących tajemnicę przedsiębiorstwa, w rozumieniu przepisów o zwalczaniu nieuczciwej konkurencji. </w:t>
      </w:r>
    </w:p>
    <w:p w:rsidR="0003760D" w:rsidRPr="0003760D" w:rsidRDefault="0003760D" w:rsidP="0003760D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03760D">
        <w:rPr>
          <w:rFonts w:ascii="Arial" w:eastAsia="Times New Roman" w:hAnsi="Arial" w:cs="Arial"/>
          <w:i/>
          <w:sz w:val="24"/>
          <w:szCs w:val="24"/>
          <w:lang w:eastAsia="pl-PL"/>
        </w:rPr>
        <w:t>W przypadku zastrzeżenia informacji i dokumentów jako tajemnicy przedsiębiorstwa, Wykonawca zobowiązany jest wykazać, dlaczego stanowią tajemnicę przedsiębiorstwa.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II. Ponadto oświadczamy, że:</w:t>
      </w:r>
    </w:p>
    <w:p w:rsidR="0003760D" w:rsidRPr="0003760D" w:rsidRDefault="0003760D" w:rsidP="0003760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Spełniamy warunki udziału w postępowaniu, tzn.:</w:t>
      </w:r>
    </w:p>
    <w:p w:rsidR="0003760D" w:rsidRPr="0003760D" w:rsidRDefault="0003760D" w:rsidP="0003760D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posiadamy kompetencje lub uprawnienia do prowadzenia określonej działalności zawodowej, o ile wynika to z odrębnych przepisów, tzn.:</w:t>
      </w: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- a1)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jesteśmy wpisani na listę firm audytorskich prowadzoną przez Polską Agencję Nadzoru Audytowego.</w:t>
      </w: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left="14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Potwierdzenie wpisu Zamawiający może uzyskać za pomocą bezpłatnych i ogólnodostępnych baz danych (</w:t>
      </w:r>
      <w:hyperlink r:id="rId7" w:history="1">
        <w:r w:rsidRPr="000376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https://pana.gov.pl/</w:t>
        </w:r>
      </w:hyperlink>
      <w:r w:rsidRPr="0003760D">
        <w:rPr>
          <w:rFonts w:ascii="Arial" w:eastAsia="Times New Roman" w:hAnsi="Arial" w:cs="Arial"/>
          <w:sz w:val="24"/>
          <w:szCs w:val="24"/>
          <w:lang w:eastAsia="pl-PL"/>
        </w:rPr>
        <w:t>) pod nazwą ………………..i numerem ……………………</w:t>
      </w:r>
    </w:p>
    <w:p w:rsidR="0003760D" w:rsidRPr="0003760D" w:rsidRDefault="0003760D" w:rsidP="0003760D">
      <w:pPr>
        <w:spacing w:after="0" w:line="240" w:lineRule="auto"/>
        <w:ind w:left="14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- a2)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spełniamy kryteria bezstronności i niezależności oraz przestrzegamy zasady etyki zawodowej określone w art. 69 – 73</w:t>
      </w:r>
      <w:r w:rsidRPr="0003760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>ustawy z dnia 11 maja 2017 r. o biegłych rewidentach, firmach audytorskich oraz nadzorze publicznym (</w:t>
      </w:r>
      <w:proofErr w:type="spellStart"/>
      <w:r w:rsidRPr="0003760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3760D">
        <w:rPr>
          <w:rFonts w:ascii="Arial" w:eastAsia="Times New Roman" w:hAnsi="Arial" w:cs="Arial"/>
          <w:sz w:val="24"/>
          <w:szCs w:val="24"/>
          <w:lang w:eastAsia="pl-PL"/>
        </w:rPr>
        <w:t>. Dz. U. z 2023 r. poz. 1015);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b)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3760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3760D">
        <w:rPr>
          <w:rFonts w:ascii="Arial" w:eastAsia="Times New Roman" w:hAnsi="Arial" w:cs="Arial"/>
          <w:sz w:val="24"/>
          <w:szCs w:val="24"/>
          <w:lang w:eastAsia="pl-PL"/>
        </w:rPr>
        <w:t>. Dz.U. z 2023 r. poz. 129)</w:t>
      </w:r>
      <w:r w:rsidRPr="000376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c)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dysponujemy odpowiednią zdolnością techniczną lub zawodową, tzn.</w:t>
      </w: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- c1)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zadeklarowani w ofercie biegli rewidenci wchodzący w skład zespołu audytorskiego, którzy będą dokonywać badania i oceny sprawozdań finansowych biura Dyrekcji Generalnej Lasów Państwowych i łącznego sprawozdania Państwowego Gospodarstwa Leśnego Lasy Państwowe za rok 2023 i rok 2024 są wpisani do rejestru biegłych rewidentów prowadzonego przez Krajową Radę Biegłych Rewidentów;</w:t>
      </w: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Potwierdzenie wpisów Zamawiający może uzyskać za pomocą bezpłatnych i ogólnodostępnych baz danych (</w:t>
      </w:r>
      <w:hyperlink r:id="rId8" w:history="1">
        <w:r w:rsidRPr="000376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https://pibr.org.pl/</w:t>
        </w:r>
      </w:hyperlink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 ) dla następujących osób:</w:t>
      </w: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Nazwisko: ……………….. numer w rejestrze: ………………………</w:t>
      </w: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Nazwisko: ………………. numer w rejestrze: …………….…………</w:t>
      </w: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- c2)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ab/>
        <w:t>zadeklarowany w ofercie każdy biegły rewident oraz każdy inny członek zespołu audytorskiego, który będzie dokonywał badania i oceny sprawozdań finansowych biura Dyrekcji Generalnej Lasów Państwowych i łącznego sprawozdania Państwowego Gospodarstwa Leśnego Lasy Państwowe za rok 2023 i rok 2024 spełnia kryteria bezstronności i niezależności określone w art. 69 – 73</w:t>
      </w:r>
      <w:r w:rsidRPr="0003760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>ustawy z dnia 11 maja 2017 r. o biegłych rewidentach, firmach audytorskich oraz nadzorze publicznym (</w:t>
      </w:r>
      <w:proofErr w:type="spellStart"/>
      <w:r w:rsidRPr="0003760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3760D">
        <w:rPr>
          <w:rFonts w:ascii="Arial" w:eastAsia="Times New Roman" w:hAnsi="Arial" w:cs="Arial"/>
          <w:sz w:val="24"/>
          <w:szCs w:val="24"/>
          <w:lang w:eastAsia="pl-PL"/>
        </w:rPr>
        <w:t>. Dz. U. z 2023 r. poz. 1015).</w:t>
      </w:r>
    </w:p>
    <w:p w:rsidR="0003760D" w:rsidRPr="0003760D" w:rsidRDefault="0003760D" w:rsidP="0003760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3760D" w:rsidRPr="0003760D" w:rsidRDefault="0003760D" w:rsidP="0003760D">
      <w:pPr>
        <w:numPr>
          <w:ilvl w:val="0"/>
          <w:numId w:val="4"/>
        </w:numPr>
        <w:spacing w:after="0" w:line="276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Następujące dokumenty potwierdzające uprawnienie do podpisania oferty oraz podpisania lub poświadczania za zgodność z oryginałem składanych oświadczeń lub dokumentów Zamawiający może uzyskać za pomocą bezpłatnych i ogólnodostępnych baz danych, pod adresem internetowym</w:t>
      </w:r>
      <w:r w:rsidRPr="0003760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FORMCHECKBOX </w:instrText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0"/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hyperlink r:id="rId9" w:history="1">
        <w:r w:rsidRPr="0003760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https://ems.ms.gov.pl/krs/wyszukiwaniepodmiotu</w:t>
        </w:r>
      </w:hyperlink>
      <w:r w:rsidRPr="000376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     (</w:t>
      </w:r>
      <w:r w:rsidRPr="0003760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dotyczy podmiotów wpisanych do Krajowego Rejestru Sądowego [KRS])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FORMCHECKBOX </w:instrText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hyperlink r:id="rId10" w:history="1">
        <w:r w:rsidRPr="0003760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0376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</w:t>
      </w:r>
      <w:r w:rsidRPr="0003760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(dotyczy podmiotów wpisanych do Centralnej Ewidencji i Informacji o Działalności Gospodarczej)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FORMCHECKBOX </w:instrText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 </w:t>
      </w:r>
      <w:r w:rsidRPr="0003760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(wpisać odpowiedni adres internetowy w przypadku innych baz danych niż wyżej wskazane)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Załącznikami do niniejszego formularza, stanowiącymi integralną część oferty, są: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1...................................................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2...................................................</w:t>
      </w:r>
    </w:p>
    <w:p w:rsidR="0003760D" w:rsidRPr="0003760D" w:rsidRDefault="0003760D" w:rsidP="00037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3...................................................  itd. (proszę dopisać załączniki)</w:t>
      </w: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b/>
          <w:i/>
          <w:sz w:val="20"/>
          <w:szCs w:val="20"/>
          <w:lang w:eastAsia="pl-PL"/>
        </w:rPr>
        <w:t>Ofertę należy sporządzić w postaci elektronicznej i podpisać kwalifikowanym podpisem elektronicznym lub podpisem zaufanym lub podpisem osobistym Wykonawcy lub osoby uprawnionej do reprezentowania Wykonawcy i składania oświadczeń woli w jego imieniu.</w:t>
      </w:r>
    </w:p>
    <w:p w:rsidR="0003760D" w:rsidRPr="0003760D" w:rsidRDefault="0003760D" w:rsidP="0003760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Załącznik nr 3 do warunków przetargu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u w:val="single"/>
          <w:lang w:eastAsia="pl-PL"/>
        </w:rPr>
        <w:t>stanowiący załącznik do oferty</w:t>
      </w: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3760D">
        <w:rPr>
          <w:rFonts w:ascii="Arial" w:eastAsia="Times New Roman" w:hAnsi="Arial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2103120" cy="1005840"/>
                <wp:effectExtent l="13970" t="8255" r="6985" b="5080"/>
                <wp:wrapThrough wrapText="bothSides">
                  <wp:wrapPolygon edited="0">
                    <wp:start x="-104" y="0"/>
                    <wp:lineTo x="-104" y="21600"/>
                    <wp:lineTo x="21704" y="21600"/>
                    <wp:lineTo x="21704" y="0"/>
                    <wp:lineTo x="-104" y="0"/>
                  </wp:wrapPolygon>
                </wp:wrapThrough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60D" w:rsidRDefault="0003760D" w:rsidP="0003760D">
                            <w:pPr>
                              <w:rPr>
                                <w:i/>
                              </w:rPr>
                            </w:pPr>
                          </w:p>
                          <w:p w:rsidR="0003760D" w:rsidRPr="00ED06FE" w:rsidRDefault="0003760D" w:rsidP="0003760D">
                            <w:pPr>
                              <w:rPr>
                                <w:i/>
                              </w:rPr>
                            </w:pPr>
                            <w:r w:rsidRPr="00ED06FE">
                              <w:rPr>
                                <w:i/>
                              </w:rPr>
                              <w:t>Nazwa i dane teleadresowe Wykonawcy</w:t>
                            </w:r>
                          </w:p>
                          <w:p w:rsidR="0003760D" w:rsidRPr="00FE4D6C" w:rsidRDefault="0003760D" w:rsidP="00037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7" style="position:absolute;left:0;text-align:left;margin-left:27pt;margin-top:8.4pt;width:165.6pt;height: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">
                <v:textbox>
                  <w:txbxContent>
                    <w:p w:rsidR="0003760D" w:rsidRDefault="0003760D" w:rsidP="0003760D">
                      <w:pPr>
                        <w:rPr>
                          <w:i/>
                        </w:rPr>
                      </w:pPr>
                    </w:p>
                    <w:p w:rsidR="0003760D" w:rsidRPr="00ED06FE" w:rsidRDefault="0003760D" w:rsidP="0003760D">
                      <w:pPr>
                        <w:rPr>
                          <w:i/>
                        </w:rPr>
                      </w:pPr>
                      <w:r w:rsidRPr="00ED06FE">
                        <w:rPr>
                          <w:i/>
                        </w:rPr>
                        <w:t>Nazwa i dane teleadresowe Wykonawcy</w:t>
                      </w:r>
                    </w:p>
                    <w:p w:rsidR="0003760D" w:rsidRPr="00FE4D6C" w:rsidRDefault="0003760D" w:rsidP="0003760D"/>
                  </w:txbxContent>
                </v:textbox>
                <w10:wrap type="through"/>
              </v:rect>
            </w:pict>
          </mc:Fallback>
        </mc:AlternateContent>
      </w: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t xml:space="preserve">Informacje o członkach zespołu audytorskiego, 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t xml:space="preserve">którzy bezpośrednio zajmować się będą badaniem i oceną 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t xml:space="preserve">sprawozdań finansowych: biura Dyrekcji Generalnej Lasów Państwowych 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t>i łącznego sprawozdania Państwowego Gospodarstwa Leśnego Lasy Państwowe za rok 2023 i rok 2024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i/>
                <w:lang w:eastAsia="pl-PL"/>
              </w:rPr>
              <w:t>(wypełnia Wykonawca)</w:t>
            </w:r>
          </w:p>
        </w:tc>
      </w:tr>
    </w:tbl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2367"/>
        <w:gridCol w:w="4961"/>
      </w:tblGrid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lang w:eastAsia="pl-PL"/>
              </w:rPr>
              <w:t>Numer biegłego rewidenta wg rejestru KIBR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lang w:eastAsia="pl-PL"/>
              </w:rPr>
              <w:t>Rola w realizacji niniejszego zamówienia</w:t>
            </w: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i/>
          <w:sz w:val="20"/>
          <w:szCs w:val="24"/>
          <w:lang w:eastAsia="pl-PL"/>
        </w:rPr>
        <w:t>Załącznik należy sporządzić w postaci elektronicznej i podpisać kwalifikowanym podpisem elektronicznym lub podpisem zaufanym lub podpisem osobistym Wykonawcy lub osoby uprawnionej do reprezentowania Wykonawcy i składania oświadczeń woli w jego imieniu.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  <w:r w:rsidRPr="0003760D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>Załącznik nr 4 do warunków przetargu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3760D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67945</wp:posOffset>
                </wp:positionV>
                <wp:extent cx="2103120" cy="762000"/>
                <wp:effectExtent l="11430" t="13335" r="9525" b="5715"/>
                <wp:wrapThrough wrapText="bothSides">
                  <wp:wrapPolygon edited="0">
                    <wp:start x="-104" y="0"/>
                    <wp:lineTo x="-104" y="21600"/>
                    <wp:lineTo x="21704" y="21600"/>
                    <wp:lineTo x="21704" y="0"/>
                    <wp:lineTo x="-104" y="0"/>
                  </wp:wrapPolygon>
                </wp:wrapThrough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60D" w:rsidRDefault="0003760D" w:rsidP="0003760D">
                            <w:pPr>
                              <w:rPr>
                                <w:i/>
                              </w:rPr>
                            </w:pPr>
                          </w:p>
                          <w:p w:rsidR="0003760D" w:rsidRPr="00ED06FE" w:rsidRDefault="0003760D" w:rsidP="0003760D">
                            <w:pPr>
                              <w:rPr>
                                <w:i/>
                              </w:rPr>
                            </w:pPr>
                            <w:r w:rsidRPr="00ED06FE">
                              <w:rPr>
                                <w:i/>
                              </w:rPr>
                              <w:t>Nazwa i dane teleadresowe Wykonawcy</w:t>
                            </w:r>
                          </w:p>
                          <w:p w:rsidR="0003760D" w:rsidRPr="00FE4D6C" w:rsidRDefault="0003760D" w:rsidP="00037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8" style="position:absolute;left:0;text-align:left;margin-left:27.55pt;margin-top:5.35pt;width:165.6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" o:allowincell="f">
                <v:textbox>
                  <w:txbxContent>
                    <w:p w:rsidR="0003760D" w:rsidRDefault="0003760D" w:rsidP="0003760D">
                      <w:pPr>
                        <w:rPr>
                          <w:i/>
                        </w:rPr>
                      </w:pPr>
                    </w:p>
                    <w:p w:rsidR="0003760D" w:rsidRPr="00ED06FE" w:rsidRDefault="0003760D" w:rsidP="0003760D">
                      <w:pPr>
                        <w:rPr>
                          <w:i/>
                        </w:rPr>
                      </w:pPr>
                      <w:r w:rsidRPr="00ED06FE">
                        <w:rPr>
                          <w:i/>
                        </w:rPr>
                        <w:t>Nazwa i dane teleadresowe Wykonawcy</w:t>
                      </w:r>
                    </w:p>
                    <w:p w:rsidR="0003760D" w:rsidRPr="00FE4D6C" w:rsidRDefault="0003760D" w:rsidP="0003760D"/>
                  </w:txbxContent>
                </v:textbox>
                <w10:wrap type="through"/>
              </v:rect>
            </w:pict>
          </mc:Fallback>
        </mc:AlternateContent>
      </w:r>
      <w:r w:rsidRPr="0003760D">
        <w:rPr>
          <w:rFonts w:ascii="Arial" w:eastAsia="Times New Roman" w:hAnsi="Arial" w:cs="Arial"/>
          <w:sz w:val="18"/>
          <w:szCs w:val="18"/>
          <w:u w:val="single"/>
          <w:lang w:eastAsia="pl-PL"/>
        </w:rPr>
        <w:t>stanowiący załącznik do oferty</w:t>
      </w: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t xml:space="preserve">Wykaz usług zrealizowanych przez członków zespołu audytorskiego, którzy bezpośrednio zajmować się będą badaniem i oceną sprawozdań finansowych: biura Dyrekcji Generalnej Lasów Państwowych i łącznego sprawozdania Państwowego Gospodarstwa Leśnego Lasy Państwowe za rok 2023 i rok 2024 - w zakresie badania sprawozdań finansowych firm o strukturze oddziałowej (zakładowej) lub jednostek powiązanych, w których osoby te zbadały sprawozdanie finansowe łączne lub skonsolidowane – w okresie ostatnich 3 lat przed upływem terminu składania ofert, a jeżeli okres prowadzenia działalności jest krótszy – w tym okresie </w:t>
            </w:r>
            <w:r w:rsidRPr="0003760D">
              <w:rPr>
                <w:rFonts w:ascii="Arial" w:eastAsia="Times New Roman" w:hAnsi="Arial" w:cs="Arial"/>
                <w:i/>
                <w:lang w:eastAsia="pl-PL"/>
              </w:rPr>
              <w:t>(wypełnia Wykonawca)</w:t>
            </w:r>
          </w:p>
        </w:tc>
      </w:tr>
    </w:tbl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UWAGA: </w:t>
      </w:r>
    </w:p>
    <w:p w:rsidR="0003760D" w:rsidRPr="0003760D" w:rsidRDefault="0003760D" w:rsidP="000376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wykazie należy uwzględnić usługi zrealizowane wyłącznie przez dwóch wiodących członków zespołu audytorskiego, którzy bezpośrednio zajmować się będą badaniem i oceną sprawozdań finansowych: biura Dyrekcji Generalnej Lasów Państwowych i łącznego sprawozdania Państwowego Gospodarstwa Leśnego Lasy Państwowe za rok 2023 i rok 2024. </w:t>
      </w:r>
      <w:r w:rsidRPr="0003760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Muszą to być te same osoby, które Wykonawca wskazał w „Informacjach o członkach zespołu audytorskiego…”  w Załączniku nr 3 do warunków przetargu stanowiącym załącznik do oferty</w:t>
      </w:r>
      <w:r w:rsidRPr="0003760D">
        <w:rPr>
          <w:rFonts w:ascii="Arial" w:eastAsia="Times New Roman" w:hAnsi="Arial" w:cs="Arial"/>
          <w:i/>
          <w:sz w:val="20"/>
          <w:szCs w:val="20"/>
          <w:lang w:eastAsia="pl-PL"/>
        </w:rPr>
        <w:t>. Uwzględnienie w niniejszym „Wykazie…”  usług zrealizowanych przez inne osoby niż członkowie zespołu audytorskiego nie będzie brane pod uwagę;</w:t>
      </w:r>
    </w:p>
    <w:p w:rsidR="0003760D" w:rsidRPr="0003760D" w:rsidRDefault="0003760D" w:rsidP="000376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i/>
          <w:sz w:val="20"/>
          <w:szCs w:val="20"/>
          <w:lang w:eastAsia="pl-PL"/>
        </w:rPr>
        <w:t>Dla potrzeb niniejszego zamówienia okres należy liczyć w następujący sposób: skoro termin składania ofert przypada 22 września 2023 roku, to okres 3 ostatnich lat należy liczyć od 22 września 2020 roku do terminu składania ofert, a więc badania przeprowadzone np. w sierpniu 2020 roku nie będą brane pod uwagę;</w:t>
      </w:r>
    </w:p>
    <w:p w:rsidR="0003760D" w:rsidRPr="0003760D" w:rsidRDefault="0003760D" w:rsidP="000376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i/>
          <w:sz w:val="20"/>
          <w:szCs w:val="20"/>
          <w:lang w:eastAsia="pl-PL"/>
        </w:rPr>
        <w:t>W wykazie należy podać wyłącznie informacje na temat badania sprawozdań finansowych firm o strukturze oddziałowej (zakładowej) lub jednostek powiązanych, w których członkowie zespołu audytorskiego (którzy bezpośrednio zajmować się będą badaniem i oceną sprawozdań finansowych: biura Dyrekcji Generalnej Lasów Państwowych i łącznego sprawozdania Państwowego Gospodarstwa Leśnego Lasy Państwowe za rok 2023 i rok 2024) zbadali sprawozdanie finansowe łączne lub skonsolidowane,  a nie wszystkich badań, jakie osoby te przeprowadziły  w ww. okresie.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37"/>
      </w:tblGrid>
      <w:tr w:rsidR="0003760D" w:rsidRPr="0003760D" w:rsidTr="003B7AE7">
        <w:tc>
          <w:tcPr>
            <w:tcW w:w="2836" w:type="dxa"/>
            <w:shd w:val="clear" w:color="auto" w:fill="auto"/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lang w:eastAsia="pl-PL"/>
              </w:rPr>
              <w:t xml:space="preserve">Imię i nazwisko </w:t>
            </w:r>
            <w:r w:rsidRPr="0003760D">
              <w:rPr>
                <w:rFonts w:ascii="Arial" w:eastAsia="Times New Roman" w:hAnsi="Arial" w:cs="Arial"/>
                <w:b/>
                <w:u w:val="single"/>
                <w:lang w:eastAsia="pl-PL"/>
              </w:rPr>
              <w:t>pierwszego</w:t>
            </w:r>
            <w:r w:rsidRPr="0003760D">
              <w:rPr>
                <w:rFonts w:ascii="Arial" w:eastAsia="Times New Roman" w:hAnsi="Arial" w:cs="Arial"/>
                <w:b/>
                <w:lang w:eastAsia="pl-PL"/>
              </w:rPr>
              <w:t xml:space="preserve"> członka zespołu audytorskiego</w:t>
            </w:r>
            <w:r w:rsidRPr="0003760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…………………………………………………………………………………………. </w:t>
            </w:r>
            <w:r w:rsidRPr="000376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[wpisuje Wykonawca]</w:t>
            </w:r>
            <w:r w:rsidRPr="00037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…………………</w:t>
            </w:r>
          </w:p>
        </w:tc>
      </w:tr>
    </w:tbl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l-PL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3240"/>
        <w:gridCol w:w="2991"/>
      </w:tblGrid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firmy o strukturze oddziałowej (zakładowej) lub jednostek powiązanych, w której członek zespołu audytorskiego zbadał sprawozdanie finansowe łączne lub skonsolidowane [pełna nazwa]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rozpoczęcia wykonywania usługi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[dzień, miesiąc, rok]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zakończenia wykonywania usługi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[dzień, miesiąc, rok]</w:t>
            </w: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t xml:space="preserve">1. </w:t>
            </w: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60D">
              <w:rPr>
                <w:rFonts w:ascii="Arial" w:eastAsia="Times New Roman" w:hAnsi="Arial" w:cs="Arial"/>
                <w:lang w:eastAsia="pl-PL"/>
              </w:rPr>
              <w:lastRenderedPageBreak/>
              <w:t xml:space="preserve">3. itd. </w:t>
            </w:r>
            <w:r w:rsidRPr="000376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(dodać wiersze, jeśli zachodzi potrzeba)</w:t>
            </w:r>
            <w:r w:rsidRPr="0003760D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37"/>
      </w:tblGrid>
      <w:tr w:rsidR="0003760D" w:rsidRPr="0003760D" w:rsidTr="003B7AE7">
        <w:tc>
          <w:tcPr>
            <w:tcW w:w="2836" w:type="dxa"/>
            <w:shd w:val="clear" w:color="auto" w:fill="auto"/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u w:val="single"/>
                <w:lang w:eastAsia="pl-PL"/>
              </w:rPr>
              <w:t>drugiego</w:t>
            </w:r>
            <w:r w:rsidRPr="0003760D">
              <w:rPr>
                <w:rFonts w:ascii="Arial" w:eastAsia="Times New Roman" w:hAnsi="Arial" w:cs="Arial"/>
                <w:b/>
                <w:lang w:eastAsia="pl-PL"/>
              </w:rPr>
              <w:t xml:space="preserve"> członka zespołu audytorskiego:</w:t>
            </w:r>
          </w:p>
        </w:tc>
        <w:tc>
          <w:tcPr>
            <w:tcW w:w="6237" w:type="dxa"/>
            <w:shd w:val="clear" w:color="auto" w:fill="auto"/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…………………………………………………………………………………. </w:t>
            </w:r>
            <w:r w:rsidRPr="000376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[wpisuje Wykonawca]</w:t>
            </w:r>
            <w:r w:rsidRPr="00037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……………………….</w:t>
            </w:r>
          </w:p>
        </w:tc>
      </w:tr>
    </w:tbl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l-PL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3240"/>
        <w:gridCol w:w="2991"/>
      </w:tblGrid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firmy o strukturze oddziałowej (zakładowej) lub jednostek powiązanych, w której członek zespołu audytorskiego zbadał sprawozdanie finansowe łączne lub skonsolidowane [pełna nazwa]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rozpoczęcia wykonywania usługi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[dzień, miesiąc, rok]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zakończenia wykonywania usługi</w:t>
            </w:r>
          </w:p>
          <w:p w:rsidR="0003760D" w:rsidRPr="0003760D" w:rsidRDefault="0003760D" w:rsidP="0003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[dzień, miesiąc, rok]</w:t>
            </w: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keepNext/>
              <w:suppressLineNumbers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keepNext/>
              <w:suppressLineNumbers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3760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 </w:t>
            </w: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03760D" w:rsidRPr="0003760D" w:rsidRDefault="0003760D" w:rsidP="00037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keepNext/>
              <w:suppressLineNumbers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keepNext/>
              <w:suppressLineNumbers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760D" w:rsidRPr="0003760D" w:rsidTr="003B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760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03760D">
              <w:rPr>
                <w:rFonts w:ascii="Arial" w:eastAsia="Times New Roman" w:hAnsi="Arial" w:cs="Arial"/>
                <w:bCs/>
                <w:lang w:eastAsia="pl-PL"/>
              </w:rPr>
              <w:t>. itd.</w:t>
            </w:r>
            <w:r w:rsidRPr="0003760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0376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(dodać wiersze, jeśli zachodzi potrzeba).</w:t>
            </w:r>
          </w:p>
          <w:p w:rsidR="0003760D" w:rsidRPr="0003760D" w:rsidRDefault="0003760D" w:rsidP="0003760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keepNext/>
              <w:suppressLineNumbers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0D" w:rsidRPr="0003760D" w:rsidRDefault="0003760D" w:rsidP="0003760D">
            <w:pPr>
              <w:keepNext/>
              <w:suppressLineNumbers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i/>
          <w:sz w:val="20"/>
          <w:szCs w:val="24"/>
          <w:lang w:eastAsia="pl-PL"/>
        </w:rPr>
        <w:t>Załącznik należy sporządzić w postaci elektronicznej i podpisać kwalifikowanym podpisem elektronicznym lub podpisem zaufanym lub podpisem osobistym Wykonawcy lub osoby uprawnionej do reprezentowania Wykonawcy i składania oświadczeń woli w jego imieniu.</w:t>
      </w: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3760D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03760D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>Załącznik nr 5 do warunków przetargu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3760D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67945</wp:posOffset>
                </wp:positionV>
                <wp:extent cx="2103120" cy="762000"/>
                <wp:effectExtent l="11430" t="13335" r="9525" b="5715"/>
                <wp:wrapThrough wrapText="bothSides">
                  <wp:wrapPolygon edited="0">
                    <wp:start x="-104" y="0"/>
                    <wp:lineTo x="-104" y="21600"/>
                    <wp:lineTo x="21704" y="21600"/>
                    <wp:lineTo x="21704" y="0"/>
                    <wp:lineTo x="-104" y="0"/>
                  </wp:wrapPolygon>
                </wp:wrapThrough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60D" w:rsidRDefault="0003760D" w:rsidP="0003760D">
                            <w:pPr>
                              <w:rPr>
                                <w:i/>
                              </w:rPr>
                            </w:pPr>
                          </w:p>
                          <w:p w:rsidR="0003760D" w:rsidRPr="00ED06FE" w:rsidRDefault="0003760D" w:rsidP="0003760D">
                            <w:pPr>
                              <w:rPr>
                                <w:i/>
                              </w:rPr>
                            </w:pPr>
                            <w:r w:rsidRPr="00ED06FE">
                              <w:rPr>
                                <w:i/>
                              </w:rPr>
                              <w:t>Nazwa i dane teleadresowe Wykonawcy</w:t>
                            </w:r>
                          </w:p>
                          <w:p w:rsidR="0003760D" w:rsidRPr="00FE4D6C" w:rsidRDefault="0003760D" w:rsidP="00037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9" style="position:absolute;left:0;text-align:left;margin-left:27.55pt;margin-top:5.35pt;width:165.6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" o:allowincell="f">
                <v:textbox>
                  <w:txbxContent>
                    <w:p w:rsidR="0003760D" w:rsidRDefault="0003760D" w:rsidP="0003760D">
                      <w:pPr>
                        <w:rPr>
                          <w:i/>
                        </w:rPr>
                      </w:pPr>
                    </w:p>
                    <w:p w:rsidR="0003760D" w:rsidRPr="00ED06FE" w:rsidRDefault="0003760D" w:rsidP="0003760D">
                      <w:pPr>
                        <w:rPr>
                          <w:i/>
                        </w:rPr>
                      </w:pPr>
                      <w:r w:rsidRPr="00ED06FE">
                        <w:rPr>
                          <w:i/>
                        </w:rPr>
                        <w:t>Nazwa i dane teleadresowe Wykonawcy</w:t>
                      </w:r>
                    </w:p>
                    <w:p w:rsidR="0003760D" w:rsidRPr="00FE4D6C" w:rsidRDefault="0003760D" w:rsidP="0003760D"/>
                  </w:txbxContent>
                </v:textbox>
                <w10:wrap type="through"/>
              </v:rect>
            </w:pict>
          </mc:Fallback>
        </mc:AlternateContent>
      </w:r>
      <w:r w:rsidRPr="0003760D">
        <w:rPr>
          <w:rFonts w:ascii="Arial" w:eastAsia="Times New Roman" w:hAnsi="Arial" w:cs="Arial"/>
          <w:sz w:val="18"/>
          <w:szCs w:val="18"/>
          <w:u w:val="single"/>
          <w:lang w:eastAsia="pl-PL"/>
        </w:rPr>
        <w:t>stanowiący załącznik do oferty</w:t>
      </w: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 – firmy audytorskiej o spełnianiu kryteriów bezstronności i niezależności określonych w art. 69 – 73 ustawy z dnia 11 maja 2017 r. o biegłych rewidentach, firmach audytorskich oraz nadzorze publicznym (</w:t>
      </w:r>
      <w:proofErr w:type="spellStart"/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. Dz. U. z 2023 r. poz. 1015)</w:t>
      </w:r>
    </w:p>
    <w:p w:rsidR="0003760D" w:rsidRPr="0003760D" w:rsidRDefault="0003760D" w:rsidP="0003760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i/>
          <w:sz w:val="24"/>
          <w:szCs w:val="24"/>
          <w:lang w:eastAsia="pl-PL"/>
        </w:rPr>
        <w:t>[wypełnia Wykonawca – firma audytorska]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Działając jako firma audytorska, składając ofertę na badanie i ocenę sprawozdań finansowych: biura Dyrekcji Generalnej Lasów Państwowych i łącznego sprawozdania Państwowego Gospodarstwa Leśnego Lasy Państwowe za rok 2023 i rok 2024, oświadczamy, że: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spełniamy kryteria bezstronności i niezależności określone w art. 69 – 73 ustawy z dnia 11 maja 2017 r. o biegłych rewidentach, firmach audytorskich oraz nadzorze publicznym (</w:t>
      </w:r>
      <w:proofErr w:type="spellStart"/>
      <w:r w:rsidRPr="0003760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3760D">
        <w:rPr>
          <w:rFonts w:ascii="Arial" w:eastAsia="Times New Roman" w:hAnsi="Arial" w:cs="Arial"/>
          <w:sz w:val="24"/>
          <w:szCs w:val="24"/>
          <w:lang w:eastAsia="pl-PL"/>
        </w:rPr>
        <w:t>. Dz. U. z 2023 r. poz. 1015).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Jesteśmy świadomi odpowiedzialności karnej za złożenie fałszywego oświadczenia.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Jednocześnie przyjmujemy do wiadomości, iż w razie oświadczenia nieprawdy, umowa o badanie i ocenę sprawozdań finansowych zostanie rozwiązana ze skutkiem natychmiastowym wraz z jednoczesnym wygaśnięciem możliwości dochodzenia roszczeń pieniężnych ze strony Wykonawcy.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i/>
          <w:sz w:val="20"/>
          <w:szCs w:val="24"/>
          <w:lang w:eastAsia="pl-PL"/>
        </w:rPr>
        <w:t>Załącznik należy sporządzić w postaci elektronicznej i podpisać kwalifikowanym podpisem elektronicznym lub podpisem zaufanym lub podpisem osobistym Wykonawcy lub osoby uprawnionej do reprezentowania Wykonawcy i składania oświadczeń woli w jego imieniu.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3760D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03760D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>Załącznik nr 6 do warunków przetargu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3760D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67945</wp:posOffset>
                </wp:positionV>
                <wp:extent cx="2103120" cy="762000"/>
                <wp:effectExtent l="11430" t="13335" r="9525" b="5715"/>
                <wp:wrapThrough wrapText="bothSides">
                  <wp:wrapPolygon edited="0">
                    <wp:start x="-104" y="0"/>
                    <wp:lineTo x="-104" y="21600"/>
                    <wp:lineTo x="21704" y="21600"/>
                    <wp:lineTo x="21704" y="0"/>
                    <wp:lineTo x="-104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60D" w:rsidRDefault="0003760D" w:rsidP="0003760D">
                            <w:pPr>
                              <w:rPr>
                                <w:i/>
                              </w:rPr>
                            </w:pPr>
                          </w:p>
                          <w:p w:rsidR="0003760D" w:rsidRPr="00ED06FE" w:rsidRDefault="0003760D" w:rsidP="0003760D">
                            <w:pPr>
                              <w:rPr>
                                <w:i/>
                              </w:rPr>
                            </w:pPr>
                            <w:r w:rsidRPr="00ED06FE">
                              <w:rPr>
                                <w:i/>
                              </w:rPr>
                              <w:t>Nazwa i dane teleadresowe Wykonawcy</w:t>
                            </w:r>
                          </w:p>
                          <w:p w:rsidR="0003760D" w:rsidRPr="00FE4D6C" w:rsidRDefault="0003760D" w:rsidP="00037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30" style="position:absolute;left:0;text-align:left;margin-left:27.55pt;margin-top:5.35pt;width:165.6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" o:allowincell="f">
                <v:textbox>
                  <w:txbxContent>
                    <w:p w:rsidR="0003760D" w:rsidRDefault="0003760D" w:rsidP="0003760D">
                      <w:pPr>
                        <w:rPr>
                          <w:i/>
                        </w:rPr>
                      </w:pPr>
                    </w:p>
                    <w:p w:rsidR="0003760D" w:rsidRPr="00ED06FE" w:rsidRDefault="0003760D" w:rsidP="0003760D">
                      <w:pPr>
                        <w:rPr>
                          <w:i/>
                        </w:rPr>
                      </w:pPr>
                      <w:r w:rsidRPr="00ED06FE">
                        <w:rPr>
                          <w:i/>
                        </w:rPr>
                        <w:t>Nazwa i dane teleadresowe Wykonawcy</w:t>
                      </w:r>
                    </w:p>
                    <w:p w:rsidR="0003760D" w:rsidRPr="00FE4D6C" w:rsidRDefault="0003760D" w:rsidP="0003760D"/>
                  </w:txbxContent>
                </v:textbox>
                <w10:wrap type="through"/>
              </v:rect>
            </w:pict>
          </mc:Fallback>
        </mc:AlternateContent>
      </w:r>
      <w:r w:rsidRPr="0003760D">
        <w:rPr>
          <w:rFonts w:ascii="Arial" w:eastAsia="Times New Roman" w:hAnsi="Arial" w:cs="Arial"/>
          <w:sz w:val="18"/>
          <w:szCs w:val="18"/>
          <w:u w:val="single"/>
          <w:lang w:eastAsia="pl-PL"/>
        </w:rPr>
        <w:t>stanowiący załącznik do oferty</w:t>
      </w: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Oświadczenie biegłego rewidenta/innego członka* zespołu audytorskiego, który będzie dokonywał badania i oceny sprawozdań finansowych biura Dyrekcji Generalnej Lasów Państwowych i łącznego sprawozdania Państwowego Gospodarstwa Leśnego Lasy Państwowe za rok 2023 i rok 2024</w:t>
      </w:r>
    </w:p>
    <w:p w:rsidR="0003760D" w:rsidRPr="0003760D" w:rsidRDefault="0003760D" w:rsidP="0003760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o spełnianiu kryteriów bezstronności i niezależności określonych w art. 69 – 73 ustawy z dnia 11 maja 2017 r. o biegłych rewidentach, firmach audytorskich oraz nadzorze publicznym (</w:t>
      </w:r>
      <w:proofErr w:type="spellStart"/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Dz. U. z 2023 r. poz. 1015) </w:t>
      </w:r>
    </w:p>
    <w:p w:rsidR="0003760D" w:rsidRPr="0003760D" w:rsidRDefault="0003760D" w:rsidP="0003760D">
      <w:pPr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[wypełnia biegły rewident/inny członek zespołu audytorskiego – </w:t>
      </w:r>
      <w:r w:rsidRPr="0003760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każda osoba indywidualnie</w:t>
      </w:r>
      <w:r w:rsidRPr="0003760D">
        <w:rPr>
          <w:rFonts w:ascii="Arial" w:eastAsia="Times New Roman" w:hAnsi="Arial" w:cs="Arial"/>
          <w:i/>
          <w:sz w:val="20"/>
          <w:szCs w:val="20"/>
          <w:lang w:eastAsia="pl-PL"/>
        </w:rPr>
        <w:t>]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Ja, ……………………. [</w:t>
      </w:r>
      <w:r w:rsidRPr="0003760D">
        <w:rPr>
          <w:rFonts w:ascii="Arial" w:eastAsia="Times New Roman" w:hAnsi="Arial" w:cs="Arial"/>
          <w:sz w:val="20"/>
          <w:szCs w:val="20"/>
          <w:lang w:eastAsia="pl-PL"/>
        </w:rPr>
        <w:t>wpisać imię i nazwisko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>] - biegły rewident nr ………… [</w:t>
      </w:r>
      <w:r w:rsidRPr="0003760D">
        <w:rPr>
          <w:rFonts w:ascii="Arial" w:eastAsia="Times New Roman" w:hAnsi="Arial" w:cs="Arial"/>
          <w:sz w:val="20"/>
          <w:szCs w:val="20"/>
          <w:lang w:eastAsia="pl-PL"/>
        </w:rPr>
        <w:t>wpisać numer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 xml:space="preserve">] </w:t>
      </w:r>
      <w:r w:rsidRPr="000376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albo  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Ja, ……………………..  [</w:t>
      </w:r>
      <w:r w:rsidRPr="0003760D">
        <w:rPr>
          <w:rFonts w:ascii="Arial" w:eastAsia="Times New Roman" w:hAnsi="Arial" w:cs="Arial"/>
          <w:sz w:val="20"/>
          <w:szCs w:val="20"/>
          <w:lang w:eastAsia="pl-PL"/>
        </w:rPr>
        <w:t>wpisać imię i nazwisko</w:t>
      </w:r>
      <w:r w:rsidRPr="0003760D">
        <w:rPr>
          <w:rFonts w:ascii="Arial" w:eastAsia="Times New Roman" w:hAnsi="Arial" w:cs="Arial"/>
          <w:sz w:val="24"/>
          <w:szCs w:val="24"/>
          <w:lang w:eastAsia="pl-PL"/>
        </w:rPr>
        <w:t>]* - inny członek wchodzący w skład zespołu audytorskiego, który będzie dokonywał badania i oceny sprawozdań finansowych biura Dyrekcji Generalnej Lasów Państwowych i łącznego sprawozdania Państwowego Gospodarstwa Leśnego Lasy Państwowe za rok 2023 i rok 2024, oświadczam, że: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spełniam kryteria bezstronności i niezależności określone w art. 69 – 73 ustawy z dnia 11 maja 2017 r. o biegłych rewidentach, firmach audytorskich oraz nadzorze publicznym (</w:t>
      </w:r>
      <w:proofErr w:type="spellStart"/>
      <w:r w:rsidRPr="0003760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3760D">
        <w:rPr>
          <w:rFonts w:ascii="Arial" w:eastAsia="Times New Roman" w:hAnsi="Arial" w:cs="Arial"/>
          <w:sz w:val="24"/>
          <w:szCs w:val="24"/>
          <w:lang w:eastAsia="pl-PL"/>
        </w:rPr>
        <w:t>. Dz. U. z 2023 r. poz. 1015).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Jestem świadomy/-a odpowiedzialności karnej za złożenie fałszywego oświadczenia.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sz w:val="24"/>
          <w:szCs w:val="24"/>
          <w:lang w:eastAsia="pl-PL"/>
        </w:rPr>
        <w:t>Jednocześnie przyjmuję do wiadomości, iż w razie oświadczenia nieprawdy, umowa o badanie i ocenę sprawozdań finansowych zostanie rozwiązana ze skutkiem natychmiastowym wraz z jednoczesnym wygaśnięciem możliwości dochodzenia roszczeń pieniężnych ze strony Wykonawcy.</w:t>
      </w: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760D">
        <w:rPr>
          <w:rFonts w:ascii="Arial" w:eastAsia="Times New Roman" w:hAnsi="Arial" w:cs="Arial"/>
          <w:b/>
          <w:i/>
          <w:sz w:val="20"/>
          <w:szCs w:val="24"/>
          <w:lang w:eastAsia="pl-PL"/>
        </w:rPr>
        <w:t>Oświadczenia należy sporządzić w postaci elektronicznej i podpisać kwalifikowanym podpisem elektronicznym przez każdego biegłego rewidenta lub innego członka zespołu audytorskiego odrębnie.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:rsidR="0003760D" w:rsidRPr="0003760D" w:rsidRDefault="0003760D" w:rsidP="000376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60D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bookmarkStart w:id="1" w:name="_GoBack"/>
      <w:bookmarkEnd w:id="1"/>
    </w:p>
    <w:sectPr w:rsidR="0003760D" w:rsidRPr="0003760D" w:rsidSect="0061145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B5" w:rsidRDefault="00FC35B5" w:rsidP="0003760D">
      <w:pPr>
        <w:spacing w:after="0" w:line="240" w:lineRule="auto"/>
      </w:pPr>
      <w:r>
        <w:separator/>
      </w:r>
    </w:p>
  </w:endnote>
  <w:endnote w:type="continuationSeparator" w:id="0">
    <w:p w:rsidR="00FC35B5" w:rsidRDefault="00FC35B5" w:rsidP="0003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B5" w:rsidRDefault="00FC35B5" w:rsidP="0003760D">
      <w:pPr>
        <w:spacing w:after="0" w:line="240" w:lineRule="auto"/>
      </w:pPr>
      <w:r>
        <w:separator/>
      </w:r>
    </w:p>
  </w:footnote>
  <w:footnote w:type="continuationSeparator" w:id="0">
    <w:p w:rsidR="00FC35B5" w:rsidRDefault="00FC35B5" w:rsidP="0003760D">
      <w:pPr>
        <w:spacing w:after="0" w:line="240" w:lineRule="auto"/>
      </w:pPr>
      <w:r>
        <w:continuationSeparator/>
      </w:r>
    </w:p>
  </w:footnote>
  <w:footnote w:id="1">
    <w:p w:rsidR="0003760D" w:rsidRPr="00593B21" w:rsidRDefault="0003760D" w:rsidP="0003760D">
      <w:pPr>
        <w:pStyle w:val="Tekstprzypisudolnego"/>
        <w:rPr>
          <w:rFonts w:ascii="Arial" w:hAnsi="Arial" w:cs="Arial"/>
        </w:rPr>
      </w:pPr>
      <w:r w:rsidRPr="00593B21">
        <w:rPr>
          <w:rStyle w:val="Odwoanieprzypisudolnego"/>
          <w:rFonts w:ascii="Arial" w:hAnsi="Arial" w:cs="Arial"/>
        </w:rPr>
        <w:footnoteRef/>
      </w:r>
      <w:r w:rsidRPr="00593B21">
        <w:rPr>
          <w:rFonts w:ascii="Arial" w:hAnsi="Arial" w:cs="Arial"/>
        </w:rPr>
        <w:t xml:space="preserve"> </w:t>
      </w:r>
      <w:r w:rsidRPr="00593B21">
        <w:rPr>
          <w:rFonts w:ascii="Arial" w:hAnsi="Arial" w:cs="Arial"/>
          <w:i/>
          <w:iCs/>
        </w:rPr>
        <w:t>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53F"/>
    <w:multiLevelType w:val="hybridMultilevel"/>
    <w:tmpl w:val="48484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A6A"/>
    <w:multiLevelType w:val="hybridMultilevel"/>
    <w:tmpl w:val="723E5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1E2B"/>
    <w:multiLevelType w:val="hybridMultilevel"/>
    <w:tmpl w:val="24DE9E54"/>
    <w:lvl w:ilvl="0" w:tplc="B61E34B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1667C"/>
    <w:multiLevelType w:val="hybridMultilevel"/>
    <w:tmpl w:val="2BB8A8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47BDD"/>
    <w:multiLevelType w:val="hybridMultilevel"/>
    <w:tmpl w:val="D5CC963A"/>
    <w:lvl w:ilvl="0" w:tplc="B24A542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0D"/>
    <w:rsid w:val="0003760D"/>
    <w:rsid w:val="001E0CCA"/>
    <w:rsid w:val="004F52E6"/>
    <w:rsid w:val="006378C2"/>
    <w:rsid w:val="006E530C"/>
    <w:rsid w:val="00A91321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2784"/>
  <w15:chartTrackingRefBased/>
  <w15:docId w15:val="{87F4252B-ECC2-488D-8673-456C8D93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60D"/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037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6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037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r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2230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Anna Raszczepkin</cp:lastModifiedBy>
  <cp:revision>2</cp:revision>
  <dcterms:created xsi:type="dcterms:W3CDTF">2023-09-12T12:33:00Z</dcterms:created>
  <dcterms:modified xsi:type="dcterms:W3CDTF">2023-09-12T12:35:00Z</dcterms:modified>
</cp:coreProperties>
</file>