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F56" w14:textId="77777777" w:rsidR="00897873" w:rsidRPr="00E67644" w:rsidRDefault="00897873" w:rsidP="00897873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7644">
        <w:rPr>
          <w:rFonts w:ascii="Arial" w:hAnsi="Arial" w:cs="Arial"/>
          <w:sz w:val="24"/>
          <w:szCs w:val="24"/>
          <w:u w:val="single"/>
        </w:rPr>
        <w:t>Załącznik 1: Dokumentacja projektowa</w:t>
      </w:r>
    </w:p>
    <w:p w14:paraId="2501966B" w14:textId="2E132F95" w:rsidR="008A505C" w:rsidRDefault="008A505C" w:rsidP="00897873"/>
    <w:p w14:paraId="31153098" w14:textId="14F61106" w:rsidR="00897873" w:rsidRDefault="00897873" w:rsidP="00897873"/>
    <w:p w14:paraId="3EF7CE30" w14:textId="571F2B8F" w:rsidR="00897873" w:rsidRPr="00897873" w:rsidRDefault="00897873" w:rsidP="00897873">
      <w:pPr>
        <w:jc w:val="center"/>
        <w:rPr>
          <w:rFonts w:ascii="Arial" w:hAnsi="Arial" w:cs="Arial"/>
          <w:sz w:val="24"/>
          <w:szCs w:val="24"/>
        </w:rPr>
      </w:pPr>
      <w:r w:rsidRPr="00897873">
        <w:rPr>
          <w:rFonts w:ascii="Arial" w:hAnsi="Arial" w:cs="Arial"/>
          <w:sz w:val="24"/>
          <w:szCs w:val="24"/>
        </w:rPr>
        <w:t>Spis treści załącznika nr 1 do OPZ</w:t>
      </w:r>
    </w:p>
    <w:p w14:paraId="66A3F98E" w14:textId="3BA9B3A6" w:rsidR="00897873" w:rsidRPr="00897873" w:rsidRDefault="00897873" w:rsidP="00897873">
      <w:pPr>
        <w:rPr>
          <w:rFonts w:ascii="Arial" w:hAnsi="Arial" w:cs="Arial"/>
          <w:sz w:val="24"/>
          <w:szCs w:val="24"/>
        </w:rPr>
      </w:pPr>
    </w:p>
    <w:p w14:paraId="785DB2D4" w14:textId="3DA272D1" w:rsidR="00897873" w:rsidRPr="00897873" w:rsidRDefault="00897873" w:rsidP="0089787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5250"/>
      </w:tblGrid>
      <w:tr w:rsidR="00897873" w:rsidRPr="00897873" w14:paraId="19039D70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002C3BF9" w14:textId="708C9D2E" w:rsidR="00897873" w:rsidRPr="00897873" w:rsidRDefault="00897873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897873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bottom"/>
          </w:tcPr>
          <w:p w14:paraId="3C055EB4" w14:textId="49C3E552" w:rsidR="00897873" w:rsidRPr="00897873" w:rsidRDefault="00897873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pliku na stronie</w:t>
            </w:r>
          </w:p>
        </w:tc>
        <w:tc>
          <w:tcPr>
            <w:tcW w:w="5250" w:type="dxa"/>
            <w:vAlign w:val="bottom"/>
          </w:tcPr>
          <w:p w14:paraId="350EEF6B" w14:textId="7584A55B" w:rsidR="00897873" w:rsidRPr="00897873" w:rsidRDefault="00897873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Zawartość pliku</w:t>
            </w:r>
          </w:p>
        </w:tc>
      </w:tr>
      <w:tr w:rsidR="00B32215" w:rsidRPr="00B32215" w14:paraId="48A74EBB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3ABB82B1" w14:textId="48284048" w:rsidR="00897873" w:rsidRPr="00B32215" w:rsidRDefault="00897873" w:rsidP="0089787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27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bottom"/>
          </w:tcPr>
          <w:p w14:paraId="46919233" w14:textId="6E96AA8D" w:rsidR="00897873" w:rsidRPr="00227AD6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227AD6">
              <w:rPr>
                <w:rFonts w:ascii="Arial" w:hAnsi="Arial" w:cs="Arial"/>
                <w:sz w:val="24"/>
                <w:szCs w:val="24"/>
              </w:rPr>
              <w:t>00_Projekt_budowlany</w:t>
            </w:r>
          </w:p>
        </w:tc>
        <w:tc>
          <w:tcPr>
            <w:tcW w:w="5250" w:type="dxa"/>
            <w:vAlign w:val="bottom"/>
          </w:tcPr>
          <w:p w14:paraId="59A27675" w14:textId="71E94DFC" w:rsidR="00897873" w:rsidRPr="00227AD6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227AD6">
              <w:rPr>
                <w:rFonts w:ascii="Arial" w:hAnsi="Arial" w:cs="Arial"/>
                <w:sz w:val="24"/>
                <w:szCs w:val="24"/>
              </w:rPr>
              <w:t>Projekt budowlany</w:t>
            </w:r>
          </w:p>
        </w:tc>
      </w:tr>
      <w:tr w:rsidR="00897873" w:rsidRPr="00897873" w14:paraId="2B64C564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558428CF" w14:textId="3966C9A7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bottom"/>
          </w:tcPr>
          <w:p w14:paraId="4A1E74FA" w14:textId="74EA0F32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01_ARCHITEKTURA._pw_CZ1.zip</w:t>
            </w:r>
          </w:p>
        </w:tc>
        <w:tc>
          <w:tcPr>
            <w:tcW w:w="5250" w:type="dxa"/>
            <w:vAlign w:val="bottom"/>
          </w:tcPr>
          <w:p w14:paraId="0D7A6441" w14:textId="281E25F1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architektura część 1</w:t>
            </w:r>
          </w:p>
        </w:tc>
      </w:tr>
      <w:tr w:rsidR="00897873" w:rsidRPr="00897873" w14:paraId="09C8D4F4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53F55482" w14:textId="0E912E05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bottom"/>
          </w:tcPr>
          <w:p w14:paraId="05B7EE80" w14:textId="03F0C428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</w:t>
            </w:r>
            <w:r w:rsidR="00E06EE4">
              <w:rPr>
                <w:rFonts w:ascii="Arial" w:hAnsi="Arial" w:cs="Arial"/>
                <w:sz w:val="24"/>
                <w:szCs w:val="24"/>
              </w:rPr>
              <w:t>1</w:t>
            </w:r>
            <w:r w:rsidRPr="00B32215">
              <w:rPr>
                <w:rFonts w:ascii="Arial" w:hAnsi="Arial" w:cs="Arial"/>
                <w:sz w:val="24"/>
                <w:szCs w:val="24"/>
              </w:rPr>
              <w:t>_ARCHITEKTURA._pw_CZ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2215">
              <w:rPr>
                <w:rFonts w:ascii="Arial" w:hAnsi="Arial" w:cs="Arial"/>
                <w:sz w:val="24"/>
                <w:szCs w:val="24"/>
              </w:rPr>
              <w:t>.zip</w:t>
            </w:r>
          </w:p>
        </w:tc>
        <w:tc>
          <w:tcPr>
            <w:tcW w:w="5250" w:type="dxa"/>
            <w:vAlign w:val="bottom"/>
          </w:tcPr>
          <w:p w14:paraId="7C454DDB" w14:textId="6205A2E7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architektura część 2</w:t>
            </w:r>
          </w:p>
        </w:tc>
      </w:tr>
      <w:tr w:rsidR="00897873" w:rsidRPr="00897873" w14:paraId="717AC719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789E5AFF" w14:textId="5FFC06ED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bottom"/>
          </w:tcPr>
          <w:p w14:paraId="6E15D7FA" w14:textId="65F76C20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02_KONSTRUKCJA._pw.zip</w:t>
            </w:r>
          </w:p>
        </w:tc>
        <w:tc>
          <w:tcPr>
            <w:tcW w:w="5250" w:type="dxa"/>
            <w:vAlign w:val="bottom"/>
          </w:tcPr>
          <w:p w14:paraId="570B8F06" w14:textId="0FBFFDCC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</w:t>
            </w:r>
            <w:r w:rsidR="00BE2BE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konstrukcja</w:t>
            </w:r>
          </w:p>
        </w:tc>
      </w:tr>
      <w:tr w:rsidR="00897873" w:rsidRPr="00897873" w14:paraId="4B95C374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0E34F5D5" w14:textId="00E43413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bottom"/>
          </w:tcPr>
          <w:p w14:paraId="20C7A7A6" w14:textId="44513E04" w:rsidR="00897873" w:rsidRPr="00897873" w:rsidRDefault="00B32215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32215">
              <w:rPr>
                <w:rFonts w:ascii="Arial" w:hAnsi="Arial" w:cs="Arial"/>
                <w:sz w:val="24"/>
                <w:szCs w:val="24"/>
              </w:rPr>
              <w:t>03_INSTALACJE_SANITARNE_WENTYLACYJNE.zip</w:t>
            </w:r>
          </w:p>
        </w:tc>
        <w:tc>
          <w:tcPr>
            <w:tcW w:w="5250" w:type="dxa"/>
            <w:vAlign w:val="bottom"/>
          </w:tcPr>
          <w:p w14:paraId="267758C8" w14:textId="3197F209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sanitarna i wentylacja</w:t>
            </w:r>
          </w:p>
        </w:tc>
      </w:tr>
      <w:tr w:rsidR="00897873" w:rsidRPr="00897873" w14:paraId="2268A4B3" w14:textId="77777777" w:rsidTr="00B32215">
        <w:trPr>
          <w:trHeight w:val="768"/>
          <w:jc w:val="center"/>
        </w:trPr>
        <w:tc>
          <w:tcPr>
            <w:tcW w:w="846" w:type="dxa"/>
            <w:vAlign w:val="bottom"/>
          </w:tcPr>
          <w:p w14:paraId="4B7807F7" w14:textId="07C69F19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bottom"/>
          </w:tcPr>
          <w:p w14:paraId="56D66BDE" w14:textId="5FD5918D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04_INSTALACJE_ELEKTRYCZNE.zip</w:t>
            </w:r>
          </w:p>
        </w:tc>
        <w:tc>
          <w:tcPr>
            <w:tcW w:w="5250" w:type="dxa"/>
            <w:vAlign w:val="bottom"/>
          </w:tcPr>
          <w:p w14:paraId="7AF4F504" w14:textId="26205E1F" w:rsidR="00897873" w:rsidRPr="00897873" w:rsidRDefault="00BE2BEF" w:rsidP="00897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elektryczna</w:t>
            </w:r>
          </w:p>
        </w:tc>
      </w:tr>
      <w:tr w:rsidR="00BE2BEF" w:rsidRPr="00897873" w14:paraId="097882DA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14031A6B" w14:textId="264BFFAF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  <w:vAlign w:val="bottom"/>
          </w:tcPr>
          <w:p w14:paraId="56192D99" w14:textId="6E01A01C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04a_INSTALACJE_ELEKTRYCZNE ZASILANIE.zip</w:t>
            </w:r>
          </w:p>
        </w:tc>
        <w:tc>
          <w:tcPr>
            <w:tcW w:w="5250" w:type="dxa"/>
            <w:vAlign w:val="bottom"/>
          </w:tcPr>
          <w:p w14:paraId="1EF71F4D" w14:textId="1E4A6763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elektryczna zasilanie</w:t>
            </w:r>
          </w:p>
        </w:tc>
      </w:tr>
      <w:tr w:rsidR="00BE2BEF" w:rsidRPr="00897873" w14:paraId="3B613D44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6F40894F" w14:textId="4C9CB643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bottom"/>
          </w:tcPr>
          <w:p w14:paraId="19E08AAC" w14:textId="7A51CD49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05_INSTALACJE_TELETECHNICZNE STARA_CZ1.zip</w:t>
            </w:r>
          </w:p>
        </w:tc>
        <w:tc>
          <w:tcPr>
            <w:tcW w:w="5250" w:type="dxa"/>
            <w:vAlign w:val="bottom"/>
          </w:tcPr>
          <w:p w14:paraId="56349C69" w14:textId="7ACC1E78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teletechniczna część 1</w:t>
            </w:r>
          </w:p>
        </w:tc>
      </w:tr>
      <w:tr w:rsidR="00BE2BEF" w:rsidRPr="00897873" w14:paraId="7832912F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1C781A5E" w14:textId="33091270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7" w:type="dxa"/>
            <w:vAlign w:val="bottom"/>
          </w:tcPr>
          <w:p w14:paraId="4698589F" w14:textId="6CA20687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BE2BEF">
              <w:rPr>
                <w:rFonts w:ascii="Arial" w:hAnsi="Arial" w:cs="Arial"/>
                <w:sz w:val="24"/>
                <w:szCs w:val="24"/>
              </w:rPr>
              <w:t>05_INSTALACJE_TELETECHNICZNE STARA_CZ2.zip</w:t>
            </w:r>
          </w:p>
        </w:tc>
        <w:tc>
          <w:tcPr>
            <w:tcW w:w="5250" w:type="dxa"/>
            <w:vAlign w:val="bottom"/>
          </w:tcPr>
          <w:p w14:paraId="5D8CA8BF" w14:textId="447A639B" w:rsidR="00BE2BEF" w:rsidRPr="0089787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wykonawczy – branża: teletechniczna część 2</w:t>
            </w:r>
          </w:p>
        </w:tc>
      </w:tr>
      <w:tr w:rsidR="00757793" w:rsidRPr="00757793" w14:paraId="39E7C089" w14:textId="77777777" w:rsidTr="00774167">
        <w:trPr>
          <w:trHeight w:val="768"/>
          <w:jc w:val="center"/>
        </w:trPr>
        <w:tc>
          <w:tcPr>
            <w:tcW w:w="846" w:type="dxa"/>
            <w:vAlign w:val="bottom"/>
          </w:tcPr>
          <w:p w14:paraId="46F8A432" w14:textId="0E84FB45" w:rsidR="00BE2BEF" w:rsidRPr="00757793" w:rsidRDefault="00BE2BEF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7577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bottom"/>
          </w:tcPr>
          <w:p w14:paraId="4BBFF033" w14:textId="68CAE1E8" w:rsidR="00BE2BEF" w:rsidRPr="00757793" w:rsidRDefault="00977C49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757793">
              <w:rPr>
                <w:rFonts w:ascii="Arial" w:hAnsi="Arial" w:cs="Arial"/>
                <w:sz w:val="24"/>
                <w:szCs w:val="24"/>
              </w:rPr>
              <w:t>06_przedmiary</w:t>
            </w:r>
            <w:r w:rsidR="00757793" w:rsidRPr="00757793">
              <w:rPr>
                <w:rFonts w:ascii="Arial" w:hAnsi="Arial" w:cs="Arial"/>
                <w:sz w:val="24"/>
                <w:szCs w:val="24"/>
              </w:rPr>
              <w:t xml:space="preserve"> w ath</w:t>
            </w:r>
            <w:r w:rsidRPr="00757793">
              <w:rPr>
                <w:rFonts w:ascii="Arial" w:hAnsi="Arial" w:cs="Arial"/>
                <w:sz w:val="24"/>
                <w:szCs w:val="24"/>
              </w:rPr>
              <w:t>.zip</w:t>
            </w:r>
          </w:p>
        </w:tc>
        <w:tc>
          <w:tcPr>
            <w:tcW w:w="5250" w:type="dxa"/>
            <w:vAlign w:val="bottom"/>
          </w:tcPr>
          <w:p w14:paraId="1D6EACCC" w14:textId="26DFAEA1" w:rsidR="00BE2BEF" w:rsidRPr="00757793" w:rsidRDefault="00977C49" w:rsidP="00774167">
            <w:pPr>
              <w:rPr>
                <w:rFonts w:ascii="Arial" w:hAnsi="Arial" w:cs="Arial"/>
                <w:sz w:val="24"/>
                <w:szCs w:val="24"/>
              </w:rPr>
            </w:pPr>
            <w:r w:rsidRPr="00757793">
              <w:rPr>
                <w:rFonts w:ascii="Arial" w:hAnsi="Arial" w:cs="Arial"/>
                <w:sz w:val="24"/>
                <w:szCs w:val="24"/>
              </w:rPr>
              <w:t>Przedmiary wszystkich branż</w:t>
            </w:r>
          </w:p>
        </w:tc>
      </w:tr>
    </w:tbl>
    <w:p w14:paraId="1C1B82E3" w14:textId="77777777" w:rsidR="00897873" w:rsidRPr="00897873" w:rsidRDefault="00897873" w:rsidP="00897873"/>
    <w:sectPr w:rsidR="00897873" w:rsidRPr="00897873" w:rsidSect="00B32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9"/>
    <w:rsid w:val="001F350E"/>
    <w:rsid w:val="00227AD6"/>
    <w:rsid w:val="00757793"/>
    <w:rsid w:val="00897873"/>
    <w:rsid w:val="008A505C"/>
    <w:rsid w:val="00977C49"/>
    <w:rsid w:val="00B32215"/>
    <w:rsid w:val="00BA7CF6"/>
    <w:rsid w:val="00BE2BEF"/>
    <w:rsid w:val="00E06EE4"/>
    <w:rsid w:val="00F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902"/>
  <w15:chartTrackingRefBased/>
  <w15:docId w15:val="{5BA55D88-08B4-4524-A251-E636FBF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Burzyński</dc:creator>
  <cp:keywords/>
  <dc:description/>
  <cp:lastModifiedBy>Irena Piotrowicz</cp:lastModifiedBy>
  <cp:revision>4</cp:revision>
  <dcterms:created xsi:type="dcterms:W3CDTF">2022-07-01T07:16:00Z</dcterms:created>
  <dcterms:modified xsi:type="dcterms:W3CDTF">2022-07-28T11:03:00Z</dcterms:modified>
</cp:coreProperties>
</file>