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7C07" w14:textId="0E323D20" w:rsidR="004F659D" w:rsidRPr="00AE74D7" w:rsidRDefault="004F659D" w:rsidP="007F6991">
      <w:pPr>
        <w:spacing w:line="312" w:lineRule="auto"/>
        <w:jc w:val="right"/>
        <w:rPr>
          <w:rFonts w:ascii="Arial" w:hAnsi="Arial" w:cs="Arial"/>
          <w:b/>
          <w:bCs/>
          <w:sz w:val="22"/>
          <w:szCs w:val="22"/>
        </w:rPr>
      </w:pPr>
      <w:r w:rsidRPr="00AE74D7">
        <w:rPr>
          <w:rFonts w:ascii="Arial" w:hAnsi="Arial" w:cs="Arial"/>
          <w:b/>
          <w:bCs/>
          <w:sz w:val="22"/>
          <w:szCs w:val="22"/>
        </w:rPr>
        <w:tab/>
      </w:r>
      <w:r w:rsidRPr="00AE74D7">
        <w:rPr>
          <w:rFonts w:ascii="Arial" w:hAnsi="Arial" w:cs="Arial"/>
          <w:b/>
          <w:bCs/>
          <w:sz w:val="22"/>
          <w:szCs w:val="22"/>
        </w:rPr>
        <w:tab/>
      </w:r>
      <w:r w:rsidRPr="00AE74D7">
        <w:rPr>
          <w:rFonts w:ascii="Arial" w:hAnsi="Arial" w:cs="Arial"/>
          <w:b/>
          <w:bCs/>
          <w:sz w:val="22"/>
          <w:szCs w:val="22"/>
        </w:rPr>
        <w:tab/>
      </w:r>
      <w:r w:rsidRPr="00AE74D7">
        <w:rPr>
          <w:rFonts w:ascii="Arial" w:hAnsi="Arial" w:cs="Arial"/>
          <w:b/>
          <w:bCs/>
          <w:sz w:val="22"/>
          <w:szCs w:val="22"/>
        </w:rPr>
        <w:tab/>
      </w:r>
      <w:r w:rsidRPr="00AE74D7">
        <w:rPr>
          <w:rFonts w:ascii="Arial" w:hAnsi="Arial" w:cs="Arial"/>
          <w:b/>
          <w:bCs/>
          <w:sz w:val="22"/>
          <w:szCs w:val="22"/>
        </w:rPr>
        <w:tab/>
      </w:r>
      <w:r w:rsidRPr="00AE74D7">
        <w:rPr>
          <w:rFonts w:ascii="Arial" w:hAnsi="Arial" w:cs="Arial"/>
          <w:b/>
          <w:bCs/>
          <w:sz w:val="22"/>
          <w:szCs w:val="22"/>
        </w:rPr>
        <w:tab/>
      </w:r>
    </w:p>
    <w:p w14:paraId="7C1BCCFD" w14:textId="77777777" w:rsidR="004F659D" w:rsidRPr="001A11E3" w:rsidRDefault="004F659D" w:rsidP="00AE74D7">
      <w:pPr>
        <w:spacing w:line="312" w:lineRule="auto"/>
        <w:jc w:val="center"/>
        <w:rPr>
          <w:rFonts w:ascii="Arial" w:hAnsi="Arial" w:cs="Arial"/>
          <w:b/>
          <w:bCs/>
          <w:sz w:val="22"/>
          <w:szCs w:val="22"/>
        </w:rPr>
      </w:pPr>
      <w:r w:rsidRPr="001A11E3">
        <w:rPr>
          <w:rFonts w:ascii="Arial" w:hAnsi="Arial" w:cs="Arial"/>
          <w:b/>
          <w:bCs/>
          <w:sz w:val="22"/>
          <w:szCs w:val="22"/>
        </w:rPr>
        <w:t>UMOWA Nr ……</w:t>
      </w:r>
    </w:p>
    <w:p w14:paraId="51940BCE" w14:textId="77777777" w:rsidR="004F659D" w:rsidRPr="001A11E3" w:rsidRDefault="004F659D" w:rsidP="00AE74D7">
      <w:pPr>
        <w:spacing w:line="312" w:lineRule="auto"/>
        <w:jc w:val="center"/>
        <w:rPr>
          <w:rFonts w:ascii="Arial" w:hAnsi="Arial" w:cs="Arial"/>
          <w:b/>
          <w:bCs/>
          <w:sz w:val="22"/>
          <w:szCs w:val="22"/>
        </w:rPr>
      </w:pPr>
    </w:p>
    <w:p w14:paraId="3795CE74" w14:textId="2E11B8A2" w:rsidR="004F659D" w:rsidRPr="001A11E3" w:rsidRDefault="004F659D" w:rsidP="00AE74D7">
      <w:pPr>
        <w:spacing w:line="312" w:lineRule="auto"/>
        <w:jc w:val="both"/>
        <w:rPr>
          <w:rFonts w:ascii="Arial" w:hAnsi="Arial" w:cs="Arial"/>
          <w:sz w:val="22"/>
          <w:szCs w:val="22"/>
        </w:rPr>
      </w:pPr>
      <w:r w:rsidRPr="001A11E3">
        <w:rPr>
          <w:rFonts w:ascii="Arial" w:hAnsi="Arial" w:cs="Arial"/>
          <w:sz w:val="22"/>
          <w:szCs w:val="22"/>
        </w:rPr>
        <w:t xml:space="preserve">zawarta w dniu  ……….. </w:t>
      </w:r>
      <w:r w:rsidR="00AE74D7" w:rsidRPr="001A11E3">
        <w:rPr>
          <w:rFonts w:ascii="Arial" w:hAnsi="Arial" w:cs="Arial"/>
          <w:sz w:val="22"/>
          <w:szCs w:val="22"/>
        </w:rPr>
        <w:t xml:space="preserve">……. </w:t>
      </w:r>
      <w:r w:rsidRPr="001A11E3">
        <w:rPr>
          <w:rFonts w:ascii="Arial" w:hAnsi="Arial" w:cs="Arial"/>
          <w:sz w:val="22"/>
          <w:szCs w:val="22"/>
        </w:rPr>
        <w:t xml:space="preserve">roku  pomiędzy: </w:t>
      </w:r>
    </w:p>
    <w:p w14:paraId="4957040F" w14:textId="61B22BEA" w:rsidR="00A37644" w:rsidRPr="001A11E3" w:rsidRDefault="00A37644" w:rsidP="00AE74D7">
      <w:pPr>
        <w:spacing w:line="312" w:lineRule="auto"/>
        <w:jc w:val="both"/>
        <w:rPr>
          <w:rFonts w:ascii="Arial" w:hAnsi="Arial" w:cs="Arial"/>
          <w:sz w:val="22"/>
          <w:szCs w:val="22"/>
        </w:rPr>
      </w:pPr>
    </w:p>
    <w:p w14:paraId="3FC6C7FD" w14:textId="77777777" w:rsidR="004F3968" w:rsidRPr="001A11E3" w:rsidRDefault="004F3968" w:rsidP="00AE74D7">
      <w:pPr>
        <w:overflowPunct/>
        <w:autoSpaceDE/>
        <w:spacing w:line="312" w:lineRule="auto"/>
        <w:jc w:val="both"/>
        <w:rPr>
          <w:rFonts w:ascii="Arial" w:hAnsi="Arial" w:cs="Arial"/>
          <w:sz w:val="22"/>
          <w:szCs w:val="22"/>
        </w:rPr>
      </w:pPr>
      <w:r w:rsidRPr="001A11E3">
        <w:rPr>
          <w:rFonts w:ascii="Arial" w:hAnsi="Arial" w:cs="Arial"/>
          <w:b/>
          <w:sz w:val="22"/>
          <w:szCs w:val="22"/>
        </w:rPr>
        <w:t>Miastem Bydgoszcz</w:t>
      </w:r>
      <w:r w:rsidRPr="001A11E3">
        <w:rPr>
          <w:rFonts w:ascii="Arial" w:hAnsi="Arial" w:cs="Arial"/>
          <w:sz w:val="22"/>
          <w:szCs w:val="22"/>
        </w:rPr>
        <w:t xml:space="preserve">, ul. Jezuicka 1, 85-102 Bydgoszcz, NIP: 953-101-18-63, </w:t>
      </w:r>
      <w:r w:rsidRPr="001A11E3">
        <w:rPr>
          <w:rFonts w:ascii="Arial" w:hAnsi="Arial" w:cs="Arial"/>
          <w:sz w:val="22"/>
          <w:szCs w:val="22"/>
          <w:lang w:eastAsia="ar-SA"/>
        </w:rPr>
        <w:t>reprezentowanym przez Pana Gracjana Topczewskiego – Prezesa Zarządu Bydgoskich Obiektów Sportowych Spółka z ograniczoną odpowiedzialnością,</w:t>
      </w:r>
      <w:r w:rsidRPr="001A11E3">
        <w:rPr>
          <w:rFonts w:ascii="Arial" w:hAnsi="Arial" w:cs="Arial"/>
          <w:sz w:val="22"/>
          <w:szCs w:val="22"/>
        </w:rPr>
        <w:t xml:space="preserve"> działającego na podstawie pełnomocnictwa udzielonego przez Prezydenta Miasta Rafała </w:t>
      </w:r>
      <w:proofErr w:type="spellStart"/>
      <w:r w:rsidRPr="001A11E3">
        <w:rPr>
          <w:rFonts w:ascii="Arial" w:hAnsi="Arial" w:cs="Arial"/>
          <w:sz w:val="22"/>
          <w:szCs w:val="22"/>
        </w:rPr>
        <w:t>Bruskiego</w:t>
      </w:r>
      <w:proofErr w:type="spellEnd"/>
      <w:r w:rsidRPr="001A11E3">
        <w:rPr>
          <w:rFonts w:ascii="Arial" w:hAnsi="Arial" w:cs="Arial"/>
          <w:sz w:val="22"/>
          <w:szCs w:val="22"/>
        </w:rPr>
        <w:t xml:space="preserve"> nr                                     WOA-I.0052.729.2020., przy kontrasygnacie Pana Piotra Tomaszewskiego – Skarbnika Miasta,  zwanym w dalszej części Umowy  </w:t>
      </w:r>
      <w:r w:rsidRPr="001A11E3">
        <w:rPr>
          <w:rFonts w:ascii="Arial" w:hAnsi="Arial" w:cs="Arial"/>
          <w:b/>
          <w:sz w:val="22"/>
          <w:szCs w:val="22"/>
        </w:rPr>
        <w:t>„ZAMAWIAJĄCYM”</w:t>
      </w:r>
      <w:r w:rsidRPr="001A11E3">
        <w:rPr>
          <w:rFonts w:ascii="Arial" w:hAnsi="Arial" w:cs="Arial"/>
          <w:sz w:val="22"/>
          <w:szCs w:val="22"/>
        </w:rPr>
        <w:t>,</w:t>
      </w:r>
    </w:p>
    <w:p w14:paraId="61AD3B77" w14:textId="77777777" w:rsidR="004F659D" w:rsidRPr="001A11E3" w:rsidRDefault="004F659D" w:rsidP="00AE74D7">
      <w:pPr>
        <w:spacing w:line="312" w:lineRule="auto"/>
        <w:rPr>
          <w:rFonts w:ascii="Arial" w:hAnsi="Arial" w:cs="Arial"/>
          <w:b/>
          <w:sz w:val="22"/>
          <w:szCs w:val="22"/>
        </w:rPr>
      </w:pPr>
      <w:r w:rsidRPr="001A11E3">
        <w:rPr>
          <w:rFonts w:ascii="Arial" w:hAnsi="Arial" w:cs="Arial"/>
          <w:b/>
          <w:sz w:val="22"/>
          <w:szCs w:val="22"/>
        </w:rPr>
        <w:t xml:space="preserve">a  </w:t>
      </w:r>
    </w:p>
    <w:p w14:paraId="4DCF379F" w14:textId="77777777" w:rsidR="004F659D" w:rsidRPr="001A11E3" w:rsidRDefault="004F659D" w:rsidP="00AE74D7">
      <w:pPr>
        <w:spacing w:line="312" w:lineRule="auto"/>
        <w:jc w:val="both"/>
        <w:rPr>
          <w:rFonts w:ascii="Arial" w:hAnsi="Arial" w:cs="Arial"/>
          <w:sz w:val="22"/>
          <w:szCs w:val="22"/>
        </w:rPr>
      </w:pPr>
      <w:r w:rsidRPr="001A11E3">
        <w:rPr>
          <w:rFonts w:ascii="Arial" w:hAnsi="Arial" w:cs="Arial"/>
          <w:b/>
          <w:sz w:val="22"/>
          <w:szCs w:val="22"/>
        </w:rPr>
        <w:t xml:space="preserve">…………………. </w:t>
      </w:r>
      <w:r w:rsidRPr="001A11E3">
        <w:rPr>
          <w:rFonts w:ascii="Arial" w:hAnsi="Arial" w:cs="Arial"/>
          <w:bCs/>
          <w:sz w:val="22"/>
          <w:szCs w:val="22"/>
        </w:rPr>
        <w:t xml:space="preserve">zwaną w dalszej części Umowy </w:t>
      </w:r>
      <w:r w:rsidRPr="001A11E3">
        <w:rPr>
          <w:rFonts w:ascii="Arial" w:hAnsi="Arial" w:cs="Arial"/>
          <w:b/>
          <w:bCs/>
          <w:sz w:val="22"/>
          <w:szCs w:val="22"/>
        </w:rPr>
        <w:t>„WYKONAWCĄ”</w:t>
      </w:r>
    </w:p>
    <w:p w14:paraId="21959E1D" w14:textId="77777777" w:rsidR="004F659D" w:rsidRPr="001A11E3" w:rsidRDefault="004F659D" w:rsidP="00AE74D7">
      <w:pPr>
        <w:spacing w:line="312" w:lineRule="auto"/>
        <w:ind w:right="-2"/>
        <w:jc w:val="both"/>
        <w:rPr>
          <w:rFonts w:ascii="Arial" w:hAnsi="Arial" w:cs="Arial"/>
          <w:b/>
          <w:sz w:val="22"/>
          <w:szCs w:val="22"/>
        </w:rPr>
      </w:pPr>
      <w:r w:rsidRPr="001A11E3">
        <w:rPr>
          <w:rFonts w:ascii="Arial" w:hAnsi="Arial" w:cs="Arial"/>
          <w:sz w:val="22"/>
          <w:szCs w:val="22"/>
        </w:rPr>
        <w:t xml:space="preserve">zwanymi w dalszej części umowy wspólnie </w:t>
      </w:r>
      <w:r w:rsidRPr="001A11E3">
        <w:rPr>
          <w:rFonts w:ascii="Arial" w:hAnsi="Arial" w:cs="Arial"/>
          <w:b/>
          <w:sz w:val="22"/>
          <w:szCs w:val="22"/>
        </w:rPr>
        <w:t>„STRONAMI”</w:t>
      </w:r>
    </w:p>
    <w:p w14:paraId="03DF7FBA" w14:textId="77777777" w:rsidR="004F659D" w:rsidRPr="001A11E3" w:rsidRDefault="004F659D" w:rsidP="00AE74D7">
      <w:pPr>
        <w:spacing w:line="312" w:lineRule="auto"/>
        <w:ind w:right="-2"/>
        <w:jc w:val="both"/>
        <w:rPr>
          <w:rFonts w:ascii="Arial" w:hAnsi="Arial" w:cs="Arial"/>
          <w:b/>
          <w:sz w:val="22"/>
          <w:szCs w:val="22"/>
        </w:rPr>
      </w:pPr>
    </w:p>
    <w:p w14:paraId="54C769D8" w14:textId="0F53E922" w:rsidR="0099587A" w:rsidRPr="001A11E3" w:rsidRDefault="004F659D" w:rsidP="0099587A">
      <w:pPr>
        <w:spacing w:line="312" w:lineRule="auto"/>
        <w:jc w:val="both"/>
        <w:rPr>
          <w:rFonts w:ascii="Arial" w:hAnsi="Arial" w:cs="Arial"/>
          <w:b/>
          <w:sz w:val="22"/>
          <w:szCs w:val="22"/>
        </w:rPr>
      </w:pPr>
      <w:r w:rsidRPr="001A11E3">
        <w:rPr>
          <w:rFonts w:ascii="Arial" w:hAnsi="Arial" w:cs="Arial"/>
          <w:sz w:val="22"/>
          <w:szCs w:val="22"/>
        </w:rPr>
        <w:t>W wyniku postępowania o udzielenie zamówienia publicznego prowadzonego w trybie przetargu ni</w:t>
      </w:r>
      <w:r w:rsidR="00E2733C" w:rsidRPr="001A11E3">
        <w:rPr>
          <w:rFonts w:ascii="Arial" w:hAnsi="Arial" w:cs="Arial"/>
          <w:sz w:val="22"/>
          <w:szCs w:val="22"/>
        </w:rPr>
        <w:t>eograniczonego</w:t>
      </w:r>
      <w:r w:rsidR="006C51C5" w:rsidRPr="001A11E3">
        <w:rPr>
          <w:rFonts w:ascii="Arial" w:hAnsi="Arial" w:cs="Arial"/>
          <w:sz w:val="22"/>
          <w:szCs w:val="22"/>
        </w:rPr>
        <w:t xml:space="preserve"> nr sprawy: </w:t>
      </w:r>
      <w:r w:rsidR="0091309C" w:rsidRPr="001A11E3">
        <w:rPr>
          <w:rFonts w:ascii="Arial" w:hAnsi="Arial" w:cs="Arial"/>
          <w:sz w:val="22"/>
          <w:szCs w:val="22"/>
        </w:rPr>
        <w:t xml:space="preserve">ZP </w:t>
      </w:r>
      <w:r w:rsidR="00F33A6F" w:rsidRPr="001A11E3">
        <w:rPr>
          <w:rFonts w:ascii="Arial" w:hAnsi="Arial" w:cs="Arial"/>
          <w:sz w:val="22"/>
          <w:szCs w:val="22"/>
        </w:rPr>
        <w:t>5</w:t>
      </w:r>
      <w:r w:rsidR="006C51C5" w:rsidRPr="001A11E3">
        <w:rPr>
          <w:rFonts w:ascii="Arial" w:hAnsi="Arial" w:cs="Arial"/>
          <w:sz w:val="22"/>
          <w:szCs w:val="22"/>
        </w:rPr>
        <w:t>/202</w:t>
      </w:r>
      <w:r w:rsidR="00F33A6F" w:rsidRPr="001A11E3">
        <w:rPr>
          <w:rFonts w:ascii="Arial" w:hAnsi="Arial" w:cs="Arial"/>
          <w:sz w:val="22"/>
          <w:szCs w:val="22"/>
        </w:rPr>
        <w:t>3</w:t>
      </w:r>
      <w:r w:rsidR="00E2733C" w:rsidRPr="001A11E3">
        <w:rPr>
          <w:rFonts w:ascii="Arial" w:hAnsi="Arial" w:cs="Arial"/>
          <w:sz w:val="22"/>
          <w:szCs w:val="22"/>
        </w:rPr>
        <w:t xml:space="preserve"> pn. </w:t>
      </w:r>
      <w:r w:rsidR="004F3968" w:rsidRPr="001A11E3">
        <w:rPr>
          <w:rFonts w:ascii="Arial" w:hAnsi="Arial" w:cs="Arial"/>
          <w:sz w:val="22"/>
          <w:szCs w:val="22"/>
        </w:rPr>
        <w:t xml:space="preserve"> „Kompleksowe utrzymanie czystości na terenie </w:t>
      </w:r>
      <w:r w:rsidR="0099587A" w:rsidRPr="001A11E3">
        <w:rPr>
          <w:rFonts w:ascii="Arial" w:hAnsi="Arial" w:cs="Arial"/>
          <w:sz w:val="22"/>
          <w:szCs w:val="22"/>
        </w:rPr>
        <w:t>Centrum Rekreacji</w:t>
      </w:r>
      <w:r w:rsidR="004F3968" w:rsidRPr="001A11E3">
        <w:rPr>
          <w:rFonts w:ascii="Arial" w:hAnsi="Arial" w:cs="Arial"/>
          <w:sz w:val="22"/>
          <w:szCs w:val="22"/>
        </w:rPr>
        <w:t xml:space="preserve"> Astoria położonego w Bydgoszczy przy ul. Królowej Jadwigi 23” </w:t>
      </w:r>
      <w:r w:rsidR="0099587A" w:rsidRPr="001A11E3">
        <w:rPr>
          <w:rFonts w:ascii="Arial" w:hAnsi="Arial" w:cs="Arial"/>
          <w:sz w:val="22"/>
          <w:szCs w:val="22"/>
        </w:rPr>
        <w:t>zgodnie z ustawą z dnia 11 września 2019 r. Prawo zamówień publicznych  (tekst jedn. Dz. U. z 202</w:t>
      </w:r>
      <w:r w:rsidR="00F33A6F" w:rsidRPr="001A11E3">
        <w:rPr>
          <w:rFonts w:ascii="Arial" w:hAnsi="Arial" w:cs="Arial"/>
          <w:sz w:val="22"/>
          <w:szCs w:val="22"/>
        </w:rPr>
        <w:t>3</w:t>
      </w:r>
      <w:r w:rsidR="0099587A" w:rsidRPr="001A11E3">
        <w:rPr>
          <w:rFonts w:ascii="Arial" w:hAnsi="Arial" w:cs="Arial"/>
          <w:sz w:val="22"/>
          <w:szCs w:val="22"/>
        </w:rPr>
        <w:t xml:space="preserve"> r. poz. 1</w:t>
      </w:r>
      <w:r w:rsidR="00F33A6F" w:rsidRPr="001A11E3">
        <w:rPr>
          <w:rFonts w:ascii="Arial" w:hAnsi="Arial" w:cs="Arial"/>
          <w:sz w:val="22"/>
          <w:szCs w:val="22"/>
        </w:rPr>
        <w:t>605</w:t>
      </w:r>
      <w:r w:rsidR="0099587A" w:rsidRPr="001A11E3">
        <w:rPr>
          <w:rFonts w:ascii="Arial" w:hAnsi="Arial" w:cs="Arial"/>
          <w:sz w:val="22"/>
          <w:szCs w:val="22"/>
        </w:rPr>
        <w:t xml:space="preserve"> ze zm.) Strony zawarły Umowę o następującej treści:</w:t>
      </w:r>
    </w:p>
    <w:p w14:paraId="4B03FA38" w14:textId="77777777" w:rsidR="004F659D" w:rsidRPr="001A11E3" w:rsidRDefault="004F659D" w:rsidP="0099587A">
      <w:pPr>
        <w:shd w:val="clear" w:color="auto" w:fill="FFFFFF" w:themeFill="background1"/>
        <w:spacing w:line="312" w:lineRule="auto"/>
        <w:jc w:val="both"/>
        <w:rPr>
          <w:rFonts w:ascii="Arial" w:hAnsi="Arial" w:cs="Arial"/>
          <w:b/>
          <w:sz w:val="22"/>
          <w:szCs w:val="22"/>
        </w:rPr>
      </w:pPr>
    </w:p>
    <w:p w14:paraId="0AEB63AE" w14:textId="77777777" w:rsidR="00A37644" w:rsidRPr="001A11E3" w:rsidRDefault="00A37644" w:rsidP="00AE74D7">
      <w:pPr>
        <w:pStyle w:val="Nagwek1"/>
        <w:tabs>
          <w:tab w:val="center" w:pos="4535"/>
        </w:tabs>
        <w:spacing w:before="0" w:line="312" w:lineRule="auto"/>
        <w:jc w:val="center"/>
        <w:rPr>
          <w:rFonts w:ascii="Arial" w:hAnsi="Arial" w:cs="Arial"/>
          <w:color w:val="auto"/>
          <w:sz w:val="22"/>
          <w:szCs w:val="22"/>
        </w:rPr>
      </w:pPr>
    </w:p>
    <w:p w14:paraId="72A322C3" w14:textId="77777777" w:rsidR="004F659D" w:rsidRPr="001A11E3" w:rsidRDefault="004F659D" w:rsidP="00AE74D7">
      <w:pPr>
        <w:pStyle w:val="Nagwek1"/>
        <w:tabs>
          <w:tab w:val="center" w:pos="4535"/>
        </w:tabs>
        <w:spacing w:before="0" w:line="312" w:lineRule="auto"/>
        <w:jc w:val="center"/>
        <w:rPr>
          <w:rFonts w:ascii="Arial" w:hAnsi="Arial" w:cs="Arial"/>
          <w:color w:val="auto"/>
          <w:sz w:val="22"/>
          <w:szCs w:val="22"/>
        </w:rPr>
      </w:pPr>
      <w:r w:rsidRPr="001A11E3">
        <w:rPr>
          <w:rFonts w:ascii="Arial" w:hAnsi="Arial" w:cs="Arial"/>
          <w:color w:val="auto"/>
          <w:sz w:val="22"/>
          <w:szCs w:val="22"/>
        </w:rPr>
        <w:t>PRZEDMIOT UMOWY</w:t>
      </w:r>
    </w:p>
    <w:p w14:paraId="77798CAC" w14:textId="77777777" w:rsidR="004F659D" w:rsidRPr="001A11E3" w:rsidRDefault="004F659D" w:rsidP="00AE74D7">
      <w:pPr>
        <w:spacing w:line="312" w:lineRule="auto"/>
        <w:jc w:val="center"/>
        <w:rPr>
          <w:rFonts w:ascii="Arial" w:hAnsi="Arial" w:cs="Arial"/>
          <w:b/>
          <w:bCs/>
          <w:sz w:val="22"/>
          <w:szCs w:val="22"/>
        </w:rPr>
      </w:pPr>
      <w:r w:rsidRPr="001A11E3">
        <w:rPr>
          <w:rFonts w:ascii="Arial" w:hAnsi="Arial" w:cs="Arial"/>
          <w:b/>
          <w:bCs/>
          <w:sz w:val="22"/>
          <w:szCs w:val="22"/>
        </w:rPr>
        <w:t>§ 1</w:t>
      </w:r>
    </w:p>
    <w:p w14:paraId="0D1689D0" w14:textId="4AEDEA39" w:rsidR="004F659D" w:rsidRPr="001A11E3" w:rsidRDefault="004F659D" w:rsidP="00AE74D7">
      <w:pPr>
        <w:widowControl/>
        <w:numPr>
          <w:ilvl w:val="0"/>
          <w:numId w:val="6"/>
        </w:numPr>
        <w:overflowPunct/>
        <w:autoSpaceDE/>
        <w:autoSpaceDN/>
        <w:adjustRightInd/>
        <w:spacing w:line="312" w:lineRule="auto"/>
        <w:jc w:val="both"/>
        <w:textAlignment w:val="top"/>
        <w:rPr>
          <w:rFonts w:ascii="Arial" w:hAnsi="Arial" w:cs="Arial"/>
          <w:bCs/>
          <w:sz w:val="22"/>
          <w:szCs w:val="22"/>
        </w:rPr>
      </w:pPr>
      <w:r w:rsidRPr="001A11E3">
        <w:rPr>
          <w:rFonts w:ascii="Arial" w:hAnsi="Arial" w:cs="Arial"/>
          <w:bCs/>
          <w:sz w:val="22"/>
          <w:szCs w:val="22"/>
        </w:rPr>
        <w:t xml:space="preserve">Przedmiotem niniejszej umowy </w:t>
      </w:r>
      <w:r w:rsidRPr="001A11E3">
        <w:rPr>
          <w:rFonts w:ascii="Arial" w:hAnsi="Arial" w:cs="Arial"/>
          <w:sz w:val="22"/>
          <w:szCs w:val="22"/>
        </w:rPr>
        <w:t xml:space="preserve">jest kompleksowe utrzymanie czystości na terenie </w:t>
      </w:r>
      <w:r w:rsidR="0091309C" w:rsidRPr="001A11E3">
        <w:rPr>
          <w:rFonts w:ascii="Arial" w:hAnsi="Arial" w:cs="Arial"/>
          <w:sz w:val="22"/>
          <w:szCs w:val="22"/>
        </w:rPr>
        <w:t>Centrum Rekreacji</w:t>
      </w:r>
      <w:r w:rsidR="004F3968" w:rsidRPr="001A11E3">
        <w:rPr>
          <w:rFonts w:ascii="Arial" w:hAnsi="Arial" w:cs="Arial"/>
          <w:sz w:val="22"/>
          <w:szCs w:val="22"/>
        </w:rPr>
        <w:t xml:space="preserve"> </w:t>
      </w:r>
      <w:r w:rsidRPr="001A11E3">
        <w:rPr>
          <w:rFonts w:ascii="Arial" w:hAnsi="Arial" w:cs="Arial"/>
          <w:sz w:val="22"/>
          <w:szCs w:val="22"/>
        </w:rPr>
        <w:t>Astoria położonego w Bydgoszczy przy ul. Królowej Jadwigi 23 (dalej usługa</w:t>
      </w:r>
      <w:r w:rsidR="006C51C5" w:rsidRPr="001A11E3">
        <w:rPr>
          <w:rFonts w:ascii="Arial" w:hAnsi="Arial" w:cs="Arial"/>
          <w:sz w:val="22"/>
          <w:szCs w:val="22"/>
        </w:rPr>
        <w:t xml:space="preserve"> lub przedmiot umowy</w:t>
      </w:r>
      <w:r w:rsidRPr="001A11E3">
        <w:rPr>
          <w:rFonts w:ascii="Arial" w:hAnsi="Arial" w:cs="Arial"/>
          <w:sz w:val="22"/>
          <w:szCs w:val="22"/>
        </w:rPr>
        <w:t xml:space="preserve">). </w:t>
      </w:r>
    </w:p>
    <w:p w14:paraId="34B1B69F" w14:textId="5BCFF7DB" w:rsidR="004F659D" w:rsidRPr="001A11E3" w:rsidRDefault="004F659D" w:rsidP="00AE74D7">
      <w:pPr>
        <w:pStyle w:val="Akapitzlist"/>
        <w:numPr>
          <w:ilvl w:val="0"/>
          <w:numId w:val="6"/>
        </w:numPr>
        <w:spacing w:line="312" w:lineRule="auto"/>
        <w:jc w:val="both"/>
        <w:rPr>
          <w:rFonts w:ascii="Arial" w:hAnsi="Arial" w:cs="Arial"/>
          <w:sz w:val="22"/>
          <w:szCs w:val="22"/>
        </w:rPr>
      </w:pPr>
      <w:r w:rsidRPr="001A11E3">
        <w:rPr>
          <w:rFonts w:ascii="Arial" w:hAnsi="Arial" w:cs="Arial"/>
          <w:sz w:val="22"/>
          <w:szCs w:val="22"/>
        </w:rPr>
        <w:t xml:space="preserve">Usługa świadczona będzie zgodnie z zapisami specyfikacji warunków zamówienia (SWZ) i załączników do SWZ. </w:t>
      </w:r>
    </w:p>
    <w:p w14:paraId="20B7C53C" w14:textId="546462BA" w:rsidR="004F659D" w:rsidRPr="001A11E3" w:rsidRDefault="004F659D" w:rsidP="00AE74D7">
      <w:pPr>
        <w:pStyle w:val="Akapitzlist"/>
        <w:numPr>
          <w:ilvl w:val="0"/>
          <w:numId w:val="6"/>
        </w:numPr>
        <w:spacing w:line="312" w:lineRule="auto"/>
        <w:jc w:val="both"/>
        <w:rPr>
          <w:rFonts w:ascii="Arial" w:hAnsi="Arial" w:cs="Arial"/>
          <w:sz w:val="22"/>
          <w:szCs w:val="22"/>
        </w:rPr>
      </w:pPr>
      <w:r w:rsidRPr="001A11E3">
        <w:rPr>
          <w:rFonts w:ascii="Arial" w:hAnsi="Arial" w:cs="Arial"/>
          <w:sz w:val="22"/>
          <w:szCs w:val="22"/>
        </w:rPr>
        <w:t>Szczegółowy zakres zamówienia obejmu</w:t>
      </w:r>
      <w:r w:rsidR="00A37644" w:rsidRPr="001A11E3">
        <w:rPr>
          <w:rFonts w:ascii="Arial" w:hAnsi="Arial" w:cs="Arial"/>
          <w:sz w:val="22"/>
          <w:szCs w:val="22"/>
        </w:rPr>
        <w:t>je załącznik nr 1 do SWZ pn. „</w:t>
      </w:r>
      <w:r w:rsidRPr="001A11E3">
        <w:rPr>
          <w:rFonts w:ascii="Arial" w:hAnsi="Arial" w:cs="Arial"/>
          <w:sz w:val="22"/>
          <w:szCs w:val="22"/>
        </w:rPr>
        <w:t>Opis przedmiotu zamówienia”.</w:t>
      </w:r>
    </w:p>
    <w:p w14:paraId="45164F9C" w14:textId="77777777" w:rsidR="004F659D" w:rsidRPr="001A11E3" w:rsidRDefault="004F659D" w:rsidP="00AE74D7">
      <w:pPr>
        <w:pStyle w:val="Akapitzlist"/>
        <w:numPr>
          <w:ilvl w:val="0"/>
          <w:numId w:val="6"/>
        </w:numPr>
        <w:spacing w:line="312" w:lineRule="auto"/>
        <w:jc w:val="both"/>
        <w:rPr>
          <w:rFonts w:ascii="Arial" w:hAnsi="Arial" w:cs="Arial"/>
          <w:sz w:val="22"/>
          <w:szCs w:val="22"/>
        </w:rPr>
      </w:pPr>
      <w:r w:rsidRPr="001A11E3">
        <w:rPr>
          <w:rFonts w:ascii="Arial" w:hAnsi="Arial" w:cs="Arial"/>
          <w:sz w:val="22"/>
          <w:szCs w:val="22"/>
        </w:rPr>
        <w:t xml:space="preserve">Dokumenty wymienione w ust. 2 i 3 stanowią integralną część umowy. </w:t>
      </w:r>
    </w:p>
    <w:p w14:paraId="03F8F216" w14:textId="77777777" w:rsidR="004F659D" w:rsidRPr="001A11E3" w:rsidRDefault="004F659D" w:rsidP="00AE74D7">
      <w:pPr>
        <w:widowControl/>
        <w:overflowPunct/>
        <w:autoSpaceDE/>
        <w:autoSpaceDN/>
        <w:adjustRightInd/>
        <w:spacing w:line="312" w:lineRule="auto"/>
        <w:jc w:val="both"/>
        <w:rPr>
          <w:rFonts w:ascii="Arial" w:hAnsi="Arial" w:cs="Arial"/>
          <w:sz w:val="22"/>
          <w:szCs w:val="22"/>
        </w:rPr>
      </w:pPr>
      <w:r w:rsidRPr="001A11E3">
        <w:rPr>
          <w:rFonts w:ascii="Arial" w:hAnsi="Arial" w:cs="Arial"/>
          <w:sz w:val="22"/>
          <w:szCs w:val="22"/>
        </w:rPr>
        <w:t xml:space="preserve"> </w:t>
      </w:r>
    </w:p>
    <w:p w14:paraId="006BE461" w14:textId="77777777" w:rsidR="004F659D" w:rsidRPr="001A11E3" w:rsidRDefault="004F659D" w:rsidP="00AE74D7">
      <w:pPr>
        <w:widowControl/>
        <w:overflowPunct/>
        <w:autoSpaceDE/>
        <w:autoSpaceDN/>
        <w:adjustRightInd/>
        <w:spacing w:line="312" w:lineRule="auto"/>
        <w:ind w:left="360"/>
        <w:jc w:val="both"/>
        <w:textAlignment w:val="top"/>
        <w:rPr>
          <w:rFonts w:ascii="Arial" w:hAnsi="Arial" w:cs="Arial"/>
          <w:bCs/>
          <w:sz w:val="22"/>
          <w:szCs w:val="22"/>
        </w:rPr>
      </w:pPr>
    </w:p>
    <w:p w14:paraId="4624FB0F" w14:textId="77777777" w:rsidR="004F659D" w:rsidRPr="001A11E3" w:rsidRDefault="004F659D">
      <w:pPr>
        <w:widowControl/>
        <w:shd w:val="clear" w:color="auto" w:fill="FFFFFF"/>
        <w:overflowPunct/>
        <w:autoSpaceDE/>
        <w:autoSpaceDN/>
        <w:adjustRightInd/>
        <w:spacing w:line="312" w:lineRule="auto"/>
        <w:jc w:val="center"/>
        <w:textAlignment w:val="top"/>
        <w:rPr>
          <w:rFonts w:ascii="Arial" w:hAnsi="Arial" w:cs="Arial"/>
          <w:b/>
          <w:bCs/>
          <w:sz w:val="22"/>
          <w:szCs w:val="22"/>
        </w:rPr>
      </w:pPr>
      <w:r w:rsidRPr="001A11E3">
        <w:rPr>
          <w:rFonts w:ascii="Arial" w:hAnsi="Arial" w:cs="Arial"/>
          <w:b/>
          <w:bCs/>
          <w:sz w:val="22"/>
          <w:szCs w:val="22"/>
        </w:rPr>
        <w:t>§ 2</w:t>
      </w:r>
    </w:p>
    <w:p w14:paraId="64606A8C" w14:textId="77777777" w:rsidR="00F7407D" w:rsidRPr="001A11E3" w:rsidRDefault="00F7407D" w:rsidP="00A05C0F">
      <w:pPr>
        <w:pStyle w:val="Akapitzlist"/>
        <w:widowControl/>
        <w:numPr>
          <w:ilvl w:val="3"/>
          <w:numId w:val="27"/>
        </w:numPr>
        <w:suppressAutoHyphens/>
        <w:overflowPunct/>
        <w:autoSpaceDE/>
        <w:adjustRightInd/>
        <w:spacing w:line="312" w:lineRule="auto"/>
        <w:ind w:left="284" w:hanging="284"/>
        <w:contextualSpacing w:val="0"/>
        <w:jc w:val="both"/>
        <w:textAlignment w:val="baseline"/>
        <w:rPr>
          <w:rFonts w:ascii="Arial" w:hAnsi="Arial" w:cs="Arial"/>
          <w:sz w:val="22"/>
          <w:szCs w:val="22"/>
        </w:rPr>
      </w:pPr>
      <w:r w:rsidRPr="001A11E3">
        <w:rPr>
          <w:rFonts w:ascii="Arial" w:hAnsi="Arial" w:cs="Arial"/>
          <w:sz w:val="22"/>
          <w:szCs w:val="22"/>
        </w:rPr>
        <w:t>Termin wykonania zamówienia wynosi 24 miesiące.</w:t>
      </w:r>
    </w:p>
    <w:p w14:paraId="61E46349" w14:textId="77777777" w:rsidR="00F7407D" w:rsidRPr="001A11E3" w:rsidRDefault="00F7407D" w:rsidP="00A05C0F">
      <w:pPr>
        <w:pStyle w:val="Akapitzlist"/>
        <w:widowControl/>
        <w:numPr>
          <w:ilvl w:val="3"/>
          <w:numId w:val="27"/>
        </w:numPr>
        <w:suppressAutoHyphens/>
        <w:overflowPunct/>
        <w:autoSpaceDE/>
        <w:adjustRightInd/>
        <w:spacing w:line="312" w:lineRule="auto"/>
        <w:ind w:left="284" w:hanging="284"/>
        <w:contextualSpacing w:val="0"/>
        <w:jc w:val="both"/>
        <w:textAlignment w:val="baseline"/>
        <w:rPr>
          <w:rFonts w:ascii="Arial" w:hAnsi="Arial" w:cs="Arial"/>
          <w:sz w:val="22"/>
          <w:szCs w:val="22"/>
        </w:rPr>
      </w:pPr>
      <w:r w:rsidRPr="001A11E3">
        <w:rPr>
          <w:rFonts w:ascii="Arial" w:hAnsi="Arial" w:cs="Arial"/>
          <w:sz w:val="22"/>
          <w:szCs w:val="22"/>
        </w:rPr>
        <w:t xml:space="preserve">Termin o którym mowa w pkt 1 liczony będzie od dnia rozpoczęcia świadczenia usługi. </w:t>
      </w:r>
    </w:p>
    <w:p w14:paraId="11C1CCFA" w14:textId="4C788C2C" w:rsidR="00F7407D" w:rsidRPr="001A11E3" w:rsidRDefault="00F7407D" w:rsidP="00A05C0F">
      <w:pPr>
        <w:pStyle w:val="Akapitzlist"/>
        <w:widowControl/>
        <w:numPr>
          <w:ilvl w:val="3"/>
          <w:numId w:val="27"/>
        </w:numPr>
        <w:suppressAutoHyphens/>
        <w:overflowPunct/>
        <w:autoSpaceDE/>
        <w:adjustRightInd/>
        <w:spacing w:line="312" w:lineRule="auto"/>
        <w:ind w:left="284" w:hanging="284"/>
        <w:contextualSpacing w:val="0"/>
        <w:jc w:val="both"/>
        <w:textAlignment w:val="baseline"/>
        <w:rPr>
          <w:rFonts w:ascii="Arial" w:hAnsi="Arial" w:cs="Arial"/>
          <w:sz w:val="22"/>
          <w:szCs w:val="22"/>
        </w:rPr>
      </w:pPr>
      <w:r w:rsidRPr="001A11E3">
        <w:rPr>
          <w:rFonts w:ascii="Arial" w:hAnsi="Arial" w:cs="Arial"/>
          <w:bCs/>
          <w:sz w:val="22"/>
          <w:szCs w:val="22"/>
        </w:rPr>
        <w:t xml:space="preserve">Rozpoczęcie świadczenia usługi nastąpi w ciągu 3 dni od dnia pisemnego zgłoszenia zapotrzebowania przez Zamawiającego (dopuszcza się drogę e-mail). </w:t>
      </w:r>
    </w:p>
    <w:p w14:paraId="26FC672A" w14:textId="598DB5D8" w:rsidR="00F7407D" w:rsidRPr="001A11E3" w:rsidRDefault="00F7407D" w:rsidP="00A05C0F">
      <w:pPr>
        <w:pStyle w:val="Akapitzlist"/>
        <w:widowControl/>
        <w:numPr>
          <w:ilvl w:val="3"/>
          <w:numId w:val="27"/>
        </w:numPr>
        <w:suppressAutoHyphens/>
        <w:overflowPunct/>
        <w:autoSpaceDE/>
        <w:adjustRightInd/>
        <w:spacing w:line="312" w:lineRule="auto"/>
        <w:ind w:left="284" w:hanging="284"/>
        <w:contextualSpacing w:val="0"/>
        <w:jc w:val="both"/>
        <w:textAlignment w:val="baseline"/>
        <w:rPr>
          <w:rFonts w:ascii="Arial" w:hAnsi="Arial" w:cs="Arial"/>
          <w:sz w:val="22"/>
          <w:szCs w:val="22"/>
        </w:rPr>
      </w:pPr>
      <w:r w:rsidRPr="001A11E3">
        <w:rPr>
          <w:rFonts w:ascii="Arial" w:hAnsi="Arial" w:cs="Arial"/>
          <w:bCs/>
          <w:sz w:val="22"/>
          <w:szCs w:val="22"/>
        </w:rPr>
        <w:t xml:space="preserve">Wykonanie zamówienia zakończy się  w ostatnim dniu świadczenia usługi o godz. </w:t>
      </w:r>
      <w:r w:rsidR="00F33A6F" w:rsidRPr="001A11E3">
        <w:rPr>
          <w:rFonts w:ascii="Arial" w:hAnsi="Arial" w:cs="Arial"/>
          <w:bCs/>
          <w:sz w:val="22"/>
          <w:szCs w:val="22"/>
        </w:rPr>
        <w:t>14</w:t>
      </w:r>
      <w:r w:rsidR="00290F92" w:rsidRPr="001A11E3">
        <w:rPr>
          <w:rFonts w:ascii="Arial" w:hAnsi="Arial" w:cs="Arial"/>
          <w:bCs/>
          <w:sz w:val="22"/>
          <w:szCs w:val="22"/>
        </w:rPr>
        <w:t>:0</w:t>
      </w:r>
      <w:r w:rsidRPr="001A11E3">
        <w:rPr>
          <w:rFonts w:ascii="Arial" w:hAnsi="Arial" w:cs="Arial"/>
          <w:bCs/>
          <w:sz w:val="22"/>
          <w:szCs w:val="22"/>
        </w:rPr>
        <w:t>0.</w:t>
      </w:r>
    </w:p>
    <w:p w14:paraId="4D5BC8CA" w14:textId="6734A2E1" w:rsidR="004F659D" w:rsidRPr="001A11E3" w:rsidRDefault="004F659D" w:rsidP="00AE74D7">
      <w:pPr>
        <w:spacing w:line="312" w:lineRule="auto"/>
        <w:jc w:val="both"/>
        <w:rPr>
          <w:rFonts w:ascii="Arial" w:hAnsi="Arial" w:cs="Arial"/>
          <w:bCs/>
          <w:sz w:val="22"/>
          <w:szCs w:val="22"/>
        </w:rPr>
      </w:pPr>
    </w:p>
    <w:p w14:paraId="69598427" w14:textId="77777777" w:rsidR="006C51C5" w:rsidRPr="001A11E3" w:rsidRDefault="006C51C5" w:rsidP="00AE74D7">
      <w:pPr>
        <w:spacing w:line="312" w:lineRule="auto"/>
        <w:jc w:val="both"/>
        <w:rPr>
          <w:rFonts w:ascii="Arial" w:hAnsi="Arial" w:cs="Arial"/>
          <w:bCs/>
          <w:sz w:val="22"/>
          <w:szCs w:val="22"/>
        </w:rPr>
      </w:pPr>
    </w:p>
    <w:p w14:paraId="5532BCBB" w14:textId="77777777" w:rsidR="004F659D" w:rsidRPr="001A11E3" w:rsidRDefault="004F659D" w:rsidP="00AE74D7">
      <w:pPr>
        <w:spacing w:line="312" w:lineRule="auto"/>
        <w:jc w:val="both"/>
        <w:rPr>
          <w:rFonts w:ascii="Arial" w:hAnsi="Arial" w:cs="Arial"/>
          <w:bCs/>
          <w:sz w:val="22"/>
          <w:szCs w:val="22"/>
        </w:rPr>
      </w:pPr>
    </w:p>
    <w:p w14:paraId="167F397D" w14:textId="77777777" w:rsidR="004F659D" w:rsidRPr="001A11E3" w:rsidRDefault="004F659D" w:rsidP="00AE74D7">
      <w:pPr>
        <w:pStyle w:val="Nagwek2"/>
        <w:spacing w:before="0" w:line="312" w:lineRule="auto"/>
        <w:jc w:val="center"/>
        <w:rPr>
          <w:rFonts w:ascii="Arial" w:hAnsi="Arial" w:cs="Arial"/>
          <w:color w:val="auto"/>
          <w:sz w:val="22"/>
          <w:szCs w:val="22"/>
        </w:rPr>
      </w:pPr>
      <w:r w:rsidRPr="001A11E3">
        <w:rPr>
          <w:rFonts w:ascii="Arial" w:hAnsi="Arial" w:cs="Arial"/>
          <w:color w:val="auto"/>
          <w:sz w:val="22"/>
          <w:szCs w:val="22"/>
        </w:rPr>
        <w:t>UPRAWNIENIA I OBOWIĄZKI WYKONAWCY</w:t>
      </w:r>
    </w:p>
    <w:p w14:paraId="29CD24F0" w14:textId="77777777" w:rsidR="004F659D" w:rsidRPr="001A11E3" w:rsidRDefault="004F659D" w:rsidP="00AE74D7">
      <w:pPr>
        <w:spacing w:line="312" w:lineRule="auto"/>
        <w:jc w:val="center"/>
        <w:rPr>
          <w:rFonts w:ascii="Arial" w:hAnsi="Arial" w:cs="Arial"/>
          <w:b/>
          <w:bCs/>
          <w:sz w:val="22"/>
          <w:szCs w:val="22"/>
        </w:rPr>
      </w:pPr>
      <w:r w:rsidRPr="001A11E3">
        <w:rPr>
          <w:rFonts w:ascii="Arial" w:hAnsi="Arial" w:cs="Arial"/>
          <w:b/>
          <w:bCs/>
          <w:sz w:val="22"/>
          <w:szCs w:val="22"/>
        </w:rPr>
        <w:t>§ 3</w:t>
      </w:r>
    </w:p>
    <w:p w14:paraId="3E0ECB54" w14:textId="77777777" w:rsidR="004F659D" w:rsidRPr="001A11E3" w:rsidRDefault="004F659D" w:rsidP="00AE74D7">
      <w:pPr>
        <w:widowControl/>
        <w:numPr>
          <w:ilvl w:val="0"/>
          <w:numId w:val="1"/>
        </w:numPr>
        <w:shd w:val="clear" w:color="auto" w:fill="FFFFFF"/>
        <w:overflowPunct/>
        <w:autoSpaceDE/>
        <w:autoSpaceDN/>
        <w:adjustRightInd/>
        <w:spacing w:line="312" w:lineRule="auto"/>
        <w:jc w:val="both"/>
        <w:textAlignment w:val="top"/>
        <w:rPr>
          <w:rFonts w:ascii="Arial" w:hAnsi="Arial" w:cs="Arial"/>
          <w:color w:val="FF0000"/>
          <w:sz w:val="22"/>
          <w:szCs w:val="22"/>
        </w:rPr>
      </w:pPr>
      <w:r w:rsidRPr="001A11E3">
        <w:rPr>
          <w:rFonts w:ascii="Arial" w:hAnsi="Arial" w:cs="Arial"/>
          <w:sz w:val="22"/>
          <w:szCs w:val="22"/>
        </w:rPr>
        <w:t xml:space="preserve">Wykonawca zobowiązuje się wykonywać przedmiot Umowy zgodnie z wymogami sanitarno-epidemiologicznymi. </w:t>
      </w:r>
    </w:p>
    <w:p w14:paraId="589B1B93" w14:textId="77777777" w:rsidR="004F659D" w:rsidRPr="001A11E3" w:rsidRDefault="004F659D" w:rsidP="00AE74D7">
      <w:pPr>
        <w:widowControl/>
        <w:numPr>
          <w:ilvl w:val="0"/>
          <w:numId w:val="1"/>
        </w:numPr>
        <w:shd w:val="clear" w:color="auto" w:fill="FFFFFF"/>
        <w:overflowPunct/>
        <w:autoSpaceDE/>
        <w:autoSpaceDN/>
        <w:adjustRightInd/>
        <w:spacing w:line="312" w:lineRule="auto"/>
        <w:jc w:val="both"/>
        <w:textAlignment w:val="top"/>
        <w:rPr>
          <w:rFonts w:ascii="Arial" w:hAnsi="Arial" w:cs="Arial"/>
          <w:sz w:val="22"/>
          <w:szCs w:val="22"/>
        </w:rPr>
      </w:pPr>
      <w:r w:rsidRPr="001A11E3">
        <w:rPr>
          <w:rFonts w:ascii="Arial" w:hAnsi="Arial" w:cs="Arial"/>
          <w:sz w:val="22"/>
          <w:szCs w:val="22"/>
        </w:rPr>
        <w:t xml:space="preserve">Wykonawca jest zobowiązany do wykonania przedmiotu Umowy z należytą starannością, zgodnie z posiadanymi uprawnieniami i obowiązującymi przepisami bezpieczeństwa </w:t>
      </w:r>
      <w:r w:rsidRPr="001A11E3">
        <w:rPr>
          <w:rFonts w:ascii="Arial" w:hAnsi="Arial" w:cs="Arial"/>
          <w:sz w:val="22"/>
          <w:szCs w:val="22"/>
        </w:rPr>
        <w:br/>
        <w:t>i higieny pracy.</w:t>
      </w:r>
    </w:p>
    <w:p w14:paraId="517DA9DF" w14:textId="77777777" w:rsidR="004F659D" w:rsidRPr="001A11E3" w:rsidRDefault="004F659D" w:rsidP="00AE74D7">
      <w:pPr>
        <w:pStyle w:val="Akapitzlist"/>
        <w:widowControl/>
        <w:numPr>
          <w:ilvl w:val="0"/>
          <w:numId w:val="1"/>
        </w:numPr>
        <w:shd w:val="clear" w:color="auto" w:fill="FFFFFF"/>
        <w:overflowPunct/>
        <w:autoSpaceDE/>
        <w:autoSpaceDN/>
        <w:adjustRightInd/>
        <w:spacing w:line="312" w:lineRule="auto"/>
        <w:jc w:val="both"/>
        <w:textAlignment w:val="top"/>
        <w:rPr>
          <w:rFonts w:ascii="Arial" w:hAnsi="Arial" w:cs="Arial"/>
          <w:color w:val="FF0000"/>
          <w:sz w:val="22"/>
          <w:szCs w:val="22"/>
        </w:rPr>
      </w:pPr>
      <w:r w:rsidRPr="001A11E3">
        <w:rPr>
          <w:rFonts w:ascii="Arial" w:hAnsi="Arial" w:cs="Arial"/>
          <w:sz w:val="22"/>
          <w:szCs w:val="22"/>
        </w:rPr>
        <w:t>Wykonawca zapewni czystość powierzchni i nawierzchni, okładzin, dbałość o ich stan.</w:t>
      </w:r>
    </w:p>
    <w:p w14:paraId="5CEAB730" w14:textId="7B9D4470" w:rsidR="004F659D" w:rsidRPr="001A11E3" w:rsidRDefault="004F659D" w:rsidP="00AE74D7">
      <w:pPr>
        <w:pStyle w:val="Akapitzlist"/>
        <w:widowControl/>
        <w:numPr>
          <w:ilvl w:val="0"/>
          <w:numId w:val="1"/>
        </w:numPr>
        <w:shd w:val="clear" w:color="auto" w:fill="FFFFFF"/>
        <w:overflowPunct/>
        <w:autoSpaceDE/>
        <w:autoSpaceDN/>
        <w:adjustRightInd/>
        <w:spacing w:line="312" w:lineRule="auto"/>
        <w:jc w:val="both"/>
        <w:textAlignment w:val="top"/>
        <w:rPr>
          <w:rFonts w:ascii="Arial" w:hAnsi="Arial" w:cs="Arial"/>
          <w:color w:val="FF0000"/>
          <w:sz w:val="22"/>
          <w:szCs w:val="22"/>
        </w:rPr>
      </w:pPr>
      <w:r w:rsidRPr="001A11E3">
        <w:rPr>
          <w:rFonts w:ascii="Arial" w:hAnsi="Arial" w:cs="Arial"/>
          <w:sz w:val="22"/>
          <w:szCs w:val="22"/>
        </w:rPr>
        <w:t xml:space="preserve">Wykonawca przyjmuje do wiadomości, że obiekt- </w:t>
      </w:r>
      <w:r w:rsidR="0091309C" w:rsidRPr="001A11E3">
        <w:rPr>
          <w:rFonts w:ascii="Arial" w:hAnsi="Arial" w:cs="Arial"/>
          <w:sz w:val="22"/>
          <w:szCs w:val="22"/>
        </w:rPr>
        <w:t>Centrum Rekreacji</w:t>
      </w:r>
      <w:r w:rsidR="006C51C5" w:rsidRPr="001A11E3">
        <w:rPr>
          <w:rFonts w:ascii="Arial" w:hAnsi="Arial" w:cs="Arial"/>
          <w:sz w:val="22"/>
          <w:szCs w:val="22"/>
        </w:rPr>
        <w:t xml:space="preserve"> </w:t>
      </w:r>
      <w:r w:rsidRPr="001A11E3">
        <w:rPr>
          <w:rFonts w:ascii="Arial" w:hAnsi="Arial" w:cs="Arial"/>
          <w:sz w:val="22"/>
          <w:szCs w:val="22"/>
        </w:rPr>
        <w:t>Astoria objęty jest gwarancją Generalnego Wykonawcy robót budowlanych (GW) i zobowiązuje się do stosowania się do wytycznych i wymogów (GW) w zakresie wykonywania usługi oraz do stosowania odpowiednich środków</w:t>
      </w:r>
      <w:r w:rsidR="0044434C" w:rsidRPr="00593810">
        <w:rPr>
          <w:rFonts w:ascii="Arial" w:hAnsi="Arial" w:cs="Arial"/>
          <w:sz w:val="22"/>
          <w:szCs w:val="22"/>
        </w:rPr>
        <w:t>,</w:t>
      </w:r>
      <w:r w:rsidR="00DD7582" w:rsidRPr="001A11E3">
        <w:rPr>
          <w:rFonts w:ascii="Arial" w:hAnsi="Arial" w:cs="Arial"/>
          <w:sz w:val="22"/>
          <w:szCs w:val="22"/>
        </w:rPr>
        <w:t xml:space="preserve"> </w:t>
      </w:r>
      <w:r w:rsidR="0044434C" w:rsidRPr="001A11E3">
        <w:rPr>
          <w:rFonts w:ascii="Arial" w:hAnsi="Arial" w:cs="Arial"/>
          <w:sz w:val="22"/>
          <w:szCs w:val="22"/>
        </w:rPr>
        <w:t xml:space="preserve">wskazanych w </w:t>
      </w:r>
      <w:r w:rsidR="007B5979" w:rsidRPr="001A11E3">
        <w:rPr>
          <w:rFonts w:ascii="Arial" w:hAnsi="Arial" w:cs="Arial"/>
          <w:sz w:val="22"/>
          <w:szCs w:val="22"/>
        </w:rPr>
        <w:t xml:space="preserve">  załącznikach do </w:t>
      </w:r>
      <w:r w:rsidR="0044434C" w:rsidRPr="001A11E3">
        <w:rPr>
          <w:rFonts w:ascii="Arial" w:hAnsi="Arial" w:cs="Arial"/>
          <w:sz w:val="22"/>
          <w:szCs w:val="22"/>
        </w:rPr>
        <w:t>opis</w:t>
      </w:r>
      <w:r w:rsidR="007B5979" w:rsidRPr="001A11E3">
        <w:rPr>
          <w:rFonts w:ascii="Arial" w:hAnsi="Arial" w:cs="Arial"/>
          <w:sz w:val="22"/>
          <w:szCs w:val="22"/>
        </w:rPr>
        <w:t>u</w:t>
      </w:r>
      <w:r w:rsidR="0044434C" w:rsidRPr="001A11E3">
        <w:rPr>
          <w:rFonts w:ascii="Arial" w:hAnsi="Arial" w:cs="Arial"/>
          <w:sz w:val="22"/>
          <w:szCs w:val="22"/>
        </w:rPr>
        <w:t xml:space="preserve"> przedmiotu zamówienia.</w:t>
      </w:r>
      <w:r w:rsidRPr="001A11E3">
        <w:rPr>
          <w:rFonts w:ascii="Arial" w:hAnsi="Arial" w:cs="Arial"/>
          <w:sz w:val="22"/>
          <w:szCs w:val="22"/>
        </w:rPr>
        <w:t xml:space="preserve"> W przypadku zastosowania środków niezgodnych z w/w wymogami Wykonawca ponosi pełną odpowiedzialność za utratę warunków gwarancji obiektu w danym zakresie, naprawę wyrządzonych szkód, tj. odtworzenia uszkodzonych powierzchni, wymiany uszkodzonej armatury itp.</w:t>
      </w:r>
    </w:p>
    <w:p w14:paraId="33828AD9" w14:textId="21237F11" w:rsidR="004F659D" w:rsidRPr="001A11E3" w:rsidRDefault="004F659D" w:rsidP="00AE74D7">
      <w:pPr>
        <w:pStyle w:val="Akapitzlist"/>
        <w:widowControl/>
        <w:numPr>
          <w:ilvl w:val="0"/>
          <w:numId w:val="1"/>
        </w:numPr>
        <w:shd w:val="clear" w:color="auto" w:fill="FFFFFF"/>
        <w:overflowPunct/>
        <w:autoSpaceDE/>
        <w:autoSpaceDN/>
        <w:adjustRightInd/>
        <w:spacing w:line="312" w:lineRule="auto"/>
        <w:jc w:val="both"/>
        <w:textAlignment w:val="top"/>
        <w:rPr>
          <w:rFonts w:ascii="Arial" w:hAnsi="Arial" w:cs="Arial"/>
          <w:color w:val="FF0000"/>
          <w:sz w:val="22"/>
          <w:szCs w:val="22"/>
        </w:rPr>
      </w:pPr>
      <w:r w:rsidRPr="001A11E3">
        <w:rPr>
          <w:rFonts w:ascii="Arial" w:hAnsi="Arial" w:cs="Arial"/>
          <w:sz w:val="22"/>
          <w:szCs w:val="22"/>
        </w:rPr>
        <w:t>Wykonawca ponosi pełną odpowiedzialność za jakość stosowanych środków chemicznych, dezynfekujących i do konserwacji. W związku z ust. 4 stosowane środki muszą być spełniać wymogi GW. Wykonawca ponosi także odpowiedzialność za transport i właściwe zabezpieczenie  w/w środków</w:t>
      </w:r>
      <w:r w:rsidR="005639C5" w:rsidRPr="001A11E3">
        <w:rPr>
          <w:rFonts w:ascii="Arial" w:hAnsi="Arial" w:cs="Arial"/>
          <w:sz w:val="22"/>
          <w:szCs w:val="22"/>
        </w:rPr>
        <w:t xml:space="preserve"> a także ich rozdysponowanie na obiekcie. </w:t>
      </w:r>
    </w:p>
    <w:p w14:paraId="32157B94" w14:textId="77777777" w:rsidR="004F659D" w:rsidRPr="001A11E3" w:rsidRDefault="004F659D" w:rsidP="00AE74D7">
      <w:pPr>
        <w:pStyle w:val="Akapitzlist"/>
        <w:widowControl/>
        <w:numPr>
          <w:ilvl w:val="0"/>
          <w:numId w:val="1"/>
        </w:numPr>
        <w:shd w:val="clear" w:color="auto" w:fill="FFFFFF"/>
        <w:overflowPunct/>
        <w:autoSpaceDE/>
        <w:autoSpaceDN/>
        <w:adjustRightInd/>
        <w:spacing w:line="312" w:lineRule="auto"/>
        <w:jc w:val="both"/>
        <w:textAlignment w:val="top"/>
        <w:rPr>
          <w:rFonts w:ascii="Arial" w:hAnsi="Arial" w:cs="Arial"/>
          <w:color w:val="FF0000"/>
          <w:sz w:val="22"/>
          <w:szCs w:val="22"/>
        </w:rPr>
      </w:pPr>
      <w:r w:rsidRPr="001A11E3">
        <w:rPr>
          <w:rFonts w:ascii="Arial" w:hAnsi="Arial" w:cs="Arial"/>
          <w:sz w:val="22"/>
          <w:szCs w:val="22"/>
        </w:rPr>
        <w:t xml:space="preserve">Wykonawca na żądanie Zamawiającego zobowiązany jest przedstawić atesty, certyfikaty i inne dokumenty potwierdzające zgodność stosowanych środków z obowiązującymi przepisami, normami i załącznikami do niniejszej umowy. </w:t>
      </w:r>
    </w:p>
    <w:p w14:paraId="7D32A0F2" w14:textId="77777777" w:rsidR="004F659D" w:rsidRPr="001A11E3" w:rsidRDefault="004F659D" w:rsidP="00AE74D7">
      <w:pPr>
        <w:pStyle w:val="Akapitzlist"/>
        <w:widowControl/>
        <w:numPr>
          <w:ilvl w:val="0"/>
          <w:numId w:val="1"/>
        </w:numPr>
        <w:shd w:val="clear" w:color="auto" w:fill="FFFFFF"/>
        <w:overflowPunct/>
        <w:autoSpaceDE/>
        <w:autoSpaceDN/>
        <w:adjustRightInd/>
        <w:spacing w:line="312" w:lineRule="auto"/>
        <w:jc w:val="both"/>
        <w:textAlignment w:val="top"/>
        <w:rPr>
          <w:rFonts w:ascii="Arial" w:hAnsi="Arial" w:cs="Arial"/>
          <w:color w:val="FF0000"/>
          <w:sz w:val="22"/>
          <w:szCs w:val="22"/>
        </w:rPr>
      </w:pPr>
      <w:r w:rsidRPr="001A11E3">
        <w:rPr>
          <w:rFonts w:ascii="Arial" w:hAnsi="Arial" w:cs="Arial"/>
          <w:sz w:val="22"/>
          <w:szCs w:val="22"/>
        </w:rPr>
        <w:t xml:space="preserve">Wykonawca zobowiązuje się do niezwłocznego informowania Zamawiającego o wszelkich zdarzeniach dotyczących wykonywanych usług mogących mieć wpływ na jakość świadczonych usług i termin ich realizacji. </w:t>
      </w:r>
    </w:p>
    <w:p w14:paraId="1A556F5C" w14:textId="49A20F8F" w:rsidR="004F659D" w:rsidRPr="001A11E3" w:rsidRDefault="004F659D" w:rsidP="00AE74D7">
      <w:pPr>
        <w:widowControl/>
        <w:numPr>
          <w:ilvl w:val="0"/>
          <w:numId w:val="1"/>
        </w:numPr>
        <w:shd w:val="clear" w:color="auto" w:fill="FFFFFF"/>
        <w:overflowPunct/>
        <w:autoSpaceDE/>
        <w:autoSpaceDN/>
        <w:adjustRightInd/>
        <w:spacing w:line="312" w:lineRule="auto"/>
        <w:jc w:val="both"/>
        <w:textAlignment w:val="top"/>
        <w:rPr>
          <w:rFonts w:ascii="Arial" w:hAnsi="Arial" w:cs="Arial"/>
          <w:sz w:val="22"/>
          <w:szCs w:val="22"/>
        </w:rPr>
      </w:pPr>
      <w:r w:rsidRPr="001A11E3">
        <w:rPr>
          <w:rFonts w:ascii="Arial" w:hAnsi="Arial" w:cs="Arial"/>
          <w:sz w:val="22"/>
          <w:szCs w:val="22"/>
        </w:rPr>
        <w:t xml:space="preserve">Wykonawca zobowiązany jest do posiadania przez cały okres obowiązywania Umowy opłaconej, aktualnej polisy ubezpieczeniowej OC w związku z prowadzoną działalnością na sumę gwarancyjną min. </w:t>
      </w:r>
      <w:r w:rsidR="007B5979" w:rsidRPr="001A11E3">
        <w:rPr>
          <w:rFonts w:ascii="Arial" w:hAnsi="Arial" w:cs="Arial"/>
          <w:sz w:val="22"/>
          <w:szCs w:val="22"/>
        </w:rPr>
        <w:t>35</w:t>
      </w:r>
      <w:r w:rsidRPr="001A11E3">
        <w:rPr>
          <w:rFonts w:ascii="Arial" w:hAnsi="Arial" w:cs="Arial"/>
          <w:sz w:val="22"/>
          <w:szCs w:val="22"/>
        </w:rPr>
        <w:t xml:space="preserve">0 000,00 zł na jedno i wszystkie zdarzenia. Wykonawca jest zobowiązany okazać przedmiotową polisę na każde żądanie Zamawiającego. Nie przedłożenie aktualnej polisy ubezpieczeniowej OC na żądanie Zamawiającego potraktowane zostanie jako brak przedmiotowej polisy i może być podstawą </w:t>
      </w:r>
      <w:r w:rsidR="00C51803" w:rsidRPr="001A11E3">
        <w:rPr>
          <w:rFonts w:ascii="Arial" w:hAnsi="Arial" w:cs="Arial"/>
          <w:sz w:val="22"/>
          <w:szCs w:val="22"/>
        </w:rPr>
        <w:br/>
      </w:r>
      <w:r w:rsidRPr="001A11E3">
        <w:rPr>
          <w:rFonts w:ascii="Arial" w:hAnsi="Arial" w:cs="Arial"/>
          <w:sz w:val="22"/>
          <w:szCs w:val="22"/>
        </w:rPr>
        <w:t xml:space="preserve">do rozwiązania umowy w trybie natychmiastowym. </w:t>
      </w:r>
    </w:p>
    <w:p w14:paraId="5A9DD13F" w14:textId="77777777" w:rsidR="004F659D" w:rsidRPr="001A11E3" w:rsidRDefault="004F659D" w:rsidP="00AE74D7">
      <w:pPr>
        <w:pStyle w:val="Tekstpodstawowy"/>
        <w:widowControl/>
        <w:numPr>
          <w:ilvl w:val="0"/>
          <w:numId w:val="1"/>
        </w:numPr>
        <w:tabs>
          <w:tab w:val="left" w:pos="142"/>
        </w:tabs>
        <w:overflowPunct/>
        <w:autoSpaceDE/>
        <w:autoSpaceDN/>
        <w:adjustRightInd/>
        <w:spacing w:after="0" w:line="312" w:lineRule="auto"/>
        <w:jc w:val="both"/>
        <w:rPr>
          <w:rFonts w:ascii="Arial" w:hAnsi="Arial" w:cs="Arial"/>
          <w:sz w:val="22"/>
          <w:szCs w:val="22"/>
        </w:rPr>
      </w:pPr>
      <w:r w:rsidRPr="001A11E3">
        <w:rPr>
          <w:rFonts w:ascii="Arial" w:hAnsi="Arial" w:cs="Arial"/>
          <w:sz w:val="22"/>
          <w:szCs w:val="22"/>
        </w:rPr>
        <w:t xml:space="preserve">Wykonawca przedmiot Umowy będzie wykonywał osobiście*/powierzy realizację przedmiotu umowy podwykonawcom*. </w:t>
      </w:r>
    </w:p>
    <w:p w14:paraId="7CDF1537" w14:textId="77777777" w:rsidR="00EC54B6" w:rsidRPr="001A11E3" w:rsidRDefault="004F659D" w:rsidP="00EC54B6">
      <w:pPr>
        <w:pStyle w:val="Tekstpodstawowy"/>
        <w:widowControl/>
        <w:numPr>
          <w:ilvl w:val="0"/>
          <w:numId w:val="1"/>
        </w:numPr>
        <w:tabs>
          <w:tab w:val="left" w:pos="142"/>
        </w:tabs>
        <w:overflowPunct/>
        <w:autoSpaceDE/>
        <w:autoSpaceDN/>
        <w:adjustRightInd/>
        <w:spacing w:after="0" w:line="312" w:lineRule="auto"/>
        <w:jc w:val="both"/>
        <w:rPr>
          <w:rFonts w:ascii="Arial" w:hAnsi="Arial" w:cs="Arial"/>
          <w:sz w:val="22"/>
          <w:szCs w:val="22"/>
        </w:rPr>
      </w:pPr>
      <w:r w:rsidRPr="001A11E3">
        <w:rPr>
          <w:rFonts w:ascii="Arial" w:hAnsi="Arial" w:cs="Arial"/>
          <w:sz w:val="22"/>
          <w:szCs w:val="22"/>
        </w:rPr>
        <w:t xml:space="preserve">*W związku z ust. </w:t>
      </w:r>
      <w:r w:rsidR="00E2733C" w:rsidRPr="001A11E3">
        <w:rPr>
          <w:rFonts w:ascii="Arial" w:hAnsi="Arial" w:cs="Arial"/>
          <w:sz w:val="22"/>
          <w:szCs w:val="22"/>
        </w:rPr>
        <w:t>9</w:t>
      </w:r>
      <w:r w:rsidRPr="001A11E3">
        <w:rPr>
          <w:rFonts w:ascii="Arial" w:hAnsi="Arial" w:cs="Arial"/>
          <w:sz w:val="22"/>
          <w:szCs w:val="22"/>
        </w:rPr>
        <w:t xml:space="preserve"> całość*/część* przedmiotu umowy w postaci …………. zostanie powierzona następującym podwykonawcom…..</w:t>
      </w:r>
      <w:r w:rsidR="00EC54B6" w:rsidRPr="001A11E3">
        <w:rPr>
          <w:rFonts w:ascii="Arial" w:hAnsi="Arial" w:cs="Arial"/>
          <w:sz w:val="22"/>
          <w:szCs w:val="22"/>
        </w:rPr>
        <w:t>…..: (nazwa podwykonawcy, adres, przedstawiciel, dane kontaktowe)</w:t>
      </w:r>
    </w:p>
    <w:p w14:paraId="59C7087E" w14:textId="15D520FA" w:rsidR="004F659D" w:rsidRPr="001A11E3" w:rsidRDefault="004F659D" w:rsidP="00AE74D7">
      <w:pPr>
        <w:pStyle w:val="Tekstkomentarza"/>
        <w:numPr>
          <w:ilvl w:val="0"/>
          <w:numId w:val="1"/>
        </w:numPr>
        <w:spacing w:after="0" w:line="312" w:lineRule="auto"/>
        <w:ind w:left="357" w:hanging="357"/>
        <w:jc w:val="both"/>
        <w:rPr>
          <w:rFonts w:ascii="Arial" w:hAnsi="Arial" w:cs="Arial"/>
          <w:sz w:val="22"/>
          <w:szCs w:val="22"/>
        </w:rPr>
      </w:pPr>
      <w:r w:rsidRPr="001A11E3">
        <w:rPr>
          <w:rFonts w:ascii="Arial" w:hAnsi="Arial" w:cs="Arial"/>
          <w:sz w:val="22"/>
          <w:szCs w:val="22"/>
        </w:rPr>
        <w:t>Wykonawca zawiadamia Zamawiającego o wszelkich zmianac</w:t>
      </w:r>
      <w:r w:rsidR="00E2733C" w:rsidRPr="001A11E3">
        <w:rPr>
          <w:rFonts w:ascii="Arial" w:hAnsi="Arial" w:cs="Arial"/>
          <w:sz w:val="22"/>
          <w:szCs w:val="22"/>
        </w:rPr>
        <w:t>h danych, o których mowa w ust.10</w:t>
      </w:r>
      <w:r w:rsidRPr="001A11E3">
        <w:rPr>
          <w:rFonts w:ascii="Arial" w:hAnsi="Arial" w:cs="Arial"/>
          <w:sz w:val="22"/>
          <w:szCs w:val="22"/>
        </w:rPr>
        <w:t xml:space="preserve">, w trakcie realizacji przedmiotu umowy, a także przekazuje informacje na temat </w:t>
      </w:r>
      <w:r w:rsidRPr="001A11E3">
        <w:rPr>
          <w:rFonts w:ascii="Arial" w:hAnsi="Arial" w:cs="Arial"/>
          <w:sz w:val="22"/>
          <w:szCs w:val="22"/>
        </w:rPr>
        <w:lastRenderedPageBreak/>
        <w:t>nowych podwykonawców, którym w późniejszym okresie zamierza powierzyć realizację przedmiotu umowy.</w:t>
      </w:r>
    </w:p>
    <w:p w14:paraId="439D9ED1" w14:textId="75963EEA" w:rsidR="004F659D" w:rsidRPr="001A11E3" w:rsidRDefault="004F659D" w:rsidP="00AE74D7">
      <w:pPr>
        <w:pStyle w:val="Tekstpodstawowy"/>
        <w:widowControl/>
        <w:numPr>
          <w:ilvl w:val="0"/>
          <w:numId w:val="1"/>
        </w:numPr>
        <w:tabs>
          <w:tab w:val="left" w:pos="142"/>
        </w:tabs>
        <w:overflowPunct/>
        <w:autoSpaceDE/>
        <w:autoSpaceDN/>
        <w:adjustRightInd/>
        <w:spacing w:after="0" w:line="312" w:lineRule="auto"/>
        <w:ind w:left="357" w:hanging="357"/>
        <w:jc w:val="both"/>
        <w:rPr>
          <w:rFonts w:ascii="Arial" w:hAnsi="Arial" w:cs="Arial"/>
          <w:sz w:val="22"/>
          <w:szCs w:val="22"/>
        </w:rPr>
      </w:pPr>
      <w:r w:rsidRPr="001A11E3">
        <w:rPr>
          <w:rFonts w:ascii="Arial" w:hAnsi="Arial" w:cs="Arial"/>
          <w:sz w:val="22"/>
          <w:szCs w:val="22"/>
        </w:rPr>
        <w:t xml:space="preserve">Powierzenie wykonania części albo całości przedmiotu umowy podwykonawcom nie zwalnia Wykonawcy z odpowiedzialności za należyte wykonanie przedmiotu umowy. </w:t>
      </w:r>
      <w:r w:rsidR="00C51803" w:rsidRPr="001A11E3">
        <w:rPr>
          <w:rFonts w:ascii="Arial" w:hAnsi="Arial" w:cs="Arial"/>
          <w:sz w:val="22"/>
          <w:szCs w:val="22"/>
        </w:rPr>
        <w:br/>
      </w:r>
      <w:r w:rsidRPr="001A11E3">
        <w:rPr>
          <w:rFonts w:ascii="Arial" w:hAnsi="Arial" w:cs="Arial"/>
          <w:sz w:val="22"/>
          <w:szCs w:val="22"/>
        </w:rPr>
        <w:t xml:space="preserve">Za wszelkie działania lub zaniechania podwykonawców Wykonawca ponosi odpowiedzialność jak za własne działania lub zaniechania. </w:t>
      </w:r>
    </w:p>
    <w:p w14:paraId="10E297FD" w14:textId="3E522252" w:rsidR="004F659D" w:rsidRPr="001A11E3" w:rsidRDefault="004F659D" w:rsidP="00AE74D7">
      <w:pPr>
        <w:widowControl/>
        <w:numPr>
          <w:ilvl w:val="0"/>
          <w:numId w:val="1"/>
        </w:numPr>
        <w:overflowPunct/>
        <w:autoSpaceDE/>
        <w:autoSpaceDN/>
        <w:adjustRightInd/>
        <w:spacing w:line="312" w:lineRule="auto"/>
        <w:jc w:val="both"/>
        <w:rPr>
          <w:rFonts w:ascii="Arial" w:hAnsi="Arial" w:cs="Arial"/>
          <w:sz w:val="22"/>
          <w:szCs w:val="22"/>
        </w:rPr>
      </w:pPr>
      <w:r w:rsidRPr="001A11E3">
        <w:rPr>
          <w:rFonts w:ascii="Arial" w:hAnsi="Arial" w:cs="Arial"/>
          <w:color w:val="000000"/>
          <w:sz w:val="22"/>
          <w:szCs w:val="22"/>
          <w:shd w:val="clear" w:color="auto" w:fill="FFFFFF"/>
        </w:rPr>
        <w:t xml:space="preserve">Wykonawca, w celu  prawidłowej realizacji zamówienia zabezpieczy niezbędną ilość osób wykonujących czynności objęte zamówieniem, zapewniając właściwą organizację pracy, stosownie do potrzeb Zamawiającego, w ilości nie mniejszej niż 3 osoby na </w:t>
      </w:r>
      <w:r w:rsidR="00EC54B6" w:rsidRPr="001A11E3">
        <w:rPr>
          <w:rFonts w:ascii="Arial" w:hAnsi="Arial" w:cs="Arial"/>
          <w:color w:val="000000"/>
          <w:sz w:val="22"/>
          <w:szCs w:val="22"/>
          <w:shd w:val="clear" w:color="auto" w:fill="FFFFFF"/>
        </w:rPr>
        <w:t xml:space="preserve">pierwszej zmianie (tj. </w:t>
      </w:r>
      <w:r w:rsidR="00EC6C01" w:rsidRPr="001A11E3">
        <w:rPr>
          <w:rFonts w:ascii="Arial" w:hAnsi="Arial" w:cs="Arial"/>
          <w:color w:val="000000"/>
          <w:sz w:val="22"/>
          <w:szCs w:val="22"/>
          <w:shd w:val="clear" w:color="auto" w:fill="FFFFFF"/>
        </w:rPr>
        <w:t>6</w:t>
      </w:r>
      <w:r w:rsidR="00EC54B6" w:rsidRPr="001A11E3">
        <w:rPr>
          <w:rFonts w:ascii="Arial" w:hAnsi="Arial" w:cs="Arial"/>
          <w:color w:val="000000"/>
          <w:sz w:val="22"/>
          <w:szCs w:val="22"/>
          <w:shd w:val="clear" w:color="auto" w:fill="FFFFFF"/>
        </w:rPr>
        <w:t>-1</w:t>
      </w:r>
      <w:r w:rsidR="00EC6C01" w:rsidRPr="001A11E3">
        <w:rPr>
          <w:rFonts w:ascii="Arial" w:hAnsi="Arial" w:cs="Arial"/>
          <w:color w:val="000000"/>
          <w:sz w:val="22"/>
          <w:szCs w:val="22"/>
          <w:shd w:val="clear" w:color="auto" w:fill="FFFFFF"/>
        </w:rPr>
        <w:t>4</w:t>
      </w:r>
      <w:r w:rsidR="00EC54B6" w:rsidRPr="001A11E3">
        <w:rPr>
          <w:rFonts w:ascii="Arial" w:hAnsi="Arial" w:cs="Arial"/>
          <w:color w:val="000000"/>
          <w:sz w:val="22"/>
          <w:szCs w:val="22"/>
          <w:shd w:val="clear" w:color="auto" w:fill="FFFFFF"/>
        </w:rPr>
        <w:t>)</w:t>
      </w:r>
      <w:r w:rsidRPr="001A11E3">
        <w:rPr>
          <w:rFonts w:ascii="Arial" w:hAnsi="Arial" w:cs="Arial"/>
          <w:color w:val="000000"/>
          <w:sz w:val="22"/>
          <w:szCs w:val="22"/>
          <w:shd w:val="clear" w:color="auto" w:fill="FFFFFF"/>
        </w:rPr>
        <w:t xml:space="preserve"> i nie mniejszej niż </w:t>
      </w:r>
      <w:r w:rsidR="006C51C5" w:rsidRPr="001A11E3">
        <w:rPr>
          <w:rFonts w:ascii="Arial" w:hAnsi="Arial" w:cs="Arial"/>
          <w:color w:val="000000"/>
          <w:sz w:val="22"/>
          <w:szCs w:val="22"/>
          <w:shd w:val="clear" w:color="auto" w:fill="FFFFFF"/>
        </w:rPr>
        <w:t xml:space="preserve">4 </w:t>
      </w:r>
      <w:r w:rsidRPr="001A11E3">
        <w:rPr>
          <w:rFonts w:ascii="Arial" w:hAnsi="Arial" w:cs="Arial"/>
          <w:color w:val="000000"/>
          <w:sz w:val="22"/>
          <w:szCs w:val="22"/>
          <w:shd w:val="clear" w:color="auto" w:fill="FFFFFF"/>
        </w:rPr>
        <w:t>osoby</w:t>
      </w:r>
      <w:r w:rsidR="00EC54B6" w:rsidRPr="001A11E3">
        <w:rPr>
          <w:rFonts w:ascii="Arial" w:hAnsi="Arial" w:cs="Arial"/>
          <w:color w:val="000000"/>
          <w:sz w:val="22"/>
          <w:szCs w:val="22"/>
          <w:shd w:val="clear" w:color="auto" w:fill="FFFFFF"/>
        </w:rPr>
        <w:t xml:space="preserve"> na drugiej zmianie  (14-22) oraz nie mniejszej niż 4 osoby na trzeciej zmianie (22-6) </w:t>
      </w:r>
      <w:r w:rsidR="00C80B11" w:rsidRPr="001A11E3">
        <w:rPr>
          <w:rFonts w:ascii="Arial" w:hAnsi="Arial" w:cs="Arial"/>
          <w:color w:val="000000"/>
          <w:sz w:val="22"/>
          <w:szCs w:val="22"/>
          <w:shd w:val="clear" w:color="auto" w:fill="FFFFFF"/>
        </w:rPr>
        <w:t xml:space="preserve">oraz </w:t>
      </w:r>
      <w:r w:rsidR="00287EA3" w:rsidRPr="001A11E3">
        <w:rPr>
          <w:rFonts w:ascii="Arial" w:hAnsi="Arial" w:cs="Arial"/>
          <w:color w:val="000000"/>
          <w:sz w:val="22"/>
          <w:szCs w:val="22"/>
          <w:shd w:val="clear" w:color="auto" w:fill="FFFFFF"/>
        </w:rPr>
        <w:t xml:space="preserve">dodatkowo </w:t>
      </w:r>
      <w:r w:rsidR="00C80B11" w:rsidRPr="001A11E3">
        <w:rPr>
          <w:rFonts w:ascii="Arial" w:hAnsi="Arial" w:cs="Arial"/>
          <w:color w:val="000000"/>
          <w:sz w:val="22"/>
          <w:szCs w:val="22"/>
          <w:shd w:val="clear" w:color="auto" w:fill="FFFFFF"/>
        </w:rPr>
        <w:t xml:space="preserve">min. 1 osoby prowadzącej prace bieżącego utrzymania czystości terenów zewnętrznych 5 dni w tygodniu przez min.  7 godzin dziennie w godzinach między 6.00 a 14.00. </w:t>
      </w:r>
    </w:p>
    <w:p w14:paraId="2F80EF67" w14:textId="00572843" w:rsidR="00707C28" w:rsidRPr="001A11E3" w:rsidRDefault="00707C28" w:rsidP="00AE74D7">
      <w:pPr>
        <w:widowControl/>
        <w:numPr>
          <w:ilvl w:val="0"/>
          <w:numId w:val="1"/>
        </w:numPr>
        <w:overflowPunct/>
        <w:autoSpaceDE/>
        <w:autoSpaceDN/>
        <w:adjustRightInd/>
        <w:spacing w:line="312" w:lineRule="auto"/>
        <w:jc w:val="both"/>
        <w:rPr>
          <w:rFonts w:ascii="Arial" w:hAnsi="Arial" w:cs="Arial"/>
          <w:sz w:val="22"/>
          <w:szCs w:val="22"/>
        </w:rPr>
      </w:pPr>
      <w:r w:rsidRPr="001A11E3">
        <w:rPr>
          <w:rFonts w:ascii="Arial" w:hAnsi="Arial" w:cs="Arial"/>
          <w:sz w:val="22"/>
          <w:szCs w:val="22"/>
        </w:rPr>
        <w:t xml:space="preserve">Zamawiający zastrzega sobie prawo </w:t>
      </w:r>
      <w:r w:rsidR="000C0D26" w:rsidRPr="001A11E3">
        <w:rPr>
          <w:rFonts w:ascii="Arial" w:hAnsi="Arial" w:cs="Arial"/>
          <w:sz w:val="22"/>
          <w:szCs w:val="22"/>
        </w:rPr>
        <w:t xml:space="preserve">żądania </w:t>
      </w:r>
      <w:r w:rsidRPr="001A11E3">
        <w:rPr>
          <w:rFonts w:ascii="Arial" w:hAnsi="Arial" w:cs="Arial"/>
          <w:sz w:val="22"/>
          <w:szCs w:val="22"/>
        </w:rPr>
        <w:t xml:space="preserve">modyfikacji ilości osób na danej zmianie w ramach ilości osób objętych wszystkimi zmianami (tj. wzmocnienie obsady na części zmian kosztem innych zmian)  w celu zapewnienia właściwej obsługi </w:t>
      </w:r>
      <w:r w:rsidR="000C0D26" w:rsidRPr="001A11E3">
        <w:rPr>
          <w:rFonts w:ascii="Arial" w:hAnsi="Arial" w:cs="Arial"/>
          <w:sz w:val="22"/>
          <w:szCs w:val="22"/>
        </w:rPr>
        <w:t xml:space="preserve">Klientów Centrum Rekreacji Astoria </w:t>
      </w:r>
      <w:r w:rsidRPr="001A11E3">
        <w:rPr>
          <w:rFonts w:ascii="Arial" w:hAnsi="Arial" w:cs="Arial"/>
          <w:sz w:val="22"/>
          <w:szCs w:val="22"/>
        </w:rPr>
        <w:t xml:space="preserve"> w związku z wydarzeniami odbywającymi się na obiekcie lub </w:t>
      </w:r>
      <w:r w:rsidR="000C0D26" w:rsidRPr="001A11E3">
        <w:rPr>
          <w:rFonts w:ascii="Arial" w:hAnsi="Arial" w:cs="Arial"/>
          <w:sz w:val="22"/>
          <w:szCs w:val="22"/>
        </w:rPr>
        <w:t xml:space="preserve">z innych uzasadnionych przyczyn. Zamawiający powiadomi Wykonawcę z wyprzedzeniem minimum 3 dniowym o konieczności wprowadzenia przedmiotowych modyfikacji. Wykonawca zobowiązuje się wykonać zadanie zgodnie z żądaniem Zamawiającego. Zmiana ilości osób na danej zmianie na zasadach określonych w niniejszym ustępie nie stanowi zmiany umowy i nie jest podstawą do żądania zwiększenia wynagrodzenia. </w:t>
      </w:r>
    </w:p>
    <w:p w14:paraId="7311498A" w14:textId="1B83A9F1" w:rsidR="00EC6C01" w:rsidRPr="001A11E3" w:rsidRDefault="00EC6C01">
      <w:pPr>
        <w:widowControl/>
        <w:numPr>
          <w:ilvl w:val="0"/>
          <w:numId w:val="1"/>
        </w:numPr>
        <w:overflowPunct/>
        <w:autoSpaceDE/>
        <w:autoSpaceDN/>
        <w:adjustRightInd/>
        <w:spacing w:line="312" w:lineRule="auto"/>
        <w:jc w:val="both"/>
        <w:rPr>
          <w:rFonts w:ascii="Arial" w:hAnsi="Arial" w:cs="Arial"/>
          <w:sz w:val="22"/>
          <w:szCs w:val="22"/>
        </w:rPr>
      </w:pPr>
      <w:r w:rsidRPr="001A11E3">
        <w:rPr>
          <w:rFonts w:ascii="Arial" w:hAnsi="Arial" w:cs="Arial"/>
          <w:sz w:val="22"/>
          <w:szCs w:val="22"/>
        </w:rPr>
        <w:t>W dniu podpisania umowy Wykonawca przedłoży wykaz osób skierowanych do realizacji przedmiotu zamówienia objętego niniejszą umową. Wykaz</w:t>
      </w:r>
      <w:r w:rsidR="00707C28" w:rsidRPr="001A11E3">
        <w:rPr>
          <w:rFonts w:ascii="Arial" w:hAnsi="Arial" w:cs="Arial"/>
          <w:sz w:val="22"/>
          <w:szCs w:val="22"/>
        </w:rPr>
        <w:t xml:space="preserve"> ten</w:t>
      </w:r>
      <w:r w:rsidRPr="001A11E3">
        <w:rPr>
          <w:rFonts w:ascii="Arial" w:hAnsi="Arial" w:cs="Arial"/>
          <w:sz w:val="22"/>
          <w:szCs w:val="22"/>
        </w:rPr>
        <w:t xml:space="preserve"> stanowić będzie podstawę do wydania kart dostępowych. Wykaz będzie podlegał aktualizacji w razie zaistnienia takiej potrzeby. Zmiana/ aktualizacja wykazu wymaga zgody Zamawiającego. </w:t>
      </w:r>
    </w:p>
    <w:p w14:paraId="1714A9BE" w14:textId="7BECBFAC" w:rsidR="007B5979" w:rsidRPr="001A11E3" w:rsidRDefault="007B5979">
      <w:pPr>
        <w:widowControl/>
        <w:numPr>
          <w:ilvl w:val="0"/>
          <w:numId w:val="1"/>
        </w:numPr>
        <w:overflowPunct/>
        <w:autoSpaceDE/>
        <w:autoSpaceDN/>
        <w:adjustRightInd/>
        <w:spacing w:line="312" w:lineRule="auto"/>
        <w:jc w:val="both"/>
        <w:rPr>
          <w:rFonts w:ascii="Arial" w:hAnsi="Arial" w:cs="Arial"/>
          <w:sz w:val="22"/>
          <w:szCs w:val="22"/>
        </w:rPr>
      </w:pPr>
      <w:r w:rsidRPr="001A11E3">
        <w:rPr>
          <w:rFonts w:ascii="Arial" w:hAnsi="Arial" w:cs="Arial"/>
          <w:sz w:val="22"/>
          <w:szCs w:val="22"/>
        </w:rPr>
        <w:t xml:space="preserve">Wykonawca zobowiązany jest do  zgłaszania zmiany użytkownika danej karty w celu nadania </w:t>
      </w:r>
      <w:r w:rsidR="00504761" w:rsidRPr="001A11E3">
        <w:rPr>
          <w:rFonts w:ascii="Arial" w:hAnsi="Arial" w:cs="Arial"/>
          <w:sz w:val="22"/>
          <w:szCs w:val="22"/>
        </w:rPr>
        <w:t xml:space="preserve">nowej </w:t>
      </w:r>
      <w:r w:rsidRPr="001A11E3">
        <w:rPr>
          <w:rFonts w:ascii="Arial" w:hAnsi="Arial" w:cs="Arial"/>
          <w:sz w:val="22"/>
          <w:szCs w:val="22"/>
        </w:rPr>
        <w:t xml:space="preserve">osobie odpowiednich uprawnień. Za zgubienie lub </w:t>
      </w:r>
      <w:r w:rsidR="00504761" w:rsidRPr="001A11E3">
        <w:rPr>
          <w:rFonts w:ascii="Arial" w:hAnsi="Arial" w:cs="Arial"/>
          <w:sz w:val="22"/>
          <w:szCs w:val="22"/>
        </w:rPr>
        <w:t xml:space="preserve">zniszczenie lub utratę karty pobierana będzie opłata </w:t>
      </w:r>
      <w:r w:rsidR="003B67F1" w:rsidRPr="001A11E3">
        <w:rPr>
          <w:rFonts w:ascii="Arial" w:hAnsi="Arial" w:cs="Arial"/>
          <w:sz w:val="22"/>
          <w:szCs w:val="22"/>
        </w:rPr>
        <w:t>według obowiązującego cennika.</w:t>
      </w:r>
      <w:r w:rsidR="00504761" w:rsidRPr="001A11E3">
        <w:rPr>
          <w:rFonts w:ascii="Arial" w:hAnsi="Arial" w:cs="Arial"/>
          <w:sz w:val="22"/>
          <w:szCs w:val="22"/>
        </w:rPr>
        <w:t xml:space="preserve"> </w:t>
      </w:r>
    </w:p>
    <w:p w14:paraId="12C53543" w14:textId="77777777" w:rsidR="004F659D" w:rsidRPr="001A11E3" w:rsidRDefault="004F659D" w:rsidP="00AE74D7">
      <w:pPr>
        <w:pStyle w:val="Tekstpodstawowy"/>
        <w:widowControl/>
        <w:numPr>
          <w:ilvl w:val="0"/>
          <w:numId w:val="1"/>
        </w:numPr>
        <w:tabs>
          <w:tab w:val="left" w:pos="142"/>
        </w:tabs>
        <w:overflowPunct/>
        <w:autoSpaceDE/>
        <w:autoSpaceDN/>
        <w:adjustRightInd/>
        <w:spacing w:after="0" w:line="312" w:lineRule="auto"/>
        <w:jc w:val="both"/>
        <w:rPr>
          <w:rFonts w:ascii="Arial" w:hAnsi="Arial" w:cs="Arial"/>
          <w:color w:val="92D050"/>
          <w:sz w:val="22"/>
          <w:szCs w:val="22"/>
        </w:rPr>
      </w:pPr>
      <w:r w:rsidRPr="001A11E3">
        <w:rPr>
          <w:rFonts w:ascii="Arial" w:hAnsi="Arial" w:cs="Arial"/>
          <w:bCs/>
          <w:kern w:val="20"/>
          <w:sz w:val="22"/>
          <w:szCs w:val="22"/>
        </w:rPr>
        <w:t xml:space="preserve">Osoby wykonujące czynności sprzątania i dezynfekcji będą zatrudnione na podstawie umowy o pracę przez Wykonawcę lub podwykonawcę. </w:t>
      </w:r>
    </w:p>
    <w:p w14:paraId="72719974" w14:textId="6E5E6D79" w:rsidR="00AC30FA" w:rsidRPr="001A11E3" w:rsidRDefault="00AC30FA" w:rsidP="00AC30FA">
      <w:pPr>
        <w:pStyle w:val="Tekstpodstawowy"/>
        <w:widowControl/>
        <w:numPr>
          <w:ilvl w:val="0"/>
          <w:numId w:val="1"/>
        </w:numPr>
        <w:tabs>
          <w:tab w:val="left" w:pos="142"/>
        </w:tabs>
        <w:overflowPunct/>
        <w:autoSpaceDE/>
        <w:autoSpaceDN/>
        <w:adjustRightInd/>
        <w:spacing w:after="0" w:line="312" w:lineRule="auto"/>
        <w:jc w:val="both"/>
        <w:rPr>
          <w:rFonts w:ascii="Arial" w:hAnsi="Arial" w:cs="Arial"/>
          <w:sz w:val="22"/>
          <w:szCs w:val="22"/>
        </w:rPr>
      </w:pPr>
      <w:r w:rsidRPr="001A11E3">
        <w:rPr>
          <w:rFonts w:ascii="Arial" w:hAnsi="Arial" w:cs="Arial"/>
          <w:sz w:val="22"/>
          <w:szCs w:val="22"/>
        </w:rPr>
        <w:t>W celu weryfikacji zatrudnienia przez Wykonawcę lub Podwykonawcę, na podstawie umowy o pracę, osób wykonujących wskazane w ust. 1</w:t>
      </w:r>
      <w:r w:rsidR="00186485" w:rsidRPr="001A11E3">
        <w:rPr>
          <w:rFonts w:ascii="Arial" w:hAnsi="Arial" w:cs="Arial"/>
          <w:sz w:val="22"/>
          <w:szCs w:val="22"/>
        </w:rPr>
        <w:t>7</w:t>
      </w:r>
      <w:r w:rsidRPr="001A11E3">
        <w:rPr>
          <w:rFonts w:ascii="Arial" w:hAnsi="Arial" w:cs="Arial"/>
          <w:sz w:val="22"/>
          <w:szCs w:val="22"/>
        </w:rPr>
        <w:t xml:space="preserve"> czynności w zakresie realizacji zamówienia, Zamawiający może żądać przedłożenia: </w:t>
      </w:r>
    </w:p>
    <w:p w14:paraId="0B18FB65" w14:textId="77777777" w:rsidR="00AC30FA" w:rsidRPr="001A11E3" w:rsidRDefault="00AC30FA" w:rsidP="00AC30FA">
      <w:pPr>
        <w:pStyle w:val="Tekstpodstawowy"/>
        <w:widowControl/>
        <w:numPr>
          <w:ilvl w:val="0"/>
          <w:numId w:val="32"/>
        </w:numPr>
        <w:tabs>
          <w:tab w:val="left" w:pos="142"/>
        </w:tabs>
        <w:overflowPunct/>
        <w:autoSpaceDE/>
        <w:autoSpaceDN/>
        <w:adjustRightInd/>
        <w:spacing w:after="0" w:line="312" w:lineRule="auto"/>
        <w:jc w:val="both"/>
        <w:rPr>
          <w:rFonts w:ascii="Arial" w:hAnsi="Arial" w:cs="Arial"/>
          <w:sz w:val="22"/>
          <w:szCs w:val="22"/>
        </w:rPr>
      </w:pPr>
      <w:r w:rsidRPr="001A11E3">
        <w:rPr>
          <w:rFonts w:ascii="Arial" w:hAnsi="Arial" w:cs="Arial"/>
          <w:sz w:val="22"/>
          <w:szCs w:val="22"/>
        </w:rPr>
        <w:t xml:space="preserve">Oświadczenia zatrudnionego pracownika, </w:t>
      </w:r>
    </w:p>
    <w:p w14:paraId="5870F5BB" w14:textId="77777777" w:rsidR="00AC30FA" w:rsidRPr="001A11E3" w:rsidRDefault="00AC30FA" w:rsidP="00AC30FA">
      <w:pPr>
        <w:pStyle w:val="Tekstpodstawowy"/>
        <w:widowControl/>
        <w:numPr>
          <w:ilvl w:val="0"/>
          <w:numId w:val="32"/>
        </w:numPr>
        <w:tabs>
          <w:tab w:val="left" w:pos="142"/>
        </w:tabs>
        <w:overflowPunct/>
        <w:autoSpaceDE/>
        <w:autoSpaceDN/>
        <w:adjustRightInd/>
        <w:spacing w:after="0" w:line="312" w:lineRule="auto"/>
        <w:jc w:val="both"/>
        <w:rPr>
          <w:rFonts w:ascii="Arial" w:hAnsi="Arial" w:cs="Arial"/>
          <w:sz w:val="22"/>
          <w:szCs w:val="22"/>
        </w:rPr>
      </w:pPr>
      <w:r w:rsidRPr="001A11E3">
        <w:rPr>
          <w:rFonts w:ascii="Arial" w:hAnsi="Arial" w:cs="Arial"/>
          <w:sz w:val="22"/>
          <w:szCs w:val="22"/>
        </w:rPr>
        <w:t xml:space="preserve">Oświadczenia wykonawcy lub podwykonawcy o zatrudnieniu pracownika na podstawie umowy o pracę, </w:t>
      </w:r>
    </w:p>
    <w:p w14:paraId="008FEEF0" w14:textId="77777777" w:rsidR="00AC30FA" w:rsidRPr="001A11E3" w:rsidRDefault="00AC30FA" w:rsidP="00AC30FA">
      <w:pPr>
        <w:pStyle w:val="Tekstpodstawowy"/>
        <w:widowControl/>
        <w:numPr>
          <w:ilvl w:val="0"/>
          <w:numId w:val="32"/>
        </w:numPr>
        <w:tabs>
          <w:tab w:val="left" w:pos="142"/>
        </w:tabs>
        <w:overflowPunct/>
        <w:autoSpaceDE/>
        <w:autoSpaceDN/>
        <w:adjustRightInd/>
        <w:spacing w:after="0" w:line="312" w:lineRule="auto"/>
        <w:jc w:val="both"/>
        <w:rPr>
          <w:rFonts w:ascii="Arial" w:hAnsi="Arial" w:cs="Arial"/>
          <w:sz w:val="22"/>
          <w:szCs w:val="22"/>
        </w:rPr>
      </w:pPr>
      <w:r w:rsidRPr="001A11E3">
        <w:rPr>
          <w:rFonts w:ascii="Arial" w:hAnsi="Arial" w:cs="Arial"/>
          <w:sz w:val="22"/>
          <w:szCs w:val="22"/>
        </w:rPr>
        <w:t xml:space="preserve">Poświadczonej za zgodność z oryginałem kopii umowy o pracę zatrudnionego pracownika, </w:t>
      </w:r>
    </w:p>
    <w:p w14:paraId="2CCE2529" w14:textId="77777777" w:rsidR="00AC30FA" w:rsidRPr="001A11E3" w:rsidRDefault="00AC30FA" w:rsidP="00AC30FA">
      <w:pPr>
        <w:pStyle w:val="Tekstpodstawowy"/>
        <w:widowControl/>
        <w:numPr>
          <w:ilvl w:val="0"/>
          <w:numId w:val="32"/>
        </w:numPr>
        <w:tabs>
          <w:tab w:val="left" w:pos="142"/>
        </w:tabs>
        <w:overflowPunct/>
        <w:autoSpaceDE/>
        <w:autoSpaceDN/>
        <w:adjustRightInd/>
        <w:spacing w:after="0" w:line="312" w:lineRule="auto"/>
        <w:jc w:val="both"/>
        <w:rPr>
          <w:rFonts w:ascii="Arial" w:hAnsi="Arial" w:cs="Arial"/>
          <w:sz w:val="22"/>
          <w:szCs w:val="22"/>
        </w:rPr>
      </w:pPr>
      <w:r w:rsidRPr="001A11E3">
        <w:rPr>
          <w:rFonts w:ascii="Arial" w:hAnsi="Arial" w:cs="Arial"/>
          <w:sz w:val="22"/>
          <w:szCs w:val="22"/>
        </w:rPr>
        <w:t>Innych dokumentów</w:t>
      </w:r>
    </w:p>
    <w:p w14:paraId="6D5C6EBB" w14:textId="2F633E8E" w:rsidR="00AC30FA" w:rsidRPr="001A11E3" w:rsidRDefault="00AC30FA" w:rsidP="00AC30FA">
      <w:pPr>
        <w:pStyle w:val="Tekstpodstawowy"/>
        <w:widowControl/>
        <w:tabs>
          <w:tab w:val="left" w:pos="142"/>
        </w:tabs>
        <w:overflowPunct/>
        <w:autoSpaceDE/>
        <w:autoSpaceDN/>
        <w:adjustRightInd/>
        <w:spacing w:after="0" w:line="312" w:lineRule="auto"/>
        <w:ind w:left="360"/>
        <w:jc w:val="both"/>
        <w:rPr>
          <w:rFonts w:ascii="Arial" w:hAnsi="Arial" w:cs="Arial"/>
          <w:sz w:val="22"/>
          <w:szCs w:val="22"/>
        </w:rPr>
      </w:pPr>
      <w:r w:rsidRPr="001A11E3">
        <w:rPr>
          <w:rFonts w:ascii="Arial" w:hAnsi="Arial" w:cs="Arial"/>
          <w:sz w:val="22"/>
          <w:szCs w:val="22"/>
        </w:rPr>
        <w:lastRenderedPageBreak/>
        <w:t xml:space="preserve">zawierających informacje </w:t>
      </w:r>
      <w:r w:rsidR="009864BA" w:rsidRPr="001A11E3">
        <w:rPr>
          <w:rFonts w:ascii="Arial" w:hAnsi="Arial" w:cs="Arial"/>
          <w:sz w:val="22"/>
          <w:szCs w:val="22"/>
        </w:rPr>
        <w:t>w</w:t>
      </w:r>
      <w:r w:rsidRPr="001A11E3">
        <w:rPr>
          <w:rFonts w:ascii="Arial" w:hAnsi="Arial" w:cs="Arial"/>
          <w:sz w:val="22"/>
          <w:szCs w:val="22"/>
        </w:rPr>
        <w:t xml:space="preserve"> tym dane osobowe, niezbędne do wer</w:t>
      </w:r>
      <w:r w:rsidR="00987137" w:rsidRPr="001A11E3">
        <w:rPr>
          <w:rFonts w:ascii="Arial" w:hAnsi="Arial" w:cs="Arial"/>
          <w:sz w:val="22"/>
          <w:szCs w:val="22"/>
        </w:rPr>
        <w:t>y</w:t>
      </w:r>
      <w:r w:rsidRPr="001A11E3">
        <w:rPr>
          <w:rFonts w:ascii="Arial" w:hAnsi="Arial" w:cs="Arial"/>
          <w:sz w:val="22"/>
          <w:szCs w:val="22"/>
        </w:rPr>
        <w:t>f</w:t>
      </w:r>
      <w:r w:rsidR="00987137" w:rsidRPr="001A11E3">
        <w:rPr>
          <w:rFonts w:ascii="Arial" w:hAnsi="Arial" w:cs="Arial"/>
          <w:sz w:val="22"/>
          <w:szCs w:val="22"/>
        </w:rPr>
        <w:t>i</w:t>
      </w:r>
      <w:r w:rsidRPr="001A11E3">
        <w:rPr>
          <w:rFonts w:ascii="Arial" w:hAnsi="Arial" w:cs="Arial"/>
          <w:sz w:val="22"/>
          <w:szCs w:val="22"/>
        </w:rPr>
        <w:t>kacji zatrudnienia  na podstawie umowy o prac</w:t>
      </w:r>
      <w:r w:rsidR="009864BA" w:rsidRPr="001A11E3">
        <w:rPr>
          <w:rFonts w:ascii="Arial" w:hAnsi="Arial" w:cs="Arial"/>
          <w:sz w:val="22"/>
          <w:szCs w:val="22"/>
        </w:rPr>
        <w:t>ę</w:t>
      </w:r>
      <w:r w:rsidRPr="001A11E3">
        <w:rPr>
          <w:rFonts w:ascii="Arial" w:hAnsi="Arial" w:cs="Arial"/>
          <w:sz w:val="22"/>
          <w:szCs w:val="22"/>
        </w:rPr>
        <w:t>, w szczególności imię i nazwisko zatrudnionego pracownika, datę zawarcia umowy o pracę,  rodzaj umowy o pracę i zakres obowiązków pracownika</w:t>
      </w:r>
      <w:r w:rsidR="003D62CD" w:rsidRPr="001A11E3">
        <w:rPr>
          <w:rFonts w:ascii="Arial" w:hAnsi="Arial" w:cs="Arial"/>
          <w:sz w:val="22"/>
          <w:szCs w:val="22"/>
        </w:rPr>
        <w:t>.</w:t>
      </w:r>
    </w:p>
    <w:p w14:paraId="516207EC" w14:textId="4172AEC5" w:rsidR="00AC30FA" w:rsidRPr="001A11E3" w:rsidRDefault="00AC30FA" w:rsidP="00AC30FA">
      <w:pPr>
        <w:widowControl/>
        <w:numPr>
          <w:ilvl w:val="0"/>
          <w:numId w:val="1"/>
        </w:numPr>
        <w:overflowPunct/>
        <w:autoSpaceDE/>
        <w:autoSpaceDN/>
        <w:adjustRightInd/>
        <w:spacing w:line="312" w:lineRule="auto"/>
        <w:jc w:val="both"/>
        <w:rPr>
          <w:rFonts w:ascii="Arial" w:hAnsi="Arial" w:cs="Arial"/>
          <w:sz w:val="22"/>
          <w:szCs w:val="22"/>
        </w:rPr>
      </w:pPr>
      <w:r w:rsidRPr="001A11E3">
        <w:rPr>
          <w:rFonts w:ascii="Arial" w:hAnsi="Arial" w:cs="Arial"/>
          <w:color w:val="000000"/>
          <w:sz w:val="22"/>
          <w:szCs w:val="22"/>
          <w:shd w:val="clear" w:color="auto" w:fill="FFFFFF"/>
        </w:rPr>
        <w:t>W przypadku niewywiązania się z obowiązku zawartego w ust. 13, 14,</w:t>
      </w:r>
      <w:r w:rsidR="00186485" w:rsidRPr="001A11E3">
        <w:rPr>
          <w:rFonts w:ascii="Arial" w:hAnsi="Arial" w:cs="Arial"/>
          <w:color w:val="000000"/>
          <w:sz w:val="22"/>
          <w:szCs w:val="22"/>
          <w:shd w:val="clear" w:color="auto" w:fill="FFFFFF"/>
        </w:rPr>
        <w:t xml:space="preserve"> 15 i</w:t>
      </w:r>
      <w:r w:rsidRPr="001A11E3">
        <w:rPr>
          <w:rFonts w:ascii="Arial" w:hAnsi="Arial" w:cs="Arial"/>
          <w:color w:val="000000"/>
          <w:sz w:val="22"/>
          <w:szCs w:val="22"/>
          <w:shd w:val="clear" w:color="auto" w:fill="FFFFFF"/>
        </w:rPr>
        <w:t xml:space="preserve"> 16 lub w przypadku stwierdzenia innej nieprawidłowości w wykonywaniu umowy Zamawiający ma prawo czasowo zlecić zadanie objęte przedmiotem  zamówienia podmiotowi trzeciemu na koszt Wykonawcy oraz do naliczenia kary umownej z tytułu nienależytego wykonania umowy. </w:t>
      </w:r>
    </w:p>
    <w:p w14:paraId="260D4E04" w14:textId="0989F10E" w:rsidR="004F659D" w:rsidRPr="001A11E3" w:rsidRDefault="004F659D">
      <w:pPr>
        <w:pStyle w:val="Tekstpodstawowy"/>
        <w:numPr>
          <w:ilvl w:val="0"/>
          <w:numId w:val="1"/>
        </w:numPr>
        <w:tabs>
          <w:tab w:val="left" w:pos="142"/>
        </w:tabs>
        <w:spacing w:after="0" w:line="312" w:lineRule="auto"/>
        <w:jc w:val="both"/>
        <w:rPr>
          <w:rFonts w:ascii="Arial" w:hAnsi="Arial" w:cs="Arial"/>
          <w:sz w:val="22"/>
          <w:szCs w:val="22"/>
        </w:rPr>
      </w:pPr>
      <w:r w:rsidRPr="001A11E3">
        <w:rPr>
          <w:rFonts w:ascii="Arial" w:hAnsi="Arial" w:cs="Arial"/>
          <w:sz w:val="22"/>
          <w:szCs w:val="22"/>
        </w:rPr>
        <w:t xml:space="preserve">Wykonawca ponosi pełną odpowiedzialność za przestrzeganie postanowień umowy zarówno przez niego samego, jak i przez zatrudniane lub współpracujące z nim osoby trzecie. </w:t>
      </w:r>
    </w:p>
    <w:p w14:paraId="6776A673" w14:textId="0D639645" w:rsidR="004F659D" w:rsidRPr="001A11E3" w:rsidRDefault="004F659D" w:rsidP="00AE74D7">
      <w:pPr>
        <w:pStyle w:val="Tekstpodstawowy"/>
        <w:numPr>
          <w:ilvl w:val="0"/>
          <w:numId w:val="1"/>
        </w:numPr>
        <w:tabs>
          <w:tab w:val="left" w:pos="142"/>
        </w:tabs>
        <w:spacing w:after="0" w:line="312" w:lineRule="auto"/>
        <w:jc w:val="both"/>
        <w:rPr>
          <w:rFonts w:ascii="Arial" w:hAnsi="Arial" w:cs="Arial"/>
          <w:sz w:val="22"/>
          <w:szCs w:val="22"/>
        </w:rPr>
      </w:pPr>
      <w:r w:rsidRPr="001A11E3">
        <w:rPr>
          <w:rFonts w:ascii="Arial" w:hAnsi="Arial" w:cs="Arial"/>
          <w:sz w:val="22"/>
          <w:szCs w:val="22"/>
        </w:rPr>
        <w:t xml:space="preserve">Wykonawca zobowiązany jest do prowadzenia </w:t>
      </w:r>
      <w:r w:rsidR="00530DE4" w:rsidRPr="001A11E3">
        <w:rPr>
          <w:rFonts w:ascii="Arial" w:hAnsi="Arial" w:cs="Arial"/>
          <w:sz w:val="22"/>
          <w:szCs w:val="22"/>
        </w:rPr>
        <w:t xml:space="preserve">szczegółowej </w:t>
      </w:r>
      <w:r w:rsidRPr="001A11E3">
        <w:rPr>
          <w:rFonts w:ascii="Arial" w:hAnsi="Arial" w:cs="Arial"/>
          <w:sz w:val="22"/>
          <w:szCs w:val="22"/>
        </w:rPr>
        <w:t>ewidencji</w:t>
      </w:r>
      <w:r w:rsidR="00A85E41" w:rsidRPr="001A11E3">
        <w:rPr>
          <w:rFonts w:ascii="Arial" w:hAnsi="Arial" w:cs="Arial"/>
          <w:sz w:val="22"/>
          <w:szCs w:val="22"/>
        </w:rPr>
        <w:t xml:space="preserve"> w formie tabeli</w:t>
      </w:r>
      <w:r w:rsidR="005973CC" w:rsidRPr="001A11E3">
        <w:rPr>
          <w:rFonts w:ascii="Arial" w:hAnsi="Arial" w:cs="Arial"/>
          <w:sz w:val="22"/>
          <w:szCs w:val="22"/>
        </w:rPr>
        <w:t xml:space="preserve"> </w:t>
      </w:r>
      <w:r w:rsidR="00A85E41" w:rsidRPr="001A11E3">
        <w:rPr>
          <w:rFonts w:ascii="Arial" w:hAnsi="Arial" w:cs="Arial"/>
          <w:sz w:val="22"/>
          <w:szCs w:val="22"/>
        </w:rPr>
        <w:t>zużycia</w:t>
      </w:r>
      <w:r w:rsidRPr="001A11E3">
        <w:rPr>
          <w:rFonts w:ascii="Arial" w:hAnsi="Arial" w:cs="Arial"/>
          <w:sz w:val="22"/>
          <w:szCs w:val="22"/>
        </w:rPr>
        <w:t xml:space="preserve"> środków</w:t>
      </w:r>
      <w:r w:rsidR="00A85E41" w:rsidRPr="001A11E3">
        <w:rPr>
          <w:rFonts w:ascii="Arial" w:hAnsi="Arial" w:cs="Arial"/>
          <w:sz w:val="22"/>
          <w:szCs w:val="22"/>
        </w:rPr>
        <w:t xml:space="preserve"> -</w:t>
      </w:r>
      <w:r w:rsidRPr="001A11E3">
        <w:rPr>
          <w:rFonts w:ascii="Arial" w:hAnsi="Arial" w:cs="Arial"/>
          <w:sz w:val="22"/>
          <w:szCs w:val="22"/>
        </w:rPr>
        <w:t xml:space="preserve"> artykułów wykorzystanych w trakcie realizacji zamówienia. </w:t>
      </w:r>
      <w:r w:rsidR="003D62CD" w:rsidRPr="001A11E3">
        <w:rPr>
          <w:rFonts w:ascii="Arial" w:hAnsi="Arial" w:cs="Arial"/>
          <w:sz w:val="22"/>
          <w:szCs w:val="22"/>
        </w:rPr>
        <w:t xml:space="preserve">Zamawiający uzgodni zakres szczegółowości prowadzonej ewidencji z  Wykonawcą. </w:t>
      </w:r>
      <w:r w:rsidRPr="001A11E3">
        <w:rPr>
          <w:rFonts w:ascii="Arial" w:hAnsi="Arial" w:cs="Arial"/>
          <w:sz w:val="22"/>
          <w:szCs w:val="22"/>
        </w:rPr>
        <w:t xml:space="preserve">Wykonawca udostępni w/w wykaz </w:t>
      </w:r>
      <w:r w:rsidR="00AC30FA" w:rsidRPr="001A11E3">
        <w:rPr>
          <w:rFonts w:ascii="Arial" w:hAnsi="Arial" w:cs="Arial"/>
          <w:sz w:val="22"/>
          <w:szCs w:val="22"/>
        </w:rPr>
        <w:t xml:space="preserve">drogą elektroniczną do 25 każdego miesiąca. </w:t>
      </w:r>
      <w:r w:rsidRPr="001A11E3">
        <w:rPr>
          <w:rFonts w:ascii="Arial" w:hAnsi="Arial" w:cs="Arial"/>
          <w:sz w:val="22"/>
          <w:szCs w:val="22"/>
        </w:rPr>
        <w:t xml:space="preserve">Brak wykazu może być podstawą do odmowy podpisania protokołu przez Zamawiającego i naliczenia kary umownej. </w:t>
      </w:r>
    </w:p>
    <w:p w14:paraId="4DDC700E" w14:textId="57D314AC" w:rsidR="004F659D" w:rsidRPr="001A11E3" w:rsidRDefault="004F659D" w:rsidP="00AE74D7">
      <w:pPr>
        <w:spacing w:line="312" w:lineRule="auto"/>
        <w:rPr>
          <w:rFonts w:ascii="Arial" w:hAnsi="Arial" w:cs="Arial"/>
          <w:sz w:val="22"/>
          <w:szCs w:val="22"/>
        </w:rPr>
      </w:pPr>
    </w:p>
    <w:p w14:paraId="57CCF328" w14:textId="77777777" w:rsidR="00AC30FA" w:rsidRPr="001A11E3" w:rsidRDefault="00AC30FA" w:rsidP="00AE74D7">
      <w:pPr>
        <w:spacing w:line="312" w:lineRule="auto"/>
        <w:rPr>
          <w:rFonts w:ascii="Arial" w:hAnsi="Arial" w:cs="Arial"/>
          <w:sz w:val="22"/>
          <w:szCs w:val="22"/>
        </w:rPr>
      </w:pPr>
    </w:p>
    <w:p w14:paraId="1CC3A09B" w14:textId="77777777" w:rsidR="004F659D" w:rsidRPr="001A11E3" w:rsidRDefault="004F659D" w:rsidP="00AE74D7">
      <w:pPr>
        <w:pStyle w:val="Nagwek3"/>
        <w:spacing w:before="0" w:line="312" w:lineRule="auto"/>
        <w:jc w:val="center"/>
        <w:rPr>
          <w:rFonts w:ascii="Arial" w:hAnsi="Arial" w:cs="Arial"/>
          <w:color w:val="auto"/>
          <w:sz w:val="22"/>
          <w:szCs w:val="22"/>
        </w:rPr>
      </w:pPr>
      <w:r w:rsidRPr="001A11E3">
        <w:rPr>
          <w:rFonts w:ascii="Arial" w:hAnsi="Arial" w:cs="Arial"/>
          <w:color w:val="auto"/>
          <w:sz w:val="22"/>
          <w:szCs w:val="22"/>
        </w:rPr>
        <w:t>NADZÓR NAD PRAWIDŁOWYM WYKONYWANIEM PRZEDMIOTU UMOWY</w:t>
      </w:r>
    </w:p>
    <w:p w14:paraId="17F513C8" w14:textId="77777777" w:rsidR="004F659D" w:rsidRPr="001A11E3" w:rsidRDefault="004F659D" w:rsidP="00AE74D7">
      <w:pPr>
        <w:spacing w:line="312" w:lineRule="auto"/>
        <w:ind w:left="360"/>
        <w:jc w:val="center"/>
        <w:rPr>
          <w:rFonts w:ascii="Arial" w:hAnsi="Arial" w:cs="Arial"/>
          <w:b/>
          <w:bCs/>
          <w:sz w:val="22"/>
          <w:szCs w:val="22"/>
        </w:rPr>
      </w:pPr>
      <w:r w:rsidRPr="001A11E3">
        <w:rPr>
          <w:rFonts w:ascii="Arial" w:hAnsi="Arial" w:cs="Arial"/>
          <w:b/>
          <w:bCs/>
          <w:sz w:val="22"/>
          <w:szCs w:val="22"/>
        </w:rPr>
        <w:t>§ 4</w:t>
      </w:r>
    </w:p>
    <w:p w14:paraId="7197F8BC" w14:textId="3F681648" w:rsidR="00A37644" w:rsidRPr="001A11E3" w:rsidRDefault="004F659D" w:rsidP="00AE74D7">
      <w:pPr>
        <w:pStyle w:val="Akapitzlist"/>
        <w:numPr>
          <w:ilvl w:val="0"/>
          <w:numId w:val="14"/>
        </w:numPr>
        <w:spacing w:line="312" w:lineRule="auto"/>
        <w:jc w:val="both"/>
        <w:rPr>
          <w:rFonts w:ascii="Arial" w:hAnsi="Arial" w:cs="Arial"/>
          <w:b/>
          <w:sz w:val="22"/>
          <w:szCs w:val="22"/>
        </w:rPr>
      </w:pPr>
      <w:r w:rsidRPr="001A11E3">
        <w:rPr>
          <w:rFonts w:ascii="Arial" w:hAnsi="Arial" w:cs="Arial"/>
          <w:bCs/>
          <w:sz w:val="22"/>
          <w:szCs w:val="22"/>
        </w:rPr>
        <w:t xml:space="preserve">Zamawiający ma prawo kontrolować Wykonawcę w zakresie realizacji postanowień </w:t>
      </w:r>
      <w:r w:rsidR="00A37644" w:rsidRPr="001A11E3">
        <w:rPr>
          <w:rFonts w:ascii="Arial" w:hAnsi="Arial" w:cs="Arial"/>
          <w:bCs/>
          <w:sz w:val="22"/>
          <w:szCs w:val="22"/>
        </w:rPr>
        <w:t>umowy.</w:t>
      </w:r>
    </w:p>
    <w:p w14:paraId="7E0FAACD" w14:textId="5DE12696" w:rsidR="00A37644" w:rsidRPr="001A11E3" w:rsidRDefault="008C5FB1" w:rsidP="00AE74D7">
      <w:pPr>
        <w:widowControl/>
        <w:numPr>
          <w:ilvl w:val="0"/>
          <w:numId w:val="14"/>
        </w:numPr>
        <w:overflowPunct/>
        <w:autoSpaceDE/>
        <w:autoSpaceDN/>
        <w:adjustRightInd/>
        <w:spacing w:line="312" w:lineRule="auto"/>
        <w:jc w:val="both"/>
        <w:rPr>
          <w:rFonts w:ascii="Arial" w:hAnsi="Arial" w:cs="Arial"/>
          <w:sz w:val="22"/>
          <w:szCs w:val="22"/>
        </w:rPr>
      </w:pPr>
      <w:r w:rsidRPr="001A11E3">
        <w:rPr>
          <w:rFonts w:ascii="Arial" w:hAnsi="Arial" w:cs="Arial"/>
          <w:bCs/>
          <w:sz w:val="22"/>
          <w:szCs w:val="22"/>
        </w:rPr>
        <w:t xml:space="preserve">W razie stwierdzenia przypadków nieprzestrzegania postanowień umowy  Zamawiający sporządzi </w:t>
      </w:r>
      <w:r w:rsidR="00F031EA" w:rsidRPr="001A11E3">
        <w:rPr>
          <w:rFonts w:ascii="Arial" w:hAnsi="Arial" w:cs="Arial"/>
          <w:bCs/>
          <w:sz w:val="22"/>
          <w:szCs w:val="22"/>
        </w:rPr>
        <w:t>notatkę</w:t>
      </w:r>
      <w:r w:rsidRPr="001A11E3">
        <w:rPr>
          <w:rFonts w:ascii="Arial" w:hAnsi="Arial" w:cs="Arial"/>
          <w:bCs/>
          <w:sz w:val="22"/>
          <w:szCs w:val="22"/>
        </w:rPr>
        <w:t>, w któ</w:t>
      </w:r>
      <w:r w:rsidR="00F031EA" w:rsidRPr="001A11E3">
        <w:rPr>
          <w:rFonts w:ascii="Arial" w:hAnsi="Arial" w:cs="Arial"/>
          <w:bCs/>
          <w:sz w:val="22"/>
          <w:szCs w:val="22"/>
        </w:rPr>
        <w:t>rej</w:t>
      </w:r>
      <w:r w:rsidRPr="001A11E3">
        <w:rPr>
          <w:rFonts w:ascii="Arial" w:hAnsi="Arial" w:cs="Arial"/>
          <w:bCs/>
          <w:sz w:val="22"/>
          <w:szCs w:val="22"/>
        </w:rPr>
        <w:t xml:space="preserve"> szczegółowo wymieni zaistniałe wady lub nieprawidłowości oraz jeżeli to możliwe wyznaczy Wykonawcy termin na ich usunięcie. </w:t>
      </w:r>
      <w:r w:rsidR="00F031EA" w:rsidRPr="001A11E3">
        <w:rPr>
          <w:rFonts w:ascii="Arial" w:hAnsi="Arial" w:cs="Arial"/>
          <w:bCs/>
          <w:sz w:val="22"/>
          <w:szCs w:val="22"/>
        </w:rPr>
        <w:t>Notatka ta</w:t>
      </w:r>
      <w:r w:rsidRPr="001A11E3">
        <w:rPr>
          <w:rFonts w:ascii="Arial" w:hAnsi="Arial" w:cs="Arial"/>
          <w:bCs/>
          <w:sz w:val="22"/>
          <w:szCs w:val="22"/>
        </w:rPr>
        <w:t xml:space="preserve"> stanowić będzie podstawę do naliczenia kar umownych zgodnie</w:t>
      </w:r>
      <w:r w:rsidR="00F031EA" w:rsidRPr="001A11E3">
        <w:rPr>
          <w:rFonts w:ascii="Arial" w:hAnsi="Arial" w:cs="Arial"/>
          <w:bCs/>
          <w:sz w:val="22"/>
          <w:szCs w:val="22"/>
        </w:rPr>
        <w:t xml:space="preserve"> </w:t>
      </w:r>
      <w:r w:rsidRPr="001A11E3">
        <w:rPr>
          <w:rFonts w:ascii="Arial" w:hAnsi="Arial" w:cs="Arial"/>
          <w:bCs/>
          <w:sz w:val="22"/>
          <w:szCs w:val="22"/>
        </w:rPr>
        <w:t>z postanowieniami umowy. Wykonawca zobowiązany jest usunąć zaistniałe wady lub nieprawidłowości na swój własny koszt w terminie wyznaczonym przez Zamawiającego.</w:t>
      </w:r>
    </w:p>
    <w:p w14:paraId="3A187295" w14:textId="21923BF5" w:rsidR="00A37644" w:rsidRPr="001A11E3" w:rsidRDefault="00A37644" w:rsidP="00AE74D7">
      <w:pPr>
        <w:widowControl/>
        <w:numPr>
          <w:ilvl w:val="0"/>
          <w:numId w:val="14"/>
        </w:numPr>
        <w:overflowPunct/>
        <w:autoSpaceDE/>
        <w:autoSpaceDN/>
        <w:adjustRightInd/>
        <w:spacing w:line="312" w:lineRule="auto"/>
        <w:jc w:val="both"/>
        <w:rPr>
          <w:rFonts w:ascii="Arial" w:hAnsi="Arial" w:cs="Arial"/>
          <w:sz w:val="22"/>
          <w:szCs w:val="22"/>
        </w:rPr>
      </w:pPr>
      <w:r w:rsidRPr="001A11E3">
        <w:rPr>
          <w:rFonts w:ascii="Arial" w:hAnsi="Arial" w:cs="Arial"/>
          <w:sz w:val="22"/>
          <w:szCs w:val="22"/>
        </w:rPr>
        <w:t xml:space="preserve">W przypadku bezskutecznego upływu terminu wynikającego z notatki sporządzonej </w:t>
      </w:r>
      <w:r w:rsidR="00443CAD" w:rsidRPr="001A11E3">
        <w:rPr>
          <w:rFonts w:ascii="Arial" w:hAnsi="Arial" w:cs="Arial"/>
          <w:sz w:val="22"/>
          <w:szCs w:val="22"/>
        </w:rPr>
        <w:br/>
        <w:t xml:space="preserve">w trybie ust. </w:t>
      </w:r>
      <w:r w:rsidR="00F031EA" w:rsidRPr="001A11E3">
        <w:rPr>
          <w:rFonts w:ascii="Arial" w:hAnsi="Arial" w:cs="Arial"/>
          <w:sz w:val="22"/>
          <w:szCs w:val="22"/>
        </w:rPr>
        <w:t>2</w:t>
      </w:r>
      <w:r w:rsidRPr="001A11E3">
        <w:rPr>
          <w:rFonts w:ascii="Arial" w:hAnsi="Arial" w:cs="Arial"/>
          <w:sz w:val="22"/>
          <w:szCs w:val="22"/>
        </w:rPr>
        <w:t xml:space="preserve"> informacja o przedmiotowym zdarzeniu zostanie wpisana do protokołu, </w:t>
      </w:r>
      <w:r w:rsidR="00443CAD" w:rsidRPr="001A11E3">
        <w:rPr>
          <w:rFonts w:ascii="Arial" w:hAnsi="Arial" w:cs="Arial"/>
          <w:sz w:val="22"/>
          <w:szCs w:val="22"/>
        </w:rPr>
        <w:br/>
      </w:r>
      <w:r w:rsidRPr="001A11E3">
        <w:rPr>
          <w:rFonts w:ascii="Arial" w:hAnsi="Arial" w:cs="Arial"/>
          <w:sz w:val="22"/>
          <w:szCs w:val="22"/>
        </w:rPr>
        <w:t>o którym mowa w §</w:t>
      </w:r>
      <w:r w:rsidR="00443CAD" w:rsidRPr="001A11E3">
        <w:rPr>
          <w:rFonts w:ascii="Arial" w:hAnsi="Arial" w:cs="Arial"/>
          <w:sz w:val="22"/>
          <w:szCs w:val="22"/>
        </w:rPr>
        <w:t xml:space="preserve"> </w:t>
      </w:r>
      <w:r w:rsidRPr="001A11E3">
        <w:rPr>
          <w:rFonts w:ascii="Arial" w:hAnsi="Arial" w:cs="Arial"/>
          <w:sz w:val="22"/>
          <w:szCs w:val="22"/>
        </w:rPr>
        <w:t>5 ust</w:t>
      </w:r>
      <w:r w:rsidR="00443CAD" w:rsidRPr="001A11E3">
        <w:rPr>
          <w:rFonts w:ascii="Arial" w:hAnsi="Arial" w:cs="Arial"/>
          <w:sz w:val="22"/>
          <w:szCs w:val="22"/>
        </w:rPr>
        <w:t>. 5</w:t>
      </w:r>
      <w:r w:rsidRPr="001A11E3">
        <w:rPr>
          <w:rFonts w:ascii="Arial" w:hAnsi="Arial" w:cs="Arial"/>
          <w:sz w:val="22"/>
          <w:szCs w:val="22"/>
        </w:rPr>
        <w:t xml:space="preserve"> umowy. Protokół ten stanowić będzie podstawę do naliczenia kar umownych zgodnie z postanowieniami umowy. </w:t>
      </w:r>
    </w:p>
    <w:p w14:paraId="67FFCB62" w14:textId="77777777" w:rsidR="00A37644" w:rsidRPr="001A11E3" w:rsidRDefault="00A37644" w:rsidP="00AE74D7">
      <w:pPr>
        <w:widowControl/>
        <w:numPr>
          <w:ilvl w:val="0"/>
          <w:numId w:val="14"/>
        </w:numPr>
        <w:overflowPunct/>
        <w:autoSpaceDE/>
        <w:autoSpaceDN/>
        <w:adjustRightInd/>
        <w:spacing w:line="312" w:lineRule="auto"/>
        <w:jc w:val="both"/>
        <w:rPr>
          <w:rFonts w:ascii="Arial" w:hAnsi="Arial" w:cs="Arial"/>
          <w:b/>
          <w:sz w:val="22"/>
          <w:szCs w:val="22"/>
        </w:rPr>
      </w:pPr>
      <w:r w:rsidRPr="001A11E3">
        <w:rPr>
          <w:rFonts w:ascii="Arial" w:hAnsi="Arial" w:cs="Arial"/>
          <w:sz w:val="22"/>
          <w:szCs w:val="22"/>
        </w:rPr>
        <w:t xml:space="preserve">Zamawiający zastrzega możliwość żądania wymiany poszczególnych osób świadczących usługę w trybie natychmiastowym w sytuacji nieprzestrzegania regulaminu obiektu, dopuszczenia się rażących uchybień, stwarzania zagrożenia na obiekcie dla zdrowia lub życia osób przebywających na obiekcie lub dopuszczenia się  innych czynności zagrożonych sankcjami karnymi. </w:t>
      </w:r>
    </w:p>
    <w:p w14:paraId="338C374C" w14:textId="0FAA9F57" w:rsidR="00F031EA" w:rsidRPr="001A11E3" w:rsidRDefault="00A37644">
      <w:pPr>
        <w:widowControl/>
        <w:numPr>
          <w:ilvl w:val="0"/>
          <w:numId w:val="14"/>
        </w:numPr>
        <w:overflowPunct/>
        <w:autoSpaceDE/>
        <w:autoSpaceDN/>
        <w:adjustRightInd/>
        <w:spacing w:line="312" w:lineRule="auto"/>
        <w:jc w:val="both"/>
        <w:rPr>
          <w:rFonts w:ascii="Arial" w:hAnsi="Arial" w:cs="Arial"/>
          <w:b/>
          <w:sz w:val="22"/>
          <w:szCs w:val="22"/>
        </w:rPr>
      </w:pPr>
      <w:r w:rsidRPr="001A11E3">
        <w:rPr>
          <w:rFonts w:ascii="Arial" w:hAnsi="Arial" w:cs="Arial"/>
          <w:sz w:val="22"/>
          <w:szCs w:val="22"/>
        </w:rPr>
        <w:t>Wykonawca zobowiązany  jest do pisemnego wyznaczenia</w:t>
      </w:r>
      <w:r w:rsidR="00F031EA" w:rsidRPr="001A11E3">
        <w:rPr>
          <w:rFonts w:ascii="Arial" w:hAnsi="Arial" w:cs="Arial"/>
          <w:sz w:val="22"/>
          <w:szCs w:val="22"/>
        </w:rPr>
        <w:t xml:space="preserve"> </w:t>
      </w:r>
      <w:r w:rsidR="00606F48" w:rsidRPr="001A11E3">
        <w:rPr>
          <w:rFonts w:ascii="Arial" w:hAnsi="Arial" w:cs="Arial"/>
          <w:sz w:val="22"/>
          <w:szCs w:val="22"/>
        </w:rPr>
        <w:t xml:space="preserve">min. </w:t>
      </w:r>
      <w:r w:rsidR="00F031EA" w:rsidRPr="001A11E3">
        <w:rPr>
          <w:rFonts w:ascii="Arial" w:hAnsi="Arial" w:cs="Arial"/>
          <w:sz w:val="22"/>
          <w:szCs w:val="22"/>
        </w:rPr>
        <w:t xml:space="preserve"> </w:t>
      </w:r>
      <w:r w:rsidR="00606F48" w:rsidRPr="001A11E3">
        <w:rPr>
          <w:rFonts w:ascii="Arial" w:hAnsi="Arial" w:cs="Arial"/>
          <w:sz w:val="22"/>
          <w:szCs w:val="22"/>
        </w:rPr>
        <w:t>2</w:t>
      </w:r>
      <w:r w:rsidR="00F031EA" w:rsidRPr="001A11E3">
        <w:rPr>
          <w:rFonts w:ascii="Arial" w:hAnsi="Arial" w:cs="Arial"/>
          <w:sz w:val="22"/>
          <w:szCs w:val="22"/>
        </w:rPr>
        <w:t xml:space="preserve"> stałych dedykowanych osób, tzw. szef zmiany</w:t>
      </w:r>
      <w:r w:rsidR="00606F48" w:rsidRPr="001A11E3">
        <w:rPr>
          <w:rFonts w:ascii="Arial" w:hAnsi="Arial" w:cs="Arial"/>
          <w:sz w:val="22"/>
          <w:szCs w:val="22"/>
        </w:rPr>
        <w:t>, które będą odpowiedzialne za pracę zespołu na danej zmianie i realizację wymagań w zakresie wykonywanych zadań. Dodatkowo</w:t>
      </w:r>
      <w:r w:rsidR="00803568" w:rsidRPr="001A11E3">
        <w:rPr>
          <w:rFonts w:ascii="Arial" w:hAnsi="Arial" w:cs="Arial"/>
          <w:sz w:val="22"/>
          <w:szCs w:val="22"/>
        </w:rPr>
        <w:t xml:space="preserve"> wymaga się by Wykonawca wyznaczył Koordynatora (dopuszcza się by koordynatorem była jedna z osób</w:t>
      </w:r>
      <w:r w:rsidR="00803568" w:rsidRPr="001A11E3">
        <w:rPr>
          <w:rFonts w:ascii="Arial" w:hAnsi="Arial" w:cs="Arial"/>
          <w:sz w:val="22"/>
          <w:szCs w:val="22"/>
          <w:u w:val="single"/>
        </w:rPr>
        <w:t xml:space="preserve"> </w:t>
      </w:r>
      <w:r w:rsidR="00803568" w:rsidRPr="001A11E3">
        <w:rPr>
          <w:rFonts w:ascii="Arial" w:hAnsi="Arial" w:cs="Arial"/>
          <w:sz w:val="22"/>
          <w:szCs w:val="22"/>
        </w:rPr>
        <w:lastRenderedPageBreak/>
        <w:t xml:space="preserve">pełniących funkcję szefa zmiany) </w:t>
      </w:r>
      <w:r w:rsidR="00606F48" w:rsidRPr="001A11E3">
        <w:rPr>
          <w:rFonts w:ascii="Arial" w:hAnsi="Arial" w:cs="Arial"/>
          <w:sz w:val="22"/>
          <w:szCs w:val="22"/>
        </w:rPr>
        <w:t xml:space="preserve"> Koordynator odpowiedzialny będzie ze strony Wykonawcy między innymi za przygotowywanie grafików pracy, wykazu, o którym mowa w </w:t>
      </w:r>
      <w:r w:rsidR="00DC3BCF" w:rsidRPr="001A11E3">
        <w:rPr>
          <w:rFonts w:ascii="Arial" w:hAnsi="Arial" w:cs="Arial"/>
          <w:sz w:val="22"/>
          <w:szCs w:val="22"/>
        </w:rPr>
        <w:t xml:space="preserve">§3 </w:t>
      </w:r>
      <w:r w:rsidR="00606F48" w:rsidRPr="001A11E3">
        <w:rPr>
          <w:rFonts w:ascii="Arial" w:hAnsi="Arial" w:cs="Arial"/>
          <w:sz w:val="22"/>
          <w:szCs w:val="22"/>
        </w:rPr>
        <w:t>ust.</w:t>
      </w:r>
      <w:r w:rsidR="00DC3BCF" w:rsidRPr="001A11E3">
        <w:rPr>
          <w:rFonts w:ascii="Arial" w:hAnsi="Arial" w:cs="Arial"/>
          <w:sz w:val="22"/>
          <w:szCs w:val="22"/>
        </w:rPr>
        <w:t xml:space="preserve"> 2</w:t>
      </w:r>
      <w:r w:rsidR="00186485" w:rsidRPr="001A11E3">
        <w:rPr>
          <w:rFonts w:ascii="Arial" w:hAnsi="Arial" w:cs="Arial"/>
          <w:sz w:val="22"/>
          <w:szCs w:val="22"/>
        </w:rPr>
        <w:t>1</w:t>
      </w:r>
      <w:r w:rsidR="00DC3BCF" w:rsidRPr="001A11E3">
        <w:rPr>
          <w:rFonts w:ascii="Arial" w:hAnsi="Arial" w:cs="Arial"/>
          <w:sz w:val="22"/>
          <w:szCs w:val="22"/>
        </w:rPr>
        <w:t xml:space="preserve"> um</w:t>
      </w:r>
      <w:r w:rsidR="009864BA" w:rsidRPr="001A11E3">
        <w:rPr>
          <w:rFonts w:ascii="Arial" w:hAnsi="Arial" w:cs="Arial"/>
          <w:sz w:val="22"/>
          <w:szCs w:val="22"/>
        </w:rPr>
        <w:t>o</w:t>
      </w:r>
      <w:r w:rsidR="00DC3BCF" w:rsidRPr="001A11E3">
        <w:rPr>
          <w:rFonts w:ascii="Arial" w:hAnsi="Arial" w:cs="Arial"/>
          <w:sz w:val="22"/>
          <w:szCs w:val="22"/>
        </w:rPr>
        <w:t>wy</w:t>
      </w:r>
      <w:r w:rsidR="00606F48" w:rsidRPr="001A11E3">
        <w:rPr>
          <w:rFonts w:ascii="Arial" w:hAnsi="Arial" w:cs="Arial"/>
          <w:sz w:val="22"/>
          <w:szCs w:val="22"/>
        </w:rPr>
        <w:t xml:space="preserve"> </w:t>
      </w:r>
      <w:r w:rsidR="00DC3BCF" w:rsidRPr="001A11E3">
        <w:rPr>
          <w:rFonts w:ascii="Arial" w:hAnsi="Arial" w:cs="Arial"/>
          <w:sz w:val="22"/>
          <w:szCs w:val="22"/>
        </w:rPr>
        <w:t>oraz</w:t>
      </w:r>
      <w:r w:rsidR="00606F48" w:rsidRPr="001A11E3">
        <w:rPr>
          <w:rFonts w:ascii="Arial" w:hAnsi="Arial" w:cs="Arial"/>
          <w:sz w:val="22"/>
          <w:szCs w:val="22"/>
        </w:rPr>
        <w:t xml:space="preserve"> pełną </w:t>
      </w:r>
      <w:r w:rsidR="00DC3BCF" w:rsidRPr="001A11E3">
        <w:rPr>
          <w:rFonts w:ascii="Arial" w:hAnsi="Arial" w:cs="Arial"/>
          <w:sz w:val="22"/>
          <w:szCs w:val="22"/>
        </w:rPr>
        <w:t xml:space="preserve">kontrolę i nadzór nad prawidłowością realizacji zadań całej kadry obsługi utrzymania czystości. </w:t>
      </w:r>
    </w:p>
    <w:p w14:paraId="113F98C0" w14:textId="77777777" w:rsidR="004F659D" w:rsidRPr="001A11E3" w:rsidRDefault="004F659D" w:rsidP="00AE74D7">
      <w:pPr>
        <w:pStyle w:val="Akapitzlist"/>
        <w:numPr>
          <w:ilvl w:val="0"/>
          <w:numId w:val="14"/>
        </w:numPr>
        <w:spacing w:line="312" w:lineRule="auto"/>
        <w:jc w:val="both"/>
        <w:rPr>
          <w:rFonts w:ascii="Arial" w:hAnsi="Arial" w:cs="Arial"/>
          <w:bCs/>
          <w:sz w:val="22"/>
          <w:szCs w:val="22"/>
        </w:rPr>
      </w:pPr>
      <w:r w:rsidRPr="001A11E3">
        <w:rPr>
          <w:rFonts w:ascii="Arial" w:hAnsi="Arial" w:cs="Arial"/>
          <w:bCs/>
          <w:sz w:val="22"/>
          <w:szCs w:val="22"/>
        </w:rPr>
        <w:t>Nadzór nad prawidłowym wykonaniem postanowień umowy pełnią:</w:t>
      </w:r>
    </w:p>
    <w:p w14:paraId="4FD3BC51" w14:textId="77777777" w:rsidR="004F659D" w:rsidRPr="001A11E3" w:rsidRDefault="004F659D" w:rsidP="00AE74D7">
      <w:pPr>
        <w:pStyle w:val="Akapitzlist"/>
        <w:numPr>
          <w:ilvl w:val="0"/>
          <w:numId w:val="15"/>
        </w:numPr>
        <w:spacing w:line="312" w:lineRule="auto"/>
        <w:jc w:val="both"/>
        <w:rPr>
          <w:rFonts w:ascii="Arial" w:hAnsi="Arial" w:cs="Arial"/>
          <w:bCs/>
          <w:sz w:val="22"/>
          <w:szCs w:val="22"/>
        </w:rPr>
      </w:pPr>
      <w:r w:rsidRPr="001A11E3">
        <w:rPr>
          <w:rFonts w:ascii="Arial" w:hAnsi="Arial" w:cs="Arial"/>
          <w:bCs/>
          <w:sz w:val="22"/>
          <w:szCs w:val="22"/>
        </w:rPr>
        <w:t xml:space="preserve">ze strony Zamawiającego ………………. </w:t>
      </w:r>
      <w:proofErr w:type="spellStart"/>
      <w:r w:rsidRPr="001A11E3">
        <w:rPr>
          <w:rFonts w:ascii="Arial" w:hAnsi="Arial" w:cs="Arial"/>
          <w:bCs/>
          <w:sz w:val="22"/>
          <w:szCs w:val="22"/>
        </w:rPr>
        <w:t>tel</w:t>
      </w:r>
      <w:proofErr w:type="spellEnd"/>
      <w:r w:rsidRPr="001A11E3">
        <w:rPr>
          <w:rFonts w:ascii="Arial" w:hAnsi="Arial" w:cs="Arial"/>
          <w:bCs/>
          <w:sz w:val="22"/>
          <w:szCs w:val="22"/>
        </w:rPr>
        <w:t>….. e-mail …..</w:t>
      </w:r>
    </w:p>
    <w:p w14:paraId="08EC3C9B" w14:textId="77777777" w:rsidR="004F659D" w:rsidRPr="001A11E3" w:rsidRDefault="004F659D" w:rsidP="00AE74D7">
      <w:pPr>
        <w:pStyle w:val="Akapitzlist"/>
        <w:numPr>
          <w:ilvl w:val="0"/>
          <w:numId w:val="15"/>
        </w:numPr>
        <w:spacing w:line="312" w:lineRule="auto"/>
        <w:jc w:val="both"/>
        <w:rPr>
          <w:rFonts w:ascii="Arial" w:hAnsi="Arial" w:cs="Arial"/>
          <w:bCs/>
          <w:sz w:val="22"/>
          <w:szCs w:val="22"/>
        </w:rPr>
      </w:pPr>
      <w:r w:rsidRPr="001A11E3">
        <w:rPr>
          <w:rFonts w:ascii="Arial" w:hAnsi="Arial" w:cs="Arial"/>
          <w:bCs/>
          <w:sz w:val="22"/>
          <w:szCs w:val="22"/>
        </w:rPr>
        <w:t xml:space="preserve">ze strony Wykonawcy ……………………. tel. …. e-mail …..    </w:t>
      </w:r>
    </w:p>
    <w:p w14:paraId="69DDBD3B" w14:textId="6463D01B" w:rsidR="004F659D" w:rsidRPr="001A11E3" w:rsidRDefault="00443CAD" w:rsidP="00AE74D7">
      <w:pPr>
        <w:pStyle w:val="Akapitzlist"/>
        <w:numPr>
          <w:ilvl w:val="0"/>
          <w:numId w:val="14"/>
        </w:numPr>
        <w:spacing w:line="312" w:lineRule="auto"/>
        <w:jc w:val="both"/>
        <w:rPr>
          <w:rFonts w:ascii="Arial" w:hAnsi="Arial" w:cs="Arial"/>
          <w:bCs/>
          <w:sz w:val="22"/>
          <w:szCs w:val="22"/>
        </w:rPr>
      </w:pPr>
      <w:r w:rsidRPr="001A11E3">
        <w:rPr>
          <w:rFonts w:ascii="Arial" w:hAnsi="Arial" w:cs="Arial"/>
          <w:bCs/>
          <w:sz w:val="22"/>
          <w:szCs w:val="22"/>
        </w:rPr>
        <w:t xml:space="preserve">Osoby wymienione w ust. </w:t>
      </w:r>
      <w:r w:rsidR="00DC3BCF" w:rsidRPr="001A11E3">
        <w:rPr>
          <w:rFonts w:ascii="Arial" w:hAnsi="Arial" w:cs="Arial"/>
          <w:bCs/>
          <w:sz w:val="22"/>
          <w:szCs w:val="22"/>
        </w:rPr>
        <w:t>5 i 6</w:t>
      </w:r>
      <w:r w:rsidR="004F659D" w:rsidRPr="001A11E3">
        <w:rPr>
          <w:rFonts w:ascii="Arial" w:hAnsi="Arial" w:cs="Arial"/>
          <w:bCs/>
          <w:sz w:val="22"/>
          <w:szCs w:val="22"/>
        </w:rPr>
        <w:t xml:space="preserve"> są uprawnione do przekazywania i przyjmowania wszelkich uwag i zaleceń w sprawach wiązanych z realizacją umowy.</w:t>
      </w:r>
    </w:p>
    <w:p w14:paraId="7AB15FBD" w14:textId="64339ABC" w:rsidR="004F659D" w:rsidRPr="001A11E3" w:rsidRDefault="004F659D" w:rsidP="00AE74D7">
      <w:pPr>
        <w:pStyle w:val="Akapitzlist"/>
        <w:numPr>
          <w:ilvl w:val="0"/>
          <w:numId w:val="14"/>
        </w:numPr>
        <w:spacing w:line="312" w:lineRule="auto"/>
        <w:jc w:val="both"/>
        <w:rPr>
          <w:rFonts w:ascii="Arial" w:hAnsi="Arial" w:cs="Arial"/>
          <w:bCs/>
          <w:sz w:val="22"/>
          <w:szCs w:val="22"/>
        </w:rPr>
      </w:pPr>
      <w:r w:rsidRPr="001A11E3">
        <w:rPr>
          <w:rFonts w:ascii="Arial" w:hAnsi="Arial" w:cs="Arial"/>
          <w:bCs/>
          <w:sz w:val="22"/>
          <w:szCs w:val="22"/>
        </w:rPr>
        <w:t>Każdą zmianę w składz</w:t>
      </w:r>
      <w:r w:rsidR="00443CAD" w:rsidRPr="001A11E3">
        <w:rPr>
          <w:rFonts w:ascii="Arial" w:hAnsi="Arial" w:cs="Arial"/>
          <w:bCs/>
          <w:sz w:val="22"/>
          <w:szCs w:val="22"/>
        </w:rPr>
        <w:t xml:space="preserve">ie osób, o których mowa w ust. </w:t>
      </w:r>
      <w:r w:rsidR="00DC3BCF" w:rsidRPr="001A11E3">
        <w:rPr>
          <w:rFonts w:ascii="Arial" w:hAnsi="Arial" w:cs="Arial"/>
          <w:bCs/>
          <w:sz w:val="22"/>
          <w:szCs w:val="22"/>
        </w:rPr>
        <w:t>6</w:t>
      </w:r>
      <w:r w:rsidRPr="001A11E3">
        <w:rPr>
          <w:rFonts w:ascii="Arial" w:hAnsi="Arial" w:cs="Arial"/>
          <w:bCs/>
          <w:sz w:val="22"/>
          <w:szCs w:val="22"/>
        </w:rPr>
        <w:t>, każda ze Stron jest zobowiązana zgłosić drugiej Stronie w terminie 5 dni przed jej dokonaniem</w:t>
      </w:r>
      <w:r w:rsidR="00A85F81" w:rsidRPr="001A11E3">
        <w:rPr>
          <w:rFonts w:ascii="Arial" w:hAnsi="Arial" w:cs="Arial"/>
          <w:bCs/>
          <w:sz w:val="22"/>
          <w:szCs w:val="22"/>
        </w:rPr>
        <w:t xml:space="preserve">. Termin może zostać niedotrzymany w sytuacji zaistnienia </w:t>
      </w:r>
      <w:r w:rsidR="00205E1F" w:rsidRPr="001A11E3">
        <w:rPr>
          <w:rFonts w:ascii="Arial" w:hAnsi="Arial" w:cs="Arial"/>
          <w:bCs/>
          <w:sz w:val="22"/>
          <w:szCs w:val="22"/>
        </w:rPr>
        <w:t>przypadków losowych.</w:t>
      </w:r>
    </w:p>
    <w:p w14:paraId="01B2D7AA" w14:textId="2AC412F6" w:rsidR="004F659D" w:rsidRPr="001A11E3" w:rsidRDefault="004F659D" w:rsidP="00AE74D7">
      <w:pPr>
        <w:pStyle w:val="Akapitzlist"/>
        <w:numPr>
          <w:ilvl w:val="0"/>
          <w:numId w:val="14"/>
        </w:numPr>
        <w:spacing w:line="312" w:lineRule="auto"/>
        <w:jc w:val="both"/>
        <w:rPr>
          <w:rFonts w:ascii="Arial" w:hAnsi="Arial" w:cs="Arial"/>
          <w:bCs/>
          <w:sz w:val="22"/>
          <w:szCs w:val="22"/>
        </w:rPr>
      </w:pPr>
      <w:r w:rsidRPr="001A11E3">
        <w:rPr>
          <w:rFonts w:ascii="Arial" w:hAnsi="Arial" w:cs="Arial"/>
          <w:bCs/>
          <w:sz w:val="22"/>
          <w:szCs w:val="22"/>
        </w:rPr>
        <w:t>Zmia</w:t>
      </w:r>
      <w:r w:rsidR="00443CAD" w:rsidRPr="001A11E3">
        <w:rPr>
          <w:rFonts w:ascii="Arial" w:hAnsi="Arial" w:cs="Arial"/>
          <w:bCs/>
          <w:sz w:val="22"/>
          <w:szCs w:val="22"/>
        </w:rPr>
        <w:t xml:space="preserve">na osób, o których mowa w ust. </w:t>
      </w:r>
      <w:r w:rsidR="00DC3BCF" w:rsidRPr="001A11E3">
        <w:rPr>
          <w:rFonts w:ascii="Arial" w:hAnsi="Arial" w:cs="Arial"/>
          <w:bCs/>
          <w:sz w:val="22"/>
          <w:szCs w:val="22"/>
        </w:rPr>
        <w:t>6</w:t>
      </w:r>
      <w:r w:rsidRPr="001A11E3">
        <w:rPr>
          <w:rFonts w:ascii="Arial" w:hAnsi="Arial" w:cs="Arial"/>
          <w:bCs/>
          <w:sz w:val="22"/>
          <w:szCs w:val="22"/>
        </w:rPr>
        <w:t xml:space="preserve"> nie stanowi zmiany umowy i nie wymaga aneksu. </w:t>
      </w:r>
    </w:p>
    <w:p w14:paraId="6AA26DA4" w14:textId="77777777" w:rsidR="004F659D" w:rsidRPr="001A11E3" w:rsidRDefault="004F659D" w:rsidP="00AE74D7">
      <w:pPr>
        <w:spacing w:line="312" w:lineRule="auto"/>
        <w:rPr>
          <w:rFonts w:ascii="Arial" w:hAnsi="Arial" w:cs="Arial"/>
          <w:bCs/>
          <w:color w:val="92D050"/>
          <w:sz w:val="22"/>
          <w:szCs w:val="22"/>
        </w:rPr>
      </w:pPr>
    </w:p>
    <w:p w14:paraId="745516AC" w14:textId="77777777" w:rsidR="004F659D" w:rsidRPr="001A11E3" w:rsidRDefault="004F659D" w:rsidP="00AE74D7">
      <w:pPr>
        <w:pStyle w:val="Tekstpodstawowywcity"/>
        <w:spacing w:line="312" w:lineRule="auto"/>
        <w:jc w:val="center"/>
        <w:rPr>
          <w:rFonts w:ascii="Arial" w:hAnsi="Arial" w:cs="Arial"/>
          <w:b/>
          <w:bCs/>
          <w:sz w:val="22"/>
          <w:szCs w:val="22"/>
        </w:rPr>
      </w:pPr>
      <w:r w:rsidRPr="001A11E3">
        <w:rPr>
          <w:rFonts w:ascii="Arial" w:hAnsi="Arial" w:cs="Arial"/>
          <w:b/>
          <w:bCs/>
          <w:sz w:val="22"/>
          <w:szCs w:val="22"/>
        </w:rPr>
        <w:t>WYNAGRODZENIE</w:t>
      </w:r>
    </w:p>
    <w:p w14:paraId="7F53CC7A" w14:textId="77777777" w:rsidR="004F659D" w:rsidRPr="001A11E3" w:rsidRDefault="004F659D" w:rsidP="00AE74D7">
      <w:pPr>
        <w:pStyle w:val="Tekstpodstawowywcity"/>
        <w:spacing w:line="312" w:lineRule="auto"/>
        <w:jc w:val="center"/>
        <w:rPr>
          <w:rFonts w:ascii="Arial" w:hAnsi="Arial" w:cs="Arial"/>
          <w:b/>
          <w:bCs/>
          <w:sz w:val="22"/>
          <w:szCs w:val="22"/>
        </w:rPr>
      </w:pPr>
      <w:r w:rsidRPr="001A11E3">
        <w:rPr>
          <w:rFonts w:ascii="Arial" w:hAnsi="Arial" w:cs="Arial"/>
          <w:b/>
          <w:bCs/>
          <w:sz w:val="22"/>
          <w:szCs w:val="22"/>
        </w:rPr>
        <w:t>§ 5</w:t>
      </w:r>
    </w:p>
    <w:p w14:paraId="4CD8583C" w14:textId="77777777" w:rsidR="004F659D" w:rsidRPr="001A11E3" w:rsidRDefault="004F659D" w:rsidP="00AE74D7">
      <w:pPr>
        <w:pStyle w:val="Akapitzlist"/>
        <w:numPr>
          <w:ilvl w:val="0"/>
          <w:numId w:val="13"/>
        </w:numPr>
        <w:spacing w:line="312" w:lineRule="auto"/>
        <w:jc w:val="both"/>
        <w:rPr>
          <w:rFonts w:ascii="Arial" w:hAnsi="Arial" w:cs="Arial"/>
          <w:sz w:val="22"/>
          <w:szCs w:val="22"/>
        </w:rPr>
      </w:pPr>
      <w:r w:rsidRPr="001A11E3">
        <w:rPr>
          <w:rFonts w:ascii="Arial" w:hAnsi="Arial" w:cs="Arial"/>
          <w:sz w:val="22"/>
          <w:szCs w:val="22"/>
        </w:rPr>
        <w:t xml:space="preserve">Szacunkowa wartość wynagrodzenia, na dzień podpisania umowy wynosi ……. zł brutto. </w:t>
      </w:r>
    </w:p>
    <w:p w14:paraId="3858E982" w14:textId="77777777" w:rsidR="00CF7C9A" w:rsidRPr="00FA418E" w:rsidRDefault="004F659D" w:rsidP="00AE74D7">
      <w:pPr>
        <w:pStyle w:val="Akapitzlist"/>
        <w:numPr>
          <w:ilvl w:val="0"/>
          <w:numId w:val="13"/>
        </w:numPr>
        <w:spacing w:line="312" w:lineRule="auto"/>
        <w:jc w:val="both"/>
        <w:rPr>
          <w:rFonts w:ascii="Arial" w:hAnsi="Arial" w:cs="Arial"/>
          <w:sz w:val="22"/>
          <w:szCs w:val="22"/>
        </w:rPr>
      </w:pPr>
      <w:r w:rsidRPr="001A11E3">
        <w:rPr>
          <w:rFonts w:ascii="Arial" w:hAnsi="Arial" w:cs="Arial"/>
          <w:sz w:val="22"/>
          <w:szCs w:val="22"/>
        </w:rPr>
        <w:t xml:space="preserve">Na wynagrodzenie, o którym mowa w ust. 1 składa się wynagrodzenie za 1 miesiąc </w:t>
      </w:r>
      <w:r w:rsidRPr="00FA418E">
        <w:rPr>
          <w:rFonts w:ascii="Arial" w:hAnsi="Arial" w:cs="Arial"/>
          <w:sz w:val="22"/>
          <w:szCs w:val="22"/>
        </w:rPr>
        <w:t>świadczenia usługi w wysokości</w:t>
      </w:r>
      <w:r w:rsidR="00CF7C9A" w:rsidRPr="00FA418E">
        <w:rPr>
          <w:rFonts w:ascii="Arial" w:hAnsi="Arial" w:cs="Arial"/>
          <w:sz w:val="22"/>
          <w:szCs w:val="22"/>
        </w:rPr>
        <w:t>:</w:t>
      </w:r>
    </w:p>
    <w:p w14:paraId="22BDCFA3" w14:textId="37266489" w:rsidR="004F659D" w:rsidRPr="00FA418E" w:rsidRDefault="004F659D" w:rsidP="00CF7C9A">
      <w:pPr>
        <w:pStyle w:val="Akapitzlist"/>
        <w:numPr>
          <w:ilvl w:val="1"/>
          <w:numId w:val="6"/>
        </w:numPr>
        <w:spacing w:line="312" w:lineRule="auto"/>
        <w:jc w:val="both"/>
        <w:rPr>
          <w:rFonts w:ascii="Arial" w:hAnsi="Arial" w:cs="Arial"/>
          <w:sz w:val="22"/>
          <w:szCs w:val="22"/>
        </w:rPr>
      </w:pPr>
      <w:r w:rsidRPr="00FA418E">
        <w:rPr>
          <w:rFonts w:ascii="Arial" w:hAnsi="Arial" w:cs="Arial"/>
          <w:sz w:val="22"/>
          <w:szCs w:val="22"/>
        </w:rPr>
        <w:t>..…………zł brutto.</w:t>
      </w:r>
      <w:r w:rsidR="006D09B0" w:rsidRPr="00FA418E">
        <w:rPr>
          <w:rFonts w:ascii="Arial" w:hAnsi="Arial" w:cs="Arial"/>
          <w:sz w:val="22"/>
          <w:szCs w:val="22"/>
        </w:rPr>
        <w:t xml:space="preserve">, który stanowi sumę wynagrodzenia za  1 miesiąc świadczenia usługi utrzymania czystości wewnątrz obiektu </w:t>
      </w:r>
      <w:r w:rsidR="00803568" w:rsidRPr="00FA418E">
        <w:rPr>
          <w:rFonts w:ascii="Arial" w:hAnsi="Arial" w:cs="Arial"/>
          <w:sz w:val="22"/>
          <w:szCs w:val="22"/>
        </w:rPr>
        <w:t xml:space="preserve">…………………zł netto </w:t>
      </w:r>
      <w:r w:rsidR="006D09B0" w:rsidRPr="00FA418E">
        <w:rPr>
          <w:rFonts w:ascii="Arial" w:hAnsi="Arial" w:cs="Arial"/>
          <w:sz w:val="22"/>
          <w:szCs w:val="22"/>
        </w:rPr>
        <w:t xml:space="preserve">i 1 miesiąc świadczenia usługi utrzymania czystości na zewnątrz obiektu </w:t>
      </w:r>
      <w:r w:rsidR="00803568" w:rsidRPr="00FA418E">
        <w:rPr>
          <w:rFonts w:ascii="Arial" w:hAnsi="Arial" w:cs="Arial"/>
          <w:sz w:val="22"/>
          <w:szCs w:val="22"/>
        </w:rPr>
        <w:t xml:space="preserve"> ……….zł netto  </w:t>
      </w:r>
      <w:r w:rsidR="006D09B0" w:rsidRPr="00FA418E">
        <w:rPr>
          <w:rFonts w:ascii="Arial" w:hAnsi="Arial" w:cs="Arial"/>
          <w:sz w:val="22"/>
          <w:szCs w:val="22"/>
        </w:rPr>
        <w:t>powiększone o należny podatek VAT</w:t>
      </w:r>
      <w:r w:rsidR="00CF7C9A" w:rsidRPr="00FA418E">
        <w:rPr>
          <w:rFonts w:ascii="Arial" w:hAnsi="Arial" w:cs="Arial"/>
          <w:sz w:val="22"/>
          <w:szCs w:val="22"/>
        </w:rPr>
        <w:t xml:space="preserve"> – w okresie XII 2023 </w:t>
      </w:r>
    </w:p>
    <w:p w14:paraId="7107BAE1" w14:textId="2C8D8B9E" w:rsidR="00CF7C9A" w:rsidRPr="00FA418E" w:rsidRDefault="00CF7C9A" w:rsidP="00CF7C9A">
      <w:pPr>
        <w:pStyle w:val="Akapitzlist"/>
        <w:numPr>
          <w:ilvl w:val="1"/>
          <w:numId w:val="6"/>
        </w:numPr>
        <w:spacing w:line="312" w:lineRule="auto"/>
        <w:jc w:val="both"/>
        <w:rPr>
          <w:rFonts w:ascii="Arial" w:hAnsi="Arial" w:cs="Arial"/>
          <w:sz w:val="22"/>
          <w:szCs w:val="22"/>
        </w:rPr>
      </w:pPr>
      <w:r w:rsidRPr="00FA418E">
        <w:rPr>
          <w:rFonts w:ascii="Arial" w:hAnsi="Arial" w:cs="Arial"/>
          <w:sz w:val="22"/>
          <w:szCs w:val="22"/>
        </w:rPr>
        <w:t>..…………zł brutto., który stanowi sumę wynagrodzenia za  1 miesiąc świadczenia usługi utrzymania czystości wewnątrz obiektu …………………zł netto i 1 miesiąc świadczenia usługi utrzymania czystości na zewnątrz obiektu  ……….zł netto  powiększone o należny podatek VAT – w okresie I-VI 2024</w:t>
      </w:r>
    </w:p>
    <w:p w14:paraId="7D6FC117" w14:textId="418E1B31" w:rsidR="00CF7C9A" w:rsidRPr="00FA418E" w:rsidRDefault="00CF7C9A" w:rsidP="00CF7C9A">
      <w:pPr>
        <w:pStyle w:val="Akapitzlist"/>
        <w:numPr>
          <w:ilvl w:val="1"/>
          <w:numId w:val="6"/>
        </w:numPr>
        <w:spacing w:line="312" w:lineRule="auto"/>
        <w:jc w:val="both"/>
        <w:rPr>
          <w:rFonts w:ascii="Arial" w:hAnsi="Arial" w:cs="Arial"/>
          <w:sz w:val="22"/>
          <w:szCs w:val="22"/>
        </w:rPr>
      </w:pPr>
      <w:r w:rsidRPr="00FA418E">
        <w:rPr>
          <w:rFonts w:ascii="Arial" w:hAnsi="Arial" w:cs="Arial"/>
          <w:sz w:val="22"/>
          <w:szCs w:val="22"/>
        </w:rPr>
        <w:t>..…………zł brutto., który stanowi sumę wynagrodzenia za  1 miesiąc świadczenia usługi utrzymania czystości wewnątrz obiektu …………………zł netto i 1 miesiąc świadczenia usługi utrzymania czystości na zewnątrz obiektu  ……….zł netto  powiększone o należny podatek VAT – w okresie VII 2024- XI 2025</w:t>
      </w:r>
    </w:p>
    <w:p w14:paraId="66D371E2" w14:textId="034B574C" w:rsidR="004F659D" w:rsidRPr="001A11E3" w:rsidRDefault="004F659D" w:rsidP="00CF7C9A">
      <w:pPr>
        <w:pStyle w:val="Akapitzlist"/>
        <w:numPr>
          <w:ilvl w:val="0"/>
          <w:numId w:val="13"/>
        </w:numPr>
        <w:spacing w:line="312" w:lineRule="auto"/>
        <w:jc w:val="both"/>
        <w:rPr>
          <w:rFonts w:ascii="Arial" w:hAnsi="Arial" w:cs="Arial"/>
          <w:sz w:val="22"/>
          <w:szCs w:val="22"/>
        </w:rPr>
      </w:pPr>
      <w:r w:rsidRPr="001A11E3">
        <w:rPr>
          <w:rFonts w:ascii="Arial" w:hAnsi="Arial" w:cs="Arial"/>
          <w:sz w:val="22"/>
          <w:szCs w:val="22"/>
        </w:rPr>
        <w:t>Zapłata wynagrodzenia za wykonanie przedmiotu umowy nastąpi w cyklu miesięcznym.</w:t>
      </w:r>
    </w:p>
    <w:p w14:paraId="00CE31B9" w14:textId="040703D4" w:rsidR="00230BD2" w:rsidRPr="001A11E3" w:rsidRDefault="00230BD2" w:rsidP="00CF7C9A">
      <w:pPr>
        <w:pStyle w:val="Akapitzlist"/>
        <w:numPr>
          <w:ilvl w:val="0"/>
          <w:numId w:val="13"/>
        </w:numPr>
        <w:spacing w:line="312" w:lineRule="auto"/>
        <w:jc w:val="both"/>
        <w:rPr>
          <w:rFonts w:ascii="Arial" w:hAnsi="Arial" w:cs="Arial"/>
          <w:sz w:val="22"/>
          <w:szCs w:val="22"/>
        </w:rPr>
      </w:pPr>
      <w:r w:rsidRPr="001A11E3">
        <w:rPr>
          <w:rFonts w:ascii="Arial" w:hAnsi="Arial" w:cs="Arial"/>
          <w:color w:val="333333"/>
          <w:sz w:val="22"/>
          <w:szCs w:val="22"/>
          <w:shd w:val="clear" w:color="auto" w:fill="FFFFFF"/>
        </w:rPr>
        <w:t>Wartość wynagrodzenia wykonawcy w miesięcznym okresie rozliczeniowym stanowi kwotę wskazaną w ust. 2, co wynosi nie więcej niż 4,2% wynagrodzenia, o którym mowa w ust.1.</w:t>
      </w:r>
    </w:p>
    <w:p w14:paraId="58C4EADA" w14:textId="77777777" w:rsidR="004F659D" w:rsidRPr="001A11E3" w:rsidRDefault="004F659D" w:rsidP="00CF7C9A">
      <w:pPr>
        <w:pStyle w:val="Akapitzlist"/>
        <w:numPr>
          <w:ilvl w:val="0"/>
          <w:numId w:val="13"/>
        </w:numPr>
        <w:spacing w:line="312" w:lineRule="auto"/>
        <w:jc w:val="both"/>
        <w:rPr>
          <w:rFonts w:ascii="Arial" w:hAnsi="Arial" w:cs="Arial"/>
          <w:sz w:val="22"/>
          <w:szCs w:val="22"/>
        </w:rPr>
      </w:pPr>
      <w:r w:rsidRPr="001A11E3">
        <w:rPr>
          <w:rFonts w:ascii="Arial" w:hAnsi="Arial" w:cs="Arial"/>
          <w:sz w:val="22"/>
          <w:szCs w:val="22"/>
        </w:rPr>
        <w:t xml:space="preserve">Wynagrodzenie, o którym mowa w ust. 1 obejmuje wszelkie koszty związane </w:t>
      </w:r>
      <w:r w:rsidRPr="001A11E3">
        <w:rPr>
          <w:rFonts w:ascii="Arial" w:hAnsi="Arial" w:cs="Arial"/>
          <w:sz w:val="22"/>
          <w:szCs w:val="22"/>
        </w:rPr>
        <w:br/>
        <w:t>z wykonaniem Przedmiotu umowy.</w:t>
      </w:r>
    </w:p>
    <w:p w14:paraId="1572A1C9" w14:textId="2A1ECDD7" w:rsidR="004F659D" w:rsidRPr="001A11E3" w:rsidRDefault="004F659D" w:rsidP="00CF7C9A">
      <w:pPr>
        <w:pStyle w:val="Akapitzlist"/>
        <w:numPr>
          <w:ilvl w:val="0"/>
          <w:numId w:val="13"/>
        </w:numPr>
        <w:spacing w:line="312" w:lineRule="auto"/>
        <w:jc w:val="both"/>
        <w:rPr>
          <w:rFonts w:ascii="Arial" w:hAnsi="Arial" w:cs="Arial"/>
          <w:sz w:val="22"/>
          <w:szCs w:val="22"/>
        </w:rPr>
      </w:pPr>
      <w:bookmarkStart w:id="0" w:name="_Hlk84917133"/>
      <w:r w:rsidRPr="001A11E3">
        <w:rPr>
          <w:rFonts w:ascii="Arial" w:hAnsi="Arial" w:cs="Arial"/>
          <w:sz w:val="22"/>
          <w:szCs w:val="22"/>
        </w:rPr>
        <w:t>Wynagrodzenie Wykonawcy płatne będzie na podstawie prawidłowo wystawionej przez Wykonawcę faktury VAT</w:t>
      </w:r>
      <w:bookmarkEnd w:id="0"/>
      <w:r w:rsidRPr="001A11E3">
        <w:rPr>
          <w:rFonts w:ascii="Arial" w:hAnsi="Arial" w:cs="Arial"/>
          <w:sz w:val="22"/>
          <w:szCs w:val="22"/>
        </w:rPr>
        <w:t xml:space="preserve">. </w:t>
      </w:r>
      <w:r w:rsidR="006C51C5" w:rsidRPr="001A11E3">
        <w:rPr>
          <w:rFonts w:ascii="Arial" w:hAnsi="Arial" w:cs="Arial"/>
          <w:sz w:val="22"/>
          <w:szCs w:val="22"/>
        </w:rPr>
        <w:t xml:space="preserve">Do </w:t>
      </w:r>
      <w:r w:rsidRPr="001A11E3">
        <w:rPr>
          <w:rFonts w:ascii="Arial" w:hAnsi="Arial" w:cs="Arial"/>
          <w:sz w:val="22"/>
          <w:szCs w:val="22"/>
        </w:rPr>
        <w:t xml:space="preserve">faktury za dany miesiąc kalendarzowy będzie </w:t>
      </w:r>
      <w:r w:rsidR="006C51C5" w:rsidRPr="001A11E3">
        <w:rPr>
          <w:rFonts w:ascii="Arial" w:hAnsi="Arial" w:cs="Arial"/>
          <w:sz w:val="22"/>
          <w:szCs w:val="22"/>
        </w:rPr>
        <w:t xml:space="preserve">załączany </w:t>
      </w:r>
      <w:r w:rsidRPr="001A11E3">
        <w:rPr>
          <w:rFonts w:ascii="Arial" w:hAnsi="Arial" w:cs="Arial"/>
          <w:sz w:val="22"/>
          <w:szCs w:val="22"/>
        </w:rPr>
        <w:t>protokół potwierdzający należyte wykonanie umowy</w:t>
      </w:r>
      <w:r w:rsidR="00AE74D7" w:rsidRPr="001A11E3">
        <w:rPr>
          <w:rFonts w:ascii="Arial" w:hAnsi="Arial" w:cs="Arial"/>
          <w:sz w:val="22"/>
          <w:szCs w:val="22"/>
        </w:rPr>
        <w:t>.</w:t>
      </w:r>
      <w:r w:rsidRPr="001A11E3">
        <w:rPr>
          <w:rFonts w:ascii="Arial" w:hAnsi="Arial" w:cs="Arial"/>
          <w:sz w:val="22"/>
          <w:szCs w:val="22"/>
        </w:rPr>
        <w:t xml:space="preserve"> </w:t>
      </w:r>
    </w:p>
    <w:p w14:paraId="7CFC6CE2" w14:textId="77777777" w:rsidR="00AD2096" w:rsidRPr="001A11E3" w:rsidRDefault="00AD2096" w:rsidP="00CF7C9A">
      <w:pPr>
        <w:pStyle w:val="Akapitzlist"/>
        <w:widowControl/>
        <w:numPr>
          <w:ilvl w:val="0"/>
          <w:numId w:val="13"/>
        </w:numPr>
        <w:overflowPunct/>
        <w:autoSpaceDE/>
        <w:autoSpaceDN/>
        <w:adjustRightInd/>
        <w:spacing w:line="312" w:lineRule="auto"/>
        <w:rPr>
          <w:rFonts w:ascii="Arial" w:hAnsi="Arial" w:cs="Arial"/>
          <w:color w:val="000000"/>
          <w:kern w:val="0"/>
          <w:sz w:val="22"/>
          <w:szCs w:val="22"/>
        </w:rPr>
      </w:pPr>
      <w:bookmarkStart w:id="1" w:name="_Hlk58225161"/>
      <w:r w:rsidRPr="001A11E3">
        <w:rPr>
          <w:rFonts w:ascii="Arial" w:hAnsi="Arial" w:cs="Arial"/>
          <w:color w:val="000000"/>
          <w:kern w:val="0"/>
          <w:sz w:val="22"/>
          <w:szCs w:val="22"/>
        </w:rPr>
        <w:t>Wszystkie faktury VAT wystawiane na Zamawiającego przez Wykonawcę zawierać będą następujące dane:</w:t>
      </w:r>
    </w:p>
    <w:p w14:paraId="7AEA101C" w14:textId="77777777" w:rsidR="00AD2096" w:rsidRPr="001A11E3" w:rsidRDefault="00AD2096" w:rsidP="00AD2096">
      <w:pPr>
        <w:pStyle w:val="Akapitzlist"/>
        <w:widowControl/>
        <w:overflowPunct/>
        <w:autoSpaceDE/>
        <w:autoSpaceDN/>
        <w:adjustRightInd/>
        <w:spacing w:line="312" w:lineRule="auto"/>
        <w:ind w:left="360"/>
        <w:rPr>
          <w:rFonts w:ascii="Arial" w:hAnsi="Arial" w:cs="Arial"/>
          <w:color w:val="000000"/>
          <w:kern w:val="0"/>
          <w:sz w:val="22"/>
          <w:szCs w:val="22"/>
        </w:rPr>
      </w:pPr>
      <w:r w:rsidRPr="001A11E3">
        <w:rPr>
          <w:rFonts w:ascii="Arial" w:hAnsi="Arial" w:cs="Arial"/>
          <w:color w:val="000000"/>
          <w:kern w:val="0"/>
          <w:sz w:val="22"/>
          <w:szCs w:val="22"/>
        </w:rPr>
        <w:lastRenderedPageBreak/>
        <w:t>Nabywca:</w:t>
      </w:r>
    </w:p>
    <w:p w14:paraId="007905AD" w14:textId="77777777" w:rsidR="00AD2096" w:rsidRPr="001A11E3" w:rsidRDefault="00AD2096" w:rsidP="00AD2096">
      <w:pPr>
        <w:pStyle w:val="Akapitzlist"/>
        <w:widowControl/>
        <w:overflowPunct/>
        <w:autoSpaceDE/>
        <w:autoSpaceDN/>
        <w:adjustRightInd/>
        <w:spacing w:line="312" w:lineRule="auto"/>
        <w:ind w:left="360"/>
        <w:rPr>
          <w:rFonts w:ascii="Arial" w:hAnsi="Arial" w:cs="Arial"/>
          <w:color w:val="000000"/>
          <w:kern w:val="0"/>
          <w:sz w:val="22"/>
          <w:szCs w:val="22"/>
        </w:rPr>
      </w:pPr>
      <w:r w:rsidRPr="001A11E3">
        <w:rPr>
          <w:rFonts w:ascii="Arial" w:hAnsi="Arial" w:cs="Arial"/>
          <w:color w:val="000000"/>
          <w:kern w:val="0"/>
          <w:sz w:val="22"/>
          <w:szCs w:val="22"/>
        </w:rPr>
        <w:t>Miasto Bydgoszcz, ul. Jezuicka 1, 85-102 Bydgoszcz, NIP 953-101-18-63.</w:t>
      </w:r>
    </w:p>
    <w:p w14:paraId="3DDB68EF" w14:textId="77777777" w:rsidR="00AD2096" w:rsidRPr="001A11E3" w:rsidRDefault="00AD2096" w:rsidP="00AD2096">
      <w:pPr>
        <w:pStyle w:val="Akapitzlist"/>
        <w:widowControl/>
        <w:overflowPunct/>
        <w:autoSpaceDE/>
        <w:autoSpaceDN/>
        <w:adjustRightInd/>
        <w:spacing w:line="312" w:lineRule="auto"/>
        <w:ind w:left="360"/>
        <w:rPr>
          <w:rFonts w:ascii="Arial" w:hAnsi="Arial" w:cs="Arial"/>
          <w:color w:val="000000"/>
          <w:kern w:val="0"/>
          <w:sz w:val="22"/>
          <w:szCs w:val="22"/>
        </w:rPr>
      </w:pPr>
      <w:r w:rsidRPr="001A11E3">
        <w:rPr>
          <w:rFonts w:ascii="Arial" w:hAnsi="Arial" w:cs="Arial"/>
          <w:color w:val="000000"/>
          <w:kern w:val="0"/>
          <w:sz w:val="22"/>
          <w:szCs w:val="22"/>
        </w:rPr>
        <w:t>Odbiorca:</w:t>
      </w:r>
    </w:p>
    <w:p w14:paraId="25555D50" w14:textId="1F794C37" w:rsidR="00AD2096" w:rsidRPr="001A11E3" w:rsidRDefault="00AD2096" w:rsidP="00AD2096">
      <w:pPr>
        <w:pStyle w:val="Akapitzlist"/>
        <w:widowControl/>
        <w:overflowPunct/>
        <w:autoSpaceDE/>
        <w:autoSpaceDN/>
        <w:adjustRightInd/>
        <w:spacing w:line="312" w:lineRule="auto"/>
        <w:ind w:left="360"/>
        <w:rPr>
          <w:rFonts w:ascii="Arial" w:hAnsi="Arial" w:cs="Arial"/>
          <w:color w:val="000000"/>
          <w:kern w:val="0"/>
          <w:sz w:val="22"/>
          <w:szCs w:val="22"/>
        </w:rPr>
      </w:pPr>
      <w:r w:rsidRPr="001A11E3">
        <w:rPr>
          <w:rFonts w:ascii="Arial" w:hAnsi="Arial" w:cs="Arial"/>
          <w:color w:val="000000"/>
          <w:kern w:val="0"/>
          <w:sz w:val="22"/>
          <w:szCs w:val="22"/>
        </w:rPr>
        <w:t xml:space="preserve">Bydgoskie Obiekty Sportowe Spółka z ograniczoną odpowiedzialnością z siedzibą przy ul. </w:t>
      </w:r>
      <w:r w:rsidR="00DC3BCF" w:rsidRPr="001A11E3">
        <w:rPr>
          <w:rFonts w:ascii="Arial" w:hAnsi="Arial" w:cs="Arial"/>
          <w:color w:val="000000"/>
          <w:kern w:val="0"/>
          <w:sz w:val="22"/>
          <w:szCs w:val="22"/>
        </w:rPr>
        <w:t>Królowej Jadwigi 23</w:t>
      </w:r>
      <w:r w:rsidRPr="001A11E3">
        <w:rPr>
          <w:rFonts w:ascii="Arial" w:hAnsi="Arial" w:cs="Arial"/>
          <w:color w:val="000000"/>
          <w:kern w:val="0"/>
          <w:sz w:val="22"/>
          <w:szCs w:val="22"/>
        </w:rPr>
        <w:t>, 85-</w:t>
      </w:r>
      <w:r w:rsidR="00DC3BCF" w:rsidRPr="001A11E3">
        <w:rPr>
          <w:rFonts w:ascii="Arial" w:hAnsi="Arial" w:cs="Arial"/>
          <w:color w:val="000000"/>
          <w:kern w:val="0"/>
          <w:sz w:val="22"/>
          <w:szCs w:val="22"/>
        </w:rPr>
        <w:t>231</w:t>
      </w:r>
      <w:r w:rsidRPr="001A11E3">
        <w:rPr>
          <w:rFonts w:ascii="Arial" w:hAnsi="Arial" w:cs="Arial"/>
          <w:color w:val="000000"/>
          <w:kern w:val="0"/>
          <w:sz w:val="22"/>
          <w:szCs w:val="22"/>
        </w:rPr>
        <w:t xml:space="preserve"> Bydgoszcz</w:t>
      </w:r>
    </w:p>
    <w:p w14:paraId="56E985C0" w14:textId="77777777" w:rsidR="00AD2096" w:rsidRPr="001A11E3" w:rsidRDefault="00AD2096" w:rsidP="00AD2096">
      <w:pPr>
        <w:pStyle w:val="Akapitzlist"/>
        <w:widowControl/>
        <w:overflowPunct/>
        <w:autoSpaceDE/>
        <w:autoSpaceDN/>
        <w:adjustRightInd/>
        <w:spacing w:line="312" w:lineRule="auto"/>
        <w:ind w:left="360"/>
        <w:rPr>
          <w:rFonts w:ascii="Arial" w:hAnsi="Arial" w:cs="Arial"/>
          <w:color w:val="000000"/>
          <w:kern w:val="0"/>
          <w:sz w:val="22"/>
          <w:szCs w:val="22"/>
        </w:rPr>
      </w:pPr>
      <w:r w:rsidRPr="001A11E3">
        <w:rPr>
          <w:rFonts w:ascii="Arial" w:hAnsi="Arial" w:cs="Arial"/>
          <w:color w:val="000000"/>
          <w:kern w:val="0"/>
          <w:sz w:val="22"/>
          <w:szCs w:val="22"/>
        </w:rPr>
        <w:t>Fakturę należy dostarczyć do Spółki Bydgoskie Obiekty Sportowe Sp. z o.o.</w:t>
      </w:r>
    </w:p>
    <w:bookmarkEnd w:id="1"/>
    <w:p w14:paraId="69B567C5" w14:textId="7A0227BF" w:rsidR="004F659D" w:rsidRPr="001A11E3" w:rsidRDefault="008D7122" w:rsidP="00CF7C9A">
      <w:pPr>
        <w:pStyle w:val="Akapitzlist"/>
        <w:numPr>
          <w:ilvl w:val="0"/>
          <w:numId w:val="13"/>
        </w:numPr>
        <w:spacing w:line="312" w:lineRule="auto"/>
        <w:jc w:val="both"/>
        <w:rPr>
          <w:rFonts w:ascii="Arial" w:hAnsi="Arial" w:cs="Arial"/>
          <w:sz w:val="22"/>
          <w:szCs w:val="22"/>
        </w:rPr>
      </w:pPr>
      <w:r w:rsidRPr="001A11E3">
        <w:rPr>
          <w:rFonts w:ascii="Arial" w:hAnsi="Arial" w:cs="Arial"/>
          <w:sz w:val="22"/>
          <w:szCs w:val="22"/>
        </w:rPr>
        <w:t>Wyn</w:t>
      </w:r>
      <w:r w:rsidR="004F659D" w:rsidRPr="001A11E3">
        <w:rPr>
          <w:rFonts w:ascii="Arial" w:hAnsi="Arial" w:cs="Arial"/>
          <w:sz w:val="22"/>
          <w:szCs w:val="22"/>
        </w:rPr>
        <w:t>agrodzenie w pierwszym miesiącu świadczenia usługi zostanie naliczone w sposób proporc</w:t>
      </w:r>
      <w:r w:rsidRPr="001A11E3">
        <w:rPr>
          <w:rFonts w:ascii="Arial" w:hAnsi="Arial" w:cs="Arial"/>
          <w:sz w:val="22"/>
          <w:szCs w:val="22"/>
        </w:rPr>
        <w:t>j</w:t>
      </w:r>
      <w:r w:rsidR="004F659D" w:rsidRPr="001A11E3">
        <w:rPr>
          <w:rFonts w:ascii="Arial" w:hAnsi="Arial" w:cs="Arial"/>
          <w:sz w:val="22"/>
          <w:szCs w:val="22"/>
        </w:rPr>
        <w:t>onalny do dni świadczenia usługi w następujący sposób: 1/30 wynagrodzenia miesięcznego brutto określonego w ust. 2 za każdy dzień świadczenia usługi</w:t>
      </w:r>
      <w:r w:rsidR="00D56679" w:rsidRPr="001A11E3">
        <w:rPr>
          <w:rFonts w:ascii="Arial" w:hAnsi="Arial" w:cs="Arial"/>
          <w:sz w:val="22"/>
          <w:szCs w:val="22"/>
        </w:rPr>
        <w:t>. Warunkiem przyjęcia takiego rozliczenia w pierwszym miesiącu świadczenia usługi będzie okoliczność, że rozpoczęcie świadczenia usługi nie nastąpiło w pierwszym dniu miesiąca kalendarzowego</w:t>
      </w:r>
      <w:r w:rsidR="004F659D" w:rsidRPr="001A11E3">
        <w:rPr>
          <w:rFonts w:ascii="Arial" w:hAnsi="Arial" w:cs="Arial"/>
          <w:sz w:val="22"/>
          <w:szCs w:val="22"/>
        </w:rPr>
        <w:t xml:space="preserve">.  </w:t>
      </w:r>
    </w:p>
    <w:p w14:paraId="6F5AE2E8" w14:textId="77777777" w:rsidR="004F659D" w:rsidRPr="001A11E3" w:rsidRDefault="004F659D" w:rsidP="00CF7C9A">
      <w:pPr>
        <w:pStyle w:val="Akapitzlist"/>
        <w:numPr>
          <w:ilvl w:val="0"/>
          <w:numId w:val="13"/>
        </w:numPr>
        <w:spacing w:line="312" w:lineRule="auto"/>
        <w:jc w:val="both"/>
        <w:rPr>
          <w:rFonts w:ascii="Arial" w:hAnsi="Arial" w:cs="Arial"/>
          <w:sz w:val="22"/>
          <w:szCs w:val="22"/>
        </w:rPr>
      </w:pPr>
      <w:r w:rsidRPr="001A11E3">
        <w:rPr>
          <w:rFonts w:ascii="Arial" w:hAnsi="Arial" w:cs="Arial"/>
          <w:sz w:val="22"/>
          <w:szCs w:val="22"/>
        </w:rPr>
        <w:t xml:space="preserve">Zapłata wynagrodzenia należnego Wykonawcy dokonana zostanie przelewem </w:t>
      </w:r>
      <w:r w:rsidRPr="001A11E3">
        <w:rPr>
          <w:rFonts w:ascii="Arial" w:hAnsi="Arial" w:cs="Arial"/>
          <w:sz w:val="22"/>
          <w:szCs w:val="22"/>
        </w:rPr>
        <w:br/>
        <w:t>na rachunek bankowy wskazany na fakturze, w terminie 30 dni od dnia dostarczenia przez Wykonawcę prawidłowo wystawionej faktury.</w:t>
      </w:r>
    </w:p>
    <w:p w14:paraId="0CBFBF2B" w14:textId="77777777" w:rsidR="004F659D" w:rsidRPr="001A11E3" w:rsidRDefault="004F659D" w:rsidP="00CF7C9A">
      <w:pPr>
        <w:pStyle w:val="Akapitzlist"/>
        <w:numPr>
          <w:ilvl w:val="0"/>
          <w:numId w:val="13"/>
        </w:numPr>
        <w:spacing w:line="312" w:lineRule="auto"/>
        <w:jc w:val="both"/>
        <w:rPr>
          <w:rFonts w:ascii="Arial" w:hAnsi="Arial" w:cs="Arial"/>
          <w:sz w:val="22"/>
          <w:szCs w:val="22"/>
        </w:rPr>
      </w:pPr>
      <w:r w:rsidRPr="001A11E3">
        <w:rPr>
          <w:rFonts w:ascii="Arial" w:hAnsi="Arial" w:cs="Arial"/>
          <w:sz w:val="22"/>
          <w:szCs w:val="22"/>
        </w:rPr>
        <w:t>Za datę zapłaty uznaje się datę obciążenia rachunku bankowego Zamawiającego.</w:t>
      </w:r>
    </w:p>
    <w:p w14:paraId="4F90FB44" w14:textId="3FBBB635" w:rsidR="00F62550" w:rsidRPr="001A11E3" w:rsidRDefault="00F62550" w:rsidP="00CF7C9A">
      <w:pPr>
        <w:pStyle w:val="Akapitzlist"/>
        <w:numPr>
          <w:ilvl w:val="0"/>
          <w:numId w:val="13"/>
        </w:numPr>
        <w:spacing w:line="312" w:lineRule="auto"/>
        <w:jc w:val="both"/>
        <w:rPr>
          <w:rFonts w:ascii="Arial" w:hAnsi="Arial" w:cs="Arial"/>
          <w:sz w:val="22"/>
          <w:szCs w:val="22"/>
        </w:rPr>
      </w:pPr>
      <w:r w:rsidRPr="001A11E3">
        <w:rPr>
          <w:rFonts w:ascii="Arial" w:hAnsi="Arial" w:cs="Arial"/>
          <w:bCs/>
          <w:sz w:val="22"/>
          <w:szCs w:val="22"/>
          <w:shd w:val="clear" w:color="auto" w:fill="FFFFFF"/>
        </w:rPr>
        <w:t xml:space="preserve">Płatności za faktury o których mowa w ust. </w:t>
      </w:r>
      <w:r w:rsidR="00230BD2" w:rsidRPr="001A11E3">
        <w:rPr>
          <w:rFonts w:ascii="Arial" w:hAnsi="Arial" w:cs="Arial"/>
          <w:bCs/>
          <w:sz w:val="22"/>
          <w:szCs w:val="22"/>
          <w:shd w:val="clear" w:color="auto" w:fill="FFFFFF"/>
        </w:rPr>
        <w:t>6</w:t>
      </w:r>
      <w:r w:rsidRPr="001A11E3">
        <w:rPr>
          <w:rFonts w:ascii="Arial" w:hAnsi="Arial" w:cs="Arial"/>
          <w:bCs/>
          <w:sz w:val="22"/>
          <w:szCs w:val="22"/>
          <w:shd w:val="clear" w:color="auto" w:fill="FFFFFF"/>
        </w:rPr>
        <w:t xml:space="preserve">  będą realizowane wyłącznie na numer rachunku rozliczeniowego widniejącego w „Wykazie podmiotów zarejestrowanych jako podatnicy VAT, niezarejestrowanych oraz wykreślonych i przywróconych do rejestru VAT” (tzw. „białej liście”) prowadzonym przez Szefa Krajowej Administracji Skarbowej.</w:t>
      </w:r>
    </w:p>
    <w:p w14:paraId="331582DA" w14:textId="77777777" w:rsidR="004F659D" w:rsidRPr="001A11E3" w:rsidRDefault="004F659D" w:rsidP="00CF7C9A">
      <w:pPr>
        <w:pStyle w:val="Akapitzlist"/>
        <w:numPr>
          <w:ilvl w:val="0"/>
          <w:numId w:val="13"/>
        </w:numPr>
        <w:spacing w:line="312" w:lineRule="auto"/>
        <w:jc w:val="both"/>
        <w:rPr>
          <w:rFonts w:ascii="Arial" w:hAnsi="Arial" w:cs="Arial"/>
          <w:sz w:val="22"/>
          <w:szCs w:val="22"/>
        </w:rPr>
      </w:pPr>
      <w:r w:rsidRPr="001A11E3">
        <w:rPr>
          <w:rFonts w:ascii="Arial" w:hAnsi="Arial" w:cs="Arial"/>
          <w:sz w:val="22"/>
          <w:szCs w:val="22"/>
        </w:rPr>
        <w:t>Za każdy dzień opóźnienia w zapłacie wynagrodzenia naliczane będą odsetki ustawowe z</w:t>
      </w:r>
      <w:r w:rsidRPr="001A11E3">
        <w:rPr>
          <w:rFonts w:ascii="Arial" w:hAnsi="Arial" w:cs="Arial"/>
          <w:sz w:val="22"/>
          <w:szCs w:val="22"/>
          <w:shd w:val="clear" w:color="auto" w:fill="FFFFFF"/>
        </w:rPr>
        <w:t>a opóźnienie w transakcjach handlowych</w:t>
      </w:r>
      <w:r w:rsidRPr="001A11E3">
        <w:rPr>
          <w:rFonts w:ascii="Arial" w:hAnsi="Arial" w:cs="Arial"/>
          <w:sz w:val="22"/>
          <w:szCs w:val="22"/>
        </w:rPr>
        <w:t>.</w:t>
      </w:r>
    </w:p>
    <w:p w14:paraId="164F9648" w14:textId="77777777" w:rsidR="004F659D" w:rsidRPr="001A11E3" w:rsidRDefault="004F659D" w:rsidP="00AE74D7">
      <w:pPr>
        <w:spacing w:line="312" w:lineRule="auto"/>
        <w:jc w:val="center"/>
        <w:rPr>
          <w:rFonts w:ascii="Arial" w:hAnsi="Arial" w:cs="Arial"/>
          <w:b/>
          <w:sz w:val="22"/>
          <w:szCs w:val="22"/>
        </w:rPr>
      </w:pPr>
    </w:p>
    <w:p w14:paraId="064504B4" w14:textId="77777777" w:rsidR="004F659D" w:rsidRPr="001A11E3" w:rsidRDefault="004F659D" w:rsidP="00AE74D7">
      <w:pPr>
        <w:spacing w:line="312" w:lineRule="auto"/>
        <w:jc w:val="center"/>
        <w:rPr>
          <w:rFonts w:ascii="Arial" w:hAnsi="Arial" w:cs="Arial"/>
          <w:b/>
          <w:sz w:val="22"/>
          <w:szCs w:val="22"/>
        </w:rPr>
      </w:pPr>
      <w:r w:rsidRPr="001A11E3">
        <w:rPr>
          <w:rFonts w:ascii="Arial" w:hAnsi="Arial" w:cs="Arial"/>
          <w:b/>
          <w:sz w:val="22"/>
          <w:szCs w:val="22"/>
        </w:rPr>
        <w:t>KARY UMOWNE</w:t>
      </w:r>
    </w:p>
    <w:p w14:paraId="20D217E1" w14:textId="77777777" w:rsidR="004F659D" w:rsidRPr="001A11E3" w:rsidRDefault="004F659D" w:rsidP="00AE74D7">
      <w:pPr>
        <w:spacing w:line="312" w:lineRule="auto"/>
        <w:jc w:val="center"/>
        <w:rPr>
          <w:rFonts w:ascii="Arial" w:hAnsi="Arial" w:cs="Arial"/>
          <w:b/>
          <w:sz w:val="22"/>
          <w:szCs w:val="22"/>
        </w:rPr>
      </w:pPr>
      <w:r w:rsidRPr="001A11E3">
        <w:rPr>
          <w:rFonts w:ascii="Arial" w:hAnsi="Arial" w:cs="Arial"/>
          <w:b/>
          <w:sz w:val="22"/>
          <w:szCs w:val="22"/>
        </w:rPr>
        <w:t>§ 6</w:t>
      </w:r>
    </w:p>
    <w:p w14:paraId="36EAC5D7" w14:textId="46C45B4A" w:rsidR="004F659D" w:rsidRPr="001A11E3" w:rsidRDefault="004F659D" w:rsidP="00AE74D7">
      <w:pPr>
        <w:pStyle w:val="Akapitzlist"/>
        <w:numPr>
          <w:ilvl w:val="0"/>
          <w:numId w:val="7"/>
        </w:numPr>
        <w:spacing w:line="312" w:lineRule="auto"/>
        <w:jc w:val="both"/>
        <w:rPr>
          <w:rFonts w:ascii="Arial" w:hAnsi="Arial" w:cs="Arial"/>
          <w:bCs/>
          <w:sz w:val="22"/>
          <w:szCs w:val="22"/>
        </w:rPr>
      </w:pPr>
      <w:r w:rsidRPr="001A11E3">
        <w:rPr>
          <w:rFonts w:ascii="Arial" w:hAnsi="Arial" w:cs="Arial"/>
          <w:bCs/>
          <w:sz w:val="22"/>
          <w:szCs w:val="22"/>
        </w:rPr>
        <w:t>Zamawiający naliczy i obciąży Wykonawcę karami umownymi:</w:t>
      </w:r>
    </w:p>
    <w:p w14:paraId="67B49E4C" w14:textId="77777777" w:rsidR="004F659D" w:rsidRPr="001A11E3" w:rsidRDefault="004F659D" w:rsidP="00AE74D7">
      <w:pPr>
        <w:pStyle w:val="Akapitzlist"/>
        <w:numPr>
          <w:ilvl w:val="0"/>
          <w:numId w:val="8"/>
        </w:numPr>
        <w:spacing w:line="312" w:lineRule="auto"/>
        <w:jc w:val="both"/>
        <w:rPr>
          <w:rFonts w:ascii="Arial" w:hAnsi="Arial" w:cs="Arial"/>
          <w:bCs/>
          <w:sz w:val="22"/>
          <w:szCs w:val="22"/>
        </w:rPr>
      </w:pPr>
      <w:r w:rsidRPr="001A11E3">
        <w:rPr>
          <w:rFonts w:ascii="Arial" w:hAnsi="Arial" w:cs="Arial"/>
          <w:bCs/>
          <w:sz w:val="22"/>
          <w:szCs w:val="22"/>
        </w:rPr>
        <w:t xml:space="preserve">10 % szacunkowego wynagrodzenia brutto, o którym mowa w § 5 ust. 1 umowy </w:t>
      </w:r>
      <w:r w:rsidRPr="001A11E3">
        <w:rPr>
          <w:rFonts w:ascii="Arial" w:hAnsi="Arial" w:cs="Arial"/>
          <w:bCs/>
          <w:sz w:val="22"/>
          <w:szCs w:val="22"/>
        </w:rPr>
        <w:br/>
        <w:t>z tytułu odstąpienia od umowy przez Zamawiającego z przyczyn leżących po stronie Wykonawcy;</w:t>
      </w:r>
    </w:p>
    <w:p w14:paraId="1729B79B" w14:textId="77777777" w:rsidR="004F659D" w:rsidRPr="001A11E3" w:rsidRDefault="004F659D" w:rsidP="00AE74D7">
      <w:pPr>
        <w:pStyle w:val="Akapitzlist"/>
        <w:numPr>
          <w:ilvl w:val="0"/>
          <w:numId w:val="8"/>
        </w:numPr>
        <w:spacing w:line="312" w:lineRule="auto"/>
        <w:jc w:val="both"/>
        <w:rPr>
          <w:rFonts w:ascii="Arial" w:hAnsi="Arial" w:cs="Arial"/>
          <w:bCs/>
          <w:sz w:val="22"/>
          <w:szCs w:val="22"/>
        </w:rPr>
      </w:pPr>
      <w:r w:rsidRPr="001A11E3">
        <w:rPr>
          <w:rFonts w:ascii="Arial" w:hAnsi="Arial" w:cs="Arial"/>
          <w:bCs/>
          <w:sz w:val="22"/>
          <w:szCs w:val="22"/>
        </w:rPr>
        <w:t xml:space="preserve">10 % szacunkowego wynagrodzenia brutto, o którym mowa w § 5 ust. 1 umowy </w:t>
      </w:r>
      <w:r w:rsidRPr="001A11E3">
        <w:rPr>
          <w:rFonts w:ascii="Arial" w:hAnsi="Arial" w:cs="Arial"/>
          <w:bCs/>
          <w:sz w:val="22"/>
          <w:szCs w:val="22"/>
        </w:rPr>
        <w:br/>
        <w:t>z tytułu odstąpienia od umowy przez Wykonawcę z przyczyn leżących po jego stronie;</w:t>
      </w:r>
    </w:p>
    <w:p w14:paraId="367581A9" w14:textId="2330B6AB" w:rsidR="004F659D" w:rsidRPr="001A11E3" w:rsidRDefault="004F659D" w:rsidP="00AE74D7">
      <w:pPr>
        <w:pStyle w:val="Akapitzlist"/>
        <w:numPr>
          <w:ilvl w:val="0"/>
          <w:numId w:val="8"/>
        </w:numPr>
        <w:spacing w:line="312" w:lineRule="auto"/>
        <w:jc w:val="both"/>
        <w:rPr>
          <w:rFonts w:ascii="Arial" w:hAnsi="Arial" w:cs="Arial"/>
          <w:bCs/>
          <w:sz w:val="22"/>
          <w:szCs w:val="22"/>
        </w:rPr>
      </w:pPr>
      <w:r w:rsidRPr="001A11E3">
        <w:rPr>
          <w:rFonts w:ascii="Arial" w:hAnsi="Arial" w:cs="Arial"/>
          <w:bCs/>
          <w:sz w:val="22"/>
          <w:szCs w:val="22"/>
        </w:rPr>
        <w:t>0,2% szacunkowego wynagrodzenia brutto, o którym mowa w § 5 ust. 1 umowy</w:t>
      </w:r>
      <w:r w:rsidRPr="001A11E3">
        <w:rPr>
          <w:rFonts w:ascii="Arial" w:hAnsi="Arial" w:cs="Arial"/>
          <w:bCs/>
          <w:sz w:val="22"/>
          <w:szCs w:val="22"/>
        </w:rPr>
        <w:br/>
        <w:t xml:space="preserve">za nieprzedłożenie przez Wykonawcę dokumentów, o których mowa w § 3 ust. 6, 8, 11, </w:t>
      </w:r>
      <w:r w:rsidR="00707C28" w:rsidRPr="001A11E3">
        <w:rPr>
          <w:rFonts w:ascii="Arial" w:hAnsi="Arial" w:cs="Arial"/>
          <w:bCs/>
          <w:sz w:val="22"/>
          <w:szCs w:val="22"/>
        </w:rPr>
        <w:t xml:space="preserve">15, </w:t>
      </w:r>
      <w:r w:rsidR="00186485" w:rsidRPr="001A11E3">
        <w:rPr>
          <w:rFonts w:ascii="Arial" w:hAnsi="Arial" w:cs="Arial"/>
          <w:bCs/>
          <w:sz w:val="22"/>
          <w:szCs w:val="22"/>
        </w:rPr>
        <w:t xml:space="preserve">16 i 18 </w:t>
      </w:r>
      <w:r w:rsidRPr="001A11E3">
        <w:rPr>
          <w:rFonts w:ascii="Arial" w:hAnsi="Arial" w:cs="Arial"/>
          <w:bCs/>
          <w:sz w:val="22"/>
          <w:szCs w:val="22"/>
        </w:rPr>
        <w:t>umowy w trybie i terminach tam określonych - za każdorazowy taki przypadek;</w:t>
      </w:r>
    </w:p>
    <w:p w14:paraId="54FC0DC1" w14:textId="4D0ED309" w:rsidR="004F659D" w:rsidRPr="001A11E3" w:rsidRDefault="004F659D" w:rsidP="00AE74D7">
      <w:pPr>
        <w:pStyle w:val="Akapitzlist"/>
        <w:numPr>
          <w:ilvl w:val="0"/>
          <w:numId w:val="8"/>
        </w:numPr>
        <w:spacing w:line="312" w:lineRule="auto"/>
        <w:jc w:val="both"/>
        <w:rPr>
          <w:rFonts w:ascii="Arial" w:hAnsi="Arial" w:cs="Arial"/>
          <w:bCs/>
          <w:sz w:val="22"/>
          <w:szCs w:val="22"/>
        </w:rPr>
      </w:pPr>
      <w:r w:rsidRPr="001A11E3">
        <w:rPr>
          <w:rFonts w:ascii="Arial" w:hAnsi="Arial" w:cs="Arial"/>
          <w:bCs/>
          <w:sz w:val="22"/>
          <w:szCs w:val="22"/>
        </w:rPr>
        <w:t>0,2% szacunkowego wynagrodzenia brutto, o którym mowa w § 5 ust. 1 umowy</w:t>
      </w:r>
      <w:r w:rsidRPr="001A11E3">
        <w:rPr>
          <w:rFonts w:ascii="Arial" w:hAnsi="Arial" w:cs="Arial"/>
          <w:bCs/>
          <w:sz w:val="22"/>
          <w:szCs w:val="22"/>
        </w:rPr>
        <w:br/>
        <w:t>za każdy stwierdzony przypadek wykonywania przedmiotu umowy przez osobę, która nie jest zatrudniona przez Wykonawcę na podstawie umowy o pracę;</w:t>
      </w:r>
    </w:p>
    <w:p w14:paraId="6ACB531B" w14:textId="39D45B70" w:rsidR="00707C28" w:rsidRPr="001A11E3" w:rsidRDefault="00707C28" w:rsidP="00707C28">
      <w:pPr>
        <w:pStyle w:val="Akapitzlist"/>
        <w:numPr>
          <w:ilvl w:val="0"/>
          <w:numId w:val="8"/>
        </w:numPr>
        <w:spacing w:line="312" w:lineRule="auto"/>
        <w:jc w:val="both"/>
        <w:rPr>
          <w:rFonts w:ascii="Arial" w:hAnsi="Arial" w:cs="Arial"/>
          <w:bCs/>
          <w:sz w:val="22"/>
          <w:szCs w:val="22"/>
        </w:rPr>
      </w:pPr>
      <w:r w:rsidRPr="001A11E3">
        <w:rPr>
          <w:rFonts w:ascii="Arial" w:hAnsi="Arial" w:cs="Arial"/>
          <w:bCs/>
          <w:sz w:val="22"/>
          <w:szCs w:val="22"/>
        </w:rPr>
        <w:t xml:space="preserve">z tytułu braku zapłaty lub nieterminowej zapłaty wynagrodzenia należnego podwykonawcom z tytułu zmiany wynagrodzenia, o której mowa w § 8 ust. </w:t>
      </w:r>
      <w:r w:rsidR="0031641B" w:rsidRPr="001A11E3">
        <w:rPr>
          <w:rFonts w:ascii="Arial" w:hAnsi="Arial" w:cs="Arial"/>
          <w:bCs/>
          <w:sz w:val="22"/>
          <w:szCs w:val="22"/>
        </w:rPr>
        <w:t>10</w:t>
      </w:r>
      <w:r w:rsidRPr="001A11E3">
        <w:rPr>
          <w:rFonts w:ascii="Arial" w:hAnsi="Arial" w:cs="Arial"/>
          <w:bCs/>
          <w:sz w:val="22"/>
          <w:szCs w:val="22"/>
        </w:rPr>
        <w:t xml:space="preserve"> umowy w wysokości 1 % wynagrodzenia brutto określonego w § 5 ust. 1 umowy, za każdy miesiąc,</w:t>
      </w:r>
    </w:p>
    <w:p w14:paraId="64A88B63" w14:textId="7F72DAF5" w:rsidR="004F659D" w:rsidRPr="001A11E3" w:rsidRDefault="004F659D" w:rsidP="00AE74D7">
      <w:pPr>
        <w:pStyle w:val="Akapitzlist"/>
        <w:numPr>
          <w:ilvl w:val="0"/>
          <w:numId w:val="8"/>
        </w:numPr>
        <w:spacing w:line="312" w:lineRule="auto"/>
        <w:jc w:val="both"/>
        <w:rPr>
          <w:rFonts w:ascii="Arial" w:hAnsi="Arial" w:cs="Arial"/>
          <w:bCs/>
          <w:sz w:val="22"/>
          <w:szCs w:val="22"/>
        </w:rPr>
      </w:pPr>
      <w:r w:rsidRPr="001A11E3">
        <w:rPr>
          <w:rFonts w:ascii="Arial" w:hAnsi="Arial" w:cs="Arial"/>
          <w:bCs/>
          <w:sz w:val="22"/>
          <w:szCs w:val="22"/>
        </w:rPr>
        <w:lastRenderedPageBreak/>
        <w:t>0,2% szacunkowego wynagrodzenia brutto, o którym mowa w § 5 ust. 1 umowy za każdy inny niż określony w pkt 3-</w:t>
      </w:r>
      <w:r w:rsidR="00186485" w:rsidRPr="001A11E3">
        <w:rPr>
          <w:rFonts w:ascii="Arial" w:hAnsi="Arial" w:cs="Arial"/>
          <w:bCs/>
          <w:sz w:val="22"/>
          <w:szCs w:val="22"/>
        </w:rPr>
        <w:t>5</w:t>
      </w:r>
      <w:r w:rsidRPr="001A11E3">
        <w:rPr>
          <w:rFonts w:ascii="Arial" w:hAnsi="Arial" w:cs="Arial"/>
          <w:bCs/>
          <w:sz w:val="22"/>
          <w:szCs w:val="22"/>
        </w:rPr>
        <w:t xml:space="preserve">  stwierdzony przypadek niewykonania lub nienależytego wykonania postanowień umowy przez Wykonawcę, za każdy taki przypadek oddzielnie.</w:t>
      </w:r>
    </w:p>
    <w:p w14:paraId="30F852D8" w14:textId="518D8683" w:rsidR="004F659D" w:rsidRPr="001A11E3" w:rsidRDefault="004F659D" w:rsidP="00AE74D7">
      <w:pPr>
        <w:pStyle w:val="Akapitzlist"/>
        <w:numPr>
          <w:ilvl w:val="0"/>
          <w:numId w:val="7"/>
        </w:numPr>
        <w:spacing w:line="312" w:lineRule="auto"/>
        <w:ind w:left="357" w:hanging="357"/>
        <w:jc w:val="both"/>
        <w:rPr>
          <w:rFonts w:ascii="Arial" w:hAnsi="Arial" w:cs="Arial"/>
          <w:bCs/>
          <w:sz w:val="22"/>
          <w:szCs w:val="22"/>
        </w:rPr>
      </w:pPr>
      <w:r w:rsidRPr="001A11E3">
        <w:rPr>
          <w:rFonts w:ascii="Arial" w:hAnsi="Arial" w:cs="Arial"/>
          <w:bCs/>
          <w:sz w:val="22"/>
          <w:szCs w:val="22"/>
        </w:rPr>
        <w:t xml:space="preserve">Wykonawca </w:t>
      </w:r>
      <w:r w:rsidR="00707C28" w:rsidRPr="001A11E3">
        <w:rPr>
          <w:rFonts w:ascii="Arial" w:hAnsi="Arial" w:cs="Arial"/>
          <w:bCs/>
          <w:sz w:val="22"/>
          <w:szCs w:val="22"/>
        </w:rPr>
        <w:t>naliczy</w:t>
      </w:r>
      <w:r w:rsidRPr="001A11E3">
        <w:rPr>
          <w:rFonts w:ascii="Arial" w:hAnsi="Arial" w:cs="Arial"/>
          <w:bCs/>
          <w:sz w:val="22"/>
          <w:szCs w:val="22"/>
        </w:rPr>
        <w:t xml:space="preserve"> i obciąży Zamawiającego karą umowną w wysokości </w:t>
      </w:r>
      <w:r w:rsidRPr="001A11E3">
        <w:rPr>
          <w:rFonts w:ascii="Arial" w:hAnsi="Arial" w:cs="Arial"/>
          <w:bCs/>
          <w:sz w:val="22"/>
          <w:szCs w:val="22"/>
        </w:rPr>
        <w:br/>
        <w:t xml:space="preserve">10 % szacunkowego wynagrodzenia brutto, o którym mowa w § 5 ust. 1 umowy </w:t>
      </w:r>
      <w:r w:rsidRPr="001A11E3">
        <w:rPr>
          <w:rFonts w:ascii="Arial" w:hAnsi="Arial" w:cs="Arial"/>
          <w:bCs/>
          <w:sz w:val="22"/>
          <w:szCs w:val="22"/>
        </w:rPr>
        <w:br/>
        <w:t>z tytułu odstąpienia od umowy przez Wykonawcę z przyczyn leżących po stronie Zamawiającego.</w:t>
      </w:r>
    </w:p>
    <w:p w14:paraId="1FCF54C6" w14:textId="36594F47" w:rsidR="00443CAD" w:rsidRPr="001A11E3" w:rsidRDefault="00443CAD" w:rsidP="00AE74D7">
      <w:pPr>
        <w:pStyle w:val="Akapitzlist"/>
        <w:numPr>
          <w:ilvl w:val="0"/>
          <w:numId w:val="7"/>
        </w:numPr>
        <w:spacing w:line="312" w:lineRule="auto"/>
        <w:ind w:left="357" w:hanging="357"/>
        <w:jc w:val="both"/>
        <w:rPr>
          <w:rFonts w:ascii="Arial" w:hAnsi="Arial" w:cs="Arial"/>
          <w:bCs/>
          <w:sz w:val="22"/>
          <w:szCs w:val="22"/>
        </w:rPr>
      </w:pPr>
      <w:r w:rsidRPr="001A11E3">
        <w:rPr>
          <w:rFonts w:ascii="Arial" w:hAnsi="Arial" w:cs="Arial"/>
          <w:bCs/>
          <w:sz w:val="22"/>
          <w:szCs w:val="22"/>
        </w:rPr>
        <w:t xml:space="preserve">Łączna wysokość kar umownych należnych każdej ze Stron nie może przekroczyć 20 % szacunkowego wynagrodzenia brutto, o którym mowa w § 5 ust. 1 umowy. </w:t>
      </w:r>
    </w:p>
    <w:p w14:paraId="418F084D" w14:textId="77777777" w:rsidR="004F659D" w:rsidRPr="001A11E3" w:rsidRDefault="004F659D" w:rsidP="00AE74D7">
      <w:pPr>
        <w:pStyle w:val="Akapitzlist"/>
        <w:numPr>
          <w:ilvl w:val="0"/>
          <w:numId w:val="7"/>
        </w:numPr>
        <w:spacing w:line="312" w:lineRule="auto"/>
        <w:jc w:val="both"/>
        <w:rPr>
          <w:rFonts w:ascii="Arial" w:hAnsi="Arial" w:cs="Arial"/>
          <w:bCs/>
          <w:sz w:val="22"/>
          <w:szCs w:val="22"/>
        </w:rPr>
      </w:pPr>
      <w:r w:rsidRPr="001A11E3">
        <w:rPr>
          <w:rFonts w:ascii="Arial" w:hAnsi="Arial" w:cs="Arial"/>
          <w:bCs/>
          <w:sz w:val="22"/>
          <w:szCs w:val="22"/>
        </w:rPr>
        <w:t>Strony mogą dochodzić odszkodowania przewyższającego wysokość kar umownych.</w:t>
      </w:r>
    </w:p>
    <w:p w14:paraId="273E5807" w14:textId="77777777" w:rsidR="004F659D" w:rsidRPr="001A11E3" w:rsidRDefault="004F659D" w:rsidP="00AE74D7">
      <w:pPr>
        <w:pStyle w:val="Akapitzlist"/>
        <w:numPr>
          <w:ilvl w:val="0"/>
          <w:numId w:val="7"/>
        </w:numPr>
        <w:spacing w:line="312" w:lineRule="auto"/>
        <w:jc w:val="both"/>
        <w:rPr>
          <w:rFonts w:ascii="Arial" w:hAnsi="Arial" w:cs="Arial"/>
          <w:bCs/>
          <w:sz w:val="22"/>
          <w:szCs w:val="22"/>
        </w:rPr>
      </w:pPr>
      <w:r w:rsidRPr="001A11E3">
        <w:rPr>
          <w:rFonts w:ascii="Arial" w:hAnsi="Arial" w:cs="Arial"/>
          <w:bCs/>
          <w:sz w:val="22"/>
          <w:szCs w:val="22"/>
        </w:rPr>
        <w:t xml:space="preserve">W przypadku naliczenia i obciążenia Wykonawcy karami umownymi, o których mowa </w:t>
      </w:r>
      <w:r w:rsidRPr="001A11E3">
        <w:rPr>
          <w:rFonts w:ascii="Arial" w:hAnsi="Arial" w:cs="Arial"/>
          <w:bCs/>
          <w:sz w:val="22"/>
          <w:szCs w:val="22"/>
        </w:rPr>
        <w:br/>
        <w:t xml:space="preserve">w ust. 1, Zamawiający potrąci je z wynagrodzenia Wykonawcy, na co Wykonawca wyraża zgodę. </w:t>
      </w:r>
    </w:p>
    <w:p w14:paraId="1DC3C728" w14:textId="77777777" w:rsidR="004F659D" w:rsidRPr="001A11E3" w:rsidRDefault="004F659D" w:rsidP="00AE74D7">
      <w:pPr>
        <w:pStyle w:val="Akapitzlist"/>
        <w:numPr>
          <w:ilvl w:val="0"/>
          <w:numId w:val="7"/>
        </w:numPr>
        <w:spacing w:line="312" w:lineRule="auto"/>
        <w:jc w:val="both"/>
        <w:rPr>
          <w:rFonts w:ascii="Arial" w:hAnsi="Arial" w:cs="Arial"/>
          <w:bCs/>
          <w:sz w:val="22"/>
          <w:szCs w:val="22"/>
        </w:rPr>
      </w:pPr>
      <w:r w:rsidRPr="001A11E3">
        <w:rPr>
          <w:rFonts w:ascii="Arial" w:hAnsi="Arial" w:cs="Arial"/>
          <w:bCs/>
          <w:sz w:val="22"/>
          <w:szCs w:val="22"/>
        </w:rPr>
        <w:t>W przypadku braku możliwości potrącenia kar umownych z wynagrodzenia Wykonawcy, Wykonawca zobowiązuje się do zapłaty kary umownej w terminie 7 dni od poinformowania  przez Zamawiającego o jej nałożeniu.</w:t>
      </w:r>
    </w:p>
    <w:p w14:paraId="7ABC0F5C" w14:textId="3D62836F" w:rsidR="004F659D" w:rsidRPr="001A11E3" w:rsidRDefault="004F659D" w:rsidP="00AE74D7">
      <w:pPr>
        <w:pStyle w:val="Akapitzlist"/>
        <w:numPr>
          <w:ilvl w:val="0"/>
          <w:numId w:val="7"/>
        </w:numPr>
        <w:spacing w:line="312" w:lineRule="auto"/>
        <w:jc w:val="both"/>
        <w:rPr>
          <w:rFonts w:ascii="Arial" w:hAnsi="Arial" w:cs="Arial"/>
          <w:bCs/>
          <w:sz w:val="22"/>
          <w:szCs w:val="22"/>
        </w:rPr>
      </w:pPr>
      <w:r w:rsidRPr="001A11E3">
        <w:rPr>
          <w:rFonts w:ascii="Arial" w:hAnsi="Arial" w:cs="Arial"/>
          <w:bCs/>
          <w:sz w:val="22"/>
          <w:szCs w:val="22"/>
        </w:rPr>
        <w:t xml:space="preserve">Zamawiający zobowiązuje się do zapłaty kary umownej w terminie 7 dni </w:t>
      </w:r>
      <w:r w:rsidR="00C51803" w:rsidRPr="001A11E3">
        <w:rPr>
          <w:rFonts w:ascii="Arial" w:hAnsi="Arial" w:cs="Arial"/>
          <w:bCs/>
          <w:sz w:val="22"/>
          <w:szCs w:val="22"/>
        </w:rPr>
        <w:br/>
      </w:r>
      <w:r w:rsidRPr="001A11E3">
        <w:rPr>
          <w:rFonts w:ascii="Arial" w:hAnsi="Arial" w:cs="Arial"/>
          <w:bCs/>
          <w:sz w:val="22"/>
          <w:szCs w:val="22"/>
        </w:rPr>
        <w:t>od poinformowania  przez Wykonawcę o jej nałożeniu.</w:t>
      </w:r>
    </w:p>
    <w:p w14:paraId="1BA647B7" w14:textId="77777777" w:rsidR="004F659D" w:rsidRPr="001A11E3" w:rsidRDefault="004F659D" w:rsidP="00AE74D7">
      <w:pPr>
        <w:pStyle w:val="Akapitzlist"/>
        <w:spacing w:line="312" w:lineRule="auto"/>
        <w:ind w:left="0"/>
        <w:jc w:val="both"/>
        <w:rPr>
          <w:rFonts w:ascii="Arial" w:hAnsi="Arial" w:cs="Arial"/>
          <w:bCs/>
          <w:sz w:val="22"/>
          <w:szCs w:val="22"/>
        </w:rPr>
      </w:pPr>
    </w:p>
    <w:p w14:paraId="624FE2F3" w14:textId="77777777" w:rsidR="00C51803" w:rsidRPr="001A11E3" w:rsidRDefault="00C51803" w:rsidP="00AE74D7">
      <w:pPr>
        <w:pStyle w:val="Tekstpodstawowywcity"/>
        <w:spacing w:line="312" w:lineRule="auto"/>
        <w:jc w:val="center"/>
        <w:rPr>
          <w:rFonts w:ascii="Arial" w:hAnsi="Arial" w:cs="Arial"/>
          <w:b/>
          <w:bCs/>
          <w:sz w:val="22"/>
          <w:szCs w:val="22"/>
        </w:rPr>
      </w:pPr>
    </w:p>
    <w:p w14:paraId="0E0E32A1" w14:textId="77777777" w:rsidR="004F659D" w:rsidRPr="001A11E3" w:rsidRDefault="004F659D" w:rsidP="00AE74D7">
      <w:pPr>
        <w:pStyle w:val="Tekstpodstawowywcity"/>
        <w:spacing w:line="312" w:lineRule="auto"/>
        <w:jc w:val="center"/>
        <w:rPr>
          <w:rFonts w:ascii="Arial" w:hAnsi="Arial" w:cs="Arial"/>
          <w:b/>
          <w:bCs/>
          <w:sz w:val="22"/>
          <w:szCs w:val="22"/>
        </w:rPr>
      </w:pPr>
      <w:r w:rsidRPr="001A11E3">
        <w:rPr>
          <w:rFonts w:ascii="Arial" w:hAnsi="Arial" w:cs="Arial"/>
          <w:b/>
          <w:bCs/>
          <w:sz w:val="22"/>
          <w:szCs w:val="22"/>
        </w:rPr>
        <w:t>ODSTĄPIENIE OD UMOWY</w:t>
      </w:r>
    </w:p>
    <w:p w14:paraId="51B90023" w14:textId="77777777" w:rsidR="004F659D" w:rsidRPr="001A11E3" w:rsidRDefault="004F659D" w:rsidP="00AE74D7">
      <w:pPr>
        <w:pStyle w:val="Tekstpodstawowywcity"/>
        <w:spacing w:line="312" w:lineRule="auto"/>
        <w:jc w:val="center"/>
        <w:rPr>
          <w:rFonts w:ascii="Arial" w:hAnsi="Arial" w:cs="Arial"/>
          <w:b/>
          <w:bCs/>
          <w:sz w:val="22"/>
          <w:szCs w:val="22"/>
        </w:rPr>
      </w:pPr>
      <w:r w:rsidRPr="001A11E3">
        <w:rPr>
          <w:rFonts w:ascii="Arial" w:hAnsi="Arial" w:cs="Arial"/>
          <w:b/>
          <w:bCs/>
          <w:sz w:val="22"/>
          <w:szCs w:val="22"/>
        </w:rPr>
        <w:t>ROZWIĄZANIE UMOWY</w:t>
      </w:r>
    </w:p>
    <w:p w14:paraId="41471AA7" w14:textId="77777777" w:rsidR="004F659D" w:rsidRPr="001A11E3" w:rsidRDefault="004F659D" w:rsidP="00AE74D7">
      <w:pPr>
        <w:pStyle w:val="Tekstpodstawowywcity"/>
        <w:spacing w:line="312" w:lineRule="auto"/>
        <w:jc w:val="center"/>
        <w:rPr>
          <w:rFonts w:ascii="Arial" w:hAnsi="Arial" w:cs="Arial"/>
          <w:b/>
          <w:bCs/>
          <w:sz w:val="22"/>
          <w:szCs w:val="22"/>
        </w:rPr>
      </w:pPr>
      <w:r w:rsidRPr="001A11E3">
        <w:rPr>
          <w:rFonts w:ascii="Arial" w:hAnsi="Arial" w:cs="Arial"/>
          <w:b/>
          <w:bCs/>
          <w:sz w:val="22"/>
          <w:szCs w:val="22"/>
        </w:rPr>
        <w:t>§ 7</w:t>
      </w:r>
    </w:p>
    <w:p w14:paraId="5FD64DA3" w14:textId="77777777" w:rsidR="004F659D" w:rsidRPr="001A11E3" w:rsidRDefault="004F659D" w:rsidP="00AE74D7">
      <w:pPr>
        <w:pStyle w:val="Tekstpodstawowywcity"/>
        <w:numPr>
          <w:ilvl w:val="0"/>
          <w:numId w:val="2"/>
        </w:numPr>
        <w:spacing w:line="312" w:lineRule="auto"/>
        <w:jc w:val="both"/>
        <w:rPr>
          <w:rFonts w:ascii="Arial" w:hAnsi="Arial" w:cs="Arial"/>
          <w:sz w:val="22"/>
          <w:szCs w:val="22"/>
        </w:rPr>
      </w:pPr>
      <w:r w:rsidRPr="001A11E3">
        <w:rPr>
          <w:rFonts w:ascii="Arial" w:hAnsi="Arial" w:cs="Arial"/>
          <w:sz w:val="22"/>
          <w:szCs w:val="22"/>
        </w:rPr>
        <w:t>Zamawiającemu przysługuje prawo odstąpienia od umowy w następujących okolicznościach:</w:t>
      </w:r>
    </w:p>
    <w:p w14:paraId="3B6D3F4E" w14:textId="77777777" w:rsidR="004F659D" w:rsidRPr="001A11E3" w:rsidRDefault="004F659D" w:rsidP="00AE74D7">
      <w:pPr>
        <w:pStyle w:val="Tekstpodstawowywcity"/>
        <w:numPr>
          <w:ilvl w:val="1"/>
          <w:numId w:val="2"/>
        </w:numPr>
        <w:spacing w:line="312" w:lineRule="auto"/>
        <w:jc w:val="both"/>
        <w:rPr>
          <w:rFonts w:ascii="Arial" w:hAnsi="Arial" w:cs="Arial"/>
          <w:sz w:val="22"/>
          <w:szCs w:val="22"/>
        </w:rPr>
      </w:pPr>
      <w:r w:rsidRPr="001A11E3">
        <w:rPr>
          <w:rFonts w:ascii="Arial" w:hAnsi="Arial" w:cs="Arial"/>
          <w:sz w:val="22"/>
          <w:szCs w:val="22"/>
        </w:rPr>
        <w:t>jeżeli Wykonawca nie rozpoczął świadczenia usługi bez uzasadnionych przyczyn;</w:t>
      </w:r>
    </w:p>
    <w:p w14:paraId="69226C0D" w14:textId="77777777" w:rsidR="004F659D" w:rsidRPr="001A11E3" w:rsidRDefault="004F659D" w:rsidP="00AE74D7">
      <w:pPr>
        <w:pStyle w:val="Tekstpodstawowywcity"/>
        <w:numPr>
          <w:ilvl w:val="1"/>
          <w:numId w:val="2"/>
        </w:numPr>
        <w:spacing w:line="312" w:lineRule="auto"/>
        <w:jc w:val="both"/>
        <w:rPr>
          <w:rFonts w:ascii="Arial" w:hAnsi="Arial" w:cs="Arial"/>
          <w:sz w:val="22"/>
          <w:szCs w:val="22"/>
        </w:rPr>
      </w:pPr>
      <w:r w:rsidRPr="001A11E3">
        <w:rPr>
          <w:rFonts w:ascii="Arial" w:hAnsi="Arial" w:cs="Arial"/>
          <w:sz w:val="22"/>
          <w:szCs w:val="22"/>
        </w:rPr>
        <w:t>gdy Wykonawca został wykreślony z właściwego rejestru lub ewidencji;</w:t>
      </w:r>
    </w:p>
    <w:p w14:paraId="68980AF5" w14:textId="77777777" w:rsidR="004F659D" w:rsidRPr="001A11E3" w:rsidRDefault="004F659D" w:rsidP="00AE74D7">
      <w:pPr>
        <w:pStyle w:val="Tekstpodstawowywcity"/>
        <w:numPr>
          <w:ilvl w:val="1"/>
          <w:numId w:val="2"/>
        </w:numPr>
        <w:spacing w:line="312" w:lineRule="auto"/>
        <w:jc w:val="both"/>
        <w:rPr>
          <w:rFonts w:ascii="Arial" w:hAnsi="Arial" w:cs="Arial"/>
          <w:sz w:val="22"/>
          <w:szCs w:val="22"/>
        </w:rPr>
      </w:pPr>
      <w:r w:rsidRPr="001A11E3">
        <w:rPr>
          <w:rFonts w:ascii="Arial" w:hAnsi="Arial" w:cs="Arial"/>
          <w:sz w:val="22"/>
          <w:szCs w:val="22"/>
        </w:rPr>
        <w:t>gdy majątek Wykonawcy został zajęty;</w:t>
      </w:r>
    </w:p>
    <w:p w14:paraId="2BE949D9" w14:textId="77777777" w:rsidR="004F659D" w:rsidRPr="001A11E3" w:rsidRDefault="004F659D" w:rsidP="00AE74D7">
      <w:pPr>
        <w:pStyle w:val="Tekstpodstawowywcity"/>
        <w:numPr>
          <w:ilvl w:val="1"/>
          <w:numId w:val="2"/>
        </w:numPr>
        <w:spacing w:line="312" w:lineRule="auto"/>
        <w:jc w:val="both"/>
        <w:rPr>
          <w:rFonts w:ascii="Arial" w:hAnsi="Arial" w:cs="Arial"/>
          <w:sz w:val="22"/>
          <w:szCs w:val="22"/>
        </w:rPr>
      </w:pPr>
      <w:r w:rsidRPr="001A11E3">
        <w:rPr>
          <w:rFonts w:ascii="Arial" w:hAnsi="Arial" w:cs="Arial"/>
          <w:sz w:val="22"/>
          <w:szCs w:val="22"/>
        </w:rPr>
        <w:t xml:space="preserve">stwierdzenia przez Zamawiającego, że przedmiot umowy jest wykonywany przez osoby, które nie są zatrudnione na podstawie umowy o pracę; </w:t>
      </w:r>
    </w:p>
    <w:p w14:paraId="2FC2D270" w14:textId="1F907EAB" w:rsidR="004F659D" w:rsidRPr="001A11E3" w:rsidRDefault="004F659D" w:rsidP="00AE74D7">
      <w:pPr>
        <w:pStyle w:val="Tekstpodstawowywcity"/>
        <w:numPr>
          <w:ilvl w:val="1"/>
          <w:numId w:val="2"/>
        </w:numPr>
        <w:spacing w:line="312" w:lineRule="auto"/>
        <w:jc w:val="both"/>
        <w:rPr>
          <w:rFonts w:ascii="Arial" w:hAnsi="Arial" w:cs="Arial"/>
          <w:sz w:val="22"/>
          <w:szCs w:val="22"/>
        </w:rPr>
      </w:pPr>
      <w:r w:rsidRPr="001A11E3">
        <w:rPr>
          <w:rFonts w:ascii="Arial" w:hAnsi="Arial" w:cs="Arial"/>
          <w:sz w:val="22"/>
          <w:szCs w:val="22"/>
        </w:rPr>
        <w:t xml:space="preserve">gdy łączna wysokość kar umownych nałożonych na Wykonawcę </w:t>
      </w:r>
      <w:r w:rsidRPr="001A11E3">
        <w:rPr>
          <w:rFonts w:ascii="Arial" w:hAnsi="Arial" w:cs="Arial"/>
          <w:bCs/>
          <w:sz w:val="22"/>
          <w:szCs w:val="22"/>
        </w:rPr>
        <w:t>przekroczy 2</w:t>
      </w:r>
      <w:r w:rsidR="00443CAD" w:rsidRPr="001A11E3">
        <w:rPr>
          <w:rFonts w:ascii="Arial" w:hAnsi="Arial" w:cs="Arial"/>
          <w:bCs/>
          <w:sz w:val="22"/>
          <w:szCs w:val="22"/>
        </w:rPr>
        <w:t>0</w:t>
      </w:r>
      <w:r w:rsidRPr="001A11E3">
        <w:rPr>
          <w:rFonts w:ascii="Arial" w:hAnsi="Arial" w:cs="Arial"/>
          <w:bCs/>
          <w:sz w:val="22"/>
          <w:szCs w:val="22"/>
        </w:rPr>
        <w:t>% szacunkowego wynagrodzenia brutto, o którym mowa w § 5 ust. 1 umowy.</w:t>
      </w:r>
    </w:p>
    <w:p w14:paraId="600FECE6" w14:textId="77777777" w:rsidR="004F659D" w:rsidRPr="001A11E3" w:rsidRDefault="004F659D" w:rsidP="00AE74D7">
      <w:pPr>
        <w:pStyle w:val="Tekstpodstawowywcity"/>
        <w:numPr>
          <w:ilvl w:val="0"/>
          <w:numId w:val="2"/>
        </w:numPr>
        <w:spacing w:line="312" w:lineRule="auto"/>
        <w:jc w:val="both"/>
        <w:rPr>
          <w:rFonts w:ascii="Arial" w:hAnsi="Arial" w:cs="Arial"/>
          <w:sz w:val="22"/>
          <w:szCs w:val="22"/>
        </w:rPr>
      </w:pPr>
      <w:r w:rsidRPr="001A11E3">
        <w:rPr>
          <w:rFonts w:ascii="Arial" w:hAnsi="Arial" w:cs="Arial"/>
          <w:sz w:val="22"/>
          <w:szCs w:val="22"/>
        </w:rPr>
        <w:t xml:space="preserve">Wykonawcy przysługuje prawo odstąpienia od umowy w przypadku zalegania przez Zamawiającego z zapłatą wynagrodzenia za dwa pełne okresy płatności, po uprzednim wezwaniu do zapłaty z wyznaczeniem 14 dniowego termin płatności. </w:t>
      </w:r>
    </w:p>
    <w:p w14:paraId="5E002811" w14:textId="77777777" w:rsidR="004F659D" w:rsidRPr="001A11E3" w:rsidRDefault="004F659D" w:rsidP="00AE74D7">
      <w:pPr>
        <w:pStyle w:val="Tekstpodstawowywcity"/>
        <w:numPr>
          <w:ilvl w:val="0"/>
          <w:numId w:val="2"/>
        </w:numPr>
        <w:spacing w:line="312" w:lineRule="auto"/>
        <w:jc w:val="both"/>
        <w:rPr>
          <w:rFonts w:ascii="Arial" w:hAnsi="Arial" w:cs="Arial"/>
          <w:sz w:val="22"/>
          <w:szCs w:val="22"/>
        </w:rPr>
      </w:pPr>
      <w:r w:rsidRPr="001A11E3">
        <w:rPr>
          <w:rFonts w:ascii="Arial" w:hAnsi="Arial" w:cs="Arial"/>
          <w:sz w:val="22"/>
          <w:szCs w:val="22"/>
        </w:rPr>
        <w:t>Strony mogą odstąpić od umowy przez cały okres jej trwania.</w:t>
      </w:r>
    </w:p>
    <w:p w14:paraId="470DFF53" w14:textId="77777777" w:rsidR="004F659D" w:rsidRPr="001A11E3" w:rsidRDefault="004F659D" w:rsidP="00AE74D7">
      <w:pPr>
        <w:pStyle w:val="Tekstpodstawowywcity"/>
        <w:numPr>
          <w:ilvl w:val="0"/>
          <w:numId w:val="2"/>
        </w:numPr>
        <w:spacing w:line="312" w:lineRule="auto"/>
        <w:jc w:val="both"/>
        <w:rPr>
          <w:rFonts w:ascii="Arial" w:hAnsi="Arial" w:cs="Arial"/>
          <w:sz w:val="22"/>
          <w:szCs w:val="22"/>
        </w:rPr>
      </w:pPr>
      <w:r w:rsidRPr="001A11E3">
        <w:rPr>
          <w:rFonts w:ascii="Arial" w:hAnsi="Arial" w:cs="Arial"/>
          <w:sz w:val="22"/>
          <w:szCs w:val="22"/>
        </w:rPr>
        <w:t>Oświadczenie o odstąpieniu od umowy należy złożyć w formie pisemnej pod rygorem nieważności. Oświadczenie o odstąpieniu powinno zawierać uzasadnienie.</w:t>
      </w:r>
    </w:p>
    <w:p w14:paraId="7F08E33F" w14:textId="77777777" w:rsidR="004F659D" w:rsidRDefault="004F659D" w:rsidP="00AE74D7">
      <w:pPr>
        <w:pStyle w:val="Tekstpodstawowywcity"/>
        <w:numPr>
          <w:ilvl w:val="0"/>
          <w:numId w:val="2"/>
        </w:numPr>
        <w:spacing w:line="312" w:lineRule="auto"/>
        <w:jc w:val="both"/>
        <w:rPr>
          <w:rFonts w:ascii="Arial" w:hAnsi="Arial" w:cs="Arial"/>
          <w:sz w:val="22"/>
          <w:szCs w:val="22"/>
        </w:rPr>
      </w:pPr>
      <w:r w:rsidRPr="001A11E3">
        <w:rPr>
          <w:rFonts w:ascii="Arial" w:hAnsi="Arial" w:cs="Arial"/>
          <w:sz w:val="22"/>
          <w:szCs w:val="22"/>
        </w:rPr>
        <w:t xml:space="preserve">Odstąpienie od umowy nie zwalnia od zapłaty kary umownej lub odszkodowania. </w:t>
      </w:r>
    </w:p>
    <w:p w14:paraId="2FBB994E" w14:textId="6177D4E3" w:rsidR="006C51C5" w:rsidRPr="001A11E3" w:rsidRDefault="006C51C5" w:rsidP="001A11E3">
      <w:pPr>
        <w:pStyle w:val="Tekstpodstawowywcity"/>
        <w:numPr>
          <w:ilvl w:val="0"/>
          <w:numId w:val="2"/>
        </w:numPr>
        <w:spacing w:line="312" w:lineRule="auto"/>
        <w:jc w:val="both"/>
        <w:rPr>
          <w:rFonts w:ascii="Arial" w:hAnsi="Arial" w:cs="Arial"/>
          <w:sz w:val="22"/>
          <w:szCs w:val="22"/>
        </w:rPr>
      </w:pPr>
      <w:r w:rsidRPr="001A11E3">
        <w:rPr>
          <w:rFonts w:ascii="Arial" w:hAnsi="Arial" w:cs="Arial"/>
          <w:sz w:val="22"/>
          <w:szCs w:val="22"/>
        </w:rPr>
        <w:t>Zamawiającemu przysługuje prawo rozwiązania umowy w trybie natychmiastowym bez wypowiedzenia</w:t>
      </w:r>
      <w:r w:rsidR="00186485" w:rsidRPr="001A11E3">
        <w:rPr>
          <w:rFonts w:ascii="Arial" w:hAnsi="Arial" w:cs="Arial"/>
          <w:sz w:val="22"/>
          <w:szCs w:val="22"/>
        </w:rPr>
        <w:t xml:space="preserve"> </w:t>
      </w:r>
      <w:r w:rsidRPr="001A11E3">
        <w:rPr>
          <w:rFonts w:ascii="Arial" w:hAnsi="Arial" w:cs="Arial"/>
          <w:sz w:val="22"/>
          <w:szCs w:val="22"/>
        </w:rPr>
        <w:t xml:space="preserve">w przypadku o którym mowa w § 3 ust. 8 umowy. </w:t>
      </w:r>
    </w:p>
    <w:p w14:paraId="1302EEC3" w14:textId="274F15FB" w:rsidR="004F659D" w:rsidRPr="001A11E3" w:rsidRDefault="004F659D" w:rsidP="00EE1142">
      <w:pPr>
        <w:pStyle w:val="Tekstpodstawowywcity"/>
        <w:spacing w:line="312" w:lineRule="auto"/>
        <w:jc w:val="both"/>
        <w:rPr>
          <w:rFonts w:ascii="Arial" w:hAnsi="Arial" w:cs="Arial"/>
          <w:sz w:val="22"/>
          <w:szCs w:val="22"/>
        </w:rPr>
      </w:pPr>
    </w:p>
    <w:p w14:paraId="728E6084" w14:textId="77777777" w:rsidR="004F659D" w:rsidRPr="001A11E3" w:rsidRDefault="004F659D" w:rsidP="00AE74D7">
      <w:pPr>
        <w:pStyle w:val="Tekstpodstawowywcity"/>
        <w:spacing w:line="312" w:lineRule="auto"/>
        <w:jc w:val="both"/>
        <w:rPr>
          <w:rFonts w:ascii="Arial" w:hAnsi="Arial" w:cs="Arial"/>
          <w:sz w:val="22"/>
          <w:szCs w:val="22"/>
        </w:rPr>
      </w:pPr>
    </w:p>
    <w:p w14:paraId="5B199233" w14:textId="77777777" w:rsidR="004F659D" w:rsidRPr="001A11E3" w:rsidRDefault="004F659D" w:rsidP="00AE74D7">
      <w:pPr>
        <w:pStyle w:val="Tekstpodstawowywcity"/>
        <w:spacing w:line="312" w:lineRule="auto"/>
        <w:jc w:val="center"/>
        <w:rPr>
          <w:rFonts w:ascii="Arial" w:hAnsi="Arial" w:cs="Arial"/>
          <w:b/>
          <w:bCs/>
          <w:sz w:val="22"/>
          <w:szCs w:val="22"/>
        </w:rPr>
      </w:pPr>
      <w:r w:rsidRPr="001A11E3">
        <w:rPr>
          <w:rFonts w:ascii="Arial" w:hAnsi="Arial" w:cs="Arial"/>
          <w:b/>
          <w:bCs/>
          <w:sz w:val="22"/>
          <w:szCs w:val="22"/>
        </w:rPr>
        <w:t>ZMIANA UMOWY</w:t>
      </w:r>
    </w:p>
    <w:p w14:paraId="7F0A9E3E" w14:textId="77777777" w:rsidR="004F659D" w:rsidRPr="001A11E3" w:rsidRDefault="004F659D" w:rsidP="00AE74D7">
      <w:pPr>
        <w:pStyle w:val="Tekstpodstawowywcity"/>
        <w:spacing w:line="312" w:lineRule="auto"/>
        <w:jc w:val="center"/>
        <w:rPr>
          <w:rFonts w:ascii="Arial" w:hAnsi="Arial" w:cs="Arial"/>
          <w:b/>
          <w:bCs/>
          <w:sz w:val="22"/>
          <w:szCs w:val="22"/>
        </w:rPr>
      </w:pPr>
      <w:r w:rsidRPr="001A11E3">
        <w:rPr>
          <w:rFonts w:ascii="Arial" w:hAnsi="Arial" w:cs="Arial"/>
          <w:b/>
          <w:bCs/>
          <w:sz w:val="22"/>
          <w:szCs w:val="22"/>
        </w:rPr>
        <w:t>§ 8</w:t>
      </w:r>
    </w:p>
    <w:p w14:paraId="5EEEA68B" w14:textId="77777777" w:rsidR="000C0D26" w:rsidRPr="001A11E3" w:rsidRDefault="000C0D26" w:rsidP="000C0D26">
      <w:pPr>
        <w:pStyle w:val="Tekstpodstawowywcity"/>
        <w:numPr>
          <w:ilvl w:val="0"/>
          <w:numId w:val="16"/>
        </w:numPr>
        <w:spacing w:line="312" w:lineRule="auto"/>
        <w:jc w:val="both"/>
        <w:rPr>
          <w:rFonts w:ascii="Arial" w:hAnsi="Arial" w:cs="Arial"/>
          <w:sz w:val="22"/>
          <w:szCs w:val="22"/>
        </w:rPr>
      </w:pPr>
      <w:r w:rsidRPr="001A11E3">
        <w:rPr>
          <w:rFonts w:ascii="Arial" w:hAnsi="Arial" w:cs="Arial"/>
          <w:sz w:val="22"/>
          <w:szCs w:val="22"/>
        </w:rPr>
        <w:t xml:space="preserve">Wszelkie zmiany niniejszej umowy wymagają dla swojej ważności zachowania formy pisemnej pod rygorem nieważności. </w:t>
      </w:r>
    </w:p>
    <w:p w14:paraId="0477F91E" w14:textId="60B89E35" w:rsidR="000C0D26" w:rsidRPr="001A11E3" w:rsidRDefault="000C0D26" w:rsidP="000C0D26">
      <w:pPr>
        <w:pStyle w:val="Tekstpodstawowywcity"/>
        <w:numPr>
          <w:ilvl w:val="0"/>
          <w:numId w:val="16"/>
        </w:numPr>
        <w:spacing w:line="312" w:lineRule="auto"/>
        <w:jc w:val="both"/>
        <w:rPr>
          <w:rFonts w:ascii="Arial" w:hAnsi="Arial" w:cs="Arial"/>
          <w:sz w:val="22"/>
          <w:szCs w:val="22"/>
        </w:rPr>
      </w:pPr>
      <w:r w:rsidRPr="001A11E3">
        <w:rPr>
          <w:rFonts w:ascii="Arial" w:hAnsi="Arial" w:cs="Arial"/>
          <w:sz w:val="22"/>
          <w:szCs w:val="22"/>
        </w:rPr>
        <w:t xml:space="preserve">Zmiana umowy w formie pisemnego aneksu może nastąpić w przypadkach przewidzianych powszechnie obowiązującego prawa oraz w przypadkach wskazanych w </w:t>
      </w:r>
      <w:proofErr w:type="spellStart"/>
      <w:r w:rsidRPr="001A11E3">
        <w:rPr>
          <w:rFonts w:ascii="Arial" w:hAnsi="Arial" w:cs="Arial"/>
          <w:sz w:val="22"/>
          <w:szCs w:val="22"/>
        </w:rPr>
        <w:t>w</w:t>
      </w:r>
      <w:proofErr w:type="spellEnd"/>
      <w:r w:rsidR="009B0AC5" w:rsidRPr="001A11E3">
        <w:rPr>
          <w:rFonts w:ascii="Arial" w:hAnsi="Arial" w:cs="Arial"/>
          <w:sz w:val="22"/>
          <w:szCs w:val="22"/>
        </w:rPr>
        <w:t xml:space="preserve"> </w:t>
      </w:r>
      <w:r w:rsidRPr="001A11E3">
        <w:rPr>
          <w:rFonts w:ascii="Arial" w:hAnsi="Arial" w:cs="Arial"/>
          <w:sz w:val="22"/>
          <w:szCs w:val="22"/>
        </w:rPr>
        <w:t xml:space="preserve">niniejszej umowie. </w:t>
      </w:r>
    </w:p>
    <w:p w14:paraId="099CA67B" w14:textId="77777777" w:rsidR="000C0D26" w:rsidRPr="001A11E3" w:rsidRDefault="000C0D26" w:rsidP="000C0D26">
      <w:pPr>
        <w:pStyle w:val="Tekstpodstawowywcity"/>
        <w:numPr>
          <w:ilvl w:val="0"/>
          <w:numId w:val="16"/>
        </w:numPr>
        <w:spacing w:line="312" w:lineRule="auto"/>
        <w:jc w:val="both"/>
        <w:rPr>
          <w:rFonts w:ascii="Arial" w:hAnsi="Arial" w:cs="Arial"/>
          <w:sz w:val="22"/>
          <w:szCs w:val="22"/>
        </w:rPr>
      </w:pPr>
      <w:r w:rsidRPr="001A11E3">
        <w:rPr>
          <w:rFonts w:ascii="Arial" w:hAnsi="Arial" w:cs="Arial"/>
          <w:sz w:val="22"/>
          <w:szCs w:val="22"/>
        </w:rPr>
        <w:t xml:space="preserve">Zmiana umowy może nastąpić w następujących przypadkach: </w:t>
      </w:r>
    </w:p>
    <w:p w14:paraId="59AB6119" w14:textId="77777777" w:rsidR="000C0D26" w:rsidRPr="001A11E3" w:rsidRDefault="000C0D26" w:rsidP="000C0D26">
      <w:pPr>
        <w:pStyle w:val="Tekstpodstawowywcity"/>
        <w:numPr>
          <w:ilvl w:val="0"/>
          <w:numId w:val="18"/>
        </w:numPr>
        <w:spacing w:line="312" w:lineRule="auto"/>
        <w:jc w:val="both"/>
        <w:rPr>
          <w:rFonts w:ascii="Arial" w:hAnsi="Arial" w:cs="Arial"/>
          <w:sz w:val="22"/>
          <w:szCs w:val="22"/>
        </w:rPr>
      </w:pPr>
      <w:r w:rsidRPr="001A11E3">
        <w:rPr>
          <w:rFonts w:ascii="Arial" w:hAnsi="Arial" w:cs="Arial"/>
          <w:sz w:val="22"/>
          <w:szCs w:val="22"/>
        </w:rPr>
        <w:t>zmiany powszechnie obowiązujących przepisów prawa, w zakresie mającym wpływ na realizację   przedmiotu zamówienia lub świadczenia Stron;</w:t>
      </w:r>
    </w:p>
    <w:p w14:paraId="1EB8E090" w14:textId="77777777" w:rsidR="000C0D26" w:rsidRPr="001A11E3" w:rsidRDefault="000C0D26" w:rsidP="000C0D26">
      <w:pPr>
        <w:pStyle w:val="Tekstpodstawowywcity"/>
        <w:numPr>
          <w:ilvl w:val="0"/>
          <w:numId w:val="18"/>
        </w:numPr>
        <w:spacing w:line="312" w:lineRule="auto"/>
        <w:jc w:val="both"/>
        <w:rPr>
          <w:rFonts w:ascii="Arial" w:hAnsi="Arial" w:cs="Arial"/>
          <w:sz w:val="22"/>
          <w:szCs w:val="22"/>
        </w:rPr>
      </w:pPr>
      <w:r w:rsidRPr="001A11E3">
        <w:rPr>
          <w:rFonts w:ascii="Arial" w:hAnsi="Arial" w:cs="Arial"/>
          <w:sz w:val="22"/>
          <w:szCs w:val="22"/>
        </w:rPr>
        <w:t xml:space="preserve">zmiany warunków gospodarczych, </w:t>
      </w:r>
    </w:p>
    <w:p w14:paraId="358BBE0B" w14:textId="77777777" w:rsidR="000C0D26" w:rsidRPr="001A11E3" w:rsidRDefault="000C0D26" w:rsidP="000C0D26">
      <w:pPr>
        <w:pStyle w:val="Tekstpodstawowywcity"/>
        <w:numPr>
          <w:ilvl w:val="0"/>
          <w:numId w:val="18"/>
        </w:numPr>
        <w:spacing w:line="312" w:lineRule="auto"/>
        <w:jc w:val="both"/>
        <w:rPr>
          <w:rFonts w:ascii="Arial" w:hAnsi="Arial" w:cs="Arial"/>
          <w:sz w:val="22"/>
          <w:szCs w:val="22"/>
        </w:rPr>
      </w:pPr>
      <w:r w:rsidRPr="001A11E3">
        <w:rPr>
          <w:rFonts w:ascii="Arial" w:hAnsi="Arial" w:cs="Arial"/>
          <w:sz w:val="22"/>
          <w:szCs w:val="22"/>
        </w:rPr>
        <w:t xml:space="preserve">zaistnienia obiektywnych, niezależnych od stron przeszkód w realizacji umowy zawartej </w:t>
      </w:r>
      <w:r w:rsidRPr="001A11E3">
        <w:rPr>
          <w:rFonts w:ascii="Arial" w:hAnsi="Arial" w:cs="Arial"/>
          <w:sz w:val="22"/>
          <w:szCs w:val="22"/>
        </w:rPr>
        <w:br/>
        <w:t>w wyniku udzielonego zamówienia, w szczególności zmiany zakresu lub metody wykonania przedmiotu umowy;</w:t>
      </w:r>
    </w:p>
    <w:p w14:paraId="4D067BA5" w14:textId="77777777" w:rsidR="000C0D26" w:rsidRPr="001A11E3" w:rsidRDefault="000C0D26" w:rsidP="000C0D26">
      <w:pPr>
        <w:pStyle w:val="Tekstpodstawowywcity"/>
        <w:numPr>
          <w:ilvl w:val="0"/>
          <w:numId w:val="18"/>
        </w:numPr>
        <w:spacing w:line="312" w:lineRule="auto"/>
        <w:jc w:val="both"/>
        <w:rPr>
          <w:rFonts w:ascii="Arial" w:hAnsi="Arial" w:cs="Arial"/>
          <w:sz w:val="22"/>
          <w:szCs w:val="22"/>
        </w:rPr>
      </w:pPr>
      <w:r w:rsidRPr="001A11E3">
        <w:rPr>
          <w:rFonts w:ascii="Arial" w:hAnsi="Arial" w:cs="Arial"/>
          <w:sz w:val="22"/>
          <w:szCs w:val="22"/>
        </w:rPr>
        <w:t>okoliczności, których nie można było przewidzieć w chwili zawarcia umowy;</w:t>
      </w:r>
    </w:p>
    <w:p w14:paraId="0CC24601" w14:textId="77777777" w:rsidR="000C0D26" w:rsidRPr="001A11E3" w:rsidRDefault="000C0D26" w:rsidP="000C0D26">
      <w:pPr>
        <w:pStyle w:val="Tekstpodstawowywcity"/>
        <w:numPr>
          <w:ilvl w:val="0"/>
          <w:numId w:val="18"/>
        </w:numPr>
        <w:spacing w:line="312" w:lineRule="auto"/>
        <w:jc w:val="both"/>
        <w:rPr>
          <w:rFonts w:ascii="Arial" w:hAnsi="Arial" w:cs="Arial"/>
          <w:sz w:val="22"/>
          <w:szCs w:val="22"/>
        </w:rPr>
      </w:pPr>
      <w:r w:rsidRPr="001A11E3">
        <w:rPr>
          <w:rFonts w:ascii="Arial" w:hAnsi="Arial" w:cs="Arial"/>
          <w:sz w:val="22"/>
          <w:szCs w:val="22"/>
        </w:rPr>
        <w:t xml:space="preserve">dostosowania postanowień umowy do wydanych decyzji, wytycznych i zaleceń wydanych przez uprawnione organy lub przez właściciela obiektu, tj. Miasto Bydgoszcz. </w:t>
      </w:r>
    </w:p>
    <w:p w14:paraId="2128808B" w14:textId="77777777" w:rsidR="00B3784F" w:rsidRPr="001A11E3" w:rsidRDefault="00B3784F" w:rsidP="00B3784F">
      <w:pPr>
        <w:pStyle w:val="Tekstpodstawowywcity"/>
        <w:numPr>
          <w:ilvl w:val="0"/>
          <w:numId w:val="16"/>
        </w:numPr>
        <w:spacing w:line="312" w:lineRule="auto"/>
        <w:jc w:val="both"/>
        <w:rPr>
          <w:rFonts w:ascii="Arial" w:hAnsi="Arial" w:cs="Arial"/>
          <w:sz w:val="22"/>
          <w:szCs w:val="22"/>
        </w:rPr>
      </w:pPr>
      <w:bookmarkStart w:id="2" w:name="_Hlk82580171"/>
      <w:r w:rsidRPr="001A11E3">
        <w:rPr>
          <w:rFonts w:ascii="Arial" w:hAnsi="Arial" w:cs="Arial"/>
          <w:sz w:val="22"/>
          <w:szCs w:val="22"/>
        </w:rPr>
        <w:t>Strona składa pisemny wniosek o zmianę umowy z powodu wystąpienia okoliczności, o których mowa w ust. 3. Wniosek powinien zawierać wyczerpujące uzasadnienie faktyczne i prawne.  Zamawiający zastrzega sobie prawo odmowy zmiany umowy, z powodu okoliczności, o których mowa w ust. 3, jeżeli Wykonawca składający wniosek o zmianę umowy nie wykaże wpływu zmian, o których mowa, na realizację  wykonania zamówienia</w:t>
      </w:r>
      <w:bookmarkEnd w:id="2"/>
      <w:r w:rsidRPr="001A11E3">
        <w:rPr>
          <w:rFonts w:ascii="Arial" w:hAnsi="Arial" w:cs="Arial"/>
          <w:sz w:val="22"/>
          <w:szCs w:val="22"/>
        </w:rPr>
        <w:t xml:space="preserve">. </w:t>
      </w:r>
    </w:p>
    <w:p w14:paraId="14045EC5" w14:textId="2F56868B" w:rsidR="000C0D26" w:rsidRPr="001A11E3" w:rsidRDefault="000C0D26" w:rsidP="000C0D26">
      <w:pPr>
        <w:pStyle w:val="Tekstpodstawowywcity"/>
        <w:numPr>
          <w:ilvl w:val="0"/>
          <w:numId w:val="16"/>
        </w:numPr>
        <w:spacing w:line="312" w:lineRule="auto"/>
        <w:jc w:val="both"/>
        <w:rPr>
          <w:rFonts w:ascii="Arial" w:hAnsi="Arial" w:cs="Arial"/>
          <w:sz w:val="22"/>
          <w:szCs w:val="22"/>
        </w:rPr>
      </w:pPr>
      <w:r w:rsidRPr="001A11E3">
        <w:rPr>
          <w:rFonts w:ascii="Arial" w:hAnsi="Arial" w:cs="Arial"/>
          <w:sz w:val="22"/>
          <w:szCs w:val="22"/>
        </w:rPr>
        <w:t xml:space="preserve">Strony dopuszczają zmiany umowy w zakresie wprowadzenia zmian wysokości wynagrodzenia Wykonawcy w przypadku zmiany: </w:t>
      </w:r>
    </w:p>
    <w:p w14:paraId="06B46D35" w14:textId="77777777" w:rsidR="000C0D26" w:rsidRPr="001A11E3" w:rsidRDefault="000C0D26" w:rsidP="000C0D26">
      <w:pPr>
        <w:pStyle w:val="Tekstpodstawowywcity"/>
        <w:numPr>
          <w:ilvl w:val="0"/>
          <w:numId w:val="33"/>
        </w:numPr>
        <w:spacing w:line="312" w:lineRule="auto"/>
        <w:jc w:val="both"/>
        <w:rPr>
          <w:rFonts w:ascii="Arial" w:hAnsi="Arial" w:cs="Arial"/>
          <w:sz w:val="22"/>
          <w:szCs w:val="22"/>
        </w:rPr>
      </w:pPr>
      <w:r w:rsidRPr="001A11E3">
        <w:rPr>
          <w:rFonts w:ascii="Arial" w:hAnsi="Arial" w:cs="Arial"/>
          <w:sz w:val="22"/>
          <w:szCs w:val="22"/>
        </w:rPr>
        <w:t xml:space="preserve">stawki podatku od towarów i usług oraz podatku akcyzowego, </w:t>
      </w:r>
    </w:p>
    <w:p w14:paraId="52CE4239" w14:textId="77777777" w:rsidR="000C0D26" w:rsidRPr="001A11E3" w:rsidRDefault="000C0D26" w:rsidP="000C0D26">
      <w:pPr>
        <w:pStyle w:val="Tekstpodstawowywcity"/>
        <w:numPr>
          <w:ilvl w:val="0"/>
          <w:numId w:val="33"/>
        </w:numPr>
        <w:spacing w:line="312" w:lineRule="auto"/>
        <w:jc w:val="both"/>
        <w:rPr>
          <w:rFonts w:ascii="Arial" w:hAnsi="Arial" w:cs="Arial"/>
          <w:sz w:val="22"/>
          <w:szCs w:val="22"/>
        </w:rPr>
      </w:pPr>
      <w:r w:rsidRPr="001A11E3">
        <w:rPr>
          <w:rFonts w:ascii="Arial" w:hAnsi="Arial" w:cs="Arial"/>
          <w:sz w:val="22"/>
          <w:szCs w:val="22"/>
        </w:rPr>
        <w:t xml:space="preserve">wysokości minimalnego wynagrodzenia za pracę albo wysokości minimalnej stawki godzinowej, ustalonych na podstawie ustawy z dnia 10 października 2002 r. o minimalnym wynagrodzeniu za pracę, </w:t>
      </w:r>
    </w:p>
    <w:p w14:paraId="4DCF78D8" w14:textId="77777777" w:rsidR="000C0D26" w:rsidRPr="001A11E3" w:rsidRDefault="000C0D26" w:rsidP="000C0D26">
      <w:pPr>
        <w:pStyle w:val="Tekstpodstawowywcity"/>
        <w:numPr>
          <w:ilvl w:val="0"/>
          <w:numId w:val="33"/>
        </w:numPr>
        <w:spacing w:line="312" w:lineRule="auto"/>
        <w:jc w:val="both"/>
        <w:rPr>
          <w:rFonts w:ascii="Arial" w:hAnsi="Arial" w:cs="Arial"/>
          <w:sz w:val="22"/>
          <w:szCs w:val="22"/>
        </w:rPr>
      </w:pPr>
      <w:r w:rsidRPr="001A11E3">
        <w:rPr>
          <w:rFonts w:ascii="Arial" w:hAnsi="Arial" w:cs="Arial"/>
          <w:sz w:val="22"/>
          <w:szCs w:val="22"/>
        </w:rPr>
        <w:t xml:space="preserve">zasad podlegania ubezpieczeniom społecznym lub ubezpieczeniu zdrowotnemu lub wysokości stawki składki na ubezpieczenie społeczne lub ubezpieczenie zdrowotne, </w:t>
      </w:r>
    </w:p>
    <w:p w14:paraId="2B5BE524" w14:textId="5A4BA812" w:rsidR="000C0D26" w:rsidRPr="001A11E3" w:rsidRDefault="000C0D26" w:rsidP="000C0D26">
      <w:pPr>
        <w:pStyle w:val="Tekstpodstawowywcity"/>
        <w:numPr>
          <w:ilvl w:val="0"/>
          <w:numId w:val="33"/>
        </w:numPr>
        <w:spacing w:line="312" w:lineRule="auto"/>
        <w:jc w:val="both"/>
        <w:rPr>
          <w:rFonts w:ascii="Arial" w:hAnsi="Arial" w:cs="Arial"/>
          <w:sz w:val="22"/>
          <w:szCs w:val="22"/>
        </w:rPr>
      </w:pPr>
      <w:r w:rsidRPr="001A11E3">
        <w:rPr>
          <w:rFonts w:ascii="Arial" w:hAnsi="Arial" w:cs="Arial"/>
          <w:sz w:val="22"/>
          <w:szCs w:val="22"/>
        </w:rPr>
        <w:t>zasad gromadzenia i wysokości wpłat do pracowniczych planów kapitałowych, o których mowa w ustawie z dnia 4 października 2018 r.  o pracowniczych planach kapitałowych (Dz. U. z 2020 r. poz. 1342</w:t>
      </w:r>
      <w:r w:rsidR="00FB6566" w:rsidRPr="00593810">
        <w:rPr>
          <w:rFonts w:ascii="Arial" w:hAnsi="Arial" w:cs="Arial"/>
          <w:sz w:val="22"/>
          <w:szCs w:val="22"/>
        </w:rPr>
        <w:t xml:space="preserve"> </w:t>
      </w:r>
      <w:r w:rsidR="00FB6566" w:rsidRPr="001A11E3">
        <w:rPr>
          <w:rFonts w:ascii="Arial" w:hAnsi="Arial" w:cs="Arial"/>
          <w:sz w:val="22"/>
          <w:szCs w:val="22"/>
        </w:rPr>
        <w:t>oraz z 2022r. poz. 1079</w:t>
      </w:r>
      <w:r w:rsidRPr="001A11E3">
        <w:rPr>
          <w:rFonts w:ascii="Arial" w:hAnsi="Arial" w:cs="Arial"/>
          <w:sz w:val="22"/>
          <w:szCs w:val="22"/>
        </w:rPr>
        <w:t>),</w:t>
      </w:r>
    </w:p>
    <w:p w14:paraId="7F72546A" w14:textId="77777777" w:rsidR="000C0D26" w:rsidRPr="001A11E3" w:rsidRDefault="000C0D26" w:rsidP="000C0D26">
      <w:pPr>
        <w:pStyle w:val="Tekstpodstawowywcity"/>
        <w:spacing w:line="312" w:lineRule="auto"/>
        <w:ind w:left="284"/>
        <w:jc w:val="both"/>
        <w:rPr>
          <w:rFonts w:ascii="Arial" w:hAnsi="Arial" w:cs="Arial"/>
          <w:sz w:val="22"/>
          <w:szCs w:val="22"/>
        </w:rPr>
      </w:pPr>
      <w:r w:rsidRPr="001A11E3">
        <w:rPr>
          <w:rFonts w:ascii="Arial" w:hAnsi="Arial" w:cs="Arial"/>
          <w:sz w:val="22"/>
          <w:szCs w:val="22"/>
        </w:rPr>
        <w:t xml:space="preserve">jeżeli zmiany te będą miały wpływ na koszty wykonania zamówienia przez wykonawcę. </w:t>
      </w:r>
    </w:p>
    <w:p w14:paraId="601D6B81" w14:textId="3ED8BFDE" w:rsidR="000C0D26" w:rsidRPr="001A11E3" w:rsidRDefault="000C0D26" w:rsidP="000C0D26">
      <w:pPr>
        <w:pStyle w:val="Tekstpodstawowywcity"/>
        <w:numPr>
          <w:ilvl w:val="0"/>
          <w:numId w:val="16"/>
        </w:numPr>
        <w:spacing w:line="312" w:lineRule="auto"/>
        <w:jc w:val="both"/>
        <w:rPr>
          <w:rFonts w:ascii="Arial" w:hAnsi="Arial" w:cs="Arial"/>
          <w:sz w:val="22"/>
          <w:szCs w:val="22"/>
        </w:rPr>
      </w:pPr>
      <w:r w:rsidRPr="001A11E3">
        <w:rPr>
          <w:rFonts w:ascii="Arial" w:hAnsi="Arial" w:cs="Arial"/>
          <w:sz w:val="22"/>
          <w:szCs w:val="22"/>
        </w:rPr>
        <w:t xml:space="preserve">Strony ustalają następujące zasady zmiany wysokości wynagrodzenia w przypadkach wskazanych w ust. </w:t>
      </w:r>
      <w:r w:rsidR="00EB54A9" w:rsidRPr="001A11E3">
        <w:rPr>
          <w:rFonts w:ascii="Arial" w:hAnsi="Arial" w:cs="Arial"/>
          <w:sz w:val="22"/>
          <w:szCs w:val="22"/>
        </w:rPr>
        <w:t>5</w:t>
      </w:r>
      <w:r w:rsidRPr="001A11E3">
        <w:rPr>
          <w:rFonts w:ascii="Arial" w:hAnsi="Arial" w:cs="Arial"/>
          <w:sz w:val="22"/>
          <w:szCs w:val="22"/>
        </w:rPr>
        <w:t>:</w:t>
      </w:r>
    </w:p>
    <w:p w14:paraId="63B21D96" w14:textId="314ECC8A" w:rsidR="000C0D26" w:rsidRPr="001A11E3" w:rsidRDefault="000C0D26" w:rsidP="000C0D26">
      <w:pPr>
        <w:pStyle w:val="Tekstpodstawowywcity"/>
        <w:numPr>
          <w:ilvl w:val="0"/>
          <w:numId w:val="34"/>
        </w:numPr>
        <w:spacing w:line="312" w:lineRule="auto"/>
        <w:jc w:val="both"/>
        <w:rPr>
          <w:rFonts w:ascii="Arial" w:hAnsi="Arial" w:cs="Arial"/>
          <w:sz w:val="22"/>
          <w:szCs w:val="22"/>
        </w:rPr>
      </w:pPr>
      <w:r w:rsidRPr="001A11E3">
        <w:rPr>
          <w:rFonts w:ascii="Arial" w:hAnsi="Arial" w:cs="Arial"/>
          <w:sz w:val="22"/>
          <w:szCs w:val="22"/>
        </w:rPr>
        <w:t xml:space="preserve">W przypadku, o którym mowa w ust. </w:t>
      </w:r>
      <w:r w:rsidR="00EB54A9" w:rsidRPr="001A11E3">
        <w:rPr>
          <w:rFonts w:ascii="Arial" w:hAnsi="Arial" w:cs="Arial"/>
          <w:sz w:val="22"/>
          <w:szCs w:val="22"/>
        </w:rPr>
        <w:t>5</w:t>
      </w:r>
      <w:r w:rsidRPr="001A11E3">
        <w:rPr>
          <w:rFonts w:ascii="Arial" w:hAnsi="Arial" w:cs="Arial"/>
          <w:sz w:val="22"/>
          <w:szCs w:val="22"/>
        </w:rPr>
        <w:t xml:space="preserve"> pkt 1  Wykonawca zobowiązany jest złożyć  pisemny wniosek o zmianę umowy o zamówienie publiczne w zakresie płatności wynikających z faktur wystawionych po wejściu w życie przepisów zmieniających stawkę podatku od towarów i usług. Wniosek powinien zawierać wyczerpujące </w:t>
      </w:r>
      <w:r w:rsidRPr="001A11E3">
        <w:rPr>
          <w:rFonts w:ascii="Arial" w:hAnsi="Arial" w:cs="Arial"/>
          <w:sz w:val="22"/>
          <w:szCs w:val="22"/>
        </w:rPr>
        <w:lastRenderedPageBreak/>
        <w:t>uzasadnienie faktyczne i prawne oraz dokładne wyliczenie kwoty wynagrodzenia Wykonawcy po zmianie umowy. Zamawiający zaakceptuje zmiany, wynikające bezpośrednio ze zmiany stawki podatku. Zmiana wysokości przysługującego Wykonawcy wynagrodzenia nastąpić może odpowiednio do zmiany stawki podatku od towarów i usług lub podatku akcyzowego.</w:t>
      </w:r>
    </w:p>
    <w:p w14:paraId="4325E8A5" w14:textId="080F7731" w:rsidR="000C0D26" w:rsidRPr="001A11E3" w:rsidRDefault="000C0D26" w:rsidP="000C0D26">
      <w:pPr>
        <w:pStyle w:val="Tekstpodstawowywcity"/>
        <w:numPr>
          <w:ilvl w:val="0"/>
          <w:numId w:val="34"/>
        </w:numPr>
        <w:spacing w:line="312" w:lineRule="auto"/>
        <w:jc w:val="both"/>
        <w:rPr>
          <w:rFonts w:ascii="Arial" w:hAnsi="Arial" w:cs="Arial"/>
          <w:sz w:val="22"/>
          <w:szCs w:val="22"/>
        </w:rPr>
      </w:pPr>
      <w:r w:rsidRPr="001A11E3">
        <w:rPr>
          <w:rFonts w:ascii="Arial" w:hAnsi="Arial" w:cs="Arial"/>
          <w:sz w:val="22"/>
          <w:szCs w:val="22"/>
        </w:rPr>
        <w:t xml:space="preserve">W przypadku, o którym mowa w ust. </w:t>
      </w:r>
      <w:r w:rsidR="00EB54A9" w:rsidRPr="001A11E3">
        <w:rPr>
          <w:rFonts w:ascii="Arial" w:hAnsi="Arial" w:cs="Arial"/>
          <w:sz w:val="22"/>
          <w:szCs w:val="22"/>
        </w:rPr>
        <w:t>5</w:t>
      </w:r>
      <w:r w:rsidRPr="001A11E3">
        <w:rPr>
          <w:rFonts w:ascii="Arial" w:hAnsi="Arial" w:cs="Arial"/>
          <w:sz w:val="22"/>
          <w:szCs w:val="22"/>
        </w:rPr>
        <w:t xml:space="preserve"> pkt 2 Wykonawca składa pisemny wniosek o zmianę umowy o zmówienie publiczne w zakresie płatności wynikających z faktur wystawionych po wejściu w życie przepisów zmieniających wysokość minimalnego wynagrodzenia za pracę lub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minimalnej stawki godzinowej na kalkulacje ceny ofertowej, w szczególności zobowiązany będzie wykazać fakt zatrudniania przy realizacji umowy osób, których wynagrodzenie jest niższe niż nowo ustalone minimalne wynagrodzenie za pracę lub minimalna stawka godzinowa. Wniosek powinien obejmować jedynie te dodatkowe koszty realizacji zamówienia, które wykonawca obowiązkowo ponosi w związku z podwyższeniem wysokości płacy minimalnej lub minimalnej stawki godzinowej. Nie będą akceptowane koszty wynikające z podwyższenia wynagrodzenia pracowników Wykonawcy, które nie są konieczne w celu ich dostosowania do wysokości minimalnego wynagrodzenia za pracę lub minimalnej stawki godzinowej. Zmiana wynagrodzenia nastąpi proporcjonalnie do wykazanego przez Wykonawcę zakresu wpływu wysokości minimalnego wynagrodzenia za pracę albo wysokości minimalnej stawki godzinowej na koszt wykonania zamówienia, jeżeli Wykonawca wykaże zatrudnienie pracowników wyłącznie przy realizacji przedmiotu zamówienia w pełnym wymiarze czasu pracy na podstawie umowy o pracę, otrzymujących minimalne wynagrodzenie lub na podstawie innej umowy, otrzymujących wynagrodzenie w wysokości minimalnej stawki godzinowej.  </w:t>
      </w:r>
    </w:p>
    <w:p w14:paraId="205AE406" w14:textId="774C6D75" w:rsidR="000C0D26" w:rsidRPr="001A11E3" w:rsidRDefault="000C0D26" w:rsidP="000C0D26">
      <w:pPr>
        <w:pStyle w:val="Tekstpodstawowywcity"/>
        <w:numPr>
          <w:ilvl w:val="0"/>
          <w:numId w:val="34"/>
        </w:numPr>
        <w:spacing w:line="312" w:lineRule="auto"/>
        <w:jc w:val="both"/>
        <w:rPr>
          <w:rFonts w:ascii="Arial" w:hAnsi="Arial" w:cs="Arial"/>
          <w:sz w:val="22"/>
          <w:szCs w:val="22"/>
        </w:rPr>
      </w:pPr>
      <w:r w:rsidRPr="001A11E3">
        <w:rPr>
          <w:rFonts w:ascii="Arial" w:hAnsi="Arial" w:cs="Arial"/>
          <w:sz w:val="22"/>
          <w:szCs w:val="22"/>
        </w:rPr>
        <w:t xml:space="preserve">W sytuacji wystąpienia okoliczności wskazanych w  ust. </w:t>
      </w:r>
      <w:r w:rsidR="00EB54A9" w:rsidRPr="001A11E3">
        <w:rPr>
          <w:rFonts w:ascii="Arial" w:hAnsi="Arial" w:cs="Arial"/>
          <w:sz w:val="22"/>
          <w:szCs w:val="22"/>
        </w:rPr>
        <w:t>5</w:t>
      </w:r>
      <w:r w:rsidRPr="001A11E3">
        <w:rPr>
          <w:rFonts w:ascii="Arial" w:hAnsi="Arial" w:cs="Arial"/>
          <w:sz w:val="22"/>
          <w:szCs w:val="22"/>
        </w:rPr>
        <w:t xml:space="preserve"> pkt 3 lub 4 Wykonawca składa pisemny wniosek o zmianę umowy o zamówienie publiczne w zakresie płatności wynikających z faktur wystawionych po zmianie zasad podleganiu ubezpieczeniom społecznym lub ubezpieczeniom zdrowotnym lub wysokości stawki składki na ubezpieczenie społeczne lub zdrowotne albo zmiany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wnioskowana kwotą podwyższenia wynagrodzenia umownego a wpływem zmiany zasad, o których mowa w ust. </w:t>
      </w:r>
      <w:r w:rsidR="00EB54A9" w:rsidRPr="001A11E3">
        <w:rPr>
          <w:rFonts w:ascii="Arial" w:hAnsi="Arial" w:cs="Arial"/>
          <w:sz w:val="22"/>
          <w:szCs w:val="22"/>
        </w:rPr>
        <w:t>5</w:t>
      </w:r>
      <w:r w:rsidRPr="001A11E3">
        <w:rPr>
          <w:rFonts w:ascii="Arial" w:hAnsi="Arial" w:cs="Arial"/>
          <w:sz w:val="22"/>
          <w:szCs w:val="22"/>
        </w:rPr>
        <w:t xml:space="preserve"> pkt 3 lub 4, na kalkulacje ceny ofertowej. Wniosek powinien obejmować jedynie te dodatkowe koszty realizacji zamówienia, które Wykonawca obowiązkowo ponosi w związku ze zmianą zasad, o których mowa w ust. </w:t>
      </w:r>
      <w:r w:rsidR="00EB54A9" w:rsidRPr="001A11E3">
        <w:rPr>
          <w:rFonts w:ascii="Arial" w:hAnsi="Arial" w:cs="Arial"/>
          <w:sz w:val="22"/>
          <w:szCs w:val="22"/>
        </w:rPr>
        <w:t>5</w:t>
      </w:r>
      <w:r w:rsidRPr="001A11E3">
        <w:rPr>
          <w:rFonts w:ascii="Arial" w:hAnsi="Arial" w:cs="Arial"/>
          <w:sz w:val="22"/>
          <w:szCs w:val="22"/>
        </w:rPr>
        <w:t xml:space="preserve"> pkt 3 lub 4.</w:t>
      </w:r>
    </w:p>
    <w:p w14:paraId="59EA8B1A" w14:textId="77777777" w:rsidR="000C0D26" w:rsidRPr="001A11E3" w:rsidRDefault="000C0D26" w:rsidP="000C0D26">
      <w:pPr>
        <w:pStyle w:val="Akapitzlist"/>
        <w:numPr>
          <w:ilvl w:val="0"/>
          <w:numId w:val="34"/>
        </w:numPr>
        <w:spacing w:line="312" w:lineRule="auto"/>
        <w:jc w:val="both"/>
        <w:rPr>
          <w:rFonts w:ascii="Arial" w:hAnsi="Arial" w:cs="Arial"/>
          <w:sz w:val="22"/>
          <w:szCs w:val="22"/>
        </w:rPr>
      </w:pPr>
      <w:r w:rsidRPr="001A11E3">
        <w:rPr>
          <w:rFonts w:ascii="Arial" w:hAnsi="Arial" w:cs="Arial"/>
          <w:sz w:val="22"/>
          <w:szCs w:val="22"/>
        </w:rPr>
        <w:lastRenderedPageBreak/>
        <w:t>Zamawiający po zaakceptowaniu wniosków, o których mowa wyżej wyznacza datę podpisania aneksu do umowy. Zmiana umowy skutkuje odpowiednią zmianą w zakresie wysokości wynagrodzenia jedynie w zakresie płatności realizowanych po dacie zawarcia aneksu do umowy i wejściu w życie zmienionych przepisów, w zależności od tego, które zdarzenie nastąpi później. Obowiązek wykazania wpływu zmian, o których mowa na koszty wykonania zamówienia należy do Wykonawcy pod rygorem odmowy dokonania zmiany umowy przez Zamawiającego.</w:t>
      </w:r>
    </w:p>
    <w:p w14:paraId="15E744E2" w14:textId="77777777" w:rsidR="000C0D26" w:rsidRPr="001A11E3" w:rsidRDefault="000C0D26" w:rsidP="000C0D26">
      <w:pPr>
        <w:pStyle w:val="Tekstpodstawowywcity"/>
        <w:numPr>
          <w:ilvl w:val="0"/>
          <w:numId w:val="16"/>
        </w:numPr>
        <w:spacing w:line="312" w:lineRule="auto"/>
        <w:jc w:val="both"/>
        <w:rPr>
          <w:rFonts w:ascii="Arial" w:hAnsi="Arial" w:cs="Arial"/>
          <w:sz w:val="22"/>
          <w:szCs w:val="22"/>
        </w:rPr>
      </w:pPr>
      <w:r w:rsidRPr="001A11E3">
        <w:rPr>
          <w:rFonts w:ascii="Arial" w:hAnsi="Arial" w:cs="Arial"/>
          <w:sz w:val="22"/>
          <w:szCs w:val="22"/>
        </w:rPr>
        <w:t xml:space="preserve">Strony umowy mają prawo do żądania zmiany wynagrodzenia w przypadku gdy zmiana cen materiałów lub kosztów związanych z realizacją zamówienia ulegnie zmianie o 10% w okresie 12 miesięcy licząc od dnia zawarcia umowy. Przez zmianę ceny materiałów lub kosztów rozumie się wzrost odpowiednio cen lub kosztów, jak i ich obniżenie względem ceny lub kosztu przyjętych w celu ustalenia wynagrodzenia Wykonawcy zawartego w ofercie. </w:t>
      </w:r>
    </w:p>
    <w:p w14:paraId="644A3CCF" w14:textId="65C4E720" w:rsidR="000C0D26" w:rsidRPr="001A11E3" w:rsidRDefault="000C0D26" w:rsidP="000C0D26">
      <w:pPr>
        <w:pStyle w:val="Tekstpodstawowywcity"/>
        <w:numPr>
          <w:ilvl w:val="0"/>
          <w:numId w:val="16"/>
        </w:numPr>
        <w:spacing w:line="312" w:lineRule="auto"/>
        <w:jc w:val="both"/>
        <w:rPr>
          <w:rFonts w:ascii="Arial" w:hAnsi="Arial" w:cs="Arial"/>
          <w:sz w:val="22"/>
          <w:szCs w:val="22"/>
        </w:rPr>
      </w:pPr>
      <w:r w:rsidRPr="001A11E3">
        <w:rPr>
          <w:rFonts w:ascii="Arial" w:hAnsi="Arial" w:cs="Arial"/>
          <w:sz w:val="22"/>
          <w:szCs w:val="22"/>
        </w:rPr>
        <w:t xml:space="preserve">W przypadku, o którym mowa w ust. </w:t>
      </w:r>
      <w:r w:rsidR="00EB54A9" w:rsidRPr="001A11E3">
        <w:rPr>
          <w:rFonts w:ascii="Arial" w:hAnsi="Arial" w:cs="Arial"/>
          <w:sz w:val="22"/>
          <w:szCs w:val="22"/>
        </w:rPr>
        <w:t>7</w:t>
      </w:r>
      <w:r w:rsidRPr="001A11E3">
        <w:rPr>
          <w:rFonts w:ascii="Arial" w:hAnsi="Arial" w:cs="Arial"/>
          <w:sz w:val="22"/>
          <w:szCs w:val="22"/>
        </w:rPr>
        <w:t xml:space="preserve"> zmiana wynagrodzenia nastąpić z użyciem odesłania do wskaźnika zmiany cen materiałów lub kosztów, w szczególności średniorocznego wskaźnika </w:t>
      </w:r>
      <w:r w:rsidRPr="001A11E3">
        <w:rPr>
          <w:rFonts w:ascii="Arial" w:hAnsi="Arial" w:cs="Arial"/>
          <w:color w:val="333333"/>
          <w:sz w:val="22"/>
          <w:szCs w:val="22"/>
          <w:shd w:val="clear" w:color="auto" w:fill="FFFFFF"/>
        </w:rPr>
        <w:t xml:space="preserve"> cen towarów i usług konsumpcyjnych </w:t>
      </w:r>
      <w:r w:rsidRPr="001A11E3">
        <w:rPr>
          <w:rFonts w:ascii="Arial" w:hAnsi="Arial" w:cs="Arial"/>
          <w:sz w:val="22"/>
          <w:szCs w:val="22"/>
        </w:rPr>
        <w:t xml:space="preserve">ogłaszanego w stosownym komunikacie Prezesa Głównego Urzędu Statystycznego lub poprzez wskazanie czynników mających wpływ na koszty wykonania zamówienia.   </w:t>
      </w:r>
    </w:p>
    <w:p w14:paraId="0F0BBF92" w14:textId="77777777" w:rsidR="000C0D26" w:rsidRPr="001A11E3" w:rsidRDefault="000C0D26" w:rsidP="000C0D26">
      <w:pPr>
        <w:widowControl/>
        <w:overflowPunct/>
        <w:autoSpaceDE/>
        <w:autoSpaceDN/>
        <w:adjustRightInd/>
        <w:spacing w:line="312" w:lineRule="auto"/>
        <w:ind w:left="360"/>
        <w:jc w:val="both"/>
        <w:rPr>
          <w:rFonts w:ascii="Arial" w:hAnsi="Arial" w:cs="Arial"/>
          <w:sz w:val="22"/>
          <w:szCs w:val="22"/>
        </w:rPr>
      </w:pPr>
      <w:r w:rsidRPr="001A11E3">
        <w:rPr>
          <w:rFonts w:ascii="Arial" w:hAnsi="Arial" w:cs="Arial"/>
          <w:sz w:val="22"/>
          <w:szCs w:val="22"/>
        </w:rPr>
        <w:t xml:space="preserve">Zmiana wynagrodzenia nastąpić może  jedynie na wniosek jednej ze stron. Do wniosku strona zobowiązuje się dołączyć uzasadnienie zmiany i jej zakresu oraz wpływu zmian czynników, na które powołuje się Strona na koszty wykonania zamówienia wraz z wyliczeniami, a druga strona może żądać przedstawienia dokumentów uzasadniających wnioskowaną zmianę i jej zakres. Zmiana umowy skutkuje odpowiednią zmianą wynagrodzenia jedynie w zakresie płatności realizowanych po dacie zawarcia aneksu do umowy i wejściu w życie zmienionych przepisów, w zależności od tego, które zdarzenie nastąpi później. </w:t>
      </w:r>
    </w:p>
    <w:p w14:paraId="50C10CDE" w14:textId="19FE6769" w:rsidR="000C0D26" w:rsidRPr="001A11E3" w:rsidRDefault="000C0D26" w:rsidP="000C0D26">
      <w:pPr>
        <w:pStyle w:val="Akapitzlist"/>
        <w:widowControl/>
        <w:numPr>
          <w:ilvl w:val="0"/>
          <w:numId w:val="16"/>
        </w:numPr>
        <w:overflowPunct/>
        <w:autoSpaceDE/>
        <w:autoSpaceDN/>
        <w:adjustRightInd/>
        <w:spacing w:line="312" w:lineRule="auto"/>
        <w:jc w:val="both"/>
        <w:rPr>
          <w:rFonts w:ascii="Arial" w:hAnsi="Arial" w:cs="Arial"/>
          <w:sz w:val="22"/>
          <w:szCs w:val="22"/>
        </w:rPr>
      </w:pPr>
      <w:r w:rsidRPr="001A11E3">
        <w:rPr>
          <w:rFonts w:ascii="Arial" w:hAnsi="Arial" w:cs="Arial"/>
          <w:sz w:val="22"/>
          <w:szCs w:val="22"/>
        </w:rPr>
        <w:t>Zamawiający wprowadza ograniczenie w postaci  maksymalnej  wartości zmiany wynagrodzenia o 1</w:t>
      </w:r>
      <w:r w:rsidR="002A33A2" w:rsidRPr="001A11E3">
        <w:rPr>
          <w:rFonts w:ascii="Arial" w:hAnsi="Arial" w:cs="Arial"/>
          <w:sz w:val="22"/>
          <w:szCs w:val="22"/>
        </w:rPr>
        <w:t>5</w:t>
      </w:r>
      <w:r w:rsidRPr="001A11E3">
        <w:rPr>
          <w:rFonts w:ascii="Arial" w:hAnsi="Arial" w:cs="Arial"/>
          <w:sz w:val="22"/>
          <w:szCs w:val="22"/>
        </w:rPr>
        <w:t xml:space="preserve">%  w efekcie zastosowania postanowień o zasadach wprowadzania zmian wysokości wynagrodzenia, określonych w związku z ust. </w:t>
      </w:r>
      <w:r w:rsidR="00EB54A9" w:rsidRPr="001A11E3">
        <w:rPr>
          <w:rFonts w:ascii="Arial" w:hAnsi="Arial" w:cs="Arial"/>
          <w:sz w:val="22"/>
          <w:szCs w:val="22"/>
        </w:rPr>
        <w:t>7</w:t>
      </w:r>
      <w:r w:rsidRPr="001A11E3">
        <w:rPr>
          <w:rFonts w:ascii="Arial" w:hAnsi="Arial" w:cs="Arial"/>
          <w:sz w:val="22"/>
          <w:szCs w:val="22"/>
        </w:rPr>
        <w:t xml:space="preserve">. </w:t>
      </w:r>
    </w:p>
    <w:p w14:paraId="56815AB8" w14:textId="77777777" w:rsidR="00094F23" w:rsidRPr="001A11E3" w:rsidRDefault="00094F23" w:rsidP="00A05C0F">
      <w:pPr>
        <w:widowControl/>
        <w:overflowPunct/>
        <w:autoSpaceDE/>
        <w:autoSpaceDN/>
        <w:adjustRightInd/>
        <w:spacing w:line="312" w:lineRule="auto"/>
        <w:ind w:left="426" w:hanging="426"/>
        <w:rPr>
          <w:rFonts w:ascii="Arial" w:hAnsi="Arial" w:cs="Arial"/>
          <w:kern w:val="0"/>
          <w:sz w:val="22"/>
          <w:szCs w:val="22"/>
        </w:rPr>
      </w:pPr>
      <w:r w:rsidRPr="001A11E3">
        <w:rPr>
          <w:rFonts w:ascii="Arial" w:hAnsi="Arial" w:cs="Arial"/>
          <w:sz w:val="22"/>
          <w:szCs w:val="22"/>
        </w:rPr>
        <w:t xml:space="preserve">10. Wykonawca, którego wynagrodzenie zostało zmienione zgodnie z ust. 7-9 zobowiązany jest do zmiany wynagrodzenia </w:t>
      </w:r>
      <w:r w:rsidRPr="001A11E3">
        <w:rPr>
          <w:rFonts w:ascii="Arial" w:hAnsi="Arial" w:cs="Arial"/>
          <w:color w:val="333333"/>
          <w:kern w:val="0"/>
          <w:sz w:val="22"/>
          <w:szCs w:val="22"/>
          <w:shd w:val="clear" w:color="auto" w:fill="FFFFFF"/>
        </w:rPr>
        <w:t>zobowiązany jest do zmiany wynagrodzenia przysługującego podwykonawcy, z którym zawarł umowę, w zakresie odpowiadającym zmianom cen materiałów lub kosztów dotyczących zobowiązania podwykonawcy, jeżeli łącznie spełnione są następujące warunki:</w:t>
      </w:r>
    </w:p>
    <w:p w14:paraId="0E3E1EF1" w14:textId="639B4F93" w:rsidR="00094F23" w:rsidRPr="001A11E3" w:rsidRDefault="00094F23" w:rsidP="00A05C0F">
      <w:pPr>
        <w:widowControl/>
        <w:shd w:val="clear" w:color="auto" w:fill="FFFFFF"/>
        <w:overflowPunct/>
        <w:autoSpaceDE/>
        <w:autoSpaceDN/>
        <w:adjustRightInd/>
        <w:spacing w:line="312" w:lineRule="auto"/>
        <w:ind w:left="284" w:firstLine="142"/>
        <w:rPr>
          <w:rFonts w:ascii="Arial" w:hAnsi="Arial" w:cs="Arial"/>
          <w:color w:val="333333"/>
          <w:kern w:val="0"/>
          <w:sz w:val="22"/>
          <w:szCs w:val="22"/>
        </w:rPr>
      </w:pPr>
      <w:r w:rsidRPr="001A11E3">
        <w:rPr>
          <w:rFonts w:ascii="Arial" w:hAnsi="Arial" w:cs="Arial"/>
          <w:color w:val="333333"/>
          <w:kern w:val="0"/>
          <w:sz w:val="22"/>
          <w:szCs w:val="22"/>
        </w:rPr>
        <w:t>1)</w:t>
      </w:r>
      <w:r w:rsidR="00B3784F" w:rsidRPr="001A11E3">
        <w:rPr>
          <w:rFonts w:ascii="Arial" w:hAnsi="Arial" w:cs="Arial"/>
          <w:color w:val="333333"/>
          <w:kern w:val="0"/>
          <w:sz w:val="22"/>
          <w:szCs w:val="22"/>
        </w:rPr>
        <w:t xml:space="preserve"> </w:t>
      </w:r>
      <w:r w:rsidRPr="001A11E3">
        <w:rPr>
          <w:rFonts w:ascii="Arial" w:hAnsi="Arial" w:cs="Arial"/>
          <w:color w:val="333333"/>
          <w:kern w:val="0"/>
          <w:sz w:val="22"/>
          <w:szCs w:val="22"/>
        </w:rPr>
        <w:t>przedmiotem umowy usługi;</w:t>
      </w:r>
    </w:p>
    <w:p w14:paraId="260ABB98" w14:textId="5848B07D" w:rsidR="00094F23" w:rsidRPr="001A11E3" w:rsidRDefault="00094F23" w:rsidP="00A05C0F">
      <w:pPr>
        <w:widowControl/>
        <w:shd w:val="clear" w:color="auto" w:fill="FFFFFF"/>
        <w:overflowPunct/>
        <w:autoSpaceDE/>
        <w:autoSpaceDN/>
        <w:adjustRightInd/>
        <w:spacing w:line="312" w:lineRule="auto"/>
        <w:ind w:left="284" w:firstLine="142"/>
        <w:rPr>
          <w:rFonts w:ascii="Arial" w:hAnsi="Arial" w:cs="Arial"/>
          <w:sz w:val="22"/>
          <w:szCs w:val="22"/>
        </w:rPr>
      </w:pPr>
      <w:r w:rsidRPr="001A11E3">
        <w:rPr>
          <w:rFonts w:ascii="Arial" w:hAnsi="Arial" w:cs="Arial"/>
          <w:color w:val="333333"/>
          <w:kern w:val="0"/>
          <w:sz w:val="22"/>
          <w:szCs w:val="22"/>
        </w:rPr>
        <w:t>2)</w:t>
      </w:r>
      <w:r w:rsidR="00B3784F" w:rsidRPr="001A11E3">
        <w:rPr>
          <w:rFonts w:ascii="Arial" w:hAnsi="Arial" w:cs="Arial"/>
          <w:color w:val="333333"/>
          <w:kern w:val="0"/>
          <w:sz w:val="22"/>
          <w:szCs w:val="22"/>
        </w:rPr>
        <w:t xml:space="preserve"> </w:t>
      </w:r>
      <w:r w:rsidRPr="001A11E3">
        <w:rPr>
          <w:rFonts w:ascii="Arial" w:hAnsi="Arial" w:cs="Arial"/>
          <w:color w:val="333333"/>
          <w:kern w:val="0"/>
          <w:sz w:val="22"/>
          <w:szCs w:val="22"/>
        </w:rPr>
        <w:t>okres obowiązywania umowy przekracza 12 miesięcy</w:t>
      </w:r>
    </w:p>
    <w:p w14:paraId="54699544" w14:textId="28B11B18" w:rsidR="004F659D" w:rsidRPr="001A11E3" w:rsidRDefault="004F659D" w:rsidP="00A05C0F">
      <w:pPr>
        <w:pStyle w:val="Tekstpodstawowywcity"/>
        <w:spacing w:line="312" w:lineRule="auto"/>
        <w:ind w:left="644"/>
        <w:jc w:val="both"/>
        <w:rPr>
          <w:rFonts w:ascii="Arial" w:hAnsi="Arial" w:cs="Arial"/>
          <w:sz w:val="22"/>
          <w:szCs w:val="22"/>
        </w:rPr>
      </w:pPr>
    </w:p>
    <w:p w14:paraId="71902279" w14:textId="77777777" w:rsidR="004F659D" w:rsidRPr="001A11E3" w:rsidRDefault="004F659D" w:rsidP="00AE74D7">
      <w:pPr>
        <w:pStyle w:val="Tekstpodstawowywcity"/>
        <w:spacing w:line="312" w:lineRule="auto"/>
        <w:ind w:left="0"/>
        <w:rPr>
          <w:rFonts w:ascii="Arial" w:hAnsi="Arial" w:cs="Arial"/>
          <w:b/>
          <w:bCs/>
          <w:sz w:val="22"/>
          <w:szCs w:val="22"/>
        </w:rPr>
      </w:pPr>
    </w:p>
    <w:p w14:paraId="418774D1" w14:textId="77777777" w:rsidR="004F659D" w:rsidRPr="001A11E3" w:rsidRDefault="004F659D" w:rsidP="00AE74D7">
      <w:pPr>
        <w:pStyle w:val="Tekstpodstawowywcity"/>
        <w:spacing w:line="312" w:lineRule="auto"/>
        <w:jc w:val="center"/>
        <w:rPr>
          <w:rFonts w:ascii="Arial" w:hAnsi="Arial" w:cs="Arial"/>
          <w:b/>
          <w:bCs/>
          <w:sz w:val="22"/>
          <w:szCs w:val="22"/>
        </w:rPr>
      </w:pPr>
      <w:r w:rsidRPr="001A11E3">
        <w:rPr>
          <w:rFonts w:ascii="Arial" w:hAnsi="Arial" w:cs="Arial"/>
          <w:b/>
          <w:bCs/>
          <w:sz w:val="22"/>
          <w:szCs w:val="22"/>
        </w:rPr>
        <w:t>POSTANOWIENIA KOŃCOWE</w:t>
      </w:r>
    </w:p>
    <w:p w14:paraId="04994F52" w14:textId="77777777" w:rsidR="004F659D" w:rsidRPr="001A11E3" w:rsidRDefault="004F659D" w:rsidP="00AE74D7">
      <w:pPr>
        <w:pStyle w:val="Tekstpodstawowywcity"/>
        <w:spacing w:line="312" w:lineRule="auto"/>
        <w:jc w:val="center"/>
        <w:rPr>
          <w:rFonts w:ascii="Arial" w:hAnsi="Arial" w:cs="Arial"/>
          <w:b/>
          <w:bCs/>
          <w:sz w:val="22"/>
          <w:szCs w:val="22"/>
        </w:rPr>
      </w:pPr>
      <w:r w:rsidRPr="001A11E3">
        <w:rPr>
          <w:rFonts w:ascii="Arial" w:hAnsi="Arial" w:cs="Arial"/>
          <w:b/>
          <w:bCs/>
          <w:sz w:val="22"/>
          <w:szCs w:val="22"/>
        </w:rPr>
        <w:t>§ 9</w:t>
      </w:r>
    </w:p>
    <w:p w14:paraId="0884A4A8" w14:textId="77777777" w:rsidR="004F659D" w:rsidRPr="001A11E3" w:rsidRDefault="004F659D" w:rsidP="00AE74D7">
      <w:pPr>
        <w:pStyle w:val="Tekstpodstawowywcity"/>
        <w:numPr>
          <w:ilvl w:val="0"/>
          <w:numId w:val="3"/>
        </w:numPr>
        <w:spacing w:line="312" w:lineRule="auto"/>
        <w:jc w:val="both"/>
        <w:rPr>
          <w:rFonts w:ascii="Arial" w:hAnsi="Arial" w:cs="Arial"/>
          <w:sz w:val="22"/>
          <w:szCs w:val="22"/>
        </w:rPr>
      </w:pPr>
      <w:r w:rsidRPr="001A11E3">
        <w:rPr>
          <w:rFonts w:ascii="Arial" w:hAnsi="Arial" w:cs="Arial"/>
          <w:sz w:val="22"/>
          <w:szCs w:val="22"/>
        </w:rPr>
        <w:t>W sprawach nieuregulowanych postanowieniami niniejszej umowy będą mieć zastosowanie przepisy Kodeksu cywilnego.</w:t>
      </w:r>
    </w:p>
    <w:p w14:paraId="63AD666B" w14:textId="77777777" w:rsidR="004F659D" w:rsidRPr="001A11E3" w:rsidRDefault="004F659D" w:rsidP="00AE74D7">
      <w:pPr>
        <w:pStyle w:val="Tekstpodstawowywcity"/>
        <w:numPr>
          <w:ilvl w:val="0"/>
          <w:numId w:val="3"/>
        </w:numPr>
        <w:spacing w:line="312" w:lineRule="auto"/>
        <w:jc w:val="both"/>
        <w:rPr>
          <w:rFonts w:ascii="Arial" w:hAnsi="Arial" w:cs="Arial"/>
          <w:sz w:val="22"/>
          <w:szCs w:val="22"/>
        </w:rPr>
      </w:pPr>
      <w:r w:rsidRPr="001A11E3">
        <w:rPr>
          <w:rFonts w:ascii="Arial" w:hAnsi="Arial" w:cs="Arial"/>
          <w:sz w:val="22"/>
          <w:szCs w:val="22"/>
        </w:rPr>
        <w:lastRenderedPageBreak/>
        <w:t xml:space="preserve">Wszelkie spory na tle wykonywania umowy rozstrzygać będzie sąd powszechny właściwy miejscowo dla siedziby Zamawiającego. </w:t>
      </w:r>
    </w:p>
    <w:p w14:paraId="0E3F0937" w14:textId="77777777" w:rsidR="004F659D" w:rsidRPr="001A11E3" w:rsidRDefault="004F659D" w:rsidP="00AE74D7">
      <w:pPr>
        <w:pStyle w:val="Tekstpodstawowywcity"/>
        <w:numPr>
          <w:ilvl w:val="0"/>
          <w:numId w:val="3"/>
        </w:numPr>
        <w:spacing w:line="312" w:lineRule="auto"/>
        <w:jc w:val="both"/>
        <w:rPr>
          <w:rFonts w:ascii="Arial" w:hAnsi="Arial" w:cs="Arial"/>
          <w:sz w:val="22"/>
          <w:szCs w:val="22"/>
        </w:rPr>
      </w:pPr>
      <w:r w:rsidRPr="001A11E3">
        <w:rPr>
          <w:rFonts w:ascii="Arial" w:hAnsi="Arial" w:cs="Arial"/>
          <w:sz w:val="22"/>
          <w:szCs w:val="22"/>
        </w:rPr>
        <w:t xml:space="preserve">Umowę sporządzono w dwóch jednobrzmiących egzemplarzach,  po jednym dla każdej </w:t>
      </w:r>
      <w:r w:rsidRPr="001A11E3">
        <w:rPr>
          <w:rFonts w:ascii="Arial" w:hAnsi="Arial" w:cs="Arial"/>
          <w:sz w:val="22"/>
          <w:szCs w:val="22"/>
        </w:rPr>
        <w:br/>
        <w:t>ze Stron.</w:t>
      </w:r>
    </w:p>
    <w:p w14:paraId="23513D80" w14:textId="77777777" w:rsidR="004F659D" w:rsidRPr="001A11E3" w:rsidRDefault="004F659D" w:rsidP="00AE74D7">
      <w:pPr>
        <w:pStyle w:val="Tekstpodstawowywcity"/>
        <w:spacing w:line="312" w:lineRule="auto"/>
        <w:jc w:val="both"/>
        <w:rPr>
          <w:rFonts w:ascii="Arial" w:hAnsi="Arial" w:cs="Arial"/>
          <w:sz w:val="22"/>
          <w:szCs w:val="22"/>
        </w:rPr>
      </w:pPr>
    </w:p>
    <w:p w14:paraId="7EB12C04" w14:textId="77777777" w:rsidR="004F659D" w:rsidRPr="001A11E3" w:rsidRDefault="004F659D" w:rsidP="00AE74D7">
      <w:pPr>
        <w:pStyle w:val="Tekstpodstawowywcity"/>
        <w:tabs>
          <w:tab w:val="left" w:pos="4815"/>
        </w:tabs>
        <w:spacing w:line="312" w:lineRule="auto"/>
        <w:jc w:val="both"/>
        <w:rPr>
          <w:rFonts w:ascii="Arial" w:hAnsi="Arial" w:cs="Arial"/>
          <w:sz w:val="22"/>
          <w:szCs w:val="22"/>
        </w:rPr>
      </w:pPr>
    </w:p>
    <w:p w14:paraId="6DF29175" w14:textId="77777777" w:rsidR="004F659D" w:rsidRPr="001A11E3" w:rsidRDefault="004F659D" w:rsidP="00AE74D7">
      <w:pPr>
        <w:pStyle w:val="Tekstpodstawowywcity"/>
        <w:tabs>
          <w:tab w:val="left" w:pos="4815"/>
        </w:tabs>
        <w:spacing w:line="312" w:lineRule="auto"/>
        <w:jc w:val="center"/>
        <w:rPr>
          <w:rFonts w:ascii="Arial" w:hAnsi="Arial" w:cs="Arial"/>
          <w:b/>
          <w:sz w:val="22"/>
          <w:szCs w:val="22"/>
        </w:rPr>
      </w:pPr>
      <w:r w:rsidRPr="001A11E3">
        <w:rPr>
          <w:rFonts w:ascii="Arial" w:hAnsi="Arial" w:cs="Arial"/>
          <w:b/>
          <w:sz w:val="22"/>
          <w:szCs w:val="22"/>
        </w:rPr>
        <w:t>PODPISY</w:t>
      </w:r>
    </w:p>
    <w:p w14:paraId="0DC32706" w14:textId="77777777" w:rsidR="004F659D" w:rsidRPr="001A11E3" w:rsidRDefault="004F659D" w:rsidP="00AE74D7">
      <w:pPr>
        <w:pStyle w:val="Tekstpodstawowywcity"/>
        <w:tabs>
          <w:tab w:val="left" w:pos="4815"/>
        </w:tabs>
        <w:spacing w:line="312" w:lineRule="auto"/>
        <w:jc w:val="both"/>
        <w:rPr>
          <w:rFonts w:ascii="Arial" w:hAnsi="Arial" w:cs="Arial"/>
          <w:b/>
          <w:sz w:val="22"/>
          <w:szCs w:val="22"/>
        </w:rPr>
      </w:pPr>
    </w:p>
    <w:p w14:paraId="12BCCBDA" w14:textId="77777777" w:rsidR="004F659D" w:rsidRPr="001A11E3" w:rsidRDefault="004F659D" w:rsidP="00AE74D7">
      <w:pPr>
        <w:pStyle w:val="Tekstpodstawowywcity"/>
        <w:spacing w:line="312" w:lineRule="auto"/>
        <w:rPr>
          <w:rFonts w:ascii="Arial" w:hAnsi="Arial" w:cs="Arial"/>
          <w:b/>
          <w:bCs/>
          <w:sz w:val="22"/>
          <w:szCs w:val="22"/>
        </w:rPr>
      </w:pPr>
      <w:r w:rsidRPr="001A11E3">
        <w:rPr>
          <w:rFonts w:ascii="Arial" w:hAnsi="Arial" w:cs="Arial"/>
          <w:b/>
          <w:bCs/>
          <w:sz w:val="22"/>
          <w:szCs w:val="22"/>
        </w:rPr>
        <w:t xml:space="preserve">           ZAMAWIAJĄCY                                                       WYKONAWCA</w:t>
      </w:r>
    </w:p>
    <w:p w14:paraId="6FE52649" w14:textId="77777777" w:rsidR="004F659D" w:rsidRPr="001A11E3" w:rsidRDefault="004F659D" w:rsidP="00AE74D7">
      <w:pPr>
        <w:spacing w:line="312" w:lineRule="auto"/>
        <w:rPr>
          <w:rFonts w:ascii="Arial" w:hAnsi="Arial" w:cs="Arial"/>
          <w:sz w:val="22"/>
          <w:szCs w:val="22"/>
        </w:rPr>
      </w:pPr>
    </w:p>
    <w:p w14:paraId="2A1DAD6F" w14:textId="77777777" w:rsidR="004F659D" w:rsidRPr="001A11E3" w:rsidRDefault="004F659D" w:rsidP="00AE74D7">
      <w:pPr>
        <w:spacing w:line="312" w:lineRule="auto"/>
        <w:rPr>
          <w:rFonts w:ascii="Arial" w:hAnsi="Arial" w:cs="Arial"/>
          <w:sz w:val="22"/>
          <w:szCs w:val="22"/>
        </w:rPr>
      </w:pPr>
    </w:p>
    <w:p w14:paraId="4F933AA3" w14:textId="77777777" w:rsidR="004F659D" w:rsidRPr="001A11E3" w:rsidRDefault="004F659D" w:rsidP="00AE74D7">
      <w:pPr>
        <w:spacing w:line="312" w:lineRule="auto"/>
        <w:rPr>
          <w:rFonts w:ascii="Arial" w:hAnsi="Arial" w:cs="Arial"/>
          <w:sz w:val="22"/>
          <w:szCs w:val="22"/>
        </w:rPr>
      </w:pPr>
    </w:p>
    <w:p w14:paraId="5E3D6BB6" w14:textId="77777777" w:rsidR="004F659D" w:rsidRPr="001A11E3" w:rsidRDefault="004F659D" w:rsidP="00AE74D7">
      <w:pPr>
        <w:spacing w:line="312" w:lineRule="auto"/>
        <w:rPr>
          <w:rFonts w:ascii="Arial" w:hAnsi="Arial" w:cs="Arial"/>
          <w:sz w:val="22"/>
          <w:szCs w:val="22"/>
        </w:rPr>
      </w:pPr>
      <w:r w:rsidRPr="001A11E3">
        <w:rPr>
          <w:rFonts w:ascii="Arial" w:hAnsi="Arial" w:cs="Arial"/>
          <w:sz w:val="22"/>
          <w:szCs w:val="22"/>
        </w:rPr>
        <w:t>*niepotrzebne skreślić</w:t>
      </w:r>
    </w:p>
    <w:p w14:paraId="328E9320" w14:textId="77777777" w:rsidR="00EB54A9" w:rsidRPr="001A11E3" w:rsidRDefault="00EB54A9" w:rsidP="00EB54A9">
      <w:pPr>
        <w:spacing w:line="312" w:lineRule="auto"/>
        <w:rPr>
          <w:rFonts w:ascii="Arial" w:hAnsi="Arial" w:cs="Arial"/>
          <w:sz w:val="22"/>
          <w:szCs w:val="22"/>
        </w:rPr>
      </w:pPr>
      <w:r w:rsidRPr="001A11E3">
        <w:rPr>
          <w:rFonts w:ascii="Arial" w:hAnsi="Arial" w:cs="Arial"/>
          <w:sz w:val="22"/>
          <w:szCs w:val="22"/>
        </w:rPr>
        <w:t xml:space="preserve">Załączniki: </w:t>
      </w:r>
    </w:p>
    <w:p w14:paraId="22AEEECB" w14:textId="77777777" w:rsidR="00EB54A9" w:rsidRPr="001A11E3" w:rsidRDefault="00EB54A9" w:rsidP="00EB54A9">
      <w:pPr>
        <w:numPr>
          <w:ilvl w:val="0"/>
          <w:numId w:val="35"/>
        </w:numPr>
        <w:spacing w:line="312" w:lineRule="auto"/>
        <w:rPr>
          <w:rFonts w:ascii="Arial" w:hAnsi="Arial" w:cs="Arial"/>
          <w:sz w:val="22"/>
          <w:szCs w:val="22"/>
        </w:rPr>
      </w:pPr>
      <w:r w:rsidRPr="001A11E3">
        <w:rPr>
          <w:rFonts w:ascii="Arial" w:hAnsi="Arial" w:cs="Arial"/>
          <w:sz w:val="22"/>
          <w:szCs w:val="22"/>
        </w:rPr>
        <w:t>SWZ wraz z załącznikami</w:t>
      </w:r>
    </w:p>
    <w:p w14:paraId="2C0BB61E" w14:textId="77777777" w:rsidR="00EB54A9" w:rsidRPr="001A11E3" w:rsidRDefault="00EB54A9" w:rsidP="00EB54A9">
      <w:pPr>
        <w:numPr>
          <w:ilvl w:val="0"/>
          <w:numId w:val="35"/>
        </w:numPr>
        <w:spacing w:line="312" w:lineRule="auto"/>
        <w:rPr>
          <w:rFonts w:ascii="Arial" w:hAnsi="Arial" w:cs="Arial"/>
          <w:sz w:val="22"/>
          <w:szCs w:val="22"/>
        </w:rPr>
      </w:pPr>
      <w:r w:rsidRPr="001A11E3">
        <w:rPr>
          <w:rFonts w:ascii="Arial" w:hAnsi="Arial" w:cs="Arial"/>
          <w:sz w:val="22"/>
          <w:szCs w:val="22"/>
        </w:rPr>
        <w:t xml:space="preserve">oferta Wykonawcy, </w:t>
      </w:r>
    </w:p>
    <w:p w14:paraId="5856649B" w14:textId="453EDA3D" w:rsidR="00EB54A9" w:rsidRPr="001A11E3" w:rsidRDefault="00EB54A9" w:rsidP="00EB54A9">
      <w:pPr>
        <w:numPr>
          <w:ilvl w:val="0"/>
          <w:numId w:val="35"/>
        </w:numPr>
        <w:spacing w:line="312" w:lineRule="auto"/>
        <w:rPr>
          <w:rFonts w:ascii="Arial" w:hAnsi="Arial" w:cs="Arial"/>
          <w:sz w:val="22"/>
          <w:szCs w:val="22"/>
        </w:rPr>
      </w:pPr>
      <w:r w:rsidRPr="001A11E3">
        <w:rPr>
          <w:rFonts w:ascii="Arial" w:hAnsi="Arial" w:cs="Arial"/>
          <w:sz w:val="22"/>
          <w:szCs w:val="22"/>
        </w:rPr>
        <w:t xml:space="preserve">wykaz osób skierowanych do realizacji zamówienia. </w:t>
      </w:r>
    </w:p>
    <w:p w14:paraId="18ADCDA5" w14:textId="77777777" w:rsidR="004F659D" w:rsidRPr="00AE74D7" w:rsidRDefault="004F659D" w:rsidP="00AE74D7">
      <w:pPr>
        <w:spacing w:line="312" w:lineRule="auto"/>
        <w:rPr>
          <w:rFonts w:ascii="Arial" w:hAnsi="Arial" w:cs="Arial"/>
          <w:sz w:val="22"/>
          <w:szCs w:val="22"/>
        </w:rPr>
      </w:pPr>
    </w:p>
    <w:p w14:paraId="5EB6EB83" w14:textId="77777777" w:rsidR="004F659D" w:rsidRPr="00AE74D7" w:rsidRDefault="004F659D" w:rsidP="00AE74D7">
      <w:pPr>
        <w:spacing w:line="312" w:lineRule="auto"/>
        <w:rPr>
          <w:rFonts w:ascii="Arial" w:hAnsi="Arial" w:cs="Arial"/>
          <w:sz w:val="22"/>
          <w:szCs w:val="22"/>
        </w:rPr>
      </w:pPr>
    </w:p>
    <w:sectPr w:rsidR="004F659D" w:rsidRPr="00AE74D7" w:rsidSect="000D439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C17F" w14:textId="77777777" w:rsidR="005A5C68" w:rsidRDefault="005A5C68" w:rsidP="006C51C5">
      <w:r>
        <w:separator/>
      </w:r>
    </w:p>
  </w:endnote>
  <w:endnote w:type="continuationSeparator" w:id="0">
    <w:p w14:paraId="62A27AC7" w14:textId="77777777" w:rsidR="005A5C68" w:rsidRDefault="005A5C68" w:rsidP="006C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619360"/>
      <w:docPartObj>
        <w:docPartGallery w:val="Page Numbers (Bottom of Page)"/>
        <w:docPartUnique/>
      </w:docPartObj>
    </w:sdtPr>
    <w:sdtContent>
      <w:p w14:paraId="3588870D" w14:textId="2F4879BE" w:rsidR="006C51C5" w:rsidRDefault="006C51C5">
        <w:pPr>
          <w:pStyle w:val="Stopka"/>
          <w:jc w:val="right"/>
        </w:pPr>
        <w:r>
          <w:fldChar w:fldCharType="begin"/>
        </w:r>
        <w:r>
          <w:instrText>PAGE   \* MERGEFORMAT</w:instrText>
        </w:r>
        <w:r>
          <w:fldChar w:fldCharType="separate"/>
        </w:r>
        <w:r>
          <w:t>2</w:t>
        </w:r>
        <w:r>
          <w:fldChar w:fldCharType="end"/>
        </w:r>
      </w:p>
    </w:sdtContent>
  </w:sdt>
  <w:p w14:paraId="295855AB" w14:textId="77777777" w:rsidR="006C51C5" w:rsidRDefault="006C5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1A51" w14:textId="77777777" w:rsidR="005A5C68" w:rsidRDefault="005A5C68" w:rsidP="006C51C5">
      <w:r>
        <w:separator/>
      </w:r>
    </w:p>
  </w:footnote>
  <w:footnote w:type="continuationSeparator" w:id="0">
    <w:p w14:paraId="63B49ADC" w14:textId="77777777" w:rsidR="005A5C68" w:rsidRDefault="005A5C68" w:rsidP="006C5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B867" w14:textId="77777777" w:rsidR="007F6991" w:rsidRPr="007F6991" w:rsidRDefault="007F6991" w:rsidP="007F6991">
    <w:pPr>
      <w:pStyle w:val="Nagwek"/>
      <w:jc w:val="right"/>
      <w:rPr>
        <w:b/>
        <w:bCs/>
      </w:rPr>
    </w:pPr>
    <w:r w:rsidRPr="007F6991">
      <w:rPr>
        <w:b/>
        <w:bCs/>
      </w:rPr>
      <w:t>Zał. do SWZ</w:t>
    </w:r>
  </w:p>
  <w:p w14:paraId="149BE197" w14:textId="3A551678" w:rsidR="007F6991" w:rsidRDefault="007F6991" w:rsidP="007F6991">
    <w:pPr>
      <w:pStyle w:val="Nagwek"/>
      <w:jc w:val="right"/>
    </w:pPr>
    <w:r w:rsidRPr="007F6991">
      <w:rPr>
        <w:b/>
        <w:bCs/>
      </w:rPr>
      <w:t xml:space="preserve"> nr sprawy: ZP 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598"/>
    <w:multiLevelType w:val="hybridMultilevel"/>
    <w:tmpl w:val="453A50F2"/>
    <w:lvl w:ilvl="0" w:tplc="D50E3C6A">
      <w:start w:val="1"/>
      <w:numFmt w:val="decimal"/>
      <w:lvlText w:val="%1)"/>
      <w:lvlJc w:val="left"/>
      <w:pPr>
        <w:tabs>
          <w:tab w:val="num" w:pos="1068"/>
        </w:tabs>
        <w:ind w:left="1068" w:hanging="360"/>
      </w:pPr>
      <w:rPr>
        <w:rFonts w:ascii="Times New Roman" w:eastAsia="Times New Roman" w:hAnsi="Times New Roman" w:cs="Times New Roman" w:hint="default"/>
      </w:rPr>
    </w:lvl>
    <w:lvl w:ilvl="1" w:tplc="04150019" w:tentative="1">
      <w:start w:val="1"/>
      <w:numFmt w:val="lowerLetter"/>
      <w:lvlText w:val="%2."/>
      <w:lvlJc w:val="left"/>
      <w:pPr>
        <w:tabs>
          <w:tab w:val="num" w:pos="168"/>
        </w:tabs>
        <w:ind w:left="168" w:hanging="360"/>
      </w:pPr>
    </w:lvl>
    <w:lvl w:ilvl="2" w:tplc="0415001B" w:tentative="1">
      <w:start w:val="1"/>
      <w:numFmt w:val="lowerRoman"/>
      <w:lvlText w:val="%3."/>
      <w:lvlJc w:val="right"/>
      <w:pPr>
        <w:tabs>
          <w:tab w:val="num" w:pos="888"/>
        </w:tabs>
        <w:ind w:left="888" w:hanging="180"/>
      </w:pPr>
    </w:lvl>
    <w:lvl w:ilvl="3" w:tplc="0415000F" w:tentative="1">
      <w:start w:val="1"/>
      <w:numFmt w:val="decimal"/>
      <w:lvlText w:val="%4."/>
      <w:lvlJc w:val="left"/>
      <w:pPr>
        <w:tabs>
          <w:tab w:val="num" w:pos="1608"/>
        </w:tabs>
        <w:ind w:left="1608" w:hanging="360"/>
      </w:pPr>
    </w:lvl>
    <w:lvl w:ilvl="4" w:tplc="04150019" w:tentative="1">
      <w:start w:val="1"/>
      <w:numFmt w:val="lowerLetter"/>
      <w:lvlText w:val="%5."/>
      <w:lvlJc w:val="left"/>
      <w:pPr>
        <w:tabs>
          <w:tab w:val="num" w:pos="2328"/>
        </w:tabs>
        <w:ind w:left="2328" w:hanging="360"/>
      </w:pPr>
    </w:lvl>
    <w:lvl w:ilvl="5" w:tplc="0415001B" w:tentative="1">
      <w:start w:val="1"/>
      <w:numFmt w:val="lowerRoman"/>
      <w:lvlText w:val="%6."/>
      <w:lvlJc w:val="right"/>
      <w:pPr>
        <w:tabs>
          <w:tab w:val="num" w:pos="3048"/>
        </w:tabs>
        <w:ind w:left="3048" w:hanging="180"/>
      </w:pPr>
    </w:lvl>
    <w:lvl w:ilvl="6" w:tplc="0415000F" w:tentative="1">
      <w:start w:val="1"/>
      <w:numFmt w:val="decimal"/>
      <w:lvlText w:val="%7."/>
      <w:lvlJc w:val="left"/>
      <w:pPr>
        <w:tabs>
          <w:tab w:val="num" w:pos="3768"/>
        </w:tabs>
        <w:ind w:left="3768" w:hanging="360"/>
      </w:pPr>
    </w:lvl>
    <w:lvl w:ilvl="7" w:tplc="04150019" w:tentative="1">
      <w:start w:val="1"/>
      <w:numFmt w:val="lowerLetter"/>
      <w:lvlText w:val="%8."/>
      <w:lvlJc w:val="left"/>
      <w:pPr>
        <w:tabs>
          <w:tab w:val="num" w:pos="4488"/>
        </w:tabs>
        <w:ind w:left="4488" w:hanging="360"/>
      </w:pPr>
    </w:lvl>
    <w:lvl w:ilvl="8" w:tplc="0415001B" w:tentative="1">
      <w:start w:val="1"/>
      <w:numFmt w:val="lowerRoman"/>
      <w:lvlText w:val="%9."/>
      <w:lvlJc w:val="right"/>
      <w:pPr>
        <w:tabs>
          <w:tab w:val="num" w:pos="5208"/>
        </w:tabs>
        <w:ind w:left="5208" w:hanging="180"/>
      </w:pPr>
    </w:lvl>
  </w:abstractNum>
  <w:abstractNum w:abstractNumId="1" w15:restartNumberingAfterBreak="0">
    <w:nsid w:val="05386E70"/>
    <w:multiLevelType w:val="hybridMultilevel"/>
    <w:tmpl w:val="B644ECE6"/>
    <w:lvl w:ilvl="0" w:tplc="C9DED8E2">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DE95BD8"/>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DF65A7F"/>
    <w:multiLevelType w:val="hybridMultilevel"/>
    <w:tmpl w:val="7AEADD3E"/>
    <w:lvl w:ilvl="0" w:tplc="BE1CBD58">
      <w:start w:val="7"/>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4E5400"/>
    <w:multiLevelType w:val="multilevel"/>
    <w:tmpl w:val="ACEEAFA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B2B7BA5"/>
    <w:multiLevelType w:val="hybridMultilevel"/>
    <w:tmpl w:val="4E347506"/>
    <w:lvl w:ilvl="0" w:tplc="A74212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241F77E5"/>
    <w:multiLevelType w:val="hybridMultilevel"/>
    <w:tmpl w:val="C8C611DC"/>
    <w:lvl w:ilvl="0" w:tplc="6682F9CA">
      <w:start w:val="1"/>
      <w:numFmt w:val="decimal"/>
      <w:lvlText w:val="%1)"/>
      <w:lvlJc w:val="left"/>
      <w:pPr>
        <w:tabs>
          <w:tab w:val="num" w:pos="1070"/>
        </w:tabs>
        <w:ind w:left="107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325392"/>
    <w:multiLevelType w:val="hybridMultilevel"/>
    <w:tmpl w:val="17405EFC"/>
    <w:lvl w:ilvl="0" w:tplc="C5781BB8">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0D8B888">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BED604F"/>
    <w:multiLevelType w:val="hybridMultilevel"/>
    <w:tmpl w:val="71B6B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F3250C"/>
    <w:multiLevelType w:val="multilevel"/>
    <w:tmpl w:val="5448A98C"/>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decimal"/>
      <w:lvlText w:val="%2)"/>
      <w:lvlJc w:val="left"/>
      <w:pPr>
        <w:ind w:left="792" w:hanging="432"/>
      </w:pPr>
      <w:rPr>
        <w:rFonts w:ascii="Arial" w:eastAsia="Times New Roman" w:hAnsi="Arial" w:cs="Arial"/>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2244A38"/>
    <w:multiLevelType w:val="hybridMultilevel"/>
    <w:tmpl w:val="4698B242"/>
    <w:lvl w:ilvl="0" w:tplc="0D5E1246">
      <w:start w:val="1"/>
      <w:numFmt w:val="lowerLetter"/>
      <w:lvlText w:val="%1)"/>
      <w:lvlJc w:val="left"/>
      <w:pPr>
        <w:tabs>
          <w:tab w:val="num" w:pos="730"/>
        </w:tabs>
        <w:ind w:left="730" w:hanging="37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CD1342"/>
    <w:multiLevelType w:val="hybridMultilevel"/>
    <w:tmpl w:val="09DE0342"/>
    <w:lvl w:ilvl="0" w:tplc="6DFA82B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32DD0679"/>
    <w:multiLevelType w:val="hybridMultilevel"/>
    <w:tmpl w:val="A4B68D02"/>
    <w:lvl w:ilvl="0" w:tplc="CEF4EF52">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1B497E"/>
    <w:multiLevelType w:val="hybridMultilevel"/>
    <w:tmpl w:val="C046D842"/>
    <w:lvl w:ilvl="0" w:tplc="0415000F">
      <w:start w:val="1"/>
      <w:numFmt w:val="decimal"/>
      <w:lvlText w:val="%1."/>
      <w:lvlJc w:val="left"/>
      <w:pPr>
        <w:ind w:left="360" w:hanging="360"/>
      </w:pPr>
      <w:rPr>
        <w:rFonts w:cs="Times New Roman" w:hint="default"/>
      </w:rPr>
    </w:lvl>
    <w:lvl w:ilvl="1" w:tplc="1CEE6176">
      <w:start w:val="1"/>
      <w:numFmt w:val="decimal"/>
      <w:lvlText w:val="%2)"/>
      <w:lvlJc w:val="left"/>
      <w:pPr>
        <w:ind w:left="644" w:hanging="360"/>
      </w:pPr>
      <w:rPr>
        <w:rFonts w:ascii="Tahoma" w:eastAsia="Times New Roman" w:hAnsi="Tahoma" w:cs="Tahoma"/>
        <w:color w:val="auto"/>
      </w:rPr>
    </w:lvl>
    <w:lvl w:ilvl="2" w:tplc="D410F4A8">
      <w:start w:val="1"/>
      <w:numFmt w:val="lowerLetter"/>
      <w:lvlText w:val="%3)"/>
      <w:lvlJc w:val="right"/>
      <w:pPr>
        <w:ind w:left="1173" w:hanging="180"/>
      </w:pPr>
      <w:rPr>
        <w:rFonts w:ascii="Tahoma" w:eastAsia="Times New Roman" w:hAnsi="Tahoma" w:cs="Tahoma"/>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3F2372A3"/>
    <w:multiLevelType w:val="hybridMultilevel"/>
    <w:tmpl w:val="67580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69185F"/>
    <w:multiLevelType w:val="hybridMultilevel"/>
    <w:tmpl w:val="BF664672"/>
    <w:lvl w:ilvl="0" w:tplc="2F8EB32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46F450FA"/>
    <w:multiLevelType w:val="hybridMultilevel"/>
    <w:tmpl w:val="59C41404"/>
    <w:lvl w:ilvl="0" w:tplc="6682F9C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17" w15:restartNumberingAfterBreak="0">
    <w:nsid w:val="4A1A1662"/>
    <w:multiLevelType w:val="hybridMultilevel"/>
    <w:tmpl w:val="B472316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AFB4238"/>
    <w:multiLevelType w:val="hybridMultilevel"/>
    <w:tmpl w:val="7A7ED84E"/>
    <w:lvl w:ilvl="0" w:tplc="5B1EFA4A">
      <w:start w:val="1"/>
      <w:numFmt w:val="decimal"/>
      <w:lvlText w:val="%1)"/>
      <w:lvlJc w:val="left"/>
      <w:pPr>
        <w:tabs>
          <w:tab w:val="num" w:pos="720"/>
        </w:tabs>
        <w:ind w:left="720" w:hanging="360"/>
      </w:pPr>
      <w:rPr>
        <w:rFonts w:cs="Times New Roman" w:hint="default"/>
      </w:rPr>
    </w:lvl>
    <w:lvl w:ilvl="1" w:tplc="FD5EBB6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CD3FC8"/>
    <w:multiLevelType w:val="hybridMultilevel"/>
    <w:tmpl w:val="59C41404"/>
    <w:lvl w:ilvl="0" w:tplc="6682F9C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20" w15:restartNumberingAfterBreak="0">
    <w:nsid w:val="4CA22AB8"/>
    <w:multiLevelType w:val="hybridMultilevel"/>
    <w:tmpl w:val="4D4CADFE"/>
    <w:lvl w:ilvl="0" w:tplc="9AFAE47A">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4D161B21"/>
    <w:multiLevelType w:val="hybridMultilevel"/>
    <w:tmpl w:val="83944248"/>
    <w:lvl w:ilvl="0" w:tplc="8328FABC">
      <w:start w:val="1"/>
      <w:numFmt w:val="decimal"/>
      <w:lvlText w:val="%1)"/>
      <w:lvlJc w:val="left"/>
      <w:pPr>
        <w:ind w:left="689" w:hanging="405"/>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4F315C0E"/>
    <w:multiLevelType w:val="hybridMultilevel"/>
    <w:tmpl w:val="26BC4BD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FCF6F8F"/>
    <w:multiLevelType w:val="multilevel"/>
    <w:tmpl w:val="203C265A"/>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35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3F30F1"/>
    <w:multiLevelType w:val="hybridMultilevel"/>
    <w:tmpl w:val="2A7E6C58"/>
    <w:lvl w:ilvl="0" w:tplc="02BC2108">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60100D43"/>
    <w:multiLevelType w:val="hybridMultilevel"/>
    <w:tmpl w:val="4306C87E"/>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0572D43"/>
    <w:multiLevelType w:val="hybridMultilevel"/>
    <w:tmpl w:val="245A09E8"/>
    <w:lvl w:ilvl="0" w:tplc="0415000F">
      <w:start w:val="1"/>
      <w:numFmt w:val="decimal"/>
      <w:lvlText w:val="%1."/>
      <w:lvlJc w:val="left"/>
      <w:pPr>
        <w:tabs>
          <w:tab w:val="num" w:pos="360"/>
        </w:tabs>
        <w:ind w:left="360" w:hanging="360"/>
      </w:pPr>
      <w:rPr>
        <w:rFonts w:cs="Times New Roman" w:hint="default"/>
      </w:rPr>
    </w:lvl>
    <w:lvl w:ilvl="1" w:tplc="7CF8AD36">
      <w:start w:val="1"/>
      <w:numFmt w:val="decimal"/>
      <w:lvlText w:val="%2)"/>
      <w:lvlJc w:val="left"/>
      <w:pPr>
        <w:tabs>
          <w:tab w:val="num" w:pos="709"/>
        </w:tabs>
        <w:ind w:left="709" w:hanging="360"/>
      </w:pPr>
      <w:rPr>
        <w:rFonts w:ascii="Tahoma" w:eastAsia="Times New Roman" w:hAnsi="Tahoma" w:cs="Tahoma"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5FF40D8"/>
    <w:multiLevelType w:val="hybridMultilevel"/>
    <w:tmpl w:val="D0A62FC4"/>
    <w:lvl w:ilvl="0" w:tplc="B7828EF4">
      <w:start w:val="7"/>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F51234"/>
    <w:multiLevelType w:val="hybridMultilevel"/>
    <w:tmpl w:val="C6AAF5FE"/>
    <w:lvl w:ilvl="0" w:tplc="04150011">
      <w:start w:val="1"/>
      <w:numFmt w:val="decimal"/>
      <w:lvlText w:val="%1)"/>
      <w:lvlJc w:val="left"/>
      <w:pPr>
        <w:ind w:left="1068" w:hanging="360"/>
      </w:pPr>
      <w:rPr>
        <w:rFonts w:cs="Times New Roman" w:hint="default"/>
        <w:color w:val="auto"/>
      </w:rPr>
    </w:lvl>
    <w:lvl w:ilvl="1" w:tplc="04150019" w:tentative="1">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9" w15:restartNumberingAfterBreak="0">
    <w:nsid w:val="6C4D0CBA"/>
    <w:multiLevelType w:val="hybridMultilevel"/>
    <w:tmpl w:val="99C6D47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F0615B1"/>
    <w:multiLevelType w:val="hybridMultilevel"/>
    <w:tmpl w:val="ACC6B968"/>
    <w:lvl w:ilvl="0" w:tplc="49686A3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70443F46"/>
    <w:multiLevelType w:val="hybridMultilevel"/>
    <w:tmpl w:val="728A830A"/>
    <w:lvl w:ilvl="0" w:tplc="9F6A0B9A">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7A013991"/>
    <w:multiLevelType w:val="hybridMultilevel"/>
    <w:tmpl w:val="D81A101A"/>
    <w:lvl w:ilvl="0" w:tplc="0C4AF282">
      <w:start w:val="1"/>
      <w:numFmt w:val="decimal"/>
      <w:lvlText w:val="%1)"/>
      <w:lvlJc w:val="left"/>
      <w:pPr>
        <w:tabs>
          <w:tab w:val="num" w:pos="1068"/>
        </w:tabs>
        <w:ind w:left="1068" w:hanging="360"/>
      </w:pPr>
      <w:rPr>
        <w:rFonts w:ascii="Arial" w:eastAsia="Times New Roman" w:hAnsi="Arial" w:cs="Arial"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33" w15:restartNumberingAfterBreak="0">
    <w:nsid w:val="7D224C0E"/>
    <w:multiLevelType w:val="hybridMultilevel"/>
    <w:tmpl w:val="ECFC1F3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575240694">
    <w:abstractNumId w:val="20"/>
  </w:num>
  <w:num w:numId="2" w16cid:durableId="359280512">
    <w:abstractNumId w:val="26"/>
  </w:num>
  <w:num w:numId="3" w16cid:durableId="940264251">
    <w:abstractNumId w:val="25"/>
  </w:num>
  <w:num w:numId="4" w16cid:durableId="2065371974">
    <w:abstractNumId w:val="1"/>
  </w:num>
  <w:num w:numId="5" w16cid:durableId="454956156">
    <w:abstractNumId w:val="21"/>
  </w:num>
  <w:num w:numId="6" w16cid:durableId="1036271193">
    <w:abstractNumId w:val="13"/>
  </w:num>
  <w:num w:numId="7" w16cid:durableId="2065719520">
    <w:abstractNumId w:val="24"/>
  </w:num>
  <w:num w:numId="8" w16cid:durableId="1234587425">
    <w:abstractNumId w:val="17"/>
  </w:num>
  <w:num w:numId="9" w16cid:durableId="1727680189">
    <w:abstractNumId w:val="6"/>
  </w:num>
  <w:num w:numId="10" w16cid:durableId="1340623350">
    <w:abstractNumId w:val="33"/>
  </w:num>
  <w:num w:numId="11" w16cid:durableId="917136789">
    <w:abstractNumId w:val="9"/>
  </w:num>
  <w:num w:numId="12" w16cid:durableId="345981408">
    <w:abstractNumId w:val="28"/>
  </w:num>
  <w:num w:numId="13" w16cid:durableId="216554470">
    <w:abstractNumId w:val="30"/>
  </w:num>
  <w:num w:numId="14" w16cid:durableId="893546884">
    <w:abstractNumId w:val="11"/>
  </w:num>
  <w:num w:numId="15" w16cid:durableId="770930162">
    <w:abstractNumId w:val="15"/>
  </w:num>
  <w:num w:numId="16" w16cid:durableId="736707584">
    <w:abstractNumId w:val="5"/>
  </w:num>
  <w:num w:numId="17" w16cid:durableId="206260963">
    <w:abstractNumId w:val="7"/>
  </w:num>
  <w:num w:numId="18" w16cid:durableId="322244612">
    <w:abstractNumId w:val="19"/>
  </w:num>
  <w:num w:numId="19" w16cid:durableId="1429080162">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0" w16cid:durableId="1769349350">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1" w16cid:durableId="319113805">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2" w16cid:durableId="1050152712">
    <w:abstractNumId w:val="27"/>
  </w:num>
  <w:num w:numId="23" w16cid:durableId="1940986901">
    <w:abstractNumId w:val="3"/>
  </w:num>
  <w:num w:numId="24" w16cid:durableId="696321520">
    <w:abstractNumId w:val="31"/>
  </w:num>
  <w:num w:numId="25" w16cid:durableId="1048606386">
    <w:abstractNumId w:val="18"/>
  </w:num>
  <w:num w:numId="26" w16cid:durableId="697239885">
    <w:abstractNumId w:val="4"/>
  </w:num>
  <w:num w:numId="27" w16cid:durableId="1805350810">
    <w:abstractNumId w:val="29"/>
  </w:num>
  <w:num w:numId="28" w16cid:durableId="1751537830">
    <w:abstractNumId w:val="10"/>
  </w:num>
  <w:num w:numId="29" w16cid:durableId="1823617382">
    <w:abstractNumId w:val="32"/>
  </w:num>
  <w:num w:numId="30" w16cid:durableId="872038309">
    <w:abstractNumId w:val="0"/>
  </w:num>
  <w:num w:numId="31" w16cid:durableId="1131095840">
    <w:abstractNumId w:val="14"/>
  </w:num>
  <w:num w:numId="32" w16cid:durableId="301808447">
    <w:abstractNumId w:val="8"/>
  </w:num>
  <w:num w:numId="33" w16cid:durableId="66004715">
    <w:abstractNumId w:val="16"/>
  </w:num>
  <w:num w:numId="34" w16cid:durableId="272252608">
    <w:abstractNumId w:val="12"/>
  </w:num>
  <w:num w:numId="35" w16cid:durableId="794756885">
    <w:abstractNumId w:val="22"/>
  </w:num>
  <w:num w:numId="36" w16cid:durableId="15148078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96"/>
    <w:rsid w:val="00003ABC"/>
    <w:rsid w:val="00017DDE"/>
    <w:rsid w:val="0003634E"/>
    <w:rsid w:val="0004086C"/>
    <w:rsid w:val="00050E8D"/>
    <w:rsid w:val="00052FAE"/>
    <w:rsid w:val="00082C97"/>
    <w:rsid w:val="00090D8B"/>
    <w:rsid w:val="00093F50"/>
    <w:rsid w:val="00094F23"/>
    <w:rsid w:val="000B39CD"/>
    <w:rsid w:val="000C0807"/>
    <w:rsid w:val="000C0D26"/>
    <w:rsid w:val="000C53D5"/>
    <w:rsid w:val="000C7B5D"/>
    <w:rsid w:val="000D08F7"/>
    <w:rsid w:val="000D439C"/>
    <w:rsid w:val="00110BB4"/>
    <w:rsid w:val="00115E23"/>
    <w:rsid w:val="00134AAE"/>
    <w:rsid w:val="00135FDA"/>
    <w:rsid w:val="00170533"/>
    <w:rsid w:val="00186485"/>
    <w:rsid w:val="001A11E3"/>
    <w:rsid w:val="001A50C3"/>
    <w:rsid w:val="001B0AAF"/>
    <w:rsid w:val="001B1903"/>
    <w:rsid w:val="001B6807"/>
    <w:rsid w:val="001C436D"/>
    <w:rsid w:val="001F09F8"/>
    <w:rsid w:val="002018FD"/>
    <w:rsid w:val="00205E1F"/>
    <w:rsid w:val="0022520B"/>
    <w:rsid w:val="0022675E"/>
    <w:rsid w:val="00230BD2"/>
    <w:rsid w:val="00233CE0"/>
    <w:rsid w:val="002360C7"/>
    <w:rsid w:val="002636F4"/>
    <w:rsid w:val="00266BD0"/>
    <w:rsid w:val="00287562"/>
    <w:rsid w:val="00287EA3"/>
    <w:rsid w:val="00290F92"/>
    <w:rsid w:val="0029702D"/>
    <w:rsid w:val="002A33A2"/>
    <w:rsid w:val="002C171B"/>
    <w:rsid w:val="002D6569"/>
    <w:rsid w:val="002E2272"/>
    <w:rsid w:val="002F485D"/>
    <w:rsid w:val="002F68B6"/>
    <w:rsid w:val="00304C6E"/>
    <w:rsid w:val="00315C3C"/>
    <w:rsid w:val="0031641B"/>
    <w:rsid w:val="00320192"/>
    <w:rsid w:val="00351D29"/>
    <w:rsid w:val="00351D93"/>
    <w:rsid w:val="0035729F"/>
    <w:rsid w:val="00365F9A"/>
    <w:rsid w:val="00383596"/>
    <w:rsid w:val="003B1981"/>
    <w:rsid w:val="003B67F1"/>
    <w:rsid w:val="003C4250"/>
    <w:rsid w:val="003D62CD"/>
    <w:rsid w:val="003F5EB6"/>
    <w:rsid w:val="004319C9"/>
    <w:rsid w:val="00443CAD"/>
    <w:rsid w:val="0044434C"/>
    <w:rsid w:val="0044640D"/>
    <w:rsid w:val="00450F4B"/>
    <w:rsid w:val="00450FF5"/>
    <w:rsid w:val="00461656"/>
    <w:rsid w:val="00476C00"/>
    <w:rsid w:val="004C75E0"/>
    <w:rsid w:val="004D1257"/>
    <w:rsid w:val="004F3968"/>
    <w:rsid w:val="004F5EF1"/>
    <w:rsid w:val="004F659D"/>
    <w:rsid w:val="0050082B"/>
    <w:rsid w:val="00502A25"/>
    <w:rsid w:val="00504761"/>
    <w:rsid w:val="00521430"/>
    <w:rsid w:val="00530DE4"/>
    <w:rsid w:val="00537955"/>
    <w:rsid w:val="0054370E"/>
    <w:rsid w:val="00544D7D"/>
    <w:rsid w:val="005639C5"/>
    <w:rsid w:val="00565717"/>
    <w:rsid w:val="005908FD"/>
    <w:rsid w:val="005973CC"/>
    <w:rsid w:val="005A5C68"/>
    <w:rsid w:val="005F2763"/>
    <w:rsid w:val="00606F48"/>
    <w:rsid w:val="00671FA4"/>
    <w:rsid w:val="00675653"/>
    <w:rsid w:val="00676C88"/>
    <w:rsid w:val="006845C1"/>
    <w:rsid w:val="00686063"/>
    <w:rsid w:val="00692DD6"/>
    <w:rsid w:val="006A7DAD"/>
    <w:rsid w:val="006C514F"/>
    <w:rsid w:val="006C51C5"/>
    <w:rsid w:val="006D09B0"/>
    <w:rsid w:val="006E24EA"/>
    <w:rsid w:val="006E49EB"/>
    <w:rsid w:val="006F3A8F"/>
    <w:rsid w:val="006F69D3"/>
    <w:rsid w:val="00707C28"/>
    <w:rsid w:val="00712C0A"/>
    <w:rsid w:val="00715CB1"/>
    <w:rsid w:val="007300B3"/>
    <w:rsid w:val="0073362F"/>
    <w:rsid w:val="00755AF5"/>
    <w:rsid w:val="00760FD1"/>
    <w:rsid w:val="007610EF"/>
    <w:rsid w:val="007633A7"/>
    <w:rsid w:val="0077717B"/>
    <w:rsid w:val="00777961"/>
    <w:rsid w:val="007933F2"/>
    <w:rsid w:val="007B5979"/>
    <w:rsid w:val="007B6A7D"/>
    <w:rsid w:val="007B7BF5"/>
    <w:rsid w:val="007C3097"/>
    <w:rsid w:val="007D3C3A"/>
    <w:rsid w:val="007D401B"/>
    <w:rsid w:val="007D7DA5"/>
    <w:rsid w:val="007E6A64"/>
    <w:rsid w:val="007F6991"/>
    <w:rsid w:val="00803568"/>
    <w:rsid w:val="00806F42"/>
    <w:rsid w:val="00813E40"/>
    <w:rsid w:val="00816554"/>
    <w:rsid w:val="00817478"/>
    <w:rsid w:val="008177D5"/>
    <w:rsid w:val="00827AD3"/>
    <w:rsid w:val="00832E7B"/>
    <w:rsid w:val="00841E33"/>
    <w:rsid w:val="008547C1"/>
    <w:rsid w:val="00861164"/>
    <w:rsid w:val="00863BA5"/>
    <w:rsid w:val="0086615C"/>
    <w:rsid w:val="008748B9"/>
    <w:rsid w:val="008B3062"/>
    <w:rsid w:val="008B4D1C"/>
    <w:rsid w:val="008C5FB1"/>
    <w:rsid w:val="008D2190"/>
    <w:rsid w:val="008D57D8"/>
    <w:rsid w:val="008D7122"/>
    <w:rsid w:val="0091309C"/>
    <w:rsid w:val="00924BD7"/>
    <w:rsid w:val="00926543"/>
    <w:rsid w:val="00936C07"/>
    <w:rsid w:val="009434A2"/>
    <w:rsid w:val="0096127F"/>
    <w:rsid w:val="00970EC9"/>
    <w:rsid w:val="00982F54"/>
    <w:rsid w:val="009864BA"/>
    <w:rsid w:val="00987137"/>
    <w:rsid w:val="0099587A"/>
    <w:rsid w:val="00995992"/>
    <w:rsid w:val="009960E3"/>
    <w:rsid w:val="009A01D4"/>
    <w:rsid w:val="009B0AC5"/>
    <w:rsid w:val="009C1A35"/>
    <w:rsid w:val="009D6AFD"/>
    <w:rsid w:val="009E1DCC"/>
    <w:rsid w:val="009F6F1E"/>
    <w:rsid w:val="00A05C0F"/>
    <w:rsid w:val="00A13365"/>
    <w:rsid w:val="00A271DB"/>
    <w:rsid w:val="00A306FC"/>
    <w:rsid w:val="00A37644"/>
    <w:rsid w:val="00A615C2"/>
    <w:rsid w:val="00A648D3"/>
    <w:rsid w:val="00A66A57"/>
    <w:rsid w:val="00A7493A"/>
    <w:rsid w:val="00A85E41"/>
    <w:rsid w:val="00A85F81"/>
    <w:rsid w:val="00A926FB"/>
    <w:rsid w:val="00A946AD"/>
    <w:rsid w:val="00A94FBD"/>
    <w:rsid w:val="00AC30FA"/>
    <w:rsid w:val="00AC749A"/>
    <w:rsid w:val="00AD2096"/>
    <w:rsid w:val="00AD6DDE"/>
    <w:rsid w:val="00AE74D7"/>
    <w:rsid w:val="00AF1BE3"/>
    <w:rsid w:val="00B1244D"/>
    <w:rsid w:val="00B15874"/>
    <w:rsid w:val="00B311A8"/>
    <w:rsid w:val="00B3510B"/>
    <w:rsid w:val="00B365CB"/>
    <w:rsid w:val="00B3784F"/>
    <w:rsid w:val="00B43A65"/>
    <w:rsid w:val="00B50D08"/>
    <w:rsid w:val="00B6370C"/>
    <w:rsid w:val="00B834D8"/>
    <w:rsid w:val="00B87490"/>
    <w:rsid w:val="00BB70BE"/>
    <w:rsid w:val="00BE3FBF"/>
    <w:rsid w:val="00BE7A38"/>
    <w:rsid w:val="00BF2DD4"/>
    <w:rsid w:val="00BF4ABF"/>
    <w:rsid w:val="00C10B77"/>
    <w:rsid w:val="00C3008B"/>
    <w:rsid w:val="00C40A7C"/>
    <w:rsid w:val="00C410B9"/>
    <w:rsid w:val="00C452D8"/>
    <w:rsid w:val="00C51803"/>
    <w:rsid w:val="00C80B11"/>
    <w:rsid w:val="00CA10B8"/>
    <w:rsid w:val="00CC1D14"/>
    <w:rsid w:val="00CD3D8B"/>
    <w:rsid w:val="00CF7C9A"/>
    <w:rsid w:val="00D00897"/>
    <w:rsid w:val="00D07685"/>
    <w:rsid w:val="00D206A7"/>
    <w:rsid w:val="00D322F6"/>
    <w:rsid w:val="00D34FF7"/>
    <w:rsid w:val="00D36CF8"/>
    <w:rsid w:val="00D40648"/>
    <w:rsid w:val="00D550AA"/>
    <w:rsid w:val="00D56679"/>
    <w:rsid w:val="00D913C4"/>
    <w:rsid w:val="00D92788"/>
    <w:rsid w:val="00D96790"/>
    <w:rsid w:val="00DC3BCF"/>
    <w:rsid w:val="00DC4E7A"/>
    <w:rsid w:val="00DD3B5C"/>
    <w:rsid w:val="00DD7582"/>
    <w:rsid w:val="00DE48DC"/>
    <w:rsid w:val="00E00DEF"/>
    <w:rsid w:val="00E216AA"/>
    <w:rsid w:val="00E2733C"/>
    <w:rsid w:val="00E404FB"/>
    <w:rsid w:val="00E468D5"/>
    <w:rsid w:val="00E47E22"/>
    <w:rsid w:val="00E638DD"/>
    <w:rsid w:val="00E72CDB"/>
    <w:rsid w:val="00E75DF4"/>
    <w:rsid w:val="00E77B8E"/>
    <w:rsid w:val="00E904DF"/>
    <w:rsid w:val="00E9132B"/>
    <w:rsid w:val="00E93D0B"/>
    <w:rsid w:val="00EA291A"/>
    <w:rsid w:val="00EB54A9"/>
    <w:rsid w:val="00EC54B6"/>
    <w:rsid w:val="00EC6C01"/>
    <w:rsid w:val="00ED6D8C"/>
    <w:rsid w:val="00EE1142"/>
    <w:rsid w:val="00EE7BAA"/>
    <w:rsid w:val="00F031EA"/>
    <w:rsid w:val="00F03EA9"/>
    <w:rsid w:val="00F2115D"/>
    <w:rsid w:val="00F235AD"/>
    <w:rsid w:val="00F33A6F"/>
    <w:rsid w:val="00F3509E"/>
    <w:rsid w:val="00F53096"/>
    <w:rsid w:val="00F53457"/>
    <w:rsid w:val="00F62550"/>
    <w:rsid w:val="00F7407D"/>
    <w:rsid w:val="00F83915"/>
    <w:rsid w:val="00F861DF"/>
    <w:rsid w:val="00F86E8B"/>
    <w:rsid w:val="00F86F0E"/>
    <w:rsid w:val="00F91640"/>
    <w:rsid w:val="00FA418E"/>
    <w:rsid w:val="00FB1F98"/>
    <w:rsid w:val="00FB6566"/>
    <w:rsid w:val="00FC52E4"/>
    <w:rsid w:val="00FD059F"/>
    <w:rsid w:val="00FE52A7"/>
    <w:rsid w:val="00FF0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008333"/>
  <w15:docId w15:val="{16403E89-5B2E-424F-82A9-AE02CE99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596"/>
    <w:pPr>
      <w:widowControl w:val="0"/>
      <w:overflowPunct w:val="0"/>
      <w:autoSpaceDE w:val="0"/>
      <w:autoSpaceDN w:val="0"/>
      <w:adjustRightInd w:val="0"/>
    </w:pPr>
    <w:rPr>
      <w:rFonts w:ascii="Times New Roman" w:eastAsia="Times New Roman" w:hAnsi="Times New Roman"/>
      <w:kern w:val="28"/>
      <w:sz w:val="20"/>
      <w:szCs w:val="20"/>
    </w:rPr>
  </w:style>
  <w:style w:type="paragraph" w:styleId="Nagwek1">
    <w:name w:val="heading 1"/>
    <w:basedOn w:val="Normalny"/>
    <w:next w:val="Normalny"/>
    <w:link w:val="Nagwek1Znak"/>
    <w:uiPriority w:val="99"/>
    <w:qFormat/>
    <w:rsid w:val="00383596"/>
    <w:pPr>
      <w:keepNext/>
      <w:keepLines/>
      <w:widowControl/>
      <w:overflowPunct/>
      <w:autoSpaceDE/>
      <w:autoSpaceDN/>
      <w:adjustRightInd/>
      <w:spacing w:before="480"/>
      <w:outlineLvl w:val="0"/>
    </w:pPr>
    <w:rPr>
      <w:rFonts w:ascii="Cambria" w:hAnsi="Cambria"/>
      <w:b/>
      <w:bCs/>
      <w:color w:val="365F91"/>
      <w:kern w:val="0"/>
      <w:sz w:val="28"/>
      <w:szCs w:val="28"/>
    </w:rPr>
  </w:style>
  <w:style w:type="paragraph" w:styleId="Nagwek2">
    <w:name w:val="heading 2"/>
    <w:basedOn w:val="Normalny"/>
    <w:next w:val="Normalny"/>
    <w:link w:val="Nagwek2Znak"/>
    <w:uiPriority w:val="99"/>
    <w:qFormat/>
    <w:rsid w:val="00383596"/>
    <w:pPr>
      <w:keepNext/>
      <w:keepLines/>
      <w:widowControl/>
      <w:overflowPunct/>
      <w:autoSpaceDE/>
      <w:autoSpaceDN/>
      <w:adjustRightInd/>
      <w:spacing w:before="200"/>
      <w:outlineLvl w:val="1"/>
    </w:pPr>
    <w:rPr>
      <w:rFonts w:ascii="Cambria" w:hAnsi="Cambria"/>
      <w:b/>
      <w:bCs/>
      <w:color w:val="4F81BD"/>
      <w:kern w:val="0"/>
      <w:sz w:val="26"/>
      <w:szCs w:val="26"/>
    </w:rPr>
  </w:style>
  <w:style w:type="paragraph" w:styleId="Nagwek3">
    <w:name w:val="heading 3"/>
    <w:basedOn w:val="Normalny"/>
    <w:next w:val="Normalny"/>
    <w:link w:val="Nagwek3Znak"/>
    <w:uiPriority w:val="99"/>
    <w:qFormat/>
    <w:rsid w:val="00383596"/>
    <w:pPr>
      <w:keepNext/>
      <w:keepLines/>
      <w:widowControl/>
      <w:overflowPunct/>
      <w:autoSpaceDE/>
      <w:autoSpaceDN/>
      <w:adjustRightInd/>
      <w:spacing w:before="200"/>
      <w:outlineLvl w:val="2"/>
    </w:pPr>
    <w:rPr>
      <w:rFonts w:ascii="Cambria" w:hAnsi="Cambria"/>
      <w:b/>
      <w:bCs/>
      <w:color w:val="4F81BD"/>
      <w:kern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83596"/>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383596"/>
    <w:rPr>
      <w:rFonts w:ascii="Cambria" w:hAnsi="Cambria" w:cs="Times New Roman"/>
      <w:b/>
      <w:bCs/>
      <w:color w:val="4F81BD"/>
      <w:sz w:val="26"/>
      <w:szCs w:val="26"/>
      <w:lang w:eastAsia="pl-PL"/>
    </w:rPr>
  </w:style>
  <w:style w:type="character" w:customStyle="1" w:styleId="Nagwek3Znak">
    <w:name w:val="Nagłówek 3 Znak"/>
    <w:basedOn w:val="Domylnaczcionkaakapitu"/>
    <w:link w:val="Nagwek3"/>
    <w:uiPriority w:val="99"/>
    <w:locked/>
    <w:rsid w:val="00383596"/>
    <w:rPr>
      <w:rFonts w:ascii="Cambria" w:hAnsi="Cambria" w:cs="Times New Roman"/>
      <w:b/>
      <w:bCs/>
      <w:color w:val="4F81BD"/>
      <w:sz w:val="24"/>
      <w:szCs w:val="24"/>
      <w:lang w:eastAsia="pl-PL"/>
    </w:rPr>
  </w:style>
  <w:style w:type="paragraph" w:styleId="Akapitzlist">
    <w:name w:val="List Paragraph"/>
    <w:basedOn w:val="Normalny"/>
    <w:link w:val="AkapitzlistZnak"/>
    <w:uiPriority w:val="99"/>
    <w:qFormat/>
    <w:rsid w:val="00383596"/>
    <w:pPr>
      <w:ind w:left="720"/>
      <w:contextualSpacing/>
    </w:pPr>
    <w:rPr>
      <w:rFonts w:eastAsia="Calibri"/>
    </w:rPr>
  </w:style>
  <w:style w:type="paragraph" w:styleId="Tekstpodstawowywcity">
    <w:name w:val="Body Text Indent"/>
    <w:basedOn w:val="Normalny"/>
    <w:link w:val="TekstpodstawowywcityZnak"/>
    <w:uiPriority w:val="99"/>
    <w:rsid w:val="00383596"/>
    <w:pPr>
      <w:widowControl/>
      <w:overflowPunct/>
      <w:autoSpaceDE/>
      <w:autoSpaceDN/>
      <w:adjustRightInd/>
      <w:ind w:left="360"/>
    </w:pPr>
    <w:rPr>
      <w:kern w:val="0"/>
      <w:sz w:val="24"/>
      <w:szCs w:val="24"/>
    </w:rPr>
  </w:style>
  <w:style w:type="character" w:customStyle="1" w:styleId="TekstpodstawowywcityZnak">
    <w:name w:val="Tekst podstawowy wcięty Znak"/>
    <w:basedOn w:val="Domylnaczcionkaakapitu"/>
    <w:link w:val="Tekstpodstawowywcity"/>
    <w:uiPriority w:val="99"/>
    <w:locked/>
    <w:rsid w:val="00383596"/>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rsid w:val="00817478"/>
    <w:rPr>
      <w:rFonts w:cs="Times New Roman"/>
      <w:sz w:val="16"/>
      <w:szCs w:val="16"/>
    </w:rPr>
  </w:style>
  <w:style w:type="paragraph" w:styleId="Tekstkomentarza">
    <w:name w:val="annotation text"/>
    <w:aliases w:val="Znak Znak Znak Znak,Znak Znak Znak"/>
    <w:basedOn w:val="Normalny"/>
    <w:link w:val="TekstkomentarzaZnak"/>
    <w:uiPriority w:val="99"/>
    <w:semiHidden/>
    <w:rsid w:val="00817478"/>
    <w:pPr>
      <w:widowControl/>
      <w:overflowPunct/>
      <w:autoSpaceDE/>
      <w:autoSpaceDN/>
      <w:adjustRightInd/>
      <w:spacing w:after="160" w:line="259" w:lineRule="auto"/>
    </w:pPr>
    <w:rPr>
      <w:rFonts w:ascii="Calibri" w:eastAsia="Calibri" w:hAnsi="Calibri"/>
      <w:kern w:val="0"/>
      <w:lang w:eastAsia="en-US"/>
    </w:rPr>
  </w:style>
  <w:style w:type="character" w:customStyle="1" w:styleId="TekstkomentarzaZnak">
    <w:name w:val="Tekst komentarza Znak"/>
    <w:aliases w:val="Znak Znak Znak Znak Znak,Znak Znak Znak Znak1"/>
    <w:basedOn w:val="Domylnaczcionkaakapitu"/>
    <w:link w:val="Tekstkomentarza"/>
    <w:uiPriority w:val="99"/>
    <w:semiHidden/>
    <w:locked/>
    <w:rsid w:val="00817478"/>
    <w:rPr>
      <w:rFonts w:ascii="Calibri" w:hAnsi="Calibri" w:cs="Times New Roman"/>
      <w:sz w:val="20"/>
      <w:szCs w:val="20"/>
    </w:rPr>
  </w:style>
  <w:style w:type="paragraph" w:styleId="Tekstdymka">
    <w:name w:val="Balloon Text"/>
    <w:basedOn w:val="Normalny"/>
    <w:link w:val="TekstdymkaZnak"/>
    <w:uiPriority w:val="99"/>
    <w:semiHidden/>
    <w:rsid w:val="0081747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17478"/>
    <w:rPr>
      <w:rFonts w:ascii="Tahoma" w:hAnsi="Tahoma" w:cs="Tahoma"/>
      <w:kern w:val="28"/>
      <w:sz w:val="16"/>
      <w:szCs w:val="16"/>
      <w:lang w:eastAsia="pl-PL"/>
    </w:rPr>
  </w:style>
  <w:style w:type="paragraph" w:styleId="Tematkomentarza">
    <w:name w:val="annotation subject"/>
    <w:basedOn w:val="Tekstkomentarza"/>
    <w:next w:val="Tekstkomentarza"/>
    <w:link w:val="TematkomentarzaZnak"/>
    <w:uiPriority w:val="99"/>
    <w:semiHidden/>
    <w:rsid w:val="00E93D0B"/>
    <w:pPr>
      <w:widowControl w:val="0"/>
      <w:overflowPunct w:val="0"/>
      <w:autoSpaceDE w:val="0"/>
      <w:autoSpaceDN w:val="0"/>
      <w:adjustRightInd w:val="0"/>
      <w:spacing w:after="0" w:line="240" w:lineRule="auto"/>
    </w:pPr>
    <w:rPr>
      <w:rFonts w:ascii="Times New Roman" w:eastAsia="Times New Roman" w:hAnsi="Times New Roman"/>
      <w:b/>
      <w:bCs/>
      <w:kern w:val="28"/>
      <w:lang w:eastAsia="pl-PL"/>
    </w:rPr>
  </w:style>
  <w:style w:type="character" w:customStyle="1" w:styleId="TematkomentarzaZnak">
    <w:name w:val="Temat komentarza Znak"/>
    <w:basedOn w:val="TekstkomentarzaZnak"/>
    <w:link w:val="Tematkomentarza"/>
    <w:uiPriority w:val="99"/>
    <w:semiHidden/>
    <w:locked/>
    <w:rsid w:val="00E93D0B"/>
    <w:rPr>
      <w:rFonts w:ascii="Times New Roman" w:hAnsi="Times New Roman" w:cs="Times New Roman"/>
      <w:b/>
      <w:bCs/>
      <w:kern w:val="28"/>
      <w:sz w:val="20"/>
      <w:szCs w:val="20"/>
      <w:lang w:eastAsia="pl-PL"/>
    </w:rPr>
  </w:style>
  <w:style w:type="paragraph" w:styleId="Tekstpodstawowy">
    <w:name w:val="Body Text"/>
    <w:basedOn w:val="Normalny"/>
    <w:link w:val="TekstpodstawowyZnak"/>
    <w:uiPriority w:val="99"/>
    <w:semiHidden/>
    <w:rsid w:val="00D40648"/>
    <w:pPr>
      <w:spacing w:after="120"/>
    </w:pPr>
  </w:style>
  <w:style w:type="character" w:customStyle="1" w:styleId="TekstpodstawowyZnak">
    <w:name w:val="Tekst podstawowy Znak"/>
    <w:basedOn w:val="Domylnaczcionkaakapitu"/>
    <w:link w:val="Tekstpodstawowy"/>
    <w:uiPriority w:val="99"/>
    <w:semiHidden/>
    <w:locked/>
    <w:rsid w:val="00D40648"/>
    <w:rPr>
      <w:rFonts w:ascii="Times New Roman" w:hAnsi="Times New Roman" w:cs="Times New Roman"/>
      <w:kern w:val="28"/>
      <w:sz w:val="20"/>
      <w:szCs w:val="20"/>
      <w:lang w:eastAsia="pl-PL"/>
    </w:rPr>
  </w:style>
  <w:style w:type="character" w:customStyle="1" w:styleId="AkapitzlistZnak">
    <w:name w:val="Akapit z listą Znak"/>
    <w:link w:val="Akapitzlist"/>
    <w:uiPriority w:val="99"/>
    <w:qFormat/>
    <w:locked/>
    <w:rsid w:val="001B6807"/>
    <w:rPr>
      <w:rFonts w:ascii="Times New Roman" w:hAnsi="Times New Roman"/>
      <w:kern w:val="28"/>
      <w:sz w:val="20"/>
      <w:lang w:eastAsia="pl-PL"/>
    </w:rPr>
  </w:style>
  <w:style w:type="paragraph" w:styleId="Nagwek">
    <w:name w:val="header"/>
    <w:basedOn w:val="Normalny"/>
    <w:link w:val="NagwekZnak"/>
    <w:uiPriority w:val="99"/>
    <w:unhideWhenUsed/>
    <w:rsid w:val="006C51C5"/>
    <w:pPr>
      <w:tabs>
        <w:tab w:val="center" w:pos="4536"/>
        <w:tab w:val="right" w:pos="9072"/>
      </w:tabs>
    </w:pPr>
  </w:style>
  <w:style w:type="character" w:customStyle="1" w:styleId="NagwekZnak">
    <w:name w:val="Nagłówek Znak"/>
    <w:basedOn w:val="Domylnaczcionkaakapitu"/>
    <w:link w:val="Nagwek"/>
    <w:uiPriority w:val="99"/>
    <w:rsid w:val="006C51C5"/>
    <w:rPr>
      <w:rFonts w:ascii="Times New Roman" w:eastAsia="Times New Roman" w:hAnsi="Times New Roman"/>
      <w:kern w:val="28"/>
      <w:sz w:val="20"/>
      <w:szCs w:val="20"/>
    </w:rPr>
  </w:style>
  <w:style w:type="paragraph" w:styleId="Stopka">
    <w:name w:val="footer"/>
    <w:basedOn w:val="Normalny"/>
    <w:link w:val="StopkaZnak"/>
    <w:uiPriority w:val="99"/>
    <w:unhideWhenUsed/>
    <w:rsid w:val="006C51C5"/>
    <w:pPr>
      <w:tabs>
        <w:tab w:val="center" w:pos="4536"/>
        <w:tab w:val="right" w:pos="9072"/>
      </w:tabs>
    </w:pPr>
  </w:style>
  <w:style w:type="character" w:customStyle="1" w:styleId="StopkaZnak">
    <w:name w:val="Stopka Znak"/>
    <w:basedOn w:val="Domylnaczcionkaakapitu"/>
    <w:link w:val="Stopka"/>
    <w:uiPriority w:val="99"/>
    <w:rsid w:val="006C51C5"/>
    <w:rPr>
      <w:rFonts w:ascii="Times New Roman" w:eastAsia="Times New Roman" w:hAnsi="Times New Roman"/>
      <w:kern w:val="28"/>
      <w:sz w:val="20"/>
      <w:szCs w:val="20"/>
    </w:rPr>
  </w:style>
  <w:style w:type="character" w:customStyle="1" w:styleId="font">
    <w:name w:val="font"/>
    <w:basedOn w:val="Domylnaczcionkaakapitu"/>
    <w:rsid w:val="00AD2096"/>
  </w:style>
  <w:style w:type="paragraph" w:styleId="Poprawka">
    <w:name w:val="Revision"/>
    <w:hidden/>
    <w:uiPriority w:val="99"/>
    <w:semiHidden/>
    <w:rsid w:val="006845C1"/>
    <w:rPr>
      <w:rFonts w:ascii="Times New Roman" w:eastAsia="Times New Roman" w:hAnsi="Times New Roman"/>
      <w:kern w:val="28"/>
      <w:sz w:val="20"/>
      <w:szCs w:val="20"/>
    </w:rPr>
  </w:style>
  <w:style w:type="paragraph" w:customStyle="1" w:styleId="text-justify">
    <w:name w:val="text-justify"/>
    <w:basedOn w:val="Normalny"/>
    <w:rsid w:val="0044434C"/>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068072">
      <w:bodyDiv w:val="1"/>
      <w:marLeft w:val="0"/>
      <w:marRight w:val="0"/>
      <w:marTop w:val="0"/>
      <w:marBottom w:val="0"/>
      <w:divBdr>
        <w:top w:val="none" w:sz="0" w:space="0" w:color="auto"/>
        <w:left w:val="none" w:sz="0" w:space="0" w:color="auto"/>
        <w:bottom w:val="none" w:sz="0" w:space="0" w:color="auto"/>
        <w:right w:val="none" w:sz="0" w:space="0" w:color="auto"/>
      </w:divBdr>
      <w:divsChild>
        <w:div w:id="882670363">
          <w:marLeft w:val="0"/>
          <w:marRight w:val="0"/>
          <w:marTop w:val="0"/>
          <w:marBottom w:val="0"/>
          <w:divBdr>
            <w:top w:val="none" w:sz="0" w:space="0" w:color="auto"/>
            <w:left w:val="none" w:sz="0" w:space="0" w:color="auto"/>
            <w:bottom w:val="none" w:sz="0" w:space="0" w:color="auto"/>
            <w:right w:val="none" w:sz="0" w:space="0" w:color="auto"/>
          </w:divBdr>
          <w:divsChild>
            <w:div w:id="1383560782">
              <w:marLeft w:val="0"/>
              <w:marRight w:val="0"/>
              <w:marTop w:val="0"/>
              <w:marBottom w:val="0"/>
              <w:divBdr>
                <w:top w:val="none" w:sz="0" w:space="0" w:color="auto"/>
                <w:left w:val="none" w:sz="0" w:space="0" w:color="auto"/>
                <w:bottom w:val="none" w:sz="0" w:space="0" w:color="auto"/>
                <w:right w:val="none" w:sz="0" w:space="0" w:color="auto"/>
              </w:divBdr>
              <w:divsChild>
                <w:div w:id="184176975">
                  <w:marLeft w:val="0"/>
                  <w:marRight w:val="0"/>
                  <w:marTop w:val="0"/>
                  <w:marBottom w:val="0"/>
                  <w:divBdr>
                    <w:top w:val="none" w:sz="0" w:space="0" w:color="auto"/>
                    <w:left w:val="none" w:sz="0" w:space="0" w:color="auto"/>
                    <w:bottom w:val="none" w:sz="0" w:space="0" w:color="auto"/>
                    <w:right w:val="none" w:sz="0" w:space="0" w:color="auto"/>
                  </w:divBdr>
                  <w:divsChild>
                    <w:div w:id="1093671444">
                      <w:marLeft w:val="0"/>
                      <w:marRight w:val="0"/>
                      <w:marTop w:val="0"/>
                      <w:marBottom w:val="0"/>
                      <w:divBdr>
                        <w:top w:val="none" w:sz="0" w:space="0" w:color="auto"/>
                        <w:left w:val="none" w:sz="0" w:space="0" w:color="auto"/>
                        <w:bottom w:val="none" w:sz="0" w:space="0" w:color="auto"/>
                        <w:right w:val="none" w:sz="0" w:space="0" w:color="auto"/>
                      </w:divBdr>
                      <w:divsChild>
                        <w:div w:id="878930100">
                          <w:marLeft w:val="0"/>
                          <w:marRight w:val="0"/>
                          <w:marTop w:val="0"/>
                          <w:marBottom w:val="0"/>
                          <w:divBdr>
                            <w:top w:val="none" w:sz="0" w:space="0" w:color="auto"/>
                            <w:left w:val="none" w:sz="0" w:space="0" w:color="auto"/>
                            <w:bottom w:val="none" w:sz="0" w:space="0" w:color="auto"/>
                            <w:right w:val="none" w:sz="0" w:space="0" w:color="auto"/>
                          </w:divBdr>
                        </w:div>
                        <w:div w:id="1721320024">
                          <w:marLeft w:val="0"/>
                          <w:marRight w:val="0"/>
                          <w:marTop w:val="0"/>
                          <w:marBottom w:val="0"/>
                          <w:divBdr>
                            <w:top w:val="none" w:sz="0" w:space="0" w:color="auto"/>
                            <w:left w:val="none" w:sz="0" w:space="0" w:color="auto"/>
                            <w:bottom w:val="none" w:sz="0" w:space="0" w:color="auto"/>
                            <w:right w:val="none" w:sz="0" w:space="0" w:color="auto"/>
                          </w:divBdr>
                        </w:div>
                        <w:div w:id="954215326">
                          <w:marLeft w:val="0"/>
                          <w:marRight w:val="0"/>
                          <w:marTop w:val="0"/>
                          <w:marBottom w:val="0"/>
                          <w:divBdr>
                            <w:top w:val="none" w:sz="0" w:space="0" w:color="auto"/>
                            <w:left w:val="none" w:sz="0" w:space="0" w:color="auto"/>
                            <w:bottom w:val="none" w:sz="0" w:space="0" w:color="auto"/>
                            <w:right w:val="none" w:sz="0" w:space="0" w:color="auto"/>
                          </w:divBdr>
                        </w:div>
                        <w:div w:id="1313412286">
                          <w:marLeft w:val="0"/>
                          <w:marRight w:val="0"/>
                          <w:marTop w:val="0"/>
                          <w:marBottom w:val="0"/>
                          <w:divBdr>
                            <w:top w:val="none" w:sz="0" w:space="0" w:color="auto"/>
                            <w:left w:val="none" w:sz="0" w:space="0" w:color="auto"/>
                            <w:bottom w:val="none" w:sz="0" w:space="0" w:color="auto"/>
                            <w:right w:val="none" w:sz="0" w:space="0" w:color="auto"/>
                          </w:divBdr>
                        </w:div>
                        <w:div w:id="10255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21266">
          <w:marLeft w:val="0"/>
          <w:marRight w:val="0"/>
          <w:marTop w:val="0"/>
          <w:marBottom w:val="0"/>
          <w:divBdr>
            <w:top w:val="none" w:sz="0" w:space="0" w:color="auto"/>
            <w:left w:val="none" w:sz="0" w:space="0" w:color="auto"/>
            <w:bottom w:val="none" w:sz="0" w:space="0" w:color="auto"/>
            <w:right w:val="none" w:sz="0" w:space="0" w:color="auto"/>
          </w:divBdr>
        </w:div>
      </w:divsChild>
    </w:div>
    <w:div w:id="2012175959">
      <w:bodyDiv w:val="1"/>
      <w:marLeft w:val="0"/>
      <w:marRight w:val="0"/>
      <w:marTop w:val="0"/>
      <w:marBottom w:val="0"/>
      <w:divBdr>
        <w:top w:val="none" w:sz="0" w:space="0" w:color="auto"/>
        <w:left w:val="none" w:sz="0" w:space="0" w:color="auto"/>
        <w:bottom w:val="none" w:sz="0" w:space="0" w:color="auto"/>
        <w:right w:val="none" w:sz="0" w:space="0" w:color="auto"/>
      </w:divBdr>
      <w:divsChild>
        <w:div w:id="205139409">
          <w:marLeft w:val="360"/>
          <w:marRight w:val="0"/>
          <w:marTop w:val="72"/>
          <w:marBottom w:val="72"/>
          <w:divBdr>
            <w:top w:val="none" w:sz="0" w:space="0" w:color="auto"/>
            <w:left w:val="none" w:sz="0" w:space="0" w:color="auto"/>
            <w:bottom w:val="none" w:sz="0" w:space="0" w:color="auto"/>
            <w:right w:val="none" w:sz="0" w:space="0" w:color="auto"/>
          </w:divBdr>
          <w:divsChild>
            <w:div w:id="1946115169">
              <w:marLeft w:val="0"/>
              <w:marRight w:val="0"/>
              <w:marTop w:val="0"/>
              <w:marBottom w:val="0"/>
              <w:divBdr>
                <w:top w:val="none" w:sz="0" w:space="0" w:color="auto"/>
                <w:left w:val="none" w:sz="0" w:space="0" w:color="auto"/>
                <w:bottom w:val="none" w:sz="0" w:space="0" w:color="auto"/>
                <w:right w:val="none" w:sz="0" w:space="0" w:color="auto"/>
              </w:divBdr>
            </w:div>
          </w:divsChild>
        </w:div>
        <w:div w:id="218051967">
          <w:marLeft w:val="360"/>
          <w:marRight w:val="0"/>
          <w:marTop w:val="0"/>
          <w:marBottom w:val="72"/>
          <w:divBdr>
            <w:top w:val="none" w:sz="0" w:space="0" w:color="auto"/>
            <w:left w:val="none" w:sz="0" w:space="0" w:color="auto"/>
            <w:bottom w:val="none" w:sz="0" w:space="0" w:color="auto"/>
            <w:right w:val="none" w:sz="0" w:space="0" w:color="auto"/>
          </w:divBdr>
          <w:divsChild>
            <w:div w:id="782575913">
              <w:marLeft w:val="0"/>
              <w:marRight w:val="0"/>
              <w:marTop w:val="0"/>
              <w:marBottom w:val="0"/>
              <w:divBdr>
                <w:top w:val="none" w:sz="0" w:space="0" w:color="auto"/>
                <w:left w:val="none" w:sz="0" w:space="0" w:color="auto"/>
                <w:bottom w:val="none" w:sz="0" w:space="0" w:color="auto"/>
                <w:right w:val="none" w:sz="0" w:space="0" w:color="auto"/>
              </w:divBdr>
            </w:div>
          </w:divsChild>
        </w:div>
        <w:div w:id="741175212">
          <w:marLeft w:val="360"/>
          <w:marRight w:val="0"/>
          <w:marTop w:val="0"/>
          <w:marBottom w:val="72"/>
          <w:divBdr>
            <w:top w:val="none" w:sz="0" w:space="0" w:color="auto"/>
            <w:left w:val="none" w:sz="0" w:space="0" w:color="auto"/>
            <w:bottom w:val="none" w:sz="0" w:space="0" w:color="auto"/>
            <w:right w:val="none" w:sz="0" w:space="0" w:color="auto"/>
          </w:divBdr>
          <w:divsChild>
            <w:div w:id="1577124925">
              <w:marLeft w:val="0"/>
              <w:marRight w:val="0"/>
              <w:marTop w:val="0"/>
              <w:marBottom w:val="0"/>
              <w:divBdr>
                <w:top w:val="none" w:sz="0" w:space="0" w:color="auto"/>
                <w:left w:val="none" w:sz="0" w:space="0" w:color="auto"/>
                <w:bottom w:val="none" w:sz="0" w:space="0" w:color="auto"/>
                <w:right w:val="none" w:sz="0" w:space="0" w:color="auto"/>
              </w:divBdr>
            </w:div>
          </w:divsChild>
        </w:div>
        <w:div w:id="373970793">
          <w:marLeft w:val="360"/>
          <w:marRight w:val="0"/>
          <w:marTop w:val="0"/>
          <w:marBottom w:val="72"/>
          <w:divBdr>
            <w:top w:val="none" w:sz="0" w:space="0" w:color="auto"/>
            <w:left w:val="none" w:sz="0" w:space="0" w:color="auto"/>
            <w:bottom w:val="none" w:sz="0" w:space="0" w:color="auto"/>
            <w:right w:val="none" w:sz="0" w:space="0" w:color="auto"/>
          </w:divBdr>
          <w:divsChild>
            <w:div w:id="8481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17784-C506-4FA6-9DE9-172A7AF5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3813</Words>
  <Characters>22879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26639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ACER</dc:creator>
  <cp:keywords/>
  <dc:description/>
  <cp:lastModifiedBy>Kinga Olejnik Kokot</cp:lastModifiedBy>
  <cp:revision>2</cp:revision>
  <cp:lastPrinted>2021-09-22T09:19:00Z</cp:lastPrinted>
  <dcterms:created xsi:type="dcterms:W3CDTF">2023-09-25T07:04:00Z</dcterms:created>
  <dcterms:modified xsi:type="dcterms:W3CDTF">2023-09-25T07:04:00Z</dcterms:modified>
</cp:coreProperties>
</file>