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3" w:rsidRPr="0082556A" w:rsidRDefault="00577C83" w:rsidP="00577C83">
      <w:pPr>
        <w:tabs>
          <w:tab w:val="left" w:pos="8327"/>
        </w:tabs>
        <w:ind w:right="996"/>
        <w:jc w:val="right"/>
        <w:rPr>
          <w:rFonts w:ascii="Sylfaen" w:hAnsi="Sylfaen"/>
        </w:rPr>
      </w:pPr>
      <w:r w:rsidRPr="0082556A">
        <w:rPr>
          <w:rFonts w:ascii="Sylfaen" w:hAnsi="Sylfaen"/>
        </w:rPr>
        <w:t>Zał</w:t>
      </w:r>
      <w:r>
        <w:rPr>
          <w:rFonts w:ascii="Sylfaen" w:hAnsi="Sylfaen"/>
        </w:rPr>
        <w:t>ącznik nr 1 do  umowy ……….</w:t>
      </w:r>
    </w:p>
    <w:p w:rsidR="00577C83" w:rsidRPr="0082556A" w:rsidRDefault="00577C83" w:rsidP="00577C83">
      <w:pPr>
        <w:tabs>
          <w:tab w:val="left" w:pos="8327"/>
        </w:tabs>
        <w:jc w:val="center"/>
        <w:rPr>
          <w:rFonts w:ascii="Sylfaen" w:hAnsi="Sylfaen"/>
          <w:b/>
        </w:rPr>
      </w:pPr>
      <w:r w:rsidRPr="0082556A">
        <w:rPr>
          <w:rFonts w:ascii="Sylfaen" w:hAnsi="Sylfaen"/>
          <w:b/>
        </w:rPr>
        <w:t>FORMULARZ OFERTOWO-CENOWY</w:t>
      </w:r>
      <w:r>
        <w:rPr>
          <w:rFonts w:ascii="Sylfaen" w:hAnsi="Sylfaen"/>
          <w:b/>
        </w:rPr>
        <w:t xml:space="preserve"> (postępowanie) </w:t>
      </w:r>
      <w:r w:rsidR="00C23FC9">
        <w:rPr>
          <w:rFonts w:ascii="Sylfaen" w:hAnsi="Sylfaen"/>
          <w:b/>
        </w:rPr>
        <w:t>274</w:t>
      </w:r>
      <w:r>
        <w:rPr>
          <w:rFonts w:ascii="Sylfaen" w:hAnsi="Sylfaen"/>
          <w:b/>
        </w:rPr>
        <w:t>/2023/GMT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700"/>
        <w:gridCol w:w="6518"/>
        <w:gridCol w:w="1044"/>
        <w:gridCol w:w="1400"/>
      </w:tblGrid>
      <w:tr w:rsidR="00577C83" w:rsidRPr="0082556A" w:rsidTr="0013730E">
        <w:tc>
          <w:tcPr>
            <w:tcW w:w="526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051157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3700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b/>
              </w:rPr>
            </w:pPr>
            <w:r w:rsidRPr="0005115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6518" w:type="dxa"/>
            <w:vAlign w:val="center"/>
          </w:tcPr>
          <w:p w:rsidR="00577C83" w:rsidRPr="00995562" w:rsidRDefault="00A76487" w:rsidP="00A7648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Producent, nazwa, typ, model oferowanego przez Wykonawcę sprzętu</w:t>
            </w:r>
            <w:r w:rsidR="00577C83" w:rsidRPr="00995562">
              <w:rPr>
                <w:rFonts w:ascii="Sylfaen" w:hAnsi="Sylfaen" w:cs="Sylfaen"/>
                <w:b/>
                <w:sz w:val="16"/>
                <w:szCs w:val="16"/>
              </w:rPr>
              <w:t>*</w:t>
            </w:r>
          </w:p>
        </w:tc>
        <w:tc>
          <w:tcPr>
            <w:tcW w:w="1044" w:type="dxa"/>
            <w:vAlign w:val="center"/>
          </w:tcPr>
          <w:p w:rsidR="00577C83" w:rsidRPr="00995562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400" w:type="dxa"/>
            <w:vAlign w:val="center"/>
          </w:tcPr>
          <w:p w:rsidR="00577C83" w:rsidRPr="000B5B56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vertAlign w:val="superscript"/>
              </w:rPr>
            </w:pPr>
            <w:r w:rsidRPr="00995562"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  <w:r w:rsidR="000B5B56">
              <w:rPr>
                <w:rFonts w:ascii="Sylfaen" w:hAnsi="Sylfaen" w:cs="Sylfaen"/>
                <w:b/>
                <w:sz w:val="16"/>
                <w:szCs w:val="16"/>
              </w:rPr>
              <w:t>**</w:t>
            </w:r>
          </w:p>
        </w:tc>
      </w:tr>
      <w:tr w:rsidR="00577C83" w:rsidRPr="00051157" w:rsidTr="0013730E">
        <w:trPr>
          <w:trHeight w:val="252"/>
        </w:trPr>
        <w:tc>
          <w:tcPr>
            <w:tcW w:w="526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1.</w:t>
            </w:r>
          </w:p>
        </w:tc>
        <w:tc>
          <w:tcPr>
            <w:tcW w:w="3700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2.</w:t>
            </w:r>
          </w:p>
        </w:tc>
        <w:tc>
          <w:tcPr>
            <w:tcW w:w="6518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3.</w:t>
            </w:r>
          </w:p>
        </w:tc>
        <w:tc>
          <w:tcPr>
            <w:tcW w:w="1044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4.</w:t>
            </w:r>
          </w:p>
        </w:tc>
        <w:tc>
          <w:tcPr>
            <w:tcW w:w="1400" w:type="dxa"/>
            <w:vAlign w:val="center"/>
          </w:tcPr>
          <w:p w:rsidR="00577C83" w:rsidRPr="00051157" w:rsidRDefault="00577C83" w:rsidP="00051157">
            <w:pPr>
              <w:tabs>
                <w:tab w:val="left" w:pos="8327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051157">
              <w:rPr>
                <w:rFonts w:ascii="Sylfaen" w:hAnsi="Sylfaen"/>
                <w:sz w:val="16"/>
                <w:szCs w:val="16"/>
              </w:rPr>
              <w:t>5.</w:t>
            </w:r>
          </w:p>
        </w:tc>
      </w:tr>
      <w:tr w:rsidR="00577C83" w:rsidRPr="0082556A" w:rsidTr="0013730E">
        <w:trPr>
          <w:trHeight w:val="3485"/>
        </w:trPr>
        <w:tc>
          <w:tcPr>
            <w:tcW w:w="526" w:type="dxa"/>
          </w:tcPr>
          <w:p w:rsidR="00051157" w:rsidRDefault="00051157" w:rsidP="00CF3952">
            <w:pPr>
              <w:tabs>
                <w:tab w:val="left" w:pos="8327"/>
              </w:tabs>
              <w:rPr>
                <w:rFonts w:ascii="Sylfaen" w:hAnsi="Sylfaen"/>
              </w:rPr>
            </w:pPr>
          </w:p>
          <w:p w:rsidR="00577C83" w:rsidRPr="00995562" w:rsidRDefault="00577C83" w:rsidP="00CF3952">
            <w:pPr>
              <w:tabs>
                <w:tab w:val="left" w:pos="8327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700" w:type="dxa"/>
          </w:tcPr>
          <w:p w:rsidR="00051157" w:rsidRDefault="00051157" w:rsidP="00051157">
            <w:pPr>
              <w:pStyle w:val="Akapitzlist"/>
              <w:spacing w:after="0" w:line="240" w:lineRule="auto"/>
              <w:ind w:left="0" w:right="706"/>
              <w:rPr>
                <w:rFonts w:ascii="Sylfaen" w:hAnsi="Sylfaen"/>
                <w:b/>
                <w:sz w:val="22"/>
                <w:szCs w:val="22"/>
              </w:rPr>
            </w:pPr>
          </w:p>
          <w:p w:rsidR="00577C83" w:rsidRDefault="00577C83" w:rsidP="00051157">
            <w:pPr>
              <w:rPr>
                <w:rFonts w:ascii="Sylfaen" w:hAnsi="Sylfaen"/>
              </w:rPr>
            </w:pPr>
          </w:p>
          <w:p w:rsidR="00577C83" w:rsidRPr="00995562" w:rsidRDefault="00C23FC9" w:rsidP="00051157">
            <w:pPr>
              <w:tabs>
                <w:tab w:val="left" w:pos="8327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Programator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Xhorse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Keytool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Plus Pad Tablet wraz z optycznym czytnikiem profili kluczy oraz szkoleniem -   1 szt.</w:t>
            </w:r>
          </w:p>
        </w:tc>
        <w:tc>
          <w:tcPr>
            <w:tcW w:w="6518" w:type="dxa"/>
            <w:vAlign w:val="bottom"/>
          </w:tcPr>
          <w:p w:rsidR="00577C83" w:rsidRPr="00995562" w:rsidRDefault="00577C83" w:rsidP="00CF395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577C83" w:rsidRPr="00995562" w:rsidRDefault="00577C83" w:rsidP="0005115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577C83" w:rsidRPr="00995562" w:rsidRDefault="00577C83" w:rsidP="0005115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044" w:type="dxa"/>
            <w:vAlign w:val="center"/>
          </w:tcPr>
          <w:p w:rsidR="00577C83" w:rsidRPr="00051157" w:rsidRDefault="00051157" w:rsidP="00CF3952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051157">
              <w:rPr>
                <w:rFonts w:ascii="Sylfaen" w:hAnsi="Sylfaen"/>
                <w:b/>
              </w:rPr>
              <w:t>1</w:t>
            </w:r>
          </w:p>
        </w:tc>
        <w:tc>
          <w:tcPr>
            <w:tcW w:w="1400" w:type="dxa"/>
          </w:tcPr>
          <w:p w:rsidR="00577C83" w:rsidRPr="00995562" w:rsidRDefault="00577C83" w:rsidP="00CF3952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</w:tbl>
    <w:p w:rsidR="000B5B56" w:rsidRDefault="000B5B56" w:rsidP="00051157">
      <w:pPr>
        <w:spacing w:after="0" w:line="240" w:lineRule="auto"/>
        <w:ind w:left="709" w:right="519" w:hanging="142"/>
        <w:rPr>
          <w:rFonts w:ascii="Sylfaen" w:hAnsi="Sylfaen" w:cs="Sylfaen"/>
          <w:b/>
          <w:sz w:val="20"/>
          <w:szCs w:val="20"/>
          <w:vertAlign w:val="superscript"/>
        </w:rPr>
      </w:pPr>
    </w:p>
    <w:p w:rsidR="00577C83" w:rsidRPr="000B22F2" w:rsidRDefault="00577C83" w:rsidP="00051157">
      <w:pPr>
        <w:spacing w:after="0" w:line="240" w:lineRule="auto"/>
        <w:ind w:left="709" w:right="519" w:hanging="142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vertAlign w:val="superscript"/>
        </w:rPr>
        <w:t>***</w:t>
      </w:r>
      <w:r>
        <w:rPr>
          <w:rFonts w:ascii="Sylfaen" w:hAnsi="Sylfaen" w:cs="Sylfaen"/>
          <w:b/>
          <w:sz w:val="20"/>
          <w:szCs w:val="20"/>
        </w:rPr>
        <w:t>Okres udzielanej gwarancji: ..............................</w:t>
      </w:r>
      <w:r>
        <w:rPr>
          <w:rFonts w:ascii="Sylfaen" w:hAnsi="Sylfaen" w:cs="Helvetica-Bold;Times New Roman"/>
          <w:sz w:val="20"/>
          <w:szCs w:val="20"/>
          <w:vertAlign w:val="superscript"/>
        </w:rPr>
        <w:t>*</w:t>
      </w:r>
      <w:r>
        <w:rPr>
          <w:rFonts w:ascii="Sylfaen" w:hAnsi="Sylfaen" w:cs="Helvetica-Bold;Times New Roman"/>
          <w:sz w:val="20"/>
          <w:szCs w:val="20"/>
        </w:rPr>
        <w:t xml:space="preserve">(co najmniej </w:t>
      </w:r>
      <w:r w:rsidR="00A40C07">
        <w:rPr>
          <w:rFonts w:ascii="Sylfaen" w:hAnsi="Sylfaen" w:cs="Helvetica-Bold;Times New Roman"/>
          <w:sz w:val="20"/>
          <w:szCs w:val="20"/>
        </w:rPr>
        <w:t>24</w:t>
      </w:r>
      <w:r>
        <w:rPr>
          <w:rFonts w:ascii="Sylfaen" w:hAnsi="Sylfaen" w:cs="Helvetica-Bold;Times New Roman"/>
          <w:sz w:val="20"/>
          <w:szCs w:val="20"/>
        </w:rPr>
        <w:t xml:space="preserve"> miesiące)</w:t>
      </w:r>
    </w:p>
    <w:p w:rsidR="00577C83" w:rsidRPr="00051157" w:rsidRDefault="00577C83" w:rsidP="00051157">
      <w:pPr>
        <w:spacing w:after="0" w:line="240" w:lineRule="auto"/>
        <w:ind w:left="709" w:right="519" w:hanging="142"/>
        <w:rPr>
          <w:rFonts w:ascii="Sylfaen" w:hAnsi="Sylfaen"/>
          <w:bCs/>
          <w:sz w:val="20"/>
          <w:szCs w:val="20"/>
        </w:rPr>
      </w:pPr>
      <w:r w:rsidRPr="00051157">
        <w:rPr>
          <w:rFonts w:ascii="Sylfaen" w:hAnsi="Sylfaen" w:cs="Helvetica-Bold;Times New Roman"/>
          <w:sz w:val="20"/>
          <w:szCs w:val="20"/>
        </w:rPr>
        <w:t>*</w:t>
      </w:r>
      <w:r>
        <w:rPr>
          <w:rFonts w:ascii="Sylfaen" w:hAnsi="Sylfaen" w:cs="Helvetica-Bold;Times New Roman"/>
          <w:sz w:val="20"/>
          <w:szCs w:val="20"/>
          <w:vertAlign w:val="superscript"/>
        </w:rPr>
        <w:t xml:space="preserve"> </w:t>
      </w:r>
      <w:r>
        <w:rPr>
          <w:rFonts w:ascii="Sylfaen" w:hAnsi="Sylfaen" w:cs="Helvetica-Bold;Times New Roman"/>
          <w:sz w:val="20"/>
          <w:szCs w:val="20"/>
        </w:rPr>
        <w:t>Należy wpisać model i typ oferowanego sprzętu</w:t>
      </w:r>
    </w:p>
    <w:p w:rsidR="00577C83" w:rsidRDefault="00577C83" w:rsidP="000B5B56">
      <w:pPr>
        <w:spacing w:after="0" w:line="240" w:lineRule="auto"/>
        <w:ind w:left="567" w:right="519"/>
        <w:rPr>
          <w:rFonts w:ascii="Sylfaen" w:hAnsi="Sylfaen" w:cs="Sylfaen"/>
          <w:bCs/>
          <w:sz w:val="20"/>
          <w:szCs w:val="20"/>
        </w:rPr>
      </w:pPr>
      <w:r w:rsidRPr="00051157">
        <w:rPr>
          <w:rFonts w:ascii="Sylfaen" w:hAnsi="Sylfaen" w:cs="Sylfaen"/>
          <w:bCs/>
          <w:sz w:val="20"/>
          <w:szCs w:val="20"/>
        </w:rPr>
        <w:t>**</w:t>
      </w:r>
      <w:r>
        <w:rPr>
          <w:rFonts w:ascii="Sylfaen" w:hAnsi="Sylfaen" w:cs="Sylfaen"/>
          <w:bCs/>
          <w:sz w:val="20"/>
          <w:szCs w:val="20"/>
          <w:vertAlign w:val="superscript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577C83" w:rsidRDefault="00577C83" w:rsidP="00051157">
      <w:pPr>
        <w:spacing w:after="0" w:line="240" w:lineRule="auto"/>
        <w:ind w:left="709" w:hanging="142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>*** Należy wpisać okres udzielanej gwarancji.</w:t>
      </w:r>
    </w:p>
    <w:p w:rsidR="00051157" w:rsidRDefault="00577C83" w:rsidP="00051157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051157" w:rsidRDefault="00051157" w:rsidP="00051157">
      <w:pPr>
        <w:spacing w:after="0" w:line="240" w:lineRule="auto"/>
        <w:jc w:val="right"/>
        <w:rPr>
          <w:rFonts w:ascii="Sylfaen" w:hAnsi="Sylfaen"/>
        </w:rPr>
      </w:pPr>
    </w:p>
    <w:p w:rsidR="00577C83" w:rsidRDefault="00577C83" w:rsidP="00051157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…………………………………………………………………………</w:t>
      </w:r>
    </w:p>
    <w:p w:rsidR="00577C83" w:rsidRPr="00A76487" w:rsidRDefault="00577C83" w:rsidP="00577C83">
      <w:pPr>
        <w:spacing w:after="0" w:line="240" w:lineRule="auto"/>
        <w:rPr>
          <w:sz w:val="16"/>
          <w:szCs w:val="16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A76487">
        <w:rPr>
          <w:rFonts w:ascii="Sylfaen" w:hAnsi="Sylfaen"/>
          <w:sz w:val="16"/>
          <w:szCs w:val="16"/>
        </w:rPr>
        <w:t xml:space="preserve">        (pieczątka i podpis Dostawcy)</w:t>
      </w:r>
      <w:r w:rsidRPr="00A76487">
        <w:rPr>
          <w:sz w:val="16"/>
          <w:szCs w:val="16"/>
        </w:rPr>
        <w:t xml:space="preserve"> </w:t>
      </w:r>
    </w:p>
    <w:sectPr w:rsidR="00577C83" w:rsidRPr="00A76487" w:rsidSect="00577C8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577C83"/>
    <w:rsid w:val="00051157"/>
    <w:rsid w:val="000B5B56"/>
    <w:rsid w:val="0013730E"/>
    <w:rsid w:val="0036105F"/>
    <w:rsid w:val="00577C83"/>
    <w:rsid w:val="006576F2"/>
    <w:rsid w:val="00A40C07"/>
    <w:rsid w:val="00A76487"/>
    <w:rsid w:val="00C23FC9"/>
    <w:rsid w:val="00CB3A79"/>
    <w:rsid w:val="00D22F88"/>
    <w:rsid w:val="00D32127"/>
    <w:rsid w:val="00D9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uiPriority w:val="34"/>
    <w:qFormat/>
    <w:rsid w:val="00051157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10</cp:revision>
  <dcterms:created xsi:type="dcterms:W3CDTF">2023-10-04T09:19:00Z</dcterms:created>
  <dcterms:modified xsi:type="dcterms:W3CDTF">2023-10-09T12:39:00Z</dcterms:modified>
</cp:coreProperties>
</file>