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E9F" w:rsidRPr="00D64E9F" w:rsidRDefault="00D64E9F" w:rsidP="00D64E9F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9405ED" wp14:editId="79B44809">
                <wp:simplePos x="0" y="0"/>
                <wp:positionH relativeFrom="margin">
                  <wp:align>right</wp:align>
                </wp:positionH>
                <wp:positionV relativeFrom="paragraph">
                  <wp:posOffset>276301</wp:posOffset>
                </wp:positionV>
                <wp:extent cx="5938520" cy="855980"/>
                <wp:effectExtent l="0" t="0" r="43180" b="2032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8520" cy="855980"/>
                          <a:chOff x="1238" y="1229"/>
                          <a:chExt cx="9352" cy="1348"/>
                        </a:xfrm>
                      </wpg:grpSpPr>
                      <pic:pic xmlns:pic="http://schemas.openxmlformats.org/drawingml/2006/picture">
                        <pic:nvPicPr>
                          <pic:cNvPr id="5" name="Picture 6" descr="I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8" y="1229"/>
                            <a:ext cx="1620" cy="1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43" y="2577"/>
                            <a:ext cx="924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947B8" id="Grupa 4" o:spid="_x0000_s1026" style="position:absolute;margin-left:416.4pt;margin-top:21.75pt;width:467.6pt;height:67.4pt;z-index:251659264;mso-position-horizontal:right;mso-position-horizontal-relative:margin" coordorigin="1238,1229" coordsize="9352,13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IZ1" style="position:absolute;left:1238;top:1229;width:1620;height:1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">
                  <v:imagedata r:id="rId8" o:title="IZ1"/>
                </v:shape>
                <v:line id="Line 7" o:spid="_x0000_s1028" style="position:absolute;visibility:visible;mso-wrap-style:square" from="1343,2577" to="10590,2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  <w10:wrap anchorx="margin"/>
              </v:group>
            </w:pict>
          </mc:Fallback>
        </mc:AlternateContent>
      </w:r>
    </w:p>
    <w:tbl>
      <w:tblPr>
        <w:tblStyle w:val="Tabela-Siatka"/>
        <w:tblW w:w="7644" w:type="dxa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4"/>
      </w:tblGrid>
      <w:tr w:rsidR="00D64E9F" w:rsidTr="00D64E9F">
        <w:tc>
          <w:tcPr>
            <w:tcW w:w="7644" w:type="dxa"/>
          </w:tcPr>
          <w:p w:rsidR="00D64E9F" w:rsidRPr="00D64E9F" w:rsidRDefault="00D64E9F" w:rsidP="00D64E9F">
            <w:pPr>
              <w:pStyle w:val="Nagwek5"/>
              <w:outlineLvl w:val="4"/>
              <w:rPr>
                <w:sz w:val="36"/>
              </w:rPr>
            </w:pPr>
            <w:r w:rsidRPr="00D64E9F">
              <w:rPr>
                <w:spacing w:val="0"/>
                <w:sz w:val="37"/>
                <w:szCs w:val="24"/>
              </w:rPr>
              <w:t xml:space="preserve">INSTYTUT </w:t>
            </w:r>
            <w:r w:rsidRPr="00D64E9F">
              <w:rPr>
                <w:sz w:val="36"/>
              </w:rPr>
              <w:t xml:space="preserve"> </w:t>
            </w:r>
            <w:r w:rsidRPr="00D64E9F">
              <w:rPr>
                <w:spacing w:val="0"/>
                <w:sz w:val="37"/>
                <w:szCs w:val="24"/>
              </w:rPr>
              <w:t>ZOOTECHNIKI</w:t>
            </w:r>
          </w:p>
          <w:p w:rsidR="00D64E9F" w:rsidRPr="00D64E9F" w:rsidRDefault="00D64E9F" w:rsidP="00D64E9F">
            <w:pPr>
              <w:pStyle w:val="Nagwek4"/>
              <w:outlineLvl w:val="3"/>
              <w:rPr>
                <w:b/>
                <w:sz w:val="32"/>
              </w:rPr>
            </w:pPr>
            <w:r w:rsidRPr="00D64E9F">
              <w:rPr>
                <w:b/>
                <w:sz w:val="37"/>
              </w:rPr>
              <w:t>PAŃSTWOWY</w:t>
            </w:r>
            <w:r w:rsidRPr="00D64E9F">
              <w:rPr>
                <w:b/>
                <w:sz w:val="36"/>
              </w:rPr>
              <w:t xml:space="preserve">  </w:t>
            </w:r>
            <w:r w:rsidRPr="00D64E9F">
              <w:rPr>
                <w:b/>
                <w:sz w:val="37"/>
              </w:rPr>
              <w:t>INSTYTUT</w:t>
            </w:r>
            <w:r w:rsidRPr="00D64E9F">
              <w:rPr>
                <w:b/>
                <w:sz w:val="36"/>
              </w:rPr>
              <w:t xml:space="preserve">  </w:t>
            </w:r>
            <w:r w:rsidRPr="00D64E9F">
              <w:rPr>
                <w:b/>
                <w:sz w:val="37"/>
              </w:rPr>
              <w:t>BADAWCZY</w:t>
            </w:r>
          </w:p>
          <w:p w:rsidR="00D64E9F" w:rsidRPr="00D64E9F" w:rsidRDefault="00D64E9F" w:rsidP="00D64E9F">
            <w:pPr>
              <w:jc w:val="center"/>
              <w:rPr>
                <w:sz w:val="22"/>
                <w:szCs w:val="22"/>
              </w:rPr>
            </w:pPr>
            <w:r w:rsidRPr="00D64E9F">
              <w:rPr>
                <w:rFonts w:ascii="Arial" w:hAnsi="Arial"/>
                <w:b/>
                <w:sz w:val="22"/>
                <w:szCs w:val="22"/>
              </w:rPr>
              <w:t>NATIONAL  RESEARCH  INSTITUTE  OF  ANIMAL  PRODUCTION</w:t>
            </w:r>
          </w:p>
        </w:tc>
      </w:tr>
    </w:tbl>
    <w:p w:rsidR="00522859" w:rsidRDefault="00522859" w:rsidP="00522859"/>
    <w:p w:rsidR="00522859" w:rsidRDefault="00522859" w:rsidP="00522859"/>
    <w:p w:rsidR="00D7441C" w:rsidRPr="002942DB" w:rsidRDefault="00D7441C" w:rsidP="00D7441C">
      <w:pPr>
        <w:suppressAutoHyphens/>
        <w:spacing w:line="276" w:lineRule="auto"/>
        <w:ind w:left="424" w:hanging="424"/>
        <w:jc w:val="both"/>
        <w:rPr>
          <w:lang w:eastAsia="ar-SA"/>
        </w:rPr>
      </w:pPr>
      <w:r>
        <w:rPr>
          <w:lang w:eastAsia="ar-SA"/>
        </w:rPr>
        <w:t>KR</w:t>
      </w:r>
      <w:r w:rsidRPr="002942DB">
        <w:rPr>
          <w:lang w:eastAsia="ar-SA"/>
        </w:rPr>
        <w:t>-01/</w:t>
      </w:r>
      <w:r w:rsidR="002F17D1">
        <w:rPr>
          <w:lang w:eastAsia="ar-SA"/>
        </w:rPr>
        <w:t>02/22</w:t>
      </w:r>
      <w:r w:rsidRPr="002942DB">
        <w:rPr>
          <w:lang w:eastAsia="ar-SA"/>
        </w:rPr>
        <w:tab/>
      </w:r>
      <w:r w:rsidRPr="002942DB">
        <w:rPr>
          <w:lang w:eastAsia="ar-SA"/>
        </w:rPr>
        <w:tab/>
      </w:r>
      <w:r w:rsidRPr="002942DB">
        <w:rPr>
          <w:lang w:eastAsia="ar-SA"/>
        </w:rPr>
        <w:tab/>
      </w:r>
      <w:r w:rsidRPr="002942DB">
        <w:rPr>
          <w:lang w:eastAsia="ar-SA"/>
        </w:rPr>
        <w:tab/>
      </w:r>
      <w:r w:rsidRPr="002942DB">
        <w:rPr>
          <w:lang w:eastAsia="ar-SA"/>
        </w:rPr>
        <w:tab/>
      </w:r>
      <w:r w:rsidRPr="002942DB">
        <w:rPr>
          <w:lang w:eastAsia="ar-SA"/>
        </w:rPr>
        <w:tab/>
      </w:r>
      <w:r w:rsidR="00250508">
        <w:rPr>
          <w:lang w:eastAsia="ar-SA"/>
        </w:rPr>
        <w:t xml:space="preserve">                       Balice, </w:t>
      </w:r>
      <w:r w:rsidR="00E829E4">
        <w:rPr>
          <w:lang w:eastAsia="ar-SA"/>
        </w:rPr>
        <w:t>21.</w:t>
      </w:r>
      <w:r w:rsidR="002F17D1">
        <w:rPr>
          <w:lang w:eastAsia="ar-SA"/>
        </w:rPr>
        <w:t>0</w:t>
      </w:r>
      <w:r w:rsidR="00250508" w:rsidRPr="007A689B">
        <w:rPr>
          <w:lang w:eastAsia="ar-SA"/>
        </w:rPr>
        <w:t>1</w:t>
      </w:r>
      <w:r w:rsidR="002F17D1">
        <w:rPr>
          <w:lang w:eastAsia="ar-SA"/>
        </w:rPr>
        <w:t>.2022</w:t>
      </w:r>
      <w:r w:rsidRPr="002942DB">
        <w:rPr>
          <w:lang w:eastAsia="ar-SA"/>
        </w:rPr>
        <w:t xml:space="preserve"> r.</w:t>
      </w:r>
    </w:p>
    <w:p w:rsidR="00D7441C" w:rsidRDefault="00D7441C" w:rsidP="00D947BB">
      <w:pPr>
        <w:jc w:val="both"/>
        <w:rPr>
          <w:rFonts w:eastAsia="Calibri"/>
          <w:b/>
          <w:lang w:eastAsia="en-US"/>
        </w:rPr>
      </w:pPr>
    </w:p>
    <w:p w:rsidR="00D7441C" w:rsidRPr="002942DB" w:rsidRDefault="00D7441C" w:rsidP="00D7441C">
      <w:pPr>
        <w:ind w:left="4956"/>
        <w:jc w:val="both"/>
        <w:rPr>
          <w:rFonts w:eastAsia="Calibri"/>
          <w:b/>
          <w:lang w:eastAsia="en-US"/>
        </w:rPr>
      </w:pPr>
      <w:r w:rsidRPr="002942DB">
        <w:rPr>
          <w:rFonts w:eastAsia="Calibri"/>
          <w:b/>
          <w:lang w:eastAsia="en-US"/>
        </w:rPr>
        <w:t xml:space="preserve">Do wykonawców biorących udział </w:t>
      </w:r>
    </w:p>
    <w:p w:rsidR="00D7441C" w:rsidRPr="002942DB" w:rsidRDefault="00D7441C" w:rsidP="00D7441C">
      <w:pPr>
        <w:ind w:left="4956"/>
        <w:jc w:val="both"/>
        <w:rPr>
          <w:rFonts w:eastAsia="Calibri"/>
          <w:b/>
          <w:lang w:eastAsia="en-US"/>
        </w:rPr>
      </w:pPr>
      <w:r w:rsidRPr="002942DB">
        <w:rPr>
          <w:rFonts w:eastAsia="Calibri"/>
          <w:b/>
          <w:lang w:eastAsia="en-US"/>
        </w:rPr>
        <w:t>w postępowaniu</w:t>
      </w:r>
    </w:p>
    <w:p w:rsidR="00D7441C" w:rsidRPr="002942DB" w:rsidRDefault="00D7441C" w:rsidP="00D7441C">
      <w:pPr>
        <w:jc w:val="both"/>
        <w:rPr>
          <w:rFonts w:eastAsia="Calibri"/>
          <w:b/>
          <w:lang w:eastAsia="en-US"/>
        </w:rPr>
      </w:pPr>
    </w:p>
    <w:p w:rsidR="00D7441C" w:rsidRPr="00464795" w:rsidRDefault="00D7441C" w:rsidP="00D7441C">
      <w:pPr>
        <w:jc w:val="both"/>
        <w:rPr>
          <w:rFonts w:eastAsia="Calibri"/>
          <w:color w:val="0D0D0D" w:themeColor="text1" w:themeTint="F2"/>
          <w:lang w:eastAsia="en-US"/>
        </w:rPr>
      </w:pPr>
      <w:r w:rsidRPr="00225662">
        <w:rPr>
          <w:rFonts w:eastAsia="Calibri"/>
          <w:lang w:eastAsia="en-US"/>
        </w:rPr>
        <w:tab/>
      </w:r>
      <w:r w:rsidRPr="00464795">
        <w:rPr>
          <w:rFonts w:eastAsia="Calibr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464795">
        <w:rPr>
          <w:rFonts w:eastAsia="Calibri"/>
          <w:color w:val="0D0D0D" w:themeColor="text1" w:themeTint="F2"/>
          <w:lang w:eastAsia="en-US"/>
        </w:rPr>
        <w:t>Sarego</w:t>
      </w:r>
      <w:proofErr w:type="spellEnd"/>
      <w:r w:rsidRPr="00464795">
        <w:rPr>
          <w:rFonts w:eastAsia="Calibri"/>
          <w:color w:val="0D0D0D" w:themeColor="text1" w:themeTint="F2"/>
          <w:lang w:eastAsia="en-US"/>
        </w:rPr>
        <w:t xml:space="preserve"> 2, Zamawiający w postępowaniu na </w:t>
      </w:r>
      <w:r w:rsidR="001B67D3" w:rsidRPr="00464795">
        <w:rPr>
          <w:color w:val="0D0D0D" w:themeColor="text1" w:themeTint="F2"/>
        </w:rPr>
        <w:t>„</w:t>
      </w:r>
      <w:r w:rsidR="002F17D1">
        <w:rPr>
          <w:rStyle w:val="Pogrubienie"/>
        </w:rPr>
        <w:t>Sukcesywna dostawa specjalistycznego drobnego sprzętu laboratoryjnego dla Instytutu Zootechniki – Państwowego Instytutu Badawczego</w:t>
      </w:r>
      <w:r w:rsidR="001B67D3" w:rsidRPr="00464795">
        <w:rPr>
          <w:color w:val="0D0D0D" w:themeColor="text1" w:themeTint="F2"/>
        </w:rPr>
        <w:t>”</w:t>
      </w:r>
      <w:r w:rsidRPr="00464795">
        <w:rPr>
          <w:rFonts w:eastAsia="Calibr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:rsidR="00D7441C" w:rsidRDefault="00D7441C" w:rsidP="00D7441C">
      <w:pPr>
        <w:jc w:val="both"/>
        <w:rPr>
          <w:b/>
          <w:color w:val="0D0D0D" w:themeColor="text1" w:themeTint="F2"/>
          <w:u w:val="single"/>
          <w:lang w:eastAsia="en-US"/>
        </w:rPr>
      </w:pPr>
    </w:p>
    <w:p w:rsidR="009154EB" w:rsidRDefault="009154EB" w:rsidP="009154EB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154EB" w:rsidRPr="00526367" w:rsidRDefault="009154EB" w:rsidP="009154EB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26367">
        <w:rPr>
          <w:rFonts w:ascii="Times New Roman" w:hAnsi="Times New Roman"/>
          <w:b/>
          <w:sz w:val="28"/>
          <w:szCs w:val="28"/>
          <w:u w:val="single"/>
        </w:rPr>
        <w:t xml:space="preserve">Część </w:t>
      </w:r>
      <w:r w:rsidR="002F17D1">
        <w:rPr>
          <w:rFonts w:ascii="Times New Roman" w:hAnsi="Times New Roman"/>
          <w:b/>
          <w:sz w:val="28"/>
          <w:szCs w:val="28"/>
          <w:u w:val="single"/>
        </w:rPr>
        <w:t>1</w:t>
      </w:r>
      <w:r w:rsidR="00FD5033">
        <w:rPr>
          <w:rFonts w:ascii="Times New Roman" w:hAnsi="Times New Roman"/>
          <w:b/>
          <w:sz w:val="28"/>
          <w:szCs w:val="28"/>
          <w:u w:val="single"/>
        </w:rPr>
        <w:t xml:space="preserve"> – Zakład Biologii Molekularnej</w:t>
      </w:r>
    </w:p>
    <w:p w:rsidR="009154EB" w:rsidRPr="00C327E9" w:rsidRDefault="009154EB" w:rsidP="00D7441C">
      <w:pPr>
        <w:jc w:val="both"/>
        <w:rPr>
          <w:b/>
          <w:color w:val="0D0D0D" w:themeColor="text1" w:themeTint="F2"/>
          <w:u w:val="single"/>
          <w:lang w:eastAsia="en-US"/>
        </w:rPr>
      </w:pPr>
    </w:p>
    <w:p w:rsidR="00E40FD2" w:rsidRDefault="00E40FD2" w:rsidP="00E40FD2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C327E9">
        <w:rPr>
          <w:rFonts w:eastAsia="Calibri"/>
          <w:b/>
          <w:color w:val="0D0D0D" w:themeColor="text1" w:themeTint="F2"/>
          <w:lang w:eastAsia="en-US"/>
        </w:rPr>
        <w:t>Pytanie nr 1</w:t>
      </w:r>
    </w:p>
    <w:p w:rsidR="00E40FD2" w:rsidRDefault="00E40FD2" w:rsidP="00E40FD2">
      <w:pPr>
        <w:jc w:val="both"/>
        <w:rPr>
          <w:rFonts w:eastAsia="Calibri"/>
          <w:b/>
          <w:color w:val="0D0D0D" w:themeColor="text1" w:themeTint="F2"/>
          <w:lang w:eastAsia="en-US"/>
        </w:rPr>
      </w:pPr>
      <w:r>
        <w:t xml:space="preserve">Czy Zamawiający w poz. 19 Załącznika nr 3 do SWZ z załączonego arkusza ma na myśli końcówki </w:t>
      </w:r>
      <w:proofErr w:type="spellStart"/>
      <w:r>
        <w:t>ep</w:t>
      </w:r>
      <w:proofErr w:type="spellEnd"/>
      <w:r>
        <w:t xml:space="preserve"> </w:t>
      </w:r>
      <w:proofErr w:type="spellStart"/>
      <w:r>
        <w:t>Dualfilter</w:t>
      </w:r>
      <w:proofErr w:type="spellEnd"/>
      <w:r>
        <w:t xml:space="preserve"> T.I.P.S. ® , PCR </w:t>
      </w:r>
      <w:proofErr w:type="spellStart"/>
      <w:r>
        <w:t>clean</w:t>
      </w:r>
      <w:proofErr w:type="spellEnd"/>
      <w:r>
        <w:t xml:space="preserve"> i </w:t>
      </w:r>
      <w:proofErr w:type="spellStart"/>
      <w:r>
        <w:t>sterile</w:t>
      </w:r>
      <w:proofErr w:type="spellEnd"/>
      <w:r>
        <w:t xml:space="preserve">, 20 – 300 µL zgodne z nazwą produktu? Podany z opisie wzorcowy nr kat wskazuje końcówki o innym zakresie poj. </w:t>
      </w:r>
      <w:proofErr w:type="spellStart"/>
      <w:r>
        <w:t>ep</w:t>
      </w:r>
      <w:proofErr w:type="spellEnd"/>
      <w:r>
        <w:t xml:space="preserve"> </w:t>
      </w:r>
      <w:proofErr w:type="spellStart"/>
      <w:r>
        <w:t>Dualfilter</w:t>
      </w:r>
      <w:proofErr w:type="spellEnd"/>
      <w:r>
        <w:t xml:space="preserve"> T.I.P.S. 2-200 </w:t>
      </w:r>
      <w:proofErr w:type="spellStart"/>
      <w:r>
        <w:t>μL</w:t>
      </w:r>
      <w:proofErr w:type="spellEnd"/>
      <w:r>
        <w:t xml:space="preserve">, sterylne i PCR </w:t>
      </w:r>
      <w:proofErr w:type="spellStart"/>
      <w:r>
        <w:t>clean</w:t>
      </w:r>
      <w:proofErr w:type="spellEnd"/>
      <w:r>
        <w:t>. Nr kat. końcówek zgodnych z nazwą i opisem to 0030078560 Prosimy o doprecyzowanie.</w:t>
      </w:r>
    </w:p>
    <w:p w:rsidR="00E40FD2" w:rsidRPr="00C327E9" w:rsidRDefault="00E40FD2" w:rsidP="00E40FD2">
      <w:pPr>
        <w:jc w:val="both"/>
        <w:rPr>
          <w:rFonts w:eastAsia="Calibri"/>
          <w:b/>
          <w:color w:val="0D0D0D" w:themeColor="text1" w:themeTint="F2"/>
          <w:lang w:eastAsia="en-US"/>
        </w:rPr>
      </w:pPr>
    </w:p>
    <w:p w:rsidR="00E40FD2" w:rsidRDefault="00E40FD2" w:rsidP="00E40FD2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C327E9">
        <w:rPr>
          <w:rFonts w:eastAsia="Calibri"/>
          <w:b/>
          <w:color w:val="0D0D0D" w:themeColor="text1" w:themeTint="F2"/>
          <w:lang w:eastAsia="en-US"/>
        </w:rPr>
        <w:t>Odpowiedź do pytania nr 1</w:t>
      </w:r>
    </w:p>
    <w:p w:rsidR="00E40FD2" w:rsidRDefault="00E40FD2" w:rsidP="00E40FD2">
      <w:pPr>
        <w:jc w:val="both"/>
        <w:rPr>
          <w:rFonts w:eastAsia="Calibri"/>
          <w:b/>
          <w:color w:val="0D0D0D" w:themeColor="text1" w:themeTint="F2"/>
          <w:lang w:eastAsia="en-US"/>
        </w:rPr>
      </w:pPr>
    </w:p>
    <w:p w:rsidR="00E40FD2" w:rsidRDefault="00E40FD2" w:rsidP="00E40FD2">
      <w:pPr>
        <w:jc w:val="both"/>
        <w:rPr>
          <w:rFonts w:eastAsia="Calibri"/>
          <w:color w:val="0D0D0D" w:themeColor="text1" w:themeTint="F2"/>
          <w:lang w:eastAsia="en-US"/>
        </w:rPr>
      </w:pPr>
      <w:r w:rsidRPr="00690B32">
        <w:rPr>
          <w:rFonts w:eastAsia="Calibri"/>
          <w:color w:val="0D0D0D" w:themeColor="text1" w:themeTint="F2"/>
          <w:lang w:eastAsia="en-US"/>
        </w:rPr>
        <w:t xml:space="preserve">Tak, </w:t>
      </w:r>
      <w:r>
        <w:rPr>
          <w:rFonts w:eastAsia="Calibri"/>
          <w:color w:val="0D0D0D" w:themeColor="text1" w:themeTint="F2"/>
          <w:lang w:eastAsia="en-US"/>
        </w:rPr>
        <w:t xml:space="preserve">w pozycji nr 19 </w:t>
      </w:r>
      <w:r w:rsidRPr="00690B32">
        <w:rPr>
          <w:rFonts w:eastAsia="Calibri"/>
          <w:color w:val="0D0D0D" w:themeColor="text1" w:themeTint="F2"/>
          <w:lang w:eastAsia="en-US"/>
        </w:rPr>
        <w:t>Zamawiający ma na myśli</w:t>
      </w:r>
      <w:r w:rsidRPr="00690B32">
        <w:t xml:space="preserve"> </w:t>
      </w:r>
      <w:r w:rsidRPr="00690B32">
        <w:rPr>
          <w:rFonts w:eastAsia="Calibri"/>
          <w:color w:val="0D0D0D" w:themeColor="text1" w:themeTint="F2"/>
          <w:lang w:eastAsia="en-US"/>
        </w:rPr>
        <w:t xml:space="preserve">końcówki </w:t>
      </w:r>
      <w:proofErr w:type="spellStart"/>
      <w:r w:rsidRPr="00690B32">
        <w:rPr>
          <w:rFonts w:eastAsia="Calibri"/>
          <w:color w:val="0D0D0D" w:themeColor="text1" w:themeTint="F2"/>
          <w:lang w:eastAsia="en-US"/>
        </w:rPr>
        <w:t>ep</w:t>
      </w:r>
      <w:proofErr w:type="spellEnd"/>
      <w:r w:rsidRPr="00690B32">
        <w:rPr>
          <w:rFonts w:eastAsia="Calibri"/>
          <w:color w:val="0D0D0D" w:themeColor="text1" w:themeTint="F2"/>
          <w:lang w:eastAsia="en-US"/>
        </w:rPr>
        <w:t xml:space="preserve"> </w:t>
      </w:r>
      <w:proofErr w:type="spellStart"/>
      <w:r w:rsidRPr="00690B32">
        <w:rPr>
          <w:rFonts w:eastAsia="Calibri"/>
          <w:color w:val="0D0D0D" w:themeColor="text1" w:themeTint="F2"/>
          <w:lang w:eastAsia="en-US"/>
        </w:rPr>
        <w:t>Dualfilter</w:t>
      </w:r>
      <w:proofErr w:type="spellEnd"/>
      <w:r w:rsidRPr="00690B32">
        <w:rPr>
          <w:rFonts w:eastAsia="Calibri"/>
          <w:color w:val="0D0D0D" w:themeColor="text1" w:themeTint="F2"/>
          <w:lang w:eastAsia="en-US"/>
        </w:rPr>
        <w:t xml:space="preserve"> T.I.P.S. ® , PCR </w:t>
      </w:r>
      <w:proofErr w:type="spellStart"/>
      <w:r w:rsidRPr="00690B32">
        <w:rPr>
          <w:rFonts w:eastAsia="Calibri"/>
          <w:color w:val="0D0D0D" w:themeColor="text1" w:themeTint="F2"/>
          <w:lang w:eastAsia="en-US"/>
        </w:rPr>
        <w:t>clean</w:t>
      </w:r>
      <w:proofErr w:type="spellEnd"/>
      <w:r w:rsidRPr="00690B32">
        <w:rPr>
          <w:rFonts w:eastAsia="Calibri"/>
          <w:color w:val="0D0D0D" w:themeColor="text1" w:themeTint="F2"/>
          <w:lang w:eastAsia="en-US"/>
        </w:rPr>
        <w:t xml:space="preserve"> i </w:t>
      </w:r>
      <w:proofErr w:type="spellStart"/>
      <w:r w:rsidRPr="00690B32">
        <w:rPr>
          <w:rFonts w:eastAsia="Calibri"/>
          <w:color w:val="0D0D0D" w:themeColor="text1" w:themeTint="F2"/>
          <w:lang w:eastAsia="en-US"/>
        </w:rPr>
        <w:t>sterile</w:t>
      </w:r>
      <w:proofErr w:type="spellEnd"/>
      <w:r w:rsidRPr="00690B32">
        <w:rPr>
          <w:rFonts w:eastAsia="Calibri"/>
          <w:color w:val="0D0D0D" w:themeColor="text1" w:themeTint="F2"/>
          <w:lang w:eastAsia="en-US"/>
        </w:rPr>
        <w:t xml:space="preserve">, 20 – 300 µL </w:t>
      </w:r>
      <w:r>
        <w:rPr>
          <w:rFonts w:eastAsia="Calibri"/>
          <w:color w:val="0D0D0D" w:themeColor="text1" w:themeTint="F2"/>
          <w:lang w:eastAsia="en-US"/>
        </w:rPr>
        <w:t xml:space="preserve">odpowiadające </w:t>
      </w:r>
      <w:bookmarkStart w:id="0" w:name="_Hlk93398244"/>
      <w:r>
        <w:rPr>
          <w:rFonts w:eastAsia="Calibri"/>
          <w:color w:val="0D0D0D" w:themeColor="text1" w:themeTint="F2"/>
          <w:lang w:eastAsia="en-US"/>
        </w:rPr>
        <w:t xml:space="preserve">nr kat. </w:t>
      </w:r>
      <w:bookmarkEnd w:id="0"/>
      <w:r w:rsidRPr="00690B32">
        <w:rPr>
          <w:rFonts w:eastAsia="Calibri"/>
          <w:color w:val="0D0D0D" w:themeColor="text1" w:themeTint="F2"/>
          <w:lang w:eastAsia="en-US"/>
        </w:rPr>
        <w:t>0030078560</w:t>
      </w:r>
      <w:r>
        <w:rPr>
          <w:rFonts w:eastAsia="Calibri"/>
          <w:color w:val="0D0D0D" w:themeColor="text1" w:themeTint="F2"/>
          <w:lang w:eastAsia="en-US"/>
        </w:rPr>
        <w:t xml:space="preserve">. </w:t>
      </w:r>
      <w:r w:rsidRPr="00690B32">
        <w:rPr>
          <w:rFonts w:eastAsia="Calibri"/>
          <w:color w:val="0D0D0D" w:themeColor="text1" w:themeTint="F2"/>
          <w:lang w:eastAsia="en-US"/>
        </w:rPr>
        <w:t>W opisie pozycji nr 19 wyst</w:t>
      </w:r>
      <w:r>
        <w:rPr>
          <w:rFonts w:eastAsia="Calibri"/>
          <w:color w:val="0D0D0D" w:themeColor="text1" w:themeTint="F2"/>
          <w:lang w:eastAsia="en-US"/>
        </w:rPr>
        <w:t xml:space="preserve">ąpiła pomyłka nr katalogowego. </w:t>
      </w:r>
    </w:p>
    <w:p w:rsidR="00E40FD2" w:rsidRDefault="00E40FD2" w:rsidP="00E40FD2">
      <w:pPr>
        <w:jc w:val="both"/>
        <w:rPr>
          <w:rFonts w:eastAsia="Calibri"/>
          <w:color w:val="0D0D0D" w:themeColor="text1" w:themeTint="F2"/>
          <w:lang w:eastAsia="en-US"/>
        </w:rPr>
      </w:pPr>
    </w:p>
    <w:p w:rsidR="00E40FD2" w:rsidRPr="00690B32" w:rsidRDefault="00E40FD2" w:rsidP="00E40FD2">
      <w:pPr>
        <w:jc w:val="both"/>
        <w:rPr>
          <w:rFonts w:eastAsia="Calibri"/>
          <w:color w:val="0D0D0D" w:themeColor="text1" w:themeTint="F2"/>
          <w:lang w:eastAsia="en-US"/>
        </w:rPr>
      </w:pPr>
      <w:r>
        <w:rPr>
          <w:rFonts w:eastAsia="Calibri"/>
          <w:color w:val="0D0D0D" w:themeColor="text1" w:themeTint="F2"/>
          <w:lang w:eastAsia="en-US"/>
        </w:rPr>
        <w:t>Powinno być: „</w:t>
      </w:r>
      <w:r w:rsidRPr="00690B32">
        <w:rPr>
          <w:rFonts w:eastAsia="Calibri"/>
          <w:i/>
          <w:color w:val="0D0D0D" w:themeColor="text1" w:themeTint="F2"/>
          <w:lang w:eastAsia="en-US"/>
        </w:rPr>
        <w:t xml:space="preserve">Produkt identyczny lub równoważny z produktem firmy </w:t>
      </w:r>
      <w:proofErr w:type="spellStart"/>
      <w:r w:rsidRPr="00690B32">
        <w:rPr>
          <w:rFonts w:eastAsia="Calibri"/>
          <w:i/>
          <w:color w:val="0D0D0D" w:themeColor="text1" w:themeTint="F2"/>
          <w:lang w:eastAsia="en-US"/>
        </w:rPr>
        <w:t>Eppendorf</w:t>
      </w:r>
      <w:proofErr w:type="spellEnd"/>
      <w:r w:rsidRPr="00690B32">
        <w:rPr>
          <w:rFonts w:eastAsia="Calibri"/>
          <w:i/>
          <w:color w:val="0D0D0D" w:themeColor="text1" w:themeTint="F2"/>
          <w:lang w:eastAsia="en-US"/>
        </w:rPr>
        <w:t xml:space="preserve"> </w:t>
      </w:r>
      <w:r>
        <w:rPr>
          <w:rFonts w:eastAsia="Calibri"/>
          <w:i/>
          <w:color w:val="0D0D0D" w:themeColor="text1" w:themeTint="F2"/>
          <w:lang w:eastAsia="en-US"/>
        </w:rPr>
        <w:br/>
      </w:r>
      <w:r w:rsidRPr="00690B32">
        <w:rPr>
          <w:rFonts w:eastAsia="Calibri"/>
          <w:i/>
          <w:color w:val="0D0D0D" w:themeColor="text1" w:themeTint="F2"/>
          <w:lang w:eastAsia="en-US"/>
        </w:rPr>
        <w:t xml:space="preserve">nr kat. </w:t>
      </w:r>
      <w:r w:rsidRPr="00D32624">
        <w:rPr>
          <w:rFonts w:eastAsia="Calibri"/>
          <w:b/>
          <w:i/>
          <w:color w:val="0D0D0D" w:themeColor="text1" w:themeTint="F2"/>
          <w:lang w:eastAsia="en-US"/>
        </w:rPr>
        <w:t>0030078560</w:t>
      </w:r>
      <w:r w:rsidRPr="00690B32">
        <w:rPr>
          <w:rFonts w:eastAsia="Calibri"/>
          <w:i/>
          <w:color w:val="0D0D0D" w:themeColor="text1" w:themeTint="F2"/>
          <w:lang w:eastAsia="en-US"/>
        </w:rPr>
        <w:t>.</w:t>
      </w:r>
      <w:r>
        <w:rPr>
          <w:rFonts w:eastAsia="Calibri"/>
          <w:color w:val="0D0D0D" w:themeColor="text1" w:themeTint="F2"/>
          <w:lang w:eastAsia="en-US"/>
        </w:rPr>
        <w:t>”</w:t>
      </w:r>
    </w:p>
    <w:p w:rsidR="00E40FD2" w:rsidRDefault="00E40FD2" w:rsidP="00E40FD2">
      <w:pPr>
        <w:jc w:val="both"/>
        <w:rPr>
          <w:color w:val="0D0D0D" w:themeColor="text1" w:themeTint="F2"/>
        </w:rPr>
      </w:pPr>
      <w:bookmarkStart w:id="1" w:name="_Hlk93398344"/>
    </w:p>
    <w:p w:rsidR="00E40FD2" w:rsidRDefault="00E40FD2" w:rsidP="00E40FD2">
      <w:pPr>
        <w:jc w:val="both"/>
        <w:rPr>
          <w:color w:val="0D0D0D" w:themeColor="text1" w:themeTint="F2"/>
        </w:rPr>
      </w:pPr>
      <w:bookmarkStart w:id="2" w:name="_Hlk93398069"/>
      <w:r>
        <w:rPr>
          <w:b/>
        </w:rPr>
        <w:t>UWAGA: Wykonawca składający ofertę zobowiązany jest w jej treści do uwzględnienia powyższych zmian.</w:t>
      </w:r>
    </w:p>
    <w:bookmarkEnd w:id="1"/>
    <w:bookmarkEnd w:id="2"/>
    <w:p w:rsidR="00E40FD2" w:rsidRDefault="00E40FD2" w:rsidP="00E40FD2">
      <w:pPr>
        <w:jc w:val="both"/>
        <w:rPr>
          <w:color w:val="0D0D0D" w:themeColor="text1" w:themeTint="F2"/>
        </w:rPr>
      </w:pPr>
    </w:p>
    <w:p w:rsidR="00E40FD2" w:rsidRDefault="00E40FD2" w:rsidP="00E40FD2">
      <w:pPr>
        <w:jc w:val="both"/>
        <w:rPr>
          <w:color w:val="0D0D0D" w:themeColor="text1" w:themeTint="F2"/>
        </w:rPr>
      </w:pPr>
    </w:p>
    <w:p w:rsidR="00E40FD2" w:rsidRDefault="00E40FD2" w:rsidP="00E40FD2">
      <w:pPr>
        <w:jc w:val="both"/>
        <w:rPr>
          <w:color w:val="0D0D0D" w:themeColor="text1" w:themeTint="F2"/>
        </w:rPr>
      </w:pPr>
    </w:p>
    <w:p w:rsidR="00E40FD2" w:rsidRDefault="00E40FD2" w:rsidP="00E40FD2">
      <w:pPr>
        <w:jc w:val="both"/>
        <w:rPr>
          <w:color w:val="0D0D0D" w:themeColor="text1" w:themeTint="F2"/>
        </w:rPr>
      </w:pPr>
    </w:p>
    <w:p w:rsidR="00E40FD2" w:rsidRDefault="00E40FD2" w:rsidP="00E40FD2">
      <w:pPr>
        <w:jc w:val="both"/>
        <w:rPr>
          <w:color w:val="0D0D0D" w:themeColor="text1" w:themeTint="F2"/>
        </w:rPr>
      </w:pPr>
    </w:p>
    <w:p w:rsidR="00E40FD2" w:rsidRDefault="00E40FD2" w:rsidP="00E40FD2">
      <w:pPr>
        <w:jc w:val="both"/>
        <w:rPr>
          <w:color w:val="0D0D0D" w:themeColor="text1" w:themeTint="F2"/>
        </w:rPr>
      </w:pPr>
    </w:p>
    <w:p w:rsidR="00E40FD2" w:rsidRDefault="00E40FD2" w:rsidP="00E40FD2">
      <w:pPr>
        <w:jc w:val="both"/>
        <w:rPr>
          <w:color w:val="0D0D0D" w:themeColor="text1" w:themeTint="F2"/>
        </w:rPr>
      </w:pPr>
    </w:p>
    <w:p w:rsidR="00E40FD2" w:rsidRPr="00C327E9" w:rsidRDefault="00E40FD2" w:rsidP="00E40FD2">
      <w:pPr>
        <w:jc w:val="both"/>
        <w:rPr>
          <w:color w:val="0D0D0D" w:themeColor="text1" w:themeTint="F2"/>
        </w:rPr>
      </w:pPr>
    </w:p>
    <w:p w:rsidR="00E40FD2" w:rsidRPr="00526367" w:rsidRDefault="00E40FD2" w:rsidP="00E40FD2">
      <w:pPr>
        <w:rPr>
          <w:rFonts w:eastAsia="Calibri"/>
          <w:b/>
          <w:color w:val="0D0D0D" w:themeColor="text1" w:themeTint="F2"/>
          <w:lang w:eastAsia="en-US"/>
        </w:rPr>
      </w:pPr>
      <w:r w:rsidRPr="00C327E9">
        <w:rPr>
          <w:rFonts w:eastAsia="Calibri"/>
          <w:b/>
          <w:color w:val="0D0D0D" w:themeColor="text1" w:themeTint="F2"/>
          <w:lang w:eastAsia="en-US"/>
        </w:rPr>
        <w:lastRenderedPageBreak/>
        <w:t>Pytanie nr 2</w:t>
      </w:r>
      <w:r w:rsidRPr="00C327E9">
        <w:rPr>
          <w:rFonts w:eastAsia="Calibri"/>
          <w:color w:val="0D0D0D" w:themeColor="text1" w:themeTint="F2"/>
          <w:lang w:eastAsia="en-US"/>
        </w:rPr>
        <w:br/>
      </w:r>
      <w:r>
        <w:t>Czy Zamawiający w poz. 60 i 61. Załącznika nr 3 do SWZ ma na myśli końcówki zgodne z nazwą i opisem produktu? Podany wzorcowy nr katalogowy sugeruje inne produkty, które obecnie nie są dostępne w ofercie oferenta. Nr katalogowe produktów zgodnych z opisem w poz. 60 i 61 to kolejno: 0030073754 i 0030073819</w:t>
      </w:r>
      <w:r w:rsidRPr="00C327E9">
        <w:rPr>
          <w:color w:val="0D0D0D" w:themeColor="text1" w:themeTint="F2"/>
        </w:rPr>
        <w:br/>
      </w:r>
    </w:p>
    <w:p w:rsidR="00E40FD2" w:rsidRDefault="00E40FD2" w:rsidP="00E40FD2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C327E9">
        <w:rPr>
          <w:rFonts w:eastAsia="Calibri"/>
          <w:b/>
          <w:color w:val="0D0D0D" w:themeColor="text1" w:themeTint="F2"/>
          <w:lang w:eastAsia="en-US"/>
        </w:rPr>
        <w:t>Odpowiedź do pytania nr 2</w:t>
      </w:r>
    </w:p>
    <w:p w:rsidR="00E40FD2" w:rsidRDefault="00E40FD2" w:rsidP="00E40FD2">
      <w:pPr>
        <w:jc w:val="both"/>
        <w:rPr>
          <w:rFonts w:eastAsia="Calibri"/>
          <w:b/>
          <w:color w:val="0D0D0D" w:themeColor="text1" w:themeTint="F2"/>
          <w:lang w:eastAsia="en-US"/>
        </w:rPr>
      </w:pPr>
    </w:p>
    <w:p w:rsidR="00910D3C" w:rsidRDefault="00910D3C" w:rsidP="00E40FD2">
      <w:pPr>
        <w:jc w:val="both"/>
        <w:rPr>
          <w:rFonts w:eastAsia="Calibri"/>
          <w:b/>
          <w:color w:val="0D0D0D" w:themeColor="text1" w:themeTint="F2"/>
          <w:lang w:eastAsia="en-US"/>
        </w:rPr>
      </w:pPr>
    </w:p>
    <w:p w:rsidR="00E40FD2" w:rsidRDefault="00E40FD2" w:rsidP="00E40FD2">
      <w:pPr>
        <w:jc w:val="both"/>
        <w:rPr>
          <w:rFonts w:eastAsia="Calibri"/>
          <w:color w:val="0D0D0D" w:themeColor="text1" w:themeTint="F2"/>
          <w:lang w:eastAsia="en-US"/>
        </w:rPr>
      </w:pPr>
      <w:r w:rsidRPr="00690B32">
        <w:rPr>
          <w:rFonts w:eastAsia="Calibri"/>
          <w:color w:val="0D0D0D" w:themeColor="text1" w:themeTint="F2"/>
          <w:lang w:eastAsia="en-US"/>
        </w:rPr>
        <w:t>Tak</w:t>
      </w:r>
      <w:r>
        <w:rPr>
          <w:rFonts w:eastAsia="Calibri"/>
          <w:color w:val="0D0D0D" w:themeColor="text1" w:themeTint="F2"/>
          <w:lang w:eastAsia="en-US"/>
        </w:rPr>
        <w:t>, w poniższych pozycjach Zamawiający ma na myśli:</w:t>
      </w:r>
    </w:p>
    <w:p w:rsidR="00E40FD2" w:rsidRPr="001D20BF" w:rsidRDefault="00E40FD2" w:rsidP="00E40FD2">
      <w:pPr>
        <w:jc w:val="both"/>
      </w:pPr>
      <w:r w:rsidRPr="001D20BF">
        <w:rPr>
          <w:rFonts w:eastAsia="Calibri"/>
          <w:color w:val="0D0D0D" w:themeColor="text1" w:themeTint="F2"/>
          <w:lang w:eastAsia="en-US"/>
        </w:rPr>
        <w:t xml:space="preserve">- pozycja nr 60 - </w:t>
      </w:r>
      <w:proofErr w:type="spellStart"/>
      <w:r w:rsidRPr="001D20BF">
        <w:rPr>
          <w:rFonts w:eastAsia="Calibri"/>
          <w:color w:val="0D0D0D" w:themeColor="text1" w:themeTint="F2"/>
          <w:lang w:eastAsia="en-US"/>
        </w:rPr>
        <w:t>epT.I.P.S</w:t>
      </w:r>
      <w:proofErr w:type="spellEnd"/>
      <w:r w:rsidRPr="001D20BF">
        <w:rPr>
          <w:rFonts w:eastAsia="Calibri"/>
          <w:color w:val="0D0D0D" w:themeColor="text1" w:themeTint="F2"/>
          <w:lang w:eastAsia="en-US"/>
        </w:rPr>
        <w:t xml:space="preserve">.® </w:t>
      </w:r>
      <w:proofErr w:type="spellStart"/>
      <w:r w:rsidRPr="001D20BF">
        <w:rPr>
          <w:rFonts w:eastAsia="Calibri"/>
          <w:color w:val="0D0D0D" w:themeColor="text1" w:themeTint="F2"/>
          <w:lang w:eastAsia="en-US"/>
        </w:rPr>
        <w:t>Reloads</w:t>
      </w:r>
      <w:proofErr w:type="spellEnd"/>
      <w:r w:rsidRPr="001D20BF">
        <w:rPr>
          <w:rFonts w:eastAsia="Calibri"/>
          <w:color w:val="0D0D0D" w:themeColor="text1" w:themeTint="F2"/>
          <w:lang w:eastAsia="en-US"/>
        </w:rPr>
        <w:t xml:space="preserve">, PCR </w:t>
      </w:r>
      <w:proofErr w:type="spellStart"/>
      <w:r w:rsidRPr="001D20BF">
        <w:rPr>
          <w:rFonts w:eastAsia="Calibri"/>
          <w:color w:val="0D0D0D" w:themeColor="text1" w:themeTint="F2"/>
          <w:lang w:eastAsia="en-US"/>
        </w:rPr>
        <w:t>clean</w:t>
      </w:r>
      <w:proofErr w:type="spellEnd"/>
      <w:r w:rsidRPr="001D20BF">
        <w:rPr>
          <w:rFonts w:eastAsia="Calibri"/>
          <w:color w:val="0D0D0D" w:themeColor="text1" w:themeTint="F2"/>
          <w:lang w:eastAsia="en-US"/>
        </w:rPr>
        <w:t xml:space="preserve">, 0.1 – 10 µL, 34 mm, </w:t>
      </w:r>
      <w:proofErr w:type="spellStart"/>
      <w:r w:rsidRPr="001D20BF">
        <w:rPr>
          <w:rFonts w:eastAsia="Calibri"/>
          <w:color w:val="0D0D0D" w:themeColor="text1" w:themeTint="F2"/>
          <w:lang w:eastAsia="en-US"/>
        </w:rPr>
        <w:t>dark</w:t>
      </w:r>
      <w:proofErr w:type="spellEnd"/>
      <w:r w:rsidRPr="001D20BF">
        <w:rPr>
          <w:rFonts w:eastAsia="Calibri"/>
          <w:color w:val="0D0D0D" w:themeColor="text1" w:themeTint="F2"/>
          <w:lang w:eastAsia="en-US"/>
        </w:rPr>
        <w:t xml:space="preserve"> </w:t>
      </w:r>
      <w:proofErr w:type="spellStart"/>
      <w:r w:rsidRPr="001D20BF">
        <w:rPr>
          <w:rFonts w:eastAsia="Calibri"/>
          <w:color w:val="0D0D0D" w:themeColor="text1" w:themeTint="F2"/>
          <w:lang w:eastAsia="en-US"/>
        </w:rPr>
        <w:t>gray</w:t>
      </w:r>
      <w:proofErr w:type="spellEnd"/>
      <w:r w:rsidRPr="001D20BF">
        <w:rPr>
          <w:rFonts w:eastAsia="Calibri"/>
          <w:color w:val="0D0D0D" w:themeColor="text1" w:themeTint="F2"/>
          <w:lang w:eastAsia="en-US"/>
        </w:rPr>
        <w:t xml:space="preserve">, 960 </w:t>
      </w:r>
      <w:proofErr w:type="spellStart"/>
      <w:r w:rsidRPr="001D20BF">
        <w:rPr>
          <w:rFonts w:eastAsia="Calibri"/>
          <w:color w:val="0D0D0D" w:themeColor="text1" w:themeTint="F2"/>
          <w:lang w:eastAsia="en-US"/>
        </w:rPr>
        <w:t>tips</w:t>
      </w:r>
      <w:proofErr w:type="spellEnd"/>
      <w:r w:rsidRPr="001D20BF">
        <w:rPr>
          <w:rFonts w:eastAsia="Calibri"/>
          <w:color w:val="0D0D0D" w:themeColor="text1" w:themeTint="F2"/>
          <w:lang w:eastAsia="en-US"/>
        </w:rPr>
        <w:t xml:space="preserve"> (10 </w:t>
      </w:r>
      <w:proofErr w:type="spellStart"/>
      <w:r w:rsidRPr="001D20BF">
        <w:rPr>
          <w:rFonts w:eastAsia="Calibri"/>
          <w:color w:val="0D0D0D" w:themeColor="text1" w:themeTint="F2"/>
          <w:lang w:eastAsia="en-US"/>
        </w:rPr>
        <w:t>trays</w:t>
      </w:r>
      <w:proofErr w:type="spellEnd"/>
      <w:r w:rsidRPr="001D20BF">
        <w:rPr>
          <w:rFonts w:eastAsia="Calibri"/>
          <w:color w:val="0D0D0D" w:themeColor="text1" w:themeTint="F2"/>
          <w:lang w:eastAsia="en-US"/>
        </w:rPr>
        <w:t xml:space="preserve"> × 96 </w:t>
      </w:r>
      <w:proofErr w:type="spellStart"/>
      <w:r w:rsidRPr="001D20BF">
        <w:rPr>
          <w:rFonts w:eastAsia="Calibri"/>
          <w:color w:val="0D0D0D" w:themeColor="text1" w:themeTint="F2"/>
          <w:lang w:eastAsia="en-US"/>
        </w:rPr>
        <w:t>tips</w:t>
      </w:r>
      <w:proofErr w:type="spellEnd"/>
      <w:r w:rsidRPr="001D20BF">
        <w:rPr>
          <w:rFonts w:eastAsia="Calibri"/>
          <w:color w:val="0D0D0D" w:themeColor="text1" w:themeTint="F2"/>
          <w:lang w:eastAsia="en-US"/>
        </w:rPr>
        <w:t xml:space="preserve">) odpowiadające </w:t>
      </w:r>
      <w:r>
        <w:rPr>
          <w:rFonts w:eastAsia="Calibri"/>
          <w:color w:val="0D0D0D" w:themeColor="text1" w:themeTint="F2"/>
          <w:lang w:eastAsia="en-US"/>
        </w:rPr>
        <w:t xml:space="preserve">nr kat. </w:t>
      </w:r>
      <w:r w:rsidRPr="001D20BF">
        <w:t>0030073754</w:t>
      </w:r>
    </w:p>
    <w:p w:rsidR="00E40FD2" w:rsidRDefault="00E40FD2" w:rsidP="00E40FD2">
      <w:pPr>
        <w:jc w:val="both"/>
      </w:pPr>
      <w:r w:rsidRPr="001D20BF">
        <w:t xml:space="preserve">- pozycja nr 61 - </w:t>
      </w:r>
      <w:proofErr w:type="spellStart"/>
      <w:r w:rsidRPr="001D20BF">
        <w:t>epT.I.P.S</w:t>
      </w:r>
      <w:proofErr w:type="spellEnd"/>
      <w:r w:rsidRPr="001D20BF">
        <w:t xml:space="preserve">.® </w:t>
      </w:r>
      <w:proofErr w:type="spellStart"/>
      <w:r w:rsidRPr="001D20BF">
        <w:t>Reloads</w:t>
      </w:r>
      <w:proofErr w:type="spellEnd"/>
      <w:r w:rsidRPr="001D20BF">
        <w:t xml:space="preserve">, PCR </w:t>
      </w:r>
      <w:proofErr w:type="spellStart"/>
      <w:r w:rsidRPr="001D20BF">
        <w:t>clean</w:t>
      </w:r>
      <w:proofErr w:type="spellEnd"/>
      <w:r w:rsidRPr="001D20BF">
        <w:t xml:space="preserve">, 2 – 200 µL, 53 mm, </w:t>
      </w:r>
      <w:proofErr w:type="spellStart"/>
      <w:r w:rsidRPr="001D20BF">
        <w:t>yellow</w:t>
      </w:r>
      <w:proofErr w:type="spellEnd"/>
      <w:r w:rsidRPr="001D20BF">
        <w:t xml:space="preserve">, 960 </w:t>
      </w:r>
      <w:proofErr w:type="spellStart"/>
      <w:r w:rsidRPr="001D20BF">
        <w:t>tips</w:t>
      </w:r>
      <w:proofErr w:type="spellEnd"/>
      <w:r w:rsidRPr="001D20BF">
        <w:t xml:space="preserve"> (10 </w:t>
      </w:r>
      <w:proofErr w:type="spellStart"/>
      <w:r w:rsidRPr="001D20BF">
        <w:t>trays</w:t>
      </w:r>
      <w:proofErr w:type="spellEnd"/>
      <w:r w:rsidRPr="001D20BF">
        <w:t xml:space="preserve"> × 96 </w:t>
      </w:r>
      <w:proofErr w:type="spellStart"/>
      <w:r w:rsidRPr="001D20BF">
        <w:t>tips</w:t>
      </w:r>
      <w:proofErr w:type="spellEnd"/>
      <w:r w:rsidRPr="001D20BF">
        <w:t>) odpowiadające nr kat.</w:t>
      </w:r>
      <w:r>
        <w:t xml:space="preserve"> </w:t>
      </w:r>
      <w:r w:rsidRPr="001D20BF">
        <w:t>0030073819</w:t>
      </w:r>
    </w:p>
    <w:p w:rsidR="00E40FD2" w:rsidRPr="001D20BF" w:rsidRDefault="00E40FD2" w:rsidP="00E40FD2">
      <w:pPr>
        <w:jc w:val="both"/>
        <w:rPr>
          <w:rFonts w:eastAsia="Calibri"/>
          <w:color w:val="0D0D0D" w:themeColor="text1" w:themeTint="F2"/>
          <w:lang w:eastAsia="en-US"/>
        </w:rPr>
      </w:pPr>
    </w:p>
    <w:p w:rsidR="00E40FD2" w:rsidRDefault="00E40FD2" w:rsidP="00E40FD2">
      <w:pPr>
        <w:jc w:val="both"/>
        <w:rPr>
          <w:rFonts w:eastAsia="Calibri"/>
          <w:color w:val="0D0D0D" w:themeColor="text1" w:themeTint="F2"/>
          <w:lang w:eastAsia="en-US"/>
        </w:rPr>
      </w:pPr>
      <w:r w:rsidRPr="00690B32">
        <w:rPr>
          <w:rFonts w:eastAsia="Calibri"/>
          <w:color w:val="0D0D0D" w:themeColor="text1" w:themeTint="F2"/>
          <w:lang w:eastAsia="en-US"/>
        </w:rPr>
        <w:t>W opis</w:t>
      </w:r>
      <w:r>
        <w:rPr>
          <w:rFonts w:eastAsia="Calibri"/>
          <w:color w:val="0D0D0D" w:themeColor="text1" w:themeTint="F2"/>
          <w:lang w:eastAsia="en-US"/>
        </w:rPr>
        <w:t>ach</w:t>
      </w:r>
      <w:r w:rsidRPr="00690B32">
        <w:rPr>
          <w:rFonts w:eastAsia="Calibri"/>
          <w:color w:val="0D0D0D" w:themeColor="text1" w:themeTint="F2"/>
          <w:lang w:eastAsia="en-US"/>
        </w:rPr>
        <w:t xml:space="preserve"> pozycji nr </w:t>
      </w:r>
      <w:r>
        <w:rPr>
          <w:rFonts w:eastAsia="Calibri"/>
          <w:color w:val="0D0D0D" w:themeColor="text1" w:themeTint="F2"/>
          <w:lang w:eastAsia="en-US"/>
        </w:rPr>
        <w:t>60 i 61</w:t>
      </w:r>
      <w:r w:rsidRPr="00690B32">
        <w:rPr>
          <w:rFonts w:eastAsia="Calibri"/>
          <w:color w:val="0D0D0D" w:themeColor="text1" w:themeTint="F2"/>
          <w:lang w:eastAsia="en-US"/>
        </w:rPr>
        <w:t xml:space="preserve"> wyst</w:t>
      </w:r>
      <w:r>
        <w:rPr>
          <w:rFonts w:eastAsia="Calibri"/>
          <w:color w:val="0D0D0D" w:themeColor="text1" w:themeTint="F2"/>
          <w:lang w:eastAsia="en-US"/>
        </w:rPr>
        <w:t xml:space="preserve">ąpiły pomyłki nr katalogowego. Powinno być: </w:t>
      </w:r>
    </w:p>
    <w:p w:rsidR="00E40FD2" w:rsidRDefault="00E40FD2" w:rsidP="00E40FD2">
      <w:pPr>
        <w:jc w:val="both"/>
        <w:rPr>
          <w:rFonts w:eastAsia="Calibri"/>
          <w:color w:val="0D0D0D" w:themeColor="text1" w:themeTint="F2"/>
          <w:lang w:eastAsia="en-US"/>
        </w:rPr>
      </w:pPr>
      <w:r w:rsidRPr="001D20BF">
        <w:rPr>
          <w:rFonts w:eastAsia="Calibri"/>
          <w:color w:val="0D0D0D" w:themeColor="text1" w:themeTint="F2"/>
          <w:lang w:eastAsia="en-US"/>
        </w:rPr>
        <w:t xml:space="preserve">- pozycja nr 60 - </w:t>
      </w:r>
      <w:r>
        <w:rPr>
          <w:rFonts w:eastAsia="Calibri"/>
          <w:color w:val="0D0D0D" w:themeColor="text1" w:themeTint="F2"/>
          <w:lang w:eastAsia="en-US"/>
        </w:rPr>
        <w:t>„</w:t>
      </w:r>
      <w:r w:rsidRPr="00690B32">
        <w:rPr>
          <w:rFonts w:eastAsia="Calibri"/>
          <w:i/>
          <w:color w:val="0D0D0D" w:themeColor="text1" w:themeTint="F2"/>
          <w:lang w:eastAsia="en-US"/>
        </w:rPr>
        <w:t xml:space="preserve">Produkt identyczny lub równoważny z produktem firmy </w:t>
      </w:r>
      <w:proofErr w:type="spellStart"/>
      <w:r w:rsidRPr="00690B32">
        <w:rPr>
          <w:rFonts w:eastAsia="Calibri"/>
          <w:i/>
          <w:color w:val="0D0D0D" w:themeColor="text1" w:themeTint="F2"/>
          <w:lang w:eastAsia="en-US"/>
        </w:rPr>
        <w:t>Eppendorf</w:t>
      </w:r>
      <w:proofErr w:type="spellEnd"/>
      <w:r w:rsidRPr="00690B32">
        <w:rPr>
          <w:rFonts w:eastAsia="Calibri"/>
          <w:i/>
          <w:color w:val="0D0D0D" w:themeColor="text1" w:themeTint="F2"/>
          <w:lang w:eastAsia="en-US"/>
        </w:rPr>
        <w:t xml:space="preserve"> </w:t>
      </w:r>
      <w:r>
        <w:rPr>
          <w:rFonts w:eastAsia="Calibri"/>
          <w:i/>
          <w:color w:val="0D0D0D" w:themeColor="text1" w:themeTint="F2"/>
          <w:lang w:eastAsia="en-US"/>
        </w:rPr>
        <w:br/>
      </w:r>
      <w:r w:rsidRPr="00690B32">
        <w:rPr>
          <w:rFonts w:eastAsia="Calibri"/>
          <w:i/>
          <w:color w:val="0D0D0D" w:themeColor="text1" w:themeTint="F2"/>
          <w:lang w:eastAsia="en-US"/>
        </w:rPr>
        <w:t xml:space="preserve">nr kat. </w:t>
      </w:r>
      <w:r w:rsidRPr="00D32624">
        <w:rPr>
          <w:rFonts w:eastAsia="Calibri"/>
          <w:b/>
          <w:i/>
          <w:color w:val="0D0D0D" w:themeColor="text1" w:themeTint="F2"/>
          <w:lang w:eastAsia="en-US"/>
        </w:rPr>
        <w:t>0030073754</w:t>
      </w:r>
      <w:r w:rsidRPr="00690B32">
        <w:rPr>
          <w:rFonts w:eastAsia="Calibri"/>
          <w:i/>
          <w:color w:val="0D0D0D" w:themeColor="text1" w:themeTint="F2"/>
          <w:lang w:eastAsia="en-US"/>
        </w:rPr>
        <w:t>.</w:t>
      </w:r>
      <w:r>
        <w:rPr>
          <w:rFonts w:eastAsia="Calibri"/>
          <w:color w:val="0D0D0D" w:themeColor="text1" w:themeTint="F2"/>
          <w:lang w:eastAsia="en-US"/>
        </w:rPr>
        <w:t>”</w:t>
      </w:r>
    </w:p>
    <w:p w:rsidR="00E40FD2" w:rsidRDefault="00E40FD2" w:rsidP="00E40FD2">
      <w:pPr>
        <w:jc w:val="both"/>
        <w:rPr>
          <w:rFonts w:eastAsia="Calibri"/>
          <w:color w:val="0D0D0D" w:themeColor="text1" w:themeTint="F2"/>
          <w:lang w:eastAsia="en-US"/>
        </w:rPr>
      </w:pPr>
      <w:r w:rsidRPr="001D20BF">
        <w:rPr>
          <w:rFonts w:eastAsia="Calibri"/>
          <w:color w:val="0D0D0D" w:themeColor="text1" w:themeTint="F2"/>
          <w:lang w:eastAsia="en-US"/>
        </w:rPr>
        <w:t>- pozycja nr 6</w:t>
      </w:r>
      <w:r>
        <w:rPr>
          <w:rFonts w:eastAsia="Calibri"/>
          <w:color w:val="0D0D0D" w:themeColor="text1" w:themeTint="F2"/>
          <w:lang w:eastAsia="en-US"/>
        </w:rPr>
        <w:t>1</w:t>
      </w:r>
      <w:r w:rsidRPr="001D20BF">
        <w:rPr>
          <w:rFonts w:eastAsia="Calibri"/>
          <w:color w:val="0D0D0D" w:themeColor="text1" w:themeTint="F2"/>
          <w:lang w:eastAsia="en-US"/>
        </w:rPr>
        <w:t xml:space="preserve"> -</w:t>
      </w:r>
      <w:r>
        <w:rPr>
          <w:rFonts w:eastAsia="Calibri"/>
          <w:color w:val="0D0D0D" w:themeColor="text1" w:themeTint="F2"/>
          <w:lang w:eastAsia="en-US"/>
        </w:rPr>
        <w:t xml:space="preserve"> </w:t>
      </w:r>
      <w:r w:rsidRPr="001D20BF">
        <w:rPr>
          <w:rFonts w:eastAsia="Calibri"/>
          <w:color w:val="0D0D0D" w:themeColor="text1" w:themeTint="F2"/>
          <w:lang w:eastAsia="en-US"/>
        </w:rPr>
        <w:t xml:space="preserve"> </w:t>
      </w:r>
      <w:r>
        <w:rPr>
          <w:rFonts w:eastAsia="Calibri"/>
          <w:color w:val="0D0D0D" w:themeColor="text1" w:themeTint="F2"/>
          <w:lang w:eastAsia="en-US"/>
        </w:rPr>
        <w:t>„</w:t>
      </w:r>
      <w:r w:rsidRPr="00690B32">
        <w:rPr>
          <w:rFonts w:eastAsia="Calibri"/>
          <w:i/>
          <w:color w:val="0D0D0D" w:themeColor="text1" w:themeTint="F2"/>
          <w:lang w:eastAsia="en-US"/>
        </w:rPr>
        <w:t xml:space="preserve">Produkt identyczny lub równoważny z produktem firmy </w:t>
      </w:r>
      <w:proofErr w:type="spellStart"/>
      <w:r w:rsidRPr="00690B32">
        <w:rPr>
          <w:rFonts w:eastAsia="Calibri"/>
          <w:i/>
          <w:color w:val="0D0D0D" w:themeColor="text1" w:themeTint="F2"/>
          <w:lang w:eastAsia="en-US"/>
        </w:rPr>
        <w:t>Eppendorf</w:t>
      </w:r>
      <w:proofErr w:type="spellEnd"/>
      <w:r w:rsidRPr="00690B32">
        <w:rPr>
          <w:rFonts w:eastAsia="Calibri"/>
          <w:i/>
          <w:color w:val="0D0D0D" w:themeColor="text1" w:themeTint="F2"/>
          <w:lang w:eastAsia="en-US"/>
        </w:rPr>
        <w:t xml:space="preserve"> </w:t>
      </w:r>
      <w:r>
        <w:rPr>
          <w:rFonts w:eastAsia="Calibri"/>
          <w:i/>
          <w:color w:val="0D0D0D" w:themeColor="text1" w:themeTint="F2"/>
          <w:lang w:eastAsia="en-US"/>
        </w:rPr>
        <w:br/>
      </w:r>
      <w:r w:rsidRPr="00690B32">
        <w:rPr>
          <w:rFonts w:eastAsia="Calibri"/>
          <w:i/>
          <w:color w:val="0D0D0D" w:themeColor="text1" w:themeTint="F2"/>
          <w:lang w:eastAsia="en-US"/>
        </w:rPr>
        <w:t xml:space="preserve">nr kat. </w:t>
      </w:r>
      <w:r w:rsidRPr="00D32624">
        <w:rPr>
          <w:rFonts w:eastAsia="Calibri"/>
          <w:b/>
          <w:i/>
          <w:color w:val="0D0D0D" w:themeColor="text1" w:themeTint="F2"/>
          <w:lang w:eastAsia="en-US"/>
        </w:rPr>
        <w:t>0030073819</w:t>
      </w:r>
      <w:r w:rsidRPr="00690B32">
        <w:rPr>
          <w:rFonts w:eastAsia="Calibri"/>
          <w:i/>
          <w:color w:val="0D0D0D" w:themeColor="text1" w:themeTint="F2"/>
          <w:lang w:eastAsia="en-US"/>
        </w:rPr>
        <w:t>.</w:t>
      </w:r>
      <w:r>
        <w:rPr>
          <w:rFonts w:eastAsia="Calibri"/>
          <w:color w:val="0D0D0D" w:themeColor="text1" w:themeTint="F2"/>
          <w:lang w:eastAsia="en-US"/>
        </w:rPr>
        <w:t>”</w:t>
      </w:r>
    </w:p>
    <w:p w:rsidR="00E40FD2" w:rsidRPr="00690B32" w:rsidRDefault="00E40FD2" w:rsidP="00E40FD2">
      <w:pPr>
        <w:jc w:val="both"/>
        <w:rPr>
          <w:rFonts w:eastAsia="Calibri"/>
          <w:color w:val="0D0D0D" w:themeColor="text1" w:themeTint="F2"/>
          <w:lang w:eastAsia="en-US"/>
        </w:rPr>
      </w:pPr>
    </w:p>
    <w:p w:rsidR="00E40FD2" w:rsidRDefault="00E40FD2" w:rsidP="00E40FD2">
      <w:pPr>
        <w:jc w:val="both"/>
        <w:rPr>
          <w:color w:val="0D0D0D" w:themeColor="text1" w:themeTint="F2"/>
        </w:rPr>
      </w:pPr>
      <w:r>
        <w:rPr>
          <w:b/>
        </w:rPr>
        <w:t>UWAGA: Wykonawca składający ofertę zobowiązany jest w jej treści do uwzględnienia powyższych zmian.</w:t>
      </w:r>
    </w:p>
    <w:p w:rsidR="00464795" w:rsidRDefault="00464795" w:rsidP="0071408C">
      <w:pPr>
        <w:ind w:left="6096"/>
        <w:jc w:val="both"/>
        <w:rPr>
          <w:b/>
          <w:iCs/>
          <w:color w:val="0D0D0D" w:themeColor="text1" w:themeTint="F2"/>
          <w:lang w:eastAsia="x-none"/>
        </w:rPr>
      </w:pPr>
    </w:p>
    <w:p w:rsidR="00910D3C" w:rsidRDefault="00910D3C" w:rsidP="000143E9">
      <w:pPr>
        <w:jc w:val="both"/>
        <w:rPr>
          <w:rFonts w:eastAsia="Calibri"/>
          <w:b/>
          <w:color w:val="0D0D0D" w:themeColor="text1" w:themeTint="F2"/>
          <w:lang w:eastAsia="en-US"/>
        </w:rPr>
      </w:pPr>
    </w:p>
    <w:p w:rsidR="00910D3C" w:rsidRDefault="00910D3C" w:rsidP="000143E9">
      <w:pPr>
        <w:jc w:val="both"/>
        <w:rPr>
          <w:rFonts w:eastAsia="Calibri"/>
          <w:b/>
          <w:color w:val="0D0D0D" w:themeColor="text1" w:themeTint="F2"/>
          <w:lang w:eastAsia="en-US"/>
        </w:rPr>
      </w:pPr>
    </w:p>
    <w:p w:rsidR="00E829E4" w:rsidRPr="00C327E9" w:rsidRDefault="00E829E4" w:rsidP="000143E9">
      <w:pPr>
        <w:jc w:val="both"/>
        <w:rPr>
          <w:rFonts w:eastAsia="Calibri"/>
          <w:b/>
          <w:color w:val="0D0D0D" w:themeColor="text1" w:themeTint="F2"/>
          <w:lang w:eastAsia="en-US"/>
        </w:rPr>
      </w:pPr>
    </w:p>
    <w:p w:rsidR="009154EB" w:rsidRPr="00526367" w:rsidRDefault="009154EB" w:rsidP="009154EB">
      <w:pPr>
        <w:pStyle w:val="Bezodstpw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526367">
        <w:rPr>
          <w:rFonts w:ascii="Times New Roman" w:hAnsi="Times New Roman"/>
          <w:b/>
          <w:sz w:val="28"/>
          <w:szCs w:val="24"/>
          <w:u w:val="single"/>
        </w:rPr>
        <w:t xml:space="preserve">Część </w:t>
      </w:r>
      <w:r w:rsidR="002F17D1">
        <w:rPr>
          <w:rFonts w:ascii="Times New Roman" w:hAnsi="Times New Roman"/>
          <w:b/>
          <w:sz w:val="28"/>
          <w:szCs w:val="24"/>
          <w:u w:val="single"/>
        </w:rPr>
        <w:t>2</w:t>
      </w:r>
      <w:r w:rsidR="00FD5033">
        <w:rPr>
          <w:rFonts w:ascii="Times New Roman" w:hAnsi="Times New Roman"/>
          <w:b/>
          <w:sz w:val="28"/>
          <w:szCs w:val="24"/>
          <w:u w:val="single"/>
        </w:rPr>
        <w:t xml:space="preserve"> – Zakład Biotechnologii </w:t>
      </w:r>
      <w:r w:rsidR="00307437">
        <w:rPr>
          <w:rFonts w:ascii="Times New Roman" w:hAnsi="Times New Roman"/>
          <w:b/>
          <w:sz w:val="28"/>
          <w:szCs w:val="24"/>
          <w:u w:val="single"/>
        </w:rPr>
        <w:t xml:space="preserve">Rozrodu i </w:t>
      </w:r>
      <w:proofErr w:type="spellStart"/>
      <w:r w:rsidR="00307437">
        <w:rPr>
          <w:rFonts w:ascii="Times New Roman" w:hAnsi="Times New Roman"/>
          <w:b/>
          <w:sz w:val="28"/>
          <w:szCs w:val="24"/>
          <w:u w:val="single"/>
        </w:rPr>
        <w:t>Kriokonserwacji</w:t>
      </w:r>
      <w:proofErr w:type="spellEnd"/>
    </w:p>
    <w:p w:rsidR="009154EB" w:rsidRPr="00C327E9" w:rsidRDefault="009154EB" w:rsidP="009154EB">
      <w:pPr>
        <w:jc w:val="both"/>
        <w:rPr>
          <w:rFonts w:eastAsia="Calibri"/>
          <w:color w:val="0D0D0D" w:themeColor="text1" w:themeTint="F2"/>
          <w:lang w:eastAsia="en-US"/>
        </w:rPr>
      </w:pPr>
    </w:p>
    <w:p w:rsidR="009154EB" w:rsidRPr="00C327E9" w:rsidRDefault="009154EB" w:rsidP="009154EB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C327E9">
        <w:rPr>
          <w:rFonts w:eastAsia="Calibri"/>
          <w:b/>
          <w:color w:val="0D0D0D" w:themeColor="text1" w:themeTint="F2"/>
          <w:lang w:eastAsia="en-US"/>
        </w:rPr>
        <w:t>Pytanie nr 1</w:t>
      </w:r>
    </w:p>
    <w:p w:rsidR="009154EB" w:rsidRDefault="0073659F" w:rsidP="0073659F">
      <w:pPr>
        <w:jc w:val="both"/>
        <w:rPr>
          <w:color w:val="0D0D0D" w:themeColor="text1" w:themeTint="F2"/>
        </w:rPr>
      </w:pPr>
      <w:r w:rsidRPr="0073659F">
        <w:rPr>
          <w:color w:val="0D0D0D" w:themeColor="text1" w:themeTint="F2"/>
        </w:rPr>
        <w:t>Pytanie dotyczące dostawy Czy Zamawiający wyrazi zgodę na wydłużenie realizacji dostawy dla CZĘŚCI 2</w:t>
      </w:r>
      <w:r>
        <w:rPr>
          <w:color w:val="0D0D0D" w:themeColor="text1" w:themeTint="F2"/>
        </w:rPr>
        <w:t xml:space="preserve"> </w:t>
      </w:r>
      <w:r w:rsidRPr="0073659F">
        <w:rPr>
          <w:color w:val="0D0D0D" w:themeColor="text1" w:themeTint="F2"/>
        </w:rPr>
        <w:t>- załącznik nr 4 do SWZ do 28 dni?</w:t>
      </w:r>
    </w:p>
    <w:p w:rsidR="0073659F" w:rsidRPr="00C327E9" w:rsidRDefault="0073659F" w:rsidP="0073659F">
      <w:pPr>
        <w:jc w:val="both"/>
        <w:rPr>
          <w:color w:val="0D0D0D" w:themeColor="text1" w:themeTint="F2"/>
        </w:rPr>
      </w:pPr>
    </w:p>
    <w:p w:rsidR="009154EB" w:rsidRPr="00C327E9" w:rsidRDefault="009154EB" w:rsidP="009154EB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C327E9">
        <w:rPr>
          <w:rFonts w:eastAsia="Calibri"/>
          <w:b/>
          <w:color w:val="0D0D0D" w:themeColor="text1" w:themeTint="F2"/>
          <w:lang w:eastAsia="en-US"/>
        </w:rPr>
        <w:t>Odpowiedź do pytania nr 1</w:t>
      </w:r>
    </w:p>
    <w:p w:rsidR="00910D3C" w:rsidRPr="002E119D" w:rsidRDefault="00910D3C" w:rsidP="00910D3C">
      <w:pPr>
        <w:pStyle w:val="Bezodstpw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119D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wyraża zgodę na zmianę terminu dostawa 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14</w:t>
      </w:r>
      <w:r w:rsidRPr="002E119D">
        <w:rPr>
          <w:rFonts w:ascii="Times New Roman" w:eastAsia="Times New Roman" w:hAnsi="Times New Roman"/>
          <w:sz w:val="24"/>
          <w:szCs w:val="24"/>
          <w:lang w:eastAsia="pl-PL"/>
        </w:rPr>
        <w:t xml:space="preserve"> na 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2E119D">
        <w:rPr>
          <w:rFonts w:ascii="Times New Roman" w:eastAsia="Times New Roman" w:hAnsi="Times New Roman"/>
          <w:sz w:val="24"/>
          <w:szCs w:val="24"/>
          <w:lang w:eastAsia="pl-PL"/>
        </w:rPr>
        <w:t xml:space="preserve"> dni. Zamawiający dokonuje zmiany treści SWZ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pkt VII 5.b) </w:t>
      </w:r>
      <w:r w:rsidRPr="002E119D">
        <w:rPr>
          <w:rFonts w:ascii="Times New Roman" w:eastAsia="Times New Roman" w:hAnsi="Times New Roman"/>
          <w:sz w:val="24"/>
          <w:szCs w:val="24"/>
          <w:lang w:eastAsia="pl-PL"/>
        </w:rPr>
        <w:t xml:space="preserve"> „Termin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 miejsce wykonania zamówienia </w:t>
      </w:r>
      <w:r w:rsidRPr="002E119D">
        <w:rPr>
          <w:rFonts w:ascii="Times New Roman" w:eastAsia="Times New Roman" w:hAnsi="Times New Roman"/>
          <w:sz w:val="24"/>
          <w:szCs w:val="24"/>
          <w:lang w:eastAsia="pl-PL"/>
        </w:rPr>
        <w:t xml:space="preserve">” </w:t>
      </w:r>
      <w:r w:rsidR="008F6114">
        <w:rPr>
          <w:rFonts w:ascii="Times New Roman" w:eastAsia="Times New Roman" w:hAnsi="Times New Roman"/>
          <w:sz w:val="24"/>
          <w:szCs w:val="24"/>
          <w:lang w:eastAsia="pl-PL"/>
        </w:rPr>
        <w:t>który otrzymuje poniższe brzmienie:</w:t>
      </w:r>
    </w:p>
    <w:p w:rsidR="00910D3C" w:rsidRPr="00910D3C" w:rsidRDefault="00910D3C" w:rsidP="00910D3C">
      <w:pPr>
        <w:rPr>
          <w:color w:val="0D0D0D" w:themeColor="text1" w:themeTint="F2"/>
          <w:lang w:val="x-none" w:eastAsia="x-none"/>
        </w:rPr>
      </w:pPr>
    </w:p>
    <w:p w:rsidR="00910D3C" w:rsidRPr="00910D3C" w:rsidRDefault="00910D3C" w:rsidP="008F6114">
      <w:pPr>
        <w:pStyle w:val="Nagwek2"/>
        <w:keepNext w:val="0"/>
        <w:keepLines w:val="0"/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adjustRightInd w:val="0"/>
        <w:spacing w:before="0"/>
        <w:jc w:val="both"/>
        <w:rPr>
          <w:rFonts w:ascii="Calibri" w:hAnsi="Calibri" w:cs="Calibri"/>
          <w:b/>
          <w:color w:val="0D0D0D" w:themeColor="text1" w:themeTint="F2"/>
          <w:sz w:val="22"/>
          <w:szCs w:val="22"/>
        </w:rPr>
      </w:pPr>
      <w:r w:rsidRPr="00910D3C">
        <w:rPr>
          <w:rFonts w:ascii="Calibri" w:hAnsi="Calibri" w:cs="Calibri"/>
          <w:color w:val="0D0D0D" w:themeColor="text1" w:themeTint="F2"/>
          <w:sz w:val="22"/>
          <w:szCs w:val="22"/>
        </w:rPr>
        <w:t>dla CZĘŚCI 2 - załącznik nr 4 do SWZ:</w:t>
      </w:r>
      <w:r w:rsidRPr="00910D3C">
        <w:rPr>
          <w:rFonts w:ascii="Calibri" w:hAnsi="Calibri" w:cs="Calibri"/>
          <w:b/>
          <w:color w:val="0D0D0D" w:themeColor="text1" w:themeTint="F2"/>
          <w:sz w:val="22"/>
          <w:szCs w:val="22"/>
        </w:rPr>
        <w:t xml:space="preserve"> Termin realizacji sukcesywnych dostaw wynosi do</w:t>
      </w:r>
      <w:r w:rsidRPr="00910D3C">
        <w:rPr>
          <w:rFonts w:ascii="Calibri" w:hAnsi="Calibri" w:cs="Calibri"/>
          <w:b/>
          <w:color w:val="0D0D0D" w:themeColor="text1" w:themeTint="F2"/>
          <w:sz w:val="22"/>
          <w:szCs w:val="22"/>
        </w:rPr>
        <w:br/>
      </w:r>
      <w:r>
        <w:rPr>
          <w:rFonts w:ascii="Calibri" w:hAnsi="Calibri" w:cs="Calibri"/>
          <w:color w:val="0D0D0D" w:themeColor="text1" w:themeTint="F2"/>
          <w:sz w:val="22"/>
          <w:szCs w:val="22"/>
        </w:rPr>
        <w:t>28</w:t>
      </w:r>
      <w:r w:rsidRPr="00910D3C">
        <w:rPr>
          <w:rFonts w:ascii="Calibri" w:hAnsi="Calibri" w:cs="Calibri"/>
          <w:color w:val="0D0D0D" w:themeColor="text1" w:themeTint="F2"/>
          <w:sz w:val="22"/>
          <w:szCs w:val="22"/>
        </w:rPr>
        <w:t xml:space="preserve"> dni</w:t>
      </w:r>
      <w:r w:rsidRPr="00910D3C">
        <w:rPr>
          <w:rFonts w:ascii="Calibri" w:hAnsi="Calibri" w:cs="Calibri"/>
          <w:b/>
          <w:color w:val="0D0D0D" w:themeColor="text1" w:themeTint="F2"/>
          <w:sz w:val="22"/>
          <w:szCs w:val="22"/>
        </w:rPr>
        <w:t xml:space="preserve"> od momentu złożenia zamówienia.</w:t>
      </w:r>
    </w:p>
    <w:p w:rsidR="00910D3C" w:rsidRPr="00910D3C" w:rsidRDefault="00910D3C" w:rsidP="00910D3C">
      <w:pPr>
        <w:pStyle w:val="Nagwek2"/>
        <w:keepNext w:val="0"/>
        <w:widowControl w:val="0"/>
        <w:autoSpaceDE w:val="0"/>
        <w:autoSpaceDN w:val="0"/>
        <w:adjustRightInd w:val="0"/>
        <w:spacing w:before="0"/>
        <w:ind w:left="720"/>
        <w:jc w:val="both"/>
        <w:rPr>
          <w:rFonts w:ascii="Calibri" w:hAnsi="Calibri" w:cs="Calibri"/>
          <w:b/>
          <w:color w:val="0D0D0D" w:themeColor="text1" w:themeTint="F2"/>
          <w:sz w:val="22"/>
          <w:szCs w:val="22"/>
        </w:rPr>
      </w:pPr>
      <w:r w:rsidRPr="00910D3C">
        <w:rPr>
          <w:rFonts w:ascii="Calibri" w:hAnsi="Calibri" w:cs="Calibri"/>
          <w:b/>
          <w:color w:val="0D0D0D" w:themeColor="text1" w:themeTint="F2"/>
          <w:sz w:val="22"/>
          <w:szCs w:val="22"/>
        </w:rPr>
        <w:t>W szczególnie uzasadnionych przypadkach termin może ulec wydłużeniu po uprzednim uzyskaniu zgody Zamawiającego (np. w przypadku przedstawienia przez wykonawcę informacji od producenta lub dystrybutora o problemach z produkcją lub dystrybucją na które wykonawca nie ma wpływu).</w:t>
      </w:r>
    </w:p>
    <w:p w:rsidR="00910D3C" w:rsidRPr="003426B0" w:rsidRDefault="00910D3C" w:rsidP="00910D3C">
      <w:pPr>
        <w:rPr>
          <w:lang w:val="x-none" w:eastAsia="x-none"/>
        </w:rPr>
      </w:pPr>
    </w:p>
    <w:p w:rsidR="00E829E4" w:rsidRDefault="00E829E4" w:rsidP="009154EB">
      <w:pPr>
        <w:jc w:val="both"/>
        <w:rPr>
          <w:color w:val="0D0D0D" w:themeColor="text1" w:themeTint="F2"/>
        </w:rPr>
      </w:pPr>
    </w:p>
    <w:p w:rsidR="007E0FAF" w:rsidRDefault="007E0FAF" w:rsidP="009154EB">
      <w:pPr>
        <w:rPr>
          <w:color w:val="0D0D0D" w:themeColor="text1" w:themeTint="F2"/>
        </w:rPr>
      </w:pPr>
    </w:p>
    <w:p w:rsidR="00832316" w:rsidRPr="00C327E9" w:rsidRDefault="009154EB" w:rsidP="009154EB">
      <w:pPr>
        <w:rPr>
          <w:rFonts w:eastAsia="Calibri"/>
          <w:b/>
          <w:color w:val="0D0D0D" w:themeColor="text1" w:themeTint="F2"/>
          <w:lang w:eastAsia="en-US"/>
        </w:rPr>
      </w:pPr>
      <w:r w:rsidRPr="00C327E9">
        <w:rPr>
          <w:rFonts w:eastAsia="Calibri"/>
          <w:b/>
          <w:color w:val="0D0D0D" w:themeColor="text1" w:themeTint="F2"/>
          <w:lang w:eastAsia="en-US"/>
        </w:rPr>
        <w:t xml:space="preserve">Pytanie nr </w:t>
      </w:r>
      <w:r w:rsidR="000719A6" w:rsidRPr="00C327E9">
        <w:rPr>
          <w:rFonts w:eastAsia="Calibri"/>
          <w:b/>
          <w:color w:val="0D0D0D" w:themeColor="text1" w:themeTint="F2"/>
          <w:lang w:eastAsia="en-US"/>
        </w:rPr>
        <w:t>2</w:t>
      </w:r>
      <w:r w:rsidRPr="00C327E9">
        <w:rPr>
          <w:rFonts w:eastAsia="Calibri"/>
          <w:color w:val="0D0D0D" w:themeColor="text1" w:themeTint="F2"/>
          <w:lang w:eastAsia="en-US"/>
        </w:rPr>
        <w:br/>
      </w:r>
      <w:r w:rsidR="00A01D57">
        <w:t xml:space="preserve">W związku z wycofywaniem z produkcji produktów EU-IVD przez producenta (zgodnie z nowym rozporządzeniem UE IVD 2017/746), poniższe pozycje z załącznika nr 4 do SWZ nie są już produkowane i są zastąpione przez „produkty laboratoryjne ogólnego użytku”. </w:t>
      </w:r>
      <w:r w:rsidR="00A01D57">
        <w:br/>
      </w:r>
      <w:r w:rsidR="00A01D57">
        <w:lastRenderedPageBreak/>
        <w:sym w:font="Symbol" w:char="F02D"/>
      </w:r>
      <w:r w:rsidR="00A01D57">
        <w:t xml:space="preserve"> Poz. 1 zał. nr 4 do SWZ 0030 073 789 aktualnie obowiązujący produkt: 0030 073 797</w:t>
      </w:r>
      <w:r w:rsidR="00A01D57">
        <w:br/>
      </w:r>
      <w:r w:rsidR="00A01D57">
        <w:sym w:font="Symbol" w:char="F02D"/>
      </w:r>
      <w:r w:rsidR="00A01D57">
        <w:t xml:space="preserve"> Poz. 27 zał. nr 4 do SWZ 4920 000 091 aktualnie obowiązujący produkt: 4924 000 096</w:t>
      </w:r>
      <w:r w:rsidR="00A01D57">
        <w:br/>
      </w:r>
      <w:r w:rsidR="00A01D57">
        <w:sym w:font="Symbol" w:char="F02D"/>
      </w:r>
      <w:r w:rsidR="00A01D57">
        <w:t xml:space="preserve"> Poz. 28 zał. nr 4 do SWZ 3120 000 038 aktualnie obowiązujący produkt: 3123 000 039</w:t>
      </w:r>
      <w:r w:rsidR="00A01D57">
        <w:br/>
      </w:r>
      <w:r w:rsidR="00A01D57">
        <w:sym w:font="Symbol" w:char="F02D"/>
      </w:r>
      <w:r w:rsidR="00A01D57">
        <w:t xml:space="preserve"> Poz. 29 zał. nr 4 do SWZ 3120 000 011aktualnie obowiązujący produkt: 3123 000 012</w:t>
      </w:r>
      <w:r w:rsidR="00A01D57">
        <w:br/>
      </w:r>
      <w:r w:rsidR="00A01D57">
        <w:sym w:font="Symbol" w:char="F02D"/>
      </w:r>
      <w:r w:rsidR="00A01D57">
        <w:t xml:space="preserve"> Poz. 30 zał. nr 4 do SWZ 3120 000 070 aktualnie obowiązujący produkt: 3123 000 071</w:t>
      </w:r>
      <w:r w:rsidR="00A01D57">
        <w:br/>
      </w:r>
      <w:r w:rsidR="00A01D57">
        <w:sym w:font="Symbol" w:char="F02D"/>
      </w:r>
      <w:r w:rsidR="00A01D57">
        <w:t xml:space="preserve"> Poz. 31 zał. nr 4 do SWZ 3120 000 020 aktualnie obowiązujący produkt: 3123 000 020</w:t>
      </w:r>
      <w:r w:rsidR="00A01D57">
        <w:br/>
      </w:r>
      <w:r w:rsidR="00A01D57">
        <w:sym w:font="Symbol" w:char="F02D"/>
      </w:r>
      <w:r w:rsidR="00A01D57">
        <w:t xml:space="preserve"> Poz. 32 zał. nr 4 do SWZ 3120 000 062 aktualnie obowiązujący produkt: 3123 000 063</w:t>
      </w:r>
      <w:r w:rsidR="00A01D57">
        <w:br/>
      </w:r>
      <w:r w:rsidR="00A01D57">
        <w:sym w:font="Symbol" w:char="F02D"/>
      </w:r>
      <w:r w:rsidR="00A01D57">
        <w:t xml:space="preserve"> Poz. 33 zał. nr 4 do SWZ 3120 000 054 aktualnie obowiązujący produkt: 3123 000 055</w:t>
      </w:r>
      <w:r w:rsidR="00A01D57">
        <w:br/>
      </w:r>
      <w:r w:rsidR="00A01D57">
        <w:sym w:font="Symbol" w:char="F02D"/>
      </w:r>
      <w:r w:rsidR="00A01D57">
        <w:t xml:space="preserve"> Poz. 34 zał. nr 4 do SWZ 3120 000 046 aktualnie obowiązujący produkt: 3123 000</w:t>
      </w:r>
      <w:r w:rsidR="00832316">
        <w:t> </w:t>
      </w:r>
      <w:r w:rsidR="00A01D57">
        <w:t>047</w:t>
      </w:r>
      <w:r w:rsidR="00A01D57" w:rsidRPr="00C327E9">
        <w:rPr>
          <w:color w:val="0D0D0D" w:themeColor="text1" w:themeTint="F2"/>
        </w:rPr>
        <w:br/>
      </w:r>
    </w:p>
    <w:p w:rsidR="0073659F" w:rsidRPr="007E0FAF" w:rsidRDefault="009154EB" w:rsidP="009154EB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C327E9">
        <w:rPr>
          <w:rFonts w:eastAsia="Calibri"/>
          <w:b/>
          <w:color w:val="0D0D0D" w:themeColor="text1" w:themeTint="F2"/>
          <w:lang w:eastAsia="en-US"/>
        </w:rPr>
        <w:t xml:space="preserve">Odpowiedź do pytania nr </w:t>
      </w:r>
      <w:r w:rsidR="000719A6" w:rsidRPr="00C327E9">
        <w:rPr>
          <w:rFonts w:eastAsia="Calibri"/>
          <w:b/>
          <w:color w:val="0D0D0D" w:themeColor="text1" w:themeTint="F2"/>
          <w:lang w:eastAsia="en-US"/>
        </w:rPr>
        <w:t>2</w:t>
      </w:r>
    </w:p>
    <w:p w:rsidR="00307437" w:rsidRPr="0035002B" w:rsidRDefault="0035002B" w:rsidP="0035002B">
      <w:pPr>
        <w:jc w:val="both"/>
        <w:rPr>
          <w:rFonts w:eastAsia="Calibri"/>
          <w:color w:val="0D0D0D" w:themeColor="text1" w:themeTint="F2"/>
          <w:lang w:eastAsia="en-US"/>
        </w:rPr>
      </w:pPr>
      <w:r w:rsidRPr="0035002B">
        <w:rPr>
          <w:rFonts w:eastAsia="Calibri"/>
          <w:color w:val="0D0D0D" w:themeColor="text1" w:themeTint="F2"/>
          <w:lang w:eastAsia="en-US"/>
        </w:rPr>
        <w:t>Zamawiający dokonuje zmiany treści Załącznika Nr 4 do SWZ -</w:t>
      </w:r>
      <w:r w:rsidRPr="0035002B">
        <w:t xml:space="preserve"> Formularz cenowy – Specjalistyczny drobny sprzęt laboratoryjny dla Zakładu Biotechnologii Rozrodu i </w:t>
      </w:r>
      <w:proofErr w:type="spellStart"/>
      <w:r w:rsidRPr="0035002B">
        <w:t>Kriokonserwacji</w:t>
      </w:r>
      <w:proofErr w:type="spellEnd"/>
      <w:r w:rsidRPr="0035002B">
        <w:t>,</w:t>
      </w:r>
      <w:r>
        <w:t xml:space="preserve"> w pozycji 1,27–34,</w:t>
      </w:r>
      <w:r w:rsidRPr="0035002B">
        <w:t xml:space="preserve">  któr</w:t>
      </w:r>
      <w:r>
        <w:t>e</w:t>
      </w:r>
      <w:r w:rsidRPr="0035002B">
        <w:t xml:space="preserve"> otrzymuj</w:t>
      </w:r>
      <w:r>
        <w:t>ą</w:t>
      </w:r>
      <w:r w:rsidRPr="0035002B">
        <w:t xml:space="preserve"> nowe brzmienie zgodnie z zamieszczonym </w:t>
      </w:r>
      <w:r w:rsidRPr="0035002B">
        <w:rPr>
          <w:rFonts w:eastAsia="Calibri"/>
          <w:color w:val="0D0D0D" w:themeColor="text1" w:themeTint="F2"/>
          <w:lang w:eastAsia="en-US"/>
        </w:rPr>
        <w:t>Załącznika Nr 4 do SWZ</w:t>
      </w:r>
      <w:r w:rsidRPr="0035002B">
        <w:rPr>
          <w:rFonts w:eastAsia="Calibri"/>
          <w:color w:val="0D0D0D" w:themeColor="text1" w:themeTint="F2"/>
          <w:lang w:eastAsia="en-US"/>
        </w:rPr>
        <w:t xml:space="preserve"> z dopiskiem ,,</w:t>
      </w:r>
      <w:r w:rsidRPr="0035002B">
        <w:rPr>
          <w:rFonts w:eastAsia="Calibri"/>
          <w:color w:val="0D0D0D" w:themeColor="text1" w:themeTint="F2"/>
          <w:u w:val="single"/>
          <w:lang w:eastAsia="en-US"/>
        </w:rPr>
        <w:t>Aktualny od dnia 21.01.2022</w:t>
      </w:r>
      <w:r w:rsidRPr="0035002B">
        <w:rPr>
          <w:rFonts w:eastAsia="Calibri"/>
          <w:color w:val="0D0D0D" w:themeColor="text1" w:themeTint="F2"/>
          <w:lang w:eastAsia="en-US"/>
        </w:rPr>
        <w:t>”</w:t>
      </w:r>
    </w:p>
    <w:p w:rsidR="008F6114" w:rsidRDefault="008F6114" w:rsidP="009154EB">
      <w:pPr>
        <w:jc w:val="both"/>
        <w:rPr>
          <w:rFonts w:eastAsia="Calibri"/>
          <w:b/>
          <w:color w:val="0D0D0D" w:themeColor="text1" w:themeTint="F2"/>
          <w:lang w:eastAsia="en-US"/>
        </w:rPr>
      </w:pPr>
    </w:p>
    <w:p w:rsidR="0035002B" w:rsidRDefault="0035002B" w:rsidP="009154EB">
      <w:pPr>
        <w:jc w:val="both"/>
        <w:rPr>
          <w:rFonts w:eastAsia="Calibri"/>
          <w:b/>
          <w:color w:val="0D0D0D" w:themeColor="text1" w:themeTint="F2"/>
          <w:lang w:eastAsia="en-US"/>
        </w:rPr>
      </w:pPr>
    </w:p>
    <w:p w:rsidR="009154EB" w:rsidRPr="00C327E9" w:rsidRDefault="009154EB" w:rsidP="009154EB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C327E9">
        <w:rPr>
          <w:rFonts w:eastAsia="Calibri"/>
          <w:b/>
          <w:color w:val="0D0D0D" w:themeColor="text1" w:themeTint="F2"/>
          <w:lang w:eastAsia="en-US"/>
        </w:rPr>
        <w:t xml:space="preserve">Pytanie nr </w:t>
      </w:r>
      <w:r w:rsidR="000719A6" w:rsidRPr="00C327E9">
        <w:rPr>
          <w:rFonts w:eastAsia="Calibri"/>
          <w:b/>
          <w:color w:val="0D0D0D" w:themeColor="text1" w:themeTint="F2"/>
          <w:lang w:eastAsia="en-US"/>
        </w:rPr>
        <w:t>3</w:t>
      </w:r>
    </w:p>
    <w:p w:rsidR="0073659F" w:rsidRDefault="00A01D57" w:rsidP="009154EB">
      <w:pPr>
        <w:jc w:val="both"/>
        <w:rPr>
          <w:rFonts w:eastAsia="Calibri"/>
          <w:b/>
          <w:color w:val="0D0D0D" w:themeColor="text1" w:themeTint="F2"/>
          <w:lang w:eastAsia="en-US"/>
        </w:rPr>
      </w:pPr>
      <w:r>
        <w:t xml:space="preserve">Czy Zamawiający wyrazi zgodę na zaproponowanie w poz. 38. z załącznika nr 4 do SWZ produktu </w:t>
      </w:r>
      <w:proofErr w:type="spellStart"/>
      <w:r>
        <w:t>epT.I.P.S</w:t>
      </w:r>
      <w:proofErr w:type="spellEnd"/>
      <w:r>
        <w:t xml:space="preserve">.® </w:t>
      </w:r>
      <w:proofErr w:type="spellStart"/>
      <w:r>
        <w:t>Reloads</w:t>
      </w:r>
      <w:proofErr w:type="spellEnd"/>
      <w:r>
        <w:t xml:space="preserve">, PCR </w:t>
      </w:r>
      <w:proofErr w:type="spellStart"/>
      <w:r>
        <w:t>Clean</w:t>
      </w:r>
      <w:proofErr w:type="spellEnd"/>
      <w:r>
        <w:t xml:space="preserve"> 2 – 200 </w:t>
      </w:r>
      <w:proofErr w:type="spellStart"/>
      <w:r>
        <w:t>μL</w:t>
      </w:r>
      <w:proofErr w:type="spellEnd"/>
      <w:r>
        <w:t>, 53 mm, żółty, końcówki bezbarwne, 960 końcówki (10 tacki × 96 końcówki) nr kat. 0030073819. Produkt z 38 pozycji jest obecnie niedostępny w sprzedaży(nie jest produkowany), a powyższy zasugerowany produkt jest alternatywą polecaną przez producenta.</w:t>
      </w:r>
    </w:p>
    <w:p w:rsidR="00A01D57" w:rsidRDefault="00A01D57" w:rsidP="009154EB">
      <w:pPr>
        <w:jc w:val="both"/>
        <w:rPr>
          <w:rFonts w:eastAsia="Calibri"/>
          <w:b/>
          <w:color w:val="0D0D0D" w:themeColor="text1" w:themeTint="F2"/>
          <w:lang w:eastAsia="en-US"/>
        </w:rPr>
      </w:pPr>
    </w:p>
    <w:p w:rsidR="009154EB" w:rsidRDefault="009154EB" w:rsidP="009154EB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C327E9">
        <w:rPr>
          <w:rFonts w:eastAsia="Calibri"/>
          <w:b/>
          <w:color w:val="0D0D0D" w:themeColor="text1" w:themeTint="F2"/>
          <w:lang w:eastAsia="en-US"/>
        </w:rPr>
        <w:t xml:space="preserve">Odpowiedź do pytania nr </w:t>
      </w:r>
      <w:r w:rsidR="000719A6" w:rsidRPr="00C327E9">
        <w:rPr>
          <w:rFonts w:eastAsia="Calibri"/>
          <w:b/>
          <w:color w:val="0D0D0D" w:themeColor="text1" w:themeTint="F2"/>
          <w:lang w:eastAsia="en-US"/>
        </w:rPr>
        <w:t>3</w:t>
      </w:r>
    </w:p>
    <w:p w:rsidR="0035002B" w:rsidRPr="0035002B" w:rsidRDefault="0035002B" w:rsidP="0035002B">
      <w:pPr>
        <w:jc w:val="both"/>
        <w:rPr>
          <w:rFonts w:eastAsia="Calibri"/>
          <w:color w:val="0D0D0D" w:themeColor="text1" w:themeTint="F2"/>
          <w:lang w:eastAsia="en-US"/>
        </w:rPr>
      </w:pPr>
      <w:r w:rsidRPr="0035002B">
        <w:rPr>
          <w:rFonts w:eastAsia="Calibri"/>
          <w:color w:val="0D0D0D" w:themeColor="text1" w:themeTint="F2"/>
          <w:lang w:eastAsia="en-US"/>
        </w:rPr>
        <w:t>Zamawiający dokonuje zmiany treści Załącznika Nr 4 do SWZ -</w:t>
      </w:r>
      <w:r w:rsidRPr="0035002B">
        <w:t xml:space="preserve"> Formularz cenowy – Specjalistyczny drobny sprzęt laboratoryjny dla Zakładu Biotechnologii Rozrodu i </w:t>
      </w:r>
      <w:proofErr w:type="spellStart"/>
      <w:r w:rsidRPr="0035002B">
        <w:t>Kriokonserwacji</w:t>
      </w:r>
      <w:proofErr w:type="spellEnd"/>
      <w:r w:rsidRPr="0035002B">
        <w:t>,</w:t>
      </w:r>
      <w:r>
        <w:t xml:space="preserve"> w pozycji </w:t>
      </w:r>
      <w:r>
        <w:t>38</w:t>
      </w:r>
      <w:r>
        <w:t>,</w:t>
      </w:r>
      <w:r w:rsidRPr="0035002B">
        <w:t xml:space="preserve">  któr</w:t>
      </w:r>
      <w:r>
        <w:t>y</w:t>
      </w:r>
      <w:r w:rsidRPr="0035002B">
        <w:t xml:space="preserve"> otrzymuj</w:t>
      </w:r>
      <w:r>
        <w:t>e</w:t>
      </w:r>
      <w:r w:rsidRPr="0035002B">
        <w:t xml:space="preserve"> nowe brzmienie zgodnie z zamieszczonym </w:t>
      </w:r>
      <w:r w:rsidRPr="0035002B">
        <w:rPr>
          <w:rFonts w:eastAsia="Calibri"/>
          <w:color w:val="0D0D0D" w:themeColor="text1" w:themeTint="F2"/>
          <w:lang w:eastAsia="en-US"/>
        </w:rPr>
        <w:t>Załącznika Nr 4 do SWZ z dopiskiem ,,</w:t>
      </w:r>
      <w:r w:rsidRPr="0035002B">
        <w:rPr>
          <w:rFonts w:eastAsia="Calibri"/>
          <w:color w:val="0D0D0D" w:themeColor="text1" w:themeTint="F2"/>
          <w:u w:val="single"/>
          <w:lang w:eastAsia="en-US"/>
        </w:rPr>
        <w:t>Aktualny od dnia 21.01.2022</w:t>
      </w:r>
      <w:r w:rsidRPr="0035002B">
        <w:rPr>
          <w:rFonts w:eastAsia="Calibri"/>
          <w:color w:val="0D0D0D" w:themeColor="text1" w:themeTint="F2"/>
          <w:lang w:eastAsia="en-US"/>
        </w:rPr>
        <w:t>”</w:t>
      </w:r>
    </w:p>
    <w:p w:rsidR="00FC0794" w:rsidRPr="00C327E9" w:rsidRDefault="00FC0794" w:rsidP="009154EB">
      <w:pPr>
        <w:jc w:val="both"/>
        <w:rPr>
          <w:rFonts w:eastAsia="Calibri"/>
          <w:b/>
          <w:color w:val="0D0D0D" w:themeColor="text1" w:themeTint="F2"/>
          <w:lang w:eastAsia="en-US"/>
        </w:rPr>
      </w:pPr>
    </w:p>
    <w:p w:rsidR="00A01D57" w:rsidRDefault="00A01D57" w:rsidP="009154EB">
      <w:pPr>
        <w:jc w:val="both"/>
        <w:rPr>
          <w:rFonts w:eastAsia="Calibri"/>
          <w:b/>
          <w:color w:val="0D0D0D" w:themeColor="text1" w:themeTint="F2"/>
          <w:lang w:eastAsia="en-US"/>
        </w:rPr>
      </w:pPr>
    </w:p>
    <w:p w:rsidR="009154EB" w:rsidRDefault="00A030F5" w:rsidP="009154EB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C327E9">
        <w:rPr>
          <w:rFonts w:eastAsia="Calibri"/>
          <w:b/>
          <w:color w:val="0D0D0D" w:themeColor="text1" w:themeTint="F2"/>
          <w:lang w:eastAsia="en-US"/>
        </w:rPr>
        <w:t>Pytanie nr 4</w:t>
      </w:r>
    </w:p>
    <w:p w:rsidR="0073659F" w:rsidRDefault="00A01D57" w:rsidP="00A01D57">
      <w:pPr>
        <w:jc w:val="both"/>
        <w:rPr>
          <w:rFonts w:eastAsia="Calibri"/>
          <w:b/>
          <w:color w:val="0D0D0D" w:themeColor="text1" w:themeTint="F2"/>
          <w:lang w:eastAsia="en-US"/>
        </w:rPr>
      </w:pPr>
      <w:r>
        <w:t>Czy Zamawiający w poz. 2 w załączniku nr 4 do SWZ ma na myśli produkt o nr kat. 0030073436. Prosimy o potwierdzenie.</w:t>
      </w:r>
    </w:p>
    <w:p w:rsidR="00307437" w:rsidRDefault="00307437" w:rsidP="009154EB">
      <w:pPr>
        <w:jc w:val="both"/>
        <w:rPr>
          <w:rFonts w:eastAsia="Calibri"/>
          <w:b/>
          <w:color w:val="0D0D0D" w:themeColor="text1" w:themeTint="F2"/>
          <w:lang w:eastAsia="en-US"/>
        </w:rPr>
      </w:pPr>
    </w:p>
    <w:p w:rsidR="00A030F5" w:rsidRDefault="00A030F5" w:rsidP="009154EB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C327E9">
        <w:rPr>
          <w:rFonts w:eastAsia="Calibri"/>
          <w:b/>
          <w:color w:val="0D0D0D" w:themeColor="text1" w:themeTint="F2"/>
          <w:lang w:eastAsia="en-US"/>
        </w:rPr>
        <w:t xml:space="preserve">Odpowiedź do pytania nr </w:t>
      </w:r>
      <w:r>
        <w:rPr>
          <w:rFonts w:eastAsia="Calibri"/>
          <w:b/>
          <w:color w:val="0D0D0D" w:themeColor="text1" w:themeTint="F2"/>
          <w:lang w:eastAsia="en-US"/>
        </w:rPr>
        <w:t>4</w:t>
      </w:r>
    </w:p>
    <w:p w:rsidR="00AE1B83" w:rsidRDefault="00AE1B83" w:rsidP="00AE1B83">
      <w:pPr>
        <w:jc w:val="both"/>
        <w:rPr>
          <w:rFonts w:eastAsia="Calibri"/>
          <w:color w:val="0D0D0D" w:themeColor="text1" w:themeTint="F2"/>
          <w:lang w:eastAsia="en-US"/>
        </w:rPr>
      </w:pPr>
      <w:r>
        <w:rPr>
          <w:rFonts w:eastAsia="Calibri"/>
          <w:color w:val="0D0D0D" w:themeColor="text1" w:themeTint="F2"/>
          <w:lang w:eastAsia="en-US"/>
        </w:rPr>
        <w:t>Zamawiający</w:t>
      </w:r>
      <w:r w:rsidR="00E43551">
        <w:rPr>
          <w:rFonts w:eastAsia="Calibri"/>
          <w:color w:val="0D0D0D" w:themeColor="text1" w:themeTint="F2"/>
          <w:lang w:eastAsia="en-US"/>
        </w:rPr>
        <w:t xml:space="preserve"> dokonuje zmiany nr </w:t>
      </w:r>
      <w:r w:rsidR="00FC0794">
        <w:rPr>
          <w:rFonts w:eastAsia="Calibri"/>
          <w:color w:val="0D0D0D" w:themeColor="text1" w:themeTint="F2"/>
          <w:lang w:eastAsia="en-US"/>
        </w:rPr>
        <w:t>katalogowego zgodnie z poniższym</w:t>
      </w:r>
      <w:r>
        <w:rPr>
          <w:rFonts w:eastAsia="Calibri"/>
          <w:color w:val="0D0D0D" w:themeColor="text1" w:themeTint="F2"/>
          <w:lang w:eastAsia="en-US"/>
        </w:rPr>
        <w:t>:</w:t>
      </w:r>
    </w:p>
    <w:p w:rsidR="00A030F5" w:rsidRDefault="00A030F5" w:rsidP="009154EB">
      <w:pPr>
        <w:jc w:val="both"/>
        <w:rPr>
          <w:rFonts w:eastAsia="Calibri"/>
          <w:b/>
          <w:color w:val="0D0D0D" w:themeColor="text1" w:themeTint="F2"/>
          <w:lang w:eastAsia="en-US"/>
        </w:rPr>
      </w:pPr>
    </w:p>
    <w:p w:rsidR="00DE3D83" w:rsidRDefault="00AE1B83" w:rsidP="00526367">
      <w:pPr>
        <w:jc w:val="both"/>
      </w:pPr>
      <w:r w:rsidRPr="001D20BF">
        <w:rPr>
          <w:rFonts w:eastAsia="Calibri"/>
          <w:color w:val="0D0D0D" w:themeColor="text1" w:themeTint="F2"/>
          <w:lang w:eastAsia="en-US"/>
        </w:rPr>
        <w:t xml:space="preserve">- pozycja nr </w:t>
      </w:r>
      <w:r>
        <w:rPr>
          <w:rFonts w:eastAsia="Calibri"/>
          <w:color w:val="0D0D0D" w:themeColor="text1" w:themeTint="F2"/>
          <w:lang w:eastAsia="en-US"/>
        </w:rPr>
        <w:t>2</w:t>
      </w:r>
      <w:r w:rsidRPr="001D20BF">
        <w:rPr>
          <w:rFonts w:eastAsia="Calibri"/>
          <w:color w:val="0D0D0D" w:themeColor="text1" w:themeTint="F2"/>
          <w:lang w:eastAsia="en-US"/>
        </w:rPr>
        <w:t xml:space="preserve"> -</w:t>
      </w:r>
      <w:r w:rsidR="008F6114">
        <w:rPr>
          <w:rFonts w:eastAsia="Calibri"/>
          <w:color w:val="0D0D0D" w:themeColor="text1" w:themeTint="F2"/>
          <w:lang w:eastAsia="en-US"/>
        </w:rPr>
        <w:t xml:space="preserve"> </w:t>
      </w:r>
      <w:proofErr w:type="spellStart"/>
      <w:r w:rsidR="008F6114" w:rsidRPr="008F6114">
        <w:rPr>
          <w:rFonts w:eastAsia="Calibri"/>
          <w:color w:val="0D0D0D" w:themeColor="text1" w:themeTint="F2"/>
          <w:lang w:eastAsia="en-US"/>
        </w:rPr>
        <w:t>epT.I.P.S</w:t>
      </w:r>
      <w:proofErr w:type="spellEnd"/>
      <w:r w:rsidR="008F6114" w:rsidRPr="008F6114">
        <w:rPr>
          <w:rFonts w:eastAsia="Calibri"/>
          <w:color w:val="0D0D0D" w:themeColor="text1" w:themeTint="F2"/>
          <w:lang w:eastAsia="en-US"/>
        </w:rPr>
        <w:t xml:space="preserve">.® </w:t>
      </w:r>
      <w:proofErr w:type="spellStart"/>
      <w:r w:rsidR="008F6114" w:rsidRPr="008F6114">
        <w:rPr>
          <w:rFonts w:eastAsia="Calibri"/>
          <w:color w:val="0D0D0D" w:themeColor="text1" w:themeTint="F2"/>
          <w:lang w:eastAsia="en-US"/>
        </w:rPr>
        <w:t>Reloads</w:t>
      </w:r>
      <w:proofErr w:type="spellEnd"/>
      <w:r w:rsidR="008F6114" w:rsidRPr="008F6114">
        <w:rPr>
          <w:rFonts w:eastAsia="Calibri"/>
          <w:color w:val="0D0D0D" w:themeColor="text1" w:themeTint="F2"/>
          <w:lang w:eastAsia="en-US"/>
        </w:rPr>
        <w:t xml:space="preserve">, </w:t>
      </w:r>
      <w:proofErr w:type="spellStart"/>
      <w:r w:rsidR="008F6114" w:rsidRPr="008F6114">
        <w:rPr>
          <w:rFonts w:eastAsia="Calibri"/>
          <w:color w:val="0D0D0D" w:themeColor="text1" w:themeTint="F2"/>
          <w:lang w:eastAsia="en-US"/>
        </w:rPr>
        <w:t>Eppendorf</w:t>
      </w:r>
      <w:proofErr w:type="spellEnd"/>
      <w:r w:rsidR="008F6114">
        <w:rPr>
          <w:rFonts w:eastAsia="Calibri"/>
          <w:color w:val="0D0D0D" w:themeColor="text1" w:themeTint="F2"/>
          <w:lang w:eastAsia="en-US"/>
        </w:rPr>
        <w:t xml:space="preserve"> </w:t>
      </w:r>
      <w:proofErr w:type="spellStart"/>
      <w:r w:rsidR="008F6114" w:rsidRPr="008F6114">
        <w:rPr>
          <w:rFonts w:eastAsia="Calibri"/>
          <w:color w:val="0D0D0D" w:themeColor="text1" w:themeTint="F2"/>
          <w:lang w:eastAsia="en-US"/>
        </w:rPr>
        <w:t>Quality</w:t>
      </w:r>
      <w:proofErr w:type="spellEnd"/>
      <w:r w:rsidR="008F6114" w:rsidRPr="008F6114">
        <w:rPr>
          <w:rFonts w:eastAsia="Calibri"/>
          <w:color w:val="0D0D0D" w:themeColor="text1" w:themeTint="F2"/>
          <w:lang w:eastAsia="en-US"/>
        </w:rPr>
        <w:t xml:space="preserve">™, 2 – 200 </w:t>
      </w:r>
      <w:proofErr w:type="spellStart"/>
      <w:r w:rsidR="008F6114" w:rsidRPr="008F6114">
        <w:rPr>
          <w:rFonts w:eastAsia="Calibri"/>
          <w:color w:val="0D0D0D" w:themeColor="text1" w:themeTint="F2"/>
          <w:lang w:eastAsia="en-US"/>
        </w:rPr>
        <w:t>μL</w:t>
      </w:r>
      <w:proofErr w:type="spellEnd"/>
      <w:r w:rsidR="008F6114" w:rsidRPr="008F6114">
        <w:rPr>
          <w:rFonts w:eastAsia="Calibri"/>
          <w:color w:val="0D0D0D" w:themeColor="text1" w:themeTint="F2"/>
          <w:lang w:eastAsia="en-US"/>
        </w:rPr>
        <w:t xml:space="preserve">, 53 </w:t>
      </w:r>
      <w:proofErr w:type="spellStart"/>
      <w:r w:rsidR="008F6114" w:rsidRPr="008F6114">
        <w:rPr>
          <w:rFonts w:eastAsia="Calibri"/>
          <w:color w:val="0D0D0D" w:themeColor="text1" w:themeTint="F2"/>
          <w:lang w:eastAsia="en-US"/>
        </w:rPr>
        <w:t>mm,żółty</w:t>
      </w:r>
      <w:proofErr w:type="spellEnd"/>
      <w:r w:rsidR="008F6114" w:rsidRPr="008F6114">
        <w:rPr>
          <w:rFonts w:eastAsia="Calibri"/>
          <w:color w:val="0D0D0D" w:themeColor="text1" w:themeTint="F2"/>
          <w:lang w:eastAsia="en-US"/>
        </w:rPr>
        <w:t>, końcówki bezbarwne, 960</w:t>
      </w:r>
      <w:r w:rsidR="008F6114">
        <w:rPr>
          <w:rFonts w:eastAsia="Calibri"/>
          <w:color w:val="0D0D0D" w:themeColor="text1" w:themeTint="F2"/>
          <w:lang w:eastAsia="en-US"/>
        </w:rPr>
        <w:t xml:space="preserve"> </w:t>
      </w:r>
      <w:r w:rsidR="008F6114" w:rsidRPr="008F6114">
        <w:rPr>
          <w:rFonts w:eastAsia="Calibri"/>
          <w:color w:val="0D0D0D" w:themeColor="text1" w:themeTint="F2"/>
          <w:lang w:eastAsia="en-US"/>
        </w:rPr>
        <w:t>końcówki (10 tacki × 96 końcówki)</w:t>
      </w:r>
      <w:r w:rsidR="008F6114">
        <w:rPr>
          <w:rFonts w:eastAsia="Calibri"/>
          <w:color w:val="0D0D0D" w:themeColor="text1" w:themeTint="F2"/>
          <w:lang w:eastAsia="en-US"/>
        </w:rPr>
        <w:t xml:space="preserve"> </w:t>
      </w:r>
      <w:r w:rsidR="008F6114" w:rsidRPr="001D20BF">
        <w:t>odpowiadające nr kat.</w:t>
      </w:r>
      <w:r w:rsidR="008F6114">
        <w:t xml:space="preserve"> 0030073436</w:t>
      </w:r>
    </w:p>
    <w:p w:rsidR="00E43551" w:rsidRDefault="00E43551" w:rsidP="00526367">
      <w:pPr>
        <w:jc w:val="both"/>
        <w:rPr>
          <w:b/>
          <w:iCs/>
          <w:color w:val="0D0D0D" w:themeColor="text1" w:themeTint="F2"/>
          <w:lang w:eastAsia="x-none"/>
        </w:rPr>
      </w:pPr>
    </w:p>
    <w:p w:rsidR="00E43551" w:rsidRDefault="00E43551" w:rsidP="00E43551">
      <w:pPr>
        <w:jc w:val="both"/>
        <w:rPr>
          <w:color w:val="0D0D0D" w:themeColor="text1" w:themeTint="F2"/>
        </w:rPr>
      </w:pPr>
      <w:bookmarkStart w:id="3" w:name="_GoBack"/>
      <w:bookmarkEnd w:id="3"/>
    </w:p>
    <w:p w:rsidR="00DE3D83" w:rsidRDefault="00DE3D83" w:rsidP="00526367">
      <w:pPr>
        <w:jc w:val="both"/>
        <w:rPr>
          <w:b/>
          <w:iCs/>
          <w:color w:val="0D0D0D" w:themeColor="text1" w:themeTint="F2"/>
          <w:lang w:eastAsia="x-none"/>
        </w:rPr>
      </w:pPr>
    </w:p>
    <w:p w:rsidR="007E0FAF" w:rsidRDefault="007E0FAF" w:rsidP="00526367">
      <w:pPr>
        <w:jc w:val="both"/>
        <w:rPr>
          <w:b/>
          <w:iCs/>
          <w:color w:val="0D0D0D" w:themeColor="text1" w:themeTint="F2"/>
          <w:lang w:eastAsia="x-none"/>
        </w:rPr>
      </w:pPr>
    </w:p>
    <w:p w:rsidR="007E0FAF" w:rsidRPr="00464795" w:rsidRDefault="007E0FAF" w:rsidP="00526367">
      <w:pPr>
        <w:jc w:val="both"/>
        <w:rPr>
          <w:b/>
          <w:iCs/>
          <w:color w:val="0D0D0D" w:themeColor="text1" w:themeTint="F2"/>
          <w:lang w:eastAsia="x-none"/>
        </w:rPr>
      </w:pPr>
    </w:p>
    <w:p w:rsidR="000F4042" w:rsidRPr="0071408C" w:rsidRDefault="0071408C" w:rsidP="0071408C">
      <w:pPr>
        <w:ind w:left="6096"/>
        <w:jc w:val="center"/>
        <w:rPr>
          <w:rFonts w:eastAsia="Calibri"/>
          <w:lang w:eastAsia="en-US"/>
        </w:rPr>
      </w:pPr>
      <w:r>
        <w:rPr>
          <w:b/>
          <w:iCs/>
          <w:lang w:eastAsia="x-none"/>
        </w:rPr>
        <w:t xml:space="preserve">Mariusz </w:t>
      </w:r>
      <w:r w:rsidR="000F4042" w:rsidRPr="0071408C">
        <w:rPr>
          <w:b/>
          <w:iCs/>
          <w:lang w:eastAsia="x-none"/>
        </w:rPr>
        <w:t>Cichecki</w:t>
      </w:r>
      <w:r w:rsidR="000F4042" w:rsidRPr="0071408C">
        <w:rPr>
          <w:rFonts w:eastAsia="Calibri"/>
          <w:lang w:eastAsia="en-US"/>
        </w:rPr>
        <w:t xml:space="preserve">       …………………………</w:t>
      </w:r>
    </w:p>
    <w:p w:rsidR="00522859" w:rsidRPr="00981D23" w:rsidRDefault="000F4042" w:rsidP="00981D23">
      <w:pPr>
        <w:spacing w:after="120"/>
        <w:ind w:left="6237"/>
        <w:jc w:val="center"/>
        <w:rPr>
          <w:sz w:val="18"/>
          <w:szCs w:val="18"/>
          <w:lang w:eastAsia="x-none"/>
        </w:rPr>
      </w:pPr>
      <w:r w:rsidRPr="0071408C">
        <w:rPr>
          <w:sz w:val="18"/>
          <w:szCs w:val="18"/>
          <w:lang w:val="x-none" w:eastAsia="x-none"/>
        </w:rPr>
        <w:t>Podpis</w:t>
      </w:r>
      <w:r w:rsidRPr="0071408C">
        <w:rPr>
          <w:i/>
          <w:sz w:val="18"/>
          <w:szCs w:val="18"/>
          <w:lang w:val="x-none"/>
        </w:rPr>
        <w:t xml:space="preserve"> </w:t>
      </w:r>
      <w:r w:rsidRPr="0071408C">
        <w:rPr>
          <w:sz w:val="18"/>
          <w:szCs w:val="18"/>
          <w:lang w:val="x-none" w:eastAsia="x-none"/>
        </w:rPr>
        <w:t>Kierownika Zamawiającego</w:t>
      </w:r>
      <w:r w:rsidR="0071408C">
        <w:rPr>
          <w:sz w:val="18"/>
          <w:szCs w:val="18"/>
          <w:lang w:val="x-none" w:eastAsia="x-none"/>
        </w:rPr>
        <w:br/>
        <w:t xml:space="preserve"> lub </w:t>
      </w:r>
      <w:r w:rsidRPr="0071408C">
        <w:rPr>
          <w:sz w:val="18"/>
          <w:szCs w:val="18"/>
          <w:lang w:val="x-none" w:eastAsia="x-none"/>
        </w:rPr>
        <w:t>osoby upoważnionej</w:t>
      </w:r>
      <w:r w:rsidRPr="0071408C">
        <w:rPr>
          <w:sz w:val="18"/>
          <w:szCs w:val="18"/>
          <w:lang w:eastAsia="x-none"/>
        </w:rPr>
        <w:t xml:space="preserve"> przez </w:t>
      </w:r>
      <w:r w:rsidR="0071408C">
        <w:rPr>
          <w:sz w:val="18"/>
          <w:szCs w:val="18"/>
          <w:lang w:eastAsia="x-none"/>
        </w:rPr>
        <w:t xml:space="preserve">   </w:t>
      </w:r>
      <w:r w:rsidRPr="0071408C">
        <w:rPr>
          <w:sz w:val="18"/>
          <w:szCs w:val="18"/>
          <w:lang w:eastAsia="x-none"/>
        </w:rPr>
        <w:t>Dyrektora</w:t>
      </w:r>
      <w:r w:rsidR="0071408C">
        <w:rPr>
          <w:sz w:val="18"/>
          <w:szCs w:val="18"/>
          <w:lang w:eastAsia="x-none"/>
        </w:rPr>
        <w:t xml:space="preserve"> </w:t>
      </w:r>
      <w:r w:rsidRPr="0071408C">
        <w:rPr>
          <w:sz w:val="18"/>
          <w:szCs w:val="18"/>
          <w:lang w:eastAsia="x-none"/>
        </w:rPr>
        <w:t>IZ-PIB</w:t>
      </w:r>
    </w:p>
    <w:sectPr w:rsidR="00522859" w:rsidRPr="00981D23" w:rsidSect="00F939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417" w:bottom="1417" w:left="1418" w:header="708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17C" w:rsidRDefault="00D5517C" w:rsidP="00D64E9F">
      <w:r>
        <w:separator/>
      </w:r>
    </w:p>
  </w:endnote>
  <w:endnote w:type="continuationSeparator" w:id="0">
    <w:p w:rsidR="00D5517C" w:rsidRDefault="00D5517C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EDB" w:rsidRDefault="00965E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EDB" w:rsidRDefault="00965E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4531"/>
    </w:tblGrid>
    <w:tr w:rsidR="00F9397E" w:rsidTr="00124CE7">
      <w:tc>
        <w:tcPr>
          <w:tcW w:w="4962" w:type="dxa"/>
        </w:tcPr>
        <w:p w:rsidR="00F9397E" w:rsidRPr="00F9397E" w:rsidRDefault="00D64E9F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491C8D">
            <w:rPr>
              <w:rFonts w:ascii="Arial" w:hAnsi="Arial" w:cs="Arial"/>
              <w:i/>
              <w:noProof/>
              <w:color w:val="000000"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1412836" wp14:editId="0BB05A11">
                    <wp:simplePos x="0" y="0"/>
                    <wp:positionH relativeFrom="column">
                      <wp:posOffset>-29210</wp:posOffset>
                    </wp:positionH>
                    <wp:positionV relativeFrom="paragraph">
                      <wp:posOffset>-15875</wp:posOffset>
                    </wp:positionV>
                    <wp:extent cx="5829300" cy="0"/>
                    <wp:effectExtent l="8890" t="12700" r="10160" b="6350"/>
                    <wp:wrapNone/>
                    <wp:docPr id="8" name="Łącznik prosty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293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FFEB621" id="Łącznik prosty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-1.25pt" to="456.7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"/>
                </w:pict>
              </mc:Fallback>
            </mc:AlternateContent>
          </w:r>
          <w:r w:rsidR="00F9397E" w:rsidRPr="00F9397E">
            <w:rPr>
              <w:rFonts w:ascii="Arial" w:hAnsi="Arial" w:cs="Arial"/>
              <w:color w:val="000000"/>
              <w:sz w:val="18"/>
              <w:szCs w:val="18"/>
            </w:rPr>
            <w:t>Adres do korespondencji: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32-083 BALICE,  ul. Krakowska 1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tel. : +48 12 35 72 700, +48 666 081 111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fax : +48 12 422 80 65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www.izoo.krakow.pl</w:t>
          </w:r>
        </w:p>
        <w:p w:rsidR="00F9397E" w:rsidRPr="00815849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815849">
            <w:rPr>
              <w:rFonts w:ascii="Arial" w:hAnsi="Arial" w:cs="Arial"/>
              <w:color w:val="000000"/>
              <w:sz w:val="18"/>
              <w:szCs w:val="18"/>
              <w:lang w:val="en-GB"/>
            </w:rPr>
            <w:t xml:space="preserve">e-mail: </w:t>
          </w:r>
          <w:r w:rsidR="008119E0" w:rsidRPr="008119E0">
            <w:rPr>
              <w:rFonts w:ascii="Arial" w:hAnsi="Arial" w:cs="Arial"/>
              <w:color w:val="000000"/>
              <w:sz w:val="18"/>
              <w:szCs w:val="18"/>
              <w:lang w:val="en-GB"/>
            </w:rPr>
            <w:t>sekretariat@iz.edu.pl</w:t>
          </w:r>
        </w:p>
      </w:tc>
      <w:tc>
        <w:tcPr>
          <w:tcW w:w="4531" w:type="dxa"/>
        </w:tcPr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Adres siedziby: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31-047 KRAKÓW, ul. </w:t>
          </w:r>
          <w:proofErr w:type="spellStart"/>
          <w:r w:rsidRPr="00F9397E">
            <w:rPr>
              <w:rFonts w:ascii="Arial" w:hAnsi="Arial" w:cs="Arial"/>
              <w:color w:val="000000"/>
              <w:sz w:val="18"/>
              <w:szCs w:val="18"/>
            </w:rPr>
            <w:t>Sarego</w:t>
          </w:r>
          <w:proofErr w:type="spellEnd"/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 2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tel. : +48 12 35 72 700, +48 666 081 111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KRS 0000125481 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NIP 675-000-21-30 </w:t>
          </w:r>
        </w:p>
        <w:p w:rsid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REGON  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17C" w:rsidRDefault="00D5517C" w:rsidP="00D64E9F">
      <w:r>
        <w:separator/>
      </w:r>
    </w:p>
  </w:footnote>
  <w:footnote w:type="continuationSeparator" w:id="0">
    <w:p w:rsidR="00D5517C" w:rsidRDefault="00D5517C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EDB" w:rsidRDefault="00965E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EDB" w:rsidRDefault="00965E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EDB" w:rsidRDefault="00965E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91BD1"/>
    <w:multiLevelType w:val="hybridMultilevel"/>
    <w:tmpl w:val="187A85A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E3F41"/>
    <w:multiLevelType w:val="hybridMultilevel"/>
    <w:tmpl w:val="81C26616"/>
    <w:lvl w:ilvl="0" w:tplc="CACA3CEC">
      <w:start w:val="7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A64E1"/>
    <w:multiLevelType w:val="hybridMultilevel"/>
    <w:tmpl w:val="B0F2A35E"/>
    <w:lvl w:ilvl="0" w:tplc="AD7858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23FBE"/>
    <w:multiLevelType w:val="hybridMultilevel"/>
    <w:tmpl w:val="57E41AA0"/>
    <w:lvl w:ilvl="0" w:tplc="40EAC850">
      <w:start w:val="2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115F5"/>
    <w:rsid w:val="000143E9"/>
    <w:rsid w:val="00051B1A"/>
    <w:rsid w:val="00052C9D"/>
    <w:rsid w:val="000719A6"/>
    <w:rsid w:val="000F4042"/>
    <w:rsid w:val="000F76CD"/>
    <w:rsid w:val="00100A4E"/>
    <w:rsid w:val="00124CE7"/>
    <w:rsid w:val="00145D77"/>
    <w:rsid w:val="001602A4"/>
    <w:rsid w:val="001B67D3"/>
    <w:rsid w:val="001C7B14"/>
    <w:rsid w:val="001E076B"/>
    <w:rsid w:val="001E2F1D"/>
    <w:rsid w:val="00205580"/>
    <w:rsid w:val="00250508"/>
    <w:rsid w:val="0025281E"/>
    <w:rsid w:val="00253B79"/>
    <w:rsid w:val="0025786E"/>
    <w:rsid w:val="0027380B"/>
    <w:rsid w:val="002A3ECB"/>
    <w:rsid w:val="002E33BA"/>
    <w:rsid w:val="002F17D1"/>
    <w:rsid w:val="00307437"/>
    <w:rsid w:val="00312F29"/>
    <w:rsid w:val="003229BE"/>
    <w:rsid w:val="00333B55"/>
    <w:rsid w:val="00347C52"/>
    <w:rsid w:val="0035002B"/>
    <w:rsid w:val="003739B7"/>
    <w:rsid w:val="0037523A"/>
    <w:rsid w:val="003B5F3F"/>
    <w:rsid w:val="00401B0A"/>
    <w:rsid w:val="00430A21"/>
    <w:rsid w:val="004325FF"/>
    <w:rsid w:val="00464795"/>
    <w:rsid w:val="00483963"/>
    <w:rsid w:val="004B2079"/>
    <w:rsid w:val="004D3746"/>
    <w:rsid w:val="0051492D"/>
    <w:rsid w:val="00522859"/>
    <w:rsid w:val="00526367"/>
    <w:rsid w:val="005433CA"/>
    <w:rsid w:val="00575279"/>
    <w:rsid w:val="00582234"/>
    <w:rsid w:val="005837CB"/>
    <w:rsid w:val="0058503A"/>
    <w:rsid w:val="005A4230"/>
    <w:rsid w:val="00652479"/>
    <w:rsid w:val="00665C12"/>
    <w:rsid w:val="0067604F"/>
    <w:rsid w:val="00687107"/>
    <w:rsid w:val="00697F78"/>
    <w:rsid w:val="006A6AFF"/>
    <w:rsid w:val="006C5F57"/>
    <w:rsid w:val="006C69DF"/>
    <w:rsid w:val="0071408C"/>
    <w:rsid w:val="0073659F"/>
    <w:rsid w:val="007552FE"/>
    <w:rsid w:val="007A689B"/>
    <w:rsid w:val="007B4033"/>
    <w:rsid w:val="007D500C"/>
    <w:rsid w:val="007E0FAF"/>
    <w:rsid w:val="007E199E"/>
    <w:rsid w:val="008119E0"/>
    <w:rsid w:val="00815849"/>
    <w:rsid w:val="00832316"/>
    <w:rsid w:val="0083399B"/>
    <w:rsid w:val="008661BE"/>
    <w:rsid w:val="00883191"/>
    <w:rsid w:val="008B1EA4"/>
    <w:rsid w:val="008F6114"/>
    <w:rsid w:val="00910D3C"/>
    <w:rsid w:val="009154EB"/>
    <w:rsid w:val="00926F95"/>
    <w:rsid w:val="00930933"/>
    <w:rsid w:val="00952327"/>
    <w:rsid w:val="00965EDB"/>
    <w:rsid w:val="00981D23"/>
    <w:rsid w:val="00981E9A"/>
    <w:rsid w:val="00A01D57"/>
    <w:rsid w:val="00A030F5"/>
    <w:rsid w:val="00A774FF"/>
    <w:rsid w:val="00A97B01"/>
    <w:rsid w:val="00AB3202"/>
    <w:rsid w:val="00AC7B12"/>
    <w:rsid w:val="00AE1B83"/>
    <w:rsid w:val="00B079EF"/>
    <w:rsid w:val="00B35C98"/>
    <w:rsid w:val="00B71164"/>
    <w:rsid w:val="00B76758"/>
    <w:rsid w:val="00B90ED1"/>
    <w:rsid w:val="00B953DD"/>
    <w:rsid w:val="00C1585C"/>
    <w:rsid w:val="00C31D04"/>
    <w:rsid w:val="00C327E9"/>
    <w:rsid w:val="00C41263"/>
    <w:rsid w:val="00C41571"/>
    <w:rsid w:val="00C633B2"/>
    <w:rsid w:val="00C77375"/>
    <w:rsid w:val="00C845FF"/>
    <w:rsid w:val="00CB3D72"/>
    <w:rsid w:val="00CD38EB"/>
    <w:rsid w:val="00D00C0E"/>
    <w:rsid w:val="00D350F0"/>
    <w:rsid w:val="00D422AD"/>
    <w:rsid w:val="00D5517C"/>
    <w:rsid w:val="00D57BE9"/>
    <w:rsid w:val="00D64E9F"/>
    <w:rsid w:val="00D7441C"/>
    <w:rsid w:val="00D772B3"/>
    <w:rsid w:val="00D81FFB"/>
    <w:rsid w:val="00D83ECC"/>
    <w:rsid w:val="00D878CE"/>
    <w:rsid w:val="00D947BB"/>
    <w:rsid w:val="00DB025A"/>
    <w:rsid w:val="00DE3D83"/>
    <w:rsid w:val="00DF5987"/>
    <w:rsid w:val="00E07575"/>
    <w:rsid w:val="00E1749D"/>
    <w:rsid w:val="00E40FD2"/>
    <w:rsid w:val="00E43551"/>
    <w:rsid w:val="00E64368"/>
    <w:rsid w:val="00E72F9D"/>
    <w:rsid w:val="00E829E4"/>
    <w:rsid w:val="00E9148B"/>
    <w:rsid w:val="00EB5DA1"/>
    <w:rsid w:val="00EC6B08"/>
    <w:rsid w:val="00F067D1"/>
    <w:rsid w:val="00F06961"/>
    <w:rsid w:val="00F20AB9"/>
    <w:rsid w:val="00F35B64"/>
    <w:rsid w:val="00F757AD"/>
    <w:rsid w:val="00F77288"/>
    <w:rsid w:val="00F9397E"/>
    <w:rsid w:val="00F94144"/>
    <w:rsid w:val="00FA3058"/>
    <w:rsid w:val="00FA3A72"/>
    <w:rsid w:val="00FC0794"/>
    <w:rsid w:val="00FD5033"/>
    <w:rsid w:val="00FE7723"/>
    <w:rsid w:val="00FF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0A8F97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4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10D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7140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9154EB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2F17D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10D3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3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463</TotalTime>
  <Pages>3</Pages>
  <Words>867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122</cp:revision>
  <cp:lastPrinted>2022-01-21T11:09:00Z</cp:lastPrinted>
  <dcterms:created xsi:type="dcterms:W3CDTF">2021-09-27T07:50:00Z</dcterms:created>
  <dcterms:modified xsi:type="dcterms:W3CDTF">2022-01-21T11:15:00Z</dcterms:modified>
</cp:coreProperties>
</file>