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CA51" w14:textId="225E993C" w:rsidR="00765669" w:rsidRPr="008C5CAE" w:rsidRDefault="00765669" w:rsidP="00765669">
      <w:pPr>
        <w:tabs>
          <w:tab w:val="left" w:pos="300"/>
        </w:tabs>
        <w:spacing w:after="0" w:line="276" w:lineRule="auto"/>
        <w:rPr>
          <w:rFonts w:ascii="Verdana" w:eastAsia="Courier New" w:hAnsi="Verdana" w:cs="Calibri"/>
          <w:sz w:val="18"/>
          <w:szCs w:val="18"/>
          <w:lang w:eastAsia="pl-PL"/>
        </w:rPr>
      </w:pPr>
      <w:r w:rsidRPr="008C5CAE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>Proponowane kryteria oceny ofert</w:t>
      </w:r>
      <w:r w:rsidRPr="008C5CAE">
        <w:rPr>
          <w:rFonts w:ascii="Verdana" w:eastAsia="Courier New" w:hAnsi="Verdana" w:cs="Calibri"/>
          <w:sz w:val="18"/>
          <w:szCs w:val="18"/>
          <w:lang w:eastAsia="pl-PL"/>
        </w:rPr>
        <w:t>:</w:t>
      </w:r>
    </w:p>
    <w:p w14:paraId="5A456A47" w14:textId="77777777" w:rsidR="00765669" w:rsidRPr="008C5CAE" w:rsidRDefault="00765669" w:rsidP="00765669">
      <w:pPr>
        <w:spacing w:after="0" w:line="276" w:lineRule="auto"/>
        <w:rPr>
          <w:rFonts w:ascii="Verdana" w:eastAsia="Courier New" w:hAnsi="Verdana" w:cs="Calibri"/>
          <w:sz w:val="18"/>
          <w:szCs w:val="18"/>
          <w:lang w:eastAsia="pl-PL"/>
        </w:rPr>
      </w:pPr>
    </w:p>
    <w:p w14:paraId="340B125D" w14:textId="780FC4C9" w:rsidR="00765669" w:rsidRPr="00765669" w:rsidRDefault="00765669" w:rsidP="00765669">
      <w:pPr>
        <w:pStyle w:val="Akapitzlist"/>
        <w:numPr>
          <w:ilvl w:val="1"/>
          <w:numId w:val="1"/>
        </w:numPr>
        <w:tabs>
          <w:tab w:val="left" w:pos="520"/>
        </w:tabs>
        <w:spacing w:after="0" w:line="276" w:lineRule="auto"/>
        <w:rPr>
          <w:rFonts w:ascii="Verdana" w:eastAsia="Courier New" w:hAnsi="Verdana" w:cs="Calibri"/>
          <w:strike/>
          <w:sz w:val="18"/>
          <w:szCs w:val="18"/>
          <w:lang w:eastAsia="pl-PL"/>
        </w:rPr>
      </w:pPr>
      <w:r w:rsidRPr="00765669">
        <w:rPr>
          <w:rFonts w:ascii="Verdana" w:eastAsia="Courier New" w:hAnsi="Verdana" w:cs="Calibri"/>
          <w:sz w:val="18"/>
          <w:szCs w:val="18"/>
          <w:lang w:eastAsia="pl-PL"/>
        </w:rPr>
        <w:t xml:space="preserve">cena/ </w:t>
      </w:r>
      <w:r w:rsidRPr="00765669">
        <w:rPr>
          <w:rFonts w:ascii="Verdana" w:eastAsia="Courier New" w:hAnsi="Verdana" w:cs="Calibri"/>
          <w:strike/>
          <w:sz w:val="18"/>
          <w:szCs w:val="18"/>
          <w:lang w:eastAsia="pl-PL"/>
        </w:rPr>
        <w:t>koszt</w:t>
      </w:r>
      <w:r w:rsidRPr="00765669">
        <w:rPr>
          <w:rFonts w:ascii="Verdana" w:eastAsia="Courier New" w:hAnsi="Verdana" w:cs="Calibri"/>
          <w:sz w:val="18"/>
          <w:szCs w:val="18"/>
          <w:lang w:eastAsia="pl-PL"/>
        </w:rPr>
        <w:t xml:space="preserve">  </w:t>
      </w:r>
      <w:r w:rsidRPr="00765669">
        <w:rPr>
          <w:rFonts w:ascii="Verdana" w:eastAsia="Courier New" w:hAnsi="Verdana" w:cs="Calibri"/>
          <w:sz w:val="18"/>
          <w:szCs w:val="18"/>
          <w:lang w:eastAsia="pl-PL"/>
        </w:rPr>
        <w:t xml:space="preserve"> za wykonanie operatu </w:t>
      </w:r>
      <w:r w:rsidRPr="00765669">
        <w:rPr>
          <w:rFonts w:ascii="Verdana" w:eastAsia="Courier New" w:hAnsi="Verdana" w:cs="Calibri"/>
          <w:sz w:val="18"/>
          <w:szCs w:val="18"/>
          <w:lang w:eastAsia="pl-PL"/>
        </w:rPr>
        <w:t xml:space="preserve">- </w:t>
      </w:r>
      <w:r w:rsidRPr="00765669">
        <w:rPr>
          <w:rFonts w:ascii="Verdana" w:eastAsia="Courier New" w:hAnsi="Verdana" w:cs="Calibri"/>
          <w:sz w:val="18"/>
          <w:szCs w:val="18"/>
          <w:lang w:eastAsia="pl-PL"/>
        </w:rPr>
        <w:t>9</w:t>
      </w:r>
      <w:r w:rsidRPr="00765669">
        <w:rPr>
          <w:rFonts w:ascii="Verdana" w:eastAsia="Courier New" w:hAnsi="Verdana" w:cs="Calibri"/>
          <w:sz w:val="18"/>
          <w:szCs w:val="18"/>
          <w:lang w:eastAsia="pl-PL"/>
        </w:rPr>
        <w:t>0 pkt</w:t>
      </w:r>
      <w:r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3E9C9D28" w14:textId="71798C4C" w:rsidR="00104B05" w:rsidRDefault="00765669" w:rsidP="00765669">
      <w:pPr>
        <w:pStyle w:val="Akapitzlist"/>
        <w:numPr>
          <w:ilvl w:val="1"/>
          <w:numId w:val="1"/>
        </w:numPr>
      </w:pPr>
      <w:r>
        <w:t>termin realizacji wykonania operatu:</w:t>
      </w:r>
    </w:p>
    <w:p w14:paraId="358B037D" w14:textId="4C54482B" w:rsidR="00765669" w:rsidRDefault="00765669" w:rsidP="00765669">
      <w:pPr>
        <w:pStyle w:val="Akapitzlist"/>
        <w:numPr>
          <w:ilvl w:val="0"/>
          <w:numId w:val="2"/>
        </w:numPr>
      </w:pPr>
      <w:r>
        <w:t>do 2 tygodni od momentu podpisania umowy – 10 pkt.</w:t>
      </w:r>
    </w:p>
    <w:p w14:paraId="3E9F3E11" w14:textId="2CCB30B9" w:rsidR="00765669" w:rsidRDefault="00503FA8" w:rsidP="00765669">
      <w:pPr>
        <w:pStyle w:val="Akapitzlist"/>
        <w:numPr>
          <w:ilvl w:val="0"/>
          <w:numId w:val="2"/>
        </w:numPr>
      </w:pPr>
      <w:r>
        <w:t>p</w:t>
      </w:r>
      <w:r w:rsidR="00765669">
        <w:t>owyżej 2 tygodni od momentu podpisania umowy – 0 pkt.</w:t>
      </w:r>
    </w:p>
    <w:sectPr w:rsidR="0076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3B827334"/>
    <w:lvl w:ilvl="0" w:tplc="FFFFFFFF">
      <w:start w:val="10"/>
      <w:numFmt w:val="decimal"/>
      <w:lvlText w:val="%1."/>
      <w:lvlJc w:val="left"/>
    </w:lvl>
    <w:lvl w:ilvl="1" w:tplc="0FDA986A">
      <w:start w:val="1"/>
      <w:numFmt w:val="decimal"/>
      <w:lvlText w:val="%2)"/>
      <w:lvlJc w:val="left"/>
      <w:rPr>
        <w:rFonts w:ascii="Verdana" w:eastAsia="Courier New" w:hAnsi="Verdana" w:cs="Calibri"/>
        <w:strike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C532DF"/>
    <w:multiLevelType w:val="hybridMultilevel"/>
    <w:tmpl w:val="4F0007FE"/>
    <w:lvl w:ilvl="0" w:tplc="9EBE5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7706834">
    <w:abstractNumId w:val="0"/>
  </w:num>
  <w:num w:numId="2" w16cid:durableId="170879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9"/>
    <w:rsid w:val="00104B05"/>
    <w:rsid w:val="00503FA8"/>
    <w:rsid w:val="007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6CCF"/>
  <w15:chartTrackingRefBased/>
  <w15:docId w15:val="{1B8E2EC3-652D-452A-B236-5C4628C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Frączkowska</dc:creator>
  <cp:keywords/>
  <dc:description/>
  <cp:lastModifiedBy>Dorota Frączkowska</cp:lastModifiedBy>
  <cp:revision>2</cp:revision>
  <dcterms:created xsi:type="dcterms:W3CDTF">2022-05-26T09:18:00Z</dcterms:created>
  <dcterms:modified xsi:type="dcterms:W3CDTF">2022-05-26T09:21:00Z</dcterms:modified>
</cp:coreProperties>
</file>