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C346D" w14:textId="77777777" w:rsidR="00705BF3" w:rsidRPr="0062160B" w:rsidRDefault="00CF0D2F" w:rsidP="00FA5D4F">
      <w:pPr>
        <w:pStyle w:val="Nagwek2"/>
        <w:spacing w:line="360" w:lineRule="auto"/>
        <w:jc w:val="center"/>
        <w:rPr>
          <w:rFonts w:asciiTheme="minorHAnsi" w:hAnsiTheme="minorHAnsi" w:cstheme="minorHAnsi"/>
          <w:b w:val="0"/>
          <w:szCs w:val="24"/>
        </w:rPr>
      </w:pPr>
      <w:r w:rsidRPr="0062160B">
        <w:rPr>
          <w:rFonts w:asciiTheme="minorHAnsi" w:hAnsiTheme="minorHAnsi" w:cstheme="minorHAnsi"/>
          <w:szCs w:val="24"/>
        </w:rPr>
        <w:t>U</w:t>
      </w:r>
      <w:r w:rsidR="00A45ABF" w:rsidRPr="0062160B">
        <w:rPr>
          <w:rFonts w:asciiTheme="minorHAnsi" w:hAnsiTheme="minorHAnsi" w:cstheme="minorHAnsi"/>
          <w:szCs w:val="24"/>
        </w:rPr>
        <w:t xml:space="preserve"> </w:t>
      </w:r>
      <w:r w:rsidRPr="0062160B">
        <w:rPr>
          <w:rFonts w:asciiTheme="minorHAnsi" w:hAnsiTheme="minorHAnsi" w:cstheme="minorHAnsi"/>
          <w:szCs w:val="24"/>
        </w:rPr>
        <w:t>M</w:t>
      </w:r>
      <w:r w:rsidR="00A45ABF" w:rsidRPr="0062160B">
        <w:rPr>
          <w:rFonts w:asciiTheme="minorHAnsi" w:hAnsiTheme="minorHAnsi" w:cstheme="minorHAnsi"/>
          <w:szCs w:val="24"/>
        </w:rPr>
        <w:t xml:space="preserve"> </w:t>
      </w:r>
      <w:r w:rsidRPr="0062160B">
        <w:rPr>
          <w:rFonts w:asciiTheme="minorHAnsi" w:hAnsiTheme="minorHAnsi" w:cstheme="minorHAnsi"/>
          <w:szCs w:val="24"/>
        </w:rPr>
        <w:t>O</w:t>
      </w:r>
      <w:r w:rsidR="00A45ABF" w:rsidRPr="0062160B">
        <w:rPr>
          <w:rFonts w:asciiTheme="minorHAnsi" w:hAnsiTheme="minorHAnsi" w:cstheme="minorHAnsi"/>
          <w:szCs w:val="24"/>
        </w:rPr>
        <w:t xml:space="preserve"> </w:t>
      </w:r>
      <w:r w:rsidRPr="0062160B">
        <w:rPr>
          <w:rFonts w:asciiTheme="minorHAnsi" w:hAnsiTheme="minorHAnsi" w:cstheme="minorHAnsi"/>
          <w:szCs w:val="24"/>
        </w:rPr>
        <w:t>W</w:t>
      </w:r>
      <w:r w:rsidR="00A45ABF" w:rsidRPr="0062160B">
        <w:rPr>
          <w:rFonts w:asciiTheme="minorHAnsi" w:hAnsiTheme="minorHAnsi" w:cstheme="minorHAnsi"/>
          <w:szCs w:val="24"/>
        </w:rPr>
        <w:t xml:space="preserve"> </w:t>
      </w:r>
      <w:r w:rsidRPr="0062160B">
        <w:rPr>
          <w:rFonts w:asciiTheme="minorHAnsi" w:hAnsiTheme="minorHAnsi" w:cstheme="minorHAnsi"/>
          <w:szCs w:val="24"/>
        </w:rPr>
        <w:t>A</w:t>
      </w:r>
    </w:p>
    <w:p w14:paraId="7750D114" w14:textId="38AAACAD" w:rsidR="00905452" w:rsidRPr="0062160B" w:rsidRDefault="00905452" w:rsidP="00905452">
      <w:pPr>
        <w:ind w:right="74"/>
        <w:jc w:val="both"/>
        <w:rPr>
          <w:rFonts w:asciiTheme="minorHAnsi" w:hAnsiTheme="minorHAnsi" w:cstheme="minorHAnsi"/>
          <w:i/>
        </w:rPr>
      </w:pPr>
      <w:r w:rsidRPr="0062160B">
        <w:rPr>
          <w:rFonts w:asciiTheme="minorHAnsi" w:hAnsiTheme="minorHAnsi" w:cstheme="minorHAnsi"/>
        </w:rPr>
        <w:t xml:space="preserve">zawarta w dniu           2020 r. w Gdańsku pomiędzy </w:t>
      </w:r>
      <w:r w:rsidRPr="0062160B">
        <w:rPr>
          <w:rFonts w:asciiTheme="minorHAnsi" w:hAnsiTheme="minorHAnsi" w:cstheme="minorHAnsi"/>
          <w:b/>
          <w:bCs/>
        </w:rPr>
        <w:t>Towarzystwem Budownictwa Społecznego „</w:t>
      </w:r>
      <w:r w:rsidRPr="0062160B">
        <w:rPr>
          <w:rFonts w:asciiTheme="minorHAnsi" w:hAnsiTheme="minorHAnsi" w:cstheme="minorHAnsi"/>
          <w:b/>
          <w:bCs/>
          <w:iCs/>
        </w:rPr>
        <w:t>MOTŁAWA</w:t>
      </w:r>
      <w:r w:rsidRPr="0062160B">
        <w:rPr>
          <w:rFonts w:asciiTheme="minorHAnsi" w:hAnsiTheme="minorHAnsi" w:cstheme="minorHAnsi"/>
          <w:b/>
          <w:bCs/>
        </w:rPr>
        <w:t>” Sp. z o.o. z siedzibą w Gdańsku</w:t>
      </w:r>
      <w:r w:rsidRPr="0062160B">
        <w:rPr>
          <w:rFonts w:asciiTheme="minorHAnsi" w:hAnsiTheme="minorHAnsi" w:cstheme="minorHAnsi"/>
        </w:rPr>
        <w:t xml:space="preserve"> przy ul. Szczygl</w:t>
      </w:r>
      <w:r w:rsidR="003710C4" w:rsidRPr="0062160B">
        <w:rPr>
          <w:rFonts w:asciiTheme="minorHAnsi" w:hAnsiTheme="minorHAnsi" w:cstheme="minorHAnsi"/>
        </w:rPr>
        <w:t>ej</w:t>
      </w:r>
      <w:r w:rsidRPr="0062160B">
        <w:rPr>
          <w:rFonts w:asciiTheme="minorHAnsi" w:hAnsiTheme="minorHAnsi" w:cstheme="minorHAnsi"/>
        </w:rPr>
        <w:t xml:space="preserve"> 1, wpisanym do Krajowego Rejestru Sądowego pod nr KRS 0000090406, NIP 583-26-77-715, </w:t>
      </w:r>
      <w:r w:rsidRPr="0062160B">
        <w:rPr>
          <w:rFonts w:asciiTheme="minorHAnsi" w:hAnsiTheme="minorHAnsi" w:cstheme="minorHAnsi"/>
        </w:rPr>
        <w:br/>
        <w:t>REGON 192043457, kapitał zakładowy 176.687.000,00 zł;</w:t>
      </w:r>
    </w:p>
    <w:p w14:paraId="7271D1B7" w14:textId="77777777" w:rsidR="00905452" w:rsidRPr="0062160B" w:rsidRDefault="00905452" w:rsidP="00905452">
      <w:pPr>
        <w:ind w:right="74"/>
        <w:jc w:val="both"/>
        <w:rPr>
          <w:rFonts w:asciiTheme="minorHAnsi" w:hAnsiTheme="minorHAnsi" w:cstheme="minorHAnsi"/>
          <w:b/>
          <w:bCs/>
        </w:rPr>
      </w:pPr>
      <w:r w:rsidRPr="0062160B">
        <w:rPr>
          <w:rFonts w:asciiTheme="minorHAnsi" w:hAnsiTheme="minorHAnsi" w:cstheme="minorHAnsi"/>
        </w:rPr>
        <w:t xml:space="preserve">zwanym w dalszym tekście umowy </w:t>
      </w:r>
      <w:r w:rsidRPr="0062160B">
        <w:rPr>
          <w:rFonts w:asciiTheme="minorHAnsi" w:hAnsiTheme="minorHAnsi" w:cstheme="minorHAnsi"/>
          <w:b/>
        </w:rPr>
        <w:t>„Zamawiającym",</w:t>
      </w:r>
    </w:p>
    <w:p w14:paraId="13875796" w14:textId="77777777" w:rsidR="00905452" w:rsidRPr="0062160B" w:rsidRDefault="00905452" w:rsidP="00905452">
      <w:pPr>
        <w:ind w:right="74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>reprezentowanym przez:</w:t>
      </w:r>
    </w:p>
    <w:p w14:paraId="4A37E3F1" w14:textId="77777777" w:rsidR="00905452" w:rsidRPr="0062160B" w:rsidRDefault="00905452" w:rsidP="00905452">
      <w:pPr>
        <w:ind w:right="74"/>
        <w:jc w:val="both"/>
        <w:rPr>
          <w:rFonts w:asciiTheme="minorHAnsi" w:hAnsiTheme="minorHAnsi" w:cstheme="minorHAnsi"/>
          <w:b/>
          <w:bCs/>
        </w:rPr>
      </w:pPr>
      <w:r w:rsidRPr="0062160B">
        <w:rPr>
          <w:rFonts w:asciiTheme="minorHAnsi" w:hAnsiTheme="minorHAnsi" w:cstheme="minorHAnsi"/>
          <w:b/>
          <w:bCs/>
        </w:rPr>
        <w:t>Prezesa Zarządu – Tadeusza Mękala</w:t>
      </w:r>
    </w:p>
    <w:p w14:paraId="2E589A5E" w14:textId="77777777" w:rsidR="00EA112D" w:rsidRPr="0062160B" w:rsidRDefault="00EA112D" w:rsidP="00EA112D">
      <w:pPr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</w:t>
      </w:r>
    </w:p>
    <w:p w14:paraId="1826C837" w14:textId="77777777" w:rsidR="00D160DA" w:rsidRPr="0062160B" w:rsidRDefault="00D160DA" w:rsidP="008275F0">
      <w:pPr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 xml:space="preserve">mającym siedzibę w </w:t>
      </w:r>
    </w:p>
    <w:p w14:paraId="22DBA512" w14:textId="77777777" w:rsidR="00EA112D" w:rsidRPr="0062160B" w:rsidRDefault="00EA112D" w:rsidP="00EA112D">
      <w:pPr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</w:t>
      </w:r>
    </w:p>
    <w:p w14:paraId="5F587B21" w14:textId="77777777" w:rsidR="00D160DA" w:rsidRPr="0062160B" w:rsidRDefault="00D160DA" w:rsidP="00D160DA">
      <w:pPr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>działającym na podstawie: ............................................................................................................................................</w:t>
      </w:r>
    </w:p>
    <w:p w14:paraId="607887CA" w14:textId="77777777" w:rsidR="00D160DA" w:rsidRPr="0062160B" w:rsidRDefault="005D46D9" w:rsidP="00D160DA">
      <w:pPr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>zwanym w dalszym tekście U</w:t>
      </w:r>
      <w:r w:rsidR="00D160DA" w:rsidRPr="0062160B">
        <w:rPr>
          <w:rFonts w:asciiTheme="minorHAnsi" w:hAnsiTheme="minorHAnsi" w:cstheme="minorHAnsi"/>
        </w:rPr>
        <w:t>mowy Wykonawcą</w:t>
      </w:r>
    </w:p>
    <w:p w14:paraId="0AFE3251" w14:textId="77777777" w:rsidR="00EA112D" w:rsidRPr="0062160B" w:rsidRDefault="00EA112D" w:rsidP="00EA112D">
      <w:pPr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>reprezentowanym przez:</w:t>
      </w:r>
    </w:p>
    <w:p w14:paraId="54DD1069" w14:textId="77777777" w:rsidR="00EA112D" w:rsidRPr="0062160B" w:rsidRDefault="00EA112D" w:rsidP="00536FB3">
      <w:pPr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>..........................................................................................</w:t>
      </w:r>
    </w:p>
    <w:p w14:paraId="3FCB74D2" w14:textId="77777777" w:rsidR="00EA112D" w:rsidRPr="0062160B" w:rsidRDefault="00EA112D" w:rsidP="008275F0">
      <w:pPr>
        <w:spacing w:before="120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 xml:space="preserve">w rezultacie dokonania przez Zamawiającego wyboru Wykonawcy w trybie przetargu nieograniczonego została zawarta </w:t>
      </w:r>
      <w:r w:rsidR="005D46D9" w:rsidRPr="0062160B">
        <w:rPr>
          <w:rFonts w:asciiTheme="minorHAnsi" w:hAnsiTheme="minorHAnsi" w:cstheme="minorHAnsi"/>
        </w:rPr>
        <w:t>U</w:t>
      </w:r>
      <w:r w:rsidRPr="0062160B">
        <w:rPr>
          <w:rFonts w:asciiTheme="minorHAnsi" w:hAnsiTheme="minorHAnsi" w:cstheme="minorHAnsi"/>
        </w:rPr>
        <w:t>mowa o treści następującej:</w:t>
      </w:r>
    </w:p>
    <w:p w14:paraId="7B4D6C9C" w14:textId="77777777" w:rsidR="00705BF3" w:rsidRPr="0062160B" w:rsidRDefault="00705BF3" w:rsidP="00775465">
      <w:pPr>
        <w:jc w:val="center"/>
        <w:rPr>
          <w:rFonts w:asciiTheme="minorHAnsi" w:hAnsiTheme="minorHAnsi" w:cstheme="minorHAnsi"/>
          <w:b/>
        </w:rPr>
      </w:pPr>
      <w:r w:rsidRPr="0062160B">
        <w:rPr>
          <w:rFonts w:asciiTheme="minorHAnsi" w:hAnsiTheme="minorHAnsi" w:cstheme="minorHAnsi"/>
          <w:b/>
        </w:rPr>
        <w:t>§ 1</w:t>
      </w:r>
    </w:p>
    <w:p w14:paraId="644C9215" w14:textId="0CA48E5D" w:rsidR="00FC49FD" w:rsidRPr="0062160B" w:rsidRDefault="00705BF3" w:rsidP="00775465">
      <w:pPr>
        <w:numPr>
          <w:ilvl w:val="0"/>
          <w:numId w:val="30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 xml:space="preserve">Zamawiający zleca, a Wykonawca </w:t>
      </w:r>
      <w:r w:rsidR="007C12CB" w:rsidRPr="0062160B">
        <w:rPr>
          <w:rFonts w:asciiTheme="minorHAnsi" w:hAnsiTheme="minorHAnsi" w:cstheme="minorHAnsi"/>
        </w:rPr>
        <w:t xml:space="preserve">zobowiązuje się do </w:t>
      </w:r>
      <w:r w:rsidR="00A16A3F" w:rsidRPr="0062160B">
        <w:rPr>
          <w:rFonts w:asciiTheme="minorHAnsi" w:hAnsiTheme="minorHAnsi" w:cstheme="minorHAnsi"/>
        </w:rPr>
        <w:t>wykonywania: napraw bieżących, eksploatacyjnych, konserwacji i usuwania awarii w zakresie robót ogólnobudowlanych, dekarskich, elektrycznych, sanitarnych, gazowych, instalacj</w:t>
      </w:r>
      <w:r w:rsidR="002E1B4A" w:rsidRPr="0062160B">
        <w:rPr>
          <w:rFonts w:asciiTheme="minorHAnsi" w:hAnsiTheme="minorHAnsi" w:cstheme="minorHAnsi"/>
        </w:rPr>
        <w:t>i centralnego ogrzewania i ciepł</w:t>
      </w:r>
      <w:r w:rsidR="00A16A3F" w:rsidRPr="0062160B">
        <w:rPr>
          <w:rFonts w:asciiTheme="minorHAnsi" w:hAnsiTheme="minorHAnsi" w:cstheme="minorHAnsi"/>
        </w:rPr>
        <w:t xml:space="preserve">ej wody użytkowej, w budynkach będących własnością </w:t>
      </w:r>
      <w:r w:rsidR="00A16A3F" w:rsidRPr="0062160B">
        <w:rPr>
          <w:rFonts w:asciiTheme="minorHAnsi" w:hAnsiTheme="minorHAnsi" w:cstheme="minorHAnsi"/>
          <w:bCs/>
        </w:rPr>
        <w:t>Towarzystwa Budownictwa Społecznego Motława Sp. z o.o. w Gdańsku</w:t>
      </w:r>
      <w:r w:rsidR="00A16A3F" w:rsidRPr="0062160B">
        <w:rPr>
          <w:rFonts w:asciiTheme="minorHAnsi" w:hAnsiTheme="minorHAnsi" w:cstheme="minorHAnsi"/>
        </w:rPr>
        <w:t xml:space="preserve"> </w:t>
      </w:r>
      <w:r w:rsidR="00A45ABF" w:rsidRPr="0062160B">
        <w:rPr>
          <w:rFonts w:asciiTheme="minorHAnsi" w:hAnsiTheme="minorHAnsi" w:cstheme="minorHAnsi"/>
        </w:rPr>
        <w:t xml:space="preserve">według Wykazu stanowiącego </w:t>
      </w:r>
      <w:r w:rsidR="004F03FA" w:rsidRPr="0062160B">
        <w:rPr>
          <w:rFonts w:asciiTheme="minorHAnsi" w:hAnsiTheme="minorHAnsi" w:cstheme="minorHAnsi"/>
        </w:rPr>
        <w:t xml:space="preserve">Załącznik nr 1 do Umowy (Załącznik Nr 6 </w:t>
      </w:r>
      <w:r w:rsidR="00A45ABF" w:rsidRPr="0062160B">
        <w:rPr>
          <w:rFonts w:asciiTheme="minorHAnsi" w:hAnsiTheme="minorHAnsi" w:cstheme="minorHAnsi"/>
        </w:rPr>
        <w:t>do SIWZ</w:t>
      </w:r>
      <w:r w:rsidR="004F03FA" w:rsidRPr="0062160B">
        <w:rPr>
          <w:rFonts w:asciiTheme="minorHAnsi" w:hAnsiTheme="minorHAnsi" w:cstheme="minorHAnsi"/>
        </w:rPr>
        <w:t>)</w:t>
      </w:r>
    </w:p>
    <w:p w14:paraId="688D21BE" w14:textId="299E8C88" w:rsidR="00705BF3" w:rsidRPr="0062160B" w:rsidRDefault="00705BF3" w:rsidP="00FC49FD">
      <w:pPr>
        <w:numPr>
          <w:ilvl w:val="0"/>
          <w:numId w:val="30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 xml:space="preserve">Wykonanie </w:t>
      </w:r>
      <w:r w:rsidR="00605360" w:rsidRPr="0062160B">
        <w:rPr>
          <w:rFonts w:asciiTheme="minorHAnsi" w:hAnsiTheme="minorHAnsi" w:cstheme="minorHAnsi"/>
        </w:rPr>
        <w:t xml:space="preserve">Przedmiotu Umowy Wykonawca rozpocznie w dniu </w:t>
      </w:r>
      <w:r w:rsidR="00605360" w:rsidRPr="0062160B">
        <w:rPr>
          <w:rFonts w:asciiTheme="minorHAnsi" w:hAnsiTheme="minorHAnsi" w:cstheme="minorHAnsi"/>
          <w:bCs/>
        </w:rPr>
        <w:t>01.01.202</w:t>
      </w:r>
      <w:r w:rsidR="00905452" w:rsidRPr="0062160B">
        <w:rPr>
          <w:rFonts w:asciiTheme="minorHAnsi" w:hAnsiTheme="minorHAnsi" w:cstheme="minorHAnsi"/>
          <w:bCs/>
        </w:rPr>
        <w:t>1</w:t>
      </w:r>
      <w:r w:rsidR="00605360" w:rsidRPr="0062160B">
        <w:rPr>
          <w:rFonts w:asciiTheme="minorHAnsi" w:hAnsiTheme="minorHAnsi" w:cstheme="minorHAnsi"/>
          <w:bCs/>
        </w:rPr>
        <w:t xml:space="preserve"> </w:t>
      </w:r>
      <w:r w:rsidR="00605360" w:rsidRPr="0062160B">
        <w:rPr>
          <w:rFonts w:asciiTheme="minorHAnsi" w:hAnsiTheme="minorHAnsi" w:cstheme="minorHAnsi"/>
        </w:rPr>
        <w:t>r., i zakończy w momencie wyczerpania się środków posiadanych na jego realizację przez Zamawiającego</w:t>
      </w:r>
      <w:r w:rsidR="005A1CF2" w:rsidRPr="0062160B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5A1CF2" w:rsidRPr="00B46BC5">
        <w:rPr>
          <w:rFonts w:asciiTheme="minorHAnsi" w:hAnsiTheme="minorHAnsi" w:cstheme="minorHAnsi"/>
        </w:rPr>
        <w:t xml:space="preserve">tj. kwoty </w:t>
      </w:r>
      <w:r w:rsidR="00B46BC5" w:rsidRPr="00B46BC5">
        <w:rPr>
          <w:rFonts w:asciiTheme="minorHAnsi" w:hAnsiTheme="minorHAnsi" w:cstheme="minorHAnsi"/>
        </w:rPr>
        <w:t>600 000,00</w:t>
      </w:r>
      <w:r w:rsidR="005A1CF2" w:rsidRPr="00B46BC5">
        <w:rPr>
          <w:rFonts w:asciiTheme="minorHAnsi" w:hAnsiTheme="minorHAnsi" w:cstheme="minorHAnsi"/>
        </w:rPr>
        <w:t xml:space="preserve"> zł,</w:t>
      </w:r>
      <w:r w:rsidR="00605360" w:rsidRPr="00B46BC5">
        <w:rPr>
          <w:rFonts w:asciiTheme="minorHAnsi" w:hAnsiTheme="minorHAnsi" w:cstheme="minorHAnsi"/>
        </w:rPr>
        <w:t xml:space="preserve"> nie później jednak niż</w:t>
      </w:r>
      <w:r w:rsidR="00605360" w:rsidRPr="0062160B">
        <w:rPr>
          <w:rFonts w:asciiTheme="minorHAnsi" w:hAnsiTheme="minorHAnsi" w:cstheme="minorHAnsi"/>
        </w:rPr>
        <w:t xml:space="preserve"> </w:t>
      </w:r>
      <w:r w:rsidR="00EA1713" w:rsidRPr="0062160B">
        <w:rPr>
          <w:rFonts w:asciiTheme="minorHAnsi" w:hAnsiTheme="minorHAnsi" w:cstheme="minorHAnsi"/>
        </w:rPr>
        <w:t>w</w:t>
      </w:r>
      <w:r w:rsidR="00605360" w:rsidRPr="0062160B">
        <w:rPr>
          <w:rFonts w:asciiTheme="minorHAnsi" w:hAnsiTheme="minorHAnsi" w:cstheme="minorHAnsi"/>
        </w:rPr>
        <w:t xml:space="preserve"> dni</w:t>
      </w:r>
      <w:r w:rsidR="00EA1713" w:rsidRPr="0062160B">
        <w:rPr>
          <w:rFonts w:asciiTheme="minorHAnsi" w:hAnsiTheme="minorHAnsi" w:cstheme="minorHAnsi"/>
        </w:rPr>
        <w:t>u</w:t>
      </w:r>
      <w:r w:rsidR="00905452" w:rsidRPr="0062160B">
        <w:rPr>
          <w:rFonts w:asciiTheme="minorHAnsi" w:hAnsiTheme="minorHAnsi" w:cstheme="minorHAnsi"/>
        </w:rPr>
        <w:t xml:space="preserve"> 31.12.2021</w:t>
      </w:r>
      <w:r w:rsidR="00605360" w:rsidRPr="0062160B">
        <w:rPr>
          <w:rFonts w:asciiTheme="minorHAnsi" w:hAnsiTheme="minorHAnsi" w:cstheme="minorHAnsi"/>
        </w:rPr>
        <w:t xml:space="preserve"> r.</w:t>
      </w:r>
    </w:p>
    <w:p w14:paraId="0954685E" w14:textId="77777777" w:rsidR="00705BF3" w:rsidRPr="0062160B" w:rsidRDefault="00705BF3" w:rsidP="00775465">
      <w:pPr>
        <w:pStyle w:val="Tekstpodstawowy"/>
        <w:jc w:val="center"/>
        <w:rPr>
          <w:rFonts w:asciiTheme="minorHAnsi" w:hAnsiTheme="minorHAnsi" w:cstheme="minorHAnsi"/>
          <w:b/>
          <w:szCs w:val="24"/>
        </w:rPr>
      </w:pPr>
      <w:r w:rsidRPr="0062160B">
        <w:rPr>
          <w:rFonts w:asciiTheme="minorHAnsi" w:hAnsiTheme="minorHAnsi" w:cstheme="minorHAnsi"/>
          <w:b/>
          <w:szCs w:val="24"/>
        </w:rPr>
        <w:t>§ 2</w:t>
      </w:r>
    </w:p>
    <w:p w14:paraId="063498AC" w14:textId="77777777" w:rsidR="00705BF3" w:rsidRPr="0062160B" w:rsidRDefault="00705BF3" w:rsidP="00775465">
      <w:pPr>
        <w:pStyle w:val="Tekstpodstawowy"/>
        <w:rPr>
          <w:rFonts w:asciiTheme="minorHAnsi" w:hAnsiTheme="minorHAnsi" w:cstheme="minorHAnsi"/>
          <w:szCs w:val="24"/>
        </w:rPr>
      </w:pPr>
      <w:r w:rsidRPr="0062160B">
        <w:rPr>
          <w:rFonts w:asciiTheme="minorHAnsi" w:hAnsiTheme="minorHAnsi" w:cstheme="minorHAnsi"/>
          <w:szCs w:val="24"/>
        </w:rPr>
        <w:t>Integraln</w:t>
      </w:r>
      <w:r w:rsidR="00E3035C" w:rsidRPr="0062160B">
        <w:rPr>
          <w:rFonts w:asciiTheme="minorHAnsi" w:hAnsiTheme="minorHAnsi" w:cstheme="minorHAnsi"/>
          <w:szCs w:val="24"/>
        </w:rPr>
        <w:t>ą</w:t>
      </w:r>
      <w:r w:rsidRPr="0062160B">
        <w:rPr>
          <w:rFonts w:asciiTheme="minorHAnsi" w:hAnsiTheme="minorHAnsi" w:cstheme="minorHAnsi"/>
          <w:szCs w:val="24"/>
        </w:rPr>
        <w:t xml:space="preserve"> częś</w:t>
      </w:r>
      <w:r w:rsidR="00E3035C" w:rsidRPr="0062160B">
        <w:rPr>
          <w:rFonts w:asciiTheme="minorHAnsi" w:hAnsiTheme="minorHAnsi" w:cstheme="minorHAnsi"/>
          <w:szCs w:val="24"/>
        </w:rPr>
        <w:t>ć</w:t>
      </w:r>
      <w:r w:rsidR="005D46D9" w:rsidRPr="0062160B">
        <w:rPr>
          <w:rFonts w:asciiTheme="minorHAnsi" w:hAnsiTheme="minorHAnsi" w:cstheme="minorHAnsi"/>
          <w:szCs w:val="24"/>
        </w:rPr>
        <w:t xml:space="preserve"> niniejszej U</w:t>
      </w:r>
      <w:r w:rsidRPr="0062160B">
        <w:rPr>
          <w:rFonts w:asciiTheme="minorHAnsi" w:hAnsiTheme="minorHAnsi" w:cstheme="minorHAnsi"/>
          <w:szCs w:val="24"/>
        </w:rPr>
        <w:t>mowy stanowią:</w:t>
      </w:r>
    </w:p>
    <w:p w14:paraId="2AD1ACA4" w14:textId="77777777" w:rsidR="00705BF3" w:rsidRPr="0062160B" w:rsidRDefault="005E7730" w:rsidP="00775465">
      <w:pPr>
        <w:numPr>
          <w:ilvl w:val="0"/>
          <w:numId w:val="2"/>
        </w:numPr>
        <w:tabs>
          <w:tab w:val="clear" w:pos="780"/>
          <w:tab w:val="num" w:pos="360"/>
        </w:tabs>
        <w:ind w:left="0" w:right="-517" w:firstLine="0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>O</w:t>
      </w:r>
      <w:r w:rsidR="00705BF3" w:rsidRPr="0062160B">
        <w:rPr>
          <w:rFonts w:asciiTheme="minorHAnsi" w:hAnsiTheme="minorHAnsi" w:cstheme="minorHAnsi"/>
        </w:rPr>
        <w:t>ferta Wykonawcy,</w:t>
      </w:r>
    </w:p>
    <w:p w14:paraId="48D8E539" w14:textId="77777777" w:rsidR="00FA5D4F" w:rsidRPr="0062160B" w:rsidRDefault="005E7730" w:rsidP="00775465">
      <w:pPr>
        <w:numPr>
          <w:ilvl w:val="0"/>
          <w:numId w:val="2"/>
        </w:numPr>
        <w:tabs>
          <w:tab w:val="clear" w:pos="780"/>
          <w:tab w:val="num" w:pos="360"/>
        </w:tabs>
        <w:ind w:left="0" w:right="-517" w:firstLine="0"/>
        <w:rPr>
          <w:rFonts w:asciiTheme="minorHAnsi" w:hAnsiTheme="minorHAnsi" w:cstheme="minorHAnsi"/>
          <w:b/>
        </w:rPr>
      </w:pPr>
      <w:r w:rsidRPr="0062160B">
        <w:rPr>
          <w:rFonts w:asciiTheme="minorHAnsi" w:hAnsiTheme="minorHAnsi" w:cstheme="minorHAnsi"/>
        </w:rPr>
        <w:t>S</w:t>
      </w:r>
      <w:r w:rsidR="005110FA" w:rsidRPr="0062160B">
        <w:rPr>
          <w:rFonts w:asciiTheme="minorHAnsi" w:hAnsiTheme="minorHAnsi" w:cstheme="minorHAnsi"/>
        </w:rPr>
        <w:t xml:space="preserve">pecyfikacja </w:t>
      </w:r>
      <w:r w:rsidRPr="0062160B">
        <w:rPr>
          <w:rFonts w:asciiTheme="minorHAnsi" w:hAnsiTheme="minorHAnsi" w:cstheme="minorHAnsi"/>
        </w:rPr>
        <w:t>I</w:t>
      </w:r>
      <w:r w:rsidR="005110FA" w:rsidRPr="0062160B">
        <w:rPr>
          <w:rFonts w:asciiTheme="minorHAnsi" w:hAnsiTheme="minorHAnsi" w:cstheme="minorHAnsi"/>
        </w:rPr>
        <w:t xml:space="preserve">stotnych </w:t>
      </w:r>
      <w:r w:rsidRPr="0062160B">
        <w:rPr>
          <w:rFonts w:asciiTheme="minorHAnsi" w:hAnsiTheme="minorHAnsi" w:cstheme="minorHAnsi"/>
        </w:rPr>
        <w:t>W</w:t>
      </w:r>
      <w:r w:rsidR="005110FA" w:rsidRPr="0062160B">
        <w:rPr>
          <w:rFonts w:asciiTheme="minorHAnsi" w:hAnsiTheme="minorHAnsi" w:cstheme="minorHAnsi"/>
        </w:rPr>
        <w:t xml:space="preserve">arunków </w:t>
      </w:r>
      <w:r w:rsidRPr="0062160B">
        <w:rPr>
          <w:rFonts w:asciiTheme="minorHAnsi" w:hAnsiTheme="minorHAnsi" w:cstheme="minorHAnsi"/>
        </w:rPr>
        <w:t>Z</w:t>
      </w:r>
      <w:r w:rsidR="005110FA" w:rsidRPr="0062160B">
        <w:rPr>
          <w:rFonts w:asciiTheme="minorHAnsi" w:hAnsiTheme="minorHAnsi" w:cstheme="minorHAnsi"/>
        </w:rPr>
        <w:t>amówienia</w:t>
      </w:r>
      <w:r w:rsidR="007A53B9" w:rsidRPr="0062160B">
        <w:rPr>
          <w:rFonts w:asciiTheme="minorHAnsi" w:hAnsiTheme="minorHAnsi" w:cstheme="minorHAnsi"/>
        </w:rPr>
        <w:t>,</w:t>
      </w:r>
    </w:p>
    <w:p w14:paraId="43DE86C9" w14:textId="77777777" w:rsidR="007A53B9" w:rsidRPr="0062160B" w:rsidRDefault="007A53B9" w:rsidP="00775465">
      <w:pPr>
        <w:numPr>
          <w:ilvl w:val="0"/>
          <w:numId w:val="2"/>
        </w:numPr>
        <w:tabs>
          <w:tab w:val="clear" w:pos="780"/>
          <w:tab w:val="num" w:pos="360"/>
        </w:tabs>
        <w:ind w:left="0" w:right="-517" w:firstLine="0"/>
        <w:rPr>
          <w:rFonts w:asciiTheme="minorHAnsi" w:hAnsiTheme="minorHAnsi" w:cstheme="minorHAnsi"/>
          <w:b/>
        </w:rPr>
      </w:pPr>
      <w:r w:rsidRPr="0062160B">
        <w:rPr>
          <w:rFonts w:asciiTheme="minorHAnsi" w:hAnsiTheme="minorHAnsi" w:cstheme="minorHAnsi"/>
        </w:rPr>
        <w:t>Załączniki wymienione w niniejszej Umowie.</w:t>
      </w:r>
    </w:p>
    <w:p w14:paraId="4AE5A702" w14:textId="77777777" w:rsidR="00705BF3" w:rsidRPr="0062160B" w:rsidRDefault="00705BF3" w:rsidP="00775465">
      <w:pPr>
        <w:jc w:val="center"/>
        <w:rPr>
          <w:rFonts w:asciiTheme="minorHAnsi" w:hAnsiTheme="minorHAnsi" w:cstheme="minorHAnsi"/>
          <w:b/>
        </w:rPr>
      </w:pPr>
      <w:r w:rsidRPr="0062160B">
        <w:rPr>
          <w:rFonts w:asciiTheme="minorHAnsi" w:hAnsiTheme="minorHAnsi" w:cstheme="minorHAnsi"/>
          <w:b/>
        </w:rPr>
        <w:t>§ 3</w:t>
      </w:r>
    </w:p>
    <w:p w14:paraId="6744D755" w14:textId="77777777" w:rsidR="00AF7ED3" w:rsidRPr="0062160B" w:rsidRDefault="00705BF3" w:rsidP="00775465">
      <w:pPr>
        <w:pStyle w:val="Tekstpodstawowy"/>
        <w:jc w:val="both"/>
        <w:rPr>
          <w:rFonts w:asciiTheme="minorHAnsi" w:hAnsiTheme="minorHAnsi" w:cstheme="minorHAnsi"/>
          <w:szCs w:val="24"/>
        </w:rPr>
      </w:pPr>
      <w:r w:rsidRPr="0062160B">
        <w:rPr>
          <w:rFonts w:asciiTheme="minorHAnsi" w:hAnsiTheme="minorHAnsi" w:cstheme="minorHAnsi"/>
          <w:szCs w:val="24"/>
        </w:rPr>
        <w:t xml:space="preserve">Za wykonanie </w:t>
      </w:r>
      <w:r w:rsidR="005D46D9" w:rsidRPr="0062160B">
        <w:rPr>
          <w:rFonts w:asciiTheme="minorHAnsi" w:hAnsiTheme="minorHAnsi" w:cstheme="minorHAnsi"/>
          <w:szCs w:val="24"/>
        </w:rPr>
        <w:t>P</w:t>
      </w:r>
      <w:r w:rsidRPr="0062160B">
        <w:rPr>
          <w:rFonts w:asciiTheme="minorHAnsi" w:hAnsiTheme="minorHAnsi" w:cstheme="minorHAnsi"/>
          <w:szCs w:val="24"/>
        </w:rPr>
        <w:t xml:space="preserve">rzedmiotu </w:t>
      </w:r>
      <w:r w:rsidR="005D46D9" w:rsidRPr="0062160B">
        <w:rPr>
          <w:rFonts w:asciiTheme="minorHAnsi" w:hAnsiTheme="minorHAnsi" w:cstheme="minorHAnsi"/>
          <w:szCs w:val="24"/>
        </w:rPr>
        <w:t>U</w:t>
      </w:r>
      <w:r w:rsidRPr="0062160B">
        <w:rPr>
          <w:rFonts w:asciiTheme="minorHAnsi" w:hAnsiTheme="minorHAnsi" w:cstheme="minorHAnsi"/>
          <w:szCs w:val="24"/>
        </w:rPr>
        <w:t xml:space="preserve">mowy określonego w § 1 </w:t>
      </w:r>
      <w:r w:rsidR="005D46D9" w:rsidRPr="0062160B">
        <w:rPr>
          <w:rFonts w:asciiTheme="minorHAnsi" w:hAnsiTheme="minorHAnsi" w:cstheme="minorHAnsi"/>
          <w:szCs w:val="24"/>
        </w:rPr>
        <w:t>U</w:t>
      </w:r>
      <w:r w:rsidRPr="0062160B">
        <w:rPr>
          <w:rFonts w:asciiTheme="minorHAnsi" w:hAnsiTheme="minorHAnsi" w:cstheme="minorHAnsi"/>
          <w:szCs w:val="24"/>
        </w:rPr>
        <w:t xml:space="preserve">mowy Zamawiający zapłaci Wykonawcy wynagrodzenie </w:t>
      </w:r>
      <w:r w:rsidR="00251C30" w:rsidRPr="0062160B">
        <w:rPr>
          <w:rFonts w:asciiTheme="minorHAnsi" w:hAnsiTheme="minorHAnsi" w:cstheme="minorHAnsi"/>
          <w:szCs w:val="24"/>
        </w:rPr>
        <w:t xml:space="preserve">zgodnie z zasadami określonymi niniejszą </w:t>
      </w:r>
      <w:r w:rsidR="005D46D9" w:rsidRPr="0062160B">
        <w:rPr>
          <w:rFonts w:asciiTheme="minorHAnsi" w:hAnsiTheme="minorHAnsi" w:cstheme="minorHAnsi"/>
          <w:szCs w:val="24"/>
        </w:rPr>
        <w:t>U</w:t>
      </w:r>
      <w:r w:rsidR="00251C30" w:rsidRPr="0062160B">
        <w:rPr>
          <w:rFonts w:asciiTheme="minorHAnsi" w:hAnsiTheme="minorHAnsi" w:cstheme="minorHAnsi"/>
          <w:szCs w:val="24"/>
        </w:rPr>
        <w:t xml:space="preserve">mową. </w:t>
      </w:r>
    </w:p>
    <w:p w14:paraId="5705CF63" w14:textId="77777777" w:rsidR="00705BF3" w:rsidRPr="0062160B" w:rsidRDefault="00705BF3" w:rsidP="00775465">
      <w:pPr>
        <w:jc w:val="center"/>
        <w:rPr>
          <w:rFonts w:asciiTheme="minorHAnsi" w:hAnsiTheme="minorHAnsi" w:cstheme="minorHAnsi"/>
          <w:b/>
        </w:rPr>
      </w:pPr>
      <w:r w:rsidRPr="0062160B">
        <w:rPr>
          <w:rFonts w:asciiTheme="minorHAnsi" w:hAnsiTheme="minorHAnsi" w:cstheme="minorHAnsi"/>
          <w:b/>
        </w:rPr>
        <w:t>§ 4</w:t>
      </w:r>
    </w:p>
    <w:p w14:paraId="14F1FE4E" w14:textId="77777777" w:rsidR="00705BF3" w:rsidRPr="0062160B" w:rsidRDefault="00251C30" w:rsidP="00FC49FD">
      <w:pPr>
        <w:ind w:left="284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>1.</w:t>
      </w:r>
      <w:r w:rsidRPr="0062160B">
        <w:rPr>
          <w:rFonts w:asciiTheme="minorHAnsi" w:hAnsiTheme="minorHAnsi" w:cstheme="minorHAnsi"/>
          <w:b/>
        </w:rPr>
        <w:t xml:space="preserve">  </w:t>
      </w:r>
      <w:r w:rsidR="00705BF3" w:rsidRPr="0062160B">
        <w:rPr>
          <w:rFonts w:asciiTheme="minorHAnsi" w:hAnsiTheme="minorHAnsi" w:cstheme="minorHAnsi"/>
        </w:rPr>
        <w:t>Wykonawca zobowiązany jest do:</w:t>
      </w:r>
    </w:p>
    <w:p w14:paraId="22B5BB0C" w14:textId="77777777" w:rsidR="00705BF3" w:rsidRPr="0062160B" w:rsidRDefault="00705BF3" w:rsidP="00FC49FD">
      <w:pPr>
        <w:numPr>
          <w:ilvl w:val="1"/>
          <w:numId w:val="3"/>
        </w:numPr>
        <w:tabs>
          <w:tab w:val="clear" w:pos="567"/>
          <w:tab w:val="num" w:pos="709"/>
        </w:tabs>
        <w:ind w:left="709" w:hanging="425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 xml:space="preserve">wykonywania prac będących </w:t>
      </w:r>
      <w:r w:rsidR="005D46D9" w:rsidRPr="0062160B">
        <w:rPr>
          <w:rFonts w:asciiTheme="minorHAnsi" w:hAnsiTheme="minorHAnsi" w:cstheme="minorHAnsi"/>
        </w:rPr>
        <w:t>P</w:t>
      </w:r>
      <w:r w:rsidRPr="0062160B">
        <w:rPr>
          <w:rFonts w:asciiTheme="minorHAnsi" w:hAnsiTheme="minorHAnsi" w:cstheme="minorHAnsi"/>
        </w:rPr>
        <w:t xml:space="preserve">rzedmiotem </w:t>
      </w:r>
      <w:r w:rsidR="005D46D9" w:rsidRPr="0062160B">
        <w:rPr>
          <w:rFonts w:asciiTheme="minorHAnsi" w:hAnsiTheme="minorHAnsi" w:cstheme="minorHAnsi"/>
        </w:rPr>
        <w:t>U</w:t>
      </w:r>
      <w:r w:rsidRPr="0062160B">
        <w:rPr>
          <w:rFonts w:asciiTheme="minorHAnsi" w:hAnsiTheme="minorHAnsi" w:cstheme="minorHAnsi"/>
        </w:rPr>
        <w:t>mowy zgodnie z zasadami wiedzy technicznej, warunkami technicznymi wykonania i odbioru robót budowlano-montażowych, aktualnymi normami</w:t>
      </w:r>
      <w:r w:rsidR="004278F4" w:rsidRPr="0062160B">
        <w:rPr>
          <w:rFonts w:asciiTheme="minorHAnsi" w:hAnsiTheme="minorHAnsi" w:cstheme="minorHAnsi"/>
        </w:rPr>
        <w:t xml:space="preserve"> sztuką budowlaną</w:t>
      </w:r>
      <w:r w:rsidRPr="0062160B">
        <w:rPr>
          <w:rFonts w:asciiTheme="minorHAnsi" w:hAnsiTheme="minorHAnsi" w:cstheme="minorHAnsi"/>
        </w:rPr>
        <w:t>;</w:t>
      </w:r>
    </w:p>
    <w:p w14:paraId="30D5847E" w14:textId="77777777" w:rsidR="00705BF3" w:rsidRPr="0062160B" w:rsidRDefault="00705BF3" w:rsidP="00FC49FD">
      <w:pPr>
        <w:numPr>
          <w:ilvl w:val="1"/>
          <w:numId w:val="3"/>
        </w:numPr>
        <w:tabs>
          <w:tab w:val="clear" w:pos="567"/>
          <w:tab w:val="num" w:pos="709"/>
        </w:tabs>
        <w:ind w:left="709" w:hanging="425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>dołożenia należytej staranności przy wykonywaniu robót;</w:t>
      </w:r>
    </w:p>
    <w:p w14:paraId="0A48940B" w14:textId="77777777" w:rsidR="00705BF3" w:rsidRPr="0062160B" w:rsidRDefault="00705BF3" w:rsidP="00FC49FD">
      <w:pPr>
        <w:numPr>
          <w:ilvl w:val="1"/>
          <w:numId w:val="3"/>
        </w:numPr>
        <w:tabs>
          <w:tab w:val="clear" w:pos="567"/>
          <w:tab w:val="num" w:pos="709"/>
        </w:tabs>
        <w:ind w:left="709" w:hanging="425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>przestrzegania przepisów bhp i ppoż.;</w:t>
      </w:r>
    </w:p>
    <w:p w14:paraId="1D641B4D" w14:textId="77777777" w:rsidR="00705BF3" w:rsidRPr="0062160B" w:rsidRDefault="00705BF3" w:rsidP="00FC49FD">
      <w:pPr>
        <w:numPr>
          <w:ilvl w:val="1"/>
          <w:numId w:val="3"/>
        </w:numPr>
        <w:tabs>
          <w:tab w:val="clear" w:pos="567"/>
          <w:tab w:val="num" w:pos="709"/>
        </w:tabs>
        <w:ind w:left="709" w:hanging="425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>stosowania materiałów dopuszczonych do obro</w:t>
      </w:r>
      <w:r w:rsidR="00AF7ED3" w:rsidRPr="0062160B">
        <w:rPr>
          <w:rFonts w:asciiTheme="minorHAnsi" w:hAnsiTheme="minorHAnsi" w:cstheme="minorHAnsi"/>
        </w:rPr>
        <w:t>tu i stosowania w budownictwie,</w:t>
      </w:r>
    </w:p>
    <w:p w14:paraId="24782062" w14:textId="77777777" w:rsidR="00AF7ED3" w:rsidRPr="0062160B" w:rsidRDefault="00AF7ED3" w:rsidP="00FC49FD">
      <w:pPr>
        <w:numPr>
          <w:ilvl w:val="1"/>
          <w:numId w:val="3"/>
        </w:numPr>
        <w:tabs>
          <w:tab w:val="clear" w:pos="567"/>
          <w:tab w:val="num" w:pos="709"/>
        </w:tabs>
        <w:ind w:left="709" w:hanging="425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lastRenderedPageBreak/>
        <w:t>przedkładani</w:t>
      </w:r>
      <w:r w:rsidR="00E3035C" w:rsidRPr="0062160B">
        <w:rPr>
          <w:rFonts w:asciiTheme="minorHAnsi" w:hAnsiTheme="minorHAnsi" w:cstheme="minorHAnsi"/>
        </w:rPr>
        <w:t>a</w:t>
      </w:r>
      <w:r w:rsidRPr="0062160B">
        <w:rPr>
          <w:rFonts w:asciiTheme="minorHAnsi" w:hAnsiTheme="minorHAnsi" w:cstheme="minorHAnsi"/>
        </w:rPr>
        <w:t xml:space="preserve"> Zamawiającemu na jego żądanie atestów, certyfikatów i innych dokumentów świadczących o dopuszczeniu </w:t>
      </w:r>
      <w:r w:rsidR="00A74CE1" w:rsidRPr="0062160B">
        <w:rPr>
          <w:rFonts w:asciiTheme="minorHAnsi" w:hAnsiTheme="minorHAnsi" w:cstheme="minorHAnsi"/>
        </w:rPr>
        <w:t xml:space="preserve">materiałów budowlanych do stosowania w budownictwie. </w:t>
      </w:r>
    </w:p>
    <w:p w14:paraId="2F7F070D" w14:textId="77777777" w:rsidR="007A4B5B" w:rsidRPr="0062160B" w:rsidRDefault="007A4B5B" w:rsidP="00FC49FD">
      <w:pPr>
        <w:numPr>
          <w:ilvl w:val="1"/>
          <w:numId w:val="3"/>
        </w:numPr>
        <w:tabs>
          <w:tab w:val="clear" w:pos="567"/>
          <w:tab w:val="num" w:pos="709"/>
        </w:tabs>
        <w:ind w:left="709" w:hanging="425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>przeprowadzani</w:t>
      </w:r>
      <w:r w:rsidR="00E3035C" w:rsidRPr="0062160B">
        <w:rPr>
          <w:rFonts w:asciiTheme="minorHAnsi" w:hAnsiTheme="minorHAnsi" w:cstheme="minorHAnsi"/>
        </w:rPr>
        <w:t>a</w:t>
      </w:r>
      <w:r w:rsidRPr="0062160B">
        <w:rPr>
          <w:rFonts w:asciiTheme="minorHAnsi" w:hAnsiTheme="minorHAnsi" w:cstheme="minorHAnsi"/>
        </w:rPr>
        <w:t xml:space="preserve"> robót w sposób jak najmniej uciążliwy dla najemców</w:t>
      </w:r>
    </w:p>
    <w:p w14:paraId="373E4116" w14:textId="77777777" w:rsidR="004278F4" w:rsidRPr="0062160B" w:rsidRDefault="004278F4" w:rsidP="00FC49FD">
      <w:pPr>
        <w:numPr>
          <w:ilvl w:val="1"/>
          <w:numId w:val="3"/>
        </w:numPr>
        <w:tabs>
          <w:tab w:val="clear" w:pos="567"/>
          <w:tab w:val="num" w:pos="709"/>
        </w:tabs>
        <w:ind w:left="709" w:hanging="425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>zapewnienia we własnym zakresie wywozu i utylizacji odpadów (np. śmieci, gruzu, papy, sprzętu elektrycznego i elektronicznego) zgodnie z przepisami ustawy o odpadach, o sprzęcie elektrycznym i elektronicznym oraz udokumentowania tych czynności na żądanie Zamawiającego</w:t>
      </w:r>
    </w:p>
    <w:p w14:paraId="6A53A7C8" w14:textId="1D19AC8B" w:rsidR="004278F4" w:rsidRPr="0062160B" w:rsidRDefault="004278F4" w:rsidP="00FC49FD">
      <w:pPr>
        <w:numPr>
          <w:ilvl w:val="1"/>
          <w:numId w:val="3"/>
        </w:numPr>
        <w:tabs>
          <w:tab w:val="clear" w:pos="567"/>
          <w:tab w:val="num" w:pos="709"/>
        </w:tabs>
        <w:ind w:left="709" w:hanging="425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>wykonywania robót dekarskich codziennego zakrywania dachu i opierze</w:t>
      </w:r>
      <w:r w:rsidR="004B37E9" w:rsidRPr="0062160B">
        <w:rPr>
          <w:rFonts w:asciiTheme="minorHAnsi" w:hAnsiTheme="minorHAnsi" w:cstheme="minorHAnsi"/>
        </w:rPr>
        <w:t>ń</w:t>
      </w:r>
      <w:r w:rsidRPr="0062160B">
        <w:rPr>
          <w:rFonts w:asciiTheme="minorHAnsi" w:hAnsiTheme="minorHAnsi" w:cstheme="minorHAnsi"/>
        </w:rPr>
        <w:t xml:space="preserve"> w technologicznych przerwach roboczych celem uniknięcia zalania budynku i zniszczenia mienia </w:t>
      </w:r>
      <w:r w:rsidR="000A6ACD" w:rsidRPr="0062160B">
        <w:rPr>
          <w:rFonts w:asciiTheme="minorHAnsi" w:hAnsiTheme="minorHAnsi" w:cstheme="minorHAnsi"/>
        </w:rPr>
        <w:t>najemc</w:t>
      </w:r>
      <w:r w:rsidRPr="0062160B">
        <w:rPr>
          <w:rFonts w:asciiTheme="minorHAnsi" w:hAnsiTheme="minorHAnsi" w:cstheme="minorHAnsi"/>
        </w:rPr>
        <w:t>ów</w:t>
      </w:r>
    </w:p>
    <w:p w14:paraId="265885BD" w14:textId="77777777" w:rsidR="002812DA" w:rsidRPr="0062160B" w:rsidRDefault="002812DA" w:rsidP="002812DA">
      <w:pPr>
        <w:jc w:val="both"/>
        <w:rPr>
          <w:rFonts w:asciiTheme="minorHAnsi" w:hAnsiTheme="minorHAnsi" w:cstheme="minorHAnsi"/>
        </w:rPr>
      </w:pPr>
    </w:p>
    <w:p w14:paraId="2D0F7496" w14:textId="77777777" w:rsidR="00FC49FD" w:rsidRPr="0062160B" w:rsidRDefault="00FC49FD" w:rsidP="00FC49FD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>2. Naprawy bieżące,  eksploatacyjne, konserwacji i usuwania awarii obejmują m.in. roboty:</w:t>
      </w:r>
    </w:p>
    <w:p w14:paraId="44F85890" w14:textId="77777777" w:rsidR="00FC49FD" w:rsidRPr="0062160B" w:rsidRDefault="00FC49FD" w:rsidP="00F2408C">
      <w:pPr>
        <w:tabs>
          <w:tab w:val="left" w:pos="426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 xml:space="preserve">2.1 </w:t>
      </w:r>
      <w:r w:rsidRPr="0062160B">
        <w:rPr>
          <w:rFonts w:asciiTheme="minorHAnsi" w:hAnsiTheme="minorHAnsi" w:cstheme="minorHAnsi"/>
          <w:b/>
        </w:rPr>
        <w:t xml:space="preserve">ogólnobudowlane </w:t>
      </w:r>
      <w:r w:rsidRPr="0062160B">
        <w:rPr>
          <w:rFonts w:asciiTheme="minorHAnsi" w:hAnsiTheme="minorHAnsi" w:cstheme="minorHAnsi"/>
        </w:rPr>
        <w:t>w szczególności:</w:t>
      </w:r>
    </w:p>
    <w:p w14:paraId="066A5D64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  <w:tab w:val="num" w:pos="851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 xml:space="preserve">miejscową reperację odparzonego tynku bez względu na rodzaj podłoża </w:t>
      </w:r>
      <w:r w:rsidRPr="0062160B">
        <w:rPr>
          <w:rFonts w:asciiTheme="minorHAnsi" w:hAnsiTheme="minorHAnsi"/>
        </w:rPr>
        <w:br/>
        <w:t>o powierzchni do 10,0 m</w:t>
      </w:r>
      <w:r w:rsidRPr="0062160B">
        <w:rPr>
          <w:rFonts w:asciiTheme="minorHAnsi" w:hAnsiTheme="minorHAnsi"/>
          <w:vertAlign w:val="superscript"/>
        </w:rPr>
        <w:t>2</w:t>
      </w:r>
      <w:r w:rsidRPr="0062160B">
        <w:rPr>
          <w:rFonts w:asciiTheme="minorHAnsi" w:hAnsiTheme="minorHAnsi"/>
        </w:rPr>
        <w:t xml:space="preserve"> na budynku,</w:t>
      </w:r>
    </w:p>
    <w:p w14:paraId="398D66F9" w14:textId="77777777" w:rsidR="00F2408C" w:rsidRPr="0062160B" w:rsidRDefault="00F2408C" w:rsidP="00F2408C">
      <w:pPr>
        <w:numPr>
          <w:ilvl w:val="0"/>
          <w:numId w:val="9"/>
        </w:numPr>
        <w:tabs>
          <w:tab w:val="clear" w:pos="780"/>
          <w:tab w:val="left" w:pos="284"/>
          <w:tab w:val="num" w:pos="851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usuni</w:t>
      </w:r>
      <w:r w:rsidR="00BA2EED" w:rsidRPr="0062160B">
        <w:rPr>
          <w:rFonts w:asciiTheme="minorHAnsi" w:hAnsiTheme="minorHAnsi"/>
        </w:rPr>
        <w:t>ę</w:t>
      </w:r>
      <w:r w:rsidRPr="0062160B">
        <w:rPr>
          <w:rFonts w:asciiTheme="minorHAnsi" w:hAnsiTheme="minorHAnsi"/>
        </w:rPr>
        <w:t>cie drobnych uszkodzeń w elementach elewacji budynku (gzymsy, zadaszenia, murki oporowe) o powierzchni do 10,0 m</w:t>
      </w:r>
      <w:r w:rsidRPr="0062160B">
        <w:rPr>
          <w:rFonts w:asciiTheme="minorHAnsi" w:hAnsiTheme="minorHAnsi"/>
          <w:vertAlign w:val="superscript"/>
        </w:rPr>
        <w:t>2</w:t>
      </w:r>
      <w:r w:rsidRPr="0062160B">
        <w:rPr>
          <w:rFonts w:asciiTheme="minorHAnsi" w:hAnsiTheme="minorHAnsi"/>
        </w:rPr>
        <w:t xml:space="preserve"> na budynku,</w:t>
      </w:r>
    </w:p>
    <w:p w14:paraId="00B4274B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  <w:tab w:val="num" w:pos="851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dopasowanie i regulację stolarki okiennej i drzwiowej oraz regulację zamków itp. w pomieszczeniach wspólnego użytkowania oraz szklenie okien w pomieszczeniach wspólnego użytkowania, wymianę zamków i samozamykaczy,</w:t>
      </w:r>
    </w:p>
    <w:p w14:paraId="1A540AA4" w14:textId="77777777" w:rsidR="00F2408C" w:rsidRPr="0062160B" w:rsidRDefault="00F2408C" w:rsidP="00F2408C">
      <w:pPr>
        <w:tabs>
          <w:tab w:val="left" w:pos="284"/>
          <w:tab w:val="num" w:pos="851"/>
        </w:tabs>
        <w:ind w:left="284"/>
        <w:jc w:val="both"/>
        <w:rPr>
          <w:rFonts w:asciiTheme="minorHAnsi" w:hAnsiTheme="minorHAnsi"/>
        </w:rPr>
      </w:pPr>
      <w:r w:rsidRPr="0062160B">
        <w:rPr>
          <w:rFonts w:asciiTheme="minorHAnsi" w:hAnsiTheme="minorHAnsi"/>
        </w:rPr>
        <w:t xml:space="preserve">-  </w:t>
      </w:r>
      <w:r w:rsidRPr="0062160B">
        <w:rPr>
          <w:rFonts w:asciiTheme="minorHAnsi" w:hAnsiTheme="minorHAnsi"/>
        </w:rPr>
        <w:tab/>
        <w:t>drobne naprawy drzwi wejściowych do wiatrołapów, klatek schodowych, piwnic itp.</w:t>
      </w:r>
    </w:p>
    <w:p w14:paraId="2528F75E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  <w:tab w:val="num" w:pos="851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naprawę uszkodzeń posadzek i schodów w pomieszczeniach wspólnego użytkowania,</w:t>
      </w:r>
    </w:p>
    <w:p w14:paraId="2FA6A28F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  <w:tab w:val="num" w:pos="851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naprawę uszkodzeń ciągów pieszo – jezdnych (nie mających charakteru remontu)</w:t>
      </w:r>
    </w:p>
    <w:p w14:paraId="26B71C22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  <w:tab w:val="num" w:pos="851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zabezpieczenie otworów okiennych i drzwiowych w pustostanach,</w:t>
      </w:r>
    </w:p>
    <w:p w14:paraId="59BF0DD1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  <w:tab w:val="num" w:pos="851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wymianę i uzupełnienie piasku w piaskownicach,</w:t>
      </w:r>
    </w:p>
    <w:p w14:paraId="1181FBBC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  <w:tab w:val="num" w:pos="851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uzupełnienie kratek wentylacyjnych,</w:t>
      </w:r>
    </w:p>
    <w:p w14:paraId="42A30D33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  <w:tab w:val="num" w:pos="851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zamurowanie i otynkowanie wykutych otworów w ścianach i sufitach po robotach instalacyjnych o pow. do 1,0 m</w:t>
      </w:r>
      <w:r w:rsidRPr="0062160B">
        <w:rPr>
          <w:rFonts w:asciiTheme="minorHAnsi" w:hAnsiTheme="minorHAnsi"/>
          <w:vertAlign w:val="superscript"/>
        </w:rPr>
        <w:t>2</w:t>
      </w:r>
      <w:r w:rsidRPr="0062160B">
        <w:rPr>
          <w:rFonts w:asciiTheme="minorHAnsi" w:hAnsiTheme="minorHAnsi"/>
        </w:rPr>
        <w:t>.</w:t>
      </w:r>
    </w:p>
    <w:p w14:paraId="043E3652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  <w:tab w:val="num" w:pos="851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naprawę tynków, powłok malarskich, cokolików (części wspólne)</w:t>
      </w:r>
    </w:p>
    <w:p w14:paraId="61B6A4A1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  <w:tab w:val="num" w:pos="851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 xml:space="preserve">inne niezbędne roboty ogólnobudowlane wynikające z eksploatacji </w:t>
      </w:r>
    </w:p>
    <w:p w14:paraId="62F35D98" w14:textId="77777777" w:rsidR="00F2408C" w:rsidRPr="0062160B" w:rsidRDefault="00F2408C" w:rsidP="00F2408C">
      <w:pPr>
        <w:tabs>
          <w:tab w:val="left" w:pos="284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Theme="minorHAnsi" w:hAnsiTheme="minorHAnsi"/>
        </w:rPr>
      </w:pPr>
    </w:p>
    <w:p w14:paraId="2D5A8D47" w14:textId="77777777" w:rsidR="00F2408C" w:rsidRPr="0062160B" w:rsidRDefault="00F2408C" w:rsidP="00F2408C">
      <w:pPr>
        <w:numPr>
          <w:ilvl w:val="1"/>
          <w:numId w:val="11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  <w:b/>
        </w:rPr>
        <w:t>dekarskie</w:t>
      </w:r>
      <w:r w:rsidRPr="0062160B">
        <w:rPr>
          <w:rFonts w:asciiTheme="minorHAnsi" w:hAnsiTheme="minorHAnsi"/>
        </w:rPr>
        <w:t xml:space="preserve"> w szczególności:</w:t>
      </w:r>
    </w:p>
    <w:p w14:paraId="05EA9657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miejscową likwidację przecieków wody poprzez przecięcie pęcherzy oraz wstawienie łat o powierzchni do 1,0 m</w:t>
      </w:r>
      <w:r w:rsidRPr="0062160B">
        <w:rPr>
          <w:rFonts w:asciiTheme="minorHAnsi" w:hAnsiTheme="minorHAnsi"/>
          <w:vertAlign w:val="superscript"/>
        </w:rPr>
        <w:t>2</w:t>
      </w:r>
      <w:r w:rsidRPr="0062160B">
        <w:rPr>
          <w:rFonts w:asciiTheme="minorHAnsi" w:hAnsiTheme="minorHAnsi"/>
        </w:rPr>
        <w:t xml:space="preserve"> i do 40% powierzchni dachu,</w:t>
      </w:r>
    </w:p>
    <w:p w14:paraId="13964E44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miejscowe uszczelnienie pokrycia dachowego poprzez smarowanie (zalanie środkiem uszczelniającym) o powierzchni do 50 % połaci dachowej,</w:t>
      </w:r>
    </w:p>
    <w:p w14:paraId="08454532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czyszczenie i udrożnienie rynien i rur spustowych oraz rewizji,</w:t>
      </w:r>
    </w:p>
    <w:p w14:paraId="647C555F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konieczną wymianę rynien i rur spustowych w ilości do 50 % całkowitej długości na danym budynku</w:t>
      </w:r>
    </w:p>
    <w:p w14:paraId="10E3FEEC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 xml:space="preserve">naprawę poprzez prostowanie, mocowanie i lutowanie drobnych uszkodzeń obróbek blacharskich, daszków, pasów nadrynnowych i podrynnowych, parapetów, rynien, rur spustowych do 50 % ogółem elementów występujących na budynku, </w:t>
      </w:r>
    </w:p>
    <w:p w14:paraId="15B75C4F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uzupełnienie i uszczelnienie pokrycia dachówką lub blachodachówką do 60% powierzchni dachu oraz gąsiorów do 50 % całkowitej długości,</w:t>
      </w:r>
    </w:p>
    <w:p w14:paraId="365CFB7F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lastRenderedPageBreak/>
        <w:t>reperację włazów dachowych, elementów drabin, klamer włazowych, ław kominiarskich itp.</w:t>
      </w:r>
    </w:p>
    <w:p w14:paraId="282904D7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inne niezbędne roboty dekarskie wynikające z eksploatacji</w:t>
      </w:r>
    </w:p>
    <w:p w14:paraId="739270DF" w14:textId="77777777" w:rsidR="00F2408C" w:rsidRPr="0062160B" w:rsidRDefault="00F2408C" w:rsidP="00F2408C">
      <w:pPr>
        <w:tabs>
          <w:tab w:val="left" w:pos="284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Theme="minorHAnsi" w:hAnsiTheme="minorHAnsi"/>
        </w:rPr>
      </w:pPr>
    </w:p>
    <w:p w14:paraId="54011FA2" w14:textId="77777777" w:rsidR="00F2408C" w:rsidRPr="0062160B" w:rsidRDefault="00F2408C" w:rsidP="00F2408C">
      <w:pPr>
        <w:numPr>
          <w:ilvl w:val="1"/>
          <w:numId w:val="11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  <w:b/>
        </w:rPr>
        <w:t xml:space="preserve">instalacji elektrycznej </w:t>
      </w:r>
      <w:r w:rsidRPr="0062160B">
        <w:rPr>
          <w:rFonts w:asciiTheme="minorHAnsi" w:hAnsiTheme="minorHAnsi"/>
        </w:rPr>
        <w:t>w szczególności:</w:t>
      </w:r>
    </w:p>
    <w:p w14:paraId="4A27772C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 xml:space="preserve">wymianę lub uzupełnienie żarówek w lampach na klatkach schodowych, piwnicach itp. </w:t>
      </w:r>
    </w:p>
    <w:p w14:paraId="6713AD59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uzupełnienie brakujących kloszy, opraw świetlnych</w:t>
      </w:r>
    </w:p>
    <w:p w14:paraId="78EE0B6A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wymianę lub naprawę lamp, wyłączników, przycisków,</w:t>
      </w:r>
    </w:p>
    <w:p w14:paraId="5F38EAC6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 xml:space="preserve">naprawę, konserwację lamp oświetlenia ulicznego oraz zamontowanych na budynkach Spółki, </w:t>
      </w:r>
    </w:p>
    <w:p w14:paraId="2593A524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naprawę, regulację lub wymianę automatów schodowych,</w:t>
      </w:r>
    </w:p>
    <w:p w14:paraId="2C332F8B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naprawę lub wymianę ograniczników mocy lub innych urządzeń ograniczających kradzież prądu,</w:t>
      </w:r>
    </w:p>
    <w:p w14:paraId="42B3BCB1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wymianę bezpieczników, gniazd i główek bezpiecznikowych w obwodzie administracyjnym budynku, wymiana dekli i pierścieni rozgałęźnych,</w:t>
      </w:r>
    </w:p>
    <w:p w14:paraId="045A99F0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utrzymanie skrzynek elektrycznych piętrowych i głównych w sprawności i czystości,</w:t>
      </w:r>
    </w:p>
    <w:p w14:paraId="22D0322E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sprawdzenie umocowania przewodów elektrycznych,</w:t>
      </w:r>
    </w:p>
    <w:p w14:paraId="2821C5B6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 xml:space="preserve">wyszukiwanie przerw i zwarć w instalacji elektrycznej, usuwanie przyczyn wraz </w:t>
      </w:r>
      <w:r w:rsidRPr="0062160B">
        <w:rPr>
          <w:rFonts w:asciiTheme="minorHAnsi" w:hAnsiTheme="minorHAnsi"/>
        </w:rPr>
        <w:br/>
        <w:t>z  wymianą spalonych końcówek w obwodzie elektrycznym budynku,</w:t>
      </w:r>
    </w:p>
    <w:p w14:paraId="32AA9708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usuwanie uszkodzeń w instalacji odgromowej budynku,</w:t>
      </w:r>
    </w:p>
    <w:p w14:paraId="5570E56C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sprawdzenie instalacji elektrycznej celem założenia licznika energii elektrycznej dla lokali mieszkalnych i użytkowych oraz wymiana tablic licznikowych,</w:t>
      </w:r>
    </w:p>
    <w:p w14:paraId="671E4011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 xml:space="preserve">wykonywanie pomiarów skuteczności ochrony od porażeń, </w:t>
      </w:r>
    </w:p>
    <w:p w14:paraId="0E8CB23B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wykonanie okresowych przeglądów instalacji elektrycznej oraz odgromowej,</w:t>
      </w:r>
    </w:p>
    <w:p w14:paraId="469E440B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wymianę sterowników nasad VBP</w:t>
      </w:r>
    </w:p>
    <w:p w14:paraId="40A54631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 xml:space="preserve">konserwację i drobną naprawę instalacji domofonowej </w:t>
      </w:r>
    </w:p>
    <w:p w14:paraId="0ADE6D1B" w14:textId="2352CF14" w:rsidR="00605360" w:rsidRPr="0062160B" w:rsidRDefault="00605360" w:rsidP="00605360">
      <w:pPr>
        <w:numPr>
          <w:ilvl w:val="0"/>
          <w:numId w:val="8"/>
        </w:num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ind w:hanging="496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wymianę urządzeń w lokalach takich jak kuchenki elektrycznej</w:t>
      </w:r>
    </w:p>
    <w:p w14:paraId="1F82AABB" w14:textId="77777777" w:rsidR="00F2408C" w:rsidRPr="0062160B" w:rsidRDefault="00F2408C" w:rsidP="00F2408C">
      <w:pPr>
        <w:numPr>
          <w:ilvl w:val="0"/>
          <w:numId w:val="8"/>
        </w:numPr>
        <w:tabs>
          <w:tab w:val="clear" w:pos="780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inne niezbędne roboty, które wynikają z eksploatacji instalacji</w:t>
      </w:r>
    </w:p>
    <w:p w14:paraId="13513076" w14:textId="77777777" w:rsidR="00F2408C" w:rsidRPr="0062160B" w:rsidRDefault="00F2408C" w:rsidP="00F2408C">
      <w:pPr>
        <w:tabs>
          <w:tab w:val="left" w:pos="284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Theme="minorHAnsi" w:hAnsiTheme="minorHAnsi"/>
        </w:rPr>
      </w:pPr>
    </w:p>
    <w:p w14:paraId="2CBCD7E4" w14:textId="77777777" w:rsidR="00F2408C" w:rsidRPr="0062160B" w:rsidRDefault="00F2408C" w:rsidP="00F2408C">
      <w:pPr>
        <w:numPr>
          <w:ilvl w:val="1"/>
          <w:numId w:val="11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  <w:b/>
        </w:rPr>
        <w:t>instalacji wodno – kanalizacyjnej (sanitarnej)</w:t>
      </w:r>
      <w:r w:rsidRPr="0062160B">
        <w:rPr>
          <w:rFonts w:asciiTheme="minorHAnsi" w:hAnsiTheme="minorHAnsi"/>
        </w:rPr>
        <w:t xml:space="preserve"> w szczególności:</w:t>
      </w:r>
    </w:p>
    <w:p w14:paraId="63B30212" w14:textId="77777777" w:rsidR="00F2408C" w:rsidRPr="0062160B" w:rsidRDefault="00F2408C" w:rsidP="00F2408C">
      <w:pPr>
        <w:numPr>
          <w:ilvl w:val="0"/>
          <w:numId w:val="4"/>
        </w:numPr>
        <w:tabs>
          <w:tab w:val="clear" w:pos="1418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sprawdzenie prawidłowości działania wodomierza głównego, kontrolę plomb,</w:t>
      </w:r>
    </w:p>
    <w:p w14:paraId="656347E0" w14:textId="77777777" w:rsidR="00F2408C" w:rsidRPr="0062160B" w:rsidRDefault="00F2408C" w:rsidP="00F2408C">
      <w:pPr>
        <w:numPr>
          <w:ilvl w:val="0"/>
          <w:numId w:val="4"/>
        </w:numPr>
        <w:tabs>
          <w:tab w:val="clear" w:pos="1418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sprawdzenie stanu instalacji wodnej wraz z usunięciem nieszczelności,</w:t>
      </w:r>
    </w:p>
    <w:p w14:paraId="2CC94653" w14:textId="77777777" w:rsidR="00F2408C" w:rsidRPr="0062160B" w:rsidRDefault="00F2408C" w:rsidP="00F2408C">
      <w:pPr>
        <w:numPr>
          <w:ilvl w:val="0"/>
          <w:numId w:val="4"/>
        </w:numPr>
        <w:tabs>
          <w:tab w:val="clear" w:pos="1418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uszczelnienie wszystkich zaworów instalacji wodociągowej oraz ich pojedyncza wymianę (do zaworów odcinających w lokalu),</w:t>
      </w:r>
    </w:p>
    <w:p w14:paraId="409BB1D9" w14:textId="77777777" w:rsidR="00F2408C" w:rsidRPr="0062160B" w:rsidRDefault="00F2408C" w:rsidP="00F2408C">
      <w:pPr>
        <w:numPr>
          <w:ilvl w:val="0"/>
          <w:numId w:val="4"/>
        </w:numPr>
        <w:tabs>
          <w:tab w:val="clear" w:pos="1418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czyszczenie i udrożnienie pionów i poziomów kanalizacyjnych oraz usuwanie miejscowych przecieków,</w:t>
      </w:r>
    </w:p>
    <w:p w14:paraId="3002A78D" w14:textId="77777777" w:rsidR="00F2408C" w:rsidRPr="0062160B" w:rsidRDefault="00F2408C" w:rsidP="00F2408C">
      <w:pPr>
        <w:numPr>
          <w:ilvl w:val="0"/>
          <w:numId w:val="4"/>
        </w:numPr>
        <w:tabs>
          <w:tab w:val="clear" w:pos="1418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naprawę rur wywietrznikowych zamontowanych na pionach kanalizacyjnych,</w:t>
      </w:r>
    </w:p>
    <w:p w14:paraId="70E29E44" w14:textId="77777777" w:rsidR="00F2408C" w:rsidRPr="0062160B" w:rsidRDefault="00F2408C" w:rsidP="00F2408C">
      <w:pPr>
        <w:numPr>
          <w:ilvl w:val="0"/>
          <w:numId w:val="4"/>
        </w:numPr>
        <w:tabs>
          <w:tab w:val="clear" w:pos="1418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odpompowanie fekaliów i wody z piwnic</w:t>
      </w:r>
    </w:p>
    <w:p w14:paraId="40DE92EF" w14:textId="77777777" w:rsidR="00F2408C" w:rsidRPr="0062160B" w:rsidRDefault="00F2408C" w:rsidP="00F2408C">
      <w:pPr>
        <w:numPr>
          <w:ilvl w:val="0"/>
          <w:numId w:val="4"/>
        </w:numPr>
        <w:tabs>
          <w:tab w:val="clear" w:pos="1418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okresowe oględziny i czyszczenie rewizji montaż brakujących rewizji na pionach bądź poziomach  w piwnicach budynków</w:t>
      </w:r>
    </w:p>
    <w:p w14:paraId="35B7BAF5" w14:textId="77777777" w:rsidR="00F2408C" w:rsidRPr="0062160B" w:rsidRDefault="00F2408C" w:rsidP="00F2408C">
      <w:pPr>
        <w:numPr>
          <w:ilvl w:val="0"/>
          <w:numId w:val="4"/>
        </w:numPr>
        <w:tabs>
          <w:tab w:val="clear" w:pos="1418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uszczelnienie, wykonanie nowych studzienek rewizyjnych w piwnicach budynków lub na zewnątrz budynków</w:t>
      </w:r>
    </w:p>
    <w:p w14:paraId="648C2490" w14:textId="77777777" w:rsidR="00F2408C" w:rsidRPr="0062160B" w:rsidRDefault="00F2408C" w:rsidP="00F2408C">
      <w:pPr>
        <w:numPr>
          <w:ilvl w:val="0"/>
          <w:numId w:val="4"/>
        </w:numPr>
        <w:tabs>
          <w:tab w:val="clear" w:pos="1418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uzupełnienie pokryw zabezpieczających studnie kanalizacyjne,</w:t>
      </w:r>
    </w:p>
    <w:p w14:paraId="6F63A72A" w14:textId="77777777" w:rsidR="00F2408C" w:rsidRPr="0062160B" w:rsidRDefault="00F2408C" w:rsidP="00F2408C">
      <w:pPr>
        <w:numPr>
          <w:ilvl w:val="0"/>
          <w:numId w:val="4"/>
        </w:numPr>
        <w:tabs>
          <w:tab w:val="clear" w:pos="1418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 xml:space="preserve">przeczyszczenie pionów i poziomów kanalizacyjnych, przykanalików ze studzienką przed budynkiem łącznie </w:t>
      </w:r>
    </w:p>
    <w:p w14:paraId="5D10E3F4" w14:textId="77777777" w:rsidR="00F2408C" w:rsidRPr="0062160B" w:rsidRDefault="00F2408C" w:rsidP="00F2408C">
      <w:pPr>
        <w:numPr>
          <w:ilvl w:val="0"/>
          <w:numId w:val="4"/>
        </w:numPr>
        <w:tabs>
          <w:tab w:val="clear" w:pos="1418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lastRenderedPageBreak/>
        <w:t>zabezpieczenie instalacji wodno – kanalizacyjnej przed zamarzaniem w opróżnionych lokalach, klatkach schodowych i piwnicach opróżnionych budynków</w:t>
      </w:r>
    </w:p>
    <w:p w14:paraId="6C05DE7B" w14:textId="77777777" w:rsidR="00F2408C" w:rsidRPr="0062160B" w:rsidRDefault="00F2408C" w:rsidP="00F2408C">
      <w:pPr>
        <w:numPr>
          <w:ilvl w:val="0"/>
          <w:numId w:val="4"/>
        </w:numPr>
        <w:tabs>
          <w:tab w:val="clear" w:pos="1418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odmrażanie instalacji wodno – kanalizacyjnej</w:t>
      </w:r>
    </w:p>
    <w:p w14:paraId="38350287" w14:textId="77777777" w:rsidR="00F2408C" w:rsidRPr="0062160B" w:rsidRDefault="00F2408C" w:rsidP="00F2408C">
      <w:pPr>
        <w:numPr>
          <w:ilvl w:val="0"/>
          <w:numId w:val="4"/>
        </w:numPr>
        <w:tabs>
          <w:tab w:val="clear" w:pos="1418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inne niezbędne roboty, które wynikają z eksploatacji instalacji</w:t>
      </w:r>
    </w:p>
    <w:p w14:paraId="22ECF2A3" w14:textId="77777777" w:rsidR="00F2408C" w:rsidRPr="0062160B" w:rsidRDefault="00F2408C" w:rsidP="00F2408C">
      <w:pPr>
        <w:numPr>
          <w:ilvl w:val="0"/>
          <w:numId w:val="4"/>
        </w:numPr>
        <w:tabs>
          <w:tab w:val="clear" w:pos="1418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konserwacja i serwis urządzeń sieci kanalizacji deszczowej</w:t>
      </w:r>
    </w:p>
    <w:p w14:paraId="77250E22" w14:textId="77777777" w:rsidR="00F2408C" w:rsidRPr="0062160B" w:rsidRDefault="00F2408C" w:rsidP="00F2408C">
      <w:pPr>
        <w:numPr>
          <w:ilvl w:val="0"/>
          <w:numId w:val="4"/>
        </w:numPr>
        <w:tabs>
          <w:tab w:val="clear" w:pos="1418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bieżące czyszczenie wpustów i przykanalików sieci deszczowej</w:t>
      </w:r>
    </w:p>
    <w:p w14:paraId="3ADF0284" w14:textId="689D0FA0" w:rsidR="00605360" w:rsidRPr="0062160B" w:rsidRDefault="00605360" w:rsidP="00F2408C">
      <w:pPr>
        <w:numPr>
          <w:ilvl w:val="0"/>
          <w:numId w:val="4"/>
        </w:numPr>
        <w:tabs>
          <w:tab w:val="clear" w:pos="1418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wymianę elementów białego montażu</w:t>
      </w:r>
    </w:p>
    <w:p w14:paraId="639C3406" w14:textId="77777777" w:rsidR="00F2408C" w:rsidRPr="0062160B" w:rsidRDefault="00F2408C" w:rsidP="00F2408C">
      <w:pPr>
        <w:tabs>
          <w:tab w:val="left" w:pos="284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Theme="minorHAnsi" w:hAnsiTheme="minorHAnsi"/>
        </w:rPr>
      </w:pPr>
    </w:p>
    <w:p w14:paraId="7A84A5D0" w14:textId="77777777" w:rsidR="00F2408C" w:rsidRPr="0062160B" w:rsidRDefault="00F2408C" w:rsidP="00F2408C">
      <w:pPr>
        <w:tabs>
          <w:tab w:val="left" w:pos="284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 xml:space="preserve">2.5 </w:t>
      </w:r>
      <w:r w:rsidRPr="0062160B">
        <w:rPr>
          <w:rFonts w:asciiTheme="minorHAnsi" w:hAnsiTheme="minorHAnsi"/>
          <w:b/>
        </w:rPr>
        <w:t xml:space="preserve">instalacji gazowych </w:t>
      </w:r>
      <w:r w:rsidRPr="0062160B">
        <w:rPr>
          <w:rFonts w:asciiTheme="minorHAnsi" w:hAnsiTheme="minorHAnsi"/>
        </w:rPr>
        <w:t>w szczególności:</w:t>
      </w:r>
    </w:p>
    <w:p w14:paraId="4DDA2262" w14:textId="77777777" w:rsidR="00F2408C" w:rsidRPr="0062160B" w:rsidRDefault="00F2408C" w:rsidP="00F2408C">
      <w:pPr>
        <w:numPr>
          <w:ilvl w:val="0"/>
          <w:numId w:val="10"/>
        </w:numPr>
        <w:tabs>
          <w:tab w:val="clear" w:pos="1418"/>
          <w:tab w:val="left" w:pos="284"/>
          <w:tab w:val="left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 xml:space="preserve">przeprowadzenie prób szczelności instalacji lub jej części w razie podejrzeń </w:t>
      </w:r>
      <w:r w:rsidRPr="0062160B">
        <w:rPr>
          <w:rFonts w:asciiTheme="minorHAnsi" w:hAnsiTheme="minorHAnsi"/>
        </w:rPr>
        <w:br/>
        <w:t>o nieszczelność oraz wykonanie corocznych pomiarów (przeglądów) całej instalacji gazowej,</w:t>
      </w:r>
    </w:p>
    <w:p w14:paraId="4465F353" w14:textId="77777777" w:rsidR="00F2408C" w:rsidRPr="0062160B" w:rsidRDefault="00F2408C" w:rsidP="00F2408C">
      <w:pPr>
        <w:numPr>
          <w:ilvl w:val="0"/>
          <w:numId w:val="10"/>
        </w:numPr>
        <w:tabs>
          <w:tab w:val="clear" w:pos="1418"/>
          <w:tab w:val="left" w:pos="284"/>
          <w:tab w:val="left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usunięcie nieszczelności po dokonanych przeglądach instalacji w budynku,</w:t>
      </w:r>
    </w:p>
    <w:p w14:paraId="16349C4F" w14:textId="77777777" w:rsidR="00F2408C" w:rsidRPr="0062160B" w:rsidRDefault="00F2408C" w:rsidP="00F2408C">
      <w:pPr>
        <w:numPr>
          <w:ilvl w:val="0"/>
          <w:numId w:val="10"/>
        </w:numPr>
        <w:tabs>
          <w:tab w:val="clear" w:pos="1418"/>
          <w:tab w:val="left" w:pos="284"/>
          <w:tab w:val="left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kontrolę funkcjonowania podejść pod gazomierz,</w:t>
      </w:r>
    </w:p>
    <w:p w14:paraId="7B5D3E6A" w14:textId="77777777" w:rsidR="00F2408C" w:rsidRPr="0062160B" w:rsidRDefault="00F2408C" w:rsidP="00F2408C">
      <w:pPr>
        <w:numPr>
          <w:ilvl w:val="0"/>
          <w:numId w:val="10"/>
        </w:numPr>
        <w:tabs>
          <w:tab w:val="clear" w:pos="1418"/>
          <w:tab w:val="left" w:pos="284"/>
          <w:tab w:val="left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naprawę skrzynek gazowych lub ich wymianę na zewnątrz budynku,</w:t>
      </w:r>
    </w:p>
    <w:p w14:paraId="43305FCB" w14:textId="77777777" w:rsidR="00F2408C" w:rsidRPr="0062160B" w:rsidRDefault="00F2408C" w:rsidP="00F2408C">
      <w:pPr>
        <w:numPr>
          <w:ilvl w:val="0"/>
          <w:numId w:val="10"/>
        </w:numPr>
        <w:tabs>
          <w:tab w:val="clear" w:pos="1418"/>
          <w:tab w:val="left" w:pos="284"/>
          <w:tab w:val="left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konserwację antykorozyjną instalacji żółtą farbą ochronną</w:t>
      </w:r>
    </w:p>
    <w:p w14:paraId="31D7CF2E" w14:textId="77777777" w:rsidR="00F2408C" w:rsidRPr="0062160B" w:rsidRDefault="00F2408C" w:rsidP="00F2408C">
      <w:pPr>
        <w:numPr>
          <w:ilvl w:val="0"/>
          <w:numId w:val="10"/>
        </w:numPr>
        <w:tabs>
          <w:tab w:val="clear" w:pos="1418"/>
          <w:tab w:val="left" w:pos="284"/>
          <w:tab w:val="left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usunięcie nieszczelności instalacji gazowej w budynku</w:t>
      </w:r>
    </w:p>
    <w:p w14:paraId="3F33E8C9" w14:textId="77777777" w:rsidR="00F2408C" w:rsidRPr="0062160B" w:rsidRDefault="00F2408C" w:rsidP="00F2408C">
      <w:pPr>
        <w:numPr>
          <w:ilvl w:val="0"/>
          <w:numId w:val="10"/>
        </w:numPr>
        <w:tabs>
          <w:tab w:val="clear" w:pos="1418"/>
          <w:tab w:val="left" w:pos="284"/>
          <w:tab w:val="left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w razie konieczności odcięcie i zaspawanie podejścia pod urządzenia gazowe zamontowane przez najemcę bez zgody wynajmującego</w:t>
      </w:r>
    </w:p>
    <w:p w14:paraId="45762F07" w14:textId="4FE0B9CF" w:rsidR="00F2408C" w:rsidRPr="0062160B" w:rsidRDefault="00F2408C" w:rsidP="00F2408C">
      <w:pPr>
        <w:numPr>
          <w:ilvl w:val="0"/>
          <w:numId w:val="10"/>
        </w:numPr>
        <w:tabs>
          <w:tab w:val="clear" w:pos="1418"/>
          <w:tab w:val="left" w:pos="284"/>
          <w:tab w:val="left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wymianę urządzeń w lokalach takich jak kuchenki gazowe</w:t>
      </w:r>
    </w:p>
    <w:p w14:paraId="61F6E85F" w14:textId="77777777" w:rsidR="00F2408C" w:rsidRPr="0062160B" w:rsidRDefault="00F2408C" w:rsidP="00F2408C">
      <w:pPr>
        <w:numPr>
          <w:ilvl w:val="0"/>
          <w:numId w:val="10"/>
        </w:numPr>
        <w:tabs>
          <w:tab w:val="clear" w:pos="1418"/>
          <w:tab w:val="left" w:pos="284"/>
          <w:tab w:val="left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zlokalizowanie nieszczelności na instalacji gazowej od głównego kurka gazowego do przyboru włącznie</w:t>
      </w:r>
    </w:p>
    <w:p w14:paraId="583D73A1" w14:textId="77777777" w:rsidR="00F2408C" w:rsidRPr="0062160B" w:rsidRDefault="00F2408C" w:rsidP="00F2408C">
      <w:pPr>
        <w:numPr>
          <w:ilvl w:val="0"/>
          <w:numId w:val="10"/>
        </w:numPr>
        <w:tabs>
          <w:tab w:val="clear" w:pos="1418"/>
          <w:tab w:val="left" w:pos="284"/>
          <w:tab w:val="left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w przypadku powstania innych awarii gazowych odcięcie dopływu gazu na instalacji gazowej</w:t>
      </w:r>
    </w:p>
    <w:p w14:paraId="69EF8C7C" w14:textId="77777777" w:rsidR="00F2408C" w:rsidRPr="0062160B" w:rsidRDefault="00F2408C" w:rsidP="00F2408C">
      <w:pPr>
        <w:numPr>
          <w:ilvl w:val="0"/>
          <w:numId w:val="10"/>
        </w:numPr>
        <w:tabs>
          <w:tab w:val="clear" w:pos="1418"/>
          <w:tab w:val="left" w:pos="284"/>
          <w:tab w:val="left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inne niezbędne roboty, które wynikają z eksploatacji instalacji</w:t>
      </w:r>
    </w:p>
    <w:p w14:paraId="1E1378F9" w14:textId="77777777" w:rsidR="00F2408C" w:rsidRPr="0062160B" w:rsidRDefault="00F2408C" w:rsidP="00F2408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Theme="minorHAnsi" w:hAnsiTheme="minorHAnsi"/>
        </w:rPr>
      </w:pPr>
    </w:p>
    <w:p w14:paraId="6C149FC0" w14:textId="3DFEF04D" w:rsidR="00F2408C" w:rsidRPr="0062160B" w:rsidRDefault="00F2408C" w:rsidP="00F2408C">
      <w:pPr>
        <w:tabs>
          <w:tab w:val="left" w:pos="284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 xml:space="preserve">2.6 </w:t>
      </w:r>
      <w:r w:rsidRPr="0062160B">
        <w:rPr>
          <w:rFonts w:asciiTheme="minorHAnsi" w:hAnsiTheme="minorHAnsi"/>
          <w:b/>
        </w:rPr>
        <w:t>instalacj</w:t>
      </w:r>
      <w:r w:rsidR="002E1B4A" w:rsidRPr="0062160B">
        <w:rPr>
          <w:rFonts w:asciiTheme="minorHAnsi" w:hAnsiTheme="minorHAnsi"/>
          <w:b/>
        </w:rPr>
        <w:t>i centralnego ogrzewania i ciepł</w:t>
      </w:r>
      <w:r w:rsidRPr="0062160B">
        <w:rPr>
          <w:rFonts w:asciiTheme="minorHAnsi" w:hAnsiTheme="minorHAnsi"/>
          <w:b/>
        </w:rPr>
        <w:t>ej wody użytkowej</w:t>
      </w:r>
      <w:r w:rsidRPr="0062160B">
        <w:rPr>
          <w:rFonts w:asciiTheme="minorHAnsi" w:hAnsiTheme="minorHAnsi"/>
        </w:rPr>
        <w:t xml:space="preserve"> w szczególności:</w:t>
      </w:r>
    </w:p>
    <w:p w14:paraId="6E418AE6" w14:textId="77777777" w:rsidR="00F2408C" w:rsidRPr="0062160B" w:rsidRDefault="00F2408C" w:rsidP="00F2408C">
      <w:pPr>
        <w:numPr>
          <w:ilvl w:val="0"/>
          <w:numId w:val="10"/>
        </w:numPr>
        <w:tabs>
          <w:tab w:val="clear" w:pos="1418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w uzasadnionych przypadkach, w uzgodnieniu z GPEC Sp. z o.o., spuszczenie i uzupełnienie czynnika grzewczego w instalacji</w:t>
      </w:r>
    </w:p>
    <w:p w14:paraId="637A8706" w14:textId="77777777" w:rsidR="00F2408C" w:rsidRPr="0062160B" w:rsidRDefault="00F2408C" w:rsidP="00F2408C">
      <w:pPr>
        <w:numPr>
          <w:ilvl w:val="0"/>
          <w:numId w:val="10"/>
        </w:numPr>
        <w:tabs>
          <w:tab w:val="clear" w:pos="1418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 xml:space="preserve">kontrolę stanu technicznego instalacji z usunięciem występujących przecieków </w:t>
      </w:r>
    </w:p>
    <w:p w14:paraId="6E9AD98D" w14:textId="77777777" w:rsidR="00F2408C" w:rsidRPr="0062160B" w:rsidRDefault="00F2408C" w:rsidP="00F2408C">
      <w:pPr>
        <w:numPr>
          <w:ilvl w:val="0"/>
          <w:numId w:val="10"/>
        </w:numPr>
        <w:tabs>
          <w:tab w:val="clear" w:pos="1418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 xml:space="preserve">uszczelnienie lub wymiana pojedynczych zaworów, grzejnikowych i zaworów przelotowych pod pionami instalacji c.o. i c.w.u. oraz automatycznych odpowietrzników na pionach c.o. </w:t>
      </w:r>
    </w:p>
    <w:p w14:paraId="4598F766" w14:textId="77777777" w:rsidR="00F2408C" w:rsidRPr="0062160B" w:rsidRDefault="00F2408C" w:rsidP="00F2408C">
      <w:pPr>
        <w:numPr>
          <w:ilvl w:val="0"/>
          <w:numId w:val="10"/>
        </w:numPr>
        <w:tabs>
          <w:tab w:val="clear" w:pos="1418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wymianę skorodowanych odcinków rur wewnętrznych instalacji</w:t>
      </w:r>
    </w:p>
    <w:p w14:paraId="1857E397" w14:textId="77777777" w:rsidR="00F2408C" w:rsidRPr="0062160B" w:rsidRDefault="00F2408C" w:rsidP="00F2408C">
      <w:pPr>
        <w:numPr>
          <w:ilvl w:val="0"/>
          <w:numId w:val="10"/>
        </w:numPr>
        <w:tabs>
          <w:tab w:val="clear" w:pos="1418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przeprowadzenie przeglądów instalacji przed i po sezonie grzewczym</w:t>
      </w:r>
    </w:p>
    <w:p w14:paraId="7EC2E208" w14:textId="77777777" w:rsidR="00F2408C" w:rsidRPr="0062160B" w:rsidRDefault="00F2408C" w:rsidP="00F2408C">
      <w:pPr>
        <w:numPr>
          <w:ilvl w:val="0"/>
          <w:numId w:val="10"/>
        </w:numPr>
        <w:tabs>
          <w:tab w:val="clear" w:pos="1418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regulację instalacji cyrkulacyjnej ciepłej wody użytkowej, wymianę lub naprawę pomp cyrkulacyjnych</w:t>
      </w:r>
    </w:p>
    <w:p w14:paraId="1566465E" w14:textId="77777777" w:rsidR="00F2408C" w:rsidRPr="0062160B" w:rsidRDefault="00F2408C" w:rsidP="00F2408C">
      <w:pPr>
        <w:numPr>
          <w:ilvl w:val="0"/>
          <w:numId w:val="10"/>
        </w:numPr>
        <w:tabs>
          <w:tab w:val="clear" w:pos="1418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 xml:space="preserve">sprawdzanie i uzupełnienie ubytków izolacji ciepłochronnej przewodów c.o. i c.w.u.  </w:t>
      </w:r>
    </w:p>
    <w:p w14:paraId="0FA64890" w14:textId="77777777" w:rsidR="00F2408C" w:rsidRPr="0062160B" w:rsidRDefault="00F2408C" w:rsidP="00F2408C">
      <w:pPr>
        <w:numPr>
          <w:ilvl w:val="0"/>
          <w:numId w:val="10"/>
        </w:numPr>
        <w:tabs>
          <w:tab w:val="clear" w:pos="1418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 xml:space="preserve">zamurowanie i otynkowanie wykutych otworów w ścianach i sufitach po robotach instalacyjnych </w:t>
      </w:r>
    </w:p>
    <w:p w14:paraId="793A6991" w14:textId="77777777" w:rsidR="00F2408C" w:rsidRPr="0062160B" w:rsidRDefault="00F2408C" w:rsidP="00F2408C">
      <w:pPr>
        <w:numPr>
          <w:ilvl w:val="0"/>
          <w:numId w:val="10"/>
        </w:numPr>
        <w:tabs>
          <w:tab w:val="clear" w:pos="1418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uzupełnienie manometrów i termometrów na rozdzielaczach instalacji c.o.</w:t>
      </w:r>
    </w:p>
    <w:p w14:paraId="50F0D4CA" w14:textId="77777777" w:rsidR="00F2408C" w:rsidRPr="0062160B" w:rsidRDefault="00F2408C" w:rsidP="00F2408C">
      <w:pPr>
        <w:numPr>
          <w:ilvl w:val="0"/>
          <w:numId w:val="10"/>
        </w:numPr>
        <w:tabs>
          <w:tab w:val="clear" w:pos="1418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okresowe czyszczenie filtrów siatkowych na instalacji c.w.u. oraz na instalacjach c.o. w pomieszczeniach rozdzielaczy</w:t>
      </w:r>
    </w:p>
    <w:p w14:paraId="42201FA0" w14:textId="77777777" w:rsidR="00F2408C" w:rsidRPr="0062160B" w:rsidRDefault="00F2408C" w:rsidP="00F2408C">
      <w:pPr>
        <w:numPr>
          <w:ilvl w:val="0"/>
          <w:numId w:val="10"/>
        </w:numPr>
        <w:tabs>
          <w:tab w:val="clear" w:pos="1418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 xml:space="preserve">odmrażanie instalacji c.o. i c.w.u. w budynkach </w:t>
      </w:r>
    </w:p>
    <w:p w14:paraId="656A1996" w14:textId="77777777" w:rsidR="00F2408C" w:rsidRPr="0062160B" w:rsidRDefault="00F2408C" w:rsidP="00F2408C">
      <w:pPr>
        <w:numPr>
          <w:ilvl w:val="0"/>
          <w:numId w:val="10"/>
        </w:numPr>
        <w:tabs>
          <w:tab w:val="clear" w:pos="1418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 xml:space="preserve">uzupełnienie instalacji c.o. i c.w.u w budynkach </w:t>
      </w:r>
    </w:p>
    <w:p w14:paraId="32646EE1" w14:textId="77777777" w:rsidR="00F2408C" w:rsidRPr="0062160B" w:rsidRDefault="00F2408C" w:rsidP="00F2408C">
      <w:pPr>
        <w:numPr>
          <w:ilvl w:val="0"/>
          <w:numId w:val="10"/>
        </w:numPr>
        <w:tabs>
          <w:tab w:val="clear" w:pos="1418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 xml:space="preserve">uzupełnienie wody w instalacji wewnętrznej c.o. (dotyczy węzłów nie przekazanych do GPEC) </w:t>
      </w:r>
    </w:p>
    <w:p w14:paraId="51FE69FB" w14:textId="77777777" w:rsidR="00F2408C" w:rsidRPr="0062160B" w:rsidRDefault="00F2408C" w:rsidP="00F2408C">
      <w:pPr>
        <w:numPr>
          <w:ilvl w:val="0"/>
          <w:numId w:val="10"/>
        </w:numPr>
        <w:tabs>
          <w:tab w:val="clear" w:pos="1418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lastRenderedPageBreak/>
        <w:t>usuwanie przecieków na korkach grzejnikowych</w:t>
      </w:r>
    </w:p>
    <w:p w14:paraId="28349D86" w14:textId="77777777" w:rsidR="00F2408C" w:rsidRPr="0062160B" w:rsidRDefault="00F2408C" w:rsidP="00F2408C">
      <w:pPr>
        <w:numPr>
          <w:ilvl w:val="0"/>
          <w:numId w:val="10"/>
        </w:numPr>
        <w:tabs>
          <w:tab w:val="clear" w:pos="1418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w przypadku powstania przecieków na złączach grzejnikowych należy zdemontować grzejnik i zabezpieczyć korkami,</w:t>
      </w:r>
    </w:p>
    <w:p w14:paraId="058BE145" w14:textId="77777777" w:rsidR="00F2408C" w:rsidRPr="0062160B" w:rsidRDefault="00F2408C" w:rsidP="00F2408C">
      <w:pPr>
        <w:numPr>
          <w:ilvl w:val="0"/>
          <w:numId w:val="10"/>
        </w:numPr>
        <w:tabs>
          <w:tab w:val="clear" w:pos="1418"/>
          <w:tab w:val="left" w:pos="284"/>
          <w:tab w:val="num" w:pos="709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inne niezbędne roboty, które wynikają z eksploatacji instalacji</w:t>
      </w:r>
    </w:p>
    <w:p w14:paraId="5C013BC5" w14:textId="77777777" w:rsidR="00F2408C" w:rsidRPr="0062160B" w:rsidRDefault="00F2408C" w:rsidP="00F2408C">
      <w:pPr>
        <w:tabs>
          <w:tab w:val="left" w:pos="284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Theme="minorHAnsi" w:hAnsiTheme="minorHAnsi"/>
        </w:rPr>
      </w:pPr>
    </w:p>
    <w:p w14:paraId="365EECFA" w14:textId="77777777" w:rsidR="00F2408C" w:rsidRPr="0062160B" w:rsidRDefault="00F2408C" w:rsidP="00F2408C">
      <w:pPr>
        <w:numPr>
          <w:ilvl w:val="1"/>
          <w:numId w:val="3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  <w:b/>
        </w:rPr>
        <w:t>usuwania awarii</w:t>
      </w:r>
      <w:r w:rsidRPr="0062160B">
        <w:rPr>
          <w:rFonts w:asciiTheme="minorHAnsi" w:hAnsiTheme="minorHAnsi"/>
        </w:rPr>
        <w:t xml:space="preserve"> w zakresie wskazanym w pkt od 2.1 do 2.6 niniejszego paragrafu:</w:t>
      </w:r>
    </w:p>
    <w:p w14:paraId="72B608AF" w14:textId="77777777" w:rsidR="00F2408C" w:rsidRPr="0062160B" w:rsidRDefault="00F2408C" w:rsidP="00F2408C">
      <w:pPr>
        <w:numPr>
          <w:ilvl w:val="0"/>
          <w:numId w:val="2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Wykonawca w godzinach od 14:45 do 07:00 dnia następnego oraz w dni świąteczne przez całą dobę do 07:00 pierwszego dnia roboczego po dniu świątecznym będzie:</w:t>
      </w:r>
    </w:p>
    <w:p w14:paraId="4C7827EC" w14:textId="77777777" w:rsidR="00F2408C" w:rsidRPr="0062160B" w:rsidRDefault="00F2408C" w:rsidP="00F2408C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 xml:space="preserve">- przyjmował zgłoszenia o awariach od lokatorów </w:t>
      </w:r>
    </w:p>
    <w:p w14:paraId="38A05670" w14:textId="77777777" w:rsidR="00F2408C" w:rsidRPr="0062160B" w:rsidRDefault="00F2408C" w:rsidP="00F2408C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- prowadził książkę zgłoszeń awarii, w której będzie dokonywał adnotacji dotyczącej godziny zgłoszenia awarii, adresu, danych zgłaszającego awarię, rodzaju awarii, sposobu jej usunięcia i zastosowanych materiałów oraz godziny usunięcia awarii</w:t>
      </w:r>
    </w:p>
    <w:p w14:paraId="7A20C806" w14:textId="77777777" w:rsidR="00F2408C" w:rsidRPr="0062160B" w:rsidRDefault="00F2408C" w:rsidP="00F2408C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- wypełniał druk zgłoszenia awarii, w której lokator własnym podpisem potwierdzi usunięcie awarii, lub złoży oświadczenie wystawione przez Wykonawcę, iż awaria została usunięta lecz brak było  możliwości otrzymania podpisu od lokatora</w:t>
      </w:r>
    </w:p>
    <w:p w14:paraId="56A67701" w14:textId="77777777" w:rsidR="00F2408C" w:rsidRPr="0062160B" w:rsidRDefault="00F2408C" w:rsidP="00F2408C">
      <w:pPr>
        <w:numPr>
          <w:ilvl w:val="0"/>
          <w:numId w:val="2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Wykonawca zobowiązany jest do podania dwóch numerów telefonu, pod którym będą przyjmowane zgłaszane przez lokatorów awarie (winien być telefon stacjonarny z numerem miejscowym  i komórkowy)</w:t>
      </w:r>
    </w:p>
    <w:p w14:paraId="4B303FB3" w14:textId="77777777" w:rsidR="00F2408C" w:rsidRPr="0062160B" w:rsidRDefault="00F2408C" w:rsidP="00F2408C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W/w numery telefonów Dział Administracji Zamawiającego wywiesi w miejscu ogólnie dostępnym, tj.:</w:t>
      </w:r>
    </w:p>
    <w:p w14:paraId="150883CE" w14:textId="77777777" w:rsidR="00F2408C" w:rsidRPr="0062160B" w:rsidRDefault="00F2408C" w:rsidP="00F2408C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- w siedzibie Spółki</w:t>
      </w:r>
    </w:p>
    <w:p w14:paraId="02B53E25" w14:textId="77777777" w:rsidR="00F2408C" w:rsidRPr="0062160B" w:rsidRDefault="00F2408C" w:rsidP="00F2408C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Theme="minorHAnsi" w:hAnsiTheme="minorHAnsi" w:cstheme="majorHAnsi"/>
        </w:rPr>
      </w:pPr>
      <w:r w:rsidRPr="0062160B">
        <w:rPr>
          <w:rFonts w:asciiTheme="minorHAnsi" w:hAnsiTheme="minorHAnsi"/>
        </w:rPr>
        <w:t xml:space="preserve">- na tablicach informacyjnych na klatkach schodowych budynków wymienionych w </w:t>
      </w:r>
      <w:r w:rsidRPr="0062160B">
        <w:rPr>
          <w:rFonts w:asciiTheme="minorHAnsi" w:hAnsiTheme="minorHAnsi" w:cstheme="majorHAnsi"/>
        </w:rPr>
        <w:t>załączniku nr 6 do SIWZ poza budynkami wyłączonymi z eksploatacji.</w:t>
      </w:r>
    </w:p>
    <w:p w14:paraId="7E1DCFC7" w14:textId="2B231F60" w:rsidR="00170FE2" w:rsidRPr="0062160B" w:rsidRDefault="00170FE2" w:rsidP="00170FE2">
      <w:pPr>
        <w:tabs>
          <w:tab w:val="left" w:pos="284"/>
        </w:tabs>
        <w:ind w:left="284"/>
        <w:jc w:val="both"/>
        <w:rPr>
          <w:rFonts w:ascii="Calibri" w:hAnsi="Calibri"/>
          <w:lang w:eastAsia="en-US"/>
        </w:rPr>
      </w:pPr>
      <w:r w:rsidRPr="0062160B">
        <w:rPr>
          <w:rFonts w:ascii="Calibri" w:hAnsi="Calibri"/>
          <w:lang w:eastAsia="en-US"/>
        </w:rPr>
        <w:t>Wykonawca zobowiązuje się zamieścić</w:t>
      </w:r>
      <w:r w:rsidR="007C6CD7" w:rsidRPr="0062160B">
        <w:rPr>
          <w:rFonts w:ascii="Calibri" w:hAnsi="Calibri"/>
          <w:lang w:eastAsia="en-US"/>
        </w:rPr>
        <w:t xml:space="preserve"> dla wskazanego numeru telefonicznego odczytywany</w:t>
      </w:r>
      <w:r w:rsidRPr="0062160B">
        <w:rPr>
          <w:rFonts w:ascii="Calibri" w:hAnsi="Calibri"/>
          <w:lang w:eastAsia="en-US"/>
        </w:rPr>
        <w:t xml:space="preserve"> komunikat dotyczący ochrony danych osobowych ze wskazaniem miejsca publikacji klauzuli informacyjnej zgodnie z Rozporządzeniem  Parlamentu Europejskiego i Rady (UE)  2016/679 z dnia 27 kwietnia 2016r. w sprawie ochrony osób fizycznych w związku z przetwarzaniem danych osobowych i w sprawie swobodnego przepływu takich danych oraz uchylenia dyrektywy 95/46/WE (ogólne rozporządzenie o ochronie danych ) (Dz. U. UE. L. z 2016 r. Nr 119, str. 1 z późn. zm.)</w:t>
      </w:r>
    </w:p>
    <w:p w14:paraId="58B90A4B" w14:textId="77777777" w:rsidR="00F2408C" w:rsidRPr="0062160B" w:rsidRDefault="00F2408C" w:rsidP="00F2408C">
      <w:pPr>
        <w:numPr>
          <w:ilvl w:val="0"/>
          <w:numId w:val="2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 xml:space="preserve">Wykonawca zapewni do obsługi transportowej samochód wraz z kierowcą. </w:t>
      </w:r>
    </w:p>
    <w:p w14:paraId="4DCCB989" w14:textId="77777777" w:rsidR="00F2408C" w:rsidRPr="0062160B" w:rsidRDefault="00F2408C" w:rsidP="00F2408C">
      <w:pPr>
        <w:numPr>
          <w:ilvl w:val="0"/>
          <w:numId w:val="2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Wykonawca winien w ciągu jednej godziny od otrzymania telefonicznego zgłoszenia przystąpić do usunięcia awarii</w:t>
      </w:r>
    </w:p>
    <w:p w14:paraId="41F691E3" w14:textId="321352C5" w:rsidR="00F2408C" w:rsidRPr="0062160B" w:rsidRDefault="00F2408C" w:rsidP="00F2408C">
      <w:pPr>
        <w:numPr>
          <w:ilvl w:val="0"/>
          <w:numId w:val="2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 xml:space="preserve">Wykonawca zobowiązany jest zapewnić kontakt pomiędzy osobą odbierającą zgłoszenie, a </w:t>
      </w:r>
      <w:r w:rsidR="0067011D" w:rsidRPr="0062160B">
        <w:rPr>
          <w:rFonts w:asciiTheme="minorHAnsi" w:hAnsiTheme="minorHAnsi"/>
        </w:rPr>
        <w:t xml:space="preserve">pracownikami </w:t>
      </w:r>
      <w:r w:rsidRPr="0062160B">
        <w:rPr>
          <w:rFonts w:asciiTheme="minorHAnsi" w:hAnsiTheme="minorHAnsi"/>
        </w:rPr>
        <w:t>usuwając</w:t>
      </w:r>
      <w:r w:rsidR="0067011D" w:rsidRPr="0062160B">
        <w:rPr>
          <w:rFonts w:asciiTheme="minorHAnsi" w:hAnsiTheme="minorHAnsi"/>
        </w:rPr>
        <w:t>ymi</w:t>
      </w:r>
      <w:r w:rsidRPr="0062160B">
        <w:rPr>
          <w:rFonts w:asciiTheme="minorHAnsi" w:hAnsiTheme="minorHAnsi"/>
        </w:rPr>
        <w:t xml:space="preserve"> awarię przebywając</w:t>
      </w:r>
      <w:r w:rsidR="0067011D" w:rsidRPr="0062160B">
        <w:rPr>
          <w:rFonts w:asciiTheme="minorHAnsi" w:hAnsiTheme="minorHAnsi"/>
        </w:rPr>
        <w:t>ymi</w:t>
      </w:r>
      <w:r w:rsidRPr="0062160B">
        <w:rPr>
          <w:rFonts w:asciiTheme="minorHAnsi" w:hAnsiTheme="minorHAnsi"/>
        </w:rPr>
        <w:t xml:space="preserve"> w miejscu usuwania awarii, poprzez wyposażenie pracowników w środki łączności bezprzewodowej </w:t>
      </w:r>
    </w:p>
    <w:p w14:paraId="2B47987E" w14:textId="77777777" w:rsidR="00F2408C" w:rsidRPr="0062160B" w:rsidRDefault="00F2408C" w:rsidP="00F2408C">
      <w:pPr>
        <w:numPr>
          <w:ilvl w:val="0"/>
          <w:numId w:val="2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 xml:space="preserve">Wykonawca winien wykonywać usługi usuwania awarii w następujących godzinach: </w:t>
      </w:r>
    </w:p>
    <w:p w14:paraId="74B1EA3E" w14:textId="77777777" w:rsidR="00F2408C" w:rsidRPr="0062160B" w:rsidRDefault="00F2408C" w:rsidP="00F2408C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- w dni robocze od godziny 14:45 do 7:00 dnia następnego</w:t>
      </w:r>
    </w:p>
    <w:p w14:paraId="68744FDF" w14:textId="77777777" w:rsidR="00F2408C" w:rsidRPr="0062160B" w:rsidRDefault="00F2408C" w:rsidP="00F2408C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 xml:space="preserve">- w soboty, niedziele i święta od godziny 7:00 do godziny 7:00 pierwszego dnia roboczego </w:t>
      </w:r>
    </w:p>
    <w:p w14:paraId="512907E2" w14:textId="77777777" w:rsidR="00F2408C" w:rsidRPr="0062160B" w:rsidRDefault="00F2408C" w:rsidP="00F2408C">
      <w:pPr>
        <w:numPr>
          <w:ilvl w:val="0"/>
          <w:numId w:val="2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 xml:space="preserve">W przypadku nie usunięcia zgłoszonej awarii i nie podjęcia należytych działań skutkami i kosztami wynikłymi z tego tytułu Zamawiający obciąży Wykonawcę </w:t>
      </w:r>
    </w:p>
    <w:p w14:paraId="2E205C31" w14:textId="77777777" w:rsidR="00F2408C" w:rsidRPr="0062160B" w:rsidRDefault="00F2408C" w:rsidP="00F2408C">
      <w:pPr>
        <w:numPr>
          <w:ilvl w:val="0"/>
          <w:numId w:val="2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/>
        </w:rPr>
      </w:pPr>
      <w:r w:rsidRPr="0062160B">
        <w:rPr>
          <w:rFonts w:asciiTheme="minorHAnsi" w:hAnsiTheme="minorHAnsi"/>
        </w:rPr>
        <w:t>Wykonawca następnego dnia roboczego dostarczy druki zgłoszenia awarii do Zamawiającego na wszystkie awarie z dnia poprzedniego</w:t>
      </w:r>
    </w:p>
    <w:p w14:paraId="2A7D9DA4" w14:textId="54E1BF16" w:rsidR="00F2408C" w:rsidRPr="0062160B" w:rsidRDefault="00F2408C" w:rsidP="00F2408C">
      <w:pPr>
        <w:numPr>
          <w:ilvl w:val="0"/>
          <w:numId w:val="2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 w:cstheme="minorHAnsi"/>
        </w:rPr>
      </w:pPr>
      <w:r w:rsidRPr="0062160B">
        <w:rPr>
          <w:rFonts w:asciiTheme="minorHAnsi" w:hAnsiTheme="minorHAnsi"/>
        </w:rPr>
        <w:t xml:space="preserve">Podczas </w:t>
      </w:r>
      <w:r w:rsidRPr="0062160B">
        <w:rPr>
          <w:rFonts w:asciiTheme="minorHAnsi" w:hAnsiTheme="minorHAnsi" w:cstheme="minorHAnsi"/>
        </w:rPr>
        <w:t>usuwania awarii lub stwierdzenia większego jej zakresu Wykonawca zapewni współpracę ze służbami technicznymi dostawców mediów, takich jak, pogotowie energetyczne, ciepłownicze, gazowe, wod-kan.</w:t>
      </w:r>
    </w:p>
    <w:p w14:paraId="2F63D427" w14:textId="6C983C42" w:rsidR="00FE7067" w:rsidRPr="0062160B" w:rsidRDefault="00FE7067" w:rsidP="00F4119D">
      <w:pPr>
        <w:numPr>
          <w:ilvl w:val="0"/>
          <w:numId w:val="2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lastRenderedPageBreak/>
        <w:t xml:space="preserve"> </w:t>
      </w:r>
      <w:r w:rsidR="00F4119D" w:rsidRPr="0062160B">
        <w:rPr>
          <w:rFonts w:asciiTheme="minorHAnsi" w:hAnsiTheme="minorHAnsi" w:cstheme="minorHAnsi"/>
        </w:rPr>
        <w:t>W przypadku zgłoszenia awarii, usterki lub zdarzenia losowego przez służby techniczne dostawców mediów, służby ratunkowe w tym Policji, Straży Miejskiej, Państwowej Straży Pożarnej, Państwowej Stacji Epidemiologicznej, w szczególności zagrażającej zdrowiu lub życiu, Wykonawca winien bezwzględnie udać się na miejsce zdarzenia celem zabezpieczenia miejsca zdarzenia i możliwie szybkiego usunięcia awarii lub usterki.</w:t>
      </w:r>
    </w:p>
    <w:p w14:paraId="30156E40" w14:textId="77777777" w:rsidR="00F2408C" w:rsidRPr="0062160B" w:rsidRDefault="00F2408C" w:rsidP="00F2408C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Theme="minorHAnsi" w:hAnsiTheme="minorHAnsi"/>
        </w:rPr>
      </w:pPr>
    </w:p>
    <w:p w14:paraId="413366A4" w14:textId="72CF44D2" w:rsidR="00F2408C" w:rsidRPr="0062160B" w:rsidRDefault="00F2408C" w:rsidP="00F2408C">
      <w:pPr>
        <w:numPr>
          <w:ilvl w:val="1"/>
          <w:numId w:val="24"/>
        </w:numPr>
        <w:tabs>
          <w:tab w:val="left" w:pos="0"/>
          <w:tab w:val="left" w:pos="284"/>
          <w:tab w:val="left" w:pos="426"/>
        </w:tabs>
        <w:ind w:left="284" w:firstLine="0"/>
        <w:jc w:val="both"/>
        <w:rPr>
          <w:rFonts w:asciiTheme="minorHAnsi" w:hAnsiTheme="minorHAnsi"/>
        </w:rPr>
      </w:pPr>
      <w:r w:rsidRPr="0062160B">
        <w:rPr>
          <w:rFonts w:asciiTheme="minorHAnsi" w:hAnsiTheme="minorHAnsi"/>
        </w:rPr>
        <w:t>Wykonawca zobowiązany jest zgłaszać się codziennie (tj. od poniedziałku do piątku) pomiędzy godziną 7</w:t>
      </w:r>
      <w:r w:rsidRPr="0062160B">
        <w:rPr>
          <w:rFonts w:asciiTheme="minorHAnsi" w:hAnsiTheme="minorHAnsi"/>
          <w:u w:val="single"/>
          <w:vertAlign w:val="superscript"/>
        </w:rPr>
        <w:t>00</w:t>
      </w:r>
      <w:r w:rsidRPr="0062160B">
        <w:rPr>
          <w:rFonts w:asciiTheme="minorHAnsi" w:hAnsiTheme="minorHAnsi"/>
        </w:rPr>
        <w:t>, a 9</w:t>
      </w:r>
      <w:r w:rsidRPr="0062160B">
        <w:rPr>
          <w:rFonts w:asciiTheme="minorHAnsi" w:hAnsiTheme="minorHAnsi"/>
          <w:u w:val="single"/>
          <w:vertAlign w:val="superscript"/>
        </w:rPr>
        <w:t>00</w:t>
      </w:r>
      <w:r w:rsidRPr="0062160B">
        <w:rPr>
          <w:rFonts w:asciiTheme="minorHAnsi" w:hAnsiTheme="minorHAnsi"/>
        </w:rPr>
        <w:t xml:space="preserve"> w siedzibie Zamawiającego, celem odbioru zleceń dla realizacji w ramach  Przedmiotu Umowy.</w:t>
      </w:r>
    </w:p>
    <w:p w14:paraId="6BF56FCD" w14:textId="77777777" w:rsidR="00F2408C" w:rsidRPr="0062160B" w:rsidRDefault="00F2408C" w:rsidP="00F2408C">
      <w:pPr>
        <w:numPr>
          <w:ilvl w:val="1"/>
          <w:numId w:val="24"/>
        </w:numPr>
        <w:tabs>
          <w:tab w:val="left" w:pos="0"/>
          <w:tab w:val="left" w:pos="284"/>
          <w:tab w:val="left" w:pos="426"/>
        </w:tabs>
        <w:ind w:left="284" w:firstLine="0"/>
        <w:jc w:val="both"/>
        <w:rPr>
          <w:rFonts w:asciiTheme="minorHAnsi" w:hAnsiTheme="minorHAnsi"/>
        </w:rPr>
      </w:pPr>
      <w:r w:rsidRPr="0062160B">
        <w:rPr>
          <w:rFonts w:asciiTheme="minorHAnsi" w:hAnsiTheme="minorHAnsi"/>
        </w:rPr>
        <w:t>Nie stawienie się Wykonawcy u Zamawiającego pociągnie za sobą skutki prawne i finansowe określone w załączniku nr 2 do SIWZ</w:t>
      </w:r>
    </w:p>
    <w:p w14:paraId="4478A6CA" w14:textId="421CB8D1" w:rsidR="006B620E" w:rsidRPr="006B620E" w:rsidRDefault="00F2408C" w:rsidP="006B620E">
      <w:pPr>
        <w:numPr>
          <w:ilvl w:val="1"/>
          <w:numId w:val="24"/>
        </w:numPr>
        <w:tabs>
          <w:tab w:val="left" w:pos="284"/>
          <w:tab w:val="left" w:pos="426"/>
        </w:tabs>
        <w:ind w:left="284" w:firstLine="0"/>
        <w:jc w:val="both"/>
        <w:rPr>
          <w:rFonts w:asciiTheme="minorHAnsi" w:hAnsiTheme="minorHAnsi" w:cstheme="minorHAnsi"/>
        </w:rPr>
      </w:pPr>
      <w:r w:rsidRPr="006B620E">
        <w:rPr>
          <w:rFonts w:asciiTheme="minorHAnsi" w:hAnsiTheme="minorHAnsi" w:cstheme="minorHAnsi"/>
          <w:b/>
        </w:rPr>
        <w:t xml:space="preserve">Prace objęte niniejszą SIWZ, poza zakresem usług wykonywanych w ramach usuwania </w:t>
      </w:r>
      <w:r w:rsidR="00AE6806" w:rsidRPr="006B620E">
        <w:rPr>
          <w:rFonts w:asciiTheme="minorHAnsi" w:hAnsiTheme="minorHAnsi" w:cstheme="minorHAnsi"/>
          <w:b/>
        </w:rPr>
        <w:t xml:space="preserve">awarii, </w:t>
      </w:r>
      <w:r w:rsidRPr="006B620E">
        <w:rPr>
          <w:rFonts w:asciiTheme="minorHAnsi" w:hAnsiTheme="minorHAnsi" w:cstheme="minorHAnsi"/>
          <w:b/>
        </w:rPr>
        <w:t>wykonywane na podstawie wystawionych zleceń muszą być realizowane tylko w godzinach od 7:01 do 19:00</w:t>
      </w:r>
      <w:r w:rsidR="006B620E" w:rsidRPr="006B620E">
        <w:rPr>
          <w:rFonts w:asciiTheme="minorHAnsi" w:hAnsiTheme="minorHAnsi" w:cstheme="minorHAnsi"/>
          <w:b/>
        </w:rPr>
        <w:t xml:space="preserve">, za wyjątkiem opisanym w ust. 2.7 </w:t>
      </w:r>
      <w:r w:rsidR="006B620E">
        <w:rPr>
          <w:rFonts w:asciiTheme="minorHAnsi" w:hAnsiTheme="minorHAnsi" w:cstheme="minorHAnsi"/>
          <w:b/>
        </w:rPr>
        <w:br/>
      </w:r>
      <w:r w:rsidR="006B620E" w:rsidRPr="006B620E">
        <w:rPr>
          <w:rFonts w:asciiTheme="minorHAnsi" w:hAnsiTheme="minorHAnsi" w:cstheme="minorHAnsi"/>
          <w:b/>
        </w:rPr>
        <w:t xml:space="preserve">lit. „j” niniejszego </w:t>
      </w:r>
      <w:r w:rsidR="006B620E">
        <w:rPr>
          <w:rFonts w:asciiTheme="minorHAnsi" w:hAnsiTheme="minorHAnsi" w:cstheme="minorHAnsi"/>
          <w:b/>
        </w:rPr>
        <w:t>paragrafu</w:t>
      </w:r>
      <w:r w:rsidR="006B620E" w:rsidRPr="006B620E">
        <w:rPr>
          <w:rFonts w:asciiTheme="minorHAnsi" w:hAnsiTheme="minorHAnsi" w:cstheme="minorHAnsi"/>
          <w:b/>
        </w:rPr>
        <w:t xml:space="preserve">, które Wykonawca usunie w sposób określony w ust. 2.7 lit. „f” niniejszego </w:t>
      </w:r>
      <w:r w:rsidR="006B620E">
        <w:rPr>
          <w:rFonts w:asciiTheme="minorHAnsi" w:hAnsiTheme="minorHAnsi" w:cstheme="minorHAnsi"/>
          <w:b/>
        </w:rPr>
        <w:t>paragrafu</w:t>
      </w:r>
      <w:r w:rsidR="006B620E" w:rsidRPr="006B620E">
        <w:rPr>
          <w:rFonts w:asciiTheme="minorHAnsi" w:hAnsiTheme="minorHAnsi" w:cstheme="minorHAnsi"/>
          <w:b/>
        </w:rPr>
        <w:t>.</w:t>
      </w:r>
    </w:p>
    <w:p w14:paraId="3CE355E8" w14:textId="77777777" w:rsidR="00F2408C" w:rsidRPr="0062160B" w:rsidRDefault="00F2408C" w:rsidP="00F2408C">
      <w:pPr>
        <w:numPr>
          <w:ilvl w:val="1"/>
          <w:numId w:val="24"/>
        </w:numPr>
        <w:tabs>
          <w:tab w:val="left" w:pos="0"/>
          <w:tab w:val="left" w:pos="284"/>
          <w:tab w:val="left" w:pos="426"/>
        </w:tabs>
        <w:ind w:left="284" w:firstLine="0"/>
        <w:jc w:val="both"/>
        <w:rPr>
          <w:rFonts w:asciiTheme="minorHAnsi" w:hAnsiTheme="minorHAnsi"/>
        </w:rPr>
      </w:pPr>
      <w:r w:rsidRPr="0062160B">
        <w:rPr>
          <w:rFonts w:asciiTheme="minorHAnsi" w:hAnsiTheme="minorHAnsi"/>
        </w:rPr>
        <w:t>Wykonawca zobowiązany jest ponadto do podania numeru telefonu i adresu poczty elektronicznej, pod którymi Zamawiający będzie mógł zostawić wiadomość w przypadku wystąpienia robót wymagających natychmiastowego przystąpienia do ich wykonania.</w:t>
      </w:r>
    </w:p>
    <w:p w14:paraId="78638D21" w14:textId="77777777" w:rsidR="00F2408C" w:rsidRPr="0062160B" w:rsidRDefault="00F2408C" w:rsidP="00F2408C">
      <w:pPr>
        <w:numPr>
          <w:ilvl w:val="1"/>
          <w:numId w:val="24"/>
        </w:numPr>
        <w:tabs>
          <w:tab w:val="left" w:pos="0"/>
          <w:tab w:val="left" w:pos="284"/>
          <w:tab w:val="left" w:pos="426"/>
        </w:tabs>
        <w:ind w:left="284" w:firstLine="0"/>
        <w:jc w:val="both"/>
        <w:rPr>
          <w:rFonts w:asciiTheme="minorHAnsi" w:hAnsiTheme="minorHAnsi"/>
        </w:rPr>
      </w:pPr>
      <w:r w:rsidRPr="0062160B">
        <w:rPr>
          <w:rFonts w:asciiTheme="minorHAnsi" w:hAnsiTheme="minorHAnsi"/>
        </w:rPr>
        <w:t>Wykonawca winien przygotować identyfikatory ze zdjęciem oraz legitymacje służbowe pracowników bezpośrednio świadczących usługę i przedstawienia ich do uwiarygodnienia przez Zamawiającego.</w:t>
      </w:r>
    </w:p>
    <w:p w14:paraId="1E2A21C1" w14:textId="77777777" w:rsidR="00F2408C" w:rsidRPr="0062160B" w:rsidRDefault="00F2408C" w:rsidP="00F2408C">
      <w:pPr>
        <w:numPr>
          <w:ilvl w:val="1"/>
          <w:numId w:val="24"/>
        </w:numPr>
        <w:tabs>
          <w:tab w:val="left" w:pos="0"/>
          <w:tab w:val="left" w:pos="284"/>
          <w:tab w:val="left" w:pos="426"/>
        </w:tabs>
        <w:ind w:left="284" w:firstLine="0"/>
        <w:jc w:val="both"/>
        <w:rPr>
          <w:rFonts w:asciiTheme="minorHAnsi" w:hAnsiTheme="minorHAnsi"/>
        </w:rPr>
      </w:pPr>
      <w:r w:rsidRPr="0062160B">
        <w:rPr>
          <w:rFonts w:asciiTheme="minorHAnsi" w:hAnsiTheme="minorHAnsi"/>
        </w:rPr>
        <w:t xml:space="preserve">Na zleceniu otrzymanym przez Wykonawcę od Zamawiającego w oparciu o dokonane przeglądy i oględziny stanu technicznego obiektów oraz książkę zgłoszeń zostanie ustalony zakres robót oraz termin ich wykonania. Przyjęcie zlecenia Wykonawca każdorazowo będzie potwierdzał podpisem. </w:t>
      </w:r>
    </w:p>
    <w:p w14:paraId="515D98D8" w14:textId="77777777" w:rsidR="00F2408C" w:rsidRPr="0062160B" w:rsidRDefault="00F2408C" w:rsidP="00F2408C">
      <w:pPr>
        <w:numPr>
          <w:ilvl w:val="1"/>
          <w:numId w:val="24"/>
        </w:numPr>
        <w:tabs>
          <w:tab w:val="left" w:pos="0"/>
          <w:tab w:val="left" w:pos="426"/>
        </w:tabs>
        <w:ind w:left="284" w:firstLine="0"/>
        <w:jc w:val="both"/>
        <w:rPr>
          <w:rFonts w:asciiTheme="minorHAnsi" w:hAnsiTheme="minorHAnsi"/>
        </w:rPr>
      </w:pPr>
      <w:r w:rsidRPr="0062160B">
        <w:rPr>
          <w:rFonts w:asciiTheme="minorHAnsi" w:hAnsiTheme="minorHAnsi"/>
        </w:rPr>
        <w:t>Po wykonaniu robót, których koszt przewyższa jednorazowo kwotę 800,00 zł brutto, Wykonawca składa Zamawiającemu szczegółowy kosztorys powykonawczy.</w:t>
      </w:r>
    </w:p>
    <w:p w14:paraId="0EBD64FF" w14:textId="77777777" w:rsidR="00F2408C" w:rsidRPr="0062160B" w:rsidRDefault="00F2408C" w:rsidP="00F2408C">
      <w:pPr>
        <w:numPr>
          <w:ilvl w:val="1"/>
          <w:numId w:val="24"/>
        </w:numPr>
        <w:tabs>
          <w:tab w:val="left" w:pos="0"/>
          <w:tab w:val="left" w:pos="284"/>
          <w:tab w:val="left" w:pos="426"/>
        </w:tabs>
        <w:ind w:left="284" w:firstLine="0"/>
        <w:jc w:val="both"/>
        <w:rPr>
          <w:rFonts w:asciiTheme="minorHAnsi" w:hAnsiTheme="minorHAnsi"/>
        </w:rPr>
      </w:pPr>
      <w:r w:rsidRPr="0062160B">
        <w:rPr>
          <w:rFonts w:asciiTheme="minorHAnsi" w:hAnsiTheme="minorHAnsi"/>
          <w:u w:val="single"/>
        </w:rPr>
        <w:t xml:space="preserve">Karty pracy i kosztorysy powykonawcze Wykonawca ma obowiązek złożyć Zamawiającemu do 10 dnia każdego miesiąca za miesiąc poprzedni, a Zamawiający ma obowiązek weryfikacji kart pracy i kosztorysów powykonawczych w terminie do 20 dnia miesiąca, w którym karty pracy i kosztorysy powykonawcze złożono pod warunkiem ich złożenia w terminie określonym wyżej. </w:t>
      </w:r>
    </w:p>
    <w:p w14:paraId="12D84BE7" w14:textId="77777777" w:rsidR="00F2408C" w:rsidRPr="0062160B" w:rsidRDefault="00F2408C" w:rsidP="00F2408C">
      <w:pPr>
        <w:numPr>
          <w:ilvl w:val="1"/>
          <w:numId w:val="24"/>
        </w:numPr>
        <w:tabs>
          <w:tab w:val="left" w:pos="0"/>
          <w:tab w:val="left" w:pos="284"/>
          <w:tab w:val="left" w:pos="426"/>
        </w:tabs>
        <w:ind w:left="284" w:firstLine="0"/>
        <w:jc w:val="both"/>
        <w:rPr>
          <w:rFonts w:asciiTheme="minorHAnsi" w:hAnsiTheme="minorHAnsi"/>
        </w:rPr>
      </w:pPr>
      <w:r w:rsidRPr="0062160B">
        <w:rPr>
          <w:rFonts w:asciiTheme="minorHAnsi" w:hAnsiTheme="minorHAnsi"/>
        </w:rPr>
        <w:t>Wykonawca będzie wykonywał roboty z materiałów własnych.</w:t>
      </w:r>
    </w:p>
    <w:p w14:paraId="0EE4986A" w14:textId="77777777" w:rsidR="00F2408C" w:rsidRPr="0062160B" w:rsidRDefault="00F2408C" w:rsidP="00F2408C">
      <w:pPr>
        <w:numPr>
          <w:ilvl w:val="1"/>
          <w:numId w:val="24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284" w:firstLine="0"/>
        <w:jc w:val="both"/>
        <w:rPr>
          <w:rFonts w:asciiTheme="minorHAnsi" w:hAnsiTheme="minorHAnsi"/>
        </w:rPr>
      </w:pPr>
      <w:r w:rsidRPr="0062160B">
        <w:rPr>
          <w:rFonts w:asciiTheme="minorHAnsi" w:hAnsiTheme="minorHAnsi"/>
        </w:rPr>
        <w:t>Zamawiający po wykryciu usterek lub wad w wykonanych robotach, wyznaczy Wykonawcy na piśmie termin ich usunięcia.</w:t>
      </w:r>
    </w:p>
    <w:p w14:paraId="72B7D686" w14:textId="77777777" w:rsidR="00F2408C" w:rsidRPr="0062160B" w:rsidRDefault="00F2408C" w:rsidP="00F2408C">
      <w:pPr>
        <w:numPr>
          <w:ilvl w:val="1"/>
          <w:numId w:val="24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284" w:firstLine="0"/>
        <w:jc w:val="both"/>
        <w:rPr>
          <w:rFonts w:asciiTheme="minorHAnsi" w:hAnsiTheme="minorHAnsi"/>
        </w:rPr>
      </w:pPr>
      <w:r w:rsidRPr="0062160B">
        <w:rPr>
          <w:rFonts w:asciiTheme="minorHAnsi" w:hAnsiTheme="minorHAnsi"/>
        </w:rPr>
        <w:t xml:space="preserve">W przypadku wystąpienia robót ulegających zakryciu Zamawiający dokona odbioru robót w terminie do 3 dni od dnia ich zgłoszenia do odbioru  na piśmie przez Wykonawcę. </w:t>
      </w:r>
    </w:p>
    <w:p w14:paraId="51977B45" w14:textId="70BEDB05" w:rsidR="00FC6EA7" w:rsidRPr="0062160B" w:rsidRDefault="00F2408C" w:rsidP="00605360">
      <w:pPr>
        <w:numPr>
          <w:ilvl w:val="1"/>
          <w:numId w:val="24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284" w:firstLine="0"/>
        <w:jc w:val="both"/>
        <w:rPr>
          <w:rFonts w:asciiTheme="majorHAnsi" w:hAnsiTheme="majorHAnsi"/>
        </w:rPr>
      </w:pPr>
      <w:r w:rsidRPr="0062160B">
        <w:rPr>
          <w:rFonts w:asciiTheme="minorHAnsi" w:hAnsiTheme="minorHAnsi"/>
        </w:rPr>
        <w:t>Wykonanie robót o wartości nie przekraczającej 800,00 złotych brutto podlega potwierdzeniu wykonania przez lokatora lub Przedstawiciela Zamawiającego zaś wykonanie robót powyżej 800,00 zł brutto wymaga odbioru przez Zamawiającego, z którego należy sporządzić protokół podpisany przez Wykonawcę i Zamawiającego.</w:t>
      </w:r>
    </w:p>
    <w:p w14:paraId="15DFDE3D" w14:textId="77777777" w:rsidR="0067011D" w:rsidRPr="0062160B" w:rsidRDefault="0067011D" w:rsidP="0067011D">
      <w:pPr>
        <w:pStyle w:val="Tekstpodstawowywcity"/>
        <w:numPr>
          <w:ilvl w:val="0"/>
          <w:numId w:val="24"/>
        </w:numPr>
        <w:tabs>
          <w:tab w:val="left" w:pos="284"/>
        </w:tabs>
        <w:ind w:left="284" w:firstLine="0"/>
        <w:jc w:val="both"/>
        <w:rPr>
          <w:rFonts w:asciiTheme="minorHAnsi" w:hAnsiTheme="minorHAnsi"/>
        </w:rPr>
      </w:pPr>
      <w:r w:rsidRPr="0062160B">
        <w:rPr>
          <w:rFonts w:asciiTheme="minorHAnsi" w:hAnsiTheme="minorHAnsi"/>
          <w:bCs/>
        </w:rPr>
        <w:t>Zamawiający wymaga zatrudnienia przez Wykonawcę na podstawie umowy o pracę minimum 4 pracowników fizycznych, którzy będą wskazani przez Wykonawcę do realizacji Przedmiotu Zamówienia pracujących na stanowisku robotnik ogólnobudowlany</w:t>
      </w:r>
    </w:p>
    <w:p w14:paraId="485D7DDC" w14:textId="0793A4D2" w:rsidR="0067011D" w:rsidRPr="0062160B" w:rsidRDefault="0067011D" w:rsidP="0067011D">
      <w:pPr>
        <w:pStyle w:val="Akapitzlist"/>
        <w:tabs>
          <w:tab w:val="left" w:pos="284"/>
          <w:tab w:val="left" w:pos="3855"/>
        </w:tabs>
        <w:ind w:left="284"/>
        <w:jc w:val="both"/>
        <w:rPr>
          <w:rFonts w:asciiTheme="minorHAnsi" w:hAnsiTheme="minorHAnsi"/>
        </w:rPr>
      </w:pPr>
      <w:r w:rsidRPr="0062160B">
        <w:rPr>
          <w:rFonts w:asciiTheme="minorHAnsi" w:hAnsiTheme="minorHAnsi"/>
        </w:rPr>
        <w:t xml:space="preserve">4.1. Przed podpisaniem Umowy Wykonawca, którego Oferta zostanie wybrana jako najkorzystniejsza, przedstawi Zamawiającemu zanonimizowane kopię umów o pracę </w:t>
      </w:r>
      <w:r w:rsidRPr="0062160B">
        <w:rPr>
          <w:rFonts w:asciiTheme="minorHAnsi" w:hAnsiTheme="minorHAnsi"/>
        </w:rPr>
        <w:lastRenderedPageBreak/>
        <w:t>potwierdzonych za zgodność z oryginałem, osób bezpośrednio wykonujących czynności w trakcie realizacji zamówienia</w:t>
      </w:r>
      <w:r w:rsidR="00AE6806" w:rsidRPr="0062160B">
        <w:rPr>
          <w:rFonts w:asciiTheme="minorHAnsi" w:hAnsiTheme="minorHAnsi"/>
        </w:rPr>
        <w:t>,</w:t>
      </w:r>
    </w:p>
    <w:p w14:paraId="45B24780" w14:textId="4DF26CA4" w:rsidR="0067011D" w:rsidRPr="0062160B" w:rsidRDefault="0067011D" w:rsidP="0067011D">
      <w:pPr>
        <w:pStyle w:val="Akapitzlist"/>
        <w:tabs>
          <w:tab w:val="left" w:pos="284"/>
          <w:tab w:val="left" w:pos="3855"/>
        </w:tabs>
        <w:ind w:left="284"/>
        <w:jc w:val="both"/>
        <w:rPr>
          <w:rFonts w:asciiTheme="minorHAnsi" w:hAnsiTheme="minorHAnsi"/>
        </w:rPr>
      </w:pPr>
      <w:r w:rsidRPr="0062160B">
        <w:rPr>
          <w:rFonts w:asciiTheme="minorHAnsi" w:hAnsiTheme="minorHAnsi"/>
        </w:rPr>
        <w:t xml:space="preserve">4.2. Zatrudnienie powinno trwać do końca okresu realizacji Przedmiotu Umowy. </w:t>
      </w:r>
    </w:p>
    <w:p w14:paraId="636DC686" w14:textId="49940169" w:rsidR="0067011D" w:rsidRPr="0062160B" w:rsidRDefault="0067011D" w:rsidP="0067011D">
      <w:pPr>
        <w:pStyle w:val="Akapitzlist"/>
        <w:tabs>
          <w:tab w:val="left" w:pos="284"/>
          <w:tab w:val="left" w:pos="3855"/>
        </w:tabs>
        <w:ind w:left="284"/>
        <w:jc w:val="both"/>
        <w:rPr>
          <w:rFonts w:asciiTheme="minorHAnsi" w:hAnsiTheme="minorHAnsi"/>
        </w:rPr>
      </w:pPr>
      <w:r w:rsidRPr="0062160B">
        <w:rPr>
          <w:rFonts w:asciiTheme="minorHAnsi" w:hAnsiTheme="minorHAnsi"/>
        </w:rPr>
        <w:t>4.3. W przypadku rozwiązania stosunku pracy przez pracownika lub pracodawcę lub  wygaśnięcia stosunku pracy, Wykonawca będzie zobowiązany do zatrudnienia w to miejsce innego pracownika tak, aby zachować ciągłość spełniania warunku zatrudniania osób na podstawie umowy o pracę.</w:t>
      </w:r>
    </w:p>
    <w:p w14:paraId="0565F865" w14:textId="7B6821EE" w:rsidR="0067011D" w:rsidRPr="0062160B" w:rsidRDefault="0067011D" w:rsidP="0067011D">
      <w:pPr>
        <w:pStyle w:val="Akapitzlist"/>
        <w:tabs>
          <w:tab w:val="left" w:pos="284"/>
          <w:tab w:val="left" w:pos="3855"/>
        </w:tabs>
        <w:ind w:left="284"/>
        <w:jc w:val="both"/>
        <w:rPr>
          <w:rFonts w:asciiTheme="minorHAnsi" w:hAnsiTheme="minorHAnsi"/>
        </w:rPr>
      </w:pPr>
      <w:r w:rsidRPr="0062160B">
        <w:rPr>
          <w:rFonts w:asciiTheme="minorHAnsi" w:hAnsiTheme="minorHAnsi"/>
        </w:rPr>
        <w:t xml:space="preserve">4.4. Na żądanie Zamawiającego, Wykonawca zobowiązany będzie niezwłocznie lecz nie później niż w terminie 7 dni roboczych od dnia otrzymania żądania udokumentować zatrudnianie pracowników na podstawie umowy o pracę i  przedłożyć dokumenty, o które wnioskuje Zamawiający. </w:t>
      </w:r>
    </w:p>
    <w:p w14:paraId="34DCCE37" w14:textId="67207B44" w:rsidR="0067011D" w:rsidRPr="0062160B" w:rsidRDefault="0067011D" w:rsidP="00775465">
      <w:pPr>
        <w:pStyle w:val="Akapitzlist"/>
        <w:tabs>
          <w:tab w:val="left" w:pos="284"/>
          <w:tab w:val="left" w:pos="3855"/>
        </w:tabs>
        <w:ind w:left="284"/>
        <w:jc w:val="both"/>
        <w:rPr>
          <w:rFonts w:asciiTheme="minorHAnsi" w:hAnsiTheme="minorHAnsi"/>
        </w:rPr>
      </w:pPr>
      <w:r w:rsidRPr="0062160B">
        <w:rPr>
          <w:rFonts w:asciiTheme="minorHAnsi" w:hAnsiTheme="minorHAnsi"/>
        </w:rPr>
        <w:t xml:space="preserve">4.5. W przypadku nie zatrudniania na zasadach wskazanych powyżej, w sposób nie przerwany z zastrzeżeniem ust. 4.3. Wykonawca będzie zobowiązany do zapłacenia Zamawiającemu kary umownej w wysokości 5 000,00 zł za każdą osobę w stosunku do której Wykonawca nie może udokumentować zatrudnienia w oparciu o umowę o pracę. </w:t>
      </w:r>
    </w:p>
    <w:p w14:paraId="3B60D8A3" w14:textId="77777777" w:rsidR="00705BF3" w:rsidRPr="0062160B" w:rsidRDefault="00705BF3" w:rsidP="00775465">
      <w:pPr>
        <w:jc w:val="center"/>
        <w:rPr>
          <w:rFonts w:asciiTheme="minorHAnsi" w:hAnsiTheme="minorHAnsi" w:cstheme="minorHAnsi"/>
          <w:b/>
        </w:rPr>
      </w:pPr>
      <w:r w:rsidRPr="0062160B">
        <w:rPr>
          <w:rFonts w:asciiTheme="minorHAnsi" w:hAnsiTheme="minorHAnsi" w:cstheme="minorHAnsi"/>
          <w:b/>
        </w:rPr>
        <w:t>§ 5</w:t>
      </w:r>
    </w:p>
    <w:p w14:paraId="0D63C580" w14:textId="518FE026" w:rsidR="00705BF3" w:rsidRPr="0062160B" w:rsidRDefault="00705BF3" w:rsidP="00775465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 xml:space="preserve">Strony postanawiają, że obowiązującą ich formą odszkodowania za nienależyte </w:t>
      </w:r>
      <w:r w:rsidR="007B04BC" w:rsidRPr="0062160B">
        <w:rPr>
          <w:rFonts w:asciiTheme="minorHAnsi" w:hAnsiTheme="minorHAnsi" w:cstheme="minorHAnsi"/>
        </w:rPr>
        <w:br/>
      </w:r>
      <w:r w:rsidRPr="0062160B">
        <w:rPr>
          <w:rFonts w:asciiTheme="minorHAnsi" w:hAnsiTheme="minorHAnsi" w:cstheme="minorHAnsi"/>
        </w:rPr>
        <w:t>i nieterminowe wykonanie robót stanowić będą kary umowne</w:t>
      </w:r>
      <w:r w:rsidR="00293FE7" w:rsidRPr="0062160B">
        <w:rPr>
          <w:rFonts w:asciiTheme="minorHAnsi" w:hAnsiTheme="minorHAnsi" w:cstheme="minorHAnsi"/>
        </w:rPr>
        <w:t xml:space="preserve"> z zastrzeżeniem ust. </w:t>
      </w:r>
      <w:r w:rsidR="0002446A">
        <w:rPr>
          <w:rFonts w:asciiTheme="minorHAnsi" w:hAnsiTheme="minorHAnsi" w:cstheme="minorHAnsi"/>
        </w:rPr>
        <w:t>3</w:t>
      </w:r>
      <w:r w:rsidR="00293FE7" w:rsidRPr="0062160B">
        <w:rPr>
          <w:rFonts w:asciiTheme="minorHAnsi" w:hAnsiTheme="minorHAnsi" w:cstheme="minorHAnsi"/>
        </w:rPr>
        <w:t xml:space="preserve"> niniejszego paragrafu</w:t>
      </w:r>
      <w:r w:rsidRPr="0062160B">
        <w:rPr>
          <w:rFonts w:asciiTheme="minorHAnsi" w:hAnsiTheme="minorHAnsi" w:cstheme="minorHAnsi"/>
        </w:rPr>
        <w:t xml:space="preserve"> w wysokości:</w:t>
      </w:r>
    </w:p>
    <w:p w14:paraId="479C82A3" w14:textId="02C8BAB8" w:rsidR="00705BF3" w:rsidRPr="0062160B" w:rsidRDefault="00705BF3" w:rsidP="006F2256">
      <w:pPr>
        <w:numPr>
          <w:ilvl w:val="1"/>
          <w:numId w:val="5"/>
        </w:numPr>
        <w:ind w:right="23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  <w:b/>
        </w:rPr>
        <w:t>100,00</w:t>
      </w:r>
      <w:r w:rsidRPr="0062160B">
        <w:rPr>
          <w:rFonts w:asciiTheme="minorHAnsi" w:hAnsiTheme="minorHAnsi" w:cstheme="minorHAnsi"/>
        </w:rPr>
        <w:t xml:space="preserve"> zł </w:t>
      </w:r>
      <w:r w:rsidR="00605360" w:rsidRPr="0062160B">
        <w:rPr>
          <w:rFonts w:asciiTheme="minorHAnsi" w:hAnsiTheme="minorHAnsi" w:cstheme="minorHAnsi"/>
        </w:rPr>
        <w:t xml:space="preserve">(słownie: sto złotych) </w:t>
      </w:r>
      <w:r w:rsidRPr="0062160B">
        <w:rPr>
          <w:rFonts w:asciiTheme="minorHAnsi" w:hAnsiTheme="minorHAnsi" w:cstheme="minorHAnsi"/>
        </w:rPr>
        <w:t>za każdy dzień</w:t>
      </w:r>
      <w:r w:rsidR="00967F91" w:rsidRPr="0062160B">
        <w:rPr>
          <w:rFonts w:asciiTheme="minorHAnsi" w:hAnsiTheme="minorHAnsi" w:cstheme="minorHAnsi"/>
        </w:rPr>
        <w:t xml:space="preserve"> opóźnienia </w:t>
      </w:r>
      <w:r w:rsidRPr="0062160B">
        <w:rPr>
          <w:rFonts w:asciiTheme="minorHAnsi" w:hAnsiTheme="minorHAnsi" w:cstheme="minorHAnsi"/>
        </w:rPr>
        <w:t>terminu zakończenia robót ustalonego w zleceniu;</w:t>
      </w:r>
    </w:p>
    <w:p w14:paraId="5A4C7776" w14:textId="1F541528" w:rsidR="00634C1D" w:rsidRPr="0062160B" w:rsidRDefault="00705BF3" w:rsidP="00634C1D">
      <w:pPr>
        <w:numPr>
          <w:ilvl w:val="1"/>
          <w:numId w:val="5"/>
        </w:numPr>
        <w:ind w:right="23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  <w:b/>
        </w:rPr>
        <w:t>100,00</w:t>
      </w:r>
      <w:r w:rsidRPr="0062160B">
        <w:rPr>
          <w:rFonts w:asciiTheme="minorHAnsi" w:hAnsiTheme="minorHAnsi" w:cstheme="minorHAnsi"/>
        </w:rPr>
        <w:t xml:space="preserve"> zł </w:t>
      </w:r>
      <w:r w:rsidR="00605360" w:rsidRPr="0062160B">
        <w:rPr>
          <w:rFonts w:asciiTheme="minorHAnsi" w:hAnsiTheme="minorHAnsi" w:cstheme="minorHAnsi"/>
        </w:rPr>
        <w:t xml:space="preserve">(słownie: sto złotych) </w:t>
      </w:r>
      <w:r w:rsidRPr="0062160B">
        <w:rPr>
          <w:rFonts w:asciiTheme="minorHAnsi" w:hAnsiTheme="minorHAnsi" w:cstheme="minorHAnsi"/>
        </w:rPr>
        <w:t xml:space="preserve">za każdy dzień </w:t>
      </w:r>
      <w:r w:rsidR="00967F91" w:rsidRPr="0062160B">
        <w:rPr>
          <w:rFonts w:asciiTheme="minorHAnsi" w:hAnsiTheme="minorHAnsi" w:cstheme="minorHAnsi"/>
        </w:rPr>
        <w:t xml:space="preserve">opóźnienia </w:t>
      </w:r>
      <w:r w:rsidRPr="0062160B">
        <w:rPr>
          <w:rFonts w:asciiTheme="minorHAnsi" w:hAnsiTheme="minorHAnsi" w:cstheme="minorHAnsi"/>
        </w:rPr>
        <w:t xml:space="preserve">ustalonego </w:t>
      </w:r>
      <w:r w:rsidR="00E80BED" w:rsidRPr="0062160B">
        <w:rPr>
          <w:rFonts w:asciiTheme="minorHAnsi" w:hAnsiTheme="minorHAnsi" w:cstheme="minorHAnsi"/>
        </w:rPr>
        <w:t xml:space="preserve">w zleceniu </w:t>
      </w:r>
      <w:r w:rsidRPr="0062160B">
        <w:rPr>
          <w:rFonts w:asciiTheme="minorHAnsi" w:hAnsiTheme="minorHAnsi" w:cstheme="minorHAnsi"/>
        </w:rPr>
        <w:t>terminu usunięcia usterek</w:t>
      </w:r>
      <w:r w:rsidR="00967F91" w:rsidRPr="0062160B">
        <w:rPr>
          <w:rFonts w:asciiTheme="minorHAnsi" w:hAnsiTheme="minorHAnsi" w:cstheme="minorHAnsi"/>
        </w:rPr>
        <w:t xml:space="preserve"> i wad</w:t>
      </w:r>
      <w:r w:rsidR="00634C1D" w:rsidRPr="0062160B">
        <w:rPr>
          <w:rFonts w:asciiTheme="minorHAnsi" w:hAnsiTheme="minorHAnsi" w:cstheme="minorHAnsi"/>
        </w:rPr>
        <w:t>,</w:t>
      </w:r>
    </w:p>
    <w:p w14:paraId="428FD850" w14:textId="77BC5900" w:rsidR="00F5378E" w:rsidRPr="0062160B" w:rsidRDefault="00634C1D" w:rsidP="00D802F7">
      <w:pPr>
        <w:numPr>
          <w:ilvl w:val="1"/>
          <w:numId w:val="5"/>
        </w:numPr>
        <w:ind w:right="23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  <w:b/>
        </w:rPr>
        <w:t xml:space="preserve">100,00 zł </w:t>
      </w:r>
      <w:r w:rsidR="00605360" w:rsidRPr="0062160B">
        <w:rPr>
          <w:rFonts w:asciiTheme="minorHAnsi" w:hAnsiTheme="minorHAnsi" w:cstheme="minorHAnsi"/>
        </w:rPr>
        <w:t xml:space="preserve">(słownie: sto złotych) </w:t>
      </w:r>
      <w:r w:rsidRPr="0062160B">
        <w:rPr>
          <w:rFonts w:asciiTheme="minorHAnsi" w:hAnsiTheme="minorHAnsi" w:cstheme="minorHAnsi"/>
        </w:rPr>
        <w:t xml:space="preserve">za każde nie przybycie do Działu </w:t>
      </w:r>
      <w:r w:rsidR="004F03FA" w:rsidRPr="0062160B">
        <w:rPr>
          <w:rFonts w:asciiTheme="minorHAnsi" w:hAnsiTheme="minorHAnsi" w:cstheme="minorHAnsi"/>
        </w:rPr>
        <w:t>Eksploatacji</w:t>
      </w:r>
      <w:r w:rsidR="005D46D9" w:rsidRPr="0062160B">
        <w:rPr>
          <w:rFonts w:asciiTheme="minorHAnsi" w:hAnsiTheme="minorHAnsi" w:cstheme="minorHAnsi"/>
        </w:rPr>
        <w:t xml:space="preserve"> w terminie U</w:t>
      </w:r>
      <w:r w:rsidR="002140B1" w:rsidRPr="0062160B">
        <w:rPr>
          <w:rFonts w:asciiTheme="minorHAnsi" w:hAnsiTheme="minorHAnsi" w:cstheme="minorHAnsi"/>
        </w:rPr>
        <w:t>mową ustalonym</w:t>
      </w:r>
      <w:r w:rsidR="00F5378E" w:rsidRPr="0062160B">
        <w:rPr>
          <w:rFonts w:asciiTheme="minorHAnsi" w:hAnsiTheme="minorHAnsi" w:cstheme="minorHAnsi"/>
        </w:rPr>
        <w:t xml:space="preserve"> w </w:t>
      </w:r>
      <w:r w:rsidR="00F5378E" w:rsidRPr="0062160B">
        <w:rPr>
          <w:rFonts w:asciiTheme="minorHAnsi" w:hAnsiTheme="minorHAnsi" w:cstheme="minorHAnsi"/>
          <w:b/>
        </w:rPr>
        <w:t xml:space="preserve">§ 4 ust. </w:t>
      </w:r>
      <w:r w:rsidR="004F03FA" w:rsidRPr="0062160B">
        <w:rPr>
          <w:rFonts w:asciiTheme="minorHAnsi" w:hAnsiTheme="minorHAnsi" w:cstheme="minorHAnsi"/>
          <w:b/>
        </w:rPr>
        <w:t>3.1</w:t>
      </w:r>
    </w:p>
    <w:p w14:paraId="236A44DD" w14:textId="5762EBE3" w:rsidR="00ED12BF" w:rsidRPr="0062160B" w:rsidRDefault="004847F1" w:rsidP="00D802F7">
      <w:pPr>
        <w:numPr>
          <w:ilvl w:val="1"/>
          <w:numId w:val="5"/>
        </w:numPr>
        <w:ind w:right="23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  <w:b/>
        </w:rPr>
        <w:t>500,00</w:t>
      </w:r>
      <w:r w:rsidR="00ED12BF" w:rsidRPr="0062160B">
        <w:rPr>
          <w:rFonts w:asciiTheme="minorHAnsi" w:hAnsiTheme="minorHAnsi" w:cstheme="minorHAnsi"/>
          <w:b/>
        </w:rPr>
        <w:t xml:space="preserve"> zł </w:t>
      </w:r>
      <w:r w:rsidR="00605360" w:rsidRPr="0062160B">
        <w:rPr>
          <w:rFonts w:asciiTheme="minorHAnsi" w:hAnsiTheme="minorHAnsi" w:cstheme="minorHAnsi"/>
        </w:rPr>
        <w:t xml:space="preserve">(słownie: pięćset złotych) </w:t>
      </w:r>
      <w:r w:rsidR="000A6ACD" w:rsidRPr="0062160B">
        <w:rPr>
          <w:rFonts w:asciiTheme="minorHAnsi" w:hAnsiTheme="minorHAnsi" w:cstheme="minorHAnsi"/>
        </w:rPr>
        <w:t>za każdą rozpoczętą godzinę przekraczającą godzinę reakcji</w:t>
      </w:r>
      <w:r w:rsidR="00FC49FD" w:rsidRPr="0062160B">
        <w:rPr>
          <w:rFonts w:asciiTheme="minorHAnsi" w:hAnsiTheme="minorHAnsi" w:cstheme="minorHAnsi"/>
        </w:rPr>
        <w:t xml:space="preserve"> w przypadku awarii</w:t>
      </w:r>
      <w:r w:rsidR="00F5378E" w:rsidRPr="0062160B">
        <w:rPr>
          <w:rFonts w:asciiTheme="minorHAnsi" w:hAnsiTheme="minorHAnsi" w:cstheme="minorHAnsi"/>
        </w:rPr>
        <w:t xml:space="preserve"> zgodnie z w </w:t>
      </w:r>
      <w:r w:rsidR="00F5378E" w:rsidRPr="0062160B">
        <w:rPr>
          <w:rFonts w:asciiTheme="minorHAnsi" w:hAnsiTheme="minorHAnsi" w:cstheme="minorHAnsi"/>
          <w:b/>
        </w:rPr>
        <w:t>§ 4 ust. 2.7 lit. d</w:t>
      </w:r>
    </w:p>
    <w:p w14:paraId="375842F1" w14:textId="5377C766" w:rsidR="00235AA2" w:rsidRPr="0062160B" w:rsidRDefault="00605360" w:rsidP="00775465">
      <w:pPr>
        <w:numPr>
          <w:ilvl w:val="1"/>
          <w:numId w:val="5"/>
        </w:numPr>
        <w:ind w:right="23"/>
        <w:jc w:val="both"/>
        <w:rPr>
          <w:rFonts w:asciiTheme="minorHAnsi" w:hAnsiTheme="minorHAnsi" w:cstheme="minorHAnsi"/>
          <w:bCs/>
        </w:rPr>
      </w:pPr>
      <w:r w:rsidRPr="0062160B">
        <w:rPr>
          <w:rFonts w:asciiTheme="minorHAnsi" w:hAnsiTheme="minorHAnsi" w:cstheme="minorHAnsi"/>
          <w:b/>
        </w:rPr>
        <w:t>200,00</w:t>
      </w:r>
      <w:r w:rsidR="00BA2EED" w:rsidRPr="0062160B">
        <w:rPr>
          <w:rFonts w:asciiTheme="minorHAnsi" w:hAnsiTheme="minorHAnsi" w:cstheme="minorHAnsi"/>
          <w:b/>
        </w:rPr>
        <w:t xml:space="preserve"> zł </w:t>
      </w:r>
      <w:r w:rsidRPr="0062160B">
        <w:rPr>
          <w:rFonts w:asciiTheme="minorHAnsi" w:hAnsiTheme="minorHAnsi" w:cstheme="minorHAnsi"/>
        </w:rPr>
        <w:t xml:space="preserve">(słownie: dwieście złotych) </w:t>
      </w:r>
      <w:r w:rsidR="00BA2EED" w:rsidRPr="0062160B">
        <w:rPr>
          <w:rFonts w:asciiTheme="minorHAnsi" w:hAnsiTheme="minorHAnsi" w:cstheme="minorHAnsi"/>
          <w:bCs/>
        </w:rPr>
        <w:t xml:space="preserve">za każdy stwierdzony przypadek odbioru zgłoszenia na numer telefonu po odebraniu którego nie </w:t>
      </w:r>
      <w:r w:rsidR="00235AA2" w:rsidRPr="0062160B">
        <w:rPr>
          <w:rFonts w:asciiTheme="minorHAnsi" w:hAnsiTheme="minorHAnsi" w:cstheme="minorHAnsi"/>
          <w:bCs/>
        </w:rPr>
        <w:t>będzie komunikatu, o którym mowa w § 4 ust. 2.7. lit.  b.</w:t>
      </w:r>
    </w:p>
    <w:p w14:paraId="500CEED7" w14:textId="4AD6F6D2" w:rsidR="00705BF3" w:rsidRPr="0062160B" w:rsidRDefault="00705BF3" w:rsidP="006F2256">
      <w:pPr>
        <w:numPr>
          <w:ilvl w:val="0"/>
          <w:numId w:val="5"/>
        </w:numPr>
        <w:jc w:val="both"/>
        <w:rPr>
          <w:rFonts w:asciiTheme="minorHAnsi" w:hAnsiTheme="minorHAnsi" w:cstheme="minorHAnsi"/>
          <w:strike/>
        </w:rPr>
      </w:pPr>
      <w:r w:rsidRPr="0062160B">
        <w:rPr>
          <w:rFonts w:asciiTheme="minorHAnsi" w:hAnsiTheme="minorHAnsi" w:cstheme="minorHAnsi"/>
        </w:rPr>
        <w:t>Strony postanawiają, że Wykonawca</w:t>
      </w:r>
      <w:r w:rsidRPr="0062160B">
        <w:rPr>
          <w:rFonts w:asciiTheme="minorHAnsi" w:hAnsiTheme="minorHAnsi" w:cstheme="minorHAnsi"/>
          <w:b/>
        </w:rPr>
        <w:t xml:space="preserve"> </w:t>
      </w:r>
      <w:r w:rsidRPr="0062160B">
        <w:rPr>
          <w:rFonts w:asciiTheme="minorHAnsi" w:hAnsiTheme="minorHAnsi" w:cstheme="minorHAnsi"/>
        </w:rPr>
        <w:t xml:space="preserve">zapłaci </w:t>
      </w:r>
      <w:r w:rsidR="00E80BED" w:rsidRPr="0062160B">
        <w:rPr>
          <w:rFonts w:asciiTheme="minorHAnsi" w:hAnsiTheme="minorHAnsi" w:cstheme="minorHAnsi"/>
        </w:rPr>
        <w:t xml:space="preserve">Zamawiającemu </w:t>
      </w:r>
      <w:r w:rsidRPr="0062160B">
        <w:rPr>
          <w:rFonts w:asciiTheme="minorHAnsi" w:hAnsiTheme="minorHAnsi" w:cstheme="minorHAnsi"/>
        </w:rPr>
        <w:t xml:space="preserve">karę umowną </w:t>
      </w:r>
      <w:r w:rsidR="00E80BED" w:rsidRPr="0062160B">
        <w:rPr>
          <w:rFonts w:asciiTheme="minorHAnsi" w:hAnsiTheme="minorHAnsi" w:cstheme="minorHAnsi"/>
        </w:rPr>
        <w:br/>
      </w:r>
      <w:r w:rsidRPr="0062160B">
        <w:rPr>
          <w:rFonts w:asciiTheme="minorHAnsi" w:hAnsiTheme="minorHAnsi" w:cstheme="minorHAnsi"/>
        </w:rPr>
        <w:t xml:space="preserve">w wysokości </w:t>
      </w:r>
      <w:r w:rsidR="008E1458" w:rsidRPr="0062160B">
        <w:rPr>
          <w:rFonts w:asciiTheme="minorHAnsi" w:hAnsiTheme="minorHAnsi" w:cstheme="minorHAnsi"/>
        </w:rPr>
        <w:t xml:space="preserve">40 000,00 </w:t>
      </w:r>
      <w:r w:rsidR="00185D30" w:rsidRPr="0062160B">
        <w:rPr>
          <w:rFonts w:asciiTheme="minorHAnsi" w:hAnsiTheme="minorHAnsi" w:cstheme="minorHAnsi"/>
        </w:rPr>
        <w:t xml:space="preserve">zł </w:t>
      </w:r>
      <w:r w:rsidR="00605360" w:rsidRPr="0062160B">
        <w:rPr>
          <w:rFonts w:asciiTheme="minorHAnsi" w:hAnsiTheme="minorHAnsi" w:cstheme="minorHAnsi"/>
        </w:rPr>
        <w:t xml:space="preserve">(słownie: czterdzieści tysięcy złotych) </w:t>
      </w:r>
      <w:r w:rsidR="00E80BED" w:rsidRPr="0062160B">
        <w:rPr>
          <w:rFonts w:asciiTheme="minorHAnsi" w:hAnsiTheme="minorHAnsi" w:cstheme="minorHAnsi"/>
        </w:rPr>
        <w:t xml:space="preserve">w </w:t>
      </w:r>
      <w:r w:rsidR="005D46D9" w:rsidRPr="0062160B">
        <w:rPr>
          <w:rFonts w:asciiTheme="minorHAnsi" w:hAnsiTheme="minorHAnsi" w:cstheme="minorHAnsi"/>
        </w:rPr>
        <w:t>przypadku odstąpienia od U</w:t>
      </w:r>
      <w:r w:rsidRPr="0062160B">
        <w:rPr>
          <w:rFonts w:asciiTheme="minorHAnsi" w:hAnsiTheme="minorHAnsi" w:cstheme="minorHAnsi"/>
        </w:rPr>
        <w:t>mowy przez Zamawiającego z przyczyn, za które ponosi odpowiedzialność Wykonawca.</w:t>
      </w:r>
    </w:p>
    <w:p w14:paraId="1B339F66" w14:textId="77777777" w:rsidR="00705BF3" w:rsidRPr="0062160B" w:rsidRDefault="00705BF3" w:rsidP="006F2256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 xml:space="preserve">Strony zastrzegają sobie prawo dochodzenia odszkodowania uzupełniającego </w:t>
      </w:r>
      <w:r w:rsidR="001675F0" w:rsidRPr="0062160B">
        <w:rPr>
          <w:rFonts w:asciiTheme="minorHAnsi" w:hAnsiTheme="minorHAnsi" w:cstheme="minorHAnsi"/>
        </w:rPr>
        <w:t>przewyższającego</w:t>
      </w:r>
      <w:r w:rsidRPr="0062160B">
        <w:rPr>
          <w:rFonts w:asciiTheme="minorHAnsi" w:hAnsiTheme="minorHAnsi" w:cstheme="minorHAnsi"/>
        </w:rPr>
        <w:t xml:space="preserve"> wysokość zastrzeżonych kar umownych</w:t>
      </w:r>
      <w:r w:rsidR="00F5378E" w:rsidRPr="0062160B">
        <w:rPr>
          <w:rFonts w:asciiTheme="minorHAnsi" w:hAnsiTheme="minorHAnsi" w:cstheme="minorHAnsi"/>
        </w:rPr>
        <w:t xml:space="preserve"> na zasadach ogólnych kodeksu cywilnego</w:t>
      </w:r>
    </w:p>
    <w:p w14:paraId="2676D81C" w14:textId="77777777" w:rsidR="00262247" w:rsidRPr="0062160B" w:rsidRDefault="00171889" w:rsidP="00DC6B34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>Wykonawca uiści kary umowne na rzecz Zamawiającego w terminie 14 dni licząc od dnia otrzymania wezwania do zapłaty.</w:t>
      </w:r>
      <w:r w:rsidR="00296257" w:rsidRPr="0062160B">
        <w:rPr>
          <w:rFonts w:asciiTheme="minorHAnsi" w:hAnsiTheme="minorHAnsi" w:cstheme="minorHAnsi"/>
        </w:rPr>
        <w:t xml:space="preserve"> Zamawiający ma prawo dokonać potrącenia przysługującej mu należności z należnością Wykonawcy.</w:t>
      </w:r>
    </w:p>
    <w:p w14:paraId="384D6BA9" w14:textId="09A7DD38" w:rsidR="00FB4933" w:rsidRPr="0062160B" w:rsidRDefault="00FB4933" w:rsidP="00DC6B34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>W przypadku gdy Wykonawca zostanie wykreślony z rejestru czynnych podatników Vat</w:t>
      </w:r>
      <w:r w:rsidR="00235AA2" w:rsidRPr="0062160B">
        <w:rPr>
          <w:rFonts w:asciiTheme="minorHAnsi" w:hAnsiTheme="minorHAnsi" w:cstheme="minorHAnsi"/>
        </w:rPr>
        <w:t xml:space="preserve">, </w:t>
      </w:r>
      <w:r w:rsidRPr="0062160B">
        <w:rPr>
          <w:rFonts w:asciiTheme="minorHAnsi" w:hAnsiTheme="minorHAnsi" w:cstheme="minorHAnsi"/>
        </w:rPr>
        <w:t xml:space="preserve"> a powstałe z tego tytułu zobowiązani</w:t>
      </w:r>
      <w:r w:rsidR="00235AA2" w:rsidRPr="0062160B">
        <w:rPr>
          <w:rFonts w:asciiTheme="minorHAnsi" w:hAnsiTheme="minorHAnsi" w:cstheme="minorHAnsi"/>
        </w:rPr>
        <w:t>e obciążające Zamawiającego</w:t>
      </w:r>
      <w:r w:rsidRPr="0062160B">
        <w:rPr>
          <w:rFonts w:asciiTheme="minorHAnsi" w:hAnsiTheme="minorHAnsi" w:cstheme="minorHAnsi"/>
        </w:rPr>
        <w:t xml:space="preserve"> Wykonawca zobowiązany jest do naprawienia wyrządzonej z tego tytułu szkody.</w:t>
      </w:r>
    </w:p>
    <w:p w14:paraId="0D2D542F" w14:textId="2A8FD17C" w:rsidR="0043589C" w:rsidRPr="0062160B" w:rsidRDefault="00FB4933" w:rsidP="00AE6806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 xml:space="preserve">Z tytułu nie powiadomienia Zamawiającego o fakcie wykreślenia Wykonawcy z rejestru czynnych podatników VAT Wykonawca zapłaci karę umowną w wysokości 5 000,00 zł </w:t>
      </w:r>
      <w:r w:rsidR="00235AA2" w:rsidRPr="0062160B">
        <w:rPr>
          <w:rFonts w:asciiTheme="minorHAnsi" w:hAnsiTheme="minorHAnsi" w:cstheme="minorHAnsi"/>
        </w:rPr>
        <w:t xml:space="preserve">(słownie: pięć tysięcy złotych) </w:t>
      </w:r>
      <w:r w:rsidRPr="0062160B">
        <w:rPr>
          <w:rFonts w:asciiTheme="minorHAnsi" w:hAnsiTheme="minorHAnsi" w:cstheme="minorHAnsi"/>
        </w:rPr>
        <w:t>za każdy stwierdzony fakt.</w:t>
      </w:r>
    </w:p>
    <w:p w14:paraId="6A643F56" w14:textId="43756405" w:rsidR="00AE6806" w:rsidRPr="0062160B" w:rsidRDefault="00AE6806" w:rsidP="00AE6806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lastRenderedPageBreak/>
        <w:t>W przypadku opóźnienia w zapłacie wynagrodzenia Wykonawcy przysługują odsetki ustawowe za opóźnienie płatne na podstawie noty księgowej wystawionej przez Wykonawcę i doręczonej Zamawiającemu.</w:t>
      </w:r>
    </w:p>
    <w:p w14:paraId="52FFFBC3" w14:textId="592F7877" w:rsidR="00705BF3" w:rsidRPr="0062160B" w:rsidRDefault="00705BF3" w:rsidP="00775465">
      <w:pPr>
        <w:jc w:val="center"/>
        <w:rPr>
          <w:rFonts w:asciiTheme="minorHAnsi" w:hAnsiTheme="minorHAnsi" w:cstheme="minorHAnsi"/>
          <w:b/>
        </w:rPr>
      </w:pPr>
      <w:r w:rsidRPr="0062160B">
        <w:rPr>
          <w:rFonts w:asciiTheme="minorHAnsi" w:hAnsiTheme="minorHAnsi" w:cstheme="minorHAnsi"/>
          <w:b/>
        </w:rPr>
        <w:t>§ 6</w:t>
      </w:r>
    </w:p>
    <w:p w14:paraId="416A55C3" w14:textId="77777777" w:rsidR="004278F4" w:rsidRPr="0062160B" w:rsidRDefault="00705BF3" w:rsidP="00775465">
      <w:pPr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 xml:space="preserve">Wykonawca udziela Zamawiającemu </w:t>
      </w:r>
      <w:r w:rsidR="00382017" w:rsidRPr="0062160B">
        <w:rPr>
          <w:rFonts w:asciiTheme="minorHAnsi" w:hAnsiTheme="minorHAnsi" w:cstheme="minorHAnsi"/>
        </w:rPr>
        <w:t xml:space="preserve">rękojmi i </w:t>
      </w:r>
      <w:r w:rsidR="00251C30" w:rsidRPr="0062160B">
        <w:rPr>
          <w:rFonts w:asciiTheme="minorHAnsi" w:hAnsiTheme="minorHAnsi" w:cstheme="minorHAnsi"/>
        </w:rPr>
        <w:t>gwara</w:t>
      </w:r>
      <w:r w:rsidR="004757DB" w:rsidRPr="0062160B">
        <w:rPr>
          <w:rFonts w:asciiTheme="minorHAnsi" w:hAnsiTheme="minorHAnsi" w:cstheme="minorHAnsi"/>
        </w:rPr>
        <w:t>ncji jakości na wykonan</w:t>
      </w:r>
      <w:r w:rsidR="00251C30" w:rsidRPr="0062160B">
        <w:rPr>
          <w:rFonts w:asciiTheme="minorHAnsi" w:hAnsiTheme="minorHAnsi" w:cstheme="minorHAnsi"/>
        </w:rPr>
        <w:t>e prac</w:t>
      </w:r>
      <w:r w:rsidR="004757DB" w:rsidRPr="0062160B">
        <w:rPr>
          <w:rFonts w:asciiTheme="minorHAnsi" w:hAnsiTheme="minorHAnsi" w:cstheme="minorHAnsi"/>
        </w:rPr>
        <w:t>e</w:t>
      </w:r>
      <w:r w:rsidR="00251C30" w:rsidRPr="0062160B">
        <w:rPr>
          <w:rFonts w:asciiTheme="minorHAnsi" w:hAnsiTheme="minorHAnsi" w:cstheme="minorHAnsi"/>
        </w:rPr>
        <w:t xml:space="preserve"> objęt</w:t>
      </w:r>
      <w:r w:rsidR="004757DB" w:rsidRPr="0062160B">
        <w:rPr>
          <w:rFonts w:asciiTheme="minorHAnsi" w:hAnsiTheme="minorHAnsi" w:cstheme="minorHAnsi"/>
        </w:rPr>
        <w:t xml:space="preserve">e </w:t>
      </w:r>
      <w:r w:rsidR="00251C30" w:rsidRPr="0062160B">
        <w:rPr>
          <w:rFonts w:asciiTheme="minorHAnsi" w:hAnsiTheme="minorHAnsi" w:cstheme="minorHAnsi"/>
        </w:rPr>
        <w:t xml:space="preserve">przedmiotem niniejszej </w:t>
      </w:r>
      <w:r w:rsidR="005D46D9" w:rsidRPr="0062160B">
        <w:rPr>
          <w:rFonts w:asciiTheme="minorHAnsi" w:hAnsiTheme="minorHAnsi" w:cstheme="minorHAnsi"/>
        </w:rPr>
        <w:t>U</w:t>
      </w:r>
      <w:r w:rsidR="00251C30" w:rsidRPr="0062160B">
        <w:rPr>
          <w:rFonts w:asciiTheme="minorHAnsi" w:hAnsiTheme="minorHAnsi" w:cstheme="minorHAnsi"/>
        </w:rPr>
        <w:t xml:space="preserve">mowy na okres </w:t>
      </w:r>
      <w:r w:rsidR="00296257" w:rsidRPr="0062160B">
        <w:rPr>
          <w:rFonts w:asciiTheme="minorHAnsi" w:hAnsiTheme="minorHAnsi" w:cstheme="minorHAnsi"/>
          <w:b/>
        </w:rPr>
        <w:t>3</w:t>
      </w:r>
      <w:r w:rsidR="00251C30" w:rsidRPr="0062160B">
        <w:rPr>
          <w:rFonts w:asciiTheme="minorHAnsi" w:hAnsiTheme="minorHAnsi" w:cstheme="minorHAnsi"/>
          <w:b/>
        </w:rPr>
        <w:t xml:space="preserve"> </w:t>
      </w:r>
      <w:r w:rsidR="00296257" w:rsidRPr="0062160B">
        <w:rPr>
          <w:rFonts w:asciiTheme="minorHAnsi" w:hAnsiTheme="minorHAnsi" w:cstheme="minorHAnsi"/>
          <w:b/>
        </w:rPr>
        <w:t>lat</w:t>
      </w:r>
      <w:r w:rsidR="00251C30" w:rsidRPr="0062160B">
        <w:rPr>
          <w:rFonts w:asciiTheme="minorHAnsi" w:hAnsiTheme="minorHAnsi" w:cstheme="minorHAnsi"/>
        </w:rPr>
        <w:t xml:space="preserve"> licząc</w:t>
      </w:r>
      <w:r w:rsidR="0009149E" w:rsidRPr="0062160B">
        <w:rPr>
          <w:rFonts w:asciiTheme="minorHAnsi" w:hAnsiTheme="minorHAnsi" w:cstheme="minorHAnsi"/>
        </w:rPr>
        <w:t xml:space="preserve"> ten okres </w:t>
      </w:r>
      <w:r w:rsidR="00251C30" w:rsidRPr="0062160B">
        <w:rPr>
          <w:rFonts w:asciiTheme="minorHAnsi" w:hAnsiTheme="minorHAnsi" w:cstheme="minorHAnsi"/>
        </w:rPr>
        <w:t>od dnia odebrania robót.</w:t>
      </w:r>
      <w:r w:rsidR="00235AA2" w:rsidRPr="0062160B">
        <w:rPr>
          <w:rFonts w:asciiTheme="minorHAnsi" w:hAnsiTheme="minorHAnsi" w:cstheme="minorHAnsi"/>
        </w:rPr>
        <w:t xml:space="preserve"> Odpowiedzialność Wykonawcy z tego tytułu obowiązuje we wskazanym okresie również po zakończeniu okresu realizacji niniejszej Umowy. </w:t>
      </w:r>
    </w:p>
    <w:p w14:paraId="2768DF3A" w14:textId="77777777" w:rsidR="00705BF3" w:rsidRPr="0062160B" w:rsidRDefault="00D85EA6" w:rsidP="00775465">
      <w:pPr>
        <w:jc w:val="center"/>
        <w:rPr>
          <w:rFonts w:asciiTheme="minorHAnsi" w:hAnsiTheme="minorHAnsi" w:cstheme="minorHAnsi"/>
          <w:b/>
        </w:rPr>
      </w:pPr>
      <w:r w:rsidRPr="0062160B">
        <w:rPr>
          <w:rFonts w:asciiTheme="minorHAnsi" w:hAnsiTheme="minorHAnsi" w:cstheme="minorHAnsi"/>
          <w:b/>
        </w:rPr>
        <w:t>§ 7</w:t>
      </w:r>
    </w:p>
    <w:p w14:paraId="7D486F2F" w14:textId="77777777" w:rsidR="00705BF3" w:rsidRPr="0062160B" w:rsidRDefault="00705BF3" w:rsidP="00775465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 xml:space="preserve">Rozliczenia za wykonane roboty będą następowały w cyklach miesięcznych, na podstawie przedkładanych przez Wykonawcę faktur zbiorczych </w:t>
      </w:r>
      <w:r w:rsidR="004C635B" w:rsidRPr="0062160B">
        <w:rPr>
          <w:rFonts w:asciiTheme="minorHAnsi" w:hAnsiTheme="minorHAnsi" w:cstheme="minorHAnsi"/>
        </w:rPr>
        <w:t xml:space="preserve">wraz z Miesięcznym Protokołem potwierdzenia wykonania robót </w:t>
      </w:r>
      <w:r w:rsidRPr="0062160B">
        <w:rPr>
          <w:rFonts w:asciiTheme="minorHAnsi" w:hAnsiTheme="minorHAnsi" w:cstheme="minorHAnsi"/>
        </w:rPr>
        <w:t>- sporządzanych w oparciu o zweryfikowane karty pracy i szczegółowe kosztorysy powykonawcze</w:t>
      </w:r>
      <w:r w:rsidR="00003027" w:rsidRPr="0062160B">
        <w:rPr>
          <w:rFonts w:asciiTheme="minorHAnsi" w:hAnsiTheme="minorHAnsi" w:cstheme="minorHAnsi"/>
        </w:rPr>
        <w:t xml:space="preserve">. </w:t>
      </w:r>
    </w:p>
    <w:p w14:paraId="5EDE6A57" w14:textId="77777777" w:rsidR="006F2256" w:rsidRPr="0062160B" w:rsidRDefault="00705BF3" w:rsidP="00EC0560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 xml:space="preserve">Podstawą </w:t>
      </w:r>
      <w:r w:rsidR="006E7F5F" w:rsidRPr="0062160B">
        <w:rPr>
          <w:rFonts w:asciiTheme="minorHAnsi" w:hAnsiTheme="minorHAnsi" w:cstheme="minorHAnsi"/>
        </w:rPr>
        <w:t xml:space="preserve">do </w:t>
      </w:r>
      <w:r w:rsidRPr="0062160B">
        <w:rPr>
          <w:rFonts w:asciiTheme="minorHAnsi" w:hAnsiTheme="minorHAnsi" w:cstheme="minorHAnsi"/>
        </w:rPr>
        <w:t xml:space="preserve">wypłaty wynagrodzenia będzie </w:t>
      </w:r>
      <w:r w:rsidR="006E7F5F" w:rsidRPr="0062160B">
        <w:rPr>
          <w:rFonts w:asciiTheme="minorHAnsi" w:hAnsiTheme="minorHAnsi" w:cstheme="minorHAnsi"/>
        </w:rPr>
        <w:t>potwierdzenie wykonania</w:t>
      </w:r>
      <w:r w:rsidRPr="0062160B">
        <w:rPr>
          <w:rFonts w:asciiTheme="minorHAnsi" w:hAnsiTheme="minorHAnsi" w:cstheme="minorHAnsi"/>
        </w:rPr>
        <w:t xml:space="preserve"> zleconych robót, </w:t>
      </w:r>
      <w:r w:rsidR="006E7F5F" w:rsidRPr="0062160B">
        <w:rPr>
          <w:rFonts w:asciiTheme="minorHAnsi" w:hAnsiTheme="minorHAnsi" w:cstheme="minorHAnsi"/>
        </w:rPr>
        <w:t xml:space="preserve">oraz Miesięczny protokół potwierdzenia wykonania robót, </w:t>
      </w:r>
      <w:r w:rsidRPr="0062160B">
        <w:rPr>
          <w:rFonts w:asciiTheme="minorHAnsi" w:hAnsiTheme="minorHAnsi" w:cstheme="minorHAnsi"/>
        </w:rPr>
        <w:t>wyliczo</w:t>
      </w:r>
      <w:r w:rsidR="004E700F" w:rsidRPr="0062160B">
        <w:rPr>
          <w:rFonts w:asciiTheme="minorHAnsi" w:hAnsiTheme="minorHAnsi" w:cstheme="minorHAnsi"/>
        </w:rPr>
        <w:t>ny</w:t>
      </w:r>
      <w:r w:rsidRPr="0062160B">
        <w:rPr>
          <w:rFonts w:asciiTheme="minorHAnsi" w:hAnsiTheme="minorHAnsi" w:cstheme="minorHAnsi"/>
        </w:rPr>
        <w:t xml:space="preserve"> prze</w:t>
      </w:r>
      <w:r w:rsidRPr="0062160B">
        <w:rPr>
          <w:rFonts w:asciiTheme="minorHAnsi" w:hAnsiTheme="minorHAnsi" w:cstheme="minorHAnsi"/>
          <w:b/>
        </w:rPr>
        <w:t xml:space="preserve">z Wykonawcę </w:t>
      </w:r>
      <w:r w:rsidRPr="0062160B">
        <w:rPr>
          <w:rFonts w:asciiTheme="minorHAnsi" w:hAnsiTheme="minorHAnsi" w:cstheme="minorHAnsi"/>
        </w:rPr>
        <w:t xml:space="preserve">według zasad określonych w </w:t>
      </w:r>
      <w:r w:rsidR="005D46D9" w:rsidRPr="0062160B">
        <w:rPr>
          <w:rFonts w:asciiTheme="minorHAnsi" w:hAnsiTheme="minorHAnsi" w:cstheme="minorHAnsi"/>
        </w:rPr>
        <w:t>U</w:t>
      </w:r>
      <w:r w:rsidR="002140B1" w:rsidRPr="0062160B">
        <w:rPr>
          <w:rFonts w:asciiTheme="minorHAnsi" w:hAnsiTheme="minorHAnsi" w:cstheme="minorHAnsi"/>
        </w:rPr>
        <w:t xml:space="preserve">mowie oraz rozliczeń </w:t>
      </w:r>
      <w:r w:rsidRPr="0062160B">
        <w:rPr>
          <w:rFonts w:asciiTheme="minorHAnsi" w:hAnsiTheme="minorHAnsi" w:cstheme="minorHAnsi"/>
        </w:rPr>
        <w:t>karty pracy i szczegółow</w:t>
      </w:r>
      <w:r w:rsidR="00F613BA" w:rsidRPr="0062160B">
        <w:rPr>
          <w:rFonts w:asciiTheme="minorHAnsi" w:hAnsiTheme="minorHAnsi" w:cstheme="minorHAnsi"/>
        </w:rPr>
        <w:t>ych</w:t>
      </w:r>
      <w:r w:rsidRPr="0062160B">
        <w:rPr>
          <w:rFonts w:asciiTheme="minorHAnsi" w:hAnsiTheme="minorHAnsi" w:cstheme="minorHAnsi"/>
        </w:rPr>
        <w:t xml:space="preserve"> kosztorys</w:t>
      </w:r>
      <w:r w:rsidR="00912C83" w:rsidRPr="0062160B">
        <w:rPr>
          <w:rFonts w:asciiTheme="minorHAnsi" w:hAnsiTheme="minorHAnsi" w:cstheme="minorHAnsi"/>
        </w:rPr>
        <w:t>ów</w:t>
      </w:r>
      <w:r w:rsidRPr="0062160B">
        <w:rPr>
          <w:rFonts w:asciiTheme="minorHAnsi" w:hAnsiTheme="minorHAnsi" w:cstheme="minorHAnsi"/>
        </w:rPr>
        <w:t xml:space="preserve"> powykonawcz</w:t>
      </w:r>
      <w:r w:rsidR="00F613BA" w:rsidRPr="0062160B">
        <w:rPr>
          <w:rFonts w:asciiTheme="minorHAnsi" w:hAnsiTheme="minorHAnsi" w:cstheme="minorHAnsi"/>
        </w:rPr>
        <w:t>ych</w:t>
      </w:r>
      <w:r w:rsidRPr="0062160B">
        <w:rPr>
          <w:rFonts w:asciiTheme="minorHAnsi" w:hAnsiTheme="minorHAnsi" w:cstheme="minorHAnsi"/>
        </w:rPr>
        <w:t xml:space="preserve"> sprawdzon</w:t>
      </w:r>
      <w:r w:rsidR="00F613BA" w:rsidRPr="0062160B">
        <w:rPr>
          <w:rFonts w:asciiTheme="minorHAnsi" w:hAnsiTheme="minorHAnsi" w:cstheme="minorHAnsi"/>
        </w:rPr>
        <w:t>ych</w:t>
      </w:r>
      <w:r w:rsidRPr="0062160B">
        <w:rPr>
          <w:rFonts w:asciiTheme="minorHAnsi" w:hAnsiTheme="minorHAnsi" w:cstheme="minorHAnsi"/>
        </w:rPr>
        <w:t xml:space="preserve"> przez </w:t>
      </w:r>
      <w:r w:rsidR="001675F0" w:rsidRPr="0062160B">
        <w:rPr>
          <w:rFonts w:asciiTheme="minorHAnsi" w:hAnsiTheme="minorHAnsi" w:cstheme="minorHAnsi"/>
        </w:rPr>
        <w:t>P</w:t>
      </w:r>
      <w:r w:rsidRPr="0062160B">
        <w:rPr>
          <w:rFonts w:asciiTheme="minorHAnsi" w:hAnsiTheme="minorHAnsi" w:cstheme="minorHAnsi"/>
        </w:rPr>
        <w:t>rzedstawiciela Zamawiającego</w:t>
      </w:r>
      <w:r w:rsidR="00B36ED6" w:rsidRPr="0062160B">
        <w:rPr>
          <w:rFonts w:asciiTheme="minorHAnsi" w:hAnsiTheme="minorHAnsi" w:cstheme="minorHAnsi"/>
        </w:rPr>
        <w:t xml:space="preserve">, </w:t>
      </w:r>
      <w:r w:rsidRPr="0062160B">
        <w:rPr>
          <w:rFonts w:asciiTheme="minorHAnsi" w:hAnsiTheme="minorHAnsi" w:cstheme="minorHAnsi"/>
        </w:rPr>
        <w:t>a sporządzon</w:t>
      </w:r>
      <w:r w:rsidR="00912C83" w:rsidRPr="0062160B">
        <w:rPr>
          <w:rFonts w:asciiTheme="minorHAnsi" w:hAnsiTheme="minorHAnsi" w:cstheme="minorHAnsi"/>
        </w:rPr>
        <w:t>ych</w:t>
      </w:r>
      <w:r w:rsidRPr="0062160B">
        <w:rPr>
          <w:rFonts w:asciiTheme="minorHAnsi" w:hAnsiTheme="minorHAnsi" w:cstheme="minorHAnsi"/>
        </w:rPr>
        <w:t xml:space="preserve"> przy zastosowaniu składników cenotwórczych zgodnych z </w:t>
      </w:r>
      <w:r w:rsidR="002140B1" w:rsidRPr="0062160B">
        <w:rPr>
          <w:rFonts w:asciiTheme="minorHAnsi" w:hAnsiTheme="minorHAnsi" w:cstheme="minorHAnsi"/>
        </w:rPr>
        <w:t>O</w:t>
      </w:r>
      <w:r w:rsidRPr="0062160B">
        <w:rPr>
          <w:rFonts w:asciiTheme="minorHAnsi" w:hAnsiTheme="minorHAnsi" w:cstheme="minorHAnsi"/>
        </w:rPr>
        <w:t>fertą Wykonawcy tj</w:t>
      </w:r>
      <w:r w:rsidR="00D82E78" w:rsidRPr="0062160B">
        <w:rPr>
          <w:rFonts w:asciiTheme="minorHAnsi" w:hAnsiTheme="minorHAnsi" w:cstheme="minorHAnsi"/>
        </w:rPr>
        <w:t>.</w:t>
      </w:r>
      <w:r w:rsidRPr="0062160B">
        <w:rPr>
          <w:rFonts w:asciiTheme="minorHAnsi" w:hAnsiTheme="minorHAnsi" w:cstheme="minorHAnsi"/>
        </w:rPr>
        <w:t>:</w:t>
      </w:r>
    </w:p>
    <w:p w14:paraId="15A266A5" w14:textId="77777777" w:rsidR="002C30BB" w:rsidRPr="0062160B" w:rsidRDefault="007C12CB" w:rsidP="00F45259">
      <w:pPr>
        <w:numPr>
          <w:ilvl w:val="1"/>
          <w:numId w:val="6"/>
        </w:numPr>
        <w:tabs>
          <w:tab w:val="clear" w:pos="1440"/>
        </w:tabs>
        <w:ind w:left="426" w:firstLine="0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>Usługa wykonywana w godzinach od 7:01 do 19:00.</w:t>
      </w:r>
      <w:r w:rsidRPr="0062160B">
        <w:rPr>
          <w:rFonts w:asciiTheme="minorHAnsi" w:hAnsiTheme="minorHAnsi" w:cstheme="minorHAnsi"/>
          <w:b/>
        </w:rPr>
        <w:t xml:space="preserve"> </w:t>
      </w:r>
      <w:r w:rsidRPr="0062160B">
        <w:rPr>
          <w:rFonts w:asciiTheme="minorHAnsi" w:hAnsiTheme="minorHAnsi" w:cstheme="minorHAnsi"/>
        </w:rPr>
        <w:t>polegająca na</w:t>
      </w:r>
      <w:r w:rsidRPr="0062160B">
        <w:rPr>
          <w:rFonts w:asciiTheme="minorHAnsi" w:hAnsiTheme="minorHAnsi" w:cstheme="minorHAnsi"/>
          <w:b/>
        </w:rPr>
        <w:t xml:space="preserve"> </w:t>
      </w:r>
      <w:r w:rsidR="002C30BB" w:rsidRPr="0062160B">
        <w:rPr>
          <w:rFonts w:asciiTheme="minorHAnsi" w:hAnsiTheme="minorHAnsi" w:cstheme="minorHAnsi"/>
        </w:rPr>
        <w:t>wykonywan</w:t>
      </w:r>
      <w:r w:rsidR="0017061B" w:rsidRPr="0062160B">
        <w:rPr>
          <w:rFonts w:asciiTheme="minorHAnsi" w:hAnsiTheme="minorHAnsi" w:cstheme="minorHAnsi"/>
        </w:rPr>
        <w:t>i</w:t>
      </w:r>
      <w:r w:rsidRPr="0062160B">
        <w:rPr>
          <w:rFonts w:asciiTheme="minorHAnsi" w:hAnsiTheme="minorHAnsi" w:cstheme="minorHAnsi"/>
        </w:rPr>
        <w:t>u</w:t>
      </w:r>
      <w:r w:rsidR="0017061B" w:rsidRPr="0062160B">
        <w:rPr>
          <w:rFonts w:asciiTheme="minorHAnsi" w:hAnsiTheme="minorHAnsi" w:cstheme="minorHAnsi"/>
        </w:rPr>
        <w:t xml:space="preserve"> napraw bieżących, eksploatacyjnych, konserwacji:</w:t>
      </w:r>
    </w:p>
    <w:p w14:paraId="12489605" w14:textId="77777777" w:rsidR="002C30BB" w:rsidRPr="0062160B" w:rsidRDefault="002C30BB" w:rsidP="002C30BB">
      <w:pPr>
        <w:tabs>
          <w:tab w:val="left" w:pos="709"/>
        </w:tabs>
        <w:spacing w:after="120"/>
        <w:ind w:left="284"/>
        <w:jc w:val="both"/>
        <w:rPr>
          <w:rFonts w:asciiTheme="minorHAnsi" w:hAnsiTheme="minorHAnsi" w:cstheme="minorHAnsi"/>
          <w:bCs/>
          <w:iCs/>
        </w:rPr>
      </w:pPr>
      <w:r w:rsidRPr="0062160B">
        <w:rPr>
          <w:rFonts w:asciiTheme="minorHAnsi" w:hAnsiTheme="minorHAnsi" w:cstheme="minorHAnsi"/>
          <w:bCs/>
          <w:iCs/>
        </w:rPr>
        <w:t>- Stawka 1 rbg netto (bez narzutów, bez podatku VAT)</w:t>
      </w:r>
      <w:r w:rsidRPr="0062160B">
        <w:rPr>
          <w:rFonts w:asciiTheme="minorHAnsi" w:hAnsiTheme="minorHAnsi" w:cstheme="minorHAnsi"/>
          <w:bCs/>
          <w:iCs/>
        </w:rPr>
        <w:tab/>
        <w:t>........................</w:t>
      </w:r>
      <w:r w:rsidR="008F4581" w:rsidRPr="0062160B">
        <w:rPr>
          <w:rFonts w:asciiTheme="minorHAnsi" w:hAnsiTheme="minorHAnsi" w:cstheme="minorHAnsi"/>
          <w:bCs/>
          <w:iCs/>
        </w:rPr>
        <w:t>............</w:t>
      </w:r>
      <w:r w:rsidRPr="0062160B">
        <w:rPr>
          <w:rFonts w:asciiTheme="minorHAnsi" w:hAnsiTheme="minorHAnsi" w:cstheme="minorHAnsi"/>
          <w:bCs/>
          <w:iCs/>
        </w:rPr>
        <w:t>............... zł;</w:t>
      </w:r>
    </w:p>
    <w:p w14:paraId="05AFFBA3" w14:textId="77777777" w:rsidR="002C30BB" w:rsidRPr="0062160B" w:rsidRDefault="002C30BB" w:rsidP="002C30BB">
      <w:pPr>
        <w:tabs>
          <w:tab w:val="left" w:pos="709"/>
        </w:tabs>
        <w:spacing w:after="120"/>
        <w:ind w:left="284"/>
        <w:jc w:val="both"/>
        <w:rPr>
          <w:rFonts w:asciiTheme="minorHAnsi" w:hAnsiTheme="minorHAnsi" w:cstheme="minorHAnsi"/>
          <w:bCs/>
          <w:iCs/>
        </w:rPr>
      </w:pPr>
      <w:r w:rsidRPr="0062160B">
        <w:rPr>
          <w:rFonts w:asciiTheme="minorHAnsi" w:hAnsiTheme="minorHAnsi" w:cstheme="minorHAnsi"/>
          <w:bCs/>
          <w:iCs/>
        </w:rPr>
        <w:t xml:space="preserve">- Koszty ogólne (do R i S )    </w:t>
      </w:r>
      <w:r w:rsidRPr="0062160B">
        <w:rPr>
          <w:rFonts w:asciiTheme="minorHAnsi" w:hAnsiTheme="minorHAnsi" w:cstheme="minorHAnsi"/>
          <w:bCs/>
          <w:iCs/>
        </w:rPr>
        <w:tab/>
        <w:t>w wysokości (.............. %) .............................</w:t>
      </w:r>
      <w:r w:rsidR="008F4581" w:rsidRPr="0062160B">
        <w:rPr>
          <w:rFonts w:asciiTheme="minorHAnsi" w:hAnsiTheme="minorHAnsi" w:cstheme="minorHAnsi"/>
          <w:bCs/>
          <w:iCs/>
        </w:rPr>
        <w:t>.............</w:t>
      </w:r>
      <w:r w:rsidRPr="0062160B">
        <w:rPr>
          <w:rFonts w:asciiTheme="minorHAnsi" w:hAnsiTheme="minorHAnsi" w:cstheme="minorHAnsi"/>
          <w:bCs/>
          <w:iCs/>
        </w:rPr>
        <w:t>.. zł;</w:t>
      </w:r>
    </w:p>
    <w:p w14:paraId="4B554A12" w14:textId="77777777" w:rsidR="002C30BB" w:rsidRPr="0062160B" w:rsidRDefault="002C30BB" w:rsidP="002C30BB">
      <w:pPr>
        <w:tabs>
          <w:tab w:val="left" w:pos="709"/>
        </w:tabs>
        <w:spacing w:after="240"/>
        <w:ind w:left="284"/>
        <w:jc w:val="both"/>
        <w:rPr>
          <w:rFonts w:asciiTheme="minorHAnsi" w:hAnsiTheme="minorHAnsi" w:cstheme="minorHAnsi"/>
          <w:bCs/>
          <w:iCs/>
        </w:rPr>
      </w:pPr>
      <w:r w:rsidRPr="0062160B">
        <w:rPr>
          <w:rFonts w:asciiTheme="minorHAnsi" w:hAnsiTheme="minorHAnsi" w:cstheme="minorHAnsi"/>
          <w:bCs/>
          <w:iCs/>
        </w:rPr>
        <w:t>- Zysk (do R, S, KO)</w:t>
      </w:r>
      <w:r w:rsidRPr="0062160B">
        <w:rPr>
          <w:rFonts w:asciiTheme="minorHAnsi" w:hAnsiTheme="minorHAnsi" w:cstheme="minorHAnsi"/>
          <w:bCs/>
          <w:iCs/>
        </w:rPr>
        <w:tab/>
        <w:t xml:space="preserve">            w wysokości (.............. %) .............................</w:t>
      </w:r>
      <w:r w:rsidR="008F4581" w:rsidRPr="0062160B">
        <w:rPr>
          <w:rFonts w:asciiTheme="minorHAnsi" w:hAnsiTheme="minorHAnsi" w:cstheme="minorHAnsi"/>
          <w:bCs/>
          <w:iCs/>
        </w:rPr>
        <w:t>.........................</w:t>
      </w:r>
      <w:r w:rsidRPr="0062160B">
        <w:rPr>
          <w:rFonts w:asciiTheme="minorHAnsi" w:hAnsiTheme="minorHAnsi" w:cstheme="minorHAnsi"/>
          <w:bCs/>
          <w:iCs/>
        </w:rPr>
        <w:t>.</w:t>
      </w:r>
      <w:r w:rsidR="008F4581" w:rsidRPr="0062160B">
        <w:rPr>
          <w:rFonts w:asciiTheme="minorHAnsi" w:hAnsiTheme="minorHAnsi" w:cstheme="minorHAnsi"/>
          <w:bCs/>
          <w:iCs/>
        </w:rPr>
        <w:t>.</w:t>
      </w:r>
      <w:r w:rsidRPr="0062160B">
        <w:rPr>
          <w:rFonts w:asciiTheme="minorHAnsi" w:hAnsiTheme="minorHAnsi" w:cstheme="minorHAnsi"/>
          <w:bCs/>
          <w:iCs/>
        </w:rPr>
        <w:t>. zł;</w:t>
      </w:r>
    </w:p>
    <w:p w14:paraId="220774AD" w14:textId="77777777" w:rsidR="002C30BB" w:rsidRPr="0062160B" w:rsidRDefault="002C30BB" w:rsidP="002C30BB">
      <w:pPr>
        <w:tabs>
          <w:tab w:val="left" w:pos="709"/>
        </w:tabs>
        <w:spacing w:after="120"/>
        <w:ind w:left="284"/>
        <w:jc w:val="both"/>
        <w:rPr>
          <w:rFonts w:asciiTheme="minorHAnsi" w:hAnsiTheme="minorHAnsi" w:cstheme="minorHAnsi"/>
          <w:bCs/>
          <w:iCs/>
        </w:rPr>
      </w:pPr>
      <w:r w:rsidRPr="0062160B">
        <w:rPr>
          <w:rFonts w:asciiTheme="minorHAnsi" w:hAnsiTheme="minorHAnsi" w:cstheme="minorHAnsi"/>
          <w:bCs/>
          <w:iCs/>
        </w:rPr>
        <w:t xml:space="preserve">- Stawka 1 rbg – netto z narzutami (bez VAT-u)          </w:t>
      </w:r>
      <w:r w:rsidRPr="0062160B">
        <w:rPr>
          <w:rFonts w:asciiTheme="minorHAnsi" w:hAnsiTheme="minorHAnsi" w:cstheme="minorHAnsi"/>
          <w:b/>
          <w:bCs/>
          <w:i/>
        </w:rPr>
        <w:t>Razem:</w:t>
      </w:r>
      <w:r w:rsidRPr="0062160B">
        <w:rPr>
          <w:rFonts w:asciiTheme="minorHAnsi" w:hAnsiTheme="minorHAnsi" w:cstheme="minorHAnsi"/>
          <w:b/>
          <w:bCs/>
          <w:iCs/>
        </w:rPr>
        <w:t xml:space="preserve"> .............................</w:t>
      </w:r>
      <w:r w:rsidR="008F4581" w:rsidRPr="0062160B">
        <w:rPr>
          <w:rFonts w:asciiTheme="minorHAnsi" w:hAnsiTheme="minorHAnsi" w:cstheme="minorHAnsi"/>
          <w:b/>
          <w:bCs/>
          <w:iCs/>
        </w:rPr>
        <w:t>........</w:t>
      </w:r>
      <w:r w:rsidRPr="0062160B">
        <w:rPr>
          <w:rFonts w:asciiTheme="minorHAnsi" w:hAnsiTheme="minorHAnsi" w:cstheme="minorHAnsi"/>
          <w:b/>
          <w:bCs/>
          <w:iCs/>
        </w:rPr>
        <w:t>..</w:t>
      </w:r>
      <w:r w:rsidR="008F4581" w:rsidRPr="0062160B">
        <w:rPr>
          <w:rFonts w:asciiTheme="minorHAnsi" w:hAnsiTheme="minorHAnsi" w:cstheme="minorHAnsi"/>
          <w:b/>
          <w:bCs/>
          <w:iCs/>
        </w:rPr>
        <w:t>.</w:t>
      </w:r>
      <w:r w:rsidRPr="0062160B">
        <w:rPr>
          <w:rFonts w:asciiTheme="minorHAnsi" w:hAnsiTheme="minorHAnsi" w:cstheme="minorHAnsi"/>
          <w:b/>
          <w:bCs/>
          <w:iCs/>
        </w:rPr>
        <w:t>. zł;</w:t>
      </w:r>
    </w:p>
    <w:p w14:paraId="1313C60D" w14:textId="77777777" w:rsidR="002C30BB" w:rsidRPr="0062160B" w:rsidRDefault="002C30BB" w:rsidP="002C30BB">
      <w:pPr>
        <w:tabs>
          <w:tab w:val="left" w:pos="709"/>
        </w:tabs>
        <w:spacing w:after="240"/>
        <w:ind w:left="284"/>
        <w:jc w:val="both"/>
        <w:rPr>
          <w:rFonts w:asciiTheme="minorHAnsi" w:hAnsiTheme="minorHAnsi" w:cstheme="minorHAnsi"/>
          <w:bCs/>
          <w:iCs/>
        </w:rPr>
      </w:pPr>
      <w:r w:rsidRPr="0062160B">
        <w:rPr>
          <w:rFonts w:asciiTheme="minorHAnsi" w:hAnsiTheme="minorHAnsi" w:cstheme="minorHAnsi"/>
          <w:bCs/>
          <w:iCs/>
        </w:rPr>
        <w:t xml:space="preserve">- Podatek VAT </w:t>
      </w:r>
      <w:r w:rsidRPr="0062160B">
        <w:rPr>
          <w:rFonts w:asciiTheme="minorHAnsi" w:hAnsiTheme="minorHAnsi" w:cstheme="minorHAnsi"/>
          <w:bCs/>
          <w:iCs/>
        </w:rPr>
        <w:tab/>
        <w:t xml:space="preserve">   </w:t>
      </w:r>
      <w:r w:rsidRPr="0062160B">
        <w:rPr>
          <w:rFonts w:asciiTheme="minorHAnsi" w:hAnsiTheme="minorHAnsi" w:cstheme="minorHAnsi"/>
          <w:bCs/>
          <w:iCs/>
        </w:rPr>
        <w:tab/>
      </w:r>
      <w:r w:rsidRPr="0062160B">
        <w:rPr>
          <w:rFonts w:asciiTheme="minorHAnsi" w:hAnsiTheme="minorHAnsi" w:cstheme="minorHAnsi"/>
          <w:bCs/>
          <w:iCs/>
        </w:rPr>
        <w:tab/>
        <w:t>w wysokości (.............. %) .............................</w:t>
      </w:r>
      <w:r w:rsidR="008F4581" w:rsidRPr="0062160B">
        <w:rPr>
          <w:rFonts w:asciiTheme="minorHAnsi" w:hAnsiTheme="minorHAnsi" w:cstheme="minorHAnsi"/>
          <w:bCs/>
          <w:iCs/>
        </w:rPr>
        <w:t>............</w:t>
      </w:r>
      <w:r w:rsidRPr="0062160B">
        <w:rPr>
          <w:rFonts w:asciiTheme="minorHAnsi" w:hAnsiTheme="minorHAnsi" w:cstheme="minorHAnsi"/>
          <w:bCs/>
          <w:iCs/>
        </w:rPr>
        <w:t>.</w:t>
      </w:r>
      <w:r w:rsidR="008F4581" w:rsidRPr="0062160B">
        <w:rPr>
          <w:rFonts w:asciiTheme="minorHAnsi" w:hAnsiTheme="minorHAnsi" w:cstheme="minorHAnsi"/>
          <w:bCs/>
          <w:iCs/>
        </w:rPr>
        <w:t>.</w:t>
      </w:r>
      <w:r w:rsidRPr="0062160B">
        <w:rPr>
          <w:rFonts w:asciiTheme="minorHAnsi" w:hAnsiTheme="minorHAnsi" w:cstheme="minorHAnsi"/>
          <w:bCs/>
          <w:iCs/>
        </w:rPr>
        <w:t>. zł;</w:t>
      </w:r>
    </w:p>
    <w:p w14:paraId="78A192D9" w14:textId="77777777" w:rsidR="00A373BE" w:rsidRPr="0062160B" w:rsidRDefault="002C30BB" w:rsidP="00F45259">
      <w:pPr>
        <w:tabs>
          <w:tab w:val="left" w:pos="709"/>
        </w:tabs>
        <w:spacing w:after="120"/>
        <w:ind w:left="284"/>
        <w:jc w:val="both"/>
        <w:rPr>
          <w:rFonts w:asciiTheme="minorHAnsi" w:hAnsiTheme="minorHAnsi" w:cstheme="minorHAnsi"/>
          <w:b/>
          <w:iCs/>
        </w:rPr>
      </w:pPr>
      <w:r w:rsidRPr="0062160B">
        <w:rPr>
          <w:rFonts w:asciiTheme="minorHAnsi" w:hAnsiTheme="minorHAnsi" w:cstheme="minorHAnsi"/>
          <w:b/>
          <w:iCs/>
        </w:rPr>
        <w:t xml:space="preserve">- Stawka 1 rbg – brutto z narzutami (z VAT-em) </w:t>
      </w:r>
      <w:r w:rsidRPr="0062160B">
        <w:rPr>
          <w:rFonts w:asciiTheme="minorHAnsi" w:hAnsiTheme="minorHAnsi" w:cstheme="minorHAnsi"/>
          <w:b/>
          <w:i/>
        </w:rPr>
        <w:t>Razem</w:t>
      </w:r>
      <w:r w:rsidRPr="0062160B">
        <w:rPr>
          <w:rFonts w:asciiTheme="minorHAnsi" w:hAnsiTheme="minorHAnsi" w:cstheme="minorHAnsi"/>
          <w:bCs/>
          <w:i/>
        </w:rPr>
        <w:t>:</w:t>
      </w:r>
      <w:r w:rsidRPr="0062160B">
        <w:rPr>
          <w:rFonts w:asciiTheme="minorHAnsi" w:hAnsiTheme="minorHAnsi" w:cstheme="minorHAnsi"/>
          <w:bCs/>
          <w:iCs/>
        </w:rPr>
        <w:t xml:space="preserve"> ............................</w:t>
      </w:r>
      <w:r w:rsidR="008F4581" w:rsidRPr="0062160B">
        <w:rPr>
          <w:rFonts w:asciiTheme="minorHAnsi" w:hAnsiTheme="minorHAnsi" w:cstheme="minorHAnsi"/>
          <w:bCs/>
          <w:iCs/>
        </w:rPr>
        <w:t>...............</w:t>
      </w:r>
      <w:r w:rsidRPr="0062160B">
        <w:rPr>
          <w:rFonts w:asciiTheme="minorHAnsi" w:hAnsiTheme="minorHAnsi" w:cstheme="minorHAnsi"/>
          <w:bCs/>
          <w:iCs/>
        </w:rPr>
        <w:t>.</w:t>
      </w:r>
      <w:r w:rsidR="008F4581" w:rsidRPr="0062160B">
        <w:rPr>
          <w:rFonts w:asciiTheme="minorHAnsi" w:hAnsiTheme="minorHAnsi" w:cstheme="minorHAnsi"/>
          <w:bCs/>
          <w:iCs/>
        </w:rPr>
        <w:t>...</w:t>
      </w:r>
      <w:r w:rsidRPr="0062160B">
        <w:rPr>
          <w:rFonts w:asciiTheme="minorHAnsi" w:hAnsiTheme="minorHAnsi" w:cstheme="minorHAnsi"/>
          <w:bCs/>
          <w:iCs/>
        </w:rPr>
        <w:t xml:space="preserve"> </w:t>
      </w:r>
      <w:r w:rsidRPr="0062160B">
        <w:rPr>
          <w:rFonts w:asciiTheme="minorHAnsi" w:hAnsiTheme="minorHAnsi" w:cstheme="minorHAnsi"/>
          <w:b/>
          <w:iCs/>
        </w:rPr>
        <w:t>zł;</w:t>
      </w:r>
    </w:p>
    <w:p w14:paraId="698B7C86" w14:textId="77777777" w:rsidR="00CA3D1C" w:rsidRPr="0062160B" w:rsidRDefault="007C12CB" w:rsidP="00CA3D1C">
      <w:pPr>
        <w:numPr>
          <w:ilvl w:val="1"/>
          <w:numId w:val="6"/>
        </w:numPr>
        <w:tabs>
          <w:tab w:val="clear" w:pos="1440"/>
          <w:tab w:val="num" w:pos="426"/>
        </w:tabs>
        <w:spacing w:after="120"/>
        <w:ind w:left="426" w:hanging="142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 xml:space="preserve">Usługa wykonywana w godzinach od 14:45 do 07:00 dnia następnego oraz w dni świąteczne przez całą dobę do 07:00 pierwszego dnia roboczego po dniu świątecznym (usuwanie awarii) </w:t>
      </w:r>
      <w:r w:rsidR="00CA3D1C" w:rsidRPr="0062160B">
        <w:rPr>
          <w:rFonts w:asciiTheme="minorHAnsi" w:hAnsiTheme="minorHAnsi" w:cstheme="minorHAnsi"/>
        </w:rPr>
        <w:t xml:space="preserve">powiększone o 10% </w:t>
      </w:r>
    </w:p>
    <w:p w14:paraId="27351DE3" w14:textId="77777777" w:rsidR="00CA3D1C" w:rsidRPr="0062160B" w:rsidRDefault="00CA3D1C" w:rsidP="006304BA">
      <w:pPr>
        <w:tabs>
          <w:tab w:val="left" w:pos="426"/>
        </w:tabs>
        <w:spacing w:after="120"/>
        <w:ind w:left="284"/>
        <w:jc w:val="both"/>
        <w:rPr>
          <w:rFonts w:asciiTheme="minorHAnsi" w:hAnsiTheme="minorHAnsi" w:cstheme="minorHAnsi"/>
          <w:bCs/>
          <w:iCs/>
        </w:rPr>
      </w:pPr>
      <w:r w:rsidRPr="0062160B">
        <w:rPr>
          <w:rFonts w:asciiTheme="minorHAnsi" w:hAnsiTheme="minorHAnsi" w:cstheme="minorHAnsi"/>
          <w:bCs/>
          <w:iCs/>
        </w:rPr>
        <w:t xml:space="preserve">- Stawka 1 rbg – netto z narzutami (bez VAT-u)    </w:t>
      </w:r>
      <w:r w:rsidRPr="0062160B">
        <w:rPr>
          <w:rFonts w:asciiTheme="minorHAnsi" w:hAnsiTheme="minorHAnsi" w:cstheme="minorHAnsi"/>
          <w:bCs/>
          <w:i/>
        </w:rPr>
        <w:t>Razem:</w:t>
      </w:r>
      <w:r w:rsidRPr="0062160B">
        <w:rPr>
          <w:rFonts w:asciiTheme="minorHAnsi" w:hAnsiTheme="minorHAnsi" w:cstheme="minorHAnsi"/>
          <w:bCs/>
          <w:iCs/>
        </w:rPr>
        <w:t xml:space="preserve"> .....................................</w:t>
      </w:r>
      <w:r w:rsidR="008F4581" w:rsidRPr="0062160B">
        <w:rPr>
          <w:rFonts w:asciiTheme="minorHAnsi" w:hAnsiTheme="minorHAnsi" w:cstheme="minorHAnsi"/>
          <w:bCs/>
          <w:iCs/>
        </w:rPr>
        <w:t>...........</w:t>
      </w:r>
      <w:r w:rsidRPr="0062160B">
        <w:rPr>
          <w:rFonts w:asciiTheme="minorHAnsi" w:hAnsiTheme="minorHAnsi" w:cstheme="minorHAnsi"/>
          <w:bCs/>
          <w:iCs/>
        </w:rPr>
        <w:t>. zł;</w:t>
      </w:r>
    </w:p>
    <w:p w14:paraId="3BC854F2" w14:textId="77777777" w:rsidR="00CA3D1C" w:rsidRPr="0062160B" w:rsidRDefault="00C778EC" w:rsidP="006304BA">
      <w:pPr>
        <w:tabs>
          <w:tab w:val="left" w:pos="426"/>
        </w:tabs>
        <w:spacing w:after="240"/>
        <w:ind w:left="284"/>
        <w:jc w:val="both"/>
        <w:rPr>
          <w:rFonts w:asciiTheme="minorHAnsi" w:hAnsiTheme="minorHAnsi" w:cstheme="minorHAnsi"/>
          <w:bCs/>
          <w:iCs/>
        </w:rPr>
      </w:pPr>
      <w:r w:rsidRPr="0062160B">
        <w:rPr>
          <w:rFonts w:asciiTheme="minorHAnsi" w:hAnsiTheme="minorHAnsi" w:cstheme="minorHAnsi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E4CE1C" wp14:editId="19C3D3B4">
                <wp:simplePos x="0" y="0"/>
                <wp:positionH relativeFrom="column">
                  <wp:posOffset>2580005</wp:posOffset>
                </wp:positionH>
                <wp:positionV relativeFrom="paragraph">
                  <wp:posOffset>198755</wp:posOffset>
                </wp:positionV>
                <wp:extent cx="3134995" cy="0"/>
                <wp:effectExtent l="12700" t="10795" r="5080" b="8255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4995" cy="0"/>
                        </a:xfrm>
                        <a:custGeom>
                          <a:avLst/>
                          <a:gdLst>
                            <a:gd name="T0" fmla="*/ 0 w 4937"/>
                            <a:gd name="T1" fmla="*/ 0 h 1"/>
                            <a:gd name="T2" fmla="*/ 4937 w 4937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37" h="1">
                              <a:moveTo>
                                <a:pt x="0" y="0"/>
                              </a:moveTo>
                              <a:lnTo>
                                <a:pt x="493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B1BE9" id="Freeform 2" o:spid="_x0000_s1026" style="position:absolute;margin-left:203.15pt;margin-top:15.65pt;width:246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3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" path="m,l4937,e" filled="f">
                <v:path arrowok="t" o:connecttype="custom" o:connectlocs="0,0;3134995,0" o:connectangles="0,0"/>
              </v:shape>
            </w:pict>
          </mc:Fallback>
        </mc:AlternateContent>
      </w:r>
      <w:r w:rsidR="00CA3D1C" w:rsidRPr="0062160B">
        <w:rPr>
          <w:rFonts w:asciiTheme="minorHAnsi" w:hAnsiTheme="minorHAnsi" w:cstheme="minorHAnsi"/>
          <w:bCs/>
          <w:iCs/>
        </w:rPr>
        <w:t xml:space="preserve">- Podatek VAT </w:t>
      </w:r>
      <w:r w:rsidR="00CA3D1C" w:rsidRPr="0062160B">
        <w:rPr>
          <w:rFonts w:asciiTheme="minorHAnsi" w:hAnsiTheme="minorHAnsi" w:cstheme="minorHAnsi"/>
          <w:bCs/>
          <w:iCs/>
        </w:rPr>
        <w:tab/>
        <w:t xml:space="preserve">   </w:t>
      </w:r>
      <w:r w:rsidR="00CA3D1C" w:rsidRPr="0062160B">
        <w:rPr>
          <w:rFonts w:asciiTheme="minorHAnsi" w:hAnsiTheme="minorHAnsi" w:cstheme="minorHAnsi"/>
          <w:bCs/>
          <w:iCs/>
        </w:rPr>
        <w:tab/>
      </w:r>
      <w:r w:rsidR="00CA3D1C" w:rsidRPr="0062160B">
        <w:rPr>
          <w:rFonts w:asciiTheme="minorHAnsi" w:hAnsiTheme="minorHAnsi" w:cstheme="minorHAnsi"/>
          <w:bCs/>
          <w:iCs/>
        </w:rPr>
        <w:tab/>
        <w:t>w wysokości (.............. %) .........................</w:t>
      </w:r>
      <w:r w:rsidR="008F4581" w:rsidRPr="0062160B">
        <w:rPr>
          <w:rFonts w:asciiTheme="minorHAnsi" w:hAnsiTheme="minorHAnsi" w:cstheme="minorHAnsi"/>
          <w:bCs/>
          <w:iCs/>
        </w:rPr>
        <w:t>...........</w:t>
      </w:r>
      <w:r w:rsidR="00CA3D1C" w:rsidRPr="0062160B">
        <w:rPr>
          <w:rFonts w:asciiTheme="minorHAnsi" w:hAnsiTheme="minorHAnsi" w:cstheme="minorHAnsi"/>
          <w:bCs/>
          <w:iCs/>
        </w:rPr>
        <w:t>.....</w:t>
      </w:r>
      <w:r w:rsidR="008F4581" w:rsidRPr="0062160B">
        <w:rPr>
          <w:rFonts w:asciiTheme="minorHAnsi" w:hAnsiTheme="minorHAnsi" w:cstheme="minorHAnsi"/>
          <w:bCs/>
          <w:iCs/>
        </w:rPr>
        <w:t>..</w:t>
      </w:r>
      <w:r w:rsidR="00CA3D1C" w:rsidRPr="0062160B">
        <w:rPr>
          <w:rFonts w:asciiTheme="minorHAnsi" w:hAnsiTheme="minorHAnsi" w:cstheme="minorHAnsi"/>
          <w:bCs/>
          <w:iCs/>
        </w:rPr>
        <w:t>. zł;</w:t>
      </w:r>
    </w:p>
    <w:p w14:paraId="0F6FACB2" w14:textId="77777777" w:rsidR="00CA3D1C" w:rsidRPr="0062160B" w:rsidRDefault="00CA3D1C" w:rsidP="006304BA">
      <w:pPr>
        <w:tabs>
          <w:tab w:val="left" w:pos="426"/>
        </w:tabs>
        <w:spacing w:after="120"/>
        <w:ind w:left="284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  <w:b/>
          <w:iCs/>
        </w:rPr>
        <w:t xml:space="preserve">- Stawka 1 rbg – brutto z narzutami (z VAT-em) </w:t>
      </w:r>
      <w:r w:rsidRPr="0062160B">
        <w:rPr>
          <w:rFonts w:asciiTheme="minorHAnsi" w:hAnsiTheme="minorHAnsi" w:cstheme="minorHAnsi"/>
          <w:b/>
          <w:i/>
        </w:rPr>
        <w:t>Razem</w:t>
      </w:r>
      <w:r w:rsidRPr="0062160B">
        <w:rPr>
          <w:rFonts w:asciiTheme="minorHAnsi" w:hAnsiTheme="minorHAnsi" w:cstheme="minorHAnsi"/>
          <w:bCs/>
          <w:i/>
        </w:rPr>
        <w:t>:</w:t>
      </w:r>
      <w:r w:rsidRPr="0062160B">
        <w:rPr>
          <w:rFonts w:asciiTheme="minorHAnsi" w:hAnsiTheme="minorHAnsi" w:cstheme="minorHAnsi"/>
          <w:bCs/>
          <w:iCs/>
        </w:rPr>
        <w:t xml:space="preserve"> ....................................</w:t>
      </w:r>
      <w:r w:rsidR="008F4581" w:rsidRPr="0062160B">
        <w:rPr>
          <w:rFonts w:asciiTheme="minorHAnsi" w:hAnsiTheme="minorHAnsi" w:cstheme="minorHAnsi"/>
          <w:bCs/>
          <w:iCs/>
        </w:rPr>
        <w:t>..........</w:t>
      </w:r>
      <w:r w:rsidRPr="0062160B">
        <w:rPr>
          <w:rFonts w:asciiTheme="minorHAnsi" w:hAnsiTheme="minorHAnsi" w:cstheme="minorHAnsi"/>
          <w:bCs/>
          <w:iCs/>
        </w:rPr>
        <w:t xml:space="preserve">. </w:t>
      </w:r>
      <w:r w:rsidRPr="0062160B">
        <w:rPr>
          <w:rFonts w:asciiTheme="minorHAnsi" w:hAnsiTheme="minorHAnsi" w:cstheme="minorHAnsi"/>
          <w:b/>
          <w:iCs/>
        </w:rPr>
        <w:t xml:space="preserve">zł; </w:t>
      </w:r>
    </w:p>
    <w:p w14:paraId="4A40E7E7" w14:textId="77777777" w:rsidR="00CA3D1C" w:rsidRPr="0062160B" w:rsidRDefault="00CA3D1C" w:rsidP="006304BA">
      <w:pPr>
        <w:keepNext/>
        <w:tabs>
          <w:tab w:val="left" w:pos="142"/>
        </w:tabs>
        <w:spacing w:line="360" w:lineRule="auto"/>
        <w:ind w:left="284" w:right="-288"/>
        <w:outlineLvl w:val="0"/>
        <w:rPr>
          <w:rFonts w:asciiTheme="minorHAnsi" w:hAnsiTheme="minorHAnsi" w:cstheme="minorHAnsi"/>
          <w:sz w:val="22"/>
          <w:szCs w:val="22"/>
        </w:rPr>
      </w:pPr>
      <w:r w:rsidRPr="0062160B">
        <w:rPr>
          <w:rFonts w:asciiTheme="minorHAnsi" w:hAnsiTheme="minorHAnsi" w:cstheme="minorHAnsi"/>
          <w:b/>
          <w:bCs/>
          <w:sz w:val="22"/>
          <w:szCs w:val="22"/>
        </w:rPr>
        <w:t xml:space="preserve">słownie złotych brutto: </w:t>
      </w:r>
      <w:r w:rsidRPr="0062160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</w:t>
      </w:r>
    </w:p>
    <w:p w14:paraId="370D6E72" w14:textId="77777777" w:rsidR="00CA3D1C" w:rsidRPr="0062160B" w:rsidRDefault="00CA3D1C" w:rsidP="006304BA">
      <w:pPr>
        <w:keepNext/>
        <w:tabs>
          <w:tab w:val="left" w:pos="1080"/>
        </w:tabs>
        <w:spacing w:line="360" w:lineRule="auto"/>
        <w:ind w:left="284" w:right="-288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2160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952E9FA" w14:textId="77777777" w:rsidR="00A373BE" w:rsidRPr="0062160B" w:rsidRDefault="00A373BE" w:rsidP="00F45259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1CE6D824" w14:textId="77777777" w:rsidR="00A454BA" w:rsidRPr="0062160B" w:rsidRDefault="00705BF3" w:rsidP="006F2256">
      <w:pPr>
        <w:tabs>
          <w:tab w:val="left" w:pos="426"/>
        </w:tabs>
        <w:ind w:left="357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 xml:space="preserve">Zamawiający pokryje koszt zakupu materiałów budowlanych wg. cen materiałów wynikających z faktur zakupu, ale nie wyższych niż ogłaszane w aktualnym na czas wykonywania robót informatorze „SEKOCENBUD” (ceny średnie) oraz </w:t>
      </w:r>
      <w:r w:rsidR="00A454BA" w:rsidRPr="0062160B">
        <w:rPr>
          <w:rFonts w:asciiTheme="minorHAnsi" w:hAnsiTheme="minorHAnsi" w:cstheme="minorHAnsi"/>
        </w:rPr>
        <w:t>koszt najmu wysięgnika budowlanego</w:t>
      </w:r>
      <w:r w:rsidR="004E700F" w:rsidRPr="0062160B">
        <w:rPr>
          <w:rFonts w:asciiTheme="minorHAnsi" w:hAnsiTheme="minorHAnsi" w:cstheme="minorHAnsi"/>
        </w:rPr>
        <w:t xml:space="preserve"> i innych maszyn budowlanych</w:t>
      </w:r>
      <w:r w:rsidR="00A454BA" w:rsidRPr="0062160B">
        <w:rPr>
          <w:rFonts w:asciiTheme="minorHAnsi" w:hAnsiTheme="minorHAnsi" w:cstheme="minorHAnsi"/>
        </w:rPr>
        <w:t xml:space="preserve"> wg staw</w:t>
      </w:r>
      <w:r w:rsidR="004E700F" w:rsidRPr="0062160B">
        <w:rPr>
          <w:rFonts w:asciiTheme="minorHAnsi" w:hAnsiTheme="minorHAnsi" w:cstheme="minorHAnsi"/>
        </w:rPr>
        <w:t>e</w:t>
      </w:r>
      <w:r w:rsidR="00A454BA" w:rsidRPr="0062160B">
        <w:rPr>
          <w:rFonts w:asciiTheme="minorHAnsi" w:hAnsiTheme="minorHAnsi" w:cstheme="minorHAnsi"/>
        </w:rPr>
        <w:t>k ogłaszan</w:t>
      </w:r>
      <w:r w:rsidR="004E700F" w:rsidRPr="0062160B">
        <w:rPr>
          <w:rFonts w:asciiTheme="minorHAnsi" w:hAnsiTheme="minorHAnsi" w:cstheme="minorHAnsi"/>
        </w:rPr>
        <w:t>ych</w:t>
      </w:r>
      <w:r w:rsidR="00A454BA" w:rsidRPr="0062160B">
        <w:rPr>
          <w:rFonts w:asciiTheme="minorHAnsi" w:hAnsiTheme="minorHAnsi" w:cstheme="minorHAnsi"/>
        </w:rPr>
        <w:t xml:space="preserve"> w aktualnym na czas wykonywania robót informatorze „SEKOCENBUD” (ceny średnie).</w:t>
      </w:r>
    </w:p>
    <w:p w14:paraId="5EFE9905" w14:textId="77777777" w:rsidR="00705BF3" w:rsidRPr="0062160B" w:rsidRDefault="00705BF3" w:rsidP="006F2256">
      <w:pPr>
        <w:pStyle w:val="Nagwek"/>
        <w:tabs>
          <w:tab w:val="clear" w:pos="4536"/>
          <w:tab w:val="clear" w:pos="9072"/>
        </w:tabs>
        <w:ind w:left="357" w:firstLine="11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lastRenderedPageBreak/>
        <w:t>Podan</w:t>
      </w:r>
      <w:r w:rsidR="00575646" w:rsidRPr="0062160B">
        <w:rPr>
          <w:rFonts w:asciiTheme="minorHAnsi" w:hAnsiTheme="minorHAnsi" w:cstheme="minorHAnsi"/>
        </w:rPr>
        <w:t>e stawki</w:t>
      </w:r>
      <w:r w:rsidRPr="0062160B">
        <w:rPr>
          <w:rFonts w:asciiTheme="minorHAnsi" w:hAnsiTheme="minorHAnsi" w:cstheme="minorHAnsi"/>
        </w:rPr>
        <w:t xml:space="preserve"> r</w:t>
      </w:r>
      <w:r w:rsidR="00FC49FD" w:rsidRPr="0062160B">
        <w:rPr>
          <w:rFonts w:asciiTheme="minorHAnsi" w:hAnsiTheme="minorHAnsi" w:cstheme="minorHAnsi"/>
        </w:rPr>
        <w:t>b</w:t>
      </w:r>
      <w:r w:rsidRPr="0062160B">
        <w:rPr>
          <w:rFonts w:asciiTheme="minorHAnsi" w:hAnsiTheme="minorHAnsi" w:cstheme="minorHAnsi"/>
        </w:rPr>
        <w:t xml:space="preserve">g </w:t>
      </w:r>
      <w:r w:rsidRPr="0062160B">
        <w:rPr>
          <w:rFonts w:asciiTheme="minorHAnsi" w:hAnsiTheme="minorHAnsi" w:cstheme="minorHAnsi"/>
          <w:bCs/>
          <w:iCs/>
        </w:rPr>
        <w:t xml:space="preserve">– netto z narzutami </w:t>
      </w:r>
      <w:r w:rsidRPr="0062160B">
        <w:rPr>
          <w:rFonts w:asciiTheme="minorHAnsi" w:hAnsiTheme="minorHAnsi" w:cstheme="minorHAnsi"/>
        </w:rPr>
        <w:t>winn</w:t>
      </w:r>
      <w:r w:rsidR="00575646" w:rsidRPr="0062160B">
        <w:rPr>
          <w:rFonts w:asciiTheme="minorHAnsi" w:hAnsiTheme="minorHAnsi" w:cstheme="minorHAnsi"/>
        </w:rPr>
        <w:t>y</w:t>
      </w:r>
      <w:r w:rsidRPr="0062160B">
        <w:rPr>
          <w:rFonts w:asciiTheme="minorHAnsi" w:hAnsiTheme="minorHAnsi" w:cstheme="minorHAnsi"/>
        </w:rPr>
        <w:t xml:space="preserve"> obejmować wszystkie składniki związane </w:t>
      </w:r>
      <w:r w:rsidR="00E02261" w:rsidRPr="0062160B">
        <w:rPr>
          <w:rFonts w:asciiTheme="minorHAnsi" w:hAnsiTheme="minorHAnsi" w:cstheme="minorHAnsi"/>
        </w:rPr>
        <w:t xml:space="preserve">               </w:t>
      </w:r>
      <w:r w:rsidRPr="0062160B">
        <w:rPr>
          <w:rFonts w:asciiTheme="minorHAnsi" w:hAnsiTheme="minorHAnsi" w:cstheme="minorHAnsi"/>
        </w:rPr>
        <w:t>z wykonywaniem robót stanowią</w:t>
      </w:r>
      <w:r w:rsidR="005D46D9" w:rsidRPr="0062160B">
        <w:rPr>
          <w:rFonts w:asciiTheme="minorHAnsi" w:hAnsiTheme="minorHAnsi" w:cstheme="minorHAnsi"/>
        </w:rPr>
        <w:t>cych Przedmiot Z</w:t>
      </w:r>
      <w:r w:rsidRPr="0062160B">
        <w:rPr>
          <w:rFonts w:asciiTheme="minorHAnsi" w:hAnsiTheme="minorHAnsi" w:cstheme="minorHAnsi"/>
        </w:rPr>
        <w:t>amówienia (</w:t>
      </w:r>
      <w:r w:rsidR="004757DB" w:rsidRPr="0062160B">
        <w:rPr>
          <w:rFonts w:asciiTheme="minorHAnsi" w:hAnsiTheme="minorHAnsi" w:cstheme="minorHAnsi"/>
        </w:rPr>
        <w:t>wykonanie robót,</w:t>
      </w:r>
      <w:r w:rsidR="00F55F04" w:rsidRPr="0062160B">
        <w:rPr>
          <w:rFonts w:asciiTheme="minorHAnsi" w:hAnsiTheme="minorHAnsi" w:cstheme="minorHAnsi"/>
        </w:rPr>
        <w:t xml:space="preserve"> </w:t>
      </w:r>
      <w:r w:rsidRPr="0062160B">
        <w:rPr>
          <w:rFonts w:asciiTheme="minorHAnsi" w:hAnsiTheme="minorHAnsi" w:cstheme="minorHAnsi"/>
        </w:rPr>
        <w:t>dojście</w:t>
      </w:r>
      <w:r w:rsidR="00575646" w:rsidRPr="0062160B">
        <w:rPr>
          <w:rFonts w:asciiTheme="minorHAnsi" w:hAnsiTheme="minorHAnsi" w:cstheme="minorHAnsi"/>
        </w:rPr>
        <w:t xml:space="preserve"> </w:t>
      </w:r>
      <w:r w:rsidR="007B04BC" w:rsidRPr="0062160B">
        <w:rPr>
          <w:rFonts w:asciiTheme="minorHAnsi" w:hAnsiTheme="minorHAnsi" w:cstheme="minorHAnsi"/>
        </w:rPr>
        <w:br/>
      </w:r>
      <w:r w:rsidR="00E47C00" w:rsidRPr="0062160B">
        <w:rPr>
          <w:rFonts w:asciiTheme="minorHAnsi" w:hAnsiTheme="minorHAnsi" w:cstheme="minorHAnsi"/>
        </w:rPr>
        <w:t>i dojazd</w:t>
      </w:r>
      <w:r w:rsidRPr="0062160B">
        <w:rPr>
          <w:rFonts w:asciiTheme="minorHAnsi" w:hAnsiTheme="minorHAnsi" w:cstheme="minorHAnsi"/>
        </w:rPr>
        <w:t xml:space="preserve"> do budynków, wykonanie obmiarów robót i kosztorysów, koszty organizacji</w:t>
      </w:r>
      <w:r w:rsidR="00575646" w:rsidRPr="0062160B">
        <w:rPr>
          <w:rFonts w:asciiTheme="minorHAnsi" w:hAnsiTheme="minorHAnsi" w:cstheme="minorHAnsi"/>
        </w:rPr>
        <w:t xml:space="preserve"> </w:t>
      </w:r>
      <w:r w:rsidR="007B04BC" w:rsidRPr="0062160B">
        <w:rPr>
          <w:rFonts w:asciiTheme="minorHAnsi" w:hAnsiTheme="minorHAnsi" w:cstheme="minorHAnsi"/>
        </w:rPr>
        <w:br/>
      </w:r>
      <w:r w:rsidRPr="0062160B">
        <w:rPr>
          <w:rFonts w:asciiTheme="minorHAnsi" w:hAnsiTheme="minorHAnsi" w:cstheme="minorHAnsi"/>
        </w:rPr>
        <w:t>i dozoru zaplecza</w:t>
      </w:r>
      <w:r w:rsidR="001675F0" w:rsidRPr="0062160B">
        <w:rPr>
          <w:rFonts w:asciiTheme="minorHAnsi" w:hAnsiTheme="minorHAnsi" w:cstheme="minorHAnsi"/>
        </w:rPr>
        <w:t>,</w:t>
      </w:r>
      <w:r w:rsidRPr="0062160B">
        <w:rPr>
          <w:rFonts w:asciiTheme="minorHAnsi" w:hAnsiTheme="minorHAnsi" w:cstheme="minorHAnsi"/>
        </w:rPr>
        <w:t xml:space="preserve"> </w:t>
      </w:r>
      <w:r w:rsidR="006E7F5F" w:rsidRPr="0062160B">
        <w:rPr>
          <w:rFonts w:asciiTheme="minorHAnsi" w:hAnsiTheme="minorHAnsi" w:cstheme="minorHAnsi"/>
        </w:rPr>
        <w:t xml:space="preserve">koszty pracy </w:t>
      </w:r>
      <w:r w:rsidRPr="0062160B">
        <w:rPr>
          <w:rFonts w:asciiTheme="minorHAnsi" w:hAnsiTheme="minorHAnsi" w:cstheme="minorHAnsi"/>
        </w:rPr>
        <w:t>it</w:t>
      </w:r>
      <w:r w:rsidR="001675F0" w:rsidRPr="0062160B">
        <w:rPr>
          <w:rFonts w:asciiTheme="minorHAnsi" w:hAnsiTheme="minorHAnsi" w:cstheme="minorHAnsi"/>
        </w:rPr>
        <w:t>p</w:t>
      </w:r>
      <w:r w:rsidRPr="0062160B">
        <w:rPr>
          <w:rFonts w:asciiTheme="minorHAnsi" w:hAnsiTheme="minorHAnsi" w:cstheme="minorHAnsi"/>
        </w:rPr>
        <w:t>.).</w:t>
      </w:r>
    </w:p>
    <w:p w14:paraId="68413AA4" w14:textId="77777777" w:rsidR="004278F4" w:rsidRPr="0062160B" w:rsidRDefault="004278F4" w:rsidP="0009149E">
      <w:pPr>
        <w:rPr>
          <w:rFonts w:asciiTheme="minorHAnsi" w:hAnsiTheme="minorHAnsi" w:cstheme="minorHAnsi"/>
        </w:rPr>
      </w:pPr>
    </w:p>
    <w:p w14:paraId="2973A003" w14:textId="77777777" w:rsidR="0009149E" w:rsidRPr="0062160B" w:rsidRDefault="0009149E" w:rsidP="0009149E">
      <w:pPr>
        <w:rPr>
          <w:rFonts w:asciiTheme="minorHAnsi" w:hAnsiTheme="minorHAnsi" w:cstheme="minorHAnsi"/>
          <w:b/>
        </w:rPr>
      </w:pPr>
      <w:r w:rsidRPr="0062160B">
        <w:rPr>
          <w:rFonts w:asciiTheme="minorHAnsi" w:hAnsiTheme="minorHAnsi" w:cstheme="minorHAnsi"/>
        </w:rPr>
        <w:t xml:space="preserve">3.    </w:t>
      </w:r>
      <w:r w:rsidRPr="0062160B">
        <w:rPr>
          <w:rFonts w:asciiTheme="minorHAnsi" w:hAnsiTheme="minorHAnsi" w:cstheme="minorHAnsi"/>
          <w:b/>
        </w:rPr>
        <w:t>Zasady rozliczania robót.</w:t>
      </w:r>
    </w:p>
    <w:p w14:paraId="53CE6549" w14:textId="77777777" w:rsidR="0017061B" w:rsidRPr="0062160B" w:rsidRDefault="0009149E" w:rsidP="00033262">
      <w:pPr>
        <w:numPr>
          <w:ilvl w:val="2"/>
          <w:numId w:val="12"/>
        </w:numPr>
        <w:ind w:right="-108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>Za wykonane roboty Wykonawca otrzyma wynagrodzenie ryczałtowo-ilościowe według:</w:t>
      </w:r>
    </w:p>
    <w:p w14:paraId="30108553" w14:textId="77777777" w:rsidR="0009149E" w:rsidRPr="0062160B" w:rsidRDefault="0009149E" w:rsidP="0009149E">
      <w:pPr>
        <w:numPr>
          <w:ilvl w:val="0"/>
          <w:numId w:val="13"/>
        </w:numPr>
        <w:ind w:right="-108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 xml:space="preserve">stawki 1 roboczogodziny brutto z narzutami, cen materiałów i sprzętu zgodnych </w:t>
      </w:r>
      <w:r w:rsidR="007B04BC" w:rsidRPr="0062160B">
        <w:rPr>
          <w:rFonts w:asciiTheme="minorHAnsi" w:hAnsiTheme="minorHAnsi" w:cstheme="minorHAnsi"/>
        </w:rPr>
        <w:br/>
      </w:r>
      <w:r w:rsidRPr="0062160B">
        <w:rPr>
          <w:rFonts w:asciiTheme="minorHAnsi" w:hAnsiTheme="minorHAnsi" w:cstheme="minorHAnsi"/>
        </w:rPr>
        <w:t xml:space="preserve">z </w:t>
      </w:r>
      <w:r w:rsidR="00E80BED" w:rsidRPr="0062160B">
        <w:rPr>
          <w:rFonts w:asciiTheme="minorHAnsi" w:hAnsiTheme="minorHAnsi" w:cstheme="minorHAnsi"/>
        </w:rPr>
        <w:t xml:space="preserve">ustępem </w:t>
      </w:r>
      <w:r w:rsidRPr="0062160B">
        <w:rPr>
          <w:rFonts w:asciiTheme="minorHAnsi" w:hAnsiTheme="minorHAnsi" w:cstheme="minorHAnsi"/>
        </w:rPr>
        <w:t xml:space="preserve">2 niniejszego </w:t>
      </w:r>
      <w:r w:rsidR="00E80BED" w:rsidRPr="0062160B">
        <w:rPr>
          <w:rFonts w:asciiTheme="minorHAnsi" w:hAnsiTheme="minorHAnsi" w:cstheme="minorHAnsi"/>
        </w:rPr>
        <w:t>paragrafu</w:t>
      </w:r>
      <w:r w:rsidRPr="0062160B">
        <w:rPr>
          <w:rFonts w:asciiTheme="minorHAnsi" w:hAnsiTheme="minorHAnsi" w:cstheme="minorHAnsi"/>
        </w:rPr>
        <w:t>,</w:t>
      </w:r>
    </w:p>
    <w:p w14:paraId="04D798E6" w14:textId="77777777" w:rsidR="0009149E" w:rsidRPr="0062160B" w:rsidRDefault="0009149E" w:rsidP="00E02261">
      <w:pPr>
        <w:numPr>
          <w:ilvl w:val="0"/>
          <w:numId w:val="13"/>
        </w:numPr>
        <w:ind w:right="23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>ilości rzeczywiście wykonanych i odebranych robót.</w:t>
      </w:r>
    </w:p>
    <w:p w14:paraId="5E115791" w14:textId="77777777" w:rsidR="0009149E" w:rsidRPr="0062160B" w:rsidRDefault="0009149E" w:rsidP="00E02261">
      <w:pPr>
        <w:numPr>
          <w:ilvl w:val="2"/>
          <w:numId w:val="12"/>
        </w:numPr>
        <w:ind w:right="23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>Obmiary robót sporządza Wykonawca na własny koszt</w:t>
      </w:r>
      <w:r w:rsidR="001428CE" w:rsidRPr="0062160B">
        <w:rPr>
          <w:rFonts w:asciiTheme="minorHAnsi" w:hAnsiTheme="minorHAnsi" w:cstheme="minorHAnsi"/>
        </w:rPr>
        <w:t>,</w:t>
      </w:r>
      <w:r w:rsidRPr="0062160B">
        <w:rPr>
          <w:rFonts w:asciiTheme="minorHAnsi" w:hAnsiTheme="minorHAnsi" w:cstheme="minorHAnsi"/>
        </w:rPr>
        <w:t xml:space="preserve"> a sprawdza je </w:t>
      </w:r>
      <w:r w:rsidR="004E700F" w:rsidRPr="0062160B">
        <w:rPr>
          <w:rFonts w:asciiTheme="minorHAnsi" w:hAnsiTheme="minorHAnsi" w:cstheme="minorHAnsi"/>
        </w:rPr>
        <w:t>P</w:t>
      </w:r>
      <w:r w:rsidRPr="0062160B">
        <w:rPr>
          <w:rFonts w:asciiTheme="minorHAnsi" w:hAnsiTheme="minorHAnsi" w:cstheme="minorHAnsi"/>
        </w:rPr>
        <w:t xml:space="preserve">rzedstawiciel Zamawiającego </w:t>
      </w:r>
    </w:p>
    <w:p w14:paraId="5A592F5D" w14:textId="77777777" w:rsidR="0009149E" w:rsidRPr="0062160B" w:rsidRDefault="0009149E" w:rsidP="00E02261">
      <w:pPr>
        <w:numPr>
          <w:ilvl w:val="2"/>
          <w:numId w:val="12"/>
        </w:numPr>
        <w:ind w:right="23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  <w:bCs/>
        </w:rPr>
        <w:t xml:space="preserve">W przypadku jednorazowego zlecenia robót o wartości do </w:t>
      </w:r>
      <w:r w:rsidR="00E47C00" w:rsidRPr="0062160B">
        <w:rPr>
          <w:rFonts w:asciiTheme="minorHAnsi" w:hAnsiTheme="minorHAnsi" w:cstheme="minorHAnsi"/>
          <w:bCs/>
        </w:rPr>
        <w:t>8</w:t>
      </w:r>
      <w:r w:rsidRPr="0062160B">
        <w:rPr>
          <w:rFonts w:asciiTheme="minorHAnsi" w:hAnsiTheme="minorHAnsi" w:cstheme="minorHAnsi"/>
          <w:bCs/>
        </w:rPr>
        <w:t>00,00 zł</w:t>
      </w:r>
      <w:r w:rsidR="00D160DA" w:rsidRPr="0062160B">
        <w:rPr>
          <w:rFonts w:asciiTheme="minorHAnsi" w:hAnsiTheme="minorHAnsi" w:cstheme="minorHAnsi"/>
          <w:bCs/>
        </w:rPr>
        <w:t xml:space="preserve"> brutto</w:t>
      </w:r>
      <w:r w:rsidRPr="0062160B">
        <w:rPr>
          <w:rFonts w:asciiTheme="minorHAnsi" w:hAnsiTheme="minorHAnsi" w:cstheme="minorHAnsi"/>
          <w:bCs/>
        </w:rPr>
        <w:t>, Zamawiający przewiduje możliwość rozliczania godzinowego robocizny na podstawie przedkładanych przez Wykonawcę i weryfikowanych przez Zamawiającego kart pracy. Każdorazowe zlecenie</w:t>
      </w:r>
      <w:r w:rsidR="00E02261" w:rsidRPr="0062160B">
        <w:rPr>
          <w:rFonts w:asciiTheme="minorHAnsi" w:hAnsiTheme="minorHAnsi" w:cstheme="minorHAnsi"/>
          <w:bCs/>
        </w:rPr>
        <w:t xml:space="preserve"> </w:t>
      </w:r>
      <w:r w:rsidRPr="0062160B">
        <w:rPr>
          <w:rFonts w:asciiTheme="minorHAnsi" w:hAnsiTheme="minorHAnsi" w:cstheme="minorHAnsi"/>
          <w:bCs/>
        </w:rPr>
        <w:t xml:space="preserve">o wartości przewyższającej kwotę </w:t>
      </w:r>
      <w:r w:rsidR="00E47C00" w:rsidRPr="0062160B">
        <w:rPr>
          <w:rFonts w:asciiTheme="minorHAnsi" w:hAnsiTheme="minorHAnsi" w:cstheme="minorHAnsi"/>
          <w:bCs/>
        </w:rPr>
        <w:t>8</w:t>
      </w:r>
      <w:r w:rsidRPr="0062160B">
        <w:rPr>
          <w:rFonts w:asciiTheme="minorHAnsi" w:hAnsiTheme="minorHAnsi" w:cstheme="minorHAnsi"/>
          <w:bCs/>
        </w:rPr>
        <w:t>00,00 zł</w:t>
      </w:r>
      <w:r w:rsidR="00D160DA" w:rsidRPr="0062160B">
        <w:rPr>
          <w:rFonts w:asciiTheme="minorHAnsi" w:hAnsiTheme="minorHAnsi" w:cstheme="minorHAnsi"/>
          <w:bCs/>
        </w:rPr>
        <w:t xml:space="preserve"> brutto</w:t>
      </w:r>
      <w:r w:rsidRPr="0062160B">
        <w:rPr>
          <w:rFonts w:asciiTheme="minorHAnsi" w:hAnsiTheme="minorHAnsi" w:cstheme="minorHAnsi"/>
          <w:bCs/>
        </w:rPr>
        <w:t xml:space="preserve">, będzie rozliczane na podstawie </w:t>
      </w:r>
      <w:r w:rsidR="00003027" w:rsidRPr="0062160B">
        <w:rPr>
          <w:rFonts w:asciiTheme="minorHAnsi" w:hAnsiTheme="minorHAnsi" w:cstheme="minorHAnsi"/>
          <w:bCs/>
        </w:rPr>
        <w:t xml:space="preserve">szczegółowego </w:t>
      </w:r>
      <w:r w:rsidR="006F2256" w:rsidRPr="0062160B">
        <w:rPr>
          <w:rFonts w:asciiTheme="minorHAnsi" w:hAnsiTheme="minorHAnsi" w:cstheme="minorHAnsi"/>
          <w:bCs/>
        </w:rPr>
        <w:t xml:space="preserve">kosztorysu powykonawczego </w:t>
      </w:r>
      <w:r w:rsidRPr="0062160B">
        <w:rPr>
          <w:rFonts w:asciiTheme="minorHAnsi" w:hAnsiTheme="minorHAnsi" w:cstheme="minorHAnsi"/>
        </w:rPr>
        <w:t>sporządzanego przez Wykonawcę na własny koszt, w oparc</w:t>
      </w:r>
      <w:r w:rsidR="00003027" w:rsidRPr="0062160B">
        <w:rPr>
          <w:rFonts w:asciiTheme="minorHAnsi" w:hAnsiTheme="minorHAnsi" w:cstheme="minorHAnsi"/>
        </w:rPr>
        <w:t>iu o KNR dla robót remontowych</w:t>
      </w:r>
      <w:r w:rsidR="006E7F5F" w:rsidRPr="0062160B">
        <w:rPr>
          <w:rFonts w:asciiTheme="minorHAnsi" w:hAnsiTheme="minorHAnsi" w:cstheme="minorHAnsi"/>
        </w:rPr>
        <w:t xml:space="preserve"> aktualnych na czas ich wykonywania</w:t>
      </w:r>
      <w:r w:rsidR="00003027" w:rsidRPr="0062160B">
        <w:rPr>
          <w:rFonts w:asciiTheme="minorHAnsi" w:hAnsiTheme="minorHAnsi" w:cstheme="minorHAnsi"/>
        </w:rPr>
        <w:t>,</w:t>
      </w:r>
      <w:r w:rsidRPr="0062160B">
        <w:rPr>
          <w:rFonts w:asciiTheme="minorHAnsi" w:hAnsiTheme="minorHAnsi" w:cstheme="minorHAnsi"/>
        </w:rPr>
        <w:t xml:space="preserve"> sprawdz</w:t>
      </w:r>
      <w:r w:rsidR="00003027" w:rsidRPr="0062160B">
        <w:rPr>
          <w:rFonts w:asciiTheme="minorHAnsi" w:hAnsiTheme="minorHAnsi" w:cstheme="minorHAnsi"/>
        </w:rPr>
        <w:t>a</w:t>
      </w:r>
      <w:r w:rsidRPr="0062160B">
        <w:rPr>
          <w:rFonts w:asciiTheme="minorHAnsi" w:hAnsiTheme="minorHAnsi" w:cstheme="minorHAnsi"/>
        </w:rPr>
        <w:t>n</w:t>
      </w:r>
      <w:r w:rsidR="00003027" w:rsidRPr="0062160B">
        <w:rPr>
          <w:rFonts w:asciiTheme="minorHAnsi" w:hAnsiTheme="minorHAnsi" w:cstheme="minorHAnsi"/>
        </w:rPr>
        <w:t>ego</w:t>
      </w:r>
      <w:r w:rsidRPr="0062160B">
        <w:rPr>
          <w:rFonts w:asciiTheme="minorHAnsi" w:hAnsiTheme="minorHAnsi" w:cstheme="minorHAnsi"/>
        </w:rPr>
        <w:t xml:space="preserve"> przez </w:t>
      </w:r>
      <w:r w:rsidR="00A65362" w:rsidRPr="0062160B">
        <w:rPr>
          <w:rFonts w:asciiTheme="minorHAnsi" w:hAnsiTheme="minorHAnsi" w:cstheme="minorHAnsi"/>
        </w:rPr>
        <w:t xml:space="preserve">Przedstawiciela Zamawiającego </w:t>
      </w:r>
    </w:p>
    <w:p w14:paraId="2A7AECE3" w14:textId="77777777" w:rsidR="0009149E" w:rsidRPr="0062160B" w:rsidRDefault="0009149E" w:rsidP="00E02261">
      <w:pPr>
        <w:numPr>
          <w:ilvl w:val="2"/>
          <w:numId w:val="12"/>
        </w:numPr>
        <w:ind w:right="23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 xml:space="preserve">W ramach wynagrodzenia przysługującego Wykonawcy za wykonane roboty Zamawiający zobowiązuje się do zapłacenia podatku VAT.  </w:t>
      </w:r>
      <w:r w:rsidR="00617E71" w:rsidRPr="0062160B">
        <w:rPr>
          <w:rFonts w:asciiTheme="minorHAnsi" w:hAnsiTheme="minorHAnsi" w:cstheme="minorHAnsi"/>
        </w:rPr>
        <w:t>Podatek VAT naliczany będzie zgodnie z obowiązującymi przepisami na dzień wystawienia zatwierdzonej faktury za wykonanie robót</w:t>
      </w:r>
    </w:p>
    <w:p w14:paraId="5E8E6BD3" w14:textId="6E05F30D" w:rsidR="00BF266F" w:rsidRPr="0062160B" w:rsidRDefault="00705BF3" w:rsidP="00905452">
      <w:pPr>
        <w:numPr>
          <w:ilvl w:val="0"/>
          <w:numId w:val="14"/>
        </w:numPr>
        <w:tabs>
          <w:tab w:val="clear" w:pos="360"/>
          <w:tab w:val="num" w:pos="0"/>
        </w:tabs>
        <w:ind w:left="0" w:right="23" w:firstLine="0"/>
        <w:jc w:val="both"/>
        <w:rPr>
          <w:rFonts w:asciiTheme="minorHAnsi" w:hAnsiTheme="minorHAnsi"/>
        </w:rPr>
      </w:pPr>
      <w:r w:rsidRPr="0062160B">
        <w:rPr>
          <w:rFonts w:asciiTheme="minorHAnsi" w:hAnsiTheme="minorHAnsi" w:cstheme="minorHAnsi"/>
        </w:rPr>
        <w:t xml:space="preserve">Zapłata </w:t>
      </w:r>
      <w:r w:rsidR="00905452" w:rsidRPr="0062160B">
        <w:rPr>
          <w:rFonts w:asciiTheme="minorHAnsi" w:hAnsiTheme="minorHAnsi"/>
        </w:rPr>
        <w:t xml:space="preserve">wykonane i odebrane usługi </w:t>
      </w:r>
      <w:r w:rsidR="00905452" w:rsidRPr="0062160B">
        <w:rPr>
          <w:rFonts w:ascii="Calibri" w:hAnsi="Calibri" w:cs="Calibri"/>
        </w:rPr>
        <w:t>należy przelać na rachunek bankowy powiązany z prowadzoną działalnością tj. …………………………………………………..</w:t>
      </w:r>
      <w:r w:rsidR="00905452" w:rsidRPr="0062160B">
        <w:rPr>
          <w:rFonts w:asciiTheme="minorHAnsi" w:hAnsiTheme="minorHAnsi" w:cstheme="minorHAnsi"/>
        </w:rPr>
        <w:t xml:space="preserve"> w ciągu ….  dni </w:t>
      </w:r>
      <w:r w:rsidR="00905452" w:rsidRPr="0062160B">
        <w:rPr>
          <w:rFonts w:asciiTheme="minorHAnsi" w:hAnsiTheme="minorHAnsi" w:cstheme="minorHAnsi"/>
          <w:b/>
          <w:i/>
        </w:rPr>
        <w:t>(min. 21 dni, max. 30 dni).</w:t>
      </w:r>
      <w:r w:rsidR="00905452" w:rsidRPr="0062160B">
        <w:rPr>
          <w:rFonts w:ascii="Calibri" w:hAnsi="Calibri" w:cs="Open Sans"/>
        </w:rPr>
        <w:t xml:space="preserve"> W przypadku gdy w dacie płatności wynagrodzenia, rachunek bankowy Wykonawcy nie będzie znajdował się w „Wykazie podmiotów zarejestrowanych jako podatnicy VAT, niezarejestrowanych oraz wykreślonych i przywróconych do rejestru VAT”, termin zapłaty wynagrodzenia ulega automatycznemu przesunięciu o taką ilość dni, przez które rachunek bankowy Wykonawcy nie znajdował się w wykazie. Płatność taka zostanie zrealizowana bez naliczania odsetek za zwłokę w dokonaniu płatności.</w:t>
      </w:r>
      <w:r w:rsidR="00905452" w:rsidRPr="0062160B">
        <w:rPr>
          <w:rFonts w:asciiTheme="minorHAnsi" w:hAnsiTheme="minorHAnsi" w:cstheme="minorHAnsi"/>
        </w:rPr>
        <w:t xml:space="preserve"> Warunkiem dokonania płatności jest otrzymanie przez Zamawiającego prawidłowo wystawionej pod względem formalnym i merytorycznym faktury opatrzonej odpowiednim zapisem w ramach obowiązującego prawa  wraz z Miesięcznym Protokołem potwierdzenia wykonania robót (załącznik nr 4 do Umowy) i złożenie wypełnionej karty pracy (załącznik nr 3 do Umowy).</w:t>
      </w:r>
    </w:p>
    <w:p w14:paraId="18CB7564" w14:textId="3B24C645" w:rsidR="00BF266F" w:rsidRPr="0062160B" w:rsidRDefault="00905452" w:rsidP="00BF266F">
      <w:pPr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>5</w:t>
      </w:r>
      <w:r w:rsidR="00BB0BE1" w:rsidRPr="0062160B">
        <w:rPr>
          <w:rFonts w:asciiTheme="minorHAnsi" w:hAnsiTheme="minorHAnsi" w:cstheme="minorHAnsi"/>
        </w:rPr>
        <w:t>.</w:t>
      </w:r>
      <w:r w:rsidR="00BF266F" w:rsidRPr="0062160B">
        <w:rPr>
          <w:rFonts w:asciiTheme="minorHAnsi" w:hAnsiTheme="minorHAnsi" w:cstheme="minorHAnsi"/>
        </w:rPr>
        <w:t xml:space="preserve"> W przypadku, gdy z jakichkolwiek względów Zamawiający byłby zobowiązany dokonać zapłaty wynagrodzenia na rzecz podwykonawców lub zapłaty kwoty podatku od towarów i usług (VAT), wynika</w:t>
      </w:r>
      <w:r w:rsidR="00C778EC" w:rsidRPr="0062160B">
        <w:rPr>
          <w:rFonts w:asciiTheme="minorHAnsi" w:hAnsiTheme="minorHAnsi" w:cstheme="minorHAnsi"/>
        </w:rPr>
        <w:t xml:space="preserve">jącej z umowy o podwykonawstwo </w:t>
      </w:r>
      <w:r w:rsidR="00BF266F" w:rsidRPr="0062160B">
        <w:rPr>
          <w:rFonts w:asciiTheme="minorHAnsi" w:hAnsiTheme="minorHAnsi" w:cstheme="minorHAnsi"/>
        </w:rPr>
        <w:t>w me</w:t>
      </w:r>
      <w:r w:rsidR="00AF4019" w:rsidRPr="0062160B">
        <w:rPr>
          <w:rFonts w:asciiTheme="minorHAnsi" w:hAnsiTheme="minorHAnsi" w:cstheme="minorHAnsi"/>
        </w:rPr>
        <w:t>chanizmie podzielonej płatności</w:t>
      </w:r>
      <w:r w:rsidR="00C778EC" w:rsidRPr="0062160B">
        <w:rPr>
          <w:rFonts w:asciiTheme="minorHAnsi" w:hAnsiTheme="minorHAnsi" w:cstheme="minorHAnsi"/>
        </w:rPr>
        <w:t>.</w:t>
      </w:r>
      <w:r w:rsidR="00BF266F" w:rsidRPr="0062160B">
        <w:rPr>
          <w:rFonts w:asciiTheme="minorHAnsi" w:hAnsiTheme="minorHAnsi" w:cstheme="minorHAnsi"/>
        </w:rPr>
        <w:t xml:space="preserve"> Wykonawca dokona zwrotu wypłaconej przez Zamawiającego kwoty w pełnej wysokości (wraz z ewentualnymi odsetkami odpowiednio za opóźnienie lub jak dla zaległości podatkowych, które musiał zapłacić Zamawiający), powiększonej o poniesione przez Zamawiającego ewentualne koszty postępowań sądowych i egzekucyjnych lub innych związanych z tym kosztów lub opłat, w terminie 7 dni od dnia otrzymania przez Wykonawcę wezwania do zapłaty. Zamawiający uprawniony będzie potrącić ww. należności z każdej wierzytelności Wykonawcy, jaka mu przysługuje względem Zamawiającego.</w:t>
      </w:r>
    </w:p>
    <w:p w14:paraId="50633AD8" w14:textId="5CEB608B" w:rsidR="00BF266F" w:rsidRPr="0062160B" w:rsidRDefault="00905452" w:rsidP="003710C4">
      <w:pPr>
        <w:jc w:val="both"/>
        <w:rPr>
          <w:rFonts w:asciiTheme="minorHAnsi" w:hAnsiTheme="minorHAnsi" w:cs="Calibri"/>
        </w:rPr>
      </w:pPr>
      <w:r w:rsidRPr="0062160B">
        <w:rPr>
          <w:rFonts w:asciiTheme="minorHAnsi" w:hAnsiTheme="minorHAnsi" w:cstheme="minorHAnsi"/>
        </w:rPr>
        <w:lastRenderedPageBreak/>
        <w:t>6</w:t>
      </w:r>
      <w:r w:rsidR="00BF266F" w:rsidRPr="0062160B">
        <w:rPr>
          <w:rFonts w:asciiTheme="minorHAnsi" w:hAnsiTheme="minorHAnsi" w:cstheme="minorHAnsi"/>
        </w:rPr>
        <w:t xml:space="preserve">. </w:t>
      </w:r>
      <w:r w:rsidR="00BF266F" w:rsidRPr="0062160B">
        <w:rPr>
          <w:rFonts w:asciiTheme="minorHAnsi" w:hAnsiTheme="minorHAnsi" w:cs="Calibri"/>
        </w:rPr>
        <w:t>Dokonanie przelewu wierzytelności wynikającej z niniejszej Umowy może nastąpić wyłącznie za zgodą Stron wyrażoną na piśmie pod rygorem nieważności.</w:t>
      </w:r>
    </w:p>
    <w:p w14:paraId="09D54F2F" w14:textId="296E7DB1" w:rsidR="00E85D93" w:rsidRPr="0062160B" w:rsidRDefault="00BF266F" w:rsidP="003710C4">
      <w:pPr>
        <w:pStyle w:val="Akapitzlist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Theme="minorHAnsi" w:hAnsiTheme="minorHAnsi" w:cs="Open Sans"/>
        </w:rPr>
      </w:pPr>
      <w:r w:rsidRPr="0062160B">
        <w:rPr>
          <w:rFonts w:asciiTheme="minorHAnsi" w:hAnsiTheme="minorHAnsi" w:cs="Calibri"/>
        </w:rPr>
        <w:t>Strony zgodnie wyłączają przeniesienie na osoby trzecie praw i obowiązków wynikających z niniejszej Umowy.</w:t>
      </w:r>
    </w:p>
    <w:p w14:paraId="01FA1ACC" w14:textId="77777777" w:rsidR="00705BF3" w:rsidRPr="0062160B" w:rsidRDefault="00E265BA" w:rsidP="003710C4">
      <w:pPr>
        <w:pStyle w:val="Tekstpodstawowy"/>
        <w:jc w:val="center"/>
        <w:rPr>
          <w:rFonts w:asciiTheme="minorHAnsi" w:hAnsiTheme="minorHAnsi" w:cstheme="minorHAnsi"/>
          <w:b/>
          <w:szCs w:val="24"/>
        </w:rPr>
      </w:pPr>
      <w:r w:rsidRPr="0062160B">
        <w:rPr>
          <w:rFonts w:asciiTheme="minorHAnsi" w:hAnsiTheme="minorHAnsi" w:cstheme="minorHAnsi"/>
          <w:b/>
          <w:szCs w:val="24"/>
        </w:rPr>
        <w:t>§ 8</w:t>
      </w:r>
    </w:p>
    <w:p w14:paraId="72E2C452" w14:textId="77777777" w:rsidR="00705BF3" w:rsidRPr="0062160B" w:rsidRDefault="00705BF3" w:rsidP="003710C4">
      <w:pPr>
        <w:pStyle w:val="Tekstpodstawowy"/>
        <w:numPr>
          <w:ilvl w:val="0"/>
          <w:numId w:val="7"/>
        </w:numPr>
        <w:tabs>
          <w:tab w:val="clear" w:pos="360"/>
          <w:tab w:val="num" w:pos="142"/>
          <w:tab w:val="left" w:pos="284"/>
        </w:tabs>
        <w:ind w:left="0" w:firstLine="0"/>
        <w:jc w:val="both"/>
        <w:rPr>
          <w:rFonts w:asciiTheme="minorHAnsi" w:hAnsiTheme="minorHAnsi" w:cstheme="minorHAnsi"/>
          <w:spacing w:val="20"/>
          <w:szCs w:val="24"/>
        </w:rPr>
      </w:pPr>
      <w:r w:rsidRPr="0062160B">
        <w:rPr>
          <w:rFonts w:asciiTheme="minorHAnsi" w:hAnsiTheme="minorHAnsi" w:cstheme="minorHAnsi"/>
          <w:szCs w:val="24"/>
        </w:rPr>
        <w:t>Wykonawca</w:t>
      </w:r>
      <w:r w:rsidRPr="0062160B">
        <w:rPr>
          <w:rFonts w:asciiTheme="minorHAnsi" w:hAnsiTheme="minorHAnsi" w:cstheme="minorHAnsi"/>
          <w:b/>
          <w:szCs w:val="24"/>
        </w:rPr>
        <w:t xml:space="preserve"> </w:t>
      </w:r>
      <w:r w:rsidRPr="0062160B">
        <w:rPr>
          <w:rFonts w:asciiTheme="minorHAnsi" w:hAnsiTheme="minorHAnsi" w:cstheme="minorHAnsi"/>
          <w:szCs w:val="24"/>
        </w:rPr>
        <w:t>ustanawia:</w:t>
      </w:r>
    </w:p>
    <w:p w14:paraId="0D0CD824" w14:textId="6404EDB7" w:rsidR="00705BF3" w:rsidRPr="0062160B" w:rsidRDefault="00A65362" w:rsidP="003710C4">
      <w:pPr>
        <w:pStyle w:val="Tekstpodstawowy"/>
        <w:tabs>
          <w:tab w:val="num" w:pos="142"/>
          <w:tab w:val="left" w:pos="284"/>
        </w:tabs>
        <w:jc w:val="both"/>
        <w:rPr>
          <w:rFonts w:asciiTheme="minorHAnsi" w:hAnsiTheme="minorHAnsi" w:cstheme="minorHAnsi"/>
          <w:spacing w:val="20"/>
          <w:szCs w:val="24"/>
        </w:rPr>
      </w:pPr>
      <w:r w:rsidRPr="0062160B">
        <w:rPr>
          <w:rFonts w:asciiTheme="minorHAnsi" w:hAnsiTheme="minorHAnsi" w:cstheme="minorHAnsi"/>
          <w:szCs w:val="24"/>
        </w:rPr>
        <w:t xml:space="preserve">a) </w:t>
      </w:r>
      <w:r w:rsidR="00705BF3" w:rsidRPr="0062160B">
        <w:rPr>
          <w:rFonts w:asciiTheme="minorHAnsi" w:hAnsiTheme="minorHAnsi" w:cstheme="minorHAnsi"/>
          <w:szCs w:val="24"/>
        </w:rPr>
        <w:t>Kierownika robót ogólnobudowlanych w osobie ..</w:t>
      </w:r>
      <w:r w:rsidR="00705BF3" w:rsidRPr="0062160B">
        <w:rPr>
          <w:rFonts w:asciiTheme="minorHAnsi" w:hAnsiTheme="minorHAnsi" w:cstheme="minorHAnsi"/>
          <w:spacing w:val="20"/>
          <w:szCs w:val="24"/>
        </w:rPr>
        <w:t>.................</w:t>
      </w:r>
      <w:r w:rsidR="00091DE6" w:rsidRPr="0062160B">
        <w:rPr>
          <w:rFonts w:asciiTheme="minorHAnsi" w:hAnsiTheme="minorHAnsi" w:cstheme="minorHAnsi"/>
          <w:spacing w:val="20"/>
          <w:szCs w:val="24"/>
        </w:rPr>
        <w:t>...</w:t>
      </w:r>
      <w:r w:rsidR="00705BF3" w:rsidRPr="0062160B">
        <w:rPr>
          <w:rFonts w:asciiTheme="minorHAnsi" w:hAnsiTheme="minorHAnsi" w:cstheme="minorHAnsi"/>
          <w:spacing w:val="20"/>
          <w:szCs w:val="24"/>
        </w:rPr>
        <w:t>.............</w:t>
      </w:r>
      <w:r w:rsidR="003710C4" w:rsidRPr="0062160B">
        <w:rPr>
          <w:rFonts w:asciiTheme="minorHAnsi" w:hAnsiTheme="minorHAnsi" w:cstheme="minorHAnsi"/>
          <w:szCs w:val="24"/>
        </w:rPr>
        <w:t xml:space="preserve"> </w:t>
      </w:r>
      <w:r w:rsidR="00705BF3" w:rsidRPr="0062160B">
        <w:rPr>
          <w:rFonts w:asciiTheme="minorHAnsi" w:hAnsiTheme="minorHAnsi" w:cstheme="minorHAnsi"/>
          <w:szCs w:val="24"/>
        </w:rPr>
        <w:t xml:space="preserve">(nr uprawnień o specjalności </w:t>
      </w:r>
      <w:r w:rsidR="00705BF3" w:rsidRPr="0062160B">
        <w:rPr>
          <w:rFonts w:asciiTheme="minorHAnsi" w:hAnsiTheme="minorHAnsi" w:cstheme="minorHAnsi"/>
          <w:bCs/>
          <w:szCs w:val="24"/>
        </w:rPr>
        <w:t>konstrukcyjno</w:t>
      </w:r>
      <w:r w:rsidR="00705BF3" w:rsidRPr="0062160B">
        <w:rPr>
          <w:rFonts w:asciiTheme="minorHAnsi" w:hAnsiTheme="minorHAnsi" w:cstheme="minorHAnsi"/>
          <w:bCs/>
          <w:szCs w:val="24"/>
        </w:rPr>
        <w:sym w:font="Symbol" w:char="F02D"/>
      </w:r>
      <w:r w:rsidR="00705BF3" w:rsidRPr="0062160B">
        <w:rPr>
          <w:rFonts w:asciiTheme="minorHAnsi" w:hAnsiTheme="minorHAnsi" w:cstheme="minorHAnsi"/>
          <w:bCs/>
          <w:szCs w:val="24"/>
        </w:rPr>
        <w:t>budowlanej</w:t>
      </w:r>
      <w:r w:rsidR="00705BF3" w:rsidRPr="0062160B">
        <w:rPr>
          <w:rFonts w:asciiTheme="minorHAnsi" w:hAnsiTheme="minorHAnsi" w:cstheme="minorHAnsi"/>
          <w:b/>
          <w:szCs w:val="24"/>
        </w:rPr>
        <w:t xml:space="preserve"> </w:t>
      </w:r>
      <w:r w:rsidR="00033262" w:rsidRPr="0062160B">
        <w:rPr>
          <w:rFonts w:asciiTheme="minorHAnsi" w:hAnsiTheme="minorHAnsi" w:cstheme="minorHAnsi"/>
          <w:spacing w:val="20"/>
          <w:szCs w:val="24"/>
        </w:rPr>
        <w:t>.............</w:t>
      </w:r>
      <w:r w:rsidR="00705BF3" w:rsidRPr="0062160B">
        <w:rPr>
          <w:rFonts w:asciiTheme="minorHAnsi" w:hAnsiTheme="minorHAnsi" w:cstheme="minorHAnsi"/>
          <w:spacing w:val="20"/>
          <w:szCs w:val="24"/>
        </w:rPr>
        <w:t>....</w:t>
      </w:r>
      <w:r w:rsidR="00091DE6" w:rsidRPr="0062160B">
        <w:rPr>
          <w:rFonts w:asciiTheme="minorHAnsi" w:hAnsiTheme="minorHAnsi" w:cstheme="minorHAnsi"/>
          <w:spacing w:val="20"/>
          <w:szCs w:val="24"/>
        </w:rPr>
        <w:t>....</w:t>
      </w:r>
      <w:r w:rsidR="0067361F" w:rsidRPr="0062160B">
        <w:rPr>
          <w:rFonts w:asciiTheme="minorHAnsi" w:hAnsiTheme="minorHAnsi" w:cstheme="minorHAnsi"/>
          <w:spacing w:val="20"/>
          <w:szCs w:val="24"/>
        </w:rPr>
        <w:t>..............</w:t>
      </w:r>
      <w:r w:rsidR="00705BF3" w:rsidRPr="0062160B">
        <w:rPr>
          <w:rFonts w:asciiTheme="minorHAnsi" w:hAnsiTheme="minorHAnsi" w:cstheme="minorHAnsi"/>
          <w:spacing w:val="20"/>
          <w:szCs w:val="24"/>
        </w:rPr>
        <w:t>..)</w:t>
      </w:r>
    </w:p>
    <w:p w14:paraId="049000B8" w14:textId="6DB188FD" w:rsidR="00A65362" w:rsidRPr="0062160B" w:rsidRDefault="00A65362" w:rsidP="003710C4">
      <w:pPr>
        <w:pStyle w:val="Tekstpodstawowy"/>
        <w:tabs>
          <w:tab w:val="num" w:pos="142"/>
          <w:tab w:val="left" w:pos="284"/>
        </w:tabs>
        <w:jc w:val="both"/>
        <w:rPr>
          <w:rFonts w:asciiTheme="minorHAnsi" w:hAnsiTheme="minorHAnsi" w:cstheme="minorHAnsi"/>
          <w:spacing w:val="20"/>
          <w:szCs w:val="24"/>
        </w:rPr>
      </w:pPr>
      <w:r w:rsidRPr="0062160B">
        <w:rPr>
          <w:rFonts w:asciiTheme="minorHAnsi" w:hAnsiTheme="minorHAnsi" w:cstheme="minorHAnsi"/>
          <w:spacing w:val="20"/>
          <w:szCs w:val="24"/>
        </w:rPr>
        <w:t xml:space="preserve">b) Kierownika robót sanitarnych w </w:t>
      </w:r>
      <w:r w:rsidR="00E265BA" w:rsidRPr="0062160B">
        <w:rPr>
          <w:rFonts w:asciiTheme="minorHAnsi" w:hAnsiTheme="minorHAnsi" w:cstheme="minorHAnsi"/>
          <w:spacing w:val="20"/>
          <w:szCs w:val="24"/>
        </w:rPr>
        <w:t xml:space="preserve">tym w </w:t>
      </w:r>
      <w:r w:rsidRPr="0062160B">
        <w:rPr>
          <w:rFonts w:asciiTheme="minorHAnsi" w:hAnsiTheme="minorHAnsi" w:cstheme="minorHAnsi"/>
          <w:spacing w:val="20"/>
          <w:szCs w:val="24"/>
        </w:rPr>
        <w:t>zakre</w:t>
      </w:r>
      <w:r w:rsidR="00C33438" w:rsidRPr="0062160B">
        <w:rPr>
          <w:rFonts w:asciiTheme="minorHAnsi" w:hAnsiTheme="minorHAnsi" w:cstheme="minorHAnsi"/>
          <w:spacing w:val="20"/>
          <w:szCs w:val="24"/>
        </w:rPr>
        <w:t>sie instalacji gazowych w osobie …………………………………….</w:t>
      </w:r>
      <w:r w:rsidR="003710C4" w:rsidRPr="0062160B">
        <w:rPr>
          <w:rFonts w:asciiTheme="minorHAnsi" w:hAnsiTheme="minorHAnsi" w:cstheme="minorHAnsi"/>
          <w:spacing w:val="20"/>
          <w:szCs w:val="24"/>
        </w:rPr>
        <w:t xml:space="preserve"> </w:t>
      </w:r>
      <w:r w:rsidRPr="0062160B">
        <w:rPr>
          <w:rFonts w:asciiTheme="minorHAnsi" w:hAnsiTheme="minorHAnsi" w:cstheme="minorHAnsi"/>
          <w:szCs w:val="24"/>
        </w:rPr>
        <w:t xml:space="preserve">(nr uprawnień o specjalności </w:t>
      </w:r>
      <w:r w:rsidR="000A6ACD" w:rsidRPr="0062160B">
        <w:rPr>
          <w:rFonts w:asciiTheme="minorHAnsi" w:hAnsiTheme="minorHAnsi" w:cstheme="minorHAnsi"/>
          <w:bCs/>
          <w:szCs w:val="24"/>
        </w:rPr>
        <w:t>sanitarnej</w:t>
      </w:r>
      <w:r w:rsidRPr="0062160B">
        <w:rPr>
          <w:rFonts w:asciiTheme="minorHAnsi" w:hAnsiTheme="minorHAnsi" w:cstheme="minorHAnsi"/>
          <w:b/>
          <w:szCs w:val="24"/>
        </w:rPr>
        <w:t xml:space="preserve"> </w:t>
      </w:r>
      <w:r w:rsidRPr="0062160B">
        <w:rPr>
          <w:rFonts w:asciiTheme="minorHAnsi" w:hAnsiTheme="minorHAnsi" w:cstheme="minorHAnsi"/>
          <w:spacing w:val="20"/>
          <w:szCs w:val="24"/>
        </w:rPr>
        <w:t>......................................)</w:t>
      </w:r>
    </w:p>
    <w:p w14:paraId="56937BF4" w14:textId="062349D1" w:rsidR="00A65362" w:rsidRPr="0062160B" w:rsidRDefault="00A65362" w:rsidP="003710C4">
      <w:pPr>
        <w:pStyle w:val="Tekstpodstawowy"/>
        <w:tabs>
          <w:tab w:val="num" w:pos="142"/>
          <w:tab w:val="left" w:pos="284"/>
        </w:tabs>
        <w:jc w:val="both"/>
        <w:rPr>
          <w:rFonts w:asciiTheme="minorHAnsi" w:hAnsiTheme="minorHAnsi" w:cstheme="minorHAnsi"/>
          <w:spacing w:val="20"/>
          <w:szCs w:val="24"/>
        </w:rPr>
      </w:pPr>
      <w:r w:rsidRPr="0062160B">
        <w:rPr>
          <w:rFonts w:asciiTheme="minorHAnsi" w:hAnsiTheme="minorHAnsi" w:cstheme="minorHAnsi"/>
          <w:spacing w:val="20"/>
          <w:szCs w:val="24"/>
        </w:rPr>
        <w:t>c) Kierownika robót elektrycznych w zakresie instalacji elektrycznych w osobie</w:t>
      </w:r>
      <w:r w:rsidR="00554F0E" w:rsidRPr="0062160B">
        <w:rPr>
          <w:rFonts w:asciiTheme="minorHAnsi" w:hAnsiTheme="minorHAnsi" w:cstheme="minorHAnsi"/>
          <w:spacing w:val="20"/>
          <w:szCs w:val="24"/>
        </w:rPr>
        <w:t xml:space="preserve"> </w:t>
      </w:r>
      <w:r w:rsidRPr="0062160B">
        <w:rPr>
          <w:rFonts w:asciiTheme="minorHAnsi" w:hAnsiTheme="minorHAnsi" w:cstheme="minorHAnsi"/>
          <w:spacing w:val="20"/>
          <w:szCs w:val="24"/>
        </w:rPr>
        <w:t>…………………………………….</w:t>
      </w:r>
      <w:r w:rsidR="003710C4" w:rsidRPr="0062160B">
        <w:rPr>
          <w:rFonts w:asciiTheme="minorHAnsi" w:hAnsiTheme="minorHAnsi" w:cstheme="minorHAnsi"/>
          <w:spacing w:val="20"/>
          <w:szCs w:val="24"/>
        </w:rPr>
        <w:t xml:space="preserve"> </w:t>
      </w:r>
      <w:r w:rsidRPr="0062160B">
        <w:rPr>
          <w:rFonts w:asciiTheme="minorHAnsi" w:hAnsiTheme="minorHAnsi" w:cstheme="minorHAnsi"/>
          <w:szCs w:val="24"/>
        </w:rPr>
        <w:t xml:space="preserve">(nr uprawnień o specjalności </w:t>
      </w:r>
      <w:r w:rsidR="000A6ACD" w:rsidRPr="0062160B">
        <w:rPr>
          <w:rFonts w:asciiTheme="minorHAnsi" w:hAnsiTheme="minorHAnsi" w:cstheme="minorHAnsi"/>
          <w:bCs/>
          <w:szCs w:val="24"/>
        </w:rPr>
        <w:t>elektrycznej</w:t>
      </w:r>
      <w:r w:rsidRPr="0062160B">
        <w:rPr>
          <w:rFonts w:asciiTheme="minorHAnsi" w:hAnsiTheme="minorHAnsi" w:cstheme="minorHAnsi"/>
          <w:b/>
          <w:szCs w:val="24"/>
        </w:rPr>
        <w:t xml:space="preserve"> </w:t>
      </w:r>
      <w:r w:rsidRPr="0062160B">
        <w:rPr>
          <w:rFonts w:asciiTheme="minorHAnsi" w:hAnsiTheme="minorHAnsi" w:cstheme="minorHAnsi"/>
          <w:spacing w:val="20"/>
          <w:szCs w:val="24"/>
        </w:rPr>
        <w:t>......................................)</w:t>
      </w:r>
    </w:p>
    <w:p w14:paraId="730726E4" w14:textId="77777777" w:rsidR="00705BF3" w:rsidRPr="0062160B" w:rsidRDefault="00705BF3" w:rsidP="003710C4">
      <w:pPr>
        <w:pStyle w:val="Tekstpodstawowy"/>
        <w:numPr>
          <w:ilvl w:val="0"/>
          <w:numId w:val="7"/>
        </w:numPr>
        <w:tabs>
          <w:tab w:val="clear" w:pos="360"/>
          <w:tab w:val="num" w:pos="142"/>
          <w:tab w:val="left" w:pos="284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 w:rsidRPr="0062160B">
        <w:rPr>
          <w:rFonts w:asciiTheme="minorHAnsi" w:hAnsiTheme="minorHAnsi" w:cstheme="minorHAnsi"/>
          <w:szCs w:val="24"/>
        </w:rPr>
        <w:t>Ustanowiony Kierownik Robót działa w ramach obowiązków ustanowionych w ustawie Prawo budowlane.</w:t>
      </w:r>
    </w:p>
    <w:p w14:paraId="746BDE34" w14:textId="77777777" w:rsidR="00BF266F" w:rsidRPr="0062160B" w:rsidRDefault="00054A43" w:rsidP="003710C4">
      <w:pPr>
        <w:pStyle w:val="Tekstpodstawowy"/>
        <w:numPr>
          <w:ilvl w:val="0"/>
          <w:numId w:val="7"/>
        </w:numPr>
        <w:tabs>
          <w:tab w:val="clear" w:pos="360"/>
          <w:tab w:val="num" w:pos="142"/>
          <w:tab w:val="left" w:pos="284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 w:rsidRPr="0062160B">
        <w:rPr>
          <w:rFonts w:asciiTheme="minorHAnsi" w:hAnsiTheme="minorHAnsi" w:cstheme="minorHAnsi"/>
        </w:rPr>
        <w:t>Wszystkie prace muszą być wykonane przez osoby mające uprawnienia w zakresie poszczególnych</w:t>
      </w:r>
      <w:r w:rsidR="00C55017" w:rsidRPr="0062160B">
        <w:rPr>
          <w:rFonts w:asciiTheme="minorHAnsi" w:hAnsiTheme="minorHAnsi" w:cstheme="minorHAnsi"/>
        </w:rPr>
        <w:t xml:space="preserve"> rodzajów</w:t>
      </w:r>
      <w:r w:rsidRPr="0062160B">
        <w:rPr>
          <w:rFonts w:asciiTheme="minorHAnsi" w:hAnsiTheme="minorHAnsi" w:cstheme="minorHAnsi"/>
        </w:rPr>
        <w:t xml:space="preserve"> robót.</w:t>
      </w:r>
    </w:p>
    <w:p w14:paraId="693867F3" w14:textId="77777777" w:rsidR="00D82E78" w:rsidRPr="0062160B" w:rsidRDefault="00E265BA" w:rsidP="003710C4">
      <w:pPr>
        <w:jc w:val="center"/>
        <w:rPr>
          <w:rFonts w:asciiTheme="minorHAnsi" w:hAnsiTheme="minorHAnsi" w:cstheme="minorHAnsi"/>
          <w:b/>
        </w:rPr>
      </w:pPr>
      <w:r w:rsidRPr="0062160B">
        <w:rPr>
          <w:rFonts w:asciiTheme="minorHAnsi" w:hAnsiTheme="minorHAnsi" w:cstheme="minorHAnsi"/>
          <w:b/>
        </w:rPr>
        <w:t>§ 9</w:t>
      </w:r>
    </w:p>
    <w:p w14:paraId="33F8C73F" w14:textId="77777777" w:rsidR="00ED0014" w:rsidRPr="0062160B" w:rsidRDefault="002F791A" w:rsidP="003710C4">
      <w:pPr>
        <w:pStyle w:val="Tekstpodstawowy"/>
        <w:numPr>
          <w:ilvl w:val="0"/>
          <w:numId w:val="1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 w:rsidRPr="0062160B">
        <w:rPr>
          <w:rFonts w:asciiTheme="minorHAnsi" w:hAnsiTheme="minorHAnsi" w:cstheme="minorHAnsi"/>
          <w:szCs w:val="24"/>
        </w:rPr>
        <w:t>W</w:t>
      </w:r>
      <w:r w:rsidR="00ED0014" w:rsidRPr="0062160B">
        <w:rPr>
          <w:rFonts w:asciiTheme="minorHAnsi" w:hAnsiTheme="minorHAnsi" w:cstheme="minorHAnsi"/>
          <w:szCs w:val="24"/>
        </w:rPr>
        <w:t xml:space="preserve"> razie wystąpienia istotnej zmiany okoliczn</w:t>
      </w:r>
      <w:r w:rsidR="005D46D9" w:rsidRPr="0062160B">
        <w:rPr>
          <w:rFonts w:asciiTheme="minorHAnsi" w:hAnsiTheme="minorHAnsi" w:cstheme="minorHAnsi"/>
          <w:szCs w:val="24"/>
        </w:rPr>
        <w:t>ości powodującej, że wykonanie U</w:t>
      </w:r>
      <w:r w:rsidR="00ED0014" w:rsidRPr="0062160B">
        <w:rPr>
          <w:rFonts w:asciiTheme="minorHAnsi" w:hAnsiTheme="minorHAnsi" w:cstheme="minorHAnsi"/>
          <w:szCs w:val="24"/>
        </w:rPr>
        <w:t xml:space="preserve">mowy nie leży w interesie publicznym, czego nie można było przewidzieć w chwili zawarcia </w:t>
      </w:r>
      <w:r w:rsidR="005D46D9" w:rsidRPr="0062160B">
        <w:rPr>
          <w:rFonts w:asciiTheme="minorHAnsi" w:hAnsiTheme="minorHAnsi" w:cstheme="minorHAnsi"/>
          <w:szCs w:val="24"/>
        </w:rPr>
        <w:t>U</w:t>
      </w:r>
      <w:r w:rsidR="00ED0014" w:rsidRPr="0062160B">
        <w:rPr>
          <w:rFonts w:asciiTheme="minorHAnsi" w:hAnsiTheme="minorHAnsi" w:cstheme="minorHAnsi"/>
          <w:szCs w:val="24"/>
        </w:rPr>
        <w:t>mowy</w:t>
      </w:r>
      <w:r w:rsidR="005D46D9" w:rsidRPr="0062160B">
        <w:rPr>
          <w:rFonts w:asciiTheme="minorHAnsi" w:hAnsiTheme="minorHAnsi" w:cstheme="minorHAnsi"/>
          <w:szCs w:val="24"/>
        </w:rPr>
        <w:t>, Zamawiający może odstąpić od U</w:t>
      </w:r>
      <w:r w:rsidRPr="0062160B">
        <w:rPr>
          <w:rFonts w:asciiTheme="minorHAnsi" w:hAnsiTheme="minorHAnsi" w:cstheme="minorHAnsi"/>
          <w:szCs w:val="24"/>
        </w:rPr>
        <w:t>mowy w terminie 30 dni od powzięcia wiadomości o tych okolicznościach</w:t>
      </w:r>
      <w:r w:rsidR="00ED0014" w:rsidRPr="0062160B">
        <w:rPr>
          <w:rFonts w:asciiTheme="minorHAnsi" w:hAnsiTheme="minorHAnsi" w:cstheme="minorHAnsi"/>
          <w:szCs w:val="24"/>
        </w:rPr>
        <w:t>.</w:t>
      </w:r>
    </w:p>
    <w:p w14:paraId="6A0079ED" w14:textId="77777777" w:rsidR="00B4292A" w:rsidRPr="0062160B" w:rsidRDefault="00B4292A" w:rsidP="00B4292A">
      <w:pPr>
        <w:pStyle w:val="Tekstpodstawowy"/>
        <w:numPr>
          <w:ilvl w:val="0"/>
          <w:numId w:val="1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 w:rsidRPr="0062160B">
        <w:rPr>
          <w:rFonts w:asciiTheme="minorHAnsi" w:hAnsiTheme="minorHAnsi" w:cstheme="minorHAnsi"/>
        </w:rPr>
        <w:t>Zamawiający może rozwiązać Umowę, jeżeli zachodzi co najmniej jedna z następujących okoliczności:</w:t>
      </w:r>
    </w:p>
    <w:p w14:paraId="2F526239" w14:textId="77777777" w:rsidR="00B4292A" w:rsidRPr="0062160B" w:rsidRDefault="00B4292A" w:rsidP="00B4292A">
      <w:pPr>
        <w:jc w:val="both"/>
        <w:rPr>
          <w:rFonts w:asciiTheme="minorHAnsi" w:hAnsiTheme="minorHAnsi" w:cstheme="minorHAnsi"/>
        </w:rPr>
      </w:pPr>
      <w:r w:rsidRPr="0062160B">
        <w:rPr>
          <w:rStyle w:val="alb"/>
          <w:rFonts w:asciiTheme="minorHAnsi" w:hAnsiTheme="minorHAnsi" w:cstheme="minorHAnsi"/>
        </w:rPr>
        <w:t xml:space="preserve">a) </w:t>
      </w:r>
      <w:r w:rsidRPr="0062160B">
        <w:rPr>
          <w:rFonts w:asciiTheme="minorHAnsi" w:hAnsiTheme="minorHAnsi" w:cstheme="minorHAnsi"/>
        </w:rPr>
        <w:t>zmiana Umowy została dokonana z naruszeniem art. 144 ust. 1-1b, 1d i 1e</w:t>
      </w:r>
      <w:r w:rsidR="00B950E8" w:rsidRPr="0062160B">
        <w:rPr>
          <w:rFonts w:asciiTheme="minorHAnsi" w:hAnsiTheme="minorHAnsi" w:cstheme="minorHAnsi"/>
        </w:rPr>
        <w:t xml:space="preserve"> Ustawy PZP</w:t>
      </w:r>
      <w:r w:rsidRPr="0062160B">
        <w:rPr>
          <w:rFonts w:asciiTheme="minorHAnsi" w:hAnsiTheme="minorHAnsi" w:cstheme="minorHAnsi"/>
        </w:rPr>
        <w:t>;</w:t>
      </w:r>
    </w:p>
    <w:p w14:paraId="068EF87B" w14:textId="77777777" w:rsidR="00B4292A" w:rsidRPr="0062160B" w:rsidRDefault="00B4292A" w:rsidP="00B4292A">
      <w:pPr>
        <w:jc w:val="both"/>
        <w:rPr>
          <w:rFonts w:asciiTheme="minorHAnsi" w:hAnsiTheme="minorHAnsi" w:cstheme="minorHAnsi"/>
        </w:rPr>
      </w:pPr>
      <w:r w:rsidRPr="0062160B">
        <w:rPr>
          <w:rStyle w:val="alb"/>
          <w:rFonts w:asciiTheme="minorHAnsi" w:hAnsiTheme="minorHAnsi" w:cstheme="minorHAnsi"/>
        </w:rPr>
        <w:t>b) W</w:t>
      </w:r>
      <w:r w:rsidRPr="0062160B">
        <w:rPr>
          <w:rFonts w:asciiTheme="minorHAnsi" w:hAnsiTheme="minorHAnsi" w:cstheme="minorHAnsi"/>
        </w:rPr>
        <w:t>ykonawca w chwili zawarcia Umowy podlegał wykluczeniu z postępowania na podstawie art. 24 ust. 1</w:t>
      </w:r>
      <w:r w:rsidR="00B950E8" w:rsidRPr="0062160B">
        <w:rPr>
          <w:rFonts w:asciiTheme="minorHAnsi" w:hAnsiTheme="minorHAnsi" w:cstheme="minorHAnsi"/>
        </w:rPr>
        <w:t xml:space="preserve"> Ustawy PZP</w:t>
      </w:r>
      <w:r w:rsidRPr="0062160B">
        <w:rPr>
          <w:rFonts w:asciiTheme="minorHAnsi" w:hAnsiTheme="minorHAnsi" w:cstheme="minorHAnsi"/>
        </w:rPr>
        <w:t>;</w:t>
      </w:r>
    </w:p>
    <w:p w14:paraId="35DF3D02" w14:textId="77777777" w:rsidR="00B4292A" w:rsidRPr="0062160B" w:rsidRDefault="00B4292A" w:rsidP="00B4292A">
      <w:pPr>
        <w:jc w:val="both"/>
        <w:rPr>
          <w:rFonts w:asciiTheme="minorHAnsi" w:hAnsiTheme="minorHAnsi" w:cstheme="minorHAnsi"/>
        </w:rPr>
      </w:pPr>
      <w:r w:rsidRPr="0062160B">
        <w:rPr>
          <w:rStyle w:val="alb"/>
          <w:rFonts w:asciiTheme="minorHAnsi" w:hAnsiTheme="minorHAnsi" w:cstheme="minorHAnsi"/>
        </w:rPr>
        <w:t xml:space="preserve">c) </w:t>
      </w:r>
      <w:r w:rsidRPr="0062160B">
        <w:rPr>
          <w:rFonts w:asciiTheme="minorHAnsi" w:hAnsiTheme="minorHAnsi" w:cstheme="minorHAnsi"/>
        </w:rPr>
        <w:t xml:space="preserve">Trybunał Sprawiedliwości Unii Europejskiej stwierdził, w ramach procedury przewidzianej w </w:t>
      </w:r>
      <w:hyperlink r:id="rId8" w:anchor="/dokument/17099384#art%28258%29" w:history="1">
        <w:r w:rsidRPr="0062160B">
          <w:rPr>
            <w:rStyle w:val="Hipercze"/>
            <w:rFonts w:asciiTheme="minorHAnsi" w:hAnsiTheme="minorHAnsi" w:cstheme="minorHAnsi"/>
            <w:color w:val="auto"/>
          </w:rPr>
          <w:t>art. 258</w:t>
        </w:r>
      </w:hyperlink>
      <w:r w:rsidRPr="0062160B">
        <w:rPr>
          <w:rFonts w:asciiTheme="minorHAnsi" w:hAnsiTheme="minorHAnsi" w:cstheme="minorHAnsi"/>
        </w:rPr>
        <w:t xml:space="preserve"> Traktatu o Funkcjonowaniu Unii Europejskiej, że państwo polskie uchybiło zobowiązaniom, które ciążą na nim na mocy Traktatów, </w:t>
      </w:r>
      <w:hyperlink r:id="rId9" w:anchor="/dokument/68413979" w:history="1">
        <w:r w:rsidRPr="0062160B">
          <w:rPr>
            <w:rStyle w:val="Hipercze"/>
            <w:rFonts w:asciiTheme="minorHAnsi" w:hAnsiTheme="minorHAnsi" w:cstheme="minorHAnsi"/>
            <w:color w:val="auto"/>
          </w:rPr>
          <w:t>dyrektywy</w:t>
        </w:r>
      </w:hyperlink>
      <w:r w:rsidRPr="0062160B">
        <w:rPr>
          <w:rFonts w:asciiTheme="minorHAnsi" w:hAnsiTheme="minorHAnsi" w:cstheme="minorHAnsi"/>
        </w:rPr>
        <w:t xml:space="preserve"> 2014/24/UE i </w:t>
      </w:r>
      <w:hyperlink r:id="rId10" w:anchor="/dokument/68413980" w:history="1">
        <w:r w:rsidRPr="0062160B">
          <w:rPr>
            <w:rStyle w:val="Hipercze"/>
            <w:rFonts w:asciiTheme="minorHAnsi" w:hAnsiTheme="minorHAnsi" w:cstheme="minorHAnsi"/>
            <w:color w:val="auto"/>
          </w:rPr>
          <w:t>dyrektywy</w:t>
        </w:r>
      </w:hyperlink>
      <w:r w:rsidRPr="0062160B">
        <w:rPr>
          <w:rFonts w:asciiTheme="minorHAnsi" w:hAnsiTheme="minorHAnsi" w:cstheme="minorHAnsi"/>
        </w:rPr>
        <w:t xml:space="preserve"> 2014/25/UE, z uwagi na to, że Zamawiający udzielił zamówienia z naruszeniem przepisów prawa Unii Europejskiej.</w:t>
      </w:r>
    </w:p>
    <w:p w14:paraId="503443A7" w14:textId="77777777" w:rsidR="00B4292A" w:rsidRPr="0062160B" w:rsidRDefault="00B4292A" w:rsidP="00B4292A">
      <w:pPr>
        <w:pStyle w:val="NormalnyWeb"/>
        <w:numPr>
          <w:ilvl w:val="0"/>
          <w:numId w:val="16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>W przypadku, o którym mowa w art. 145a Ustawy</w:t>
      </w:r>
      <w:r w:rsidR="00B950E8" w:rsidRPr="0062160B">
        <w:rPr>
          <w:rFonts w:asciiTheme="minorHAnsi" w:hAnsiTheme="minorHAnsi" w:cstheme="minorHAnsi"/>
        </w:rPr>
        <w:t xml:space="preserve"> PZP</w:t>
      </w:r>
      <w:r w:rsidRPr="0062160B">
        <w:rPr>
          <w:rFonts w:asciiTheme="minorHAnsi" w:hAnsiTheme="minorHAnsi" w:cstheme="minorHAnsi"/>
        </w:rPr>
        <w:t xml:space="preserve">, Wykonawca może żądać wyłącznie wynagrodzenia należnego z tytułu wykonania części </w:t>
      </w:r>
      <w:r w:rsidR="005D46D9" w:rsidRPr="0062160B">
        <w:rPr>
          <w:rFonts w:asciiTheme="minorHAnsi" w:hAnsiTheme="minorHAnsi" w:cstheme="minorHAnsi"/>
        </w:rPr>
        <w:t>U</w:t>
      </w:r>
      <w:r w:rsidRPr="0062160B">
        <w:rPr>
          <w:rFonts w:asciiTheme="minorHAnsi" w:hAnsiTheme="minorHAnsi" w:cstheme="minorHAnsi"/>
        </w:rPr>
        <w:t>mowy.</w:t>
      </w:r>
    </w:p>
    <w:p w14:paraId="001433EA" w14:textId="77777777" w:rsidR="00ED0014" w:rsidRPr="0062160B" w:rsidRDefault="00ED0014" w:rsidP="00B4292A">
      <w:pPr>
        <w:pStyle w:val="Tekstpodstawowy"/>
        <w:numPr>
          <w:ilvl w:val="0"/>
          <w:numId w:val="16"/>
        </w:numPr>
        <w:tabs>
          <w:tab w:val="clear" w:pos="720"/>
          <w:tab w:val="num" w:pos="360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 w:rsidRPr="0062160B">
        <w:rPr>
          <w:rFonts w:asciiTheme="minorHAnsi" w:hAnsiTheme="minorHAnsi" w:cstheme="minorHAnsi"/>
          <w:szCs w:val="24"/>
        </w:rPr>
        <w:t xml:space="preserve">Zamawiający może odstąpić od </w:t>
      </w:r>
      <w:r w:rsidR="005D46D9" w:rsidRPr="0062160B">
        <w:rPr>
          <w:rFonts w:asciiTheme="minorHAnsi" w:hAnsiTheme="minorHAnsi" w:cstheme="minorHAnsi"/>
          <w:szCs w:val="24"/>
        </w:rPr>
        <w:t>U</w:t>
      </w:r>
      <w:r w:rsidRPr="0062160B">
        <w:rPr>
          <w:rFonts w:asciiTheme="minorHAnsi" w:hAnsiTheme="minorHAnsi" w:cstheme="minorHAnsi"/>
          <w:szCs w:val="24"/>
        </w:rPr>
        <w:t xml:space="preserve">mowy ze skutkiem natychmiastowym w przypadku nie wykonania lub niewłaściwego wykonania </w:t>
      </w:r>
      <w:r w:rsidR="005D46D9" w:rsidRPr="0062160B">
        <w:rPr>
          <w:rFonts w:asciiTheme="minorHAnsi" w:hAnsiTheme="minorHAnsi" w:cstheme="minorHAnsi"/>
          <w:szCs w:val="24"/>
        </w:rPr>
        <w:t>P</w:t>
      </w:r>
      <w:r w:rsidRPr="0062160B">
        <w:rPr>
          <w:rFonts w:asciiTheme="minorHAnsi" w:hAnsiTheme="minorHAnsi" w:cstheme="minorHAnsi"/>
          <w:szCs w:val="24"/>
        </w:rPr>
        <w:t xml:space="preserve">rzedmiotu </w:t>
      </w:r>
      <w:r w:rsidR="005D46D9" w:rsidRPr="0062160B">
        <w:rPr>
          <w:rFonts w:asciiTheme="minorHAnsi" w:hAnsiTheme="minorHAnsi" w:cstheme="minorHAnsi"/>
          <w:szCs w:val="24"/>
        </w:rPr>
        <w:t>U</w:t>
      </w:r>
      <w:r w:rsidRPr="0062160B">
        <w:rPr>
          <w:rFonts w:asciiTheme="minorHAnsi" w:hAnsiTheme="minorHAnsi" w:cstheme="minorHAnsi"/>
          <w:szCs w:val="24"/>
        </w:rPr>
        <w:t>mowy przez Wykonawcę.</w:t>
      </w:r>
      <w:r w:rsidRPr="0062160B">
        <w:rPr>
          <w:rFonts w:asciiTheme="minorHAnsi" w:hAnsiTheme="minorHAnsi" w:cstheme="minorHAnsi"/>
          <w:b/>
          <w:szCs w:val="24"/>
        </w:rPr>
        <w:t xml:space="preserve"> </w:t>
      </w:r>
    </w:p>
    <w:p w14:paraId="22184E1C" w14:textId="77777777" w:rsidR="00FC6EA7" w:rsidRPr="0062160B" w:rsidRDefault="00B36ED6" w:rsidP="003710C4">
      <w:pPr>
        <w:pStyle w:val="Tekstpodstawowy"/>
        <w:numPr>
          <w:ilvl w:val="0"/>
          <w:numId w:val="16"/>
        </w:numPr>
        <w:tabs>
          <w:tab w:val="clear" w:pos="720"/>
          <w:tab w:val="num" w:pos="360"/>
        </w:tabs>
        <w:ind w:left="0" w:firstLine="0"/>
        <w:jc w:val="both"/>
        <w:rPr>
          <w:rFonts w:asciiTheme="minorHAnsi" w:hAnsiTheme="minorHAnsi" w:cstheme="minorHAnsi"/>
          <w:strike/>
          <w:szCs w:val="24"/>
        </w:rPr>
      </w:pPr>
      <w:r w:rsidRPr="0062160B">
        <w:rPr>
          <w:rFonts w:asciiTheme="minorHAnsi" w:hAnsiTheme="minorHAnsi" w:cstheme="minorHAnsi"/>
        </w:rPr>
        <w:t xml:space="preserve">Strony postanawiają, że nie stawianie się Wykonawcy przez 3 kolejne dni robocze w Dziale </w:t>
      </w:r>
      <w:r w:rsidR="00FB4933" w:rsidRPr="0062160B">
        <w:rPr>
          <w:rFonts w:asciiTheme="minorHAnsi" w:hAnsiTheme="minorHAnsi" w:cstheme="minorHAnsi"/>
        </w:rPr>
        <w:t xml:space="preserve">Eksploatacji </w:t>
      </w:r>
      <w:r w:rsidRPr="0062160B">
        <w:rPr>
          <w:rFonts w:asciiTheme="minorHAnsi" w:hAnsiTheme="minorHAnsi" w:cstheme="minorHAnsi"/>
        </w:rPr>
        <w:t>Zamawiającego będzie traktowan</w:t>
      </w:r>
      <w:r w:rsidR="005D46D9" w:rsidRPr="0062160B">
        <w:rPr>
          <w:rFonts w:asciiTheme="minorHAnsi" w:hAnsiTheme="minorHAnsi" w:cstheme="minorHAnsi"/>
        </w:rPr>
        <w:t>e jako powód do odstąpienia od U</w:t>
      </w:r>
      <w:r w:rsidRPr="0062160B">
        <w:rPr>
          <w:rFonts w:asciiTheme="minorHAnsi" w:hAnsiTheme="minorHAnsi" w:cstheme="minorHAnsi"/>
        </w:rPr>
        <w:t xml:space="preserve">mowy przez Zamawiającego z przyczyn leżących po stronie Wykonawcy i pociągnie za sobą obowiązek zapłaty kar umownych wskazanych w postanowieniach § 5  ust.2.  </w:t>
      </w:r>
    </w:p>
    <w:p w14:paraId="19794132" w14:textId="77777777" w:rsidR="00D82E78" w:rsidRPr="0062160B" w:rsidRDefault="00E265BA" w:rsidP="003710C4">
      <w:pPr>
        <w:pStyle w:val="Tekstpodstawowy"/>
        <w:jc w:val="center"/>
        <w:rPr>
          <w:rFonts w:asciiTheme="minorHAnsi" w:hAnsiTheme="minorHAnsi" w:cstheme="minorHAnsi"/>
          <w:b/>
        </w:rPr>
      </w:pPr>
      <w:r w:rsidRPr="0062160B">
        <w:rPr>
          <w:rFonts w:asciiTheme="minorHAnsi" w:hAnsiTheme="minorHAnsi" w:cstheme="minorHAnsi"/>
          <w:b/>
        </w:rPr>
        <w:t>§ 10</w:t>
      </w:r>
    </w:p>
    <w:p w14:paraId="5BC6E50B" w14:textId="77777777" w:rsidR="006E7F5F" w:rsidRPr="0062160B" w:rsidRDefault="00BD0D9C" w:rsidP="0043589C">
      <w:pPr>
        <w:pStyle w:val="Tekstpodstawowy"/>
        <w:numPr>
          <w:ilvl w:val="0"/>
          <w:numId w:val="15"/>
        </w:numPr>
        <w:tabs>
          <w:tab w:val="clear" w:pos="360"/>
          <w:tab w:val="left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  <w:szCs w:val="24"/>
        </w:rPr>
        <w:t xml:space="preserve">Zakazuje się </w:t>
      </w:r>
      <w:r w:rsidR="00054A43" w:rsidRPr="0062160B">
        <w:rPr>
          <w:rFonts w:asciiTheme="minorHAnsi" w:hAnsiTheme="minorHAnsi" w:cstheme="minorHAnsi"/>
          <w:szCs w:val="24"/>
        </w:rPr>
        <w:t xml:space="preserve">istotnych </w:t>
      </w:r>
      <w:r w:rsidRPr="0062160B">
        <w:rPr>
          <w:rFonts w:asciiTheme="minorHAnsi" w:hAnsiTheme="minorHAnsi" w:cstheme="minorHAnsi"/>
          <w:szCs w:val="24"/>
        </w:rPr>
        <w:t xml:space="preserve">zmian postanowień zawartej </w:t>
      </w:r>
      <w:r w:rsidR="005D46D9" w:rsidRPr="0062160B">
        <w:rPr>
          <w:rFonts w:asciiTheme="minorHAnsi" w:hAnsiTheme="minorHAnsi" w:cstheme="minorHAnsi"/>
          <w:szCs w:val="24"/>
        </w:rPr>
        <w:t>Umowy w stosunku do treści O</w:t>
      </w:r>
      <w:r w:rsidRPr="0062160B">
        <w:rPr>
          <w:rFonts w:asciiTheme="minorHAnsi" w:hAnsiTheme="minorHAnsi" w:cstheme="minorHAnsi"/>
          <w:szCs w:val="24"/>
        </w:rPr>
        <w:t>ferty, na podstawie której dokonano wybor</w:t>
      </w:r>
      <w:r w:rsidR="00D160DA" w:rsidRPr="0062160B">
        <w:rPr>
          <w:rFonts w:asciiTheme="minorHAnsi" w:hAnsiTheme="minorHAnsi" w:cstheme="minorHAnsi"/>
          <w:szCs w:val="24"/>
        </w:rPr>
        <w:t>u</w:t>
      </w:r>
      <w:r w:rsidRPr="0062160B">
        <w:rPr>
          <w:rFonts w:asciiTheme="minorHAnsi" w:hAnsiTheme="minorHAnsi" w:cstheme="minorHAnsi"/>
          <w:szCs w:val="24"/>
        </w:rPr>
        <w:t xml:space="preserve"> Wykonawcy</w:t>
      </w:r>
      <w:r w:rsidR="0010580B" w:rsidRPr="0062160B">
        <w:rPr>
          <w:rFonts w:asciiTheme="minorHAnsi" w:hAnsiTheme="minorHAnsi" w:cstheme="minorHAnsi"/>
          <w:szCs w:val="24"/>
        </w:rPr>
        <w:t xml:space="preserve"> </w:t>
      </w:r>
      <w:r w:rsidR="006E7F5F" w:rsidRPr="0062160B">
        <w:rPr>
          <w:rFonts w:asciiTheme="minorHAnsi" w:hAnsiTheme="minorHAnsi" w:cstheme="minorHAnsi"/>
          <w:szCs w:val="24"/>
        </w:rPr>
        <w:t xml:space="preserve">z zastrzeżeniem postanowień ust. 2 </w:t>
      </w:r>
      <w:r w:rsidR="00D21124" w:rsidRPr="0062160B">
        <w:rPr>
          <w:rFonts w:asciiTheme="minorHAnsi" w:hAnsiTheme="minorHAnsi" w:cstheme="minorHAnsi"/>
          <w:szCs w:val="24"/>
        </w:rPr>
        <w:t>niniejszego paragrafu</w:t>
      </w:r>
    </w:p>
    <w:p w14:paraId="784DB494" w14:textId="77777777" w:rsidR="006E7F5F" w:rsidRPr="0062160B" w:rsidRDefault="00E70364" w:rsidP="0043589C">
      <w:pPr>
        <w:pStyle w:val="Tekstpodstawowy"/>
        <w:numPr>
          <w:ilvl w:val="0"/>
          <w:numId w:val="15"/>
        </w:numPr>
        <w:tabs>
          <w:tab w:val="clear" w:pos="360"/>
          <w:tab w:val="left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  <w:szCs w:val="24"/>
        </w:rPr>
        <w:t>Strony przewidują że zmiana U</w:t>
      </w:r>
      <w:r w:rsidR="006E7F5F" w:rsidRPr="0062160B">
        <w:rPr>
          <w:rFonts w:asciiTheme="minorHAnsi" w:hAnsiTheme="minorHAnsi" w:cstheme="minorHAnsi"/>
          <w:szCs w:val="24"/>
        </w:rPr>
        <w:t xml:space="preserve">mowy może </w:t>
      </w:r>
      <w:r w:rsidRPr="0062160B">
        <w:rPr>
          <w:rFonts w:asciiTheme="minorHAnsi" w:hAnsiTheme="minorHAnsi" w:cstheme="minorHAnsi"/>
          <w:szCs w:val="24"/>
        </w:rPr>
        <w:t>nastąpić</w:t>
      </w:r>
      <w:r w:rsidR="006E7F5F" w:rsidRPr="0062160B">
        <w:rPr>
          <w:rFonts w:asciiTheme="minorHAnsi" w:hAnsiTheme="minorHAnsi" w:cstheme="minorHAnsi"/>
          <w:szCs w:val="24"/>
        </w:rPr>
        <w:t xml:space="preserve"> w następujących przypadkach i w zakresie:</w:t>
      </w:r>
    </w:p>
    <w:p w14:paraId="58158CF2" w14:textId="77777777" w:rsidR="006E7F5F" w:rsidRPr="0062160B" w:rsidRDefault="006E7F5F" w:rsidP="003710C4">
      <w:pPr>
        <w:pStyle w:val="Tekstpodstawowy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  <w:szCs w:val="24"/>
        </w:rPr>
        <w:lastRenderedPageBreak/>
        <w:t xml:space="preserve">w części dotyczącej wynagrodzenia w przypadku gdy </w:t>
      </w:r>
      <w:r w:rsidRPr="0062160B">
        <w:rPr>
          <w:rFonts w:asciiTheme="minorHAnsi" w:hAnsiTheme="minorHAnsi" w:cstheme="minorHAnsi"/>
        </w:rPr>
        <w:t>nastąpi zmiana stawki podatku od towarów i usług na dzień wystawienia faktury w stosunku do stawki obowiązującej w dniu podpisana Umowy</w:t>
      </w:r>
    </w:p>
    <w:p w14:paraId="4DCD116E" w14:textId="77777777" w:rsidR="006E7F5F" w:rsidRPr="0062160B" w:rsidRDefault="00E70364" w:rsidP="003710C4">
      <w:pPr>
        <w:pStyle w:val="Tekstpodstawowy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 xml:space="preserve">w części dotyczącej dokumentów składanych przez Wykonawcę niezbędnych do wypłaty wynagrodzenia </w:t>
      </w:r>
    </w:p>
    <w:p w14:paraId="4F2289EB" w14:textId="77777777" w:rsidR="00312BE4" w:rsidRPr="0062160B" w:rsidRDefault="00976E50" w:rsidP="003710C4">
      <w:pPr>
        <w:pStyle w:val="Tekstpodstawowy"/>
        <w:numPr>
          <w:ilvl w:val="0"/>
          <w:numId w:val="15"/>
        </w:numPr>
        <w:jc w:val="both"/>
        <w:rPr>
          <w:rFonts w:asciiTheme="minorHAnsi" w:hAnsiTheme="minorHAnsi" w:cstheme="minorHAnsi"/>
          <w:szCs w:val="24"/>
        </w:rPr>
      </w:pPr>
      <w:r w:rsidRPr="0062160B">
        <w:rPr>
          <w:rFonts w:asciiTheme="minorHAnsi" w:hAnsiTheme="minorHAnsi" w:cstheme="minorHAnsi"/>
          <w:szCs w:val="24"/>
        </w:rPr>
        <w:t>S</w:t>
      </w:r>
      <w:r w:rsidR="00312BE4" w:rsidRPr="0062160B">
        <w:rPr>
          <w:rFonts w:asciiTheme="minorHAnsi" w:hAnsiTheme="minorHAnsi" w:cstheme="minorHAnsi"/>
          <w:szCs w:val="24"/>
        </w:rPr>
        <w:t xml:space="preserve">trony zgodnie ustalają, że oświadczenia, zawiadomienia, zgody itp. muszą pod rygorem nieważności mieć formę pisemną. </w:t>
      </w:r>
    </w:p>
    <w:p w14:paraId="7B11D7DB" w14:textId="77777777" w:rsidR="000D53DC" w:rsidRPr="0062160B" w:rsidRDefault="000D53DC" w:rsidP="003710C4">
      <w:pPr>
        <w:pStyle w:val="Tekstpodstawowy"/>
        <w:numPr>
          <w:ilvl w:val="0"/>
          <w:numId w:val="15"/>
        </w:numPr>
        <w:jc w:val="both"/>
        <w:rPr>
          <w:rFonts w:asciiTheme="minorHAnsi" w:hAnsiTheme="minorHAnsi" w:cstheme="minorHAnsi"/>
          <w:szCs w:val="24"/>
        </w:rPr>
      </w:pPr>
      <w:r w:rsidRPr="0062160B">
        <w:rPr>
          <w:rFonts w:asciiTheme="minorHAnsi" w:hAnsiTheme="minorHAnsi" w:cstheme="minorHAnsi"/>
          <w:szCs w:val="24"/>
        </w:rPr>
        <w:t>Strony ustalają adresy do doręczeń:</w:t>
      </w:r>
    </w:p>
    <w:p w14:paraId="7692E471" w14:textId="06B94C58" w:rsidR="00FD1938" w:rsidRPr="0062160B" w:rsidRDefault="00FD1938" w:rsidP="003710C4">
      <w:pPr>
        <w:ind w:left="360"/>
        <w:jc w:val="both"/>
        <w:rPr>
          <w:rFonts w:asciiTheme="minorHAnsi" w:hAnsiTheme="minorHAnsi" w:cstheme="minorHAnsi"/>
          <w:b/>
        </w:rPr>
      </w:pPr>
      <w:r w:rsidRPr="0062160B">
        <w:rPr>
          <w:rFonts w:asciiTheme="minorHAnsi" w:hAnsiTheme="minorHAnsi" w:cstheme="minorHAnsi"/>
        </w:rPr>
        <w:t xml:space="preserve">- dla Zamawiającego: </w:t>
      </w:r>
      <w:r w:rsidRPr="0062160B">
        <w:rPr>
          <w:rFonts w:asciiTheme="minorHAnsi" w:hAnsiTheme="minorHAnsi" w:cstheme="minorHAnsi"/>
          <w:b/>
        </w:rPr>
        <w:t xml:space="preserve">Towarzystwo Budownictwa Społecznego „Motława” Sp. z o.o. </w:t>
      </w:r>
      <w:r w:rsidR="00E70364" w:rsidRPr="0062160B">
        <w:rPr>
          <w:rFonts w:asciiTheme="minorHAnsi" w:hAnsiTheme="minorHAnsi" w:cstheme="minorHAnsi"/>
          <w:b/>
        </w:rPr>
        <w:br/>
      </w:r>
      <w:r w:rsidR="00905452" w:rsidRPr="0062160B">
        <w:rPr>
          <w:rFonts w:asciiTheme="minorHAnsi" w:hAnsiTheme="minorHAnsi" w:cstheme="minorHAnsi"/>
          <w:b/>
        </w:rPr>
        <w:t>ul. Szczygla 1,</w:t>
      </w:r>
      <w:r w:rsidRPr="0062160B">
        <w:rPr>
          <w:rFonts w:asciiTheme="minorHAnsi" w:hAnsiTheme="minorHAnsi" w:cstheme="minorHAnsi"/>
          <w:b/>
        </w:rPr>
        <w:t xml:space="preserve"> 80-74</w:t>
      </w:r>
      <w:r w:rsidR="00905452" w:rsidRPr="0062160B">
        <w:rPr>
          <w:rFonts w:asciiTheme="minorHAnsi" w:hAnsiTheme="minorHAnsi" w:cstheme="minorHAnsi"/>
          <w:b/>
        </w:rPr>
        <w:t>2</w:t>
      </w:r>
      <w:r w:rsidRPr="0062160B">
        <w:rPr>
          <w:rFonts w:asciiTheme="minorHAnsi" w:hAnsiTheme="minorHAnsi" w:cstheme="minorHAnsi"/>
          <w:b/>
        </w:rPr>
        <w:t xml:space="preserve"> Gdańsk.</w:t>
      </w:r>
      <w:r w:rsidR="0056115D" w:rsidRPr="0062160B">
        <w:rPr>
          <w:rFonts w:asciiTheme="minorHAnsi" w:hAnsiTheme="minorHAnsi" w:cstheme="minorHAnsi"/>
          <w:b/>
        </w:rPr>
        <w:t xml:space="preserve"> e-mail: biuro@tbsmotlawa.pl</w:t>
      </w:r>
    </w:p>
    <w:p w14:paraId="7C52B4DD" w14:textId="77777777" w:rsidR="000D53DC" w:rsidRPr="0062160B" w:rsidRDefault="00FD1938" w:rsidP="003710C4">
      <w:pPr>
        <w:ind w:left="360"/>
        <w:jc w:val="both"/>
        <w:rPr>
          <w:rFonts w:asciiTheme="minorHAnsi" w:hAnsiTheme="minorHAnsi" w:cstheme="minorHAnsi"/>
          <w:b/>
        </w:rPr>
      </w:pPr>
      <w:r w:rsidRPr="0062160B">
        <w:rPr>
          <w:rFonts w:asciiTheme="minorHAnsi" w:hAnsiTheme="minorHAnsi" w:cstheme="minorHAnsi"/>
          <w:b/>
        </w:rPr>
        <w:t xml:space="preserve">- </w:t>
      </w:r>
      <w:r w:rsidR="000D53DC" w:rsidRPr="0062160B">
        <w:rPr>
          <w:rFonts w:asciiTheme="minorHAnsi" w:hAnsiTheme="minorHAnsi" w:cstheme="minorHAnsi"/>
        </w:rPr>
        <w:t>dla Wykonawcy: ....................................................... ,</w:t>
      </w:r>
    </w:p>
    <w:p w14:paraId="0BF17F32" w14:textId="77777777" w:rsidR="00786AB0" w:rsidRPr="0062160B" w:rsidRDefault="000D53DC" w:rsidP="003710C4">
      <w:pPr>
        <w:pStyle w:val="Tekstpodstawowy"/>
        <w:jc w:val="both"/>
        <w:rPr>
          <w:rFonts w:asciiTheme="minorHAnsi" w:hAnsiTheme="minorHAnsi" w:cstheme="minorHAnsi"/>
          <w:szCs w:val="24"/>
        </w:rPr>
      </w:pPr>
      <w:r w:rsidRPr="0062160B">
        <w:rPr>
          <w:rFonts w:asciiTheme="minorHAnsi" w:hAnsiTheme="minorHAnsi" w:cstheme="minorHAnsi"/>
          <w:szCs w:val="24"/>
        </w:rPr>
        <w:t xml:space="preserve">Każda ze </w:t>
      </w:r>
      <w:r w:rsidR="00B36ED6" w:rsidRPr="0062160B">
        <w:rPr>
          <w:rFonts w:asciiTheme="minorHAnsi" w:hAnsiTheme="minorHAnsi" w:cstheme="minorHAnsi"/>
          <w:szCs w:val="24"/>
        </w:rPr>
        <w:t>S</w:t>
      </w:r>
      <w:r w:rsidRPr="0062160B">
        <w:rPr>
          <w:rFonts w:asciiTheme="minorHAnsi" w:hAnsiTheme="minorHAnsi" w:cstheme="minorHAnsi"/>
          <w:szCs w:val="24"/>
        </w:rPr>
        <w:t xml:space="preserve">tron jest zobowiązana do pisemnego powiadomienia </w:t>
      </w:r>
      <w:r w:rsidR="004708B2" w:rsidRPr="0062160B">
        <w:rPr>
          <w:rFonts w:asciiTheme="minorHAnsi" w:hAnsiTheme="minorHAnsi" w:cstheme="minorHAnsi"/>
          <w:szCs w:val="24"/>
        </w:rPr>
        <w:t>drugiej</w:t>
      </w:r>
      <w:r w:rsidRPr="0062160B">
        <w:rPr>
          <w:rFonts w:asciiTheme="minorHAnsi" w:hAnsiTheme="minorHAnsi" w:cstheme="minorHAnsi"/>
          <w:szCs w:val="24"/>
        </w:rPr>
        <w:t xml:space="preserve"> </w:t>
      </w:r>
      <w:r w:rsidR="00B36ED6" w:rsidRPr="0062160B">
        <w:rPr>
          <w:rFonts w:asciiTheme="minorHAnsi" w:hAnsiTheme="minorHAnsi" w:cstheme="minorHAnsi"/>
          <w:szCs w:val="24"/>
        </w:rPr>
        <w:t>S</w:t>
      </w:r>
      <w:r w:rsidRPr="0062160B">
        <w:rPr>
          <w:rFonts w:asciiTheme="minorHAnsi" w:hAnsiTheme="minorHAnsi" w:cstheme="minorHAnsi"/>
          <w:szCs w:val="24"/>
        </w:rPr>
        <w:t xml:space="preserve">trony o zmianie adresu </w:t>
      </w:r>
      <w:r w:rsidR="004708B2" w:rsidRPr="0062160B">
        <w:rPr>
          <w:rFonts w:asciiTheme="minorHAnsi" w:hAnsiTheme="minorHAnsi" w:cstheme="minorHAnsi"/>
          <w:szCs w:val="24"/>
        </w:rPr>
        <w:t>do doręczeń pod rygorem</w:t>
      </w:r>
      <w:r w:rsidR="00B36ED6" w:rsidRPr="0062160B">
        <w:rPr>
          <w:rFonts w:asciiTheme="minorHAnsi" w:hAnsiTheme="minorHAnsi" w:cstheme="minorHAnsi"/>
          <w:szCs w:val="24"/>
        </w:rPr>
        <w:t xml:space="preserve"> przyjęcia</w:t>
      </w:r>
      <w:r w:rsidR="004708B2" w:rsidRPr="0062160B">
        <w:rPr>
          <w:rFonts w:asciiTheme="minorHAnsi" w:hAnsiTheme="minorHAnsi" w:cstheme="minorHAnsi"/>
          <w:szCs w:val="24"/>
        </w:rPr>
        <w:t>, że doręczenie korespondencji pod adresem jak wyżej uznaje się za skuteczn</w:t>
      </w:r>
      <w:r w:rsidR="00B36ED6" w:rsidRPr="0062160B">
        <w:rPr>
          <w:rFonts w:asciiTheme="minorHAnsi" w:hAnsiTheme="minorHAnsi" w:cstheme="minorHAnsi"/>
          <w:szCs w:val="24"/>
        </w:rPr>
        <w:t>i</w:t>
      </w:r>
      <w:r w:rsidR="004708B2" w:rsidRPr="0062160B">
        <w:rPr>
          <w:rFonts w:asciiTheme="minorHAnsi" w:hAnsiTheme="minorHAnsi" w:cstheme="minorHAnsi"/>
          <w:szCs w:val="24"/>
        </w:rPr>
        <w:t xml:space="preserve">e </w:t>
      </w:r>
      <w:r w:rsidR="00B36ED6" w:rsidRPr="0062160B">
        <w:rPr>
          <w:rFonts w:asciiTheme="minorHAnsi" w:hAnsiTheme="minorHAnsi" w:cstheme="minorHAnsi"/>
          <w:szCs w:val="24"/>
        </w:rPr>
        <w:t xml:space="preserve">doręczonej </w:t>
      </w:r>
      <w:r w:rsidR="002515CC" w:rsidRPr="0062160B">
        <w:rPr>
          <w:rFonts w:asciiTheme="minorHAnsi" w:hAnsiTheme="minorHAnsi" w:cstheme="minorHAnsi"/>
          <w:szCs w:val="24"/>
        </w:rPr>
        <w:t xml:space="preserve">z dniem pierwszego awiza. </w:t>
      </w:r>
    </w:p>
    <w:p w14:paraId="4AA94CD9" w14:textId="77777777" w:rsidR="007E7F2F" w:rsidRPr="0062160B" w:rsidRDefault="00E265BA" w:rsidP="003710C4">
      <w:pPr>
        <w:pStyle w:val="Tekstpodstawowy"/>
        <w:jc w:val="center"/>
        <w:rPr>
          <w:rFonts w:asciiTheme="minorHAnsi" w:hAnsiTheme="minorHAnsi" w:cstheme="minorHAnsi"/>
          <w:b/>
        </w:rPr>
      </w:pPr>
      <w:r w:rsidRPr="0062160B">
        <w:rPr>
          <w:rFonts w:asciiTheme="minorHAnsi" w:hAnsiTheme="minorHAnsi" w:cstheme="minorHAnsi"/>
          <w:b/>
        </w:rPr>
        <w:t>§ 11</w:t>
      </w:r>
    </w:p>
    <w:p w14:paraId="5BF5F6B3" w14:textId="25348F0F" w:rsidR="007E7F2F" w:rsidRPr="0062160B" w:rsidRDefault="007E7F2F" w:rsidP="003710C4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 xml:space="preserve">Administratorem danych osobowych jest Towarzystwo Budownictwa Społecznego „Motława” Sp. z o.o. z siedzibą w Gdańsku ul. </w:t>
      </w:r>
      <w:r w:rsidR="00905452" w:rsidRPr="0062160B">
        <w:rPr>
          <w:rFonts w:asciiTheme="minorHAnsi" w:hAnsiTheme="minorHAnsi" w:cstheme="minorHAnsi"/>
        </w:rPr>
        <w:t>Szczygla 1</w:t>
      </w:r>
      <w:r w:rsidRPr="0062160B">
        <w:rPr>
          <w:rFonts w:asciiTheme="minorHAnsi" w:hAnsiTheme="minorHAnsi" w:cstheme="minorHAnsi"/>
        </w:rPr>
        <w:t xml:space="preserve">; tel. 58 320-37-48, </w:t>
      </w:r>
      <w:r w:rsidRPr="0062160B">
        <w:rPr>
          <w:rFonts w:asciiTheme="minorHAnsi" w:hAnsiTheme="minorHAnsi" w:cstheme="minorHAnsi"/>
        </w:rPr>
        <w:br/>
        <w:t>e-mail: biuro@tbsmotlawa.pl</w:t>
      </w:r>
    </w:p>
    <w:p w14:paraId="06061104" w14:textId="77777777" w:rsidR="007E7F2F" w:rsidRPr="0062160B" w:rsidRDefault="007E7F2F" w:rsidP="003710C4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 xml:space="preserve">W sprawach związanych z danymi osobowymi należy kontaktować się z Inspektorem Ochrony Danych Osobowych pod adresem e-mail: </w:t>
      </w:r>
      <w:hyperlink r:id="rId11" w:history="1">
        <w:r w:rsidRPr="0062160B">
          <w:rPr>
            <w:rFonts w:asciiTheme="minorHAnsi" w:hAnsiTheme="minorHAnsi" w:cstheme="minorHAnsi"/>
            <w:u w:val="single"/>
          </w:rPr>
          <w:t>iod@tbsmotlawa.pl</w:t>
        </w:r>
      </w:hyperlink>
      <w:r w:rsidRPr="0062160B">
        <w:rPr>
          <w:rFonts w:asciiTheme="minorHAnsi" w:hAnsiTheme="minorHAnsi" w:cstheme="minorHAnsi"/>
        </w:rPr>
        <w:t>.</w:t>
      </w:r>
    </w:p>
    <w:p w14:paraId="31C76DB7" w14:textId="77777777" w:rsidR="007E7F2F" w:rsidRPr="0062160B" w:rsidRDefault="007E7F2F" w:rsidP="003710C4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>Dane osobowe będą przetwarzane na podstawie Art. 6 ust. 1 lit. c RODO w celu związanym z postępowaniem niniejszego zamówienia publicznego, prowadzonego w trybie przetargu nieograniczonego.</w:t>
      </w:r>
    </w:p>
    <w:p w14:paraId="4AC8E636" w14:textId="3E547A82" w:rsidR="007E7F2F" w:rsidRPr="0062160B" w:rsidRDefault="007E7F2F" w:rsidP="003710C4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>Odbiorcami danych osobowych będą osoby lub podmioty, którym udostępniona zostanie dokumentacja postępowania w oparciu o art. 8 oraz art. 96 ust. 3 ustawy z dnia 29 stycznia 2004 r. Prawo zamówień publicznych (</w:t>
      </w:r>
      <w:r w:rsidR="00FC5C14" w:rsidRPr="0062160B">
        <w:rPr>
          <w:rFonts w:asciiTheme="minorHAnsi" w:hAnsiTheme="minorHAnsi" w:cs="Arial"/>
        </w:rPr>
        <w:t>Dz.U. 2019 poz. 1843</w:t>
      </w:r>
      <w:r w:rsidRPr="0062160B">
        <w:rPr>
          <w:rFonts w:asciiTheme="minorHAnsi" w:hAnsiTheme="minorHAnsi" w:cstheme="minorHAnsi"/>
        </w:rPr>
        <w:t>).</w:t>
      </w:r>
    </w:p>
    <w:p w14:paraId="18349291" w14:textId="77777777" w:rsidR="007E7F2F" w:rsidRPr="0062160B" w:rsidRDefault="007E7F2F" w:rsidP="003710C4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 xml:space="preserve">Dane osobowe będą przechowywane, zgodnie z art. 97 ust. 1 ustawy Prawo zamówień publicznych, przez okres 4 lat od dnia zakończenia postępowania o udzielnie zamówienia, a jeżeli czas trwania umowy przekracza 4 lata, okres przechowywania obejmuje cały czas trwania Umowy. </w:t>
      </w:r>
    </w:p>
    <w:p w14:paraId="33E77C33" w14:textId="67B54527" w:rsidR="007E7F2F" w:rsidRPr="0062160B" w:rsidRDefault="007E7F2F" w:rsidP="003710C4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>Obowiązek podania danych osobowych bezpośrednio dotyczących Wykonawcy oraz podmiotów biorących udział w realizacji Przedmiotu Umowy jest wymogiem, ustawowym określonym w przepisach ustawy Prawo zamówień publicznych, związanym z udziałem w postępowaniu o udzielenie zamówienia publicznego, konsekwencje niepodania określonych danych wynikają z ustawy Prawo zamówień publicznych (</w:t>
      </w:r>
      <w:r w:rsidR="00FC5C14" w:rsidRPr="0062160B">
        <w:rPr>
          <w:rFonts w:asciiTheme="minorHAnsi" w:hAnsiTheme="minorHAnsi" w:cs="Arial"/>
        </w:rPr>
        <w:t>Dz.U. 2019 poz. 1843</w:t>
      </w:r>
      <w:r w:rsidR="001F72E4" w:rsidRPr="0062160B">
        <w:rPr>
          <w:rFonts w:asciiTheme="minorHAnsi" w:hAnsiTheme="minorHAnsi" w:cs="Arial"/>
        </w:rPr>
        <w:t>)</w:t>
      </w:r>
      <w:r w:rsidRPr="0062160B">
        <w:rPr>
          <w:rFonts w:asciiTheme="minorHAnsi" w:hAnsiTheme="minorHAnsi" w:cstheme="minorHAnsi"/>
        </w:rPr>
        <w:t xml:space="preserve">.  </w:t>
      </w:r>
    </w:p>
    <w:p w14:paraId="52947ADB" w14:textId="77777777" w:rsidR="007E7F2F" w:rsidRPr="0062160B" w:rsidRDefault="007E7F2F" w:rsidP="003710C4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>W odniesieniu do danych osobowych, decyzje nie będą podejmowane w sposób zautomatyzowany, stosownie do art. 22 RODO.</w:t>
      </w:r>
    </w:p>
    <w:p w14:paraId="253A0498" w14:textId="77777777" w:rsidR="007E7F2F" w:rsidRPr="0062160B" w:rsidRDefault="007E7F2F" w:rsidP="003710C4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>Wykonawca posiada:</w:t>
      </w:r>
    </w:p>
    <w:p w14:paraId="3DCEF750" w14:textId="77777777" w:rsidR="007E7F2F" w:rsidRPr="0062160B" w:rsidRDefault="007E7F2F" w:rsidP="003710C4">
      <w:pPr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 xml:space="preserve">na podstawie art. 15 RODO prawo dostępu do danych osobowych Wykonawcy dotyczących; </w:t>
      </w:r>
    </w:p>
    <w:p w14:paraId="47F28577" w14:textId="77777777" w:rsidR="007E7F2F" w:rsidRPr="0062160B" w:rsidRDefault="007E7F2F" w:rsidP="003710C4">
      <w:pPr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>na podstawie art. 16 RODO prawo do sprostowania danych osobowych;</w:t>
      </w:r>
    </w:p>
    <w:p w14:paraId="3DF6F20F" w14:textId="77777777" w:rsidR="007E7F2F" w:rsidRPr="0062160B" w:rsidRDefault="007E7F2F" w:rsidP="003710C4">
      <w:pPr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 xml:space="preserve">na podstawie art. 18 RODO prawo żądania od administratora ograniczenia przetwarzania danych osobowych z zastrzeżeniem przypadków, o których mowa w art. 18 ust. 2 RODO;   </w:t>
      </w:r>
    </w:p>
    <w:p w14:paraId="45B0FC65" w14:textId="77777777" w:rsidR="007E7F2F" w:rsidRPr="0062160B" w:rsidRDefault="007E7F2F" w:rsidP="003710C4">
      <w:pPr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>prawo do wniesienia skargi do Prezesa Urzędu Ochrony Danych Osobowych, gdy Wykonawca, że przetwarzanie danych osobowych Wykonawcy dotyczących narusza przepisy RODO</w:t>
      </w:r>
    </w:p>
    <w:p w14:paraId="31CF8B74" w14:textId="77777777" w:rsidR="007E7F2F" w:rsidRPr="0062160B" w:rsidRDefault="007E7F2F" w:rsidP="003710C4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>Wykonawcy nie przysługuje:</w:t>
      </w:r>
    </w:p>
    <w:p w14:paraId="0225B60A" w14:textId="77777777" w:rsidR="007E7F2F" w:rsidRPr="0062160B" w:rsidRDefault="007E7F2F" w:rsidP="003710C4">
      <w:pPr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lastRenderedPageBreak/>
        <w:t xml:space="preserve">w związku z art, 17 ust. lit. b, d lub e RODO prawo do usunięcia danych osobowych;    </w:t>
      </w:r>
    </w:p>
    <w:p w14:paraId="7BC54963" w14:textId="77777777" w:rsidR="007E7F2F" w:rsidRPr="0062160B" w:rsidRDefault="007E7F2F" w:rsidP="003710C4">
      <w:pPr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 xml:space="preserve">prawo do przenoszenia danych osobowych, o którym mowa w art. 20 RODO; </w:t>
      </w:r>
    </w:p>
    <w:p w14:paraId="5A9D5E2A" w14:textId="77777777" w:rsidR="007E7F2F" w:rsidRPr="0062160B" w:rsidRDefault="007E7F2F" w:rsidP="003710C4">
      <w:pPr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>na podstawie art. 21 RODO prawo sprzeciwu, wobec przetwarzania danych osobowych, gdyż podstawą prawną przetwarzania danych osobowych jest art. 6 ust. 1 lit. c RODO.</w:t>
      </w:r>
    </w:p>
    <w:p w14:paraId="6232641F" w14:textId="77777777" w:rsidR="00BF266F" w:rsidRPr="0062160B" w:rsidRDefault="007E7F2F" w:rsidP="003710C4">
      <w:pPr>
        <w:numPr>
          <w:ilvl w:val="0"/>
          <w:numId w:val="38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>Każda ze Stron Umowy zobowiązana jest do realizacji obowiązków informacyjnych określonych przepisami Rozporządzenia Parlamentu Europejskiego i Rady (UE) 2016/679 z dnia 27 kwietnia 2016r. w sprawie ochrony osób fizycznych w związku z przetwarzaniem danych osobowych i w sprawie swobodnego przepływu takich danych oraz uchylenie dyrektywy 95/46/WE w takim zakresie w jakim są do tego zobowiązane zgodnie z tymi przepisami.</w:t>
      </w:r>
    </w:p>
    <w:p w14:paraId="4237E48F" w14:textId="77777777" w:rsidR="007E7F2F" w:rsidRPr="0062160B" w:rsidRDefault="007E7F2F" w:rsidP="003710C4">
      <w:pPr>
        <w:pStyle w:val="Tekstpodstawowy"/>
        <w:jc w:val="center"/>
        <w:rPr>
          <w:rFonts w:asciiTheme="minorHAnsi" w:hAnsiTheme="minorHAnsi" w:cstheme="minorHAnsi"/>
          <w:b/>
        </w:rPr>
      </w:pPr>
      <w:r w:rsidRPr="0062160B">
        <w:rPr>
          <w:rFonts w:asciiTheme="minorHAnsi" w:hAnsiTheme="minorHAnsi" w:cstheme="minorHAnsi"/>
          <w:b/>
        </w:rPr>
        <w:t>§ 12</w:t>
      </w:r>
    </w:p>
    <w:p w14:paraId="75481FFB" w14:textId="77777777" w:rsidR="00A373BE" w:rsidRPr="0062160B" w:rsidRDefault="00D82E78" w:rsidP="003710C4">
      <w:pPr>
        <w:pStyle w:val="Tekstpodstawowy"/>
        <w:jc w:val="both"/>
        <w:rPr>
          <w:rFonts w:asciiTheme="minorHAnsi" w:hAnsiTheme="minorHAnsi" w:cstheme="minorHAnsi"/>
          <w:szCs w:val="24"/>
        </w:rPr>
      </w:pPr>
      <w:r w:rsidRPr="0062160B">
        <w:rPr>
          <w:rFonts w:asciiTheme="minorHAnsi" w:hAnsiTheme="minorHAnsi" w:cstheme="minorHAnsi"/>
          <w:szCs w:val="24"/>
        </w:rPr>
        <w:t xml:space="preserve">W sprawach nieuregulowanych niniejszą </w:t>
      </w:r>
      <w:r w:rsidR="005D46D9" w:rsidRPr="0062160B">
        <w:rPr>
          <w:rFonts w:asciiTheme="minorHAnsi" w:hAnsiTheme="minorHAnsi" w:cstheme="minorHAnsi"/>
          <w:szCs w:val="24"/>
        </w:rPr>
        <w:t>U</w:t>
      </w:r>
      <w:r w:rsidRPr="0062160B">
        <w:rPr>
          <w:rFonts w:asciiTheme="minorHAnsi" w:hAnsiTheme="minorHAnsi" w:cstheme="minorHAnsi"/>
          <w:szCs w:val="24"/>
        </w:rPr>
        <w:t>m</w:t>
      </w:r>
      <w:r w:rsidR="00E265BA" w:rsidRPr="0062160B">
        <w:rPr>
          <w:rFonts w:asciiTheme="minorHAnsi" w:hAnsiTheme="minorHAnsi" w:cstheme="minorHAnsi"/>
          <w:szCs w:val="24"/>
        </w:rPr>
        <w:t>ową mają zastosowanie przepisy kodeksu cywilnego</w:t>
      </w:r>
      <w:r w:rsidRPr="0062160B">
        <w:rPr>
          <w:rFonts w:asciiTheme="minorHAnsi" w:hAnsiTheme="minorHAnsi" w:cstheme="minorHAnsi"/>
          <w:szCs w:val="24"/>
        </w:rPr>
        <w:t xml:space="preserve"> oraz inne powszechnie obowiązujące przepisy.</w:t>
      </w:r>
    </w:p>
    <w:p w14:paraId="6AFFDECF" w14:textId="77777777" w:rsidR="00D82E78" w:rsidRPr="0062160B" w:rsidRDefault="007E7F2F" w:rsidP="003710C4">
      <w:pPr>
        <w:pStyle w:val="Tekstpodstawowy"/>
        <w:jc w:val="center"/>
        <w:rPr>
          <w:rFonts w:asciiTheme="minorHAnsi" w:hAnsiTheme="minorHAnsi" w:cstheme="minorHAnsi"/>
          <w:b/>
        </w:rPr>
      </w:pPr>
      <w:r w:rsidRPr="0062160B">
        <w:rPr>
          <w:rFonts w:asciiTheme="minorHAnsi" w:hAnsiTheme="minorHAnsi" w:cstheme="minorHAnsi"/>
          <w:b/>
        </w:rPr>
        <w:t>§ 13</w:t>
      </w:r>
    </w:p>
    <w:p w14:paraId="7513AA80" w14:textId="77777777" w:rsidR="00D82E78" w:rsidRPr="0062160B" w:rsidRDefault="00D82E78" w:rsidP="003710C4">
      <w:pPr>
        <w:pStyle w:val="Tekstpodstawowy"/>
        <w:jc w:val="both"/>
        <w:rPr>
          <w:rFonts w:asciiTheme="minorHAnsi" w:hAnsiTheme="minorHAnsi" w:cstheme="minorHAnsi"/>
          <w:szCs w:val="24"/>
        </w:rPr>
      </w:pPr>
      <w:r w:rsidRPr="0062160B">
        <w:rPr>
          <w:rFonts w:asciiTheme="minorHAnsi" w:hAnsiTheme="minorHAnsi" w:cstheme="minorHAnsi"/>
          <w:szCs w:val="24"/>
        </w:rPr>
        <w:t>Właściwym do rozpoznania sporów wynikłyc</w:t>
      </w:r>
      <w:r w:rsidR="005D46D9" w:rsidRPr="0062160B">
        <w:rPr>
          <w:rFonts w:asciiTheme="minorHAnsi" w:hAnsiTheme="minorHAnsi" w:cstheme="minorHAnsi"/>
          <w:szCs w:val="24"/>
        </w:rPr>
        <w:t>h na tle realizacji niniejszej U</w:t>
      </w:r>
      <w:r w:rsidRPr="0062160B">
        <w:rPr>
          <w:rFonts w:asciiTheme="minorHAnsi" w:hAnsiTheme="minorHAnsi" w:cstheme="minorHAnsi"/>
          <w:szCs w:val="24"/>
        </w:rPr>
        <w:t>mowy jest Sąd Po</w:t>
      </w:r>
      <w:r w:rsidR="00B36ED6" w:rsidRPr="0062160B">
        <w:rPr>
          <w:rFonts w:asciiTheme="minorHAnsi" w:hAnsiTheme="minorHAnsi" w:cstheme="minorHAnsi"/>
          <w:szCs w:val="24"/>
        </w:rPr>
        <w:t xml:space="preserve">wszechny </w:t>
      </w:r>
      <w:r w:rsidR="004847F1" w:rsidRPr="0062160B">
        <w:rPr>
          <w:rFonts w:asciiTheme="minorHAnsi" w:hAnsiTheme="minorHAnsi" w:cstheme="minorHAnsi"/>
        </w:rPr>
        <w:t>właściwości miejscowej dla Zamawiającego.</w:t>
      </w:r>
    </w:p>
    <w:p w14:paraId="0E80E1B8" w14:textId="77777777" w:rsidR="00D82E78" w:rsidRPr="0062160B" w:rsidRDefault="00D82E78" w:rsidP="003710C4">
      <w:pPr>
        <w:pStyle w:val="Tekstpodstawowy"/>
        <w:jc w:val="center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  <w:b/>
        </w:rPr>
        <w:t>§ 1</w:t>
      </w:r>
      <w:r w:rsidR="007E7F2F" w:rsidRPr="0062160B">
        <w:rPr>
          <w:rFonts w:asciiTheme="minorHAnsi" w:hAnsiTheme="minorHAnsi" w:cstheme="minorHAnsi"/>
          <w:b/>
        </w:rPr>
        <w:t>4</w:t>
      </w:r>
    </w:p>
    <w:p w14:paraId="01601502" w14:textId="77777777" w:rsidR="00D82E78" w:rsidRPr="0062160B" w:rsidRDefault="004847F1" w:rsidP="003710C4">
      <w:pPr>
        <w:pStyle w:val="Tekstpodstawowy"/>
        <w:jc w:val="both"/>
        <w:rPr>
          <w:rFonts w:asciiTheme="minorHAnsi" w:hAnsiTheme="minorHAnsi" w:cstheme="minorHAnsi"/>
          <w:szCs w:val="24"/>
        </w:rPr>
      </w:pPr>
      <w:r w:rsidRPr="0062160B">
        <w:rPr>
          <w:rFonts w:asciiTheme="minorHAnsi" w:hAnsiTheme="minorHAnsi" w:cstheme="minorHAnsi"/>
          <w:szCs w:val="24"/>
        </w:rPr>
        <w:t>Umowę niniejszą sporządzono w dwóch</w:t>
      </w:r>
      <w:r w:rsidR="00D82E78" w:rsidRPr="0062160B">
        <w:rPr>
          <w:rFonts w:asciiTheme="minorHAnsi" w:hAnsiTheme="minorHAnsi" w:cstheme="minorHAnsi"/>
          <w:szCs w:val="24"/>
        </w:rPr>
        <w:t xml:space="preserve"> jednobrzmiących egzemplarzach, po </w:t>
      </w:r>
      <w:r w:rsidRPr="0062160B">
        <w:rPr>
          <w:rFonts w:asciiTheme="minorHAnsi" w:hAnsiTheme="minorHAnsi" w:cstheme="minorHAnsi"/>
          <w:szCs w:val="24"/>
        </w:rPr>
        <w:t>jednym</w:t>
      </w:r>
      <w:r w:rsidR="00D82E78" w:rsidRPr="0062160B">
        <w:rPr>
          <w:rFonts w:asciiTheme="minorHAnsi" w:hAnsiTheme="minorHAnsi" w:cstheme="minorHAnsi"/>
          <w:szCs w:val="24"/>
        </w:rPr>
        <w:t xml:space="preserve"> egzemplarz</w:t>
      </w:r>
      <w:r w:rsidRPr="0062160B">
        <w:rPr>
          <w:rFonts w:asciiTheme="minorHAnsi" w:hAnsiTheme="minorHAnsi" w:cstheme="minorHAnsi"/>
          <w:szCs w:val="24"/>
        </w:rPr>
        <w:t>u</w:t>
      </w:r>
      <w:r w:rsidR="00D82E78" w:rsidRPr="0062160B">
        <w:rPr>
          <w:rFonts w:asciiTheme="minorHAnsi" w:hAnsiTheme="minorHAnsi" w:cstheme="minorHAnsi"/>
          <w:szCs w:val="24"/>
        </w:rPr>
        <w:t xml:space="preserve"> dla każdej ze </w:t>
      </w:r>
      <w:r w:rsidRPr="0062160B">
        <w:rPr>
          <w:rFonts w:asciiTheme="minorHAnsi" w:hAnsiTheme="minorHAnsi" w:cstheme="minorHAnsi"/>
          <w:szCs w:val="24"/>
        </w:rPr>
        <w:t>S</w:t>
      </w:r>
      <w:r w:rsidR="00D82E78" w:rsidRPr="0062160B">
        <w:rPr>
          <w:rFonts w:asciiTheme="minorHAnsi" w:hAnsiTheme="minorHAnsi" w:cstheme="minorHAnsi"/>
          <w:szCs w:val="24"/>
        </w:rPr>
        <w:t>tron.</w:t>
      </w:r>
    </w:p>
    <w:p w14:paraId="5E1293F0" w14:textId="77777777" w:rsidR="0067361F" w:rsidRPr="0062160B" w:rsidRDefault="0067361F">
      <w:pPr>
        <w:pStyle w:val="Tekstpodstawowy"/>
        <w:rPr>
          <w:rFonts w:asciiTheme="minorHAnsi" w:hAnsiTheme="minorHAnsi" w:cstheme="minorHAnsi"/>
          <w:szCs w:val="24"/>
        </w:rPr>
      </w:pPr>
    </w:p>
    <w:p w14:paraId="09C25075" w14:textId="77777777" w:rsidR="0056115D" w:rsidRPr="0062160B" w:rsidRDefault="005D46D9">
      <w:pPr>
        <w:pStyle w:val="Tekstpodstawowy"/>
        <w:rPr>
          <w:rFonts w:asciiTheme="minorHAnsi" w:hAnsiTheme="minorHAnsi" w:cstheme="minorHAnsi"/>
          <w:szCs w:val="24"/>
        </w:rPr>
      </w:pPr>
      <w:r w:rsidRPr="0062160B">
        <w:rPr>
          <w:rFonts w:asciiTheme="minorHAnsi" w:hAnsiTheme="minorHAnsi" w:cstheme="minorHAnsi"/>
          <w:szCs w:val="24"/>
        </w:rPr>
        <w:t>Załączniki do U</w:t>
      </w:r>
      <w:r w:rsidR="0056115D" w:rsidRPr="0062160B">
        <w:rPr>
          <w:rFonts w:asciiTheme="minorHAnsi" w:hAnsiTheme="minorHAnsi" w:cstheme="minorHAnsi"/>
          <w:szCs w:val="24"/>
        </w:rPr>
        <w:t>mowy:</w:t>
      </w:r>
    </w:p>
    <w:p w14:paraId="7E955784" w14:textId="77777777" w:rsidR="0056115D" w:rsidRPr="0062160B" w:rsidRDefault="0056115D" w:rsidP="0056115D">
      <w:pPr>
        <w:tabs>
          <w:tab w:val="left" w:pos="2127"/>
          <w:tab w:val="left" w:pos="2160"/>
        </w:tabs>
        <w:ind w:left="2127" w:right="283" w:hanging="2127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 xml:space="preserve">Załącznik nr 1 - Wykaz budynków (załącznik nr </w:t>
      </w:r>
      <w:r w:rsidR="008F4581" w:rsidRPr="0062160B">
        <w:rPr>
          <w:rFonts w:asciiTheme="minorHAnsi" w:hAnsiTheme="minorHAnsi" w:cstheme="minorHAnsi"/>
        </w:rPr>
        <w:t>6</w:t>
      </w:r>
      <w:r w:rsidRPr="0062160B">
        <w:rPr>
          <w:rFonts w:asciiTheme="minorHAnsi" w:hAnsiTheme="minorHAnsi" w:cstheme="minorHAnsi"/>
        </w:rPr>
        <w:t xml:space="preserve"> do SIWZ)</w:t>
      </w:r>
    </w:p>
    <w:p w14:paraId="424B59F0" w14:textId="77777777" w:rsidR="0056115D" w:rsidRPr="0062160B" w:rsidRDefault="0056115D">
      <w:pPr>
        <w:pStyle w:val="Tekstpodstawowy"/>
        <w:rPr>
          <w:rFonts w:asciiTheme="minorHAnsi" w:hAnsiTheme="minorHAnsi" w:cstheme="minorHAnsi"/>
          <w:szCs w:val="24"/>
        </w:rPr>
      </w:pPr>
      <w:r w:rsidRPr="0062160B">
        <w:rPr>
          <w:rFonts w:asciiTheme="minorHAnsi" w:hAnsiTheme="minorHAnsi" w:cstheme="minorHAnsi"/>
          <w:szCs w:val="24"/>
        </w:rPr>
        <w:t>Załącznik nr 2 -</w:t>
      </w:r>
      <w:r w:rsidRPr="0062160B">
        <w:rPr>
          <w:rFonts w:asciiTheme="minorHAnsi" w:hAnsiTheme="minorHAnsi" w:cstheme="minorHAnsi"/>
        </w:rPr>
        <w:t xml:space="preserve"> Wzór zlecenia (załącznik nr </w:t>
      </w:r>
      <w:r w:rsidR="008F4581" w:rsidRPr="0062160B">
        <w:rPr>
          <w:rFonts w:asciiTheme="minorHAnsi" w:hAnsiTheme="minorHAnsi" w:cstheme="minorHAnsi"/>
        </w:rPr>
        <w:t>7</w:t>
      </w:r>
      <w:r w:rsidRPr="0062160B">
        <w:rPr>
          <w:rFonts w:asciiTheme="minorHAnsi" w:hAnsiTheme="minorHAnsi" w:cstheme="minorHAnsi"/>
        </w:rPr>
        <w:t xml:space="preserve"> do SIWZ)</w:t>
      </w:r>
    </w:p>
    <w:p w14:paraId="5FC6371C" w14:textId="77777777" w:rsidR="0056115D" w:rsidRPr="0062160B" w:rsidRDefault="00CA3D1C">
      <w:pPr>
        <w:pStyle w:val="Tekstpodstawowy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  <w:szCs w:val="24"/>
        </w:rPr>
        <w:t xml:space="preserve">Załącznik nr 3 - </w:t>
      </w:r>
      <w:r w:rsidRPr="0062160B">
        <w:rPr>
          <w:rFonts w:asciiTheme="minorHAnsi" w:hAnsiTheme="minorHAnsi" w:cstheme="minorHAnsi"/>
        </w:rPr>
        <w:t xml:space="preserve">Wzór karty pracy (załącznik nr </w:t>
      </w:r>
      <w:r w:rsidR="008F4581" w:rsidRPr="0062160B">
        <w:rPr>
          <w:rFonts w:asciiTheme="minorHAnsi" w:hAnsiTheme="minorHAnsi" w:cstheme="minorHAnsi"/>
        </w:rPr>
        <w:t>8</w:t>
      </w:r>
      <w:r w:rsidRPr="0062160B">
        <w:rPr>
          <w:rFonts w:asciiTheme="minorHAnsi" w:hAnsiTheme="minorHAnsi" w:cstheme="minorHAnsi"/>
        </w:rPr>
        <w:t xml:space="preserve"> do SIWZ)</w:t>
      </w:r>
    </w:p>
    <w:p w14:paraId="523D0EBA" w14:textId="77777777" w:rsidR="004C635B" w:rsidRPr="0062160B" w:rsidRDefault="004C635B" w:rsidP="00212623">
      <w:pPr>
        <w:pStyle w:val="Tekstpodstawowy"/>
        <w:jc w:val="both"/>
        <w:rPr>
          <w:rFonts w:asciiTheme="minorHAnsi" w:hAnsiTheme="minorHAnsi" w:cstheme="minorHAnsi"/>
        </w:rPr>
      </w:pPr>
      <w:r w:rsidRPr="0062160B">
        <w:rPr>
          <w:rFonts w:asciiTheme="minorHAnsi" w:hAnsiTheme="minorHAnsi" w:cstheme="minorHAnsi"/>
        </w:rPr>
        <w:t xml:space="preserve">Załącznik nr 4 – Wzór Miesięcznego protokołu potwierdzenia wykonania robót(załącznik nr </w:t>
      </w:r>
      <w:r w:rsidR="008F4581" w:rsidRPr="0062160B">
        <w:rPr>
          <w:rFonts w:asciiTheme="minorHAnsi" w:hAnsiTheme="minorHAnsi" w:cstheme="minorHAnsi"/>
        </w:rPr>
        <w:t>9</w:t>
      </w:r>
      <w:r w:rsidRPr="0062160B">
        <w:rPr>
          <w:rFonts w:asciiTheme="minorHAnsi" w:hAnsiTheme="minorHAnsi" w:cstheme="minorHAnsi"/>
        </w:rPr>
        <w:t xml:space="preserve"> do SIWZ) </w:t>
      </w:r>
    </w:p>
    <w:p w14:paraId="0B6AE272" w14:textId="77777777" w:rsidR="00A62F93" w:rsidRPr="0062160B" w:rsidRDefault="00A62F93" w:rsidP="00212623">
      <w:pPr>
        <w:pStyle w:val="Tekstpodstawowy"/>
        <w:jc w:val="both"/>
        <w:rPr>
          <w:rFonts w:asciiTheme="minorHAnsi" w:hAnsiTheme="minorHAnsi" w:cstheme="minorHAnsi"/>
          <w:szCs w:val="24"/>
        </w:rPr>
      </w:pPr>
      <w:r w:rsidRPr="0062160B">
        <w:rPr>
          <w:rFonts w:asciiTheme="minorHAnsi" w:hAnsiTheme="minorHAnsi" w:cstheme="minorHAnsi"/>
        </w:rPr>
        <w:t>Załącznik nr 5 - O</w:t>
      </w:r>
      <w:r w:rsidRPr="0062160B">
        <w:rPr>
          <w:rFonts w:asciiTheme="minorHAnsi" w:hAnsiTheme="minorHAnsi" w:cstheme="minorHAnsi"/>
          <w:bCs/>
        </w:rPr>
        <w:t>świadczenie Wykonawcy o wypełnieniu obowiązków informacyjnych</w:t>
      </w:r>
      <w:r w:rsidR="00453805" w:rsidRPr="0062160B">
        <w:rPr>
          <w:rFonts w:asciiTheme="minorHAnsi" w:hAnsiTheme="minorHAnsi" w:cstheme="minorHAnsi"/>
          <w:bCs/>
        </w:rPr>
        <w:t xml:space="preserve"> </w:t>
      </w:r>
      <w:r w:rsidR="00453805" w:rsidRPr="0062160B">
        <w:rPr>
          <w:rFonts w:asciiTheme="minorHAnsi" w:hAnsiTheme="minorHAnsi" w:cstheme="minorHAnsi"/>
        </w:rPr>
        <w:t>(załącznik nr 10 do SIWZ)</w:t>
      </w:r>
    </w:p>
    <w:p w14:paraId="1E7DDFF8" w14:textId="77777777" w:rsidR="0056115D" w:rsidRPr="0062160B" w:rsidRDefault="0056115D">
      <w:pPr>
        <w:pStyle w:val="Tekstpodstawowy"/>
        <w:rPr>
          <w:rFonts w:asciiTheme="minorHAnsi" w:hAnsiTheme="minorHAnsi" w:cstheme="minorHAnsi"/>
          <w:szCs w:val="24"/>
        </w:rPr>
      </w:pPr>
    </w:p>
    <w:p w14:paraId="5E05FB8B" w14:textId="77777777" w:rsidR="0056115D" w:rsidRPr="0062160B" w:rsidRDefault="0056115D">
      <w:pPr>
        <w:pStyle w:val="Tekstpodstawowy"/>
        <w:rPr>
          <w:rFonts w:asciiTheme="minorHAnsi" w:hAnsiTheme="minorHAnsi" w:cstheme="minorHAnsi"/>
          <w:szCs w:val="24"/>
        </w:rPr>
      </w:pPr>
    </w:p>
    <w:p w14:paraId="268FE428" w14:textId="77777777" w:rsidR="00BD0D9C" w:rsidRPr="0062160B" w:rsidRDefault="00705BF3">
      <w:pPr>
        <w:pStyle w:val="Tekstpodstawowy"/>
        <w:rPr>
          <w:rFonts w:asciiTheme="minorHAnsi" w:hAnsiTheme="minorHAnsi" w:cstheme="minorHAnsi"/>
          <w:b/>
          <w:szCs w:val="24"/>
        </w:rPr>
      </w:pPr>
      <w:r w:rsidRPr="0062160B">
        <w:rPr>
          <w:rFonts w:asciiTheme="minorHAnsi" w:hAnsiTheme="minorHAnsi" w:cstheme="minorHAnsi"/>
          <w:b/>
          <w:szCs w:val="24"/>
        </w:rPr>
        <w:t xml:space="preserve">            Z A M A W I A J Ą C Y                                                    W Y K O N A W C A                      </w:t>
      </w:r>
    </w:p>
    <w:p w14:paraId="79309224" w14:textId="77777777" w:rsidR="00B965A6" w:rsidRPr="0062160B" w:rsidRDefault="00B965A6">
      <w:pPr>
        <w:pStyle w:val="Tekstpodstawowy"/>
        <w:rPr>
          <w:rFonts w:asciiTheme="minorHAnsi" w:hAnsiTheme="minorHAnsi" w:cstheme="minorHAnsi"/>
          <w:szCs w:val="24"/>
        </w:rPr>
      </w:pPr>
    </w:p>
    <w:p w14:paraId="57637772" w14:textId="77777777" w:rsidR="00015B06" w:rsidRPr="0062160B" w:rsidRDefault="00015B06">
      <w:pPr>
        <w:pStyle w:val="Tekstpodstawowy"/>
        <w:rPr>
          <w:rFonts w:asciiTheme="minorHAnsi" w:hAnsiTheme="minorHAnsi" w:cstheme="minorHAnsi"/>
          <w:szCs w:val="24"/>
        </w:rPr>
      </w:pPr>
    </w:p>
    <w:p w14:paraId="1DEA40BC" w14:textId="77777777" w:rsidR="00BD6590" w:rsidRPr="0062160B" w:rsidRDefault="00BD6590">
      <w:pPr>
        <w:pStyle w:val="Tekstpodstawowy"/>
        <w:rPr>
          <w:rFonts w:asciiTheme="minorHAnsi" w:hAnsiTheme="minorHAnsi" w:cstheme="minorHAnsi"/>
          <w:szCs w:val="24"/>
        </w:rPr>
      </w:pPr>
    </w:p>
    <w:p w14:paraId="3EC22A7D" w14:textId="77777777" w:rsidR="00B965A6" w:rsidRPr="00346A28" w:rsidRDefault="003264E1">
      <w:pPr>
        <w:pStyle w:val="Tekstpodstawowy"/>
        <w:rPr>
          <w:rFonts w:asciiTheme="minorHAnsi" w:hAnsiTheme="minorHAnsi" w:cstheme="minorHAnsi"/>
          <w:spacing w:val="20"/>
          <w:szCs w:val="24"/>
        </w:rPr>
      </w:pPr>
      <w:r w:rsidRPr="0062160B">
        <w:rPr>
          <w:rFonts w:asciiTheme="minorHAnsi" w:hAnsiTheme="minorHAnsi" w:cstheme="minorHAnsi"/>
          <w:spacing w:val="20"/>
          <w:szCs w:val="24"/>
        </w:rPr>
        <w:t xml:space="preserve">  </w:t>
      </w:r>
      <w:r w:rsidR="00705BF3" w:rsidRPr="0062160B">
        <w:rPr>
          <w:rFonts w:asciiTheme="minorHAnsi" w:hAnsiTheme="minorHAnsi" w:cstheme="minorHAnsi"/>
          <w:spacing w:val="20"/>
          <w:szCs w:val="24"/>
        </w:rPr>
        <w:t xml:space="preserve"> </w:t>
      </w:r>
      <w:r w:rsidR="00E02261" w:rsidRPr="0062160B">
        <w:rPr>
          <w:rFonts w:asciiTheme="minorHAnsi" w:hAnsiTheme="minorHAnsi" w:cstheme="minorHAnsi"/>
          <w:spacing w:val="20"/>
          <w:szCs w:val="24"/>
        </w:rPr>
        <w:t xml:space="preserve">  </w:t>
      </w:r>
      <w:r w:rsidR="00705BF3" w:rsidRPr="0062160B">
        <w:rPr>
          <w:rFonts w:asciiTheme="minorHAnsi" w:hAnsiTheme="minorHAnsi" w:cstheme="minorHAnsi"/>
          <w:spacing w:val="20"/>
          <w:szCs w:val="24"/>
        </w:rPr>
        <w:t>....................................</w:t>
      </w:r>
      <w:r w:rsidRPr="0062160B">
        <w:rPr>
          <w:rFonts w:asciiTheme="minorHAnsi" w:hAnsiTheme="minorHAnsi" w:cstheme="minorHAnsi"/>
          <w:spacing w:val="20"/>
          <w:szCs w:val="24"/>
        </w:rPr>
        <w:t xml:space="preserve">....                       </w:t>
      </w:r>
      <w:r w:rsidR="00705BF3" w:rsidRPr="0062160B">
        <w:rPr>
          <w:rFonts w:asciiTheme="minorHAnsi" w:hAnsiTheme="minorHAnsi" w:cstheme="minorHAnsi"/>
          <w:spacing w:val="20"/>
          <w:szCs w:val="24"/>
        </w:rPr>
        <w:t>....................................</w:t>
      </w:r>
    </w:p>
    <w:sectPr w:rsidR="00B965A6" w:rsidRPr="00346A28" w:rsidSect="000375A5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3EA503" w16cid:durableId="217BCC88"/>
  <w16cid:commentId w16cid:paraId="704D1C22" w16cid:durableId="217BD1E6"/>
  <w16cid:commentId w16cid:paraId="593D3F75" w16cid:durableId="217BCE09"/>
  <w16cid:commentId w16cid:paraId="1DB85621" w16cid:durableId="217BCDBE"/>
  <w16cid:commentId w16cid:paraId="43CCF5AC" w16cid:durableId="217BCF6F"/>
  <w16cid:commentId w16cid:paraId="28F99E7A" w16cid:durableId="217BD125"/>
  <w16cid:commentId w16cid:paraId="0B4183BE" w16cid:durableId="217BD18F"/>
  <w16cid:commentId w16cid:paraId="6B67C632" w16cid:durableId="217BD1A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A02B7" w14:textId="77777777" w:rsidR="00714BE4" w:rsidRDefault="00714BE4" w:rsidP="00290529">
      <w:pPr>
        <w:pStyle w:val="Tekstpodstawowy"/>
      </w:pPr>
      <w:r>
        <w:separator/>
      </w:r>
    </w:p>
  </w:endnote>
  <w:endnote w:type="continuationSeparator" w:id="0">
    <w:p w14:paraId="3E57DF49" w14:textId="77777777" w:rsidR="00714BE4" w:rsidRDefault="00714BE4" w:rsidP="00290529">
      <w:pPr>
        <w:pStyle w:val="Tekstpodstawowy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0727F" w14:textId="77777777" w:rsidR="000E594D" w:rsidRDefault="000316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594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A51CFF" w14:textId="77777777" w:rsidR="000E594D" w:rsidRDefault="000E594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7AE64" w14:textId="77777777" w:rsidR="000E594D" w:rsidRDefault="000E594D">
    <w:pPr>
      <w:jc w:val="center"/>
    </w:pPr>
  </w:p>
  <w:p w14:paraId="472A130F" w14:textId="53551097" w:rsidR="000E594D" w:rsidRDefault="000316D1">
    <w:pPr>
      <w:pStyle w:val="Stopka"/>
      <w:framePr w:wrap="around" w:vAnchor="text" w:hAnchor="page" w:x="11138" w:y="102"/>
      <w:rPr>
        <w:rStyle w:val="Numerstrony"/>
        <w:sz w:val="20"/>
      </w:rPr>
    </w:pPr>
    <w:r>
      <w:rPr>
        <w:rStyle w:val="Numerstrony"/>
        <w:sz w:val="20"/>
      </w:rPr>
      <w:fldChar w:fldCharType="begin"/>
    </w:r>
    <w:r w:rsidR="000E594D"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 w:rsidR="00B46BC5">
      <w:rPr>
        <w:rStyle w:val="Numerstrony"/>
        <w:noProof/>
        <w:sz w:val="20"/>
      </w:rPr>
      <w:t>2</w:t>
    </w:r>
    <w:r>
      <w:rPr>
        <w:rStyle w:val="Numerstrony"/>
        <w:sz w:val="20"/>
      </w:rPr>
      <w:fldChar w:fldCharType="end"/>
    </w:r>
  </w:p>
  <w:p w14:paraId="342A1365" w14:textId="77777777" w:rsidR="000E594D" w:rsidRPr="00B965A6" w:rsidRDefault="000E594D" w:rsidP="0053443E">
    <w:pPr>
      <w:ind w:left="-14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A202E" w14:textId="77777777" w:rsidR="00714BE4" w:rsidRDefault="00714BE4" w:rsidP="00290529">
      <w:pPr>
        <w:pStyle w:val="Tekstpodstawowy"/>
      </w:pPr>
      <w:r>
        <w:separator/>
      </w:r>
    </w:p>
  </w:footnote>
  <w:footnote w:type="continuationSeparator" w:id="0">
    <w:p w14:paraId="0A4B7C47" w14:textId="77777777" w:rsidR="00714BE4" w:rsidRDefault="00714BE4" w:rsidP="00290529">
      <w:pPr>
        <w:pStyle w:val="Tekstpodstawowy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74A28" w14:textId="7DB3A51C" w:rsidR="000E594D" w:rsidRPr="00CF0D2F" w:rsidRDefault="000E594D">
    <w:pPr>
      <w:pStyle w:val="Nagwek"/>
      <w:rPr>
        <w:i/>
        <w:sz w:val="20"/>
        <w:szCs w:val="20"/>
        <w:u w:val="single"/>
      </w:rPr>
    </w:pPr>
    <w:r w:rsidRPr="00CF0D2F">
      <w:rPr>
        <w:i/>
        <w:sz w:val="20"/>
        <w:szCs w:val="20"/>
        <w:u w:val="single"/>
      </w:rPr>
      <w:t>SIWZ</w:t>
    </w:r>
    <w:r w:rsidRPr="00CF0D2F">
      <w:rPr>
        <w:i/>
        <w:sz w:val="20"/>
        <w:szCs w:val="20"/>
        <w:u w:val="single"/>
      </w:rPr>
      <w:tab/>
      <w:t xml:space="preserve">Załącznik nr </w:t>
    </w:r>
    <w:r w:rsidR="00FC49FD">
      <w:rPr>
        <w:i/>
        <w:sz w:val="20"/>
        <w:szCs w:val="20"/>
        <w:u w:val="single"/>
      </w:rPr>
      <w:t>2</w:t>
    </w:r>
    <w:r>
      <w:rPr>
        <w:i/>
        <w:sz w:val="20"/>
        <w:szCs w:val="20"/>
        <w:u w:val="single"/>
      </w:rPr>
      <w:tab/>
      <w:t xml:space="preserve">Sygn. akt </w:t>
    </w:r>
    <w:r w:rsidR="00790C5F">
      <w:rPr>
        <w:i/>
        <w:sz w:val="20"/>
        <w:szCs w:val="20"/>
        <w:u w:val="single"/>
      </w:rPr>
      <w:t>0</w:t>
    </w:r>
    <w:r w:rsidR="00905452">
      <w:rPr>
        <w:i/>
        <w:sz w:val="20"/>
        <w:szCs w:val="20"/>
        <w:u w:val="single"/>
      </w:rPr>
      <w:t>7</w:t>
    </w:r>
    <w:r w:rsidRPr="00CF0D2F">
      <w:rPr>
        <w:i/>
        <w:sz w:val="20"/>
        <w:szCs w:val="20"/>
        <w:u w:val="single"/>
      </w:rPr>
      <w:t>/DI/</w:t>
    </w:r>
    <w:r w:rsidR="00905452">
      <w:rPr>
        <w:i/>
        <w:sz w:val="20"/>
        <w:szCs w:val="20"/>
        <w:u w:val="single"/>
      </w:rPr>
      <w:t>20</w:t>
    </w:r>
    <w:r w:rsidRPr="00CF0D2F">
      <w:rPr>
        <w:i/>
        <w:sz w:val="20"/>
        <w:szCs w:val="20"/>
        <w:u w:val="single"/>
      </w:rPr>
      <w:t>/K</w:t>
    </w:r>
    <w:r>
      <w:rPr>
        <w:i/>
        <w:sz w:val="20"/>
        <w:szCs w:val="20"/>
        <w:u w:val="single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4AB"/>
    <w:multiLevelType w:val="hybridMultilevel"/>
    <w:tmpl w:val="84066CC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7A2EAF"/>
    <w:multiLevelType w:val="hybridMultilevel"/>
    <w:tmpl w:val="FCCE2C5C"/>
    <w:lvl w:ilvl="0" w:tplc="A5FADDD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D48BE"/>
    <w:multiLevelType w:val="hybridMultilevel"/>
    <w:tmpl w:val="5DB68516"/>
    <w:lvl w:ilvl="0" w:tplc="7A360D5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0CA71A2D"/>
    <w:multiLevelType w:val="hybridMultilevel"/>
    <w:tmpl w:val="F80A4DBC"/>
    <w:lvl w:ilvl="0" w:tplc="74265E5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2"/>
      </w:rPr>
    </w:lvl>
    <w:lvl w:ilvl="1" w:tplc="A2EE014C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58AD290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2"/>
      </w:rPr>
    </w:lvl>
    <w:lvl w:ilvl="3" w:tplc="85883868">
      <w:start w:val="1"/>
      <w:numFmt w:val="bullet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C4DC4"/>
    <w:multiLevelType w:val="hybridMultilevel"/>
    <w:tmpl w:val="853CC080"/>
    <w:lvl w:ilvl="0" w:tplc="688E84B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966EB"/>
    <w:multiLevelType w:val="hybridMultilevel"/>
    <w:tmpl w:val="1BBA1FF6"/>
    <w:lvl w:ilvl="0" w:tplc="990A8718">
      <w:numFmt w:val="bullet"/>
      <w:lvlText w:val="-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5717D"/>
    <w:multiLevelType w:val="hybridMultilevel"/>
    <w:tmpl w:val="1DB0552A"/>
    <w:lvl w:ilvl="0" w:tplc="96BC353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F70847"/>
    <w:multiLevelType w:val="hybridMultilevel"/>
    <w:tmpl w:val="6592100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5A57A8"/>
    <w:multiLevelType w:val="hybridMultilevel"/>
    <w:tmpl w:val="5658BF5E"/>
    <w:lvl w:ilvl="0" w:tplc="4BFA0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795F20"/>
    <w:multiLevelType w:val="hybridMultilevel"/>
    <w:tmpl w:val="5BD444D6"/>
    <w:lvl w:ilvl="0" w:tplc="7A847916">
      <w:start w:val="1"/>
      <w:numFmt w:val="bullet"/>
      <w:lvlText w:val=""/>
      <w:lvlJc w:val="left"/>
      <w:pPr>
        <w:tabs>
          <w:tab w:val="num" w:pos="1248"/>
        </w:tabs>
        <w:ind w:left="1248" w:hanging="454"/>
      </w:pPr>
      <w:rPr>
        <w:rFonts w:ascii="Symbol" w:hAnsi="Symbol" w:hint="default"/>
        <w:sz w:val="20"/>
      </w:rPr>
    </w:lvl>
    <w:lvl w:ilvl="1" w:tplc="7CFA22C4">
      <w:start w:val="1"/>
      <w:numFmt w:val="bullet"/>
      <w:lvlText w:val="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sz w:val="24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C4A97"/>
    <w:multiLevelType w:val="multilevel"/>
    <w:tmpl w:val="B0367D2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40122B"/>
    <w:multiLevelType w:val="hybridMultilevel"/>
    <w:tmpl w:val="C852A9D4"/>
    <w:lvl w:ilvl="0" w:tplc="7F8A37E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2"/>
      </w:rPr>
    </w:lvl>
    <w:lvl w:ilvl="1" w:tplc="CBB0DA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342A0A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DD384D"/>
    <w:multiLevelType w:val="multilevel"/>
    <w:tmpl w:val="DA08F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43E23B5"/>
    <w:multiLevelType w:val="hybridMultilevel"/>
    <w:tmpl w:val="7592C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D7904"/>
    <w:multiLevelType w:val="hybridMultilevel"/>
    <w:tmpl w:val="5186107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3A8D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D4F12"/>
    <w:multiLevelType w:val="hybridMultilevel"/>
    <w:tmpl w:val="52700142"/>
    <w:lvl w:ilvl="0" w:tplc="FFFFFFFF">
      <w:start w:val="1"/>
      <w:numFmt w:val="decimal"/>
      <w:lvlText w:val="%1."/>
      <w:lvlJc w:val="left"/>
      <w:pPr>
        <w:tabs>
          <w:tab w:val="num" w:pos="2458"/>
        </w:tabs>
        <w:ind w:left="2458" w:hanging="360"/>
      </w:pPr>
      <w:rPr>
        <w:rFonts w:hint="default"/>
      </w:rPr>
    </w:lvl>
    <w:lvl w:ilvl="1" w:tplc="85B87344">
      <w:start w:val="1"/>
      <w:numFmt w:val="lowerLetter"/>
      <w:lvlText w:val="%2)"/>
      <w:lvlJc w:val="left"/>
      <w:pPr>
        <w:tabs>
          <w:tab w:val="num" w:pos="3178"/>
        </w:tabs>
        <w:ind w:left="317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898"/>
        </w:tabs>
        <w:ind w:left="389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18"/>
        </w:tabs>
        <w:ind w:left="461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38"/>
        </w:tabs>
        <w:ind w:left="533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058"/>
        </w:tabs>
        <w:ind w:left="605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778"/>
        </w:tabs>
        <w:ind w:left="677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498"/>
        </w:tabs>
        <w:ind w:left="749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18"/>
        </w:tabs>
        <w:ind w:left="8218" w:hanging="180"/>
      </w:pPr>
    </w:lvl>
  </w:abstractNum>
  <w:abstractNum w:abstractNumId="16" w15:restartNumberingAfterBreak="0">
    <w:nsid w:val="2DF37562"/>
    <w:multiLevelType w:val="multilevel"/>
    <w:tmpl w:val="84E266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7" w15:restartNumberingAfterBreak="0">
    <w:nsid w:val="31036C2E"/>
    <w:multiLevelType w:val="hybridMultilevel"/>
    <w:tmpl w:val="5B94B432"/>
    <w:lvl w:ilvl="0" w:tplc="84563F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BA66D5"/>
    <w:multiLevelType w:val="multilevel"/>
    <w:tmpl w:val="855EEF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862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)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46380C3E"/>
    <w:multiLevelType w:val="hybridMultilevel"/>
    <w:tmpl w:val="207A5C96"/>
    <w:lvl w:ilvl="0" w:tplc="416AC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E0C44"/>
    <w:multiLevelType w:val="hybridMultilevel"/>
    <w:tmpl w:val="5F92B832"/>
    <w:lvl w:ilvl="0" w:tplc="FE908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41657F"/>
    <w:multiLevelType w:val="hybridMultilevel"/>
    <w:tmpl w:val="6346FBFC"/>
    <w:lvl w:ilvl="0" w:tplc="BA6649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trike w:val="0"/>
        <w:sz w:val="24"/>
        <w:szCs w:val="24"/>
      </w:rPr>
    </w:lvl>
    <w:lvl w:ilvl="1" w:tplc="8F902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680F49"/>
    <w:multiLevelType w:val="multilevel"/>
    <w:tmpl w:val="39E0A5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3" w15:restartNumberingAfterBreak="0">
    <w:nsid w:val="506F7812"/>
    <w:multiLevelType w:val="hybridMultilevel"/>
    <w:tmpl w:val="3154CE40"/>
    <w:lvl w:ilvl="0" w:tplc="CBB0DAC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71985"/>
    <w:multiLevelType w:val="hybridMultilevel"/>
    <w:tmpl w:val="EA7C26DA"/>
    <w:lvl w:ilvl="0" w:tplc="BCCC5BA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0C5F2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4"/>
        <w:szCs w:val="20"/>
      </w:rPr>
    </w:lvl>
    <w:lvl w:ilvl="2" w:tplc="8786974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AE47D2"/>
    <w:multiLevelType w:val="hybridMultilevel"/>
    <w:tmpl w:val="211E041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5CB96B48"/>
    <w:multiLevelType w:val="multilevel"/>
    <w:tmpl w:val="802A6F8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4"/>
        <w:szCs w:val="2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3636F6"/>
    <w:multiLevelType w:val="hybridMultilevel"/>
    <w:tmpl w:val="6B8E7EC0"/>
    <w:lvl w:ilvl="0" w:tplc="7A847916">
      <w:start w:val="1"/>
      <w:numFmt w:val="bullet"/>
      <w:lvlText w:val=""/>
      <w:lvlJc w:val="left"/>
      <w:pPr>
        <w:tabs>
          <w:tab w:val="num" w:pos="1248"/>
        </w:tabs>
        <w:ind w:left="1248" w:hanging="454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12AD1"/>
    <w:multiLevelType w:val="hybridMultilevel"/>
    <w:tmpl w:val="3FE4A344"/>
    <w:lvl w:ilvl="0" w:tplc="D4C8AA10">
      <w:numFmt w:val="bullet"/>
      <w:lvlText w:val="-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0683D"/>
    <w:multiLevelType w:val="hybridMultilevel"/>
    <w:tmpl w:val="1FA43828"/>
    <w:lvl w:ilvl="0" w:tplc="86FCF8A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613D1974"/>
    <w:multiLevelType w:val="multilevel"/>
    <w:tmpl w:val="675A6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20A617E"/>
    <w:multiLevelType w:val="singleLevel"/>
    <w:tmpl w:val="D87E08D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2" w15:restartNumberingAfterBreak="0">
    <w:nsid w:val="623A06F5"/>
    <w:multiLevelType w:val="hybridMultilevel"/>
    <w:tmpl w:val="4308DDFA"/>
    <w:lvl w:ilvl="0" w:tplc="B3CE916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01AD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9424BCE"/>
    <w:multiLevelType w:val="hybridMultilevel"/>
    <w:tmpl w:val="302EA324"/>
    <w:lvl w:ilvl="0" w:tplc="1D6E81B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AC2F3A"/>
    <w:multiLevelType w:val="multilevel"/>
    <w:tmpl w:val="0D54AD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6A230FCB"/>
    <w:multiLevelType w:val="singleLevel"/>
    <w:tmpl w:val="D87E08D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7" w15:restartNumberingAfterBreak="0">
    <w:nsid w:val="6AC42BA8"/>
    <w:multiLevelType w:val="hybridMultilevel"/>
    <w:tmpl w:val="D94246E2"/>
    <w:lvl w:ilvl="0" w:tplc="A9B2B2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447F20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362292"/>
    <w:multiLevelType w:val="multilevel"/>
    <w:tmpl w:val="24A2E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57"/>
        </w:tabs>
        <w:ind w:left="757" w:hanging="360"/>
      </w:pPr>
      <w:rPr>
        <w:rFonts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134" w:hanging="34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911"/>
        </w:tabs>
        <w:ind w:left="191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hint="default"/>
        <w:b w:val="0"/>
        <w:i w:val="0"/>
      </w:rPr>
    </w:lvl>
  </w:abstractNum>
  <w:abstractNum w:abstractNumId="39" w15:restartNumberingAfterBreak="0">
    <w:nsid w:val="6C7A578C"/>
    <w:multiLevelType w:val="hybridMultilevel"/>
    <w:tmpl w:val="7ECAA5E2"/>
    <w:lvl w:ilvl="0" w:tplc="0415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D4445"/>
    <w:multiLevelType w:val="hybridMultilevel"/>
    <w:tmpl w:val="9B0471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3B06A06"/>
    <w:multiLevelType w:val="hybridMultilevel"/>
    <w:tmpl w:val="70946094"/>
    <w:lvl w:ilvl="0" w:tplc="4218F8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E218AB"/>
    <w:multiLevelType w:val="hybridMultilevel"/>
    <w:tmpl w:val="B1685D5A"/>
    <w:lvl w:ilvl="0" w:tplc="D7685756">
      <w:start w:val="1"/>
      <w:numFmt w:val="decimal"/>
      <w:lvlText w:val="%1."/>
      <w:lvlJc w:val="left"/>
      <w:pPr>
        <w:tabs>
          <w:tab w:val="num" w:pos="590"/>
        </w:tabs>
        <w:ind w:left="907" w:hanging="550"/>
      </w:pPr>
      <w:rPr>
        <w:rFonts w:ascii="Times New Roman" w:eastAsia="Times New Roman" w:hAnsi="Times New Roman" w:cs="Times New Roman"/>
      </w:rPr>
    </w:lvl>
    <w:lvl w:ilvl="1" w:tplc="91D4E114">
      <w:start w:val="1"/>
      <w:numFmt w:val="lowerLetter"/>
      <w:lvlText w:val="%2)"/>
      <w:lvlJc w:val="left"/>
      <w:pPr>
        <w:tabs>
          <w:tab w:val="num" w:pos="1613"/>
        </w:tabs>
        <w:ind w:left="1647" w:hanging="567"/>
      </w:pPr>
      <w:rPr>
        <w:sz w:val="24"/>
        <w:szCs w:val="24"/>
      </w:rPr>
    </w:lvl>
    <w:lvl w:ilvl="2" w:tplc="14B6FE56">
      <w:start w:val="1"/>
      <w:numFmt w:val="lowerLetter"/>
      <w:lvlText w:val="%3)"/>
      <w:lvlJc w:val="left"/>
      <w:pPr>
        <w:tabs>
          <w:tab w:val="num" w:pos="2601"/>
        </w:tabs>
        <w:ind w:left="2601" w:hanging="621"/>
      </w:pPr>
    </w:lvl>
    <w:lvl w:ilvl="3" w:tplc="D80CC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1D69F9"/>
    <w:multiLevelType w:val="hybridMultilevel"/>
    <w:tmpl w:val="7EC82A3A"/>
    <w:lvl w:ilvl="0" w:tplc="AA447F2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"/>
  </w:num>
  <w:num w:numId="3">
    <w:abstractNumId w:val="9"/>
  </w:num>
  <w:num w:numId="4">
    <w:abstractNumId w:val="28"/>
  </w:num>
  <w:num w:numId="5">
    <w:abstractNumId w:val="24"/>
  </w:num>
  <w:num w:numId="6">
    <w:abstractNumId w:val="11"/>
  </w:num>
  <w:num w:numId="7">
    <w:abstractNumId w:val="41"/>
  </w:num>
  <w:num w:numId="8">
    <w:abstractNumId w:val="31"/>
  </w:num>
  <w:num w:numId="9">
    <w:abstractNumId w:val="36"/>
  </w:num>
  <w:num w:numId="10">
    <w:abstractNumId w:val="5"/>
  </w:num>
  <w:num w:numId="11">
    <w:abstractNumId w:val="16"/>
  </w:num>
  <w:num w:numId="12">
    <w:abstractNumId w:val="3"/>
  </w:num>
  <w:num w:numId="13">
    <w:abstractNumId w:val="27"/>
  </w:num>
  <w:num w:numId="14">
    <w:abstractNumId w:val="34"/>
  </w:num>
  <w:num w:numId="15">
    <w:abstractNumId w:val="17"/>
  </w:num>
  <w:num w:numId="16">
    <w:abstractNumId w:val="20"/>
  </w:num>
  <w:num w:numId="17">
    <w:abstractNumId w:val="8"/>
  </w:num>
  <w:num w:numId="18">
    <w:abstractNumId w:val="33"/>
    <w:lvlOverride w:ilvl="0">
      <w:startOverride w:val="1"/>
    </w:lvlOverride>
  </w:num>
  <w:num w:numId="19">
    <w:abstractNumId w:val="26"/>
  </w:num>
  <w:num w:numId="20">
    <w:abstractNumId w:val="14"/>
  </w:num>
  <w:num w:numId="21">
    <w:abstractNumId w:val="4"/>
  </w:num>
  <w:num w:numId="22">
    <w:abstractNumId w:val="7"/>
  </w:num>
  <w:num w:numId="23">
    <w:abstractNumId w:val="0"/>
  </w:num>
  <w:num w:numId="24">
    <w:abstractNumId w:val="22"/>
  </w:num>
  <w:num w:numId="25">
    <w:abstractNumId w:val="43"/>
  </w:num>
  <w:num w:numId="26">
    <w:abstractNumId w:val="32"/>
  </w:num>
  <w:num w:numId="27">
    <w:abstractNumId w:val="12"/>
  </w:num>
  <w:num w:numId="28">
    <w:abstractNumId w:val="35"/>
  </w:num>
  <w:num w:numId="29">
    <w:abstractNumId w:val="38"/>
  </w:num>
  <w:num w:numId="30">
    <w:abstractNumId w:val="13"/>
  </w:num>
  <w:num w:numId="31">
    <w:abstractNumId w:val="23"/>
  </w:num>
  <w:num w:numId="32">
    <w:abstractNumId w:val="30"/>
  </w:num>
  <w:num w:numId="33">
    <w:abstractNumId w:val="18"/>
  </w:num>
  <w:num w:numId="34">
    <w:abstractNumId w:val="42"/>
  </w:num>
  <w:num w:numId="35">
    <w:abstractNumId w:val="10"/>
  </w:num>
  <w:num w:numId="36">
    <w:abstractNumId w:val="29"/>
  </w:num>
  <w:num w:numId="37">
    <w:abstractNumId w:val="21"/>
  </w:num>
  <w:num w:numId="38">
    <w:abstractNumId w:val="19"/>
  </w:num>
  <w:num w:numId="39">
    <w:abstractNumId w:val="25"/>
  </w:num>
  <w:num w:numId="40">
    <w:abstractNumId w:val="40"/>
  </w:num>
  <w:num w:numId="41">
    <w:abstractNumId w:val="39"/>
  </w:num>
  <w:num w:numId="42">
    <w:abstractNumId w:val="6"/>
  </w:num>
  <w:num w:numId="43">
    <w:abstractNumId w:val="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E6"/>
    <w:rsid w:val="00000F9A"/>
    <w:rsid w:val="00001639"/>
    <w:rsid w:val="00003027"/>
    <w:rsid w:val="000037E8"/>
    <w:rsid w:val="00012D53"/>
    <w:rsid w:val="00015B06"/>
    <w:rsid w:val="000225BD"/>
    <w:rsid w:val="0002446A"/>
    <w:rsid w:val="00025DA3"/>
    <w:rsid w:val="00026FD1"/>
    <w:rsid w:val="000316D1"/>
    <w:rsid w:val="00032C4A"/>
    <w:rsid w:val="00033262"/>
    <w:rsid w:val="000375A5"/>
    <w:rsid w:val="00044AE3"/>
    <w:rsid w:val="000504C2"/>
    <w:rsid w:val="00054A43"/>
    <w:rsid w:val="00055A4C"/>
    <w:rsid w:val="00055A86"/>
    <w:rsid w:val="00056556"/>
    <w:rsid w:val="00062463"/>
    <w:rsid w:val="00062768"/>
    <w:rsid w:val="00070928"/>
    <w:rsid w:val="00080A67"/>
    <w:rsid w:val="0009149E"/>
    <w:rsid w:val="00091DE6"/>
    <w:rsid w:val="000A6ACD"/>
    <w:rsid w:val="000B1F1F"/>
    <w:rsid w:val="000D2FD7"/>
    <w:rsid w:val="000D3253"/>
    <w:rsid w:val="000D53DC"/>
    <w:rsid w:val="000E594D"/>
    <w:rsid w:val="000E7FB3"/>
    <w:rsid w:val="000F1D09"/>
    <w:rsid w:val="0010580B"/>
    <w:rsid w:val="001072DD"/>
    <w:rsid w:val="00115C5B"/>
    <w:rsid w:val="00115F0E"/>
    <w:rsid w:val="00121A87"/>
    <w:rsid w:val="0013519C"/>
    <w:rsid w:val="001410E3"/>
    <w:rsid w:val="001428CE"/>
    <w:rsid w:val="001447CD"/>
    <w:rsid w:val="00154B82"/>
    <w:rsid w:val="00157C9D"/>
    <w:rsid w:val="001633F4"/>
    <w:rsid w:val="001675F0"/>
    <w:rsid w:val="0017061B"/>
    <w:rsid w:val="00170FE2"/>
    <w:rsid w:val="00171889"/>
    <w:rsid w:val="00172017"/>
    <w:rsid w:val="00181614"/>
    <w:rsid w:val="00185D30"/>
    <w:rsid w:val="00186844"/>
    <w:rsid w:val="00190D87"/>
    <w:rsid w:val="001916E3"/>
    <w:rsid w:val="00192CCE"/>
    <w:rsid w:val="001945B0"/>
    <w:rsid w:val="001962FD"/>
    <w:rsid w:val="001A00BE"/>
    <w:rsid w:val="001A0550"/>
    <w:rsid w:val="001A2DB3"/>
    <w:rsid w:val="001A4C20"/>
    <w:rsid w:val="001B06A1"/>
    <w:rsid w:val="001C1FA1"/>
    <w:rsid w:val="001C48FE"/>
    <w:rsid w:val="001C7479"/>
    <w:rsid w:val="001D095D"/>
    <w:rsid w:val="001D61FA"/>
    <w:rsid w:val="001E0D94"/>
    <w:rsid w:val="001E33B6"/>
    <w:rsid w:val="001E3828"/>
    <w:rsid w:val="001E6717"/>
    <w:rsid w:val="001F668B"/>
    <w:rsid w:val="001F72E4"/>
    <w:rsid w:val="00206F69"/>
    <w:rsid w:val="00211853"/>
    <w:rsid w:val="00212623"/>
    <w:rsid w:val="002140B1"/>
    <w:rsid w:val="0021660E"/>
    <w:rsid w:val="0023577B"/>
    <w:rsid w:val="00235AA2"/>
    <w:rsid w:val="00236E9F"/>
    <w:rsid w:val="00237D76"/>
    <w:rsid w:val="00240EAF"/>
    <w:rsid w:val="00250BE4"/>
    <w:rsid w:val="002515CC"/>
    <w:rsid w:val="00251C30"/>
    <w:rsid w:val="00256471"/>
    <w:rsid w:val="00262247"/>
    <w:rsid w:val="00263273"/>
    <w:rsid w:val="0027247F"/>
    <w:rsid w:val="002744A9"/>
    <w:rsid w:val="00276BD2"/>
    <w:rsid w:val="002812DA"/>
    <w:rsid w:val="00285F4C"/>
    <w:rsid w:val="00290529"/>
    <w:rsid w:val="00293FE7"/>
    <w:rsid w:val="00294B7E"/>
    <w:rsid w:val="00296257"/>
    <w:rsid w:val="00297B6E"/>
    <w:rsid w:val="002A0F11"/>
    <w:rsid w:val="002A70A2"/>
    <w:rsid w:val="002B29CB"/>
    <w:rsid w:val="002C30BB"/>
    <w:rsid w:val="002C5839"/>
    <w:rsid w:val="002D76A4"/>
    <w:rsid w:val="002E1B4A"/>
    <w:rsid w:val="002E51AD"/>
    <w:rsid w:val="002F2E4E"/>
    <w:rsid w:val="002F54F8"/>
    <w:rsid w:val="002F791A"/>
    <w:rsid w:val="003007B2"/>
    <w:rsid w:val="00303B83"/>
    <w:rsid w:val="003067CB"/>
    <w:rsid w:val="003111ED"/>
    <w:rsid w:val="00312BE4"/>
    <w:rsid w:val="003216F6"/>
    <w:rsid w:val="00322DB1"/>
    <w:rsid w:val="00324568"/>
    <w:rsid w:val="003264E1"/>
    <w:rsid w:val="0032743E"/>
    <w:rsid w:val="0033783C"/>
    <w:rsid w:val="00341347"/>
    <w:rsid w:val="00342F4F"/>
    <w:rsid w:val="00346A28"/>
    <w:rsid w:val="00353783"/>
    <w:rsid w:val="003615D7"/>
    <w:rsid w:val="00362580"/>
    <w:rsid w:val="00363EE5"/>
    <w:rsid w:val="0036564A"/>
    <w:rsid w:val="003710C4"/>
    <w:rsid w:val="003770F3"/>
    <w:rsid w:val="00382017"/>
    <w:rsid w:val="003955F5"/>
    <w:rsid w:val="00397897"/>
    <w:rsid w:val="003A003F"/>
    <w:rsid w:val="003A6363"/>
    <w:rsid w:val="003B16CF"/>
    <w:rsid w:val="003B7CA6"/>
    <w:rsid w:val="003C43A3"/>
    <w:rsid w:val="003E193E"/>
    <w:rsid w:val="00406085"/>
    <w:rsid w:val="00407BDB"/>
    <w:rsid w:val="00410BFB"/>
    <w:rsid w:val="00412B6B"/>
    <w:rsid w:val="00412F36"/>
    <w:rsid w:val="00416AEE"/>
    <w:rsid w:val="00422F57"/>
    <w:rsid w:val="0042338F"/>
    <w:rsid w:val="00424234"/>
    <w:rsid w:val="004265D6"/>
    <w:rsid w:val="004278F4"/>
    <w:rsid w:val="00431447"/>
    <w:rsid w:val="00435574"/>
    <w:rsid w:val="0043589C"/>
    <w:rsid w:val="00444340"/>
    <w:rsid w:val="00446F45"/>
    <w:rsid w:val="0045139A"/>
    <w:rsid w:val="00453805"/>
    <w:rsid w:val="00457167"/>
    <w:rsid w:val="00457DE9"/>
    <w:rsid w:val="0046071C"/>
    <w:rsid w:val="00461DCF"/>
    <w:rsid w:val="004676A8"/>
    <w:rsid w:val="004708B2"/>
    <w:rsid w:val="00470ED4"/>
    <w:rsid w:val="004731DB"/>
    <w:rsid w:val="00474E79"/>
    <w:rsid w:val="004757DB"/>
    <w:rsid w:val="00476CF8"/>
    <w:rsid w:val="004847F1"/>
    <w:rsid w:val="00485586"/>
    <w:rsid w:val="00485F91"/>
    <w:rsid w:val="00487369"/>
    <w:rsid w:val="00494830"/>
    <w:rsid w:val="00495424"/>
    <w:rsid w:val="00495AA5"/>
    <w:rsid w:val="004B08C0"/>
    <w:rsid w:val="004B2248"/>
    <w:rsid w:val="004B37E9"/>
    <w:rsid w:val="004B57DA"/>
    <w:rsid w:val="004C5D73"/>
    <w:rsid w:val="004C635B"/>
    <w:rsid w:val="004D7763"/>
    <w:rsid w:val="004E40C5"/>
    <w:rsid w:val="004E700F"/>
    <w:rsid w:val="004F01DA"/>
    <w:rsid w:val="004F03FA"/>
    <w:rsid w:val="004F38A2"/>
    <w:rsid w:val="004F5BA7"/>
    <w:rsid w:val="00505016"/>
    <w:rsid w:val="005065BD"/>
    <w:rsid w:val="005110FA"/>
    <w:rsid w:val="00514E35"/>
    <w:rsid w:val="00523688"/>
    <w:rsid w:val="0052395A"/>
    <w:rsid w:val="00531786"/>
    <w:rsid w:val="00531CF8"/>
    <w:rsid w:val="00532919"/>
    <w:rsid w:val="0053443E"/>
    <w:rsid w:val="00536A12"/>
    <w:rsid w:val="00536FB3"/>
    <w:rsid w:val="0053732B"/>
    <w:rsid w:val="00554F0E"/>
    <w:rsid w:val="00555A11"/>
    <w:rsid w:val="00557746"/>
    <w:rsid w:val="00557BCD"/>
    <w:rsid w:val="0056115D"/>
    <w:rsid w:val="00567AB5"/>
    <w:rsid w:val="00575646"/>
    <w:rsid w:val="00577768"/>
    <w:rsid w:val="00583CD3"/>
    <w:rsid w:val="00584BD7"/>
    <w:rsid w:val="00587746"/>
    <w:rsid w:val="005907F0"/>
    <w:rsid w:val="00591707"/>
    <w:rsid w:val="00592489"/>
    <w:rsid w:val="005A1CF2"/>
    <w:rsid w:val="005A35DD"/>
    <w:rsid w:val="005A50B7"/>
    <w:rsid w:val="005D1D3C"/>
    <w:rsid w:val="005D25D3"/>
    <w:rsid w:val="005D46D9"/>
    <w:rsid w:val="005E7730"/>
    <w:rsid w:val="005F2213"/>
    <w:rsid w:val="00604507"/>
    <w:rsid w:val="00605360"/>
    <w:rsid w:val="00617E71"/>
    <w:rsid w:val="0062160B"/>
    <w:rsid w:val="00623C0F"/>
    <w:rsid w:val="006304BA"/>
    <w:rsid w:val="00634C1D"/>
    <w:rsid w:val="00641E3A"/>
    <w:rsid w:val="00645100"/>
    <w:rsid w:val="0064519D"/>
    <w:rsid w:val="006457FE"/>
    <w:rsid w:val="00663C91"/>
    <w:rsid w:val="0067011D"/>
    <w:rsid w:val="0067361F"/>
    <w:rsid w:val="00674DAA"/>
    <w:rsid w:val="00676408"/>
    <w:rsid w:val="00682A30"/>
    <w:rsid w:val="006852AD"/>
    <w:rsid w:val="00685D47"/>
    <w:rsid w:val="00691C19"/>
    <w:rsid w:val="006954FA"/>
    <w:rsid w:val="00695CD8"/>
    <w:rsid w:val="006B620E"/>
    <w:rsid w:val="006E22B0"/>
    <w:rsid w:val="006E7F5F"/>
    <w:rsid w:val="006F2256"/>
    <w:rsid w:val="006F3340"/>
    <w:rsid w:val="006F613C"/>
    <w:rsid w:val="00705BF3"/>
    <w:rsid w:val="007109E7"/>
    <w:rsid w:val="00714BE4"/>
    <w:rsid w:val="007324E1"/>
    <w:rsid w:val="00732A1C"/>
    <w:rsid w:val="00737CDF"/>
    <w:rsid w:val="00750BCC"/>
    <w:rsid w:val="0075771D"/>
    <w:rsid w:val="00757967"/>
    <w:rsid w:val="007601AE"/>
    <w:rsid w:val="00775465"/>
    <w:rsid w:val="00776C88"/>
    <w:rsid w:val="00786AB0"/>
    <w:rsid w:val="00790C5F"/>
    <w:rsid w:val="00795027"/>
    <w:rsid w:val="00797582"/>
    <w:rsid w:val="007A4B5B"/>
    <w:rsid w:val="007A53B9"/>
    <w:rsid w:val="007B04BC"/>
    <w:rsid w:val="007B78D2"/>
    <w:rsid w:val="007C12CB"/>
    <w:rsid w:val="007C6CD7"/>
    <w:rsid w:val="007D2FDC"/>
    <w:rsid w:val="007D705A"/>
    <w:rsid w:val="007E1714"/>
    <w:rsid w:val="007E560F"/>
    <w:rsid w:val="007E7F2F"/>
    <w:rsid w:val="007F0209"/>
    <w:rsid w:val="007F1392"/>
    <w:rsid w:val="007F7967"/>
    <w:rsid w:val="00810CA3"/>
    <w:rsid w:val="008112CD"/>
    <w:rsid w:val="0081249C"/>
    <w:rsid w:val="00817FF1"/>
    <w:rsid w:val="008275F0"/>
    <w:rsid w:val="00830962"/>
    <w:rsid w:val="008354C4"/>
    <w:rsid w:val="0083774D"/>
    <w:rsid w:val="0083795D"/>
    <w:rsid w:val="0084456E"/>
    <w:rsid w:val="008506FA"/>
    <w:rsid w:val="00853006"/>
    <w:rsid w:val="008551DE"/>
    <w:rsid w:val="00857955"/>
    <w:rsid w:val="00871684"/>
    <w:rsid w:val="008766AA"/>
    <w:rsid w:val="008768E4"/>
    <w:rsid w:val="008903A8"/>
    <w:rsid w:val="00891A38"/>
    <w:rsid w:val="00893B4D"/>
    <w:rsid w:val="00895D92"/>
    <w:rsid w:val="008A177F"/>
    <w:rsid w:val="008B185F"/>
    <w:rsid w:val="008C2280"/>
    <w:rsid w:val="008D382E"/>
    <w:rsid w:val="008D4F15"/>
    <w:rsid w:val="008D52FD"/>
    <w:rsid w:val="008D6541"/>
    <w:rsid w:val="008E10C9"/>
    <w:rsid w:val="008E1458"/>
    <w:rsid w:val="008E586E"/>
    <w:rsid w:val="008F0C26"/>
    <w:rsid w:val="008F4581"/>
    <w:rsid w:val="008F69E7"/>
    <w:rsid w:val="00904AB5"/>
    <w:rsid w:val="00905452"/>
    <w:rsid w:val="00912B3D"/>
    <w:rsid w:val="00912C83"/>
    <w:rsid w:val="0092004B"/>
    <w:rsid w:val="0092091C"/>
    <w:rsid w:val="0092349D"/>
    <w:rsid w:val="00924CBF"/>
    <w:rsid w:val="00931BC5"/>
    <w:rsid w:val="00935E5E"/>
    <w:rsid w:val="00936BAB"/>
    <w:rsid w:val="00937B01"/>
    <w:rsid w:val="009412A2"/>
    <w:rsid w:val="00941F9F"/>
    <w:rsid w:val="009451F0"/>
    <w:rsid w:val="00945672"/>
    <w:rsid w:val="009477CF"/>
    <w:rsid w:val="00947CBD"/>
    <w:rsid w:val="009608F8"/>
    <w:rsid w:val="00964AE7"/>
    <w:rsid w:val="00964AE9"/>
    <w:rsid w:val="00967F91"/>
    <w:rsid w:val="00971394"/>
    <w:rsid w:val="0097216B"/>
    <w:rsid w:val="00976E50"/>
    <w:rsid w:val="009856B9"/>
    <w:rsid w:val="0098764B"/>
    <w:rsid w:val="00991316"/>
    <w:rsid w:val="00995A5B"/>
    <w:rsid w:val="009A2767"/>
    <w:rsid w:val="009A60F1"/>
    <w:rsid w:val="009A7DA8"/>
    <w:rsid w:val="009D55A5"/>
    <w:rsid w:val="009D62B5"/>
    <w:rsid w:val="009E3AA2"/>
    <w:rsid w:val="009E4EAA"/>
    <w:rsid w:val="009F764C"/>
    <w:rsid w:val="009F7A28"/>
    <w:rsid w:val="00A13E1A"/>
    <w:rsid w:val="00A15327"/>
    <w:rsid w:val="00A16A3F"/>
    <w:rsid w:val="00A20501"/>
    <w:rsid w:val="00A232C0"/>
    <w:rsid w:val="00A272FD"/>
    <w:rsid w:val="00A33409"/>
    <w:rsid w:val="00A343AD"/>
    <w:rsid w:val="00A373BE"/>
    <w:rsid w:val="00A41752"/>
    <w:rsid w:val="00A44BEE"/>
    <w:rsid w:val="00A454BA"/>
    <w:rsid w:val="00A45ABF"/>
    <w:rsid w:val="00A5356A"/>
    <w:rsid w:val="00A5586D"/>
    <w:rsid w:val="00A61706"/>
    <w:rsid w:val="00A62F93"/>
    <w:rsid w:val="00A65362"/>
    <w:rsid w:val="00A67E27"/>
    <w:rsid w:val="00A72711"/>
    <w:rsid w:val="00A7470D"/>
    <w:rsid w:val="00A74CE1"/>
    <w:rsid w:val="00A7684C"/>
    <w:rsid w:val="00A81B20"/>
    <w:rsid w:val="00A82AE5"/>
    <w:rsid w:val="00AB2F10"/>
    <w:rsid w:val="00AB3BB9"/>
    <w:rsid w:val="00AB4FD5"/>
    <w:rsid w:val="00AB6120"/>
    <w:rsid w:val="00AC3B46"/>
    <w:rsid w:val="00AC3F0D"/>
    <w:rsid w:val="00AC4ED1"/>
    <w:rsid w:val="00AC546B"/>
    <w:rsid w:val="00AC55FA"/>
    <w:rsid w:val="00AD2305"/>
    <w:rsid w:val="00AD3543"/>
    <w:rsid w:val="00AE1317"/>
    <w:rsid w:val="00AE6806"/>
    <w:rsid w:val="00AF4019"/>
    <w:rsid w:val="00AF42E8"/>
    <w:rsid w:val="00AF7ED3"/>
    <w:rsid w:val="00B12343"/>
    <w:rsid w:val="00B21690"/>
    <w:rsid w:val="00B331D8"/>
    <w:rsid w:val="00B36ED6"/>
    <w:rsid w:val="00B37131"/>
    <w:rsid w:val="00B4292A"/>
    <w:rsid w:val="00B46751"/>
    <w:rsid w:val="00B46BC5"/>
    <w:rsid w:val="00B53699"/>
    <w:rsid w:val="00B56D2C"/>
    <w:rsid w:val="00B67E25"/>
    <w:rsid w:val="00B80CA9"/>
    <w:rsid w:val="00B827F9"/>
    <w:rsid w:val="00B9419F"/>
    <w:rsid w:val="00B950E8"/>
    <w:rsid w:val="00B965A6"/>
    <w:rsid w:val="00BA1D6D"/>
    <w:rsid w:val="00BA2EED"/>
    <w:rsid w:val="00BA4DEA"/>
    <w:rsid w:val="00BB0BE1"/>
    <w:rsid w:val="00BC75AC"/>
    <w:rsid w:val="00BD0D9C"/>
    <w:rsid w:val="00BD2C7F"/>
    <w:rsid w:val="00BD6590"/>
    <w:rsid w:val="00BE074C"/>
    <w:rsid w:val="00BE34A4"/>
    <w:rsid w:val="00BF266F"/>
    <w:rsid w:val="00C054B4"/>
    <w:rsid w:val="00C06033"/>
    <w:rsid w:val="00C06847"/>
    <w:rsid w:val="00C13C77"/>
    <w:rsid w:val="00C13EE1"/>
    <w:rsid w:val="00C22BA9"/>
    <w:rsid w:val="00C249D9"/>
    <w:rsid w:val="00C272B5"/>
    <w:rsid w:val="00C31C50"/>
    <w:rsid w:val="00C3260D"/>
    <w:rsid w:val="00C33438"/>
    <w:rsid w:val="00C3432B"/>
    <w:rsid w:val="00C3433F"/>
    <w:rsid w:val="00C55017"/>
    <w:rsid w:val="00C6374F"/>
    <w:rsid w:val="00C778EC"/>
    <w:rsid w:val="00C806B0"/>
    <w:rsid w:val="00C806F2"/>
    <w:rsid w:val="00C921DA"/>
    <w:rsid w:val="00CA0D00"/>
    <w:rsid w:val="00CA3D1C"/>
    <w:rsid w:val="00CB2C28"/>
    <w:rsid w:val="00CC03C8"/>
    <w:rsid w:val="00CC1163"/>
    <w:rsid w:val="00CC31EB"/>
    <w:rsid w:val="00CC68EA"/>
    <w:rsid w:val="00CF0D2F"/>
    <w:rsid w:val="00CF5CD3"/>
    <w:rsid w:val="00D008B1"/>
    <w:rsid w:val="00D04A28"/>
    <w:rsid w:val="00D05849"/>
    <w:rsid w:val="00D160DA"/>
    <w:rsid w:val="00D21124"/>
    <w:rsid w:val="00D245C8"/>
    <w:rsid w:val="00D37CF1"/>
    <w:rsid w:val="00D40E5B"/>
    <w:rsid w:val="00D45308"/>
    <w:rsid w:val="00D46D12"/>
    <w:rsid w:val="00D614C3"/>
    <w:rsid w:val="00D65594"/>
    <w:rsid w:val="00D7233E"/>
    <w:rsid w:val="00D746E5"/>
    <w:rsid w:val="00D77613"/>
    <w:rsid w:val="00D802F7"/>
    <w:rsid w:val="00D82E78"/>
    <w:rsid w:val="00D85EA6"/>
    <w:rsid w:val="00D96817"/>
    <w:rsid w:val="00D979A3"/>
    <w:rsid w:val="00DA08C0"/>
    <w:rsid w:val="00DA304D"/>
    <w:rsid w:val="00DB6B93"/>
    <w:rsid w:val="00DC6B34"/>
    <w:rsid w:val="00DC781C"/>
    <w:rsid w:val="00DD6712"/>
    <w:rsid w:val="00DE4002"/>
    <w:rsid w:val="00DE5343"/>
    <w:rsid w:val="00DF4C06"/>
    <w:rsid w:val="00E02261"/>
    <w:rsid w:val="00E02FCB"/>
    <w:rsid w:val="00E16596"/>
    <w:rsid w:val="00E1770A"/>
    <w:rsid w:val="00E2555F"/>
    <w:rsid w:val="00E265BA"/>
    <w:rsid w:val="00E3035C"/>
    <w:rsid w:val="00E35F16"/>
    <w:rsid w:val="00E42B43"/>
    <w:rsid w:val="00E47125"/>
    <w:rsid w:val="00E47C00"/>
    <w:rsid w:val="00E53DC1"/>
    <w:rsid w:val="00E554E2"/>
    <w:rsid w:val="00E649D5"/>
    <w:rsid w:val="00E70364"/>
    <w:rsid w:val="00E80BED"/>
    <w:rsid w:val="00E85D93"/>
    <w:rsid w:val="00E94B38"/>
    <w:rsid w:val="00EA112D"/>
    <w:rsid w:val="00EA1713"/>
    <w:rsid w:val="00EA420D"/>
    <w:rsid w:val="00EA6538"/>
    <w:rsid w:val="00EC0560"/>
    <w:rsid w:val="00EC5711"/>
    <w:rsid w:val="00ED0014"/>
    <w:rsid w:val="00ED0B2E"/>
    <w:rsid w:val="00ED12BF"/>
    <w:rsid w:val="00EE5CAF"/>
    <w:rsid w:val="00F04D1B"/>
    <w:rsid w:val="00F05140"/>
    <w:rsid w:val="00F2408C"/>
    <w:rsid w:val="00F25137"/>
    <w:rsid w:val="00F259B7"/>
    <w:rsid w:val="00F26A5C"/>
    <w:rsid w:val="00F3469A"/>
    <w:rsid w:val="00F4119D"/>
    <w:rsid w:val="00F45259"/>
    <w:rsid w:val="00F46CE0"/>
    <w:rsid w:val="00F5378E"/>
    <w:rsid w:val="00F55F04"/>
    <w:rsid w:val="00F57473"/>
    <w:rsid w:val="00F613BA"/>
    <w:rsid w:val="00F65FBD"/>
    <w:rsid w:val="00F757F9"/>
    <w:rsid w:val="00F75A9E"/>
    <w:rsid w:val="00F77463"/>
    <w:rsid w:val="00F80824"/>
    <w:rsid w:val="00FA5D4F"/>
    <w:rsid w:val="00FA5E7F"/>
    <w:rsid w:val="00FB197B"/>
    <w:rsid w:val="00FB2B20"/>
    <w:rsid w:val="00FB4933"/>
    <w:rsid w:val="00FB4C15"/>
    <w:rsid w:val="00FC036D"/>
    <w:rsid w:val="00FC04D6"/>
    <w:rsid w:val="00FC49FD"/>
    <w:rsid w:val="00FC5C14"/>
    <w:rsid w:val="00FC6EA7"/>
    <w:rsid w:val="00FD1938"/>
    <w:rsid w:val="00FD4950"/>
    <w:rsid w:val="00FD7770"/>
    <w:rsid w:val="00FE203E"/>
    <w:rsid w:val="00FE7067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696DC"/>
  <w15:docId w15:val="{03A5DDDE-CE03-4D2F-8E11-E0B96894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83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94830"/>
    <w:pPr>
      <w:keepNext/>
      <w:outlineLvl w:val="0"/>
    </w:pPr>
    <w:rPr>
      <w:rFonts w:eastAsia="Arial Unicode MS"/>
      <w:szCs w:val="20"/>
    </w:rPr>
  </w:style>
  <w:style w:type="paragraph" w:styleId="Nagwek2">
    <w:name w:val="heading 2"/>
    <w:basedOn w:val="Normalny"/>
    <w:next w:val="Normalny"/>
    <w:qFormat/>
    <w:rsid w:val="00494830"/>
    <w:pPr>
      <w:keepNext/>
      <w:outlineLvl w:val="1"/>
    </w:pPr>
    <w:rPr>
      <w:rFonts w:eastAsia="Arial Unicode MS"/>
      <w:b/>
      <w:szCs w:val="20"/>
    </w:rPr>
  </w:style>
  <w:style w:type="paragraph" w:styleId="Nagwek4">
    <w:name w:val="heading 4"/>
    <w:basedOn w:val="Normalny"/>
    <w:next w:val="Normalny"/>
    <w:qFormat/>
    <w:rsid w:val="00494830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494830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6"/>
      <w:szCs w:val="20"/>
    </w:rPr>
  </w:style>
  <w:style w:type="paragraph" w:styleId="Nagwek6">
    <w:name w:val="heading 6"/>
    <w:basedOn w:val="Normalny"/>
    <w:next w:val="Normalny"/>
    <w:qFormat/>
    <w:rsid w:val="00494830"/>
    <w:pPr>
      <w:keepNext/>
      <w:ind w:left="104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494830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94830"/>
    <w:rPr>
      <w:szCs w:val="20"/>
    </w:rPr>
  </w:style>
  <w:style w:type="paragraph" w:styleId="Tekstblokowy">
    <w:name w:val="Block Text"/>
    <w:basedOn w:val="Normalny"/>
    <w:rsid w:val="00494830"/>
    <w:pPr>
      <w:ind w:left="567" w:right="-284" w:hanging="567"/>
    </w:pPr>
    <w:rPr>
      <w:szCs w:val="20"/>
    </w:rPr>
  </w:style>
  <w:style w:type="paragraph" w:styleId="Tekstpodstawowywcity">
    <w:name w:val="Body Text Indent"/>
    <w:basedOn w:val="Normalny"/>
    <w:rsid w:val="00494830"/>
    <w:pPr>
      <w:jc w:val="center"/>
    </w:pPr>
    <w:rPr>
      <w:szCs w:val="20"/>
    </w:rPr>
  </w:style>
  <w:style w:type="paragraph" w:styleId="Tekstpodstawowy2">
    <w:name w:val="Body Text 2"/>
    <w:basedOn w:val="Normalny"/>
    <w:rsid w:val="00494830"/>
    <w:pPr>
      <w:jc w:val="both"/>
    </w:pPr>
    <w:rPr>
      <w:bCs/>
    </w:rPr>
  </w:style>
  <w:style w:type="paragraph" w:customStyle="1" w:styleId="Tekstblokowy1">
    <w:name w:val="Tekst blokowy1"/>
    <w:basedOn w:val="Normalny"/>
    <w:rsid w:val="00494830"/>
    <w:pPr>
      <w:overflowPunct w:val="0"/>
      <w:autoSpaceDE w:val="0"/>
      <w:autoSpaceDN w:val="0"/>
      <w:adjustRightInd w:val="0"/>
      <w:ind w:left="567" w:right="-284" w:hanging="567"/>
      <w:textAlignment w:val="baseline"/>
    </w:pPr>
    <w:rPr>
      <w:szCs w:val="20"/>
    </w:rPr>
  </w:style>
  <w:style w:type="paragraph" w:styleId="Stopka">
    <w:name w:val="footer"/>
    <w:basedOn w:val="Normalny"/>
    <w:rsid w:val="0049483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94830"/>
  </w:style>
  <w:style w:type="paragraph" w:styleId="Nagwek">
    <w:name w:val="header"/>
    <w:basedOn w:val="Normalny"/>
    <w:rsid w:val="0049483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494830"/>
    <w:pPr>
      <w:overflowPunct w:val="0"/>
      <w:autoSpaceDE w:val="0"/>
      <w:autoSpaceDN w:val="0"/>
      <w:adjustRightInd w:val="0"/>
      <w:ind w:left="284" w:hanging="284"/>
      <w:textAlignment w:val="baseline"/>
    </w:pPr>
  </w:style>
  <w:style w:type="paragraph" w:styleId="Tekstpodstawowy3">
    <w:name w:val="Body Text 3"/>
    <w:basedOn w:val="Normalny"/>
    <w:rsid w:val="00494830"/>
    <w:rPr>
      <w:sz w:val="22"/>
    </w:rPr>
  </w:style>
  <w:style w:type="paragraph" w:styleId="Tekstpodstawowywcity3">
    <w:name w:val="Body Text Indent 3"/>
    <w:basedOn w:val="Normalny"/>
    <w:rsid w:val="00494830"/>
    <w:pPr>
      <w:ind w:left="180" w:hanging="180"/>
      <w:jc w:val="both"/>
    </w:pPr>
  </w:style>
  <w:style w:type="paragraph" w:customStyle="1" w:styleId="Tekstpodstawowy21">
    <w:name w:val="Tekst podstawowy 21"/>
    <w:basedOn w:val="Normalny"/>
    <w:rsid w:val="00494830"/>
    <w:pPr>
      <w:jc w:val="center"/>
    </w:pPr>
    <w:rPr>
      <w:szCs w:val="20"/>
    </w:rPr>
  </w:style>
  <w:style w:type="paragraph" w:styleId="Tekstdymka">
    <w:name w:val="Balloon Text"/>
    <w:basedOn w:val="Normalny"/>
    <w:semiHidden/>
    <w:rsid w:val="00514E35"/>
    <w:rPr>
      <w:rFonts w:ascii="Tahoma" w:hAnsi="Tahoma" w:cs="Tahoma"/>
      <w:sz w:val="16"/>
      <w:szCs w:val="16"/>
    </w:rPr>
  </w:style>
  <w:style w:type="character" w:styleId="Hipercze">
    <w:name w:val="Hyperlink"/>
    <w:rsid w:val="00B965A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0016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01639"/>
  </w:style>
  <w:style w:type="character" w:styleId="Odwoanieprzypisukocowego">
    <w:name w:val="endnote reference"/>
    <w:rsid w:val="00001639"/>
    <w:rPr>
      <w:vertAlign w:val="superscript"/>
    </w:rPr>
  </w:style>
  <w:style w:type="character" w:customStyle="1" w:styleId="alb">
    <w:name w:val="a_lb"/>
    <w:rsid w:val="00B4292A"/>
  </w:style>
  <w:style w:type="paragraph" w:styleId="NormalnyWeb">
    <w:name w:val="Normal (Web)"/>
    <w:basedOn w:val="Normalny"/>
    <w:uiPriority w:val="99"/>
    <w:unhideWhenUsed/>
    <w:rsid w:val="00B4292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7E7F2F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BA2EE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A2E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A2EE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A2E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A2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tbsmotlaw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4AE81-1E0C-479A-AE33-1CD1FE2A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12</Pages>
  <Words>4859</Words>
  <Characters>29155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</vt:lpstr>
    </vt:vector>
  </TitlesOfParts>
  <Company>TBS "Motława"</Company>
  <LinksUpToDate>false</LinksUpToDate>
  <CharactersWithSpaces>33947</CharactersWithSpaces>
  <SharedDoc>false</SharedDoc>
  <HLinks>
    <vt:vector size="18" baseType="variant">
      <vt:variant>
        <vt:i4>5373962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/dokument/68413980</vt:lpwstr>
      </vt:variant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/dokument/68413979</vt:lpwstr>
      </vt:variant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/dokument/17099384#art%28258%29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</dc:title>
  <dc:creator>TBS "Motława"</dc:creator>
  <cp:lastModifiedBy>Użytkownik</cp:lastModifiedBy>
  <cp:revision>18</cp:revision>
  <cp:lastPrinted>2020-11-13T07:37:00Z</cp:lastPrinted>
  <dcterms:created xsi:type="dcterms:W3CDTF">2019-11-17T13:05:00Z</dcterms:created>
  <dcterms:modified xsi:type="dcterms:W3CDTF">2020-11-24T07:02:00Z</dcterms:modified>
</cp:coreProperties>
</file>