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B0C4" w14:textId="77777777" w:rsidR="0052671E" w:rsidRPr="00645327" w:rsidRDefault="0052671E" w:rsidP="0052671E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7D5723D0" w14:textId="77777777" w:rsidR="0052671E" w:rsidRDefault="0052671E" w:rsidP="007B5B16">
      <w:pPr>
        <w:pStyle w:val="Stopka"/>
        <w:rPr>
          <w:rFonts w:ascii="Arial" w:hAnsi="Arial" w:cs="Arial"/>
          <w:b/>
          <w:bCs/>
          <w:sz w:val="22"/>
          <w:szCs w:val="22"/>
        </w:rPr>
      </w:pPr>
    </w:p>
    <w:p w14:paraId="38CCAC3F" w14:textId="77777777" w:rsidR="007B5B16" w:rsidRPr="006F266F" w:rsidRDefault="007B5B16" w:rsidP="00A231C4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04FE5F7E" w14:textId="318EDC92" w:rsidR="007671B9" w:rsidRPr="006F266F" w:rsidRDefault="007671B9" w:rsidP="00A231C4">
      <w:pPr>
        <w:jc w:val="right"/>
        <w:rPr>
          <w:rFonts w:ascii="Arial" w:hAnsi="Arial" w:cs="Arial"/>
          <w:sz w:val="18"/>
          <w:szCs w:val="18"/>
        </w:rPr>
      </w:pPr>
      <w:bookmarkStart w:id="0" w:name="_Hlk89192801"/>
      <w:r w:rsidRPr="006F266F">
        <w:rPr>
          <w:rFonts w:ascii="Arial" w:hAnsi="Arial" w:cs="Arial"/>
          <w:smallCaps/>
          <w:w w:val="130"/>
          <w:sz w:val="18"/>
          <w:szCs w:val="18"/>
        </w:rPr>
        <w:t xml:space="preserve">Załącznik </w:t>
      </w:r>
      <w:r w:rsidR="007B5B16" w:rsidRPr="006F266F">
        <w:rPr>
          <w:rFonts w:ascii="Arial" w:hAnsi="Arial" w:cs="Arial"/>
          <w:smallCaps/>
          <w:w w:val="130"/>
          <w:sz w:val="18"/>
          <w:szCs w:val="18"/>
        </w:rPr>
        <w:t xml:space="preserve">Nr </w:t>
      </w:r>
      <w:r w:rsidR="008F7B0C">
        <w:rPr>
          <w:rFonts w:ascii="Arial" w:hAnsi="Arial" w:cs="Arial"/>
          <w:smallCaps/>
          <w:w w:val="130"/>
          <w:sz w:val="18"/>
          <w:szCs w:val="18"/>
        </w:rPr>
        <w:t>2</w:t>
      </w:r>
      <w:r w:rsidR="007B5B16" w:rsidRPr="006F266F">
        <w:rPr>
          <w:rFonts w:ascii="Arial" w:hAnsi="Arial" w:cs="Arial"/>
          <w:smallCaps/>
          <w:w w:val="130"/>
          <w:sz w:val="18"/>
          <w:szCs w:val="18"/>
        </w:rPr>
        <w:t xml:space="preserve"> </w:t>
      </w:r>
      <w:r w:rsidRPr="006F266F">
        <w:rPr>
          <w:rFonts w:ascii="Arial" w:hAnsi="Arial" w:cs="Arial"/>
          <w:smallCaps/>
          <w:w w:val="130"/>
          <w:sz w:val="18"/>
          <w:szCs w:val="18"/>
        </w:rPr>
        <w:t>DO SWZ</w:t>
      </w:r>
    </w:p>
    <w:bookmarkEnd w:id="0"/>
    <w:p w14:paraId="2DA209DD" w14:textId="77777777" w:rsidR="007671B9" w:rsidRPr="006F266F" w:rsidRDefault="007671B9" w:rsidP="00A231C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</w:p>
    <w:p w14:paraId="2F5A4095" w14:textId="77777777" w:rsidR="007B5B16" w:rsidRPr="006F266F" w:rsidRDefault="007B5B16" w:rsidP="00A231C4">
      <w:pPr>
        <w:jc w:val="right"/>
        <w:rPr>
          <w:rFonts w:ascii="Arial" w:hAnsi="Arial" w:cs="Arial"/>
          <w:sz w:val="18"/>
          <w:szCs w:val="18"/>
        </w:rPr>
      </w:pPr>
    </w:p>
    <w:p w14:paraId="3C6139C1" w14:textId="18D25913" w:rsidR="007671B9" w:rsidRPr="006F266F" w:rsidRDefault="007671B9" w:rsidP="00A231C4">
      <w:pPr>
        <w:jc w:val="right"/>
        <w:rPr>
          <w:rFonts w:ascii="Arial" w:hAnsi="Arial" w:cs="Arial"/>
          <w:sz w:val="18"/>
          <w:szCs w:val="18"/>
        </w:rPr>
      </w:pP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  <w:t>…………………………….. , dnia………………… r.</w:t>
      </w:r>
    </w:p>
    <w:p w14:paraId="78F16C1D" w14:textId="77777777" w:rsidR="007671B9" w:rsidRPr="007B5B16" w:rsidRDefault="007671B9" w:rsidP="00A231C4">
      <w:pPr>
        <w:rPr>
          <w:rFonts w:ascii="Arial" w:hAnsi="Arial" w:cs="Arial"/>
          <w:b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348417B0" w14:textId="77777777" w:rsidR="00021B4D" w:rsidRPr="00AF596E" w:rsidRDefault="00021B4D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6C460B43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411F41" w:rsidRPr="00411F41">
        <w:t xml:space="preserve"> </w:t>
      </w:r>
      <w:r w:rsidR="00752674" w:rsidRPr="00752674">
        <w:rPr>
          <w:rFonts w:ascii="Arial" w:hAnsi="Arial"/>
          <w:color w:val="000000"/>
        </w:rPr>
        <w:t>,,DOSTAWA MATERIAŁU DO BIEŻĄCEGO UTRZYMANIA DRÓG  NA TERENIE ADMINISTROWANYM PRZEZ NADLEŚNICTWO RUSZÓW.”</w:t>
      </w:r>
      <w:r w:rsidRPr="00AF596E"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3D36E280" w14:textId="77777777" w:rsidR="007A6D67" w:rsidRPr="00AF596E" w:rsidRDefault="007A6D67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5BF779B" w14:textId="0029D2F6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5F8EE242" w14:textId="0900133D" w:rsidR="0052671E" w:rsidRDefault="0052671E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</w:p>
    <w:p w14:paraId="62EED364" w14:textId="77777777" w:rsidR="007A6D67" w:rsidRPr="00AF596E" w:rsidRDefault="007A6D67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polegam na zasobach następującego/ych podmiotu/ów: </w:t>
      </w:r>
    </w:p>
    <w:p w14:paraId="57D7FF3F" w14:textId="77777777" w:rsidR="00C10323" w:rsidRPr="00914EC2" w:rsidRDefault="00C10323" w:rsidP="00C10323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021B4D"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3CC1974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71B12900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347ED4F2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default" r:id="rId7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8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E136" w14:textId="77777777" w:rsidR="00752674" w:rsidRPr="00752674" w:rsidRDefault="00752674" w:rsidP="0075267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1" w:name="_Hlk89189397"/>
    <w:r w:rsidRPr="00752674">
      <w:rPr>
        <w:rFonts w:ascii="Calibri Light" w:hAnsi="Calibri Light"/>
        <w:caps/>
        <w:color w:val="833C0B"/>
        <w:spacing w:val="20"/>
        <w:lang w:eastAsia="en-US"/>
      </w:rPr>
      <w:t xml:space="preserve">Znak sprawy: SA.270.1.2.2022              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586A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2671E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6F266F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52674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6D67"/>
    <w:rsid w:val="007A7FBB"/>
    <w:rsid w:val="007B02F4"/>
    <w:rsid w:val="007B12D4"/>
    <w:rsid w:val="007B152E"/>
    <w:rsid w:val="007B5B16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8F7B0C"/>
    <w:rsid w:val="008F7BBC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A54D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21</cp:revision>
  <cp:lastPrinted>2016-05-30T08:56:00Z</cp:lastPrinted>
  <dcterms:created xsi:type="dcterms:W3CDTF">2021-02-20T16:53:00Z</dcterms:created>
  <dcterms:modified xsi:type="dcterms:W3CDTF">2022-03-06T09:09:00Z</dcterms:modified>
</cp:coreProperties>
</file>