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9F34E" w14:textId="77777777" w:rsidR="009376FA" w:rsidRPr="00F07795" w:rsidRDefault="009376FA" w:rsidP="00F07795">
      <w:pPr>
        <w:rPr>
          <w:rFonts w:asciiTheme="minorHAnsi" w:hAnsiTheme="minorHAnsi" w:cstheme="minorHAnsi"/>
          <w:spacing w:val="30"/>
        </w:rPr>
      </w:pPr>
    </w:p>
    <w:p w14:paraId="7FC1B586" w14:textId="77777777" w:rsidR="00F07795" w:rsidRPr="00F07795" w:rsidRDefault="00F07795" w:rsidP="00F07795">
      <w:pPr>
        <w:rPr>
          <w:rFonts w:asciiTheme="minorHAnsi" w:hAnsiTheme="minorHAnsi" w:cstheme="minorHAnsi"/>
          <w:spacing w:val="30"/>
        </w:rPr>
      </w:pPr>
    </w:p>
    <w:p w14:paraId="6DC72FB6" w14:textId="77777777" w:rsidR="00D31C66" w:rsidRPr="00F07795" w:rsidRDefault="00D31C66" w:rsidP="00F07795">
      <w:pPr>
        <w:rPr>
          <w:rFonts w:asciiTheme="minorHAnsi" w:hAnsiTheme="minorHAnsi" w:cstheme="minorHAnsi"/>
          <w:b/>
          <w:spacing w:val="30"/>
        </w:rPr>
      </w:pPr>
    </w:p>
    <w:p w14:paraId="0D7E4338" w14:textId="77777777" w:rsidR="00D31C66" w:rsidRPr="00F07795" w:rsidRDefault="00D31C66" w:rsidP="00F07795">
      <w:pPr>
        <w:rPr>
          <w:rFonts w:asciiTheme="minorHAnsi" w:hAnsiTheme="minorHAnsi" w:cstheme="minorHAnsi"/>
          <w:b/>
          <w:spacing w:val="30"/>
        </w:rPr>
      </w:pPr>
      <w:r w:rsidRPr="00F07795">
        <w:rPr>
          <w:rFonts w:asciiTheme="minorHAnsi" w:hAnsiTheme="minorHAnsi" w:cstheme="minorHAnsi"/>
          <w:b/>
          <w:spacing w:val="30"/>
        </w:rPr>
        <w:t>INFORMACJA Z OTWARCIA OFERT</w:t>
      </w:r>
    </w:p>
    <w:p w14:paraId="61043282" w14:textId="77777777" w:rsidR="00D31C66" w:rsidRPr="00F07795" w:rsidRDefault="00D31C66" w:rsidP="00F07795">
      <w:pPr>
        <w:rPr>
          <w:rFonts w:asciiTheme="minorHAnsi" w:hAnsiTheme="minorHAnsi" w:cstheme="minorHAnsi"/>
          <w:spacing w:val="30"/>
        </w:rPr>
      </w:pPr>
    </w:p>
    <w:p w14:paraId="58B1A14F" w14:textId="7AD6A7BA" w:rsidR="000B2B24" w:rsidRPr="00F07795" w:rsidRDefault="00D31C66" w:rsidP="00F07795">
      <w:pPr>
        <w:contextualSpacing/>
        <w:rPr>
          <w:rFonts w:asciiTheme="minorHAnsi" w:eastAsiaTheme="minorEastAsia" w:hAnsiTheme="minorHAnsi" w:cstheme="minorHAnsi"/>
          <w:b/>
          <w:bCs/>
          <w:spacing w:val="30"/>
        </w:rPr>
      </w:pPr>
      <w:r w:rsidRPr="00F07795">
        <w:rPr>
          <w:rFonts w:asciiTheme="minorHAnsi" w:eastAsia="Calibri" w:hAnsiTheme="minorHAnsi" w:cstheme="minorHAnsi"/>
          <w:b/>
          <w:spacing w:val="30"/>
        </w:rPr>
        <w:t>Dotyczy:</w:t>
      </w:r>
      <w:r w:rsidRPr="00F07795">
        <w:rPr>
          <w:rFonts w:asciiTheme="minorHAnsi" w:eastAsia="Calibri" w:hAnsiTheme="minorHAnsi" w:cstheme="minorHAnsi"/>
          <w:spacing w:val="30"/>
        </w:rPr>
        <w:t xml:space="preserve"> postępowania o udzielenie zamówienia publicznego prowadzonego w t</w:t>
      </w:r>
      <w:r w:rsidR="00905A0C" w:rsidRPr="00F07795">
        <w:rPr>
          <w:rFonts w:asciiTheme="minorHAnsi" w:eastAsia="Calibri" w:hAnsiTheme="minorHAnsi" w:cstheme="minorHAnsi"/>
          <w:spacing w:val="30"/>
        </w:rPr>
        <w:t xml:space="preserve">rybie przetargu nieograniczonego na podstawie art. 132 </w:t>
      </w:r>
      <w:r w:rsidRPr="00F07795">
        <w:rPr>
          <w:rFonts w:asciiTheme="minorHAnsi" w:eastAsia="Calibri" w:hAnsiTheme="minorHAnsi" w:cstheme="minorHAnsi"/>
          <w:spacing w:val="30"/>
        </w:rPr>
        <w:t xml:space="preserve">ustawy z dnia 11 września 2019 r. Prawo zamówień publicznych </w:t>
      </w:r>
      <w:r w:rsidR="0055668A" w:rsidRPr="00F07795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="0055668A" w:rsidRPr="00F07795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="0055668A" w:rsidRPr="00F07795">
        <w:rPr>
          <w:rFonts w:asciiTheme="minorHAnsi" w:eastAsia="Calibri" w:hAnsiTheme="minorHAnsi" w:cstheme="minorHAnsi"/>
          <w:spacing w:val="30"/>
        </w:rPr>
        <w:t>. Dz. U. 2024</w:t>
      </w:r>
      <w:r w:rsidR="00905A0C" w:rsidRPr="00F07795">
        <w:rPr>
          <w:rFonts w:asciiTheme="minorHAnsi" w:eastAsia="Calibri" w:hAnsiTheme="minorHAnsi" w:cstheme="minorHAnsi"/>
          <w:spacing w:val="30"/>
        </w:rPr>
        <w:t xml:space="preserve"> r. poz. </w:t>
      </w:r>
      <w:r w:rsidR="0055668A" w:rsidRPr="00F07795">
        <w:rPr>
          <w:rFonts w:asciiTheme="minorHAnsi" w:eastAsia="Calibri" w:hAnsiTheme="minorHAnsi" w:cstheme="minorHAnsi"/>
          <w:spacing w:val="30"/>
        </w:rPr>
        <w:t>1320</w:t>
      </w:r>
      <w:r w:rsidR="009376FA" w:rsidRPr="00F07795">
        <w:rPr>
          <w:rFonts w:asciiTheme="minorHAnsi" w:eastAsia="Calibri" w:hAnsiTheme="minorHAnsi" w:cstheme="minorHAnsi"/>
          <w:spacing w:val="30"/>
        </w:rPr>
        <w:t>)</w:t>
      </w:r>
      <w:r w:rsidR="00EF4207" w:rsidRPr="00F07795">
        <w:rPr>
          <w:rFonts w:asciiTheme="minorHAnsi" w:eastAsia="Calibri" w:hAnsiTheme="minorHAnsi" w:cstheme="minorHAnsi"/>
          <w:spacing w:val="30"/>
        </w:rPr>
        <w:t xml:space="preserve"> </w:t>
      </w:r>
      <w:r w:rsidRPr="00F07795">
        <w:rPr>
          <w:rFonts w:asciiTheme="minorHAnsi" w:eastAsia="Calibri" w:hAnsiTheme="minorHAnsi" w:cstheme="minorHAnsi"/>
          <w:spacing w:val="30"/>
        </w:rPr>
        <w:t xml:space="preserve">zwaną dalej </w:t>
      </w:r>
      <w:proofErr w:type="spellStart"/>
      <w:r w:rsidRPr="00F07795">
        <w:rPr>
          <w:rFonts w:asciiTheme="minorHAnsi" w:eastAsia="Calibri" w:hAnsiTheme="minorHAnsi" w:cstheme="minorHAnsi"/>
          <w:spacing w:val="30"/>
        </w:rPr>
        <w:t>upzp</w:t>
      </w:r>
      <w:proofErr w:type="spellEnd"/>
      <w:r w:rsidR="009376FA" w:rsidRPr="00F07795">
        <w:rPr>
          <w:rFonts w:asciiTheme="minorHAnsi" w:eastAsia="Calibri" w:hAnsiTheme="minorHAnsi" w:cstheme="minorHAnsi"/>
          <w:spacing w:val="30"/>
        </w:rPr>
        <w:t>,</w:t>
      </w:r>
      <w:r w:rsidR="009F0879" w:rsidRPr="00F07795">
        <w:rPr>
          <w:rFonts w:asciiTheme="minorHAnsi" w:eastAsia="Calibri" w:hAnsiTheme="minorHAnsi" w:cstheme="minorHAnsi"/>
          <w:spacing w:val="30"/>
        </w:rPr>
        <w:t xml:space="preserve"> na zadanie pn.</w:t>
      </w:r>
      <w:r w:rsidRPr="00F07795">
        <w:rPr>
          <w:rFonts w:asciiTheme="minorHAnsi" w:hAnsiTheme="minorHAnsi" w:cstheme="minorHAnsi"/>
          <w:spacing w:val="30"/>
        </w:rPr>
        <w:t xml:space="preserve">: </w:t>
      </w:r>
      <w:bookmarkStart w:id="0" w:name="_Hlk64878698"/>
      <w:r w:rsidR="000B2B24" w:rsidRPr="00F07795">
        <w:rPr>
          <w:rFonts w:asciiTheme="minorHAnsi" w:eastAsia="Tahoma" w:hAnsiTheme="minorHAnsi" w:cstheme="minorHAnsi"/>
          <w:b/>
          <w:spacing w:val="30"/>
          <w:lang w:eastAsia="ar-SA"/>
        </w:rPr>
        <w:t>„</w:t>
      </w:r>
      <w:r w:rsidR="000B2B24" w:rsidRPr="00F07795">
        <w:rPr>
          <w:rFonts w:asciiTheme="minorHAnsi" w:eastAsia="Andale Sans UI" w:hAnsiTheme="minorHAnsi" w:cstheme="minorHAnsi"/>
          <w:b/>
          <w:spacing w:val="30"/>
          <w:kern w:val="1"/>
        </w:rPr>
        <w:t>Odbiór i zagospodarowanie odpadów komunalny</w:t>
      </w:r>
      <w:r w:rsidR="00DB60CF" w:rsidRPr="00F07795">
        <w:rPr>
          <w:rFonts w:asciiTheme="minorHAnsi" w:eastAsia="Andale Sans UI" w:hAnsiTheme="minorHAnsi" w:cstheme="minorHAnsi"/>
          <w:b/>
          <w:spacing w:val="30"/>
          <w:kern w:val="1"/>
        </w:rPr>
        <w:t xml:space="preserve">ch pochodzących z nieruchomości </w:t>
      </w:r>
      <w:r w:rsidR="000B2B24" w:rsidRPr="00F07795">
        <w:rPr>
          <w:rFonts w:asciiTheme="minorHAnsi" w:eastAsia="Andale Sans UI" w:hAnsiTheme="minorHAnsi" w:cstheme="minorHAnsi"/>
          <w:b/>
          <w:spacing w:val="30"/>
          <w:kern w:val="1"/>
        </w:rPr>
        <w:t>zamieszkałych położonych na terenie Gminy Sandomierz</w:t>
      </w:r>
      <w:r w:rsidR="000B2B24" w:rsidRPr="00F07795">
        <w:rPr>
          <w:rFonts w:asciiTheme="minorHAnsi" w:hAnsiTheme="minorHAnsi" w:cstheme="minorHAnsi"/>
          <w:b/>
          <w:spacing w:val="30"/>
        </w:rPr>
        <w:t>”.</w:t>
      </w:r>
    </w:p>
    <w:bookmarkEnd w:id="0"/>
    <w:p w14:paraId="67F5F0C1" w14:textId="77777777" w:rsidR="00222E1D" w:rsidRPr="00F07795" w:rsidRDefault="00222E1D" w:rsidP="00F07795">
      <w:pPr>
        <w:rPr>
          <w:rFonts w:asciiTheme="minorHAnsi" w:hAnsiTheme="minorHAnsi" w:cstheme="minorHAnsi"/>
          <w:spacing w:val="30"/>
        </w:rPr>
      </w:pPr>
    </w:p>
    <w:p w14:paraId="294AB319" w14:textId="17ED8289" w:rsidR="009376FA" w:rsidRPr="00F07795" w:rsidRDefault="00D31C66" w:rsidP="00F07795">
      <w:pPr>
        <w:ind w:firstLine="708"/>
        <w:rPr>
          <w:rFonts w:asciiTheme="minorHAnsi" w:hAnsiTheme="minorHAnsi" w:cstheme="minorHAnsi"/>
          <w:spacing w:val="30"/>
        </w:rPr>
      </w:pPr>
      <w:r w:rsidRPr="00F07795">
        <w:rPr>
          <w:rFonts w:asciiTheme="minorHAnsi" w:hAnsiTheme="minorHAnsi" w:cstheme="minorHAnsi"/>
          <w:spacing w:val="30"/>
        </w:rPr>
        <w:t>Działając na podstawie art. 222 ust.</w:t>
      </w:r>
      <w:r w:rsidR="007B5E44" w:rsidRPr="00F07795">
        <w:rPr>
          <w:rFonts w:asciiTheme="minorHAnsi" w:hAnsiTheme="minorHAnsi" w:cstheme="minorHAnsi"/>
          <w:spacing w:val="30"/>
        </w:rPr>
        <w:t xml:space="preserve"> 5 </w:t>
      </w:r>
      <w:proofErr w:type="spellStart"/>
      <w:r w:rsidR="007B5E44" w:rsidRPr="00F07795">
        <w:rPr>
          <w:rFonts w:asciiTheme="minorHAnsi" w:hAnsiTheme="minorHAnsi" w:cstheme="minorHAnsi"/>
          <w:spacing w:val="30"/>
        </w:rPr>
        <w:t>upzp</w:t>
      </w:r>
      <w:proofErr w:type="spellEnd"/>
      <w:r w:rsidR="007B5E44" w:rsidRPr="00F07795">
        <w:rPr>
          <w:rFonts w:asciiTheme="minorHAnsi" w:hAnsiTheme="minorHAnsi" w:cstheme="minorHAnsi"/>
          <w:spacing w:val="30"/>
        </w:rPr>
        <w:t>, Zamawiający informuje,</w:t>
      </w:r>
      <w:r w:rsidR="00FD62DE" w:rsidRPr="00F07795">
        <w:rPr>
          <w:rFonts w:asciiTheme="minorHAnsi" w:hAnsiTheme="minorHAnsi" w:cstheme="minorHAnsi"/>
          <w:spacing w:val="30"/>
        </w:rPr>
        <w:t xml:space="preserve"> </w:t>
      </w:r>
      <w:r w:rsidRPr="00F07795">
        <w:rPr>
          <w:rFonts w:asciiTheme="minorHAnsi" w:hAnsiTheme="minorHAnsi" w:cstheme="minorHAnsi"/>
          <w:spacing w:val="30"/>
        </w:rPr>
        <w:t>że w postępowaniu w terminie do</w:t>
      </w:r>
      <w:r w:rsidR="0004569C" w:rsidRPr="00F07795">
        <w:rPr>
          <w:rFonts w:asciiTheme="minorHAnsi" w:hAnsiTheme="minorHAnsi" w:cstheme="minorHAnsi"/>
          <w:spacing w:val="30"/>
        </w:rPr>
        <w:t xml:space="preserve"> dnia</w:t>
      </w:r>
      <w:r w:rsidRPr="00F07795">
        <w:rPr>
          <w:rFonts w:asciiTheme="minorHAnsi" w:hAnsiTheme="minorHAnsi" w:cstheme="minorHAnsi"/>
          <w:spacing w:val="30"/>
        </w:rPr>
        <w:t xml:space="preserve"> składania ofert tj. do dnia </w:t>
      </w:r>
      <w:r w:rsidR="0055668A" w:rsidRPr="00F07795">
        <w:rPr>
          <w:rFonts w:asciiTheme="minorHAnsi" w:hAnsiTheme="minorHAnsi" w:cstheme="minorHAnsi"/>
          <w:spacing w:val="30"/>
        </w:rPr>
        <w:t>21.10</w:t>
      </w:r>
      <w:r w:rsidR="00EF4207" w:rsidRPr="00F07795">
        <w:rPr>
          <w:rFonts w:asciiTheme="minorHAnsi" w:hAnsiTheme="minorHAnsi" w:cstheme="minorHAnsi"/>
          <w:spacing w:val="30"/>
        </w:rPr>
        <w:t>.</w:t>
      </w:r>
      <w:r w:rsidR="008B2730" w:rsidRPr="00F07795">
        <w:rPr>
          <w:rFonts w:asciiTheme="minorHAnsi" w:hAnsiTheme="minorHAnsi" w:cstheme="minorHAnsi"/>
          <w:spacing w:val="30"/>
        </w:rPr>
        <w:t>2024</w:t>
      </w:r>
      <w:r w:rsidR="009376FA" w:rsidRPr="00F07795">
        <w:rPr>
          <w:rFonts w:asciiTheme="minorHAnsi" w:hAnsiTheme="minorHAnsi" w:cstheme="minorHAnsi"/>
          <w:spacing w:val="30"/>
        </w:rPr>
        <w:t xml:space="preserve"> r. do godz. 10:00,</w:t>
      </w:r>
      <w:r w:rsidR="00EF4207" w:rsidRPr="00F07795">
        <w:rPr>
          <w:rFonts w:asciiTheme="minorHAnsi" w:hAnsiTheme="minorHAnsi" w:cstheme="minorHAnsi"/>
          <w:spacing w:val="30"/>
        </w:rPr>
        <w:t xml:space="preserve"> wpłynęła</w:t>
      </w:r>
      <w:r w:rsidR="009376FA" w:rsidRPr="00F07795">
        <w:rPr>
          <w:rFonts w:asciiTheme="minorHAnsi" w:hAnsiTheme="minorHAnsi" w:cstheme="minorHAnsi"/>
          <w:spacing w:val="30"/>
        </w:rPr>
        <w:t xml:space="preserve"> </w:t>
      </w:r>
      <w:r w:rsidR="0004569C" w:rsidRPr="00F07795">
        <w:rPr>
          <w:rFonts w:asciiTheme="minorHAnsi" w:hAnsiTheme="minorHAnsi" w:cstheme="minorHAnsi"/>
          <w:spacing w:val="30"/>
        </w:rPr>
        <w:t xml:space="preserve"> </w:t>
      </w:r>
      <w:r w:rsidR="00EF4207" w:rsidRPr="00F07795">
        <w:rPr>
          <w:rFonts w:asciiTheme="minorHAnsi" w:hAnsiTheme="minorHAnsi" w:cstheme="minorHAnsi"/>
          <w:spacing w:val="30"/>
        </w:rPr>
        <w:t xml:space="preserve">1 </w:t>
      </w:r>
      <w:r w:rsidR="0004569C" w:rsidRPr="00F07795">
        <w:rPr>
          <w:rFonts w:asciiTheme="minorHAnsi" w:hAnsiTheme="minorHAnsi" w:cstheme="minorHAnsi"/>
          <w:spacing w:val="30"/>
        </w:rPr>
        <w:t>oferta</w:t>
      </w:r>
      <w:r w:rsidRPr="00F07795">
        <w:rPr>
          <w:rFonts w:asciiTheme="minorHAnsi" w:hAnsiTheme="minorHAnsi" w:cstheme="minorHAnsi"/>
          <w:spacing w:val="30"/>
        </w:rPr>
        <w:t>:</w:t>
      </w:r>
    </w:p>
    <w:tbl>
      <w:tblPr>
        <w:tblStyle w:val="Tabela-Siatk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560"/>
        <w:gridCol w:w="2969"/>
        <w:gridCol w:w="2134"/>
      </w:tblGrid>
      <w:tr w:rsidR="009376FA" w:rsidRPr="00F07795" w14:paraId="6FEA1483" w14:textId="77777777" w:rsidTr="00F07795">
        <w:trPr>
          <w:tblHeader/>
        </w:trPr>
        <w:tc>
          <w:tcPr>
            <w:tcW w:w="709" w:type="dxa"/>
          </w:tcPr>
          <w:p w14:paraId="692B84BC" w14:textId="49B9A412" w:rsidR="009376FA" w:rsidRPr="00F07795" w:rsidRDefault="009376FA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  <w:bookmarkStart w:id="1" w:name="_GoBack" w:colFirst="0" w:colLast="5"/>
            <w:r w:rsidRPr="00F07795">
              <w:rPr>
                <w:rFonts w:asciiTheme="minorHAnsi" w:hAnsiTheme="minorHAnsi" w:cstheme="minorHAnsi"/>
                <w:b/>
                <w:spacing w:val="30"/>
              </w:rPr>
              <w:t>Nr oferty</w:t>
            </w:r>
          </w:p>
        </w:tc>
        <w:tc>
          <w:tcPr>
            <w:tcW w:w="1843" w:type="dxa"/>
          </w:tcPr>
          <w:p w14:paraId="4590187B" w14:textId="47C1AAF2" w:rsidR="009376FA" w:rsidRPr="00F07795" w:rsidRDefault="009376FA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F07795">
              <w:rPr>
                <w:rFonts w:asciiTheme="minorHAnsi" w:hAnsiTheme="minorHAnsi" w:cstheme="minorHAnsi"/>
                <w:b/>
                <w:spacing w:val="30"/>
              </w:rPr>
              <w:t>Wykonawca</w:t>
            </w:r>
          </w:p>
        </w:tc>
        <w:tc>
          <w:tcPr>
            <w:tcW w:w="2126" w:type="dxa"/>
          </w:tcPr>
          <w:p w14:paraId="44080E03" w14:textId="7893B299" w:rsidR="009376FA" w:rsidRPr="00F07795" w:rsidRDefault="00BB5EC9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F07795">
              <w:rPr>
                <w:rFonts w:asciiTheme="minorHAnsi" w:hAnsiTheme="minorHAnsi" w:cstheme="minorHAnsi"/>
                <w:b/>
                <w:spacing w:val="30"/>
              </w:rPr>
              <w:t>Kryterium ceny</w:t>
            </w:r>
            <w:r w:rsidR="009376FA" w:rsidRPr="00F07795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="0055668A" w:rsidRPr="00F07795">
              <w:rPr>
                <w:rFonts w:asciiTheme="minorHAnsi" w:hAnsiTheme="minorHAnsi" w:cstheme="minorHAnsi"/>
                <w:b/>
                <w:spacing w:val="30"/>
              </w:rPr>
              <w:t>(60%)</w:t>
            </w:r>
          </w:p>
        </w:tc>
        <w:tc>
          <w:tcPr>
            <w:tcW w:w="1560" w:type="dxa"/>
          </w:tcPr>
          <w:p w14:paraId="040E4F14" w14:textId="0BEABDA4" w:rsidR="009376FA" w:rsidRPr="00F07795" w:rsidRDefault="00BB5EC9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F07795">
              <w:rPr>
                <w:rFonts w:asciiTheme="minorHAnsi" w:hAnsiTheme="minorHAnsi" w:cstheme="minorHAnsi"/>
                <w:b/>
                <w:spacing w:val="30"/>
              </w:rPr>
              <w:t>Kryterium zapewnienia</w:t>
            </w:r>
            <w:r w:rsidR="009376FA" w:rsidRPr="00F07795">
              <w:rPr>
                <w:rFonts w:asciiTheme="minorHAnsi" w:hAnsiTheme="minorHAnsi" w:cstheme="minorHAnsi"/>
                <w:b/>
                <w:spacing w:val="30"/>
              </w:rPr>
              <w:t xml:space="preserve"> czystości pojemników na odpady komunalne</w:t>
            </w:r>
            <w:r w:rsidR="0055668A" w:rsidRPr="00F07795">
              <w:rPr>
                <w:rFonts w:asciiTheme="minorHAnsi" w:hAnsiTheme="minorHAnsi" w:cstheme="minorHAnsi"/>
                <w:b/>
                <w:spacing w:val="30"/>
              </w:rPr>
              <w:t xml:space="preserve"> (20%)</w:t>
            </w:r>
          </w:p>
        </w:tc>
        <w:tc>
          <w:tcPr>
            <w:tcW w:w="2969" w:type="dxa"/>
          </w:tcPr>
          <w:p w14:paraId="4E709872" w14:textId="5E5D4CD6" w:rsidR="0055668A" w:rsidRPr="00F07795" w:rsidRDefault="0055668A" w:rsidP="00F07795">
            <w:pPr>
              <w:rPr>
                <w:rFonts w:asciiTheme="minorHAnsi" w:eastAsia="Arial-BoldMT" w:hAnsiTheme="minorHAnsi" w:cstheme="minorHAnsi"/>
                <w:b/>
                <w:bCs/>
                <w:spacing w:val="30"/>
              </w:rPr>
            </w:pPr>
            <w:r w:rsidRPr="00F07795">
              <w:rPr>
                <w:rFonts w:asciiTheme="minorHAnsi" w:eastAsia="ArialMT" w:hAnsiTheme="minorHAnsi" w:cstheme="minorHAnsi"/>
                <w:b/>
                <w:spacing w:val="30"/>
              </w:rPr>
              <w:t xml:space="preserve">Kryterium przeprowadzenia akcji edukacyjnych </w:t>
            </w:r>
            <w:r w:rsidR="008B2730" w:rsidRPr="00F07795">
              <w:rPr>
                <w:rFonts w:asciiTheme="minorHAnsi" w:eastAsia="ArialMT" w:hAnsiTheme="minorHAnsi" w:cstheme="minorHAnsi"/>
                <w:b/>
                <w:spacing w:val="30"/>
              </w:rPr>
              <w:br/>
            </w:r>
            <w:r w:rsidRPr="00F07795">
              <w:rPr>
                <w:rFonts w:asciiTheme="minorHAnsi" w:eastAsia="ArialMT" w:hAnsiTheme="minorHAnsi" w:cstheme="minorHAnsi"/>
                <w:b/>
                <w:spacing w:val="30"/>
              </w:rPr>
              <w:t>w zakresie prawidłowego gospodarowania odpadami komunalnymi dla wychowanków placówek oświatowych, których organem prowadzącym jest Gmina Sandomierz (10%)</w:t>
            </w:r>
          </w:p>
          <w:p w14:paraId="33FC5868" w14:textId="58EC0AD3" w:rsidR="0055668A" w:rsidRPr="00F07795" w:rsidRDefault="0055668A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  <w:tc>
          <w:tcPr>
            <w:tcW w:w="2134" w:type="dxa"/>
          </w:tcPr>
          <w:p w14:paraId="72D852B6" w14:textId="08490475" w:rsidR="009376FA" w:rsidRPr="00F07795" w:rsidRDefault="00BB5EC9" w:rsidP="00F07795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F07795">
              <w:rPr>
                <w:rFonts w:asciiTheme="minorHAnsi" w:eastAsia="Arial-BoldMT" w:hAnsiTheme="minorHAnsi" w:cstheme="minorHAnsi"/>
                <w:b/>
                <w:bCs/>
                <w:spacing w:val="30"/>
              </w:rPr>
              <w:t>Kryterium odległości</w:t>
            </w:r>
            <w:r w:rsidR="009376FA" w:rsidRPr="00F07795">
              <w:rPr>
                <w:rFonts w:asciiTheme="minorHAnsi" w:eastAsia="Arial-BoldMT" w:hAnsiTheme="minorHAnsi" w:cstheme="minorHAnsi"/>
                <w:b/>
                <w:bCs/>
                <w:spacing w:val="30"/>
              </w:rPr>
              <w:t xml:space="preserve"> bazy magazynowo - transportowej </w:t>
            </w:r>
            <w:r w:rsidR="00EF4207" w:rsidRPr="00F07795">
              <w:rPr>
                <w:rFonts w:asciiTheme="minorHAnsi" w:eastAsia="Arial-BoldMT" w:hAnsiTheme="minorHAnsi" w:cstheme="minorHAnsi"/>
                <w:b/>
                <w:bCs/>
                <w:spacing w:val="30"/>
              </w:rPr>
              <w:t xml:space="preserve">wykorzystywanej do realizacji </w:t>
            </w:r>
            <w:r w:rsidR="009376FA" w:rsidRPr="00F07795">
              <w:rPr>
                <w:rFonts w:asciiTheme="minorHAnsi" w:eastAsia="Arial-BoldMT" w:hAnsiTheme="minorHAnsi" w:cstheme="minorHAnsi"/>
                <w:b/>
                <w:bCs/>
                <w:spacing w:val="30"/>
              </w:rPr>
              <w:t>zamówienia od granic administracyjnych Gminy Sandomierz</w:t>
            </w:r>
            <w:r w:rsidR="0055668A" w:rsidRPr="00F07795">
              <w:rPr>
                <w:rFonts w:asciiTheme="minorHAnsi" w:eastAsia="Arial-BoldMT" w:hAnsiTheme="minorHAnsi" w:cstheme="minorHAnsi"/>
                <w:b/>
                <w:bCs/>
                <w:spacing w:val="30"/>
              </w:rPr>
              <w:t xml:space="preserve"> (10%)</w:t>
            </w:r>
          </w:p>
        </w:tc>
      </w:tr>
      <w:bookmarkEnd w:id="1"/>
      <w:tr w:rsidR="009376FA" w:rsidRPr="00F07795" w14:paraId="319CB702" w14:textId="77777777" w:rsidTr="00F07795">
        <w:trPr>
          <w:trHeight w:val="2648"/>
        </w:trPr>
        <w:tc>
          <w:tcPr>
            <w:tcW w:w="709" w:type="dxa"/>
          </w:tcPr>
          <w:p w14:paraId="0221E44C" w14:textId="1E39192F" w:rsidR="009376FA" w:rsidRPr="00F07795" w:rsidRDefault="00BB5EC9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>1.</w:t>
            </w:r>
          </w:p>
        </w:tc>
        <w:tc>
          <w:tcPr>
            <w:tcW w:w="1843" w:type="dxa"/>
          </w:tcPr>
          <w:p w14:paraId="693FF114" w14:textId="194A2397" w:rsidR="009376FA" w:rsidRPr="00F07795" w:rsidRDefault="009376FA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color w:val="000000"/>
                <w:spacing w:val="30"/>
              </w:rPr>
              <w:t>Przedsiębiorstwo Gospodarki Komunalnej</w:t>
            </w:r>
            <w:r w:rsidR="00DB60CF" w:rsidRPr="00F07795">
              <w:rPr>
                <w:rFonts w:asciiTheme="minorHAnsi" w:hAnsiTheme="minorHAnsi" w:cstheme="minorHAnsi"/>
                <w:color w:val="000000"/>
                <w:spacing w:val="30"/>
              </w:rPr>
              <w:br/>
            </w:r>
            <w:r w:rsidRPr="00F07795">
              <w:rPr>
                <w:rFonts w:asciiTheme="minorHAnsi" w:hAnsiTheme="minorHAnsi" w:cstheme="minorHAnsi"/>
                <w:color w:val="000000"/>
                <w:spacing w:val="30"/>
              </w:rPr>
              <w:t xml:space="preserve"> i Mieszkaniowej </w:t>
            </w:r>
            <w:r w:rsidR="00DB60CF" w:rsidRPr="00F07795">
              <w:rPr>
                <w:rFonts w:asciiTheme="minorHAnsi" w:hAnsiTheme="minorHAnsi" w:cstheme="minorHAnsi"/>
                <w:color w:val="000000"/>
                <w:spacing w:val="30"/>
              </w:rPr>
              <w:br/>
            </w:r>
            <w:r w:rsidRPr="00F07795">
              <w:rPr>
                <w:rFonts w:asciiTheme="minorHAnsi" w:hAnsiTheme="minorHAnsi" w:cstheme="minorHAnsi"/>
                <w:color w:val="000000"/>
                <w:spacing w:val="30"/>
              </w:rPr>
              <w:t xml:space="preserve">w Sandomierzu </w:t>
            </w:r>
            <w:r w:rsidR="00BB2881" w:rsidRPr="00F07795">
              <w:rPr>
                <w:rFonts w:asciiTheme="minorHAnsi" w:hAnsiTheme="minorHAnsi" w:cstheme="minorHAnsi"/>
                <w:color w:val="000000"/>
                <w:spacing w:val="30"/>
              </w:rPr>
              <w:br/>
            </w:r>
            <w:r w:rsidRPr="00F07795">
              <w:rPr>
                <w:rFonts w:asciiTheme="minorHAnsi" w:hAnsiTheme="minorHAnsi" w:cstheme="minorHAnsi"/>
                <w:color w:val="000000"/>
                <w:spacing w:val="30"/>
              </w:rPr>
              <w:t xml:space="preserve">Sp. z o.o. </w:t>
            </w:r>
            <w:r w:rsidR="00DB60CF" w:rsidRPr="00F07795">
              <w:rPr>
                <w:rFonts w:asciiTheme="minorHAnsi" w:hAnsiTheme="minorHAnsi" w:cstheme="minorHAnsi"/>
                <w:color w:val="000000"/>
                <w:spacing w:val="30"/>
              </w:rPr>
              <w:br/>
            </w:r>
            <w:r w:rsidRPr="00F07795">
              <w:rPr>
                <w:rFonts w:asciiTheme="minorHAnsi" w:hAnsiTheme="minorHAnsi" w:cstheme="minorHAnsi"/>
                <w:color w:val="000000"/>
                <w:spacing w:val="30"/>
              </w:rPr>
              <w:t>ul. Przemysłowa 12,  27-600 Sandomierz</w:t>
            </w:r>
          </w:p>
        </w:tc>
        <w:tc>
          <w:tcPr>
            <w:tcW w:w="2126" w:type="dxa"/>
          </w:tcPr>
          <w:p w14:paraId="6BCB115B" w14:textId="77777777" w:rsidR="00BB5EC9" w:rsidRPr="00F07795" w:rsidRDefault="00BB5EC9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>Cena brutto oferty:</w:t>
            </w:r>
          </w:p>
          <w:p w14:paraId="57B971C3" w14:textId="0656BB75" w:rsidR="009376FA" w:rsidRPr="00F07795" w:rsidRDefault="00DB60CF" w:rsidP="00F07795">
            <w:pPr>
              <w:rPr>
                <w:rFonts w:asciiTheme="minorHAnsi" w:hAnsiTheme="minorHAnsi" w:cstheme="minorHAnsi"/>
                <w:spacing w:val="30"/>
                <w:w w:val="105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>a)</w:t>
            </w:r>
            <w:r w:rsidR="009376FA" w:rsidRPr="00F07795">
              <w:rPr>
                <w:rFonts w:asciiTheme="minorHAnsi" w:hAnsiTheme="minorHAnsi" w:cstheme="minorHAnsi"/>
                <w:spacing w:val="30"/>
              </w:rPr>
              <w:t xml:space="preserve"> za zakres podstawowy zamówienia</w:t>
            </w:r>
            <w:r w:rsidR="00BB5EC9" w:rsidRPr="00F07795">
              <w:rPr>
                <w:rFonts w:asciiTheme="minorHAnsi" w:hAnsiTheme="minorHAnsi" w:cstheme="minorHAnsi"/>
                <w:spacing w:val="30"/>
              </w:rPr>
              <w:br/>
              <w:t xml:space="preserve">wynagrodzenie brutto </w:t>
            </w:r>
            <w:r w:rsidR="009376FA" w:rsidRPr="00F07795">
              <w:rPr>
                <w:rFonts w:asciiTheme="minorHAnsi" w:hAnsiTheme="minorHAnsi" w:cstheme="minorHAnsi"/>
                <w:spacing w:val="30"/>
                <w:w w:val="105"/>
              </w:rPr>
              <w:t>:</w:t>
            </w:r>
            <w:r w:rsidRPr="00F07795">
              <w:rPr>
                <w:rFonts w:asciiTheme="minorHAnsi" w:hAnsiTheme="minorHAnsi" w:cstheme="minorHAnsi"/>
                <w:spacing w:val="30"/>
                <w:w w:val="105"/>
              </w:rPr>
              <w:t xml:space="preserve"> </w:t>
            </w:r>
            <w:r w:rsidR="00B85D1D" w:rsidRPr="00F07795">
              <w:rPr>
                <w:rFonts w:asciiTheme="minorHAnsi" w:hAnsiTheme="minorHAnsi" w:cstheme="minorHAnsi"/>
                <w:b/>
                <w:spacing w:val="30"/>
                <w:w w:val="105"/>
              </w:rPr>
              <w:t xml:space="preserve">7 137 681, 81 </w:t>
            </w:r>
            <w:r w:rsidR="00033661" w:rsidRPr="00F07795">
              <w:rPr>
                <w:rFonts w:asciiTheme="minorHAnsi" w:hAnsiTheme="minorHAnsi" w:cstheme="minorHAnsi"/>
                <w:b/>
                <w:spacing w:val="30"/>
              </w:rPr>
              <w:t>zł</w:t>
            </w:r>
            <w:r w:rsidR="009376FA" w:rsidRPr="00F07795">
              <w:rPr>
                <w:rFonts w:asciiTheme="minorHAnsi" w:hAnsiTheme="minorHAnsi" w:cstheme="minorHAnsi"/>
                <w:b/>
                <w:spacing w:val="30"/>
              </w:rPr>
              <w:t>;</w:t>
            </w:r>
          </w:p>
          <w:p w14:paraId="55107252" w14:textId="7A194F23" w:rsidR="009376FA" w:rsidRPr="00F07795" w:rsidRDefault="00DB60CF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 xml:space="preserve"> b)</w:t>
            </w:r>
            <w:r w:rsidR="009376FA" w:rsidRPr="00F07795">
              <w:rPr>
                <w:rFonts w:asciiTheme="minorHAnsi" w:hAnsiTheme="minorHAnsi" w:cstheme="minorHAnsi"/>
                <w:spacing w:val="30"/>
              </w:rPr>
              <w:t xml:space="preserve"> z</w:t>
            </w:r>
            <w:r w:rsidR="00033661" w:rsidRPr="00F07795">
              <w:rPr>
                <w:rFonts w:asciiTheme="minorHAnsi" w:hAnsiTheme="minorHAnsi" w:cstheme="minorHAnsi"/>
                <w:spacing w:val="30"/>
              </w:rPr>
              <w:t>a zakres opcjonalny zamówienia</w:t>
            </w:r>
            <w:r w:rsidR="00BB5EC9" w:rsidRPr="00F07795">
              <w:rPr>
                <w:rFonts w:asciiTheme="minorHAnsi" w:hAnsiTheme="minorHAnsi" w:cstheme="minorHAnsi"/>
                <w:spacing w:val="30"/>
              </w:rPr>
              <w:br/>
              <w:t>wynagrodzenie brutto</w:t>
            </w:r>
            <w:r w:rsidR="009376FA" w:rsidRPr="00F07795">
              <w:rPr>
                <w:rFonts w:asciiTheme="minorHAnsi" w:hAnsiTheme="minorHAnsi" w:cstheme="minorHAnsi"/>
                <w:spacing w:val="30"/>
              </w:rPr>
              <w:t>:</w:t>
            </w:r>
            <w:r w:rsidR="00033661" w:rsidRPr="00F0779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B85D1D" w:rsidRPr="00F07795">
              <w:rPr>
                <w:rFonts w:asciiTheme="minorHAnsi" w:hAnsiTheme="minorHAnsi" w:cstheme="minorHAnsi"/>
                <w:b/>
                <w:spacing w:val="30"/>
              </w:rPr>
              <w:t xml:space="preserve">2 141 304, 54 </w:t>
            </w:r>
            <w:r w:rsidR="009376FA" w:rsidRPr="00F07795">
              <w:rPr>
                <w:rFonts w:asciiTheme="minorHAnsi" w:hAnsiTheme="minorHAnsi" w:cstheme="minorHAnsi"/>
                <w:b/>
                <w:spacing w:val="30"/>
              </w:rPr>
              <w:t>zł.</w:t>
            </w:r>
          </w:p>
        </w:tc>
        <w:tc>
          <w:tcPr>
            <w:tcW w:w="1560" w:type="dxa"/>
          </w:tcPr>
          <w:p w14:paraId="72FE8D67" w14:textId="66C4CA5B" w:rsidR="009376FA" w:rsidRPr="00F07795" w:rsidRDefault="009376FA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>Tak</w:t>
            </w:r>
          </w:p>
        </w:tc>
        <w:tc>
          <w:tcPr>
            <w:tcW w:w="2969" w:type="dxa"/>
          </w:tcPr>
          <w:p w14:paraId="2A838B8D" w14:textId="4B72796B" w:rsidR="009376FA" w:rsidRPr="00F07795" w:rsidRDefault="00B85D1D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hAnsiTheme="minorHAnsi" w:cstheme="minorHAnsi"/>
                <w:spacing w:val="30"/>
              </w:rPr>
              <w:t xml:space="preserve">4 i więcej </w:t>
            </w:r>
            <w:r w:rsidR="008B2730" w:rsidRPr="00F07795">
              <w:rPr>
                <w:rFonts w:asciiTheme="minorHAnsi" w:hAnsiTheme="minorHAnsi" w:cstheme="minorHAnsi"/>
                <w:spacing w:val="30"/>
              </w:rPr>
              <w:t>akcji edukacyjnych</w:t>
            </w:r>
          </w:p>
        </w:tc>
        <w:tc>
          <w:tcPr>
            <w:tcW w:w="2134" w:type="dxa"/>
          </w:tcPr>
          <w:p w14:paraId="138D5FB1" w14:textId="3B1A71EA" w:rsidR="009376FA" w:rsidRPr="00F07795" w:rsidRDefault="00B85D1D" w:rsidP="00F07795">
            <w:pPr>
              <w:rPr>
                <w:rFonts w:asciiTheme="minorHAnsi" w:hAnsiTheme="minorHAnsi" w:cstheme="minorHAnsi"/>
                <w:spacing w:val="30"/>
              </w:rPr>
            </w:pPr>
            <w:r w:rsidRPr="00F07795">
              <w:rPr>
                <w:rFonts w:asciiTheme="minorHAnsi" w:eastAsia="Arial-BoldMT" w:hAnsiTheme="minorHAnsi" w:cstheme="minorHAnsi"/>
                <w:bCs/>
                <w:spacing w:val="30"/>
              </w:rPr>
              <w:t>B</w:t>
            </w:r>
            <w:r w:rsidR="00BB5EC9" w:rsidRPr="00F07795">
              <w:rPr>
                <w:rFonts w:asciiTheme="minorHAnsi" w:eastAsia="Arial-BoldMT" w:hAnsiTheme="minorHAnsi" w:cstheme="minorHAnsi"/>
                <w:bCs/>
                <w:spacing w:val="30"/>
              </w:rPr>
              <w:t>aza</w:t>
            </w:r>
            <w:r w:rsidRPr="00F07795">
              <w:rPr>
                <w:rFonts w:asciiTheme="minorHAnsi" w:eastAsia="Arial-BoldMT" w:hAnsiTheme="minorHAnsi" w:cstheme="minorHAnsi"/>
                <w:bCs/>
                <w:spacing w:val="30"/>
              </w:rPr>
              <w:t xml:space="preserve"> mieści się </w:t>
            </w:r>
            <w:r w:rsidRPr="00F07795">
              <w:rPr>
                <w:rFonts w:asciiTheme="minorHAnsi" w:eastAsia="Arial-BoldMT" w:hAnsiTheme="minorHAnsi" w:cstheme="minorHAnsi"/>
                <w:bCs/>
                <w:spacing w:val="30"/>
              </w:rPr>
              <w:br/>
            </w:r>
            <w:r w:rsidR="009376FA" w:rsidRPr="00F07795">
              <w:rPr>
                <w:rFonts w:asciiTheme="minorHAnsi" w:eastAsia="Arial-BoldMT" w:hAnsiTheme="minorHAnsi" w:cstheme="minorHAnsi"/>
                <w:bCs/>
                <w:spacing w:val="30"/>
              </w:rPr>
              <w:t>w granicach adm</w:t>
            </w:r>
            <w:r w:rsidR="00DB60CF" w:rsidRPr="00F07795">
              <w:rPr>
                <w:rFonts w:asciiTheme="minorHAnsi" w:eastAsia="Arial-BoldMT" w:hAnsiTheme="minorHAnsi" w:cstheme="minorHAnsi"/>
                <w:bCs/>
                <w:spacing w:val="30"/>
              </w:rPr>
              <w:t>inistracyjnych Gminy Sandomierz</w:t>
            </w:r>
          </w:p>
        </w:tc>
      </w:tr>
    </w:tbl>
    <w:p w14:paraId="6031BAF0" w14:textId="77777777" w:rsidR="002E4BC7" w:rsidRPr="00F07795" w:rsidRDefault="002E4BC7" w:rsidP="00F07795">
      <w:pPr>
        <w:rPr>
          <w:rFonts w:asciiTheme="minorHAnsi" w:hAnsiTheme="minorHAnsi" w:cstheme="minorHAnsi"/>
          <w:color w:val="000000"/>
          <w:spacing w:val="30"/>
        </w:rPr>
      </w:pPr>
    </w:p>
    <w:p w14:paraId="7F66A80F" w14:textId="3573A626" w:rsidR="00D31C66" w:rsidRPr="00F07795" w:rsidRDefault="00D31C66" w:rsidP="00F07795">
      <w:pPr>
        <w:ind w:firstLine="708"/>
        <w:rPr>
          <w:rFonts w:asciiTheme="minorHAnsi" w:hAnsiTheme="minorHAnsi" w:cstheme="minorHAnsi"/>
          <w:b/>
          <w:color w:val="000000"/>
          <w:spacing w:val="30"/>
        </w:rPr>
      </w:pPr>
      <w:r w:rsidRPr="00F07795">
        <w:rPr>
          <w:rFonts w:asciiTheme="minorHAnsi" w:hAnsiTheme="minorHAnsi" w:cstheme="minorHAnsi"/>
          <w:color w:val="000000"/>
          <w:spacing w:val="30"/>
        </w:rPr>
        <w:t xml:space="preserve">Przed otwarciem ofert Zamawiający udostępnił na stronie internetowej prowadzonego postępowania kwotę, jaką zamierza </w:t>
      </w:r>
      <w:r w:rsidR="00D63AEB" w:rsidRPr="00F07795">
        <w:rPr>
          <w:rFonts w:asciiTheme="minorHAnsi" w:hAnsiTheme="minorHAnsi" w:cstheme="minorHAnsi"/>
          <w:color w:val="000000"/>
          <w:spacing w:val="30"/>
        </w:rPr>
        <w:t>`</w:t>
      </w:r>
      <w:r w:rsidRPr="00F07795">
        <w:rPr>
          <w:rFonts w:asciiTheme="minorHAnsi" w:hAnsiTheme="minorHAnsi" w:cstheme="minorHAnsi"/>
          <w:color w:val="000000"/>
          <w:spacing w:val="30"/>
        </w:rPr>
        <w:t>przeznac</w:t>
      </w:r>
      <w:r w:rsidR="00E33894" w:rsidRPr="00F07795">
        <w:rPr>
          <w:rFonts w:asciiTheme="minorHAnsi" w:hAnsiTheme="minorHAnsi" w:cstheme="minorHAnsi"/>
          <w:color w:val="000000"/>
          <w:spacing w:val="30"/>
        </w:rPr>
        <w:t>zyć na sfinansowanie zamówienia</w:t>
      </w:r>
      <w:r w:rsidR="007B5E44" w:rsidRPr="00F07795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8B2730" w:rsidRPr="00F07795">
        <w:rPr>
          <w:rFonts w:asciiTheme="minorHAnsi" w:hAnsiTheme="minorHAnsi" w:cstheme="minorHAnsi"/>
          <w:b/>
          <w:spacing w:val="30"/>
        </w:rPr>
        <w:t xml:space="preserve"> 5 700</w:t>
      </w:r>
      <w:r w:rsidR="009376FA" w:rsidRPr="00F07795">
        <w:rPr>
          <w:rFonts w:asciiTheme="minorHAnsi" w:hAnsiTheme="minorHAnsi" w:cstheme="minorHAnsi"/>
          <w:b/>
          <w:spacing w:val="30"/>
        </w:rPr>
        <w:t xml:space="preserve"> 000, 00 </w:t>
      </w:r>
      <w:r w:rsidRPr="00F07795">
        <w:rPr>
          <w:rFonts w:asciiTheme="minorHAnsi" w:hAnsiTheme="minorHAnsi" w:cstheme="minorHAnsi"/>
          <w:b/>
          <w:spacing w:val="30"/>
        </w:rPr>
        <w:t>zł</w:t>
      </w:r>
      <w:r w:rsidRPr="00F07795">
        <w:rPr>
          <w:rFonts w:asciiTheme="minorHAnsi" w:hAnsiTheme="minorHAnsi" w:cstheme="minorHAnsi"/>
          <w:b/>
          <w:color w:val="000000"/>
          <w:spacing w:val="30"/>
        </w:rPr>
        <w:t xml:space="preserve"> brutto.</w:t>
      </w:r>
    </w:p>
    <w:p w14:paraId="20A0EF47" w14:textId="59083C66" w:rsidR="003E77C4" w:rsidRPr="00F07795" w:rsidRDefault="003E77C4" w:rsidP="00F07795">
      <w:pPr>
        <w:rPr>
          <w:rFonts w:asciiTheme="minorHAnsi" w:hAnsiTheme="minorHAnsi" w:cstheme="minorHAnsi"/>
          <w:b/>
          <w:color w:val="000000"/>
          <w:spacing w:val="30"/>
        </w:rPr>
      </w:pPr>
    </w:p>
    <w:p w14:paraId="7987023D" w14:textId="77777777" w:rsidR="003E77C4" w:rsidRPr="00F07795" w:rsidRDefault="003E77C4" w:rsidP="00F077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pacing w:val="30"/>
          <w:lang w:eastAsia="en-US"/>
        </w:rPr>
      </w:pPr>
    </w:p>
    <w:p w14:paraId="2C020B71" w14:textId="77777777" w:rsidR="003E77C4" w:rsidRPr="00F07795" w:rsidRDefault="003E77C4" w:rsidP="00F07795">
      <w:pPr>
        <w:rPr>
          <w:rFonts w:asciiTheme="minorHAnsi" w:hAnsiTheme="minorHAnsi" w:cstheme="minorHAnsi"/>
          <w:spacing w:val="30"/>
        </w:rPr>
      </w:pPr>
    </w:p>
    <w:p w14:paraId="6A77D828" w14:textId="77777777" w:rsidR="00F07795" w:rsidRPr="00F07795" w:rsidRDefault="00F07795">
      <w:pPr>
        <w:rPr>
          <w:rFonts w:asciiTheme="minorHAnsi" w:hAnsiTheme="minorHAnsi" w:cstheme="minorHAnsi"/>
          <w:spacing w:val="30"/>
        </w:rPr>
      </w:pPr>
    </w:p>
    <w:sectPr w:rsidR="00F07795" w:rsidRPr="00F07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0026" w14:textId="77777777" w:rsidR="00FD62DE" w:rsidRDefault="00FD62DE" w:rsidP="00FD62DE">
      <w:r>
        <w:separator/>
      </w:r>
    </w:p>
  </w:endnote>
  <w:endnote w:type="continuationSeparator" w:id="0">
    <w:p w14:paraId="5DA7A93B" w14:textId="77777777" w:rsidR="00FD62DE" w:rsidRDefault="00FD62DE" w:rsidP="00F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BCFD" w14:textId="77777777" w:rsidR="00FD62DE" w:rsidRDefault="00FD62DE" w:rsidP="00FD62DE">
      <w:r>
        <w:separator/>
      </w:r>
    </w:p>
  </w:footnote>
  <w:footnote w:type="continuationSeparator" w:id="0">
    <w:p w14:paraId="053B72D1" w14:textId="77777777" w:rsidR="00FD62DE" w:rsidRDefault="00FD62DE" w:rsidP="00FD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4888D" w14:textId="0D3E5569" w:rsidR="00FD62DE" w:rsidRPr="00DB60CF" w:rsidRDefault="00FD62DE" w:rsidP="00F07795">
    <w:pPr>
      <w:jc w:val="both"/>
      <w:rPr>
        <w:sz w:val="22"/>
        <w:szCs w:val="22"/>
      </w:rPr>
    </w:pPr>
    <w:r w:rsidRPr="00F07795">
      <w:rPr>
        <w:rFonts w:asciiTheme="minorHAnsi" w:hAnsiTheme="minorHAnsi" w:cstheme="minorHAnsi"/>
        <w:spacing w:val="30"/>
      </w:rPr>
      <w:t>RZP.271.1.20.2024.MZI</w:t>
    </w:r>
    <w:r w:rsidRPr="00F07795">
      <w:rPr>
        <w:rFonts w:asciiTheme="minorHAnsi" w:hAnsiTheme="minorHAnsi" w:cstheme="minorHAnsi"/>
        <w:spacing w:val="30"/>
      </w:rPr>
      <w:tab/>
    </w:r>
    <w:r w:rsidRPr="00F07795">
      <w:rPr>
        <w:rFonts w:asciiTheme="minorHAnsi" w:hAnsiTheme="minorHAnsi" w:cstheme="minorHAnsi"/>
        <w:spacing w:val="30"/>
      </w:rPr>
      <w:tab/>
    </w:r>
    <w:r w:rsidRPr="00F07795">
      <w:rPr>
        <w:rFonts w:asciiTheme="minorHAnsi" w:hAnsiTheme="minorHAnsi" w:cstheme="minorHAnsi"/>
        <w:spacing w:val="30"/>
      </w:rPr>
      <w:tab/>
    </w:r>
    <w:r w:rsidRPr="00F07795">
      <w:rPr>
        <w:rFonts w:asciiTheme="minorHAnsi" w:hAnsiTheme="minorHAnsi" w:cstheme="minorHAnsi"/>
        <w:spacing w:val="30"/>
      </w:rPr>
      <w:tab/>
    </w:r>
    <w:r w:rsidRPr="00F07795">
      <w:rPr>
        <w:rFonts w:asciiTheme="minorHAnsi" w:hAnsiTheme="minorHAnsi" w:cstheme="minorHAnsi"/>
        <w:spacing w:val="30"/>
      </w:rPr>
      <w:tab/>
    </w:r>
    <w:r w:rsidRPr="00F07795">
      <w:rPr>
        <w:rFonts w:asciiTheme="minorHAnsi" w:hAnsiTheme="minorHAnsi" w:cstheme="minorHAnsi"/>
        <w:spacing w:val="30"/>
      </w:rPr>
      <w:tab/>
    </w:r>
    <w:r w:rsidR="00F07795">
      <w:rPr>
        <w:rFonts w:asciiTheme="minorHAnsi" w:hAnsiTheme="minorHAnsi" w:cstheme="minorHAnsi"/>
        <w:spacing w:val="30"/>
      </w:rPr>
      <w:br/>
    </w:r>
    <w:r w:rsidRPr="00F07795">
      <w:rPr>
        <w:rFonts w:asciiTheme="minorHAnsi" w:hAnsiTheme="minorHAnsi" w:cstheme="minorHAnsi"/>
        <w:spacing w:val="30"/>
      </w:rPr>
      <w:t>Sandomierz,</w:t>
    </w:r>
    <w:r w:rsidR="00D9228E" w:rsidRPr="00F07795">
      <w:rPr>
        <w:rFonts w:asciiTheme="minorHAnsi" w:hAnsiTheme="minorHAnsi" w:cstheme="minorHAnsi"/>
        <w:spacing w:val="30"/>
      </w:rPr>
      <w:t xml:space="preserve"> 21.10.2024</w:t>
    </w:r>
    <w:r w:rsidRPr="00F07795">
      <w:rPr>
        <w:rFonts w:asciiTheme="minorHAnsi" w:hAnsiTheme="minorHAnsi" w:cstheme="minorHAnsi"/>
        <w:spacing w:val="30"/>
      </w:rPr>
      <w:t>r</w:t>
    </w:r>
    <w:r w:rsidRPr="00DB60CF">
      <w:rPr>
        <w:sz w:val="22"/>
        <w:szCs w:val="22"/>
      </w:rPr>
      <w:t>.</w:t>
    </w:r>
  </w:p>
  <w:p w14:paraId="56219BD3" w14:textId="77777777" w:rsidR="00FD62DE" w:rsidRDefault="00FD6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4E5"/>
    <w:multiLevelType w:val="hybridMultilevel"/>
    <w:tmpl w:val="C9C4F812"/>
    <w:lvl w:ilvl="0" w:tplc="4AC83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7234"/>
    <w:multiLevelType w:val="hybridMultilevel"/>
    <w:tmpl w:val="C9C4F812"/>
    <w:lvl w:ilvl="0" w:tplc="4AC83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D6DBF"/>
    <w:multiLevelType w:val="hybridMultilevel"/>
    <w:tmpl w:val="11E6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55"/>
    <w:rsid w:val="00033661"/>
    <w:rsid w:val="0004569C"/>
    <w:rsid w:val="000B2B24"/>
    <w:rsid w:val="000D252D"/>
    <w:rsid w:val="000D7C6E"/>
    <w:rsid w:val="0015617B"/>
    <w:rsid w:val="002175EA"/>
    <w:rsid w:val="00222E1D"/>
    <w:rsid w:val="00227696"/>
    <w:rsid w:val="002E4BC7"/>
    <w:rsid w:val="003E77C4"/>
    <w:rsid w:val="00460D6E"/>
    <w:rsid w:val="00487BA8"/>
    <w:rsid w:val="004D301C"/>
    <w:rsid w:val="00547035"/>
    <w:rsid w:val="0055668A"/>
    <w:rsid w:val="006C09AA"/>
    <w:rsid w:val="006D6F47"/>
    <w:rsid w:val="00700675"/>
    <w:rsid w:val="007B5E44"/>
    <w:rsid w:val="00844582"/>
    <w:rsid w:val="008B2730"/>
    <w:rsid w:val="008E2255"/>
    <w:rsid w:val="00905A0C"/>
    <w:rsid w:val="009376FA"/>
    <w:rsid w:val="009F0879"/>
    <w:rsid w:val="00A40699"/>
    <w:rsid w:val="00B633EA"/>
    <w:rsid w:val="00B85D1D"/>
    <w:rsid w:val="00BB2881"/>
    <w:rsid w:val="00BB5EC9"/>
    <w:rsid w:val="00BC408E"/>
    <w:rsid w:val="00C0142C"/>
    <w:rsid w:val="00D31C66"/>
    <w:rsid w:val="00D63AEB"/>
    <w:rsid w:val="00D9228E"/>
    <w:rsid w:val="00D97198"/>
    <w:rsid w:val="00DB60CF"/>
    <w:rsid w:val="00E33894"/>
    <w:rsid w:val="00E35360"/>
    <w:rsid w:val="00EF4207"/>
    <w:rsid w:val="00F07795"/>
    <w:rsid w:val="00F15B72"/>
    <w:rsid w:val="00F44E64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8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0B2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0B2B24"/>
  </w:style>
  <w:style w:type="paragraph" w:styleId="Nagwek">
    <w:name w:val="header"/>
    <w:basedOn w:val="Normalny"/>
    <w:link w:val="Nagwek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0B2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0B2B24"/>
  </w:style>
  <w:style w:type="paragraph" w:styleId="Nagwek">
    <w:name w:val="header"/>
    <w:basedOn w:val="Normalny"/>
    <w:link w:val="Nagwek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Magdalena Zioło</cp:lastModifiedBy>
  <cp:revision>36</cp:revision>
  <cp:lastPrinted>2024-10-21T08:50:00Z</cp:lastPrinted>
  <dcterms:created xsi:type="dcterms:W3CDTF">2022-07-01T09:59:00Z</dcterms:created>
  <dcterms:modified xsi:type="dcterms:W3CDTF">2024-10-21T10:04:00Z</dcterms:modified>
</cp:coreProperties>
</file>