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AE879" w14:textId="4A8CE6C3" w:rsidR="005B6082" w:rsidRDefault="005B6082" w:rsidP="00967F29">
      <w:pPr>
        <w:pStyle w:val="Bezodstpw"/>
        <w:ind w:left="4678" w:hanging="4678"/>
        <w:rPr>
          <w:sz w:val="22"/>
          <w:szCs w:val="22"/>
          <w:lang w:val="pl-PL"/>
        </w:rPr>
      </w:pPr>
      <w:r>
        <w:rPr>
          <w:noProof/>
        </w:rPr>
        <w:drawing>
          <wp:inline distT="0" distB="0" distL="0" distR="0" wp14:anchorId="1A7DA780" wp14:editId="618F991D">
            <wp:extent cx="5760720" cy="736600"/>
            <wp:effectExtent l="0" t="0" r="0" b="0"/>
            <wp:docPr id="3042706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AD3AE" w14:textId="77777777" w:rsidR="005B6082" w:rsidRDefault="005B6082" w:rsidP="00967F29">
      <w:pPr>
        <w:pStyle w:val="Bezodstpw"/>
        <w:ind w:left="4678" w:hanging="4678"/>
        <w:rPr>
          <w:sz w:val="22"/>
          <w:szCs w:val="22"/>
          <w:lang w:val="pl-PL"/>
        </w:rPr>
      </w:pPr>
    </w:p>
    <w:p w14:paraId="46FB3A3E" w14:textId="11743E68" w:rsidR="00A91D79" w:rsidRPr="00807088" w:rsidRDefault="00967F29" w:rsidP="00967F29">
      <w:pPr>
        <w:pStyle w:val="Bezodstpw"/>
        <w:ind w:left="4678" w:hanging="4678"/>
        <w:rPr>
          <w:sz w:val="22"/>
          <w:szCs w:val="22"/>
        </w:rPr>
      </w:pPr>
      <w:r w:rsidRPr="00967F29">
        <w:rPr>
          <w:sz w:val="22"/>
          <w:szCs w:val="22"/>
          <w:lang w:val="pl-PL"/>
        </w:rPr>
        <w:t xml:space="preserve">PROJEKT UMOWY Zam. publ. Nr </w:t>
      </w:r>
      <w:r w:rsidR="006C04A2">
        <w:rPr>
          <w:sz w:val="22"/>
          <w:szCs w:val="22"/>
          <w:lang w:val="pl-PL"/>
        </w:rPr>
        <w:t>1</w:t>
      </w:r>
      <w:r w:rsidR="00FD4016">
        <w:rPr>
          <w:sz w:val="22"/>
          <w:szCs w:val="22"/>
          <w:lang w:val="pl-PL"/>
        </w:rPr>
        <w:t>3</w:t>
      </w:r>
      <w:r w:rsidRPr="00967F29">
        <w:rPr>
          <w:sz w:val="22"/>
          <w:szCs w:val="22"/>
          <w:lang w:val="pl-PL"/>
        </w:rPr>
        <w:t>/2024</w:t>
      </w:r>
      <w:r w:rsidRPr="00967F29">
        <w:rPr>
          <w:sz w:val="22"/>
          <w:szCs w:val="22"/>
          <w:lang w:val="pl-PL"/>
        </w:rPr>
        <w:tab/>
      </w:r>
    </w:p>
    <w:p w14:paraId="2EF63517" w14:textId="77777777" w:rsidR="00A91D79" w:rsidRDefault="00A91D79">
      <w:pPr>
        <w:rPr>
          <w:b/>
          <w:bCs/>
          <w:sz w:val="16"/>
          <w:szCs w:val="16"/>
        </w:rPr>
      </w:pPr>
    </w:p>
    <w:tbl>
      <w:tblPr>
        <w:tblW w:w="9351" w:type="dxa"/>
        <w:tblLayout w:type="fixed"/>
        <w:tblLook w:val="01E0" w:firstRow="1" w:lastRow="1" w:firstColumn="1" w:lastColumn="1" w:noHBand="0" w:noVBand="0"/>
      </w:tblPr>
      <w:tblGrid>
        <w:gridCol w:w="9351"/>
      </w:tblGrid>
      <w:tr w:rsidR="005B6082" w14:paraId="655033A9" w14:textId="77777777" w:rsidTr="005B608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A8A1" w14:textId="77777777" w:rsidR="005B6082" w:rsidRDefault="005B6082" w:rsidP="00807088">
            <w:pPr>
              <w:autoSpaceDE w:val="0"/>
              <w:autoSpaceDN w:val="0"/>
            </w:pPr>
          </w:p>
          <w:p w14:paraId="12A6E0FD" w14:textId="77777777" w:rsidR="005B6082" w:rsidRPr="00807088" w:rsidRDefault="005B6082" w:rsidP="00807088">
            <w:pPr>
              <w:autoSpaceDE w:val="0"/>
              <w:autoSpaceDN w:val="0"/>
              <w:jc w:val="both"/>
              <w:rPr>
                <w:lang w:val="pl-PL"/>
              </w:rPr>
            </w:pPr>
            <w:r w:rsidRPr="00807088">
              <w:rPr>
                <w:lang w:val="pl-PL"/>
              </w:rPr>
              <w:t xml:space="preserve">      W dniu </w:t>
            </w:r>
            <w:r w:rsidRPr="00807088">
              <w:rPr>
                <w:color w:val="0000FF"/>
                <w:lang w:val="pl-PL"/>
              </w:rPr>
              <w:t>…………</w:t>
            </w:r>
            <w:r w:rsidRPr="00807088">
              <w:rPr>
                <w:lang w:val="pl-PL"/>
              </w:rPr>
              <w:t>, pomiędzy</w:t>
            </w:r>
          </w:p>
          <w:p w14:paraId="2711FBBD" w14:textId="2A270016" w:rsidR="005B6082" w:rsidRPr="004130B9" w:rsidRDefault="005B6082" w:rsidP="00807088">
            <w:pPr>
              <w:pStyle w:val="Tekstpodstawowywcity2"/>
              <w:ind w:left="0"/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>SIECIĄ BADAWCZĄ ŁUKASIEWICZ -</w:t>
            </w:r>
            <w:r w:rsidRPr="004130B9">
              <w:rPr>
                <w:lang w:val="pl-PL" w:eastAsia="pl-PL"/>
              </w:rPr>
              <w:t>INSTYTUTEM TELE- I RADIOTECHNICZNYM z siedzibą w Warszawie</w:t>
            </w:r>
            <w:r w:rsidR="00BA5FBE">
              <w:rPr>
                <w:lang w:val="pl-PL" w:eastAsia="pl-PL"/>
              </w:rPr>
              <w:t xml:space="preserve"> 03-450</w:t>
            </w:r>
            <w:r w:rsidRPr="004130B9">
              <w:rPr>
                <w:lang w:val="pl-PL" w:eastAsia="pl-PL"/>
              </w:rPr>
              <w:t>, ul. Ratuszowa 11 (nr Regon: 000039309, nr NIP UE: PL5250008850), zwanym dalej Zamawiającym, reprezentowanym przez:</w:t>
            </w:r>
          </w:p>
          <w:p w14:paraId="77F3537B" w14:textId="77777777" w:rsidR="005B6082" w:rsidRPr="00807088" w:rsidRDefault="005B6082" w:rsidP="00807088">
            <w:pPr>
              <w:autoSpaceDE w:val="0"/>
              <w:autoSpaceDN w:val="0"/>
              <w:rPr>
                <w:lang w:val="pl-PL"/>
              </w:rPr>
            </w:pPr>
          </w:p>
          <w:p w14:paraId="4CD67D02" w14:textId="77777777" w:rsidR="005B6082" w:rsidRPr="00807088" w:rsidRDefault="005B6082" w:rsidP="00807088">
            <w:pPr>
              <w:autoSpaceDE w:val="0"/>
              <w:autoSpaceDN w:val="0"/>
              <w:jc w:val="center"/>
              <w:rPr>
                <w:lang w:val="pl-PL"/>
              </w:rPr>
            </w:pPr>
            <w:r w:rsidRPr="00807088">
              <w:rPr>
                <w:lang w:val="pl-PL"/>
              </w:rPr>
              <w:t>Janusz Sitek</w:t>
            </w:r>
          </w:p>
          <w:p w14:paraId="5B86A225" w14:textId="77777777" w:rsidR="005B6082" w:rsidRPr="00807088" w:rsidRDefault="005B6082" w:rsidP="00807088">
            <w:pPr>
              <w:autoSpaceDE w:val="0"/>
              <w:autoSpaceDN w:val="0"/>
              <w:rPr>
                <w:lang w:val="pl-PL"/>
              </w:rPr>
            </w:pPr>
          </w:p>
          <w:p w14:paraId="57075F46" w14:textId="77777777" w:rsidR="005B6082" w:rsidRPr="004130B9" w:rsidRDefault="005B6082" w:rsidP="00807088">
            <w:pPr>
              <w:pStyle w:val="Tekstpodstawowy"/>
              <w:jc w:val="center"/>
              <w:rPr>
                <w:i/>
                <w:iCs/>
                <w:sz w:val="20"/>
                <w:szCs w:val="20"/>
                <w:lang w:val="pl-PL" w:eastAsia="pl-PL"/>
              </w:rPr>
            </w:pPr>
            <w:r w:rsidRPr="004130B9">
              <w:rPr>
                <w:lang w:val="pl-PL" w:eastAsia="pl-PL"/>
              </w:rPr>
              <w:t xml:space="preserve">a firmą ............................................................. </w:t>
            </w:r>
            <w:r w:rsidRPr="004130B9">
              <w:rPr>
                <w:i/>
                <w:iCs/>
                <w:sz w:val="20"/>
                <w:szCs w:val="20"/>
                <w:lang w:val="pl-PL" w:eastAsia="pl-PL"/>
              </w:rPr>
              <w:t>nazwa</w:t>
            </w:r>
          </w:p>
          <w:p w14:paraId="50DEE79B" w14:textId="77777777" w:rsidR="005B6082" w:rsidRPr="004130B9" w:rsidRDefault="005B6082" w:rsidP="00807088">
            <w:pPr>
              <w:pStyle w:val="Tekstpodstawowy"/>
              <w:jc w:val="center"/>
              <w:rPr>
                <w:lang w:val="pl-PL" w:eastAsia="pl-PL"/>
              </w:rPr>
            </w:pPr>
            <w:r w:rsidRPr="004130B9">
              <w:rPr>
                <w:i/>
                <w:iCs/>
                <w:sz w:val="20"/>
                <w:szCs w:val="20"/>
                <w:lang w:val="pl-PL" w:eastAsia="pl-PL"/>
              </w:rPr>
              <w:t>....</w:t>
            </w:r>
            <w:r w:rsidRPr="004130B9">
              <w:rPr>
                <w:lang w:val="pl-PL" w:eastAsia="pl-PL"/>
              </w:rPr>
              <w:t>............................................................. zwaną</w:t>
            </w:r>
          </w:p>
          <w:p w14:paraId="126803B9" w14:textId="77777777" w:rsidR="005B6082" w:rsidRPr="004130B9" w:rsidRDefault="005B6082" w:rsidP="00807088">
            <w:pPr>
              <w:pStyle w:val="Tekstpodstawowy"/>
              <w:jc w:val="center"/>
              <w:rPr>
                <w:lang w:val="pl-PL" w:eastAsia="pl-PL"/>
              </w:rPr>
            </w:pPr>
            <w:r w:rsidRPr="004130B9">
              <w:rPr>
                <w:i/>
                <w:iCs/>
                <w:sz w:val="20"/>
                <w:szCs w:val="20"/>
                <w:lang w:val="pl-PL" w:eastAsia="pl-PL"/>
              </w:rPr>
              <w:t>adres</w:t>
            </w:r>
            <w:r w:rsidRPr="004130B9">
              <w:rPr>
                <w:lang w:val="pl-PL" w:eastAsia="pl-PL"/>
              </w:rPr>
              <w:t xml:space="preserve"> </w:t>
            </w:r>
          </w:p>
          <w:p w14:paraId="3B637E97" w14:textId="77777777" w:rsidR="005B6082" w:rsidRPr="004130B9" w:rsidRDefault="005B6082" w:rsidP="00807088">
            <w:pPr>
              <w:pStyle w:val="Tekstpodstawowy"/>
              <w:jc w:val="center"/>
              <w:rPr>
                <w:lang w:val="pl-PL" w:eastAsia="pl-PL"/>
              </w:rPr>
            </w:pPr>
            <w:r w:rsidRPr="004130B9">
              <w:rPr>
                <w:lang w:val="pl-PL" w:eastAsia="pl-PL"/>
              </w:rPr>
              <w:t>dalej Wykonawcą, reprezentowanym przez:</w:t>
            </w:r>
          </w:p>
          <w:p w14:paraId="72FC2B0A" w14:textId="77777777" w:rsidR="005B6082" w:rsidRDefault="005B6082" w:rsidP="00807088">
            <w:pPr>
              <w:pStyle w:val="Tekstpodstawowy"/>
              <w:ind w:left="707"/>
              <w:rPr>
                <w:lang w:val="pl-PL" w:eastAsia="pl-PL"/>
              </w:rPr>
            </w:pPr>
          </w:p>
          <w:p w14:paraId="5415C077" w14:textId="77777777" w:rsidR="005B6082" w:rsidRPr="004130B9" w:rsidRDefault="005B6082" w:rsidP="00807088">
            <w:pPr>
              <w:pStyle w:val="Tekstpodstawowy"/>
              <w:ind w:left="707"/>
              <w:rPr>
                <w:lang w:val="pl-PL" w:eastAsia="pl-PL"/>
              </w:rPr>
            </w:pPr>
          </w:p>
          <w:p w14:paraId="4F0C03B6" w14:textId="6A0AAC59" w:rsidR="005B6082" w:rsidRPr="004130B9" w:rsidRDefault="005B6082" w:rsidP="00807088">
            <w:pPr>
              <w:pStyle w:val="Tekstpodstawowy"/>
              <w:ind w:left="707"/>
              <w:rPr>
                <w:lang w:val="pl-PL" w:eastAsia="pl-PL"/>
              </w:rPr>
            </w:pPr>
            <w:r w:rsidRPr="004130B9">
              <w:rPr>
                <w:lang w:val="pl-PL" w:eastAsia="pl-PL"/>
              </w:rPr>
              <w:t>..........................................</w:t>
            </w:r>
          </w:p>
          <w:p w14:paraId="1AF7384F" w14:textId="77777777" w:rsidR="005B6082" w:rsidRPr="004130B9" w:rsidRDefault="005B6082" w:rsidP="00807088">
            <w:pPr>
              <w:pStyle w:val="Tekstpodstawowy"/>
              <w:rPr>
                <w:lang w:val="pl-PL" w:eastAsia="pl-PL"/>
              </w:rPr>
            </w:pPr>
            <w:r w:rsidRPr="004130B9">
              <w:rPr>
                <w:lang w:val="pl-PL" w:eastAsia="pl-PL"/>
              </w:rPr>
              <w:tab/>
            </w:r>
            <w:r w:rsidRPr="004130B9">
              <w:rPr>
                <w:lang w:val="pl-PL" w:eastAsia="pl-PL"/>
              </w:rPr>
              <w:tab/>
            </w:r>
            <w:r w:rsidRPr="004130B9">
              <w:rPr>
                <w:lang w:val="pl-PL" w:eastAsia="pl-PL"/>
              </w:rPr>
              <w:tab/>
            </w:r>
            <w:r w:rsidRPr="004130B9">
              <w:rPr>
                <w:lang w:val="pl-PL" w:eastAsia="pl-PL"/>
              </w:rPr>
              <w:tab/>
            </w:r>
            <w:r w:rsidRPr="004130B9">
              <w:rPr>
                <w:lang w:val="pl-PL" w:eastAsia="pl-PL"/>
              </w:rPr>
              <w:tab/>
            </w:r>
            <w:r w:rsidRPr="004130B9">
              <w:rPr>
                <w:lang w:val="pl-PL" w:eastAsia="pl-PL"/>
              </w:rPr>
              <w:tab/>
            </w:r>
          </w:p>
          <w:p w14:paraId="1937E45A" w14:textId="77777777" w:rsidR="005B6082" w:rsidRPr="00807088" w:rsidRDefault="005B6082" w:rsidP="00807088">
            <w:pPr>
              <w:rPr>
                <w:lang w:val="pl-PL"/>
              </w:rPr>
            </w:pPr>
            <w:r w:rsidRPr="00807088">
              <w:rPr>
                <w:lang w:val="pl-PL"/>
              </w:rPr>
              <w:t>została zawarta Umowa w wyniku postępowania przeprowadzonego w trybie przetargu nieograniczonego, na podstawie art. 132-139 ustawy z dnia 11 września 2019 r. - Prawo zamówień publicznych (Dz. U. z 2024r. poz. 1320) zwanym dalej p.z.p.</w:t>
            </w:r>
          </w:p>
          <w:p w14:paraId="7B60CE01" w14:textId="77777777" w:rsidR="005B6082" w:rsidRPr="00807088" w:rsidRDefault="005B6082" w:rsidP="00807088">
            <w:pPr>
              <w:widowControl w:val="0"/>
              <w:rPr>
                <w:lang w:val="pl-PL"/>
              </w:rPr>
            </w:pPr>
          </w:p>
        </w:tc>
      </w:tr>
      <w:tr w:rsidR="005B6082" w14:paraId="186BB5AB" w14:textId="77777777" w:rsidTr="005B608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0646" w14:textId="77777777" w:rsidR="005B6082" w:rsidRPr="000E7E20" w:rsidRDefault="005B6082" w:rsidP="00807088">
            <w:pPr>
              <w:rPr>
                <w:lang w:val="en-US"/>
              </w:rPr>
            </w:pPr>
            <w:r w:rsidRPr="000E7E20">
              <w:rPr>
                <w:lang w:val="en-US"/>
              </w:rPr>
              <w:tab/>
            </w:r>
          </w:p>
          <w:p w14:paraId="033D5A0A" w14:textId="77777777" w:rsidR="005B6082" w:rsidRPr="00807088" w:rsidRDefault="005B6082" w:rsidP="00807088">
            <w:pPr>
              <w:jc w:val="center"/>
              <w:rPr>
                <w:b/>
                <w:bCs/>
                <w:u w:val="single"/>
                <w:lang w:val="pl-PL"/>
              </w:rPr>
            </w:pPr>
            <w:r w:rsidRPr="00807088">
              <w:rPr>
                <w:b/>
                <w:bCs/>
                <w:u w:val="single"/>
                <w:lang w:val="pl-PL"/>
              </w:rPr>
              <w:t>Przedmiot Umowy</w:t>
            </w:r>
          </w:p>
          <w:p w14:paraId="63B3E45B" w14:textId="77777777" w:rsidR="005B6082" w:rsidRPr="00807088" w:rsidRDefault="005B6082" w:rsidP="00807088">
            <w:pPr>
              <w:ind w:left="705"/>
              <w:rPr>
                <w:lang w:val="pl-PL"/>
              </w:rPr>
            </w:pPr>
          </w:p>
          <w:p w14:paraId="074C7625" w14:textId="77777777" w:rsidR="005B6082" w:rsidRPr="00807088" w:rsidRDefault="005B6082" w:rsidP="00807088">
            <w:pPr>
              <w:ind w:left="705"/>
              <w:jc w:val="center"/>
              <w:rPr>
                <w:lang w:val="pl-PL"/>
              </w:rPr>
            </w:pPr>
            <w:r w:rsidRPr="00807088">
              <w:rPr>
                <w:lang w:val="pl-PL"/>
              </w:rPr>
              <w:t>§ 1</w:t>
            </w:r>
          </w:p>
          <w:p w14:paraId="1B5D0FF5" w14:textId="260A1D31" w:rsidR="005B6082" w:rsidRPr="00807088" w:rsidRDefault="005B6082" w:rsidP="006C04A2">
            <w:pPr>
              <w:rPr>
                <w:lang w:val="pl-PL"/>
              </w:rPr>
            </w:pPr>
            <w:r w:rsidRPr="00807088">
              <w:rPr>
                <w:lang w:val="pl-PL"/>
              </w:rPr>
              <w:t xml:space="preserve">1. Przedmiotem Umowy jest dostawa </w:t>
            </w:r>
            <w:r>
              <w:rPr>
                <w:b/>
                <w:bCs/>
              </w:rPr>
              <w:t>automatu montażowego SMT fine-</w:t>
            </w:r>
            <w:r w:rsidRPr="004424E6">
              <w:rPr>
                <w:b/>
                <w:bCs/>
              </w:rPr>
              <w:t>line</w:t>
            </w:r>
            <w:r w:rsidR="00BA5FBE" w:rsidRPr="004424E6">
              <w:rPr>
                <w:b/>
                <w:bCs/>
              </w:rPr>
              <w:t xml:space="preserve"> </w:t>
            </w:r>
            <w:r w:rsidR="00BA5FBE" w:rsidRPr="004424E6">
              <w:t>(fabrycznie nowego</w:t>
            </w:r>
            <w:r w:rsidR="00BA5FBE" w:rsidRPr="004424E6">
              <w:rPr>
                <w:b/>
                <w:bCs/>
              </w:rPr>
              <w:t>)</w:t>
            </w:r>
            <w:r w:rsidRPr="004424E6">
              <w:rPr>
                <w:lang w:val="pl-PL"/>
              </w:rPr>
              <w:t>,</w:t>
            </w:r>
            <w:r w:rsidRPr="00807088">
              <w:rPr>
                <w:lang w:val="pl-PL"/>
              </w:rPr>
              <w:t xml:space="preserve"> zwane</w:t>
            </w:r>
            <w:r>
              <w:rPr>
                <w:lang w:val="pl-PL"/>
              </w:rPr>
              <w:t xml:space="preserve">go </w:t>
            </w:r>
            <w:r w:rsidRPr="00807088">
              <w:rPr>
                <w:lang w:val="pl-PL"/>
              </w:rPr>
              <w:t>dalej Urządzeniem, zgodnie z warunkami i wymaganiami Zamawiającego zawartymi w specyfikacji warunków zamówienia, w tym – w szczegółowym opisie przedmiotu zamówienia (zał. nr 1 do Umowy), ofertą Wykonawcy z dn…………... (zał. nr 2 do Umowy).</w:t>
            </w:r>
          </w:p>
          <w:p w14:paraId="4892AE53" w14:textId="679F5E66" w:rsidR="006A53E6" w:rsidRPr="006A53E6" w:rsidRDefault="006A53E6" w:rsidP="00807088">
            <w:pPr>
              <w:jc w:val="both"/>
              <w:rPr>
                <w:b/>
                <w:bCs/>
                <w:lang w:val="pl-PL"/>
              </w:rPr>
            </w:pPr>
            <w:r w:rsidRPr="006A53E6">
              <w:rPr>
                <w:b/>
                <w:bCs/>
                <w:lang w:val="pl-PL"/>
              </w:rPr>
              <w:t xml:space="preserve">w zakresie: </w:t>
            </w:r>
          </w:p>
          <w:p w14:paraId="5C39EB6A" w14:textId="36281255" w:rsidR="005B6082" w:rsidRPr="00807088" w:rsidRDefault="006A53E6" w:rsidP="00807088">
            <w:pPr>
              <w:jc w:val="both"/>
              <w:rPr>
                <w:lang w:val="pl-PL"/>
              </w:rPr>
            </w:pPr>
            <w:r w:rsidRPr="006A53E6">
              <w:rPr>
                <w:b/>
                <w:bCs/>
                <w:lang w:val="pl-PL"/>
              </w:rPr>
              <w:t>Etap I</w:t>
            </w:r>
            <w:r>
              <w:rPr>
                <w:lang w:val="pl-PL"/>
              </w:rPr>
              <w:t xml:space="preserve"> – dostarczenie </w:t>
            </w:r>
            <w:r w:rsidR="005B6082" w:rsidRPr="00807088">
              <w:rPr>
                <w:lang w:val="pl-PL"/>
              </w:rPr>
              <w:t xml:space="preserve">Urządzenia </w:t>
            </w:r>
            <w:r>
              <w:rPr>
                <w:lang w:val="pl-PL"/>
              </w:rPr>
              <w:t xml:space="preserve">do </w:t>
            </w:r>
            <w:r w:rsidR="005B6082" w:rsidRPr="00807088">
              <w:rPr>
                <w:lang w:val="pl-PL"/>
              </w:rPr>
              <w:t>siedzib</w:t>
            </w:r>
            <w:r>
              <w:rPr>
                <w:lang w:val="pl-PL"/>
              </w:rPr>
              <w:t>y</w:t>
            </w:r>
            <w:r w:rsidR="005B6082" w:rsidRPr="00807088">
              <w:rPr>
                <w:lang w:val="pl-PL"/>
              </w:rPr>
              <w:t xml:space="preserve"> Zamawiającego, przy czym wymaga się od Wykonawcy rozładunku, wprowadzenia i ustawienia Urządzenia: </w:t>
            </w:r>
            <w:r w:rsidRPr="0025234D">
              <w:t>od rampy wyładunkowej przez korytarz do pomieszczenia nr 85 na tej samej kondygnacji; parter</w:t>
            </w:r>
            <w:r>
              <w:rPr>
                <w:lang w:val="pl-PL"/>
              </w:rPr>
              <w:t>.</w:t>
            </w:r>
          </w:p>
          <w:p w14:paraId="3CB5311D" w14:textId="72286261" w:rsidR="005B6082" w:rsidRPr="003F00A1" w:rsidRDefault="005B6082" w:rsidP="00807088">
            <w:pPr>
              <w:jc w:val="both"/>
              <w:rPr>
                <w:b/>
                <w:bCs/>
                <w:lang w:val="pl-PL"/>
              </w:rPr>
            </w:pPr>
            <w:r w:rsidRPr="00807088">
              <w:rPr>
                <w:b/>
                <w:bCs/>
                <w:lang w:val="pl-PL"/>
              </w:rPr>
              <w:t xml:space="preserve">         </w:t>
            </w:r>
          </w:p>
          <w:p w14:paraId="0E29ECB8" w14:textId="333F21E6" w:rsidR="005B6082" w:rsidRDefault="006A53E6" w:rsidP="00807088">
            <w:pPr>
              <w:jc w:val="both"/>
              <w:rPr>
                <w:lang w:val="pl-PL"/>
              </w:rPr>
            </w:pPr>
            <w:r w:rsidRPr="006A53E6">
              <w:rPr>
                <w:b/>
                <w:bCs/>
                <w:lang w:val="pl-PL"/>
              </w:rPr>
              <w:t>Etap II</w:t>
            </w:r>
            <w:r>
              <w:rPr>
                <w:lang w:val="pl-PL"/>
              </w:rPr>
              <w:t xml:space="preserve"> – </w:t>
            </w:r>
            <w:r w:rsidR="005B6082" w:rsidRPr="00807088">
              <w:rPr>
                <w:lang w:val="pl-PL"/>
              </w:rPr>
              <w:t>montażu</w:t>
            </w:r>
            <w:r>
              <w:rPr>
                <w:lang w:val="pl-PL"/>
              </w:rPr>
              <w:t xml:space="preserve"> i </w:t>
            </w:r>
            <w:r w:rsidR="005B6082" w:rsidRPr="00807088">
              <w:rPr>
                <w:lang w:val="pl-PL"/>
              </w:rPr>
              <w:t xml:space="preserve">instalacji oraz uruchomienia Urządzenia oraz szkolenia </w:t>
            </w:r>
            <w:r w:rsidR="000C1020">
              <w:rPr>
                <w:lang w:val="pl-PL"/>
              </w:rPr>
              <w:t xml:space="preserve">pracowników zamawiającego </w:t>
            </w:r>
            <w:r w:rsidR="005B6082" w:rsidRPr="00807088">
              <w:rPr>
                <w:lang w:val="pl-PL"/>
              </w:rPr>
              <w:t>w zakresie obsługi Urządzenia</w:t>
            </w:r>
            <w:r w:rsidR="005B6082">
              <w:rPr>
                <w:lang w:val="pl-PL"/>
              </w:rPr>
              <w:t>.</w:t>
            </w:r>
            <w:r w:rsidR="005B6082" w:rsidRPr="00807088">
              <w:rPr>
                <w:lang w:val="pl-PL"/>
              </w:rPr>
              <w:t xml:space="preserve"> </w:t>
            </w:r>
            <w:r w:rsidR="005B6082">
              <w:rPr>
                <w:lang w:val="pl-PL"/>
              </w:rPr>
              <w:t xml:space="preserve">Szkolenie </w:t>
            </w:r>
            <w:r w:rsidR="005B6082" w:rsidRPr="00807088">
              <w:rPr>
                <w:lang w:val="pl-PL"/>
              </w:rPr>
              <w:t>w siedzibie Zamawiającego</w:t>
            </w:r>
            <w:r w:rsidR="005B6082">
              <w:rPr>
                <w:lang w:val="pl-PL"/>
              </w:rPr>
              <w:t xml:space="preserve"> lub w siedzibie Wykonawcy</w:t>
            </w:r>
            <w:r w:rsidR="000C1020">
              <w:rPr>
                <w:lang w:val="pl-PL"/>
              </w:rPr>
              <w:t xml:space="preserve"> zgodnie z </w:t>
            </w:r>
            <w:r w:rsidR="00BA7BBF">
              <w:rPr>
                <w:lang w:val="pl-PL"/>
              </w:rPr>
              <w:t xml:space="preserve">jego </w:t>
            </w:r>
            <w:r w:rsidR="000C1020">
              <w:rPr>
                <w:lang w:val="pl-PL"/>
              </w:rPr>
              <w:t>ofertą</w:t>
            </w:r>
            <w:r w:rsidR="00BA7BBF">
              <w:rPr>
                <w:lang w:val="pl-PL"/>
              </w:rPr>
              <w:t>:</w:t>
            </w:r>
            <w:r w:rsidR="000C1020">
              <w:rPr>
                <w:lang w:val="pl-PL"/>
              </w:rPr>
              <w:t xml:space="preserve"> </w:t>
            </w:r>
          </w:p>
          <w:p w14:paraId="4D3EF9AA" w14:textId="16A6171F" w:rsidR="002A2034" w:rsidRPr="002A2034" w:rsidRDefault="002A2034" w:rsidP="002A2034">
            <w:pPr>
              <w:ind w:left="720"/>
            </w:pPr>
            <w:r w:rsidRPr="002A2034">
              <w:t xml:space="preserve">W przypadku wyboru szkolenia w siedzibie wykonawcy. </w:t>
            </w:r>
            <w:r w:rsidRPr="00CC21B1">
              <w:t>Koszt 3-</w:t>
            </w:r>
            <w:r w:rsidR="005E272C">
              <w:t>4</w:t>
            </w:r>
            <w:r w:rsidRPr="002A2034">
              <w:t>osobowej</w:t>
            </w:r>
            <w:r w:rsidR="00AE6BB4">
              <w:t xml:space="preserve"> </w:t>
            </w:r>
            <w:r w:rsidRPr="002A2034">
              <w:t xml:space="preserve">delegacji zamawiającego (przejazdy, zakwaterowanie, wyżywienie) do miejsca </w:t>
            </w:r>
            <w:r w:rsidR="006A53E6">
              <w:t xml:space="preserve">realizacji </w:t>
            </w:r>
            <w:r w:rsidRPr="002A2034">
              <w:t>Etapu II przedmiotu zamówienia w siedzibie Wykonawcy pokrywa Wykonawca.</w:t>
            </w:r>
          </w:p>
          <w:p w14:paraId="7549B795" w14:textId="0C88AB82" w:rsidR="005B6082" w:rsidRPr="00807088" w:rsidRDefault="006A53E6" w:rsidP="00807088">
            <w:pPr>
              <w:jc w:val="both"/>
              <w:rPr>
                <w:highlight w:val="yellow"/>
                <w:lang w:val="pl-PL"/>
              </w:rPr>
            </w:pPr>
            <w:r w:rsidRPr="00807088">
              <w:rPr>
                <w:b/>
                <w:bCs/>
                <w:lang w:val="pl-PL"/>
              </w:rPr>
              <w:t>Ponadto wymaga się od Wykonawcy:</w:t>
            </w:r>
          </w:p>
          <w:p w14:paraId="796B17BF" w14:textId="77777777" w:rsidR="005B6082" w:rsidRPr="00807088" w:rsidRDefault="005B6082" w:rsidP="00807088">
            <w:pPr>
              <w:jc w:val="both"/>
              <w:rPr>
                <w:lang w:val="pl-PL"/>
              </w:rPr>
            </w:pPr>
            <w:r w:rsidRPr="00807088">
              <w:rPr>
                <w:lang w:val="pl-PL"/>
              </w:rPr>
              <w:t>- dostarczenia pełnej dokumentacji technicznej Urządzenia, tj.:</w:t>
            </w:r>
          </w:p>
          <w:p w14:paraId="1C7AF07A" w14:textId="52A76810" w:rsidR="005B6082" w:rsidRPr="00A950AC" w:rsidRDefault="005B6082" w:rsidP="00514BA9">
            <w:pPr>
              <w:numPr>
                <w:ilvl w:val="0"/>
                <w:numId w:val="11"/>
              </w:numPr>
              <w:suppressAutoHyphens w:val="0"/>
              <w:jc w:val="both"/>
            </w:pPr>
            <w:r w:rsidRPr="00A950AC">
              <w:t>instrukcji obsługi Urządzenia</w:t>
            </w:r>
            <w:r w:rsidR="00BA7BBF">
              <w:t xml:space="preserve"> </w:t>
            </w:r>
            <w:r w:rsidR="00BA7BBF" w:rsidRPr="002A10A5">
              <w:t>(w jęz</w:t>
            </w:r>
            <w:r w:rsidR="002A10A5" w:rsidRPr="002A10A5">
              <w:t>yku polskim lub języku angielskim</w:t>
            </w:r>
            <w:r w:rsidR="00BA7BBF" w:rsidRPr="002A10A5">
              <w:t>)</w:t>
            </w:r>
          </w:p>
          <w:p w14:paraId="336835FD" w14:textId="61A37F00" w:rsidR="005B6082" w:rsidRPr="00A950AC" w:rsidRDefault="005B6082" w:rsidP="00514BA9">
            <w:pPr>
              <w:numPr>
                <w:ilvl w:val="0"/>
                <w:numId w:val="11"/>
              </w:numPr>
              <w:suppressAutoHyphens w:val="0"/>
              <w:jc w:val="both"/>
              <w:rPr>
                <w:b/>
                <w:sz w:val="22"/>
                <w:szCs w:val="22"/>
              </w:rPr>
            </w:pPr>
            <w:r w:rsidRPr="00A950AC">
              <w:t>pełn</w:t>
            </w:r>
            <w:r>
              <w:t>ej</w:t>
            </w:r>
            <w:r w:rsidRPr="00A950AC">
              <w:t xml:space="preserve"> specyfikacj</w:t>
            </w:r>
            <w:r>
              <w:t>i</w:t>
            </w:r>
            <w:r w:rsidRPr="00A950AC">
              <w:t xml:space="preserve"> Urządzenia</w:t>
            </w:r>
            <w:r w:rsidR="00BA7BBF">
              <w:t xml:space="preserve"> </w:t>
            </w:r>
            <w:r w:rsidR="002A10A5" w:rsidRPr="002A10A5">
              <w:t>(w języku polskim lub języku angielskim)</w:t>
            </w:r>
          </w:p>
          <w:p w14:paraId="3FEBF131" w14:textId="2ED6A32B" w:rsidR="005B6082" w:rsidRPr="00807088" w:rsidRDefault="005B6082" w:rsidP="00514BA9">
            <w:pPr>
              <w:numPr>
                <w:ilvl w:val="0"/>
                <w:numId w:val="11"/>
              </w:numPr>
              <w:suppressAutoHyphens w:val="0"/>
              <w:jc w:val="both"/>
              <w:rPr>
                <w:lang w:val="pl-PL"/>
              </w:rPr>
            </w:pPr>
            <w:r w:rsidRPr="00807088">
              <w:rPr>
                <w:lang w:val="pl-PL"/>
              </w:rPr>
              <w:t>instrukcji obsługi oprogramowania wraz z kopiami oprogramowania i licencjami</w:t>
            </w:r>
          </w:p>
          <w:p w14:paraId="6843DF6C" w14:textId="77777777" w:rsidR="005B6082" w:rsidRPr="00807088" w:rsidRDefault="005B6082" w:rsidP="00807088">
            <w:pPr>
              <w:widowControl w:val="0"/>
              <w:rPr>
                <w:lang w:val="pl-PL"/>
              </w:rPr>
            </w:pPr>
          </w:p>
        </w:tc>
      </w:tr>
      <w:tr w:rsidR="005B6082" w14:paraId="45AE0072" w14:textId="77777777" w:rsidTr="005B608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CD2D" w14:textId="77777777" w:rsidR="005B6082" w:rsidRPr="004130B9" w:rsidRDefault="005B6082" w:rsidP="00807088">
            <w:pPr>
              <w:pStyle w:val="Nagwek2"/>
              <w:ind w:left="0" w:firstLine="0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u w:val="single"/>
                <w:lang w:val="pl-PL" w:eastAsia="pl-PL"/>
              </w:rPr>
            </w:pPr>
            <w:r w:rsidRPr="004130B9">
              <w:rPr>
                <w:rFonts w:ascii="Times New Roman" w:hAnsi="Times New Roman"/>
                <w:i w:val="0"/>
                <w:iCs w:val="0"/>
                <w:sz w:val="24"/>
                <w:szCs w:val="24"/>
                <w:u w:val="single"/>
                <w:lang w:val="pl-PL" w:eastAsia="pl-PL"/>
              </w:rPr>
              <w:lastRenderedPageBreak/>
              <w:t>Terminy</w:t>
            </w:r>
          </w:p>
          <w:p w14:paraId="231C122A" w14:textId="77777777" w:rsidR="005B6082" w:rsidRPr="00807088" w:rsidRDefault="005B6082" w:rsidP="00807088">
            <w:pPr>
              <w:ind w:left="3540" w:firstLine="708"/>
              <w:rPr>
                <w:sz w:val="20"/>
                <w:szCs w:val="20"/>
                <w:lang w:val="pl-PL"/>
              </w:rPr>
            </w:pPr>
          </w:p>
          <w:p w14:paraId="06F18E6F" w14:textId="77777777" w:rsidR="005B6082" w:rsidRPr="00807088" w:rsidRDefault="005B6082" w:rsidP="00807088">
            <w:pPr>
              <w:jc w:val="center"/>
              <w:rPr>
                <w:lang w:val="pl-PL"/>
              </w:rPr>
            </w:pPr>
            <w:r w:rsidRPr="00807088">
              <w:rPr>
                <w:lang w:val="pl-PL"/>
              </w:rPr>
              <w:t>§ 2</w:t>
            </w:r>
          </w:p>
          <w:p w14:paraId="0897242D" w14:textId="7E8D3EAB" w:rsidR="005B6082" w:rsidRPr="00807088" w:rsidRDefault="005B6082" w:rsidP="00807088">
            <w:pPr>
              <w:rPr>
                <w:b/>
                <w:bCs/>
                <w:lang w:val="pl-PL"/>
              </w:rPr>
            </w:pPr>
            <w:r w:rsidRPr="00807088">
              <w:rPr>
                <w:lang w:val="pl-PL"/>
              </w:rPr>
              <w:t xml:space="preserve">Wykonanie przedmiotu Umowy nastąpi w terminie </w:t>
            </w:r>
            <w:r w:rsidRPr="00807088">
              <w:rPr>
                <w:b/>
                <w:bCs/>
                <w:lang w:val="pl-PL"/>
              </w:rPr>
              <w:t xml:space="preserve">do  </w:t>
            </w:r>
            <w:r>
              <w:rPr>
                <w:b/>
                <w:bCs/>
                <w:lang w:val="pl-PL"/>
              </w:rPr>
              <w:t>6 miesięcy</w:t>
            </w:r>
            <w:r w:rsidRPr="00807088">
              <w:rPr>
                <w:b/>
                <w:bCs/>
                <w:lang w:val="pl-PL"/>
              </w:rPr>
              <w:t xml:space="preserve"> </w:t>
            </w:r>
            <w:r>
              <w:rPr>
                <w:b/>
                <w:bCs/>
                <w:lang w:val="pl-PL"/>
              </w:rPr>
              <w:t>od daty zawarcia umowy</w:t>
            </w:r>
            <w:r w:rsidRPr="00807088">
              <w:rPr>
                <w:b/>
                <w:bCs/>
                <w:i/>
                <w:iCs/>
                <w:lang w:val="pl-PL"/>
              </w:rPr>
              <w:t xml:space="preserve">. </w:t>
            </w:r>
          </w:p>
          <w:p w14:paraId="21CFF92F" w14:textId="77777777" w:rsidR="005B6082" w:rsidRPr="00807088" w:rsidRDefault="005B6082" w:rsidP="00807088">
            <w:pPr>
              <w:pStyle w:val="Nagwek2"/>
              <w:widowControl w:val="0"/>
              <w:ind w:left="0" w:firstLine="0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u w:val="single"/>
                <w:lang w:val="pl-PL"/>
              </w:rPr>
            </w:pPr>
          </w:p>
        </w:tc>
      </w:tr>
      <w:tr w:rsidR="005B6082" w14:paraId="25231070" w14:textId="77777777" w:rsidTr="005B608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96C2" w14:textId="77777777" w:rsidR="005B6082" w:rsidRPr="00807088" w:rsidRDefault="005B6082" w:rsidP="00807088">
            <w:pPr>
              <w:pStyle w:val="Nagwek1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pl-PL" w:eastAsia="pl-PL"/>
              </w:rPr>
            </w:pPr>
            <w:r w:rsidRPr="00807088">
              <w:rPr>
                <w:rFonts w:ascii="Times New Roman" w:hAnsi="Times New Roman"/>
                <w:sz w:val="24"/>
                <w:szCs w:val="24"/>
                <w:u w:val="single"/>
                <w:lang w:val="pl-PL" w:eastAsia="pl-PL"/>
              </w:rPr>
              <w:t>Wartość Umowy</w:t>
            </w:r>
          </w:p>
          <w:p w14:paraId="06CB641A" w14:textId="77777777" w:rsidR="005B6082" w:rsidRPr="00807088" w:rsidRDefault="005B6082" w:rsidP="00807088">
            <w:pPr>
              <w:jc w:val="center"/>
              <w:rPr>
                <w:u w:val="single"/>
                <w:lang w:val="pl-PL"/>
              </w:rPr>
            </w:pPr>
          </w:p>
          <w:p w14:paraId="43CBE1D5" w14:textId="77777777" w:rsidR="005B6082" w:rsidRPr="00807088" w:rsidRDefault="005B6082" w:rsidP="00807088">
            <w:pPr>
              <w:jc w:val="center"/>
              <w:rPr>
                <w:u w:val="single"/>
                <w:lang w:val="pl-PL"/>
              </w:rPr>
            </w:pPr>
            <w:r w:rsidRPr="00807088">
              <w:rPr>
                <w:u w:val="single"/>
                <w:lang w:val="pl-PL"/>
              </w:rPr>
              <w:t>§ 3</w:t>
            </w:r>
          </w:p>
          <w:p w14:paraId="6B8FB1C1" w14:textId="2FDA9E05" w:rsidR="005B6082" w:rsidRDefault="005B6082" w:rsidP="00807088">
            <w:pPr>
              <w:pStyle w:val="Nagwek1"/>
              <w:widowControl w:val="0"/>
              <w:spacing w:before="120" w:after="0"/>
              <w:rPr>
                <w:rFonts w:ascii="Times New Roman" w:hAnsi="Times New Roman"/>
                <w:b w:val="0"/>
                <w:bCs w:val="0"/>
                <w:sz w:val="24"/>
                <w:szCs w:val="24"/>
                <w:lang w:val="pl-PL"/>
              </w:rPr>
            </w:pPr>
            <w:r w:rsidRPr="00807088">
              <w:rPr>
                <w:rFonts w:ascii="Times New Roman" w:hAnsi="Times New Roman"/>
                <w:b w:val="0"/>
                <w:bCs w:val="0"/>
                <w:sz w:val="24"/>
                <w:szCs w:val="24"/>
                <w:lang w:val="pl-PL"/>
              </w:rPr>
              <w:t>Wartość Umowy  w zakresie określonym w § 1 ustala się na kwotę .........</w:t>
            </w:r>
            <w:r w:rsidR="00D032C4">
              <w:rPr>
                <w:rFonts w:ascii="Times New Roman" w:hAnsi="Times New Roman"/>
                <w:b w:val="0"/>
                <w:bCs w:val="0"/>
                <w:sz w:val="24"/>
                <w:szCs w:val="24"/>
                <w:lang w:val="pl-PL"/>
              </w:rPr>
              <w:t>..........</w:t>
            </w:r>
            <w:r w:rsidR="002A2034">
              <w:rPr>
                <w:rFonts w:ascii="Times New Roman" w:hAnsi="Times New Roman"/>
                <w:b w:val="0"/>
                <w:bCs w:val="0"/>
                <w:sz w:val="24"/>
                <w:szCs w:val="24"/>
                <w:lang w:val="pl-PL"/>
              </w:rPr>
              <w:t>PLN</w:t>
            </w:r>
            <w:r w:rsidR="00D032C4">
              <w:rPr>
                <w:rFonts w:ascii="Times New Roman" w:hAnsi="Times New Roman"/>
                <w:b w:val="0"/>
                <w:bCs w:val="0"/>
                <w:sz w:val="24"/>
                <w:szCs w:val="24"/>
                <w:lang w:val="pl-PL"/>
              </w:rPr>
              <w:t xml:space="preserve"> + 23% podatek VAT, tj. brutto: ………………………</w:t>
            </w:r>
            <w:r w:rsidRPr="00807088">
              <w:rPr>
                <w:rFonts w:ascii="Times New Roman" w:hAnsi="Times New Roman"/>
                <w:b w:val="0"/>
                <w:bCs w:val="0"/>
                <w:sz w:val="24"/>
                <w:szCs w:val="24"/>
                <w:lang w:val="pl-PL"/>
              </w:rPr>
              <w:t>(słownie: ..................................) - zgodnie z ofertą Wykonawcy z dn. ................ (Zał. 2 do Umowy). Powyższa kwota zawiera wszystkie koszty związane z wykonaniem przedmiotu Umowy.</w:t>
            </w:r>
          </w:p>
          <w:p w14:paraId="3F424725" w14:textId="241435A9" w:rsidR="002A2034" w:rsidRPr="002A2034" w:rsidRDefault="002A2034" w:rsidP="00454313">
            <w:pPr>
              <w:pStyle w:val="Tekstpodstawowy2"/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lang w:val="pl-PL"/>
              </w:rPr>
            </w:pPr>
          </w:p>
        </w:tc>
      </w:tr>
      <w:tr w:rsidR="005B6082" w14:paraId="1CE36EFA" w14:textId="77777777" w:rsidTr="005B608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DE46" w14:textId="264D0100" w:rsidR="005B6082" w:rsidRPr="00043D7A" w:rsidRDefault="005B6082" w:rsidP="00833EDB">
            <w:pPr>
              <w:pStyle w:val="Tekstpodstawowy2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highlight w:val="red"/>
                <w:u w:val="single"/>
                <w:lang w:val="pl-PL" w:eastAsia="pl-PL"/>
              </w:rPr>
            </w:pPr>
            <w:r w:rsidRPr="00043D7A">
              <w:rPr>
                <w:b/>
                <w:bCs/>
                <w:u w:val="single"/>
                <w:lang w:val="pl-PL" w:eastAsia="pl-PL"/>
              </w:rPr>
              <w:t>Płatności</w:t>
            </w:r>
          </w:p>
          <w:p w14:paraId="64AA0CA1" w14:textId="77777777" w:rsidR="005B6082" w:rsidRPr="00807088" w:rsidRDefault="005B6082" w:rsidP="00807088">
            <w:pPr>
              <w:jc w:val="center"/>
              <w:rPr>
                <w:highlight w:val="red"/>
                <w:u w:val="single"/>
                <w:lang w:val="pl-PL"/>
              </w:rPr>
            </w:pPr>
          </w:p>
          <w:p w14:paraId="6AB35739" w14:textId="08901549" w:rsidR="005B6082" w:rsidRPr="00807088" w:rsidRDefault="005B6082" w:rsidP="00967F29">
            <w:pPr>
              <w:tabs>
                <w:tab w:val="left" w:pos="2100"/>
                <w:tab w:val="center" w:pos="2273"/>
              </w:tabs>
              <w:jc w:val="center"/>
              <w:rPr>
                <w:lang w:val="pl-PL"/>
              </w:rPr>
            </w:pPr>
            <w:r w:rsidRPr="00807088">
              <w:rPr>
                <w:lang w:val="pl-PL"/>
              </w:rPr>
              <w:t>§ 4</w:t>
            </w:r>
          </w:p>
          <w:p w14:paraId="61F3999E" w14:textId="51B91211" w:rsidR="005B6082" w:rsidRDefault="005B6082" w:rsidP="005E1A77">
            <w:pPr>
              <w:pStyle w:val="Tekstpodstawowy2"/>
              <w:tabs>
                <w:tab w:val="left" w:pos="0"/>
              </w:tabs>
              <w:suppressAutoHyphens w:val="0"/>
              <w:autoSpaceDE w:val="0"/>
              <w:autoSpaceDN w:val="0"/>
              <w:spacing w:after="0" w:line="240" w:lineRule="auto"/>
              <w:jc w:val="both"/>
              <w:rPr>
                <w:lang w:val="pl-PL" w:eastAsia="pl-PL"/>
              </w:rPr>
            </w:pPr>
            <w:r>
              <w:rPr>
                <w:lang w:val="pl-PL"/>
              </w:rPr>
              <w:t xml:space="preserve">1. </w:t>
            </w:r>
            <w:r w:rsidRPr="00807088">
              <w:rPr>
                <w:lang w:val="pl-PL"/>
              </w:rPr>
              <w:t xml:space="preserve">Płatność zostanie dokonana przelewem z konta Zamawiającego na konto Wykonawcy, </w:t>
            </w:r>
            <w:r w:rsidR="00D032C4">
              <w:rPr>
                <w:lang w:val="pl-PL"/>
              </w:rPr>
              <w:br/>
            </w:r>
            <w:r w:rsidRPr="00807088">
              <w:rPr>
                <w:lang w:val="pl-PL"/>
              </w:rPr>
              <w:t>zgodnie z ust.  5 oferty Wykonawcy z dn. ................ (Zał. nr 2 do Umowy), na podstawie pra</w:t>
            </w:r>
            <w:r w:rsidRPr="006E72CD">
              <w:rPr>
                <w:lang w:val="pl-PL"/>
              </w:rPr>
              <w:t xml:space="preserve">widłowo wystawionej faktury, prawidłowo wystawiona faktura powinna zawierać numer umowy (numer postępowania jest numerem umowy) na podstawie której została wystawiona, </w:t>
            </w:r>
            <w:r w:rsidRPr="006E72CD">
              <w:t>nazwa artykułu/usługi zgodna z przedmiotem zamówienia i podpisaną umową, ilość, prawidłowe oznaczenie nabywcy i płatnika (Zamawiającego) i powinna być przekazana na adres:</w:t>
            </w:r>
            <w:r>
              <w:t xml:space="preserve"> </w:t>
            </w:r>
            <w:hyperlink r:id="rId8" w:history="1">
              <w:r w:rsidR="00D032C4" w:rsidRPr="005F4DBB">
                <w:rPr>
                  <w:rStyle w:val="Hipercze"/>
                </w:rPr>
                <w:t>faktury@itr.lukasiewicz.gov.pl</w:t>
              </w:r>
            </w:hyperlink>
            <w:r w:rsidRPr="00807088">
              <w:rPr>
                <w:lang w:val="pl-PL"/>
              </w:rPr>
              <w:t>.:</w:t>
            </w:r>
          </w:p>
          <w:p w14:paraId="3F849F46" w14:textId="77777777" w:rsidR="005B6082" w:rsidRDefault="005B6082" w:rsidP="00807088">
            <w:pPr>
              <w:pStyle w:val="Tekstpodstawowy2"/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lang w:val="pl-PL"/>
              </w:rPr>
            </w:pPr>
          </w:p>
          <w:p w14:paraId="0DC1E270" w14:textId="77777777" w:rsidR="005B6082" w:rsidRDefault="005B6082" w:rsidP="00807088">
            <w:pPr>
              <w:pStyle w:val="Tekstpodstawowy2"/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lang w:val="pl-PL"/>
              </w:rPr>
            </w:pPr>
          </w:p>
          <w:p w14:paraId="3B584F84" w14:textId="6B7036E9" w:rsidR="005B6082" w:rsidRPr="00A950AC" w:rsidRDefault="005B6082" w:rsidP="00807088">
            <w:pPr>
              <w:pStyle w:val="Tekstpodstawowy2"/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lang w:val="pl-PL" w:eastAsia="pl-PL"/>
              </w:rPr>
            </w:pPr>
            <w:r w:rsidRPr="00807088">
              <w:rPr>
                <w:lang w:val="pl-PL"/>
              </w:rPr>
              <w:t>1)</w:t>
            </w:r>
            <w:r>
              <w:rPr>
                <w:lang w:val="pl-PL"/>
              </w:rPr>
              <w:t xml:space="preserve"> </w:t>
            </w:r>
            <w:r w:rsidRPr="00807088">
              <w:rPr>
                <w:lang w:val="pl-PL"/>
              </w:rPr>
              <w:t>Po wykonaniu zamówienia i przekazaniu protokołu wykonania zamówienia</w:t>
            </w:r>
            <w:r>
              <w:rPr>
                <w:lang w:val="pl-PL"/>
              </w:rPr>
              <w:t xml:space="preserve"> </w:t>
            </w:r>
            <w:r w:rsidRPr="006E72CD">
              <w:rPr>
                <w:lang w:val="pl-PL"/>
              </w:rPr>
              <w:t>w terminie 30 dni od daty otrzymania prawidłowo wystawionej faktury zgodnie z obowiązującymi przepisami i postawieniami niniejszej umowy. Protokół wykonania zamówienia stanowi załącznik do Umowy (Protokół odbioru przedmiotu umowy</w:t>
            </w:r>
            <w:r w:rsidR="00D032C4">
              <w:rPr>
                <w:lang w:val="pl-PL"/>
              </w:rPr>
              <w:t xml:space="preserve"> etapami</w:t>
            </w:r>
            <w:r w:rsidRPr="006E72CD">
              <w:rPr>
                <w:lang w:val="pl-PL"/>
              </w:rPr>
              <w:t>)</w:t>
            </w:r>
          </w:p>
          <w:p w14:paraId="7F8C8EC3" w14:textId="77777777" w:rsidR="005B6082" w:rsidRDefault="005B6082" w:rsidP="00807088">
            <w:pPr>
              <w:pStyle w:val="Tekstpodstawowy2"/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lang w:val="pl-PL" w:eastAsia="pl-PL"/>
              </w:rPr>
            </w:pPr>
          </w:p>
          <w:p w14:paraId="64EC536D" w14:textId="77777777" w:rsidR="005B6082" w:rsidRPr="00A950AC" w:rsidRDefault="005B6082" w:rsidP="00807088">
            <w:pPr>
              <w:pStyle w:val="Tekstpodstawowy2"/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lang w:val="pl-PL" w:eastAsia="pl-PL"/>
              </w:rPr>
            </w:pPr>
          </w:p>
          <w:p w14:paraId="08868D94" w14:textId="467ED3F9" w:rsidR="005B6082" w:rsidRPr="00A950AC" w:rsidRDefault="005B6082" w:rsidP="00807088">
            <w:pPr>
              <w:rPr>
                <w:lang w:val="x-none" w:eastAsia="x-none"/>
              </w:rPr>
            </w:pPr>
            <w:r w:rsidRPr="00807088">
              <w:rPr>
                <w:lang w:val="pl-PL"/>
              </w:rPr>
              <w:t>2)</w:t>
            </w:r>
            <w:r>
              <w:rPr>
                <w:lang w:val="pl-PL"/>
              </w:rPr>
              <w:t xml:space="preserve"> </w:t>
            </w:r>
            <w:r w:rsidRPr="00A950AC">
              <w:rPr>
                <w:b/>
                <w:bCs/>
                <w:lang w:val="x-none" w:eastAsia="x-none"/>
              </w:rPr>
              <w:t>zaliczka</w:t>
            </w:r>
            <w:r w:rsidRPr="00DF7950">
              <w:rPr>
                <w:b/>
                <w:bCs/>
                <w:lang w:val="x-none" w:eastAsia="x-none"/>
              </w:rPr>
              <w:t xml:space="preserve"> </w:t>
            </w:r>
            <w:r w:rsidRPr="00A950AC">
              <w:rPr>
                <w:lang w:val="x-none" w:eastAsia="x-none"/>
              </w:rPr>
              <w:t xml:space="preserve">w wysokości ….%. ceny  określonej w </w:t>
            </w:r>
            <w:r w:rsidRPr="00807088">
              <w:rPr>
                <w:u w:val="single"/>
                <w:lang w:val="pl-PL"/>
              </w:rPr>
              <w:t xml:space="preserve">§ 3 </w:t>
            </w:r>
            <w:r w:rsidRPr="00A950AC">
              <w:rPr>
                <w:lang w:val="x-none" w:eastAsia="x-none"/>
              </w:rPr>
              <w:t>– po zawarciu umowy</w:t>
            </w:r>
            <w:r w:rsidR="00444EA8">
              <w:rPr>
                <w:lang w:val="x-none" w:eastAsia="x-none"/>
              </w:rPr>
              <w:t xml:space="preserve"> i wniesieniu zabezpieczenia zaliczki wg. </w:t>
            </w:r>
            <w:r w:rsidR="00444EA8" w:rsidRPr="00807088">
              <w:rPr>
                <w:lang w:val="pl-PL"/>
              </w:rPr>
              <w:t>§</w:t>
            </w:r>
            <w:r w:rsidR="00444EA8">
              <w:rPr>
                <w:lang w:val="pl-PL"/>
              </w:rPr>
              <w:t xml:space="preserve"> 4a</w:t>
            </w:r>
            <w:r w:rsidRPr="00A950AC">
              <w:rPr>
                <w:lang w:val="x-none" w:eastAsia="x-none"/>
              </w:rPr>
              <w:t>, w ciągu 7 dni od daty przekazania Zamawiającemu faktury proforma;</w:t>
            </w:r>
          </w:p>
          <w:p w14:paraId="2CF21D8A" w14:textId="77777777" w:rsidR="005B6082" w:rsidRDefault="005B6082" w:rsidP="00807088">
            <w:pPr>
              <w:rPr>
                <w:lang w:val="x-none" w:eastAsia="x-none"/>
              </w:rPr>
            </w:pPr>
            <w:r w:rsidRPr="00A950AC">
              <w:rPr>
                <w:b/>
                <w:bCs/>
                <w:lang w:val="x-none" w:eastAsia="x-none"/>
              </w:rPr>
              <w:t>pozostała płatność w wysokości</w:t>
            </w:r>
            <w:r w:rsidRPr="00A950AC">
              <w:rPr>
                <w:lang w:val="x-none" w:eastAsia="x-none"/>
              </w:rPr>
              <w:t xml:space="preserve"> …..% ceny określonej w ust. 1 – po wykonaniu zamówienia, w terminie</w:t>
            </w:r>
            <w:r w:rsidRPr="001A5488">
              <w:rPr>
                <w:lang w:val="x-none" w:eastAsia="x-none"/>
              </w:rPr>
              <w:t xml:space="preserve"> 21 dni od daty przekazania Zamawiającemu </w:t>
            </w:r>
            <w:r>
              <w:rPr>
                <w:lang w:val="x-none" w:eastAsia="x-none"/>
              </w:rPr>
              <w:t xml:space="preserve">prawidłowo wystawionej </w:t>
            </w:r>
            <w:r w:rsidRPr="00D666B8">
              <w:rPr>
                <w:lang w:val="x-none" w:eastAsia="x-none"/>
              </w:rPr>
              <w:t xml:space="preserve">faktury i przekazania protokołu </w:t>
            </w:r>
            <w:r>
              <w:rPr>
                <w:lang w:val="x-none" w:eastAsia="x-none"/>
              </w:rPr>
              <w:t xml:space="preserve">końcowego </w:t>
            </w:r>
            <w:r w:rsidRPr="00D666B8">
              <w:rPr>
                <w:lang w:val="x-none" w:eastAsia="x-none"/>
              </w:rPr>
              <w:t>wykonania umowy.</w:t>
            </w:r>
          </w:p>
          <w:p w14:paraId="477152D7" w14:textId="59497382" w:rsidR="005B6082" w:rsidRDefault="005B6082" w:rsidP="00807088">
            <w:pPr>
              <w:rPr>
                <w:lang w:eastAsia="x-none"/>
              </w:rPr>
            </w:pPr>
            <w:r w:rsidRPr="006E72CD">
              <w:rPr>
                <w:lang w:val="x-none" w:eastAsia="x-none"/>
              </w:rPr>
              <w:t xml:space="preserve">W przypadku doręczenia faktury niezgodnie z treścią ust.1, za datę skutecznego doręczenia faktury Strony będą uznawać datę jej wpływu do Sieci </w:t>
            </w:r>
            <w:r w:rsidRPr="006E72CD">
              <w:rPr>
                <w:lang w:eastAsia="x-none"/>
              </w:rPr>
              <w:t>Badawczej Łukasiewicz  - Instytutu Tele- i Radiotechnicznego ul. Ratuszowa 11, 03-450 Warszawa</w:t>
            </w:r>
          </w:p>
          <w:p w14:paraId="75BD19E1" w14:textId="77777777" w:rsidR="00EA2FBF" w:rsidRDefault="00EA2FBF" w:rsidP="00807088">
            <w:pPr>
              <w:rPr>
                <w:lang w:eastAsia="x-none"/>
              </w:rPr>
            </w:pPr>
          </w:p>
          <w:p w14:paraId="1DBDE78C" w14:textId="31F20C4E" w:rsidR="00EA2FBF" w:rsidRDefault="00EA2FBF" w:rsidP="00EA2FBF">
            <w:r w:rsidRPr="00EA2FBF">
              <w:t>3)</w:t>
            </w:r>
            <w:r w:rsidRPr="004F43D2">
              <w:rPr>
                <w:b/>
                <w:bCs/>
              </w:rPr>
              <w:t>….% wartości Umowy</w:t>
            </w:r>
            <w:r>
              <w:t xml:space="preserve"> w terminie 30 dni na podstawie prawidłowo wystawionej faktury, po wykonaniu </w:t>
            </w:r>
            <w:r w:rsidRPr="0075221E">
              <w:rPr>
                <w:b/>
                <w:bCs/>
              </w:rPr>
              <w:t>Etapu I</w:t>
            </w:r>
            <w:r>
              <w:t xml:space="preserve"> przedmiotu zamówienia i po podpisaniu protokołu odbioru etapu I umowy </w:t>
            </w:r>
            <w:r w:rsidRPr="0075221E">
              <w:t>w siedzibie zamawiającego</w:t>
            </w:r>
            <w:r>
              <w:t xml:space="preserve"> </w:t>
            </w:r>
          </w:p>
          <w:p w14:paraId="19689943" w14:textId="77777777" w:rsidR="00EA2FBF" w:rsidRPr="004F43D2" w:rsidRDefault="00EA2FBF" w:rsidP="00EA2FBF">
            <w:r w:rsidRPr="004F43D2">
              <w:rPr>
                <w:b/>
                <w:bCs/>
              </w:rPr>
              <w:t>….%</w:t>
            </w:r>
            <w:r>
              <w:rPr>
                <w:b/>
                <w:bCs/>
              </w:rPr>
              <w:t xml:space="preserve"> wartości Umowy </w:t>
            </w:r>
            <w:r w:rsidRPr="004F43D2">
              <w:t xml:space="preserve">w terminie </w:t>
            </w:r>
            <w:r>
              <w:t>30</w:t>
            </w:r>
            <w:r w:rsidRPr="004F43D2">
              <w:t xml:space="preserve"> dni na podstawie prawidłowo wystawionej faktury, po wykonaniu </w:t>
            </w:r>
            <w:r w:rsidRPr="0075221E">
              <w:rPr>
                <w:b/>
                <w:bCs/>
              </w:rPr>
              <w:t>Etapu II</w:t>
            </w:r>
            <w:r w:rsidRPr="004F43D2">
              <w:t xml:space="preserve"> przedmiotu zamówienia </w:t>
            </w:r>
            <w:r>
              <w:t xml:space="preserve">i podpisaniu protokołu odbioru etapu II / końcowego umowy </w:t>
            </w:r>
            <w:r w:rsidRPr="004F43D2">
              <w:t xml:space="preserve">w siedzibie </w:t>
            </w:r>
            <w:r>
              <w:t xml:space="preserve">zamawiającego lub w siedzibie wykonawcy </w:t>
            </w:r>
            <w:r w:rsidRPr="00E06C40">
              <w:t>(w</w:t>
            </w:r>
            <w:r>
              <w:t>yłącznie w</w:t>
            </w:r>
            <w:r w:rsidRPr="00E06C40">
              <w:t xml:space="preserve"> przypadku przeprowadzonego szkolenia w siedzibie wykonawcy)</w:t>
            </w:r>
          </w:p>
          <w:p w14:paraId="5CCC6A0B" w14:textId="77777777" w:rsidR="00EA2FBF" w:rsidRPr="004F43D2" w:rsidRDefault="00EA2FBF" w:rsidP="00EA2FBF">
            <w:pPr>
              <w:pStyle w:val="Tekstprzypisudolnego"/>
              <w:rPr>
                <w:i/>
                <w:iCs/>
                <w:sz w:val="22"/>
                <w:szCs w:val="22"/>
              </w:rPr>
            </w:pPr>
          </w:p>
          <w:p w14:paraId="194028F9" w14:textId="77777777" w:rsidR="00DA5DAB" w:rsidRPr="00DA5DAB" w:rsidRDefault="00EA2FBF" w:rsidP="00DA5DAB">
            <w:r w:rsidRPr="00DA5DAB">
              <w:rPr>
                <w:lang w:val="x-none" w:eastAsia="x-none"/>
              </w:rPr>
              <w:lastRenderedPageBreak/>
              <w:t>4)</w:t>
            </w:r>
            <w:r w:rsidR="00DA5DAB" w:rsidRPr="00DA5DAB">
              <w:rPr>
                <w:lang w:val="x-none" w:eastAsia="x-none"/>
              </w:rPr>
              <w:t xml:space="preserve"> </w:t>
            </w:r>
            <w:r w:rsidR="00DA5DAB" w:rsidRPr="00DA5DAB">
              <w:rPr>
                <w:b/>
              </w:rPr>
              <w:t>zaliczka w wysokości ….%.</w:t>
            </w:r>
            <w:r w:rsidR="00DA5DAB" w:rsidRPr="00DA5DAB">
              <w:t xml:space="preserve"> ceny </w:t>
            </w:r>
            <w:r w:rsidR="00DA5DAB" w:rsidRPr="00DA5DAB">
              <w:rPr>
                <w:color w:val="FF0000"/>
              </w:rPr>
              <w:t xml:space="preserve"> </w:t>
            </w:r>
            <w:r w:rsidR="00DA5DAB" w:rsidRPr="00DA5DAB">
              <w:t>określonej w ust. 1 – po zawarciu umowy i wniesienia zabezpieczenia zaliczki wg. ust. 6, w ciągu 7 dni od daty przekazania Zamawiającemu faktury proforma.</w:t>
            </w:r>
          </w:p>
          <w:p w14:paraId="4D70997F" w14:textId="77777777" w:rsidR="00DA5DAB" w:rsidRPr="00DA5DAB" w:rsidRDefault="00DA5DAB" w:rsidP="00DA5DAB">
            <w:r w:rsidRPr="00DA5DAB">
              <w:rPr>
                <w:b/>
              </w:rPr>
              <w:t>Pozostała płatność</w:t>
            </w:r>
            <w:r w:rsidRPr="00DA5DAB">
              <w:t>:</w:t>
            </w:r>
          </w:p>
          <w:p w14:paraId="73BD6A16" w14:textId="77777777" w:rsidR="00DA5DAB" w:rsidRPr="00DA5DAB" w:rsidRDefault="00DA5DAB" w:rsidP="00DA5DAB">
            <w:r w:rsidRPr="00DA5DAB">
              <w:rPr>
                <w:b/>
                <w:bCs/>
              </w:rPr>
              <w:t>….% wartości Umowy</w:t>
            </w:r>
            <w:r w:rsidRPr="00DA5DAB">
              <w:t xml:space="preserve"> w terminie 30 dni na podstawie prawidłowo wystawionej faktury, po wykonaniu </w:t>
            </w:r>
            <w:r w:rsidRPr="00DA5DAB">
              <w:rPr>
                <w:b/>
                <w:bCs/>
              </w:rPr>
              <w:t>Etapu I</w:t>
            </w:r>
            <w:r w:rsidRPr="00DA5DAB">
              <w:t xml:space="preserve"> przedmiotu zamówienia i po podpisaniu protokołu odbioru etapu I umowy w siedzibie zamawiającego, </w:t>
            </w:r>
          </w:p>
          <w:p w14:paraId="449BBCBC" w14:textId="77777777" w:rsidR="00DA5DAB" w:rsidRPr="004F43D2" w:rsidRDefault="00DA5DAB" w:rsidP="00DA5DAB">
            <w:r w:rsidRPr="00DA5DAB">
              <w:rPr>
                <w:b/>
                <w:bCs/>
              </w:rPr>
              <w:t xml:space="preserve">….% wartości Umowy </w:t>
            </w:r>
            <w:r w:rsidRPr="00DA5DAB">
              <w:t xml:space="preserve">w terminie 30 dni na podstawie prawidłowo wystawionej faktury, po wykonaniu </w:t>
            </w:r>
            <w:r w:rsidRPr="00DA5DAB">
              <w:rPr>
                <w:b/>
                <w:bCs/>
              </w:rPr>
              <w:t>Etapu II</w:t>
            </w:r>
            <w:r w:rsidRPr="00DA5DAB">
              <w:t xml:space="preserve"> przedmiotu zamówienia i podpisaniu protokołu odbioru etapu II / końcowego umowy w siedzibie zamawiającego lub w siedzibie wykonawcy (wyłącznie w przypadku przeprowadzonego szkolenia w siedzibie wykonawcy).</w:t>
            </w:r>
          </w:p>
          <w:p w14:paraId="749D5CBB" w14:textId="25A4641F" w:rsidR="00EA2FBF" w:rsidRDefault="00EA2FBF" w:rsidP="00807088">
            <w:pPr>
              <w:rPr>
                <w:lang w:val="x-none" w:eastAsia="x-none"/>
              </w:rPr>
            </w:pPr>
          </w:p>
          <w:p w14:paraId="503F7FC3" w14:textId="26407CE5" w:rsidR="003B6521" w:rsidRPr="002A10A5" w:rsidRDefault="003B6521" w:rsidP="003B6521">
            <w:pPr>
              <w:pStyle w:val="Akapitzlist"/>
              <w:numPr>
                <w:ilvl w:val="0"/>
                <w:numId w:val="23"/>
              </w:numPr>
              <w:rPr>
                <w:lang w:val="x-none" w:eastAsia="x-none"/>
              </w:rPr>
            </w:pPr>
            <w:r w:rsidRPr="002A10A5">
              <w:rPr>
                <w:lang w:val="x-none" w:eastAsia="x-none"/>
              </w:rPr>
              <w:t>wg opcji wybranej przez Wykonawcę (przedstawionej w ofercie)</w:t>
            </w:r>
          </w:p>
          <w:p w14:paraId="65829863" w14:textId="77777777" w:rsidR="005B6082" w:rsidRDefault="005B6082" w:rsidP="00807088">
            <w:pPr>
              <w:rPr>
                <w:lang w:val="x-none" w:eastAsia="x-none"/>
              </w:rPr>
            </w:pPr>
          </w:p>
          <w:p w14:paraId="759FF7BB" w14:textId="77777777" w:rsidR="005B6082" w:rsidRPr="00807088" w:rsidRDefault="005B6082" w:rsidP="00807088">
            <w:pPr>
              <w:rPr>
                <w:lang w:val="pl-PL"/>
              </w:rPr>
            </w:pPr>
            <w:r w:rsidRPr="00807088">
              <w:rPr>
                <w:lang w:val="pl-PL"/>
              </w:rPr>
              <w:t>2. W przypadku udzielenia Wykonawcy zaliczki na poczet wykonania zamówienia, Zamawiający żąda od Wykonawcy wniesienia zabezpieczenia zwrotu zaliczki wg zasad określonych w § 4a</w:t>
            </w:r>
          </w:p>
          <w:p w14:paraId="14EFB18E" w14:textId="77777777" w:rsidR="005B6082" w:rsidRDefault="005B6082" w:rsidP="00807088">
            <w:pPr>
              <w:rPr>
                <w:lang w:val="pl-PL"/>
              </w:rPr>
            </w:pPr>
          </w:p>
          <w:p w14:paraId="5DCE4809" w14:textId="77777777" w:rsidR="005B6082" w:rsidRPr="00807088" w:rsidRDefault="005B6082" w:rsidP="00807088">
            <w:pPr>
              <w:rPr>
                <w:lang w:val="pl-PL"/>
              </w:rPr>
            </w:pPr>
          </w:p>
          <w:p w14:paraId="4A7B485C" w14:textId="48962D95" w:rsidR="005B6082" w:rsidRPr="00807088" w:rsidRDefault="005B6082" w:rsidP="00807088">
            <w:pPr>
              <w:tabs>
                <w:tab w:val="left" w:pos="284"/>
                <w:tab w:val="num" w:pos="784"/>
              </w:tabs>
              <w:autoSpaceDE w:val="0"/>
              <w:rPr>
                <w:lang w:val="pl-PL"/>
              </w:rPr>
            </w:pPr>
            <w:r w:rsidRPr="00807088">
              <w:rPr>
                <w:lang w:val="pl-PL"/>
              </w:rPr>
              <w:t>3. W trakcie wykonywania Umowy, Wykonawca może zrezygnować z uzyskania od Zamawiającego wpłaty zaliczki na poczet wykonania zamówienia (raty płatności, przedpłaty). W takim przypadku płatność zostanie dokonana po wykonaniu przedmiotu zamówienia, w terminie 30 dni od daty przekazania Zamawiającemu prawidłowo wystawionej faktury i protokołu końcowego wykonania umowy</w:t>
            </w:r>
            <w:r w:rsidRPr="006E72CD">
              <w:rPr>
                <w:lang w:val="pl-PL"/>
              </w:rPr>
              <w:t>.-zgodnie z zał. do mniejszej umowy</w:t>
            </w:r>
          </w:p>
          <w:p w14:paraId="7693DEF7" w14:textId="77777777" w:rsidR="005B6082" w:rsidRPr="007B7F81" w:rsidRDefault="005B6082" w:rsidP="00807088">
            <w:pPr>
              <w:rPr>
                <w:lang w:val="x-none" w:eastAsia="x-none"/>
              </w:rPr>
            </w:pPr>
          </w:p>
          <w:p w14:paraId="3AD7D2C1" w14:textId="77777777" w:rsidR="005B6082" w:rsidRPr="00807088" w:rsidRDefault="005B6082" w:rsidP="00807088">
            <w:pPr>
              <w:pStyle w:val="Tekstpodstawowy2"/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  <w:lang w:val="pl-PL"/>
              </w:rPr>
            </w:pPr>
          </w:p>
        </w:tc>
      </w:tr>
      <w:tr w:rsidR="005B6082" w14:paraId="7EB7AB21" w14:textId="77777777" w:rsidTr="005B608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9900" w14:textId="77777777" w:rsidR="005B6082" w:rsidRDefault="005B6082" w:rsidP="00807088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4D4364CC" w14:textId="77777777" w:rsidR="005B6082" w:rsidRDefault="005B6082" w:rsidP="00807088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2D7ED11C" w14:textId="77777777" w:rsidR="005B6082" w:rsidRDefault="005B6082" w:rsidP="00807088">
            <w:pPr>
              <w:jc w:val="center"/>
              <w:rPr>
                <w:b/>
                <w:bCs/>
                <w:u w:val="single"/>
              </w:rPr>
            </w:pPr>
            <w:r w:rsidRPr="00264828">
              <w:rPr>
                <w:b/>
                <w:bCs/>
                <w:u w:val="single"/>
              </w:rPr>
              <w:t>Zabezpieczenie zwrotu zaliczki</w:t>
            </w:r>
          </w:p>
          <w:p w14:paraId="7528E155" w14:textId="77777777" w:rsidR="005B6082" w:rsidRPr="009F4D42" w:rsidRDefault="005B6082" w:rsidP="00807088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3C5962A1" w14:textId="77777777" w:rsidR="005B6082" w:rsidRDefault="005B6082" w:rsidP="00807088">
            <w:pPr>
              <w:jc w:val="center"/>
            </w:pPr>
            <w:r>
              <w:t>§ 4a</w:t>
            </w:r>
          </w:p>
          <w:p w14:paraId="4C2991EE" w14:textId="77777777" w:rsidR="005B6082" w:rsidRPr="00ED590D" w:rsidRDefault="005B6082" w:rsidP="00807088">
            <w:pPr>
              <w:jc w:val="center"/>
              <w:rPr>
                <w:sz w:val="16"/>
                <w:szCs w:val="16"/>
              </w:rPr>
            </w:pPr>
          </w:p>
          <w:p w14:paraId="71D03053" w14:textId="77777777" w:rsidR="005B6082" w:rsidRPr="00807088" w:rsidRDefault="005B6082" w:rsidP="00514BA9">
            <w:pPr>
              <w:pStyle w:val="Tekstpodstawowy"/>
              <w:numPr>
                <w:ilvl w:val="0"/>
                <w:numId w:val="12"/>
              </w:numPr>
              <w:tabs>
                <w:tab w:val="left" w:pos="284"/>
                <w:tab w:val="left" w:pos="851"/>
              </w:tabs>
              <w:suppressAutoHyphens w:val="0"/>
              <w:ind w:left="284" w:hanging="284"/>
              <w:jc w:val="both"/>
              <w:rPr>
                <w:lang w:val="pl-PL"/>
              </w:rPr>
            </w:pPr>
            <w:r w:rsidRPr="00807088">
              <w:rPr>
                <w:lang w:val="pl-PL"/>
              </w:rPr>
              <w:t>Wykonawca przed udzieleniem przez  Zamawiając</w:t>
            </w:r>
            <w:r w:rsidRPr="00264828">
              <w:rPr>
                <w:lang w:val="pl-PL"/>
              </w:rPr>
              <w:t>ego</w:t>
            </w:r>
            <w:r w:rsidRPr="00807088">
              <w:rPr>
                <w:lang w:val="pl-PL"/>
              </w:rPr>
              <w:t xml:space="preserve"> zaliczki na poczet wykonania zamówienia</w:t>
            </w:r>
            <w:r w:rsidRPr="00264828">
              <w:rPr>
                <w:lang w:val="pl-PL"/>
              </w:rPr>
              <w:t>,</w:t>
            </w:r>
            <w:r w:rsidRPr="00807088">
              <w:rPr>
                <w:lang w:val="pl-PL"/>
              </w:rPr>
              <w:t xml:space="preserve"> zobowiązany jest do  wniesienia zabezpieczenia zwrotu zaliczki.  Zabezpieczenie  zwrotu zaliczki </w:t>
            </w:r>
            <w:r w:rsidRPr="00264828">
              <w:rPr>
                <w:lang w:val="pl-PL"/>
              </w:rPr>
              <w:t>Wykonawca</w:t>
            </w:r>
            <w:r w:rsidRPr="00807088">
              <w:rPr>
                <w:lang w:val="pl-PL"/>
              </w:rPr>
              <w:t xml:space="preserve"> wniesie w terminie 5 dni przed terminem udzielenia zaliczki,  w jednej lub dwóch następujących formach: </w:t>
            </w:r>
          </w:p>
          <w:p w14:paraId="5ADACA53" w14:textId="77777777" w:rsidR="005B6082" w:rsidRPr="00807088" w:rsidRDefault="005B6082" w:rsidP="00514BA9">
            <w:pPr>
              <w:pStyle w:val="Tekstpodstawowy"/>
              <w:numPr>
                <w:ilvl w:val="0"/>
                <w:numId w:val="13"/>
              </w:numPr>
              <w:tabs>
                <w:tab w:val="left" w:pos="284"/>
              </w:tabs>
              <w:suppressAutoHyphens w:val="0"/>
              <w:autoSpaceDE w:val="0"/>
              <w:autoSpaceDN w:val="0"/>
              <w:rPr>
                <w:lang w:val="pl-PL"/>
              </w:rPr>
            </w:pPr>
            <w:r w:rsidRPr="00807088">
              <w:rPr>
                <w:lang w:val="pl-PL"/>
              </w:rPr>
              <w:t>poręczeniach bankowych lub poręczeniach spółdzielczej kasy oszczędnościowo-kredytowej, z tym że zobowiązanie kasy jest zawsze zobowiązaniem pieniężnym</w:t>
            </w:r>
            <w:r w:rsidRPr="00264828">
              <w:rPr>
                <w:lang w:val="pl-PL"/>
              </w:rPr>
              <w:t>,</w:t>
            </w:r>
          </w:p>
          <w:p w14:paraId="1690BAD4" w14:textId="77777777" w:rsidR="005B6082" w:rsidRPr="00264828" w:rsidRDefault="005B6082" w:rsidP="00514BA9">
            <w:pPr>
              <w:pStyle w:val="Tekstpodstawowy"/>
              <w:numPr>
                <w:ilvl w:val="0"/>
                <w:numId w:val="13"/>
              </w:numPr>
              <w:tabs>
                <w:tab w:val="left" w:pos="284"/>
              </w:tabs>
              <w:suppressAutoHyphens w:val="0"/>
              <w:autoSpaceDE w:val="0"/>
              <w:autoSpaceDN w:val="0"/>
            </w:pPr>
            <w:r w:rsidRPr="00264828">
              <w:t>gwarancjach ubezpieczeniowych</w:t>
            </w:r>
            <w:r w:rsidRPr="00264828">
              <w:rPr>
                <w:lang w:val="pl-PL"/>
              </w:rPr>
              <w:t>.</w:t>
            </w:r>
          </w:p>
          <w:p w14:paraId="495C2757" w14:textId="77777777" w:rsidR="005B6082" w:rsidRPr="00807088" w:rsidRDefault="005B6082" w:rsidP="00807088">
            <w:pPr>
              <w:pStyle w:val="Tekstpodstawowy"/>
              <w:tabs>
                <w:tab w:val="left" w:pos="284"/>
              </w:tabs>
              <w:ind w:left="284"/>
              <w:rPr>
                <w:lang w:val="pl-PL"/>
              </w:rPr>
            </w:pPr>
            <w:r w:rsidRPr="00807088">
              <w:rPr>
                <w:b/>
                <w:bCs/>
                <w:lang w:val="pl-PL"/>
              </w:rPr>
              <w:t>1) Wysokość zabezpieczenia zwrotu zaliczki wynosi 100% kwoty udzielonej zaliczki</w:t>
            </w:r>
            <w:r w:rsidRPr="00807088">
              <w:rPr>
                <w:lang w:val="pl-PL"/>
              </w:rPr>
              <w:t>.</w:t>
            </w:r>
          </w:p>
          <w:p w14:paraId="6F5E03A7" w14:textId="77777777" w:rsidR="005B6082" w:rsidRPr="00807088" w:rsidRDefault="005B6082" w:rsidP="00807088">
            <w:pPr>
              <w:pStyle w:val="Tekstpodstawowy"/>
              <w:tabs>
                <w:tab w:val="left" w:pos="284"/>
              </w:tabs>
              <w:ind w:left="284"/>
              <w:rPr>
                <w:lang w:val="pl-PL"/>
              </w:rPr>
            </w:pPr>
            <w:r w:rsidRPr="00807088">
              <w:rPr>
                <w:lang w:val="pl-PL"/>
              </w:rPr>
              <w:t xml:space="preserve">2) Zamawiający zwraca zabezpieczenie zaliczki niezwłocznie po potwierdzeniu  wykonania </w:t>
            </w:r>
            <w:r>
              <w:rPr>
                <w:lang w:val="pl-PL"/>
              </w:rPr>
              <w:t xml:space="preserve">zamówienia </w:t>
            </w:r>
            <w:r w:rsidRPr="00807088">
              <w:rPr>
                <w:lang w:val="pl-PL"/>
              </w:rPr>
              <w:t>w zakresie wartości zabezpieczonej  zaliczki, tj. po podpisaniu protokołu końcowego należycie wykonanego przedmiotu zamówienia.</w:t>
            </w:r>
          </w:p>
          <w:p w14:paraId="04BF0FB6" w14:textId="77777777" w:rsidR="005B6082" w:rsidRDefault="005B6082" w:rsidP="00807088">
            <w:pPr>
              <w:pStyle w:val="Tekstpodstawowy"/>
              <w:tabs>
                <w:tab w:val="left" w:pos="284"/>
              </w:tabs>
              <w:ind w:left="284"/>
              <w:rPr>
                <w:lang w:val="pl-PL"/>
              </w:rPr>
            </w:pPr>
          </w:p>
          <w:p w14:paraId="25F7659A" w14:textId="77777777" w:rsidR="005B6082" w:rsidRPr="00807088" w:rsidRDefault="005B6082" w:rsidP="00807088">
            <w:pPr>
              <w:pStyle w:val="Tekstpodstawowy"/>
              <w:tabs>
                <w:tab w:val="left" w:pos="284"/>
              </w:tabs>
              <w:ind w:left="284"/>
              <w:rPr>
                <w:lang w:val="pl-PL"/>
              </w:rPr>
            </w:pPr>
          </w:p>
          <w:p w14:paraId="30CA7E47" w14:textId="77777777" w:rsidR="005B6082" w:rsidRPr="00807088" w:rsidRDefault="005B6082" w:rsidP="00514BA9">
            <w:pPr>
              <w:pStyle w:val="Tekstpodstawowy"/>
              <w:numPr>
                <w:ilvl w:val="0"/>
                <w:numId w:val="15"/>
              </w:numPr>
              <w:tabs>
                <w:tab w:val="clear" w:pos="1068"/>
                <w:tab w:val="left" w:pos="284"/>
              </w:tabs>
              <w:suppressAutoHyphens w:val="0"/>
              <w:autoSpaceDE w:val="0"/>
              <w:autoSpaceDN w:val="0"/>
              <w:rPr>
                <w:lang w:val="pl-PL"/>
              </w:rPr>
            </w:pPr>
            <w:r w:rsidRPr="00807088">
              <w:rPr>
                <w:lang w:val="pl-PL"/>
              </w:rPr>
              <w:t xml:space="preserve">Zamawiający może udzielić kolejnych zaliczek, pod warunkiem że </w:t>
            </w:r>
            <w:r>
              <w:rPr>
                <w:lang w:val="pl-PL"/>
              </w:rPr>
              <w:t>W</w:t>
            </w:r>
            <w:r w:rsidRPr="00807088">
              <w:rPr>
                <w:lang w:val="pl-PL"/>
              </w:rPr>
              <w:t>ykonawca, w ramach realizacji zamówienia:</w:t>
            </w:r>
          </w:p>
          <w:p w14:paraId="635B365E" w14:textId="77777777" w:rsidR="005B6082" w:rsidRPr="00807088" w:rsidRDefault="005B6082" w:rsidP="00514BA9">
            <w:pPr>
              <w:pStyle w:val="Tekstpodstawowy"/>
              <w:numPr>
                <w:ilvl w:val="0"/>
                <w:numId w:val="15"/>
              </w:numPr>
              <w:tabs>
                <w:tab w:val="clear" w:pos="1068"/>
                <w:tab w:val="left" w:pos="284"/>
              </w:tabs>
              <w:suppressAutoHyphens w:val="0"/>
              <w:autoSpaceDE w:val="0"/>
              <w:autoSpaceDN w:val="0"/>
              <w:rPr>
                <w:lang w:val="pl-PL"/>
              </w:rPr>
            </w:pPr>
            <w:r w:rsidRPr="00807088">
              <w:rPr>
                <w:lang w:val="pl-PL"/>
              </w:rPr>
              <w:t>1) rozliczy środki w zakresie wartości poprzednio udzielanych zaliczek</w:t>
            </w:r>
          </w:p>
          <w:p w14:paraId="3D41A66A" w14:textId="77777777" w:rsidR="005B6082" w:rsidRDefault="005B6082" w:rsidP="00807088">
            <w:pPr>
              <w:pStyle w:val="Tekstpodstawowy"/>
              <w:tabs>
                <w:tab w:val="left" w:pos="284"/>
              </w:tabs>
              <w:ind w:left="1068"/>
            </w:pPr>
            <w:r>
              <w:t>lub</w:t>
            </w:r>
          </w:p>
          <w:p w14:paraId="1A9A0A6D" w14:textId="77777777" w:rsidR="005B6082" w:rsidRPr="00807088" w:rsidRDefault="005B6082" w:rsidP="00514BA9">
            <w:pPr>
              <w:pStyle w:val="Tekstpodstawowy"/>
              <w:numPr>
                <w:ilvl w:val="0"/>
                <w:numId w:val="15"/>
              </w:numPr>
              <w:tabs>
                <w:tab w:val="clear" w:pos="1068"/>
                <w:tab w:val="left" w:pos="284"/>
              </w:tabs>
              <w:suppressAutoHyphens w:val="0"/>
              <w:autoSpaceDE w:val="0"/>
              <w:autoSpaceDN w:val="0"/>
              <w:rPr>
                <w:lang w:val="pl-PL"/>
              </w:rPr>
            </w:pPr>
            <w:r w:rsidRPr="00807088">
              <w:rPr>
                <w:lang w:val="pl-PL"/>
              </w:rPr>
              <w:t>2) wykaże, że zaangażował całość środków w zakresie wartości poprzednio udzielanych zaliczek.</w:t>
            </w:r>
          </w:p>
          <w:p w14:paraId="228EA9E0" w14:textId="77777777" w:rsidR="005B6082" w:rsidRPr="00807088" w:rsidRDefault="005B6082" w:rsidP="00807088">
            <w:pPr>
              <w:pStyle w:val="Tekstpodstawowy"/>
              <w:tabs>
                <w:tab w:val="left" w:pos="284"/>
              </w:tabs>
              <w:ind w:left="1068"/>
              <w:rPr>
                <w:lang w:val="pl-PL"/>
              </w:rPr>
            </w:pPr>
          </w:p>
          <w:p w14:paraId="35EFA713" w14:textId="77777777" w:rsidR="005B6082" w:rsidRPr="00807088" w:rsidRDefault="005B6082" w:rsidP="00807088">
            <w:pPr>
              <w:pStyle w:val="Tekstpodstawowy"/>
              <w:tabs>
                <w:tab w:val="left" w:pos="284"/>
              </w:tabs>
              <w:rPr>
                <w:lang w:val="pl-PL"/>
              </w:rPr>
            </w:pPr>
          </w:p>
          <w:p w14:paraId="69EC478A" w14:textId="77777777" w:rsidR="005B6082" w:rsidRPr="00807088" w:rsidRDefault="005B6082" w:rsidP="00807088">
            <w:pPr>
              <w:pStyle w:val="Tekstpodstawowy"/>
              <w:tabs>
                <w:tab w:val="left" w:pos="284"/>
              </w:tabs>
              <w:rPr>
                <w:lang w:val="pl-PL"/>
              </w:rPr>
            </w:pPr>
            <w:r w:rsidRPr="00807088">
              <w:rPr>
                <w:lang w:val="pl-PL"/>
              </w:rPr>
              <w:lastRenderedPageBreak/>
              <w:t>3. Zamawiający ma prawo zatrzymać lub zrealizować zabezpieczenie zaliczki w przypadku</w:t>
            </w:r>
            <w:r w:rsidRPr="00264828">
              <w:rPr>
                <w:lang w:val="pl-PL"/>
              </w:rPr>
              <w:t>,</w:t>
            </w:r>
            <w:r w:rsidRPr="00807088">
              <w:rPr>
                <w:lang w:val="pl-PL"/>
              </w:rPr>
              <w:t xml:space="preserve"> gdy:</w:t>
            </w:r>
          </w:p>
          <w:p w14:paraId="288167BB" w14:textId="77777777" w:rsidR="005B6082" w:rsidRPr="00807088" w:rsidRDefault="005B6082" w:rsidP="00514BA9">
            <w:pPr>
              <w:pStyle w:val="Tekstpodstawowy"/>
              <w:numPr>
                <w:ilvl w:val="0"/>
                <w:numId w:val="14"/>
              </w:numPr>
              <w:suppressAutoHyphens w:val="0"/>
              <w:autoSpaceDE w:val="0"/>
              <w:autoSpaceDN w:val="0"/>
              <w:rPr>
                <w:lang w:val="pl-PL"/>
              </w:rPr>
            </w:pPr>
            <w:r w:rsidRPr="00807088">
              <w:rPr>
                <w:lang w:val="pl-PL"/>
              </w:rPr>
              <w:t xml:space="preserve">Wykonawca nie wykonał lub wykonał nienależycie </w:t>
            </w:r>
            <w:r w:rsidRPr="00264828">
              <w:rPr>
                <w:lang w:val="pl-PL"/>
              </w:rPr>
              <w:t xml:space="preserve">przedmiot Umowy, </w:t>
            </w:r>
            <w:r w:rsidRPr="00807088">
              <w:rPr>
                <w:lang w:val="pl-PL"/>
              </w:rPr>
              <w:t xml:space="preserve"> na poczet</w:t>
            </w:r>
            <w:r w:rsidRPr="00264828">
              <w:rPr>
                <w:lang w:val="pl-PL"/>
              </w:rPr>
              <w:t xml:space="preserve"> </w:t>
            </w:r>
            <w:r w:rsidRPr="00807088">
              <w:rPr>
                <w:lang w:val="pl-PL"/>
              </w:rPr>
              <w:t>którego została wypłacona zaliczka,</w:t>
            </w:r>
          </w:p>
          <w:p w14:paraId="0775284F" w14:textId="77777777" w:rsidR="005B6082" w:rsidRPr="00807088" w:rsidRDefault="005B6082" w:rsidP="00514BA9">
            <w:pPr>
              <w:pStyle w:val="Tekstpodstawowy"/>
              <w:numPr>
                <w:ilvl w:val="0"/>
                <w:numId w:val="14"/>
              </w:numPr>
              <w:suppressAutoHyphens w:val="0"/>
              <w:autoSpaceDE w:val="0"/>
              <w:autoSpaceDN w:val="0"/>
              <w:rPr>
                <w:lang w:val="pl-PL"/>
              </w:rPr>
            </w:pPr>
            <w:r w:rsidRPr="00807088">
              <w:rPr>
                <w:lang w:val="pl-PL"/>
              </w:rPr>
              <w:t>Zamawiający odstąpił od umowy z przyczyn za które ponosi odpowiedzialność</w:t>
            </w:r>
            <w:r w:rsidRPr="00264828">
              <w:rPr>
                <w:lang w:val="pl-PL"/>
              </w:rPr>
              <w:t xml:space="preserve"> </w:t>
            </w:r>
            <w:r w:rsidRPr="00807088">
              <w:rPr>
                <w:lang w:val="pl-PL"/>
              </w:rPr>
              <w:t>Wykonawca,</w:t>
            </w:r>
          </w:p>
          <w:p w14:paraId="34981B18" w14:textId="77777777" w:rsidR="005B6082" w:rsidRPr="00807088" w:rsidRDefault="005B6082" w:rsidP="00514BA9">
            <w:pPr>
              <w:pStyle w:val="Tekstpodstawowy"/>
              <w:numPr>
                <w:ilvl w:val="0"/>
                <w:numId w:val="14"/>
              </w:numPr>
              <w:suppressAutoHyphens w:val="0"/>
              <w:autoSpaceDE w:val="0"/>
              <w:autoSpaceDN w:val="0"/>
              <w:rPr>
                <w:lang w:val="pl-PL"/>
              </w:rPr>
            </w:pPr>
            <w:r w:rsidRPr="00264828">
              <w:rPr>
                <w:lang w:val="pl-PL"/>
              </w:rPr>
              <w:t>U</w:t>
            </w:r>
            <w:r w:rsidRPr="00807088">
              <w:rPr>
                <w:lang w:val="pl-PL"/>
              </w:rPr>
              <w:t>mowa uległa rozwiązaniu</w:t>
            </w:r>
            <w:r w:rsidRPr="00264828">
              <w:rPr>
                <w:lang w:val="pl-PL"/>
              </w:rPr>
              <w:t>,</w:t>
            </w:r>
            <w:r w:rsidRPr="00807088">
              <w:rPr>
                <w:lang w:val="pl-PL"/>
              </w:rPr>
              <w:t xml:space="preserve"> a Wykonawca nie zwrócił kwoty zaliczki w terminie 5 dni</w:t>
            </w:r>
            <w:r w:rsidRPr="00264828">
              <w:rPr>
                <w:lang w:val="pl-PL"/>
              </w:rPr>
              <w:t xml:space="preserve"> </w:t>
            </w:r>
            <w:r w:rsidRPr="00807088">
              <w:rPr>
                <w:lang w:val="pl-PL"/>
              </w:rPr>
              <w:t>od dnia jej rozwiązania</w:t>
            </w:r>
            <w:r w:rsidRPr="00264828">
              <w:rPr>
                <w:lang w:val="pl-PL"/>
              </w:rPr>
              <w:t>.</w:t>
            </w:r>
          </w:p>
          <w:p w14:paraId="65F6FFD8" w14:textId="77777777" w:rsidR="005B6082" w:rsidRPr="00807088" w:rsidRDefault="005B6082" w:rsidP="00807088">
            <w:pPr>
              <w:widowControl w:val="0"/>
              <w:rPr>
                <w:vanish/>
                <w:sz w:val="16"/>
                <w:szCs w:val="16"/>
                <w:lang w:val="pl-PL"/>
              </w:rPr>
            </w:pPr>
          </w:p>
        </w:tc>
      </w:tr>
      <w:tr w:rsidR="005B6082" w14:paraId="2746E54E" w14:textId="77777777" w:rsidTr="005B608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B105" w14:textId="77777777" w:rsidR="005B6082" w:rsidRDefault="005B6082" w:rsidP="00807088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7F86B684" w14:textId="77777777" w:rsidR="00454313" w:rsidRDefault="00454313" w:rsidP="00807088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47CEEFF2" w14:textId="77777777" w:rsidR="005B6082" w:rsidRDefault="005B6082" w:rsidP="00807088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68D7FCAA" w14:textId="77777777" w:rsidR="005B6082" w:rsidRPr="00807088" w:rsidRDefault="005B6082" w:rsidP="00807088">
            <w:pPr>
              <w:jc w:val="center"/>
              <w:rPr>
                <w:b/>
                <w:bCs/>
                <w:u w:val="single"/>
                <w:lang w:val="pl-PL"/>
              </w:rPr>
            </w:pPr>
            <w:r w:rsidRPr="00807088">
              <w:rPr>
                <w:b/>
                <w:bCs/>
                <w:u w:val="single"/>
                <w:lang w:val="pl-PL"/>
              </w:rPr>
              <w:t>Zabezpieczenie należytego wykonania Umowy</w:t>
            </w:r>
          </w:p>
          <w:p w14:paraId="76D9D605" w14:textId="77777777" w:rsidR="005B6082" w:rsidRPr="00807088" w:rsidRDefault="005B6082" w:rsidP="00807088">
            <w:pPr>
              <w:rPr>
                <w:sz w:val="16"/>
                <w:szCs w:val="16"/>
                <w:lang w:val="pl-PL"/>
              </w:rPr>
            </w:pPr>
          </w:p>
          <w:p w14:paraId="1DF4879D" w14:textId="77777777" w:rsidR="005B6082" w:rsidRPr="00807088" w:rsidRDefault="005B6082" w:rsidP="00807088">
            <w:pPr>
              <w:jc w:val="center"/>
              <w:rPr>
                <w:lang w:val="pl-PL"/>
              </w:rPr>
            </w:pPr>
            <w:r w:rsidRPr="00807088">
              <w:rPr>
                <w:lang w:val="pl-PL"/>
              </w:rPr>
              <w:t>§ 5</w:t>
            </w:r>
          </w:p>
          <w:p w14:paraId="49034702" w14:textId="77777777" w:rsidR="005B6082" w:rsidRPr="000F6F2C" w:rsidRDefault="005B6082" w:rsidP="00807088">
            <w:pPr>
              <w:rPr>
                <w:lang w:val="x-none" w:eastAsia="x-none"/>
              </w:rPr>
            </w:pPr>
            <w:r>
              <w:rPr>
                <w:lang w:val="x-none" w:eastAsia="x-none"/>
              </w:rPr>
              <w:t xml:space="preserve">1. </w:t>
            </w:r>
            <w:r w:rsidRPr="000F6F2C">
              <w:rPr>
                <w:lang w:val="x-none" w:eastAsia="x-none"/>
              </w:rPr>
              <w:t>W celu pokrycia roszczeń z tytułu niewykonania lub nienależytego wykonania Umowy, w tym</w:t>
            </w:r>
            <w:r>
              <w:rPr>
                <w:lang w:val="x-none" w:eastAsia="x-none"/>
              </w:rPr>
              <w:t xml:space="preserve"> </w:t>
            </w:r>
            <w:r w:rsidRPr="000F6F2C">
              <w:rPr>
                <w:lang w:val="x-none" w:eastAsia="x-none"/>
              </w:rPr>
              <w:t>roszczeń z tytułu rękojmi i gwarancji jakości, Wykonawca wniósł, w formie …………………………………,</w:t>
            </w:r>
          </w:p>
          <w:p w14:paraId="1DC801AD" w14:textId="0AA39AC5" w:rsidR="005B6082" w:rsidRDefault="005B6082" w:rsidP="00807088">
            <w:pPr>
              <w:rPr>
                <w:lang w:val="x-none" w:eastAsia="x-none"/>
              </w:rPr>
            </w:pPr>
            <w:r w:rsidRPr="000F6F2C">
              <w:rPr>
                <w:lang w:val="x-none" w:eastAsia="x-none"/>
              </w:rPr>
              <w:t>zabezpieczenie należytego wykonania umowy w wysokości 3% łącznego wynagrodzenia brutto</w:t>
            </w:r>
            <w:r>
              <w:rPr>
                <w:lang w:val="x-none" w:eastAsia="x-none"/>
              </w:rPr>
              <w:t xml:space="preserve"> </w:t>
            </w:r>
            <w:r w:rsidRPr="000F6F2C">
              <w:rPr>
                <w:lang w:val="x-none" w:eastAsia="x-none"/>
              </w:rPr>
              <w:t xml:space="preserve">określonego w § </w:t>
            </w:r>
            <w:r>
              <w:rPr>
                <w:lang w:val="x-none" w:eastAsia="x-none"/>
              </w:rPr>
              <w:t>3</w:t>
            </w:r>
            <w:r w:rsidRPr="000F6F2C">
              <w:rPr>
                <w:lang w:val="x-none" w:eastAsia="x-none"/>
              </w:rPr>
              <w:t xml:space="preserve">, w kwocie ………………………………………. </w:t>
            </w:r>
            <w:r w:rsidR="00454313">
              <w:rPr>
                <w:lang w:val="x-none" w:eastAsia="x-none"/>
              </w:rPr>
              <w:t>PLN</w:t>
            </w:r>
          </w:p>
          <w:p w14:paraId="1CF51D8C" w14:textId="77777777" w:rsidR="005B6082" w:rsidRDefault="005B6082" w:rsidP="00807088">
            <w:pPr>
              <w:rPr>
                <w:lang w:val="x-none" w:eastAsia="x-none"/>
              </w:rPr>
            </w:pPr>
            <w:r>
              <w:rPr>
                <w:lang w:val="x-none" w:eastAsia="x-none"/>
              </w:rPr>
              <w:t>2.W przypadku wniesienia wadium w pieniądzu wykonawca może wyrazić zgodę na zaliczenie kwoty wadium na poczet zabezpieczenia.</w:t>
            </w:r>
          </w:p>
          <w:p w14:paraId="4B689707" w14:textId="0E3DB210" w:rsidR="005B6082" w:rsidRPr="000F6F2C" w:rsidRDefault="005B6082" w:rsidP="00807088">
            <w:pPr>
              <w:rPr>
                <w:lang w:val="x-none" w:eastAsia="x-none"/>
              </w:rPr>
            </w:pPr>
            <w:r>
              <w:rPr>
                <w:lang w:val="x-none" w:eastAsia="x-none"/>
              </w:rPr>
              <w:t>3.</w:t>
            </w:r>
            <w:r w:rsidRPr="00807088">
              <w:rPr>
                <w:lang w:val="pl-PL"/>
              </w:rPr>
              <w:t xml:space="preserve"> </w:t>
            </w:r>
            <w:r w:rsidRPr="0010561B">
              <w:rPr>
                <w:lang w:val="x-none" w:eastAsia="x-none"/>
              </w:rPr>
              <w:t>Kwota w wysokości 70% zabezpieczenia należytego wykonania umowy, zostanie zwrócona w</w:t>
            </w:r>
            <w:r>
              <w:rPr>
                <w:lang w:val="x-none" w:eastAsia="x-none"/>
              </w:rPr>
              <w:t xml:space="preserve"> </w:t>
            </w:r>
            <w:r w:rsidRPr="0010561B">
              <w:rPr>
                <w:lang w:val="x-none" w:eastAsia="x-none"/>
              </w:rPr>
              <w:t>terminie 30 dni od dnia odbioru końcowego. Kwota w wysokości 30% zabezpieczenia należytego</w:t>
            </w:r>
            <w:r>
              <w:rPr>
                <w:lang w:val="x-none" w:eastAsia="x-none"/>
              </w:rPr>
              <w:t xml:space="preserve"> </w:t>
            </w:r>
            <w:r w:rsidRPr="0010561B">
              <w:rPr>
                <w:lang w:val="x-none" w:eastAsia="x-none"/>
              </w:rPr>
              <w:t>wykonania Umowy, pozostawione na zabezpieczenie roszczeń z tytułu rękojmi za wady fizyczne i</w:t>
            </w:r>
            <w:r w:rsidR="00454313">
              <w:rPr>
                <w:lang w:val="x-none" w:eastAsia="x-none"/>
              </w:rPr>
              <w:t xml:space="preserve"> </w:t>
            </w:r>
            <w:r w:rsidRPr="0010561B">
              <w:rPr>
                <w:lang w:val="x-none" w:eastAsia="x-none"/>
              </w:rPr>
              <w:t>gwarancję jakości, zostanie zwrócona nie później niż w 15 dniu po upływie okresu rękojmi/gwarancji.</w:t>
            </w:r>
          </w:p>
          <w:p w14:paraId="5BED2D06" w14:textId="77777777" w:rsidR="005B6082" w:rsidRPr="00807088" w:rsidRDefault="005B6082" w:rsidP="00807088">
            <w:pPr>
              <w:widowControl w:val="0"/>
              <w:rPr>
                <w:vanish/>
                <w:sz w:val="16"/>
                <w:szCs w:val="16"/>
                <w:lang w:val="pl-PL"/>
              </w:rPr>
            </w:pPr>
          </w:p>
        </w:tc>
      </w:tr>
      <w:tr w:rsidR="005B6082" w14:paraId="6AC7ED60" w14:textId="77777777" w:rsidTr="005B608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48E8" w14:textId="77777777" w:rsidR="005B6082" w:rsidRPr="00A8135F" w:rsidRDefault="005B6082" w:rsidP="00807088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48FDF433" w14:textId="77777777" w:rsidR="005B6082" w:rsidRPr="00807088" w:rsidRDefault="005B6082" w:rsidP="00807088">
            <w:pPr>
              <w:jc w:val="center"/>
              <w:rPr>
                <w:b/>
                <w:bCs/>
                <w:u w:val="single"/>
                <w:lang w:val="pl-PL"/>
              </w:rPr>
            </w:pPr>
            <w:r w:rsidRPr="00807088">
              <w:rPr>
                <w:b/>
                <w:bCs/>
                <w:u w:val="single"/>
                <w:lang w:val="pl-PL"/>
              </w:rPr>
              <w:t>Gwarancja</w:t>
            </w:r>
          </w:p>
          <w:p w14:paraId="518E358C" w14:textId="77777777" w:rsidR="005B6082" w:rsidRPr="00807088" w:rsidRDefault="005B6082" w:rsidP="00807088">
            <w:pPr>
              <w:jc w:val="center"/>
              <w:rPr>
                <w:sz w:val="16"/>
                <w:szCs w:val="16"/>
                <w:lang w:val="pl-PL"/>
              </w:rPr>
            </w:pPr>
          </w:p>
          <w:p w14:paraId="57A920B6" w14:textId="77777777" w:rsidR="005B6082" w:rsidRPr="00807088" w:rsidRDefault="005B6082" w:rsidP="00807088">
            <w:pPr>
              <w:jc w:val="center"/>
              <w:rPr>
                <w:lang w:val="pl-PL"/>
              </w:rPr>
            </w:pPr>
            <w:r w:rsidRPr="00807088">
              <w:rPr>
                <w:lang w:val="pl-PL"/>
              </w:rPr>
              <w:t>§ 6</w:t>
            </w:r>
          </w:p>
          <w:p w14:paraId="0E58D2B1" w14:textId="167D236E" w:rsidR="005B6082" w:rsidRPr="00807088" w:rsidRDefault="005B6082" w:rsidP="00807088">
            <w:pPr>
              <w:jc w:val="both"/>
              <w:rPr>
                <w:lang w:val="pl-PL"/>
              </w:rPr>
            </w:pPr>
            <w:r w:rsidRPr="00807088">
              <w:rPr>
                <w:lang w:val="pl-PL"/>
              </w:rPr>
              <w:t xml:space="preserve">1. Wykonawca udziela na Urządzenie  gwarancji na okres min. </w:t>
            </w:r>
            <w:r>
              <w:rPr>
                <w:b/>
                <w:bCs/>
                <w:lang w:val="pl-PL"/>
              </w:rPr>
              <w:t>24</w:t>
            </w:r>
            <w:r w:rsidRPr="00807088">
              <w:rPr>
                <w:b/>
                <w:bCs/>
                <w:lang w:val="pl-PL"/>
              </w:rPr>
              <w:t xml:space="preserve"> </w:t>
            </w:r>
            <w:r w:rsidRPr="00807088">
              <w:rPr>
                <w:lang w:val="pl-PL"/>
              </w:rPr>
              <w:t xml:space="preserve">miesięcy od daty wykonania przedmiotu Umowy tj. ….. miesięcy. </w:t>
            </w:r>
            <w:r w:rsidRPr="00EB5ADE">
              <w:rPr>
                <w:lang w:val="pl-PL"/>
              </w:rPr>
              <w:t>Termin usunięcia awarii, wady bądź usterki wyno</w:t>
            </w:r>
            <w:r w:rsidR="00815BBD" w:rsidRPr="00EB5ADE">
              <w:rPr>
                <w:lang w:val="pl-PL"/>
              </w:rPr>
              <w:t>si</w:t>
            </w:r>
            <w:r w:rsidR="00815BBD">
              <w:rPr>
                <w:lang w:val="pl-PL"/>
              </w:rPr>
              <w:t xml:space="preserve"> – do </w:t>
            </w:r>
            <w:r w:rsidR="00870E0B">
              <w:rPr>
                <w:lang w:val="pl-PL"/>
              </w:rPr>
              <w:t>72</w:t>
            </w:r>
            <w:r w:rsidR="00815BBD">
              <w:rPr>
                <w:lang w:val="pl-PL"/>
              </w:rPr>
              <w:t xml:space="preserve"> h</w:t>
            </w:r>
            <w:r w:rsidRPr="00807088">
              <w:rPr>
                <w:lang w:val="pl-PL"/>
              </w:rPr>
              <w:t xml:space="preserve"> od uzgodnionego terminu rozpoczęcia naprawy do momentu, w jakim zostanie przywrócona pierwotna funkcjonalność, a gdyby było to niemożliwe ze względu na warunki techniczne, Wykonawca </w:t>
            </w:r>
            <w:r w:rsidRPr="00E226A3">
              <w:rPr>
                <w:lang w:val="pl-PL"/>
              </w:rPr>
              <w:t>zapewni transport Urządzenia na własny koszt do i z miejsca, gdzie naprawa może być wykonana.</w:t>
            </w:r>
            <w:r w:rsidR="002411C9" w:rsidRPr="00E226A3">
              <w:rPr>
                <w:lang w:val="pl-PL"/>
              </w:rPr>
              <w:t xml:space="preserve"> W przypadku konieczności sprowadzenia części z </w:t>
            </w:r>
            <w:r w:rsidR="00EB5ADE" w:rsidRPr="00E226A3">
              <w:rPr>
                <w:lang w:val="pl-PL"/>
              </w:rPr>
              <w:t>zagranicy</w:t>
            </w:r>
            <w:r w:rsidR="002411C9" w:rsidRPr="00E226A3">
              <w:rPr>
                <w:lang w:val="pl-PL"/>
              </w:rPr>
              <w:t xml:space="preserve"> czas naprawy w uzasadnionym przypadku przedłuża się po uprzednim uzgodnieniu z </w:t>
            </w:r>
            <w:r w:rsidR="003B6521" w:rsidRPr="00E226A3">
              <w:rPr>
                <w:lang w:val="pl-PL"/>
              </w:rPr>
              <w:t>Z</w:t>
            </w:r>
            <w:r w:rsidR="002411C9" w:rsidRPr="00E226A3">
              <w:rPr>
                <w:lang w:val="pl-PL"/>
              </w:rPr>
              <w:t>amawiającym.</w:t>
            </w:r>
            <w:r w:rsidR="002411C9">
              <w:rPr>
                <w:lang w:val="pl-PL"/>
              </w:rPr>
              <w:t xml:space="preserve"> </w:t>
            </w:r>
          </w:p>
          <w:p w14:paraId="00978B59" w14:textId="4582E0E1" w:rsidR="005B6082" w:rsidRDefault="005B6082" w:rsidP="00807088">
            <w:pPr>
              <w:pStyle w:val="Tekstpodstawowy2"/>
              <w:spacing w:line="240" w:lineRule="auto"/>
              <w:jc w:val="both"/>
              <w:rPr>
                <w:lang w:val="pl-PL"/>
              </w:rPr>
            </w:pPr>
            <w:r w:rsidRPr="00807088">
              <w:rPr>
                <w:lang w:val="pl-PL"/>
              </w:rPr>
              <w:t>Okres gwarancji przedłuża się o czas trwania naprawy liczony od daty powiadomienia o awarii do daty odbioru naprawionego Urządzenia. Potwierdzeniem zrealizowania czynności wykonanej przez Wykonawcę, z tytułu gwarancji będzie protokół gwarancyjny.</w:t>
            </w:r>
          </w:p>
          <w:p w14:paraId="5CAF209C" w14:textId="77777777" w:rsidR="005B6082" w:rsidRPr="00807088" w:rsidRDefault="005B6082" w:rsidP="00807088">
            <w:pPr>
              <w:pStyle w:val="Tekstpodstawowy2"/>
              <w:spacing w:line="240" w:lineRule="auto"/>
              <w:jc w:val="both"/>
              <w:rPr>
                <w:lang w:val="pl-PL"/>
              </w:rPr>
            </w:pPr>
          </w:p>
          <w:p w14:paraId="5FCA37EF" w14:textId="0FE8ECB3" w:rsidR="005B6082" w:rsidRPr="00A8135F" w:rsidRDefault="005B6082" w:rsidP="003817E3">
            <w:pPr>
              <w:jc w:val="both"/>
              <w:rPr>
                <w:lang w:val="pl-PL"/>
              </w:rPr>
            </w:pPr>
            <w:r w:rsidRPr="00807088">
              <w:rPr>
                <w:lang w:val="pl-PL"/>
              </w:rPr>
              <w:t xml:space="preserve">2. </w:t>
            </w:r>
            <w:r w:rsidRPr="00807088">
              <w:rPr>
                <w:b/>
                <w:bCs/>
                <w:lang w:val="pl-PL"/>
              </w:rPr>
              <w:t xml:space="preserve">W przypadku awarii czas reakcji od zgłoszenia awarii wynosi max. </w:t>
            </w:r>
            <w:r w:rsidR="00576790">
              <w:rPr>
                <w:b/>
                <w:bCs/>
                <w:lang w:val="pl-PL"/>
              </w:rPr>
              <w:t>3</w:t>
            </w:r>
            <w:r w:rsidRPr="00807088">
              <w:rPr>
                <w:b/>
                <w:bCs/>
                <w:lang w:val="pl-PL"/>
              </w:rPr>
              <w:t xml:space="preserve"> dni (w dni robocze) tj……dni. </w:t>
            </w:r>
            <w:r w:rsidRPr="00807088">
              <w:rPr>
                <w:lang w:val="pl-PL"/>
              </w:rPr>
              <w:t>Reakcja powinna uwzględniać odpowiedź na e-maila Zamawiającego oraz przeprowadzenie zdalnej diagnozy w godzinach pracy (7:00 – 15:00).</w:t>
            </w:r>
          </w:p>
          <w:p w14:paraId="3598B9A5" w14:textId="77777777" w:rsidR="005B6082" w:rsidRPr="00A8135F" w:rsidRDefault="005B6082" w:rsidP="00807088">
            <w:pPr>
              <w:pStyle w:val="Nagwek3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pl-PL" w:eastAsia="pl-PL"/>
              </w:rPr>
            </w:pPr>
            <w:r w:rsidRPr="00A8135F">
              <w:rPr>
                <w:rFonts w:ascii="Times New Roman" w:hAnsi="Times New Roman"/>
                <w:sz w:val="24"/>
                <w:szCs w:val="24"/>
                <w:u w:val="single"/>
                <w:lang w:val="pl-PL" w:eastAsia="pl-PL"/>
              </w:rPr>
              <w:t>Naprawy pogwarancyjne</w:t>
            </w:r>
          </w:p>
          <w:p w14:paraId="3F16C722" w14:textId="77777777" w:rsidR="005B6082" w:rsidRPr="00807088" w:rsidRDefault="005B6082" w:rsidP="00807088">
            <w:pPr>
              <w:jc w:val="center"/>
              <w:rPr>
                <w:sz w:val="16"/>
                <w:szCs w:val="16"/>
                <w:lang w:val="pl-PL"/>
              </w:rPr>
            </w:pPr>
          </w:p>
          <w:p w14:paraId="67E2352C" w14:textId="0F179C2C" w:rsidR="005B6082" w:rsidRPr="00807088" w:rsidRDefault="005B6082" w:rsidP="00807088">
            <w:pPr>
              <w:jc w:val="center"/>
              <w:rPr>
                <w:lang w:val="pl-PL"/>
              </w:rPr>
            </w:pPr>
            <w:r w:rsidRPr="00807088">
              <w:rPr>
                <w:lang w:val="pl-PL"/>
              </w:rPr>
              <w:t>§ 7</w:t>
            </w:r>
          </w:p>
          <w:p w14:paraId="6C1EC04F" w14:textId="32645CB9" w:rsidR="005B6082" w:rsidRPr="00807088" w:rsidRDefault="005B6082" w:rsidP="00807088">
            <w:pPr>
              <w:jc w:val="both"/>
              <w:rPr>
                <w:b/>
                <w:bCs/>
                <w:lang w:val="pl-PL"/>
              </w:rPr>
            </w:pPr>
            <w:r w:rsidRPr="00807088">
              <w:rPr>
                <w:lang w:val="pl-PL"/>
              </w:rPr>
              <w:t xml:space="preserve">1. Wykonawca zobowiązuje się, za odrębne wynagrodzenie, do dokonywania pogwarancyjnych napraw Urządzenia, </w:t>
            </w:r>
            <w:r w:rsidRPr="00807088">
              <w:rPr>
                <w:b/>
                <w:bCs/>
                <w:lang w:val="pl-PL"/>
              </w:rPr>
              <w:t xml:space="preserve">w okresie co najmniej </w:t>
            </w:r>
            <w:r w:rsidR="008E7BF4">
              <w:rPr>
                <w:b/>
                <w:bCs/>
                <w:lang w:val="pl-PL"/>
              </w:rPr>
              <w:t>10</w:t>
            </w:r>
            <w:r w:rsidRPr="00807088">
              <w:rPr>
                <w:b/>
                <w:bCs/>
                <w:lang w:val="pl-PL"/>
              </w:rPr>
              <w:t xml:space="preserve"> lat od daty upływu gwarancji, tj.: …..lat</w:t>
            </w:r>
          </w:p>
          <w:p w14:paraId="72C4830B" w14:textId="347C8972" w:rsidR="005B6082" w:rsidRPr="00807088" w:rsidRDefault="005B6082" w:rsidP="00807088">
            <w:pPr>
              <w:jc w:val="both"/>
              <w:rPr>
                <w:lang w:val="pl-PL"/>
              </w:rPr>
            </w:pPr>
            <w:r w:rsidRPr="00251502">
              <w:rPr>
                <w:lang w:val="pl-PL"/>
              </w:rPr>
              <w:lastRenderedPageBreak/>
              <w:t xml:space="preserve">Termin usunięcia awarii, wady bądź usterki wynosi </w:t>
            </w:r>
            <w:r w:rsidR="00815BBD" w:rsidRPr="00251502">
              <w:rPr>
                <w:lang w:val="pl-PL"/>
              </w:rPr>
              <w:t xml:space="preserve">do </w:t>
            </w:r>
            <w:r w:rsidR="00870E0B">
              <w:rPr>
                <w:lang w:val="pl-PL"/>
              </w:rPr>
              <w:t>72</w:t>
            </w:r>
            <w:r w:rsidR="00815BBD" w:rsidRPr="00251502">
              <w:rPr>
                <w:lang w:val="pl-PL"/>
              </w:rPr>
              <w:t xml:space="preserve"> h</w:t>
            </w:r>
            <w:r w:rsidR="00815BBD" w:rsidRPr="00E226A3">
              <w:rPr>
                <w:lang w:val="pl-PL"/>
              </w:rPr>
              <w:t xml:space="preserve"> </w:t>
            </w:r>
            <w:r w:rsidRPr="00E226A3">
              <w:rPr>
                <w:lang w:val="pl-PL"/>
              </w:rPr>
              <w:t>od uzgodnionego terminu rozpoczęcia naprawy do momentu, w jakim zostanie przywrócona pierwotna funkcjonalność</w:t>
            </w:r>
            <w:r w:rsidR="00815BBD" w:rsidRPr="00E226A3">
              <w:rPr>
                <w:lang w:val="pl-PL"/>
              </w:rPr>
              <w:t>.</w:t>
            </w:r>
            <w:r w:rsidR="00EB5ADE" w:rsidRPr="00E226A3">
              <w:rPr>
                <w:lang w:val="pl-PL"/>
              </w:rPr>
              <w:t xml:space="preserve"> W przypadku konieczności sprowadzenia części z zagranicy czas naprawy w uzasadnionym przypadku przedłuża się po uprzednim uzgodnieniu z </w:t>
            </w:r>
            <w:r w:rsidR="003B6521" w:rsidRPr="00E226A3">
              <w:rPr>
                <w:lang w:val="pl-PL"/>
              </w:rPr>
              <w:t>Z</w:t>
            </w:r>
            <w:r w:rsidR="00EB5ADE" w:rsidRPr="00E226A3">
              <w:rPr>
                <w:lang w:val="pl-PL"/>
              </w:rPr>
              <w:t>amawiającym.</w:t>
            </w:r>
          </w:p>
          <w:p w14:paraId="77E43002" w14:textId="243069D3" w:rsidR="005B6082" w:rsidRPr="00807088" w:rsidRDefault="005B6082" w:rsidP="00807088">
            <w:pPr>
              <w:jc w:val="both"/>
              <w:rPr>
                <w:lang w:val="pl-PL"/>
              </w:rPr>
            </w:pPr>
            <w:r w:rsidRPr="00807088">
              <w:rPr>
                <w:lang w:val="pl-PL"/>
              </w:rPr>
              <w:t xml:space="preserve">2. </w:t>
            </w:r>
            <w:r w:rsidRPr="00807088">
              <w:rPr>
                <w:b/>
                <w:bCs/>
                <w:lang w:val="pl-PL"/>
              </w:rPr>
              <w:t xml:space="preserve">W przypadku awarii czas reakcji od zgłoszenia awarii wynosi max. </w:t>
            </w:r>
            <w:r w:rsidR="008E7BF4">
              <w:rPr>
                <w:b/>
                <w:bCs/>
                <w:lang w:val="pl-PL"/>
              </w:rPr>
              <w:t>3</w:t>
            </w:r>
            <w:r w:rsidRPr="00807088">
              <w:rPr>
                <w:b/>
                <w:bCs/>
                <w:lang w:val="pl-PL"/>
              </w:rPr>
              <w:t xml:space="preserve"> dni (w dni robocze) tj……dni.</w:t>
            </w:r>
            <w:r>
              <w:rPr>
                <w:b/>
                <w:bCs/>
                <w:lang w:val="pl-PL"/>
              </w:rPr>
              <w:t xml:space="preserve"> </w:t>
            </w:r>
            <w:r w:rsidRPr="005B07E9">
              <w:rPr>
                <w:b/>
                <w:bCs/>
              </w:rPr>
              <w:t xml:space="preserve">tak samo jak w </w:t>
            </w:r>
            <w:r w:rsidRPr="005B07E9">
              <w:t>§ 6</w:t>
            </w:r>
            <w:r w:rsidRPr="005B07E9">
              <w:rPr>
                <w:b/>
                <w:bCs/>
              </w:rPr>
              <w:t xml:space="preserve">  ust.</w:t>
            </w:r>
            <w:r>
              <w:rPr>
                <w:b/>
                <w:bCs/>
              </w:rPr>
              <w:t xml:space="preserve"> 2.</w:t>
            </w:r>
            <w:r w:rsidRPr="00807088">
              <w:rPr>
                <w:b/>
                <w:bCs/>
                <w:lang w:val="pl-PL"/>
              </w:rPr>
              <w:t xml:space="preserve"> </w:t>
            </w:r>
            <w:r w:rsidRPr="00807088">
              <w:rPr>
                <w:lang w:val="pl-PL"/>
              </w:rPr>
              <w:t>Reakcja powinna uwzględniać odpowiedź na e-maila Zamawiającego oraz przeprowadzenie zdalnej diagnozy w godzinach pracy (7:00 – 15:00).</w:t>
            </w:r>
          </w:p>
          <w:p w14:paraId="0812B60A" w14:textId="77777777" w:rsidR="005B6082" w:rsidRPr="00807088" w:rsidRDefault="005B6082" w:rsidP="00807088">
            <w:pPr>
              <w:jc w:val="both"/>
              <w:rPr>
                <w:lang w:val="pl-PL"/>
              </w:rPr>
            </w:pPr>
          </w:p>
          <w:p w14:paraId="56424C5D" w14:textId="77777777" w:rsidR="005B6082" w:rsidRPr="00807088" w:rsidRDefault="005B6082" w:rsidP="00807088">
            <w:pPr>
              <w:widowControl w:val="0"/>
              <w:jc w:val="center"/>
              <w:rPr>
                <w:sz w:val="16"/>
                <w:szCs w:val="16"/>
                <w:lang w:val="pl-PL"/>
              </w:rPr>
            </w:pPr>
          </w:p>
        </w:tc>
      </w:tr>
      <w:tr w:rsidR="005B6082" w14:paraId="71FA5CEA" w14:textId="77777777" w:rsidTr="005B608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541B" w14:textId="22C4CE4D" w:rsidR="005B6082" w:rsidRPr="00807088" w:rsidRDefault="005B6082" w:rsidP="00807088">
            <w:pPr>
              <w:widowControl w:val="0"/>
              <w:tabs>
                <w:tab w:val="left" w:pos="3940"/>
                <w:tab w:val="left" w:pos="6689"/>
              </w:tabs>
              <w:spacing w:before="120"/>
              <w:jc w:val="center"/>
              <w:rPr>
                <w:b/>
                <w:bCs/>
                <w:u w:val="single"/>
                <w:lang w:val="pl-PL"/>
              </w:rPr>
            </w:pPr>
            <w:r w:rsidRPr="00807088">
              <w:rPr>
                <w:b/>
                <w:bCs/>
                <w:u w:val="single"/>
                <w:lang w:val="pl-PL"/>
              </w:rPr>
              <w:lastRenderedPageBreak/>
              <w:t>Kary umowne</w:t>
            </w:r>
          </w:p>
          <w:p w14:paraId="7C4D6BAB" w14:textId="77777777" w:rsidR="005B6082" w:rsidRPr="00807088" w:rsidRDefault="005B6082" w:rsidP="00807088">
            <w:pPr>
              <w:widowControl w:val="0"/>
              <w:tabs>
                <w:tab w:val="left" w:pos="3940"/>
                <w:tab w:val="left" w:pos="6689"/>
              </w:tabs>
              <w:jc w:val="center"/>
              <w:rPr>
                <w:b/>
                <w:bCs/>
                <w:sz w:val="16"/>
                <w:szCs w:val="16"/>
                <w:u w:val="single"/>
                <w:lang w:val="pl-PL"/>
              </w:rPr>
            </w:pPr>
          </w:p>
          <w:p w14:paraId="4128737C" w14:textId="77777777" w:rsidR="005B6082" w:rsidRPr="00807088" w:rsidRDefault="005B6082" w:rsidP="00807088">
            <w:pPr>
              <w:widowControl w:val="0"/>
              <w:tabs>
                <w:tab w:val="left" w:pos="3940"/>
                <w:tab w:val="left" w:pos="6689"/>
              </w:tabs>
              <w:jc w:val="center"/>
              <w:rPr>
                <w:lang w:val="pl-PL"/>
              </w:rPr>
            </w:pPr>
            <w:r w:rsidRPr="00807088">
              <w:rPr>
                <w:lang w:val="pl-PL"/>
              </w:rPr>
              <w:t>§ 8</w:t>
            </w:r>
          </w:p>
          <w:p w14:paraId="47E33955" w14:textId="791805A0" w:rsidR="005B6082" w:rsidRPr="00807088" w:rsidRDefault="005B6082" w:rsidP="00807088">
            <w:pPr>
              <w:jc w:val="both"/>
              <w:rPr>
                <w:lang w:val="pl-PL"/>
              </w:rPr>
            </w:pPr>
            <w:r w:rsidRPr="00807088">
              <w:rPr>
                <w:lang w:val="pl-PL"/>
              </w:rPr>
              <w:t>1. Strony ustalają, że obowiązującą formą odszkodowania będą kary umowne z</w:t>
            </w:r>
          </w:p>
          <w:p w14:paraId="731B512F" w14:textId="77777777" w:rsidR="005B6082" w:rsidRPr="00807088" w:rsidRDefault="005B6082" w:rsidP="00807088">
            <w:pPr>
              <w:jc w:val="both"/>
              <w:rPr>
                <w:lang w:val="pl-PL"/>
              </w:rPr>
            </w:pPr>
            <w:r w:rsidRPr="00807088">
              <w:rPr>
                <w:lang w:val="pl-PL"/>
              </w:rPr>
              <w:t>następujących tytu</w:t>
            </w:r>
            <w:r w:rsidRPr="00807088">
              <w:rPr>
                <w:lang w:val="pl-PL"/>
              </w:rPr>
              <w:softHyphen/>
              <w:t>łów i w podanych wysokościach:</w:t>
            </w:r>
          </w:p>
          <w:p w14:paraId="7A067A12" w14:textId="507B2CBC" w:rsidR="005B6082" w:rsidRDefault="005B6082" w:rsidP="00807088">
            <w:pPr>
              <w:jc w:val="both"/>
              <w:rPr>
                <w:lang w:val="pl-PL"/>
              </w:rPr>
            </w:pPr>
            <w:r w:rsidRPr="00807088">
              <w:rPr>
                <w:lang w:val="pl-PL"/>
              </w:rPr>
              <w:t xml:space="preserve">a) Wykonawca zapłaci Zamawiającemu karę umowną  z tytułu odstąpienia od Umowy, z przyczyn leżących po stronie Wykonawcy - w wysokości 10% wartości umowy określonej w </w:t>
            </w:r>
            <w:r w:rsidR="00382888">
              <w:rPr>
                <w:lang w:val="pl-PL"/>
              </w:rPr>
              <w:br/>
            </w:r>
            <w:r w:rsidRPr="00807088">
              <w:rPr>
                <w:lang w:val="pl-PL"/>
              </w:rPr>
              <w:t>§</w:t>
            </w:r>
            <w:r w:rsidRPr="00807088">
              <w:rPr>
                <w:b/>
                <w:bCs/>
                <w:lang w:val="pl-PL"/>
              </w:rPr>
              <w:t xml:space="preserve"> </w:t>
            </w:r>
            <w:r w:rsidRPr="00807088">
              <w:rPr>
                <w:lang w:val="pl-PL"/>
              </w:rPr>
              <w:t>3.</w:t>
            </w:r>
          </w:p>
          <w:p w14:paraId="436696AA" w14:textId="77777777" w:rsidR="005B6082" w:rsidRPr="00807088" w:rsidRDefault="005B6082" w:rsidP="00807088">
            <w:pPr>
              <w:jc w:val="both"/>
              <w:rPr>
                <w:b/>
                <w:bCs/>
                <w:lang w:val="pl-PL"/>
              </w:rPr>
            </w:pPr>
          </w:p>
          <w:p w14:paraId="65860A6F" w14:textId="2D70E12D" w:rsidR="005B6082" w:rsidRDefault="005B6082" w:rsidP="00807088">
            <w:pPr>
              <w:jc w:val="both"/>
              <w:rPr>
                <w:lang w:val="pl-PL"/>
              </w:rPr>
            </w:pPr>
            <w:r w:rsidRPr="00807088">
              <w:rPr>
                <w:lang w:val="pl-PL"/>
              </w:rPr>
              <w:t xml:space="preserve">b) Wykonawca zapłaci Zamawiającemu karę umowną za zwłokę w </w:t>
            </w:r>
            <w:r w:rsidR="00BD4169">
              <w:rPr>
                <w:lang w:val="pl-PL"/>
              </w:rPr>
              <w:t>wykonaniu</w:t>
            </w:r>
            <w:r w:rsidRPr="00807088">
              <w:rPr>
                <w:lang w:val="pl-PL"/>
              </w:rPr>
              <w:t xml:space="preserve"> przedmiotu umowy w wysokości 0,1% wartości Umowy określonej w § 3 za każdy rozpoczęty dzień zwłoki.</w:t>
            </w:r>
          </w:p>
          <w:p w14:paraId="3292EB69" w14:textId="77777777" w:rsidR="005B6082" w:rsidRPr="00807088" w:rsidRDefault="005B6082" w:rsidP="00807088">
            <w:pPr>
              <w:jc w:val="both"/>
              <w:rPr>
                <w:lang w:val="pl-PL"/>
              </w:rPr>
            </w:pPr>
          </w:p>
          <w:p w14:paraId="624B34F1" w14:textId="77777777" w:rsidR="005B6082" w:rsidRPr="00807088" w:rsidRDefault="005B6082" w:rsidP="00807088">
            <w:pPr>
              <w:jc w:val="both"/>
              <w:rPr>
                <w:lang w:val="pl-PL"/>
              </w:rPr>
            </w:pPr>
            <w:r w:rsidRPr="00807088">
              <w:rPr>
                <w:lang w:val="pl-PL"/>
              </w:rPr>
              <w:t>2. Maksymalna wysokość naliczonych kar umownych nie może przekroczyć 20% wartości Umowy określonej w §</w:t>
            </w:r>
            <w:r w:rsidRPr="00807088">
              <w:rPr>
                <w:b/>
                <w:bCs/>
                <w:lang w:val="pl-PL"/>
              </w:rPr>
              <w:t xml:space="preserve"> </w:t>
            </w:r>
            <w:r w:rsidRPr="00807088">
              <w:rPr>
                <w:lang w:val="pl-PL"/>
              </w:rPr>
              <w:t>3</w:t>
            </w:r>
          </w:p>
          <w:p w14:paraId="4F88E9A8" w14:textId="50055CC0" w:rsidR="005B6082" w:rsidRPr="00807088" w:rsidRDefault="005B6082" w:rsidP="00807088">
            <w:pPr>
              <w:widowControl w:val="0"/>
              <w:jc w:val="both"/>
              <w:rPr>
                <w:lang w:val="pl-PL"/>
              </w:rPr>
            </w:pPr>
            <w:r w:rsidRPr="00807088">
              <w:rPr>
                <w:lang w:val="pl-PL"/>
              </w:rPr>
              <w:t>3. Strony zastrzegają sobie prawo dochodzenia odszkodowania uzupełniającego,      przewyższającego wysokość kar umownych na zasadach ogólnych przewidzianych  w kc</w:t>
            </w:r>
          </w:p>
        </w:tc>
      </w:tr>
      <w:tr w:rsidR="005B6082" w14:paraId="1D9DA22C" w14:textId="77777777" w:rsidTr="005B608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FC9D" w14:textId="77777777" w:rsidR="005B6082" w:rsidRPr="00140460" w:rsidRDefault="005B6082" w:rsidP="00807088">
            <w:pPr>
              <w:widowControl w:val="0"/>
              <w:tabs>
                <w:tab w:val="left" w:pos="5708"/>
              </w:tabs>
              <w:jc w:val="center"/>
              <w:rPr>
                <w:sz w:val="16"/>
                <w:szCs w:val="16"/>
                <w:lang w:val="en-US"/>
              </w:rPr>
            </w:pPr>
          </w:p>
          <w:p w14:paraId="3072E023" w14:textId="77777777" w:rsidR="005B6082" w:rsidRPr="00807088" w:rsidRDefault="005B6082" w:rsidP="00807088">
            <w:pPr>
              <w:widowControl w:val="0"/>
              <w:tabs>
                <w:tab w:val="left" w:pos="5708"/>
              </w:tabs>
              <w:jc w:val="center"/>
              <w:rPr>
                <w:b/>
                <w:bCs/>
                <w:u w:val="single"/>
                <w:lang w:val="pl-PL"/>
              </w:rPr>
            </w:pPr>
            <w:r w:rsidRPr="00807088">
              <w:rPr>
                <w:b/>
                <w:bCs/>
                <w:u w:val="single"/>
                <w:lang w:val="pl-PL"/>
              </w:rPr>
              <w:t>Wypowiedzenie lub rozwiązanie umowy</w:t>
            </w:r>
          </w:p>
          <w:p w14:paraId="420D7508" w14:textId="77777777" w:rsidR="005B6082" w:rsidRPr="00807088" w:rsidRDefault="005B6082" w:rsidP="00807088">
            <w:pPr>
              <w:widowControl w:val="0"/>
              <w:tabs>
                <w:tab w:val="left" w:pos="5708"/>
              </w:tabs>
              <w:jc w:val="center"/>
              <w:rPr>
                <w:b/>
                <w:bCs/>
                <w:sz w:val="16"/>
                <w:szCs w:val="16"/>
                <w:u w:val="single"/>
                <w:lang w:val="pl-PL"/>
              </w:rPr>
            </w:pPr>
          </w:p>
          <w:p w14:paraId="194F9757" w14:textId="77777777" w:rsidR="005B6082" w:rsidRPr="00807088" w:rsidRDefault="005B6082" w:rsidP="00807088">
            <w:pPr>
              <w:widowControl w:val="0"/>
              <w:tabs>
                <w:tab w:val="left" w:pos="5708"/>
              </w:tabs>
              <w:jc w:val="center"/>
              <w:rPr>
                <w:b/>
                <w:bCs/>
                <w:lang w:val="pl-PL"/>
              </w:rPr>
            </w:pPr>
            <w:r w:rsidRPr="00807088">
              <w:rPr>
                <w:lang w:val="pl-PL"/>
              </w:rPr>
              <w:t>§ 9</w:t>
            </w:r>
          </w:p>
          <w:p w14:paraId="1D6D9982" w14:textId="77777777" w:rsidR="005B6082" w:rsidRPr="00807088" w:rsidRDefault="005B6082" w:rsidP="00807088">
            <w:pPr>
              <w:jc w:val="both"/>
              <w:rPr>
                <w:lang w:val="pl-PL"/>
              </w:rPr>
            </w:pPr>
            <w:r w:rsidRPr="00807088">
              <w:rPr>
                <w:lang w:val="pl-PL"/>
              </w:rPr>
              <w:t>1. Zamawiający zastrzega sobie prawo wypowiedzenia Umowy w trybie natychmiastowym, w przy</w:t>
            </w:r>
            <w:r w:rsidRPr="00807088">
              <w:rPr>
                <w:lang w:val="pl-PL"/>
              </w:rPr>
              <w:softHyphen/>
              <w:t>padku gdy Wykonawca wykona przedmiot Umowy niezgodnie z ofertą Wykonawcy (zał. nr 2 do Umowy), opisem dostawy (zał. nr 1 do Umowy) lub wymaganiami Zamawiającego określonymi w specyfikacji warunków zamówienia.</w:t>
            </w:r>
            <w:r w:rsidRPr="00807088">
              <w:rPr>
                <w:strike/>
                <w:lang w:val="pl-PL"/>
              </w:rPr>
              <w:t xml:space="preserve">  </w:t>
            </w:r>
          </w:p>
          <w:p w14:paraId="6A0D5248" w14:textId="77777777" w:rsidR="005B6082" w:rsidRPr="00807088" w:rsidRDefault="005B6082" w:rsidP="00807088">
            <w:pPr>
              <w:rPr>
                <w:snapToGrid w:val="0"/>
                <w:lang w:val="pl-PL"/>
              </w:rPr>
            </w:pPr>
          </w:p>
          <w:p w14:paraId="7AEA95BB" w14:textId="1C1A8FDE" w:rsidR="005B6082" w:rsidRPr="00807088" w:rsidRDefault="005B6082" w:rsidP="00807088">
            <w:pPr>
              <w:widowControl w:val="0"/>
              <w:rPr>
                <w:lang w:val="pl-PL"/>
              </w:rPr>
            </w:pPr>
            <w:r w:rsidRPr="00807088">
              <w:rPr>
                <w:snapToGrid w:val="0"/>
                <w:lang w:val="pl-PL"/>
              </w:rPr>
              <w:t xml:space="preserve">2. W przypadku wypowiedzenia Umowy, o którym mowa w ust.1, </w:t>
            </w:r>
            <w:r w:rsidRPr="00807088">
              <w:rPr>
                <w:lang w:val="pl-PL"/>
              </w:rPr>
              <w:t>Wykonawca zapłaci karę umowną jak za odstąpienie od Umowy z jego winy zgodnie z</w:t>
            </w:r>
            <w:r w:rsidRPr="00807088">
              <w:rPr>
                <w:snapToGrid w:val="0"/>
                <w:lang w:val="pl-PL"/>
              </w:rPr>
              <w:t xml:space="preserve"> § 8 ust. 1</w:t>
            </w:r>
            <w:r w:rsidRPr="00807088">
              <w:rPr>
                <w:i/>
                <w:iCs/>
                <w:snapToGrid w:val="0"/>
                <w:lang w:val="pl-PL"/>
              </w:rPr>
              <w:t xml:space="preserve"> </w:t>
            </w:r>
            <w:r w:rsidRPr="00807088">
              <w:rPr>
                <w:snapToGrid w:val="0"/>
                <w:lang w:val="pl-PL"/>
              </w:rPr>
              <w:t>lit.</w:t>
            </w:r>
            <w:r w:rsidRPr="00807088">
              <w:rPr>
                <w:b/>
                <w:bCs/>
                <w:snapToGrid w:val="0"/>
                <w:lang w:val="pl-PL"/>
              </w:rPr>
              <w:t xml:space="preserve"> </w:t>
            </w:r>
            <w:r w:rsidRPr="00807088">
              <w:rPr>
                <w:snapToGrid w:val="0"/>
                <w:lang w:val="pl-PL"/>
              </w:rPr>
              <w:t xml:space="preserve">a, tj. </w:t>
            </w:r>
            <w:r w:rsidRPr="00807088">
              <w:rPr>
                <w:lang w:val="pl-PL"/>
              </w:rPr>
              <w:t>w wysokości 10% wartości Umowy określonej w §</w:t>
            </w:r>
            <w:r w:rsidRPr="00807088">
              <w:rPr>
                <w:b/>
                <w:bCs/>
                <w:lang w:val="pl-PL"/>
              </w:rPr>
              <w:t xml:space="preserve"> </w:t>
            </w:r>
            <w:r w:rsidRPr="00807088">
              <w:rPr>
                <w:lang w:val="pl-PL"/>
              </w:rPr>
              <w:t xml:space="preserve">3 </w:t>
            </w:r>
            <w:r w:rsidRPr="00807088">
              <w:rPr>
                <w:snapToGrid w:val="0"/>
                <w:lang w:val="pl-PL"/>
              </w:rPr>
              <w:t>w terminie 14 dni od dostarczenia mu przez Zamawiającego wypowiedzenia na piśmie. W przypadku opóźnienia w zapłacie tej kary Zamawiający naliczy ustawowe odsetki za opóźnienie.</w:t>
            </w:r>
          </w:p>
        </w:tc>
      </w:tr>
      <w:tr w:rsidR="005B6082" w14:paraId="3E0FAAAC" w14:textId="77777777" w:rsidTr="005B608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E6DA" w14:textId="77777777" w:rsidR="005B6082" w:rsidRPr="00735061" w:rsidRDefault="005B6082" w:rsidP="00807088">
            <w:pPr>
              <w:jc w:val="center"/>
              <w:rPr>
                <w:b/>
                <w:bCs/>
                <w:u w:val="single"/>
                <w:lang w:val="en-US"/>
              </w:rPr>
            </w:pPr>
            <w:r w:rsidRPr="00735061">
              <w:rPr>
                <w:b/>
                <w:bCs/>
                <w:u w:val="single"/>
                <w:lang w:val="en-US"/>
              </w:rPr>
              <w:t>Klauzula poufności</w:t>
            </w:r>
          </w:p>
          <w:p w14:paraId="2A5E23AC" w14:textId="77777777" w:rsidR="005B6082" w:rsidRPr="00735061" w:rsidRDefault="005B6082" w:rsidP="00807088">
            <w:pPr>
              <w:jc w:val="center"/>
            </w:pPr>
          </w:p>
          <w:p w14:paraId="788B353A" w14:textId="77777777" w:rsidR="005B6082" w:rsidRPr="00735061" w:rsidRDefault="005B6082" w:rsidP="00807088">
            <w:pPr>
              <w:widowControl w:val="0"/>
              <w:tabs>
                <w:tab w:val="left" w:pos="5708"/>
              </w:tabs>
              <w:jc w:val="center"/>
            </w:pPr>
            <w:r>
              <w:t>§ 10</w:t>
            </w:r>
          </w:p>
          <w:p w14:paraId="0F85F7AC" w14:textId="77777777" w:rsidR="005B6082" w:rsidRPr="00735061" w:rsidRDefault="005B6082" w:rsidP="00807088">
            <w:pPr>
              <w:jc w:val="center"/>
            </w:pPr>
          </w:p>
          <w:p w14:paraId="217B2FDE" w14:textId="1B24F683" w:rsidR="005B6082" w:rsidRPr="00807088" w:rsidRDefault="005B6082" w:rsidP="00514BA9">
            <w:pPr>
              <w:numPr>
                <w:ilvl w:val="0"/>
                <w:numId w:val="16"/>
              </w:numPr>
              <w:suppressAutoHyphens w:val="0"/>
              <w:rPr>
                <w:lang w:val="pl-PL"/>
              </w:rPr>
            </w:pPr>
            <w:r w:rsidRPr="00807088">
              <w:rPr>
                <w:lang w:val="pl-PL"/>
              </w:rPr>
              <w:t xml:space="preserve">W trakcie trwania Umowy, a także po jej zakończeniu/rozwiązaniu Wykonawca zobowiązuje się: </w:t>
            </w:r>
          </w:p>
          <w:p w14:paraId="0DE81BD6" w14:textId="77777777" w:rsidR="005B6082" w:rsidRPr="00807088" w:rsidRDefault="005B6082" w:rsidP="00807088">
            <w:pPr>
              <w:rPr>
                <w:lang w:val="pl-PL"/>
              </w:rPr>
            </w:pPr>
            <w:r w:rsidRPr="00807088">
              <w:rPr>
                <w:lang w:val="pl-PL"/>
              </w:rPr>
              <w:t xml:space="preserve">- nie przekazywać, nie ujawniać ani nie wykorzystywać bez pisemnej zgody Zamawiającego żadnych informacji technicznych, technologicznych, handlowych, organizacyjnych, osobowych lub finansowych, które Wykonawca uzyska w jakikolwiek sposób (zamierzony lub przypadkowy), przy wykonywaniu Umowy, bez względu na sposób, formę ich przekazania, a także źródło ich pochodzenia (nazywanych dalej łącznie: "Informacje Poufne"), </w:t>
            </w:r>
          </w:p>
          <w:p w14:paraId="1C809F76" w14:textId="77777777" w:rsidR="005B6082" w:rsidRPr="00807088" w:rsidRDefault="005B6082" w:rsidP="00807088">
            <w:pPr>
              <w:rPr>
                <w:lang w:val="pl-PL"/>
              </w:rPr>
            </w:pPr>
            <w:r w:rsidRPr="00807088">
              <w:rPr>
                <w:lang w:val="pl-PL"/>
              </w:rPr>
              <w:t xml:space="preserve">- nie kopiować, nie powielać, ani w jakikolwiek sposób nie rozpowszechniać Informacji Poufnych lub ich części, za wyjątkiem przypadków, gdy jest to konieczne dla realizacji Umowy </w:t>
            </w:r>
          </w:p>
          <w:p w14:paraId="0D72269F" w14:textId="77777777" w:rsidR="005B6082" w:rsidRPr="00807088" w:rsidRDefault="005B6082" w:rsidP="00807088">
            <w:pPr>
              <w:rPr>
                <w:lang w:val="pl-PL"/>
              </w:rPr>
            </w:pPr>
            <w:r w:rsidRPr="00807088">
              <w:rPr>
                <w:lang w:val="pl-PL"/>
              </w:rPr>
              <w:lastRenderedPageBreak/>
              <w:t xml:space="preserve">- nie sporządzać żadnych kopii Informacji Poufnych, otrzymanych od Zamawiającego, chyba że będzie to konieczne dla realizacji Umowy, </w:t>
            </w:r>
          </w:p>
          <w:p w14:paraId="6F405071" w14:textId="77777777" w:rsidR="005B6082" w:rsidRPr="00807088" w:rsidRDefault="005B6082" w:rsidP="00807088">
            <w:pPr>
              <w:rPr>
                <w:lang w:val="pl-PL"/>
              </w:rPr>
            </w:pPr>
            <w:r w:rsidRPr="00807088">
              <w:rPr>
                <w:lang w:val="pl-PL"/>
              </w:rPr>
              <w:t xml:space="preserve">- do dołożenia właściwych starań w celu zabezpieczenia Informacji Poufnych przed ich utratą, zniekształceniem oraz dostępem nieupoważnionych osób trzecich, </w:t>
            </w:r>
          </w:p>
          <w:p w14:paraId="115ADF1D" w14:textId="77777777" w:rsidR="005B6082" w:rsidRPr="00807088" w:rsidRDefault="005B6082" w:rsidP="00807088">
            <w:pPr>
              <w:rPr>
                <w:lang w:val="pl-PL"/>
              </w:rPr>
            </w:pPr>
            <w:r w:rsidRPr="00807088">
              <w:rPr>
                <w:lang w:val="pl-PL"/>
              </w:rPr>
              <w:t xml:space="preserve">- do przestrzegania obowiązujących przepisów w zakresie ochrony danych osobowych. </w:t>
            </w:r>
          </w:p>
          <w:p w14:paraId="01C53ADC" w14:textId="77777777" w:rsidR="005B6082" w:rsidRDefault="005B6082" w:rsidP="00514BA9">
            <w:pPr>
              <w:numPr>
                <w:ilvl w:val="0"/>
                <w:numId w:val="16"/>
              </w:numPr>
              <w:suppressAutoHyphens w:val="0"/>
              <w:rPr>
                <w:lang w:val="pl-PL"/>
              </w:rPr>
            </w:pPr>
            <w:r w:rsidRPr="00807088">
              <w:rPr>
                <w:lang w:val="pl-PL"/>
              </w:rPr>
              <w:t>W przypadku utraty lub zniekształcenia Informacji Poufnych lub dostępu nieupoważnionej osoby trzeciej do Informacji Poufnych, Wykonawca zobowiązuje się do poinformowania o zaistniałej sytuacji Zamawiającego. Poinformowanie takie, w formie pisemnej lub w formie wiadomości wysłanej na adres poczty elektronicznej Zamawiającego, powinno opisywać okoliczności zdarzenia, zakres i skutki utraty, zniekształcenia lub ujawnienia Informacji Poufnych oraz podjęte działania ochronne.</w:t>
            </w:r>
          </w:p>
          <w:p w14:paraId="662E09EA" w14:textId="4E572F7A" w:rsidR="005B6082" w:rsidRPr="00807088" w:rsidRDefault="005B6082" w:rsidP="00807088">
            <w:pPr>
              <w:suppressAutoHyphens w:val="0"/>
              <w:rPr>
                <w:lang w:val="pl-PL"/>
              </w:rPr>
            </w:pPr>
            <w:r w:rsidRPr="00807088">
              <w:rPr>
                <w:lang w:val="pl-PL"/>
              </w:rPr>
              <w:t xml:space="preserve"> </w:t>
            </w:r>
          </w:p>
          <w:p w14:paraId="0F3F408F" w14:textId="0568FEC3" w:rsidR="005B6082" w:rsidRDefault="005B6082" w:rsidP="00514BA9">
            <w:pPr>
              <w:numPr>
                <w:ilvl w:val="0"/>
                <w:numId w:val="16"/>
              </w:numPr>
              <w:suppressAutoHyphens w:val="0"/>
              <w:rPr>
                <w:lang w:val="pl-PL"/>
              </w:rPr>
            </w:pPr>
            <w:r w:rsidRPr="00807088">
              <w:rPr>
                <w:lang w:val="pl-PL"/>
              </w:rPr>
              <w:t xml:space="preserve">Wszelkie materiały przekazane Wykonawcy przez Zamawiającego w związku z wykonaniem przedmiotu Umowy, a także powstałe w wyniku jej wykonania (pisemne, graficzne, zapisane w formie elektronicznej lub w inny sposób) są poufne i nie mogą być, bez uprzedniej pisemnej zgody Zamawiającego, udostępnione osobie trzeciej ani ujawnione w inny sposób. </w:t>
            </w:r>
          </w:p>
          <w:p w14:paraId="0BD79533" w14:textId="77777777" w:rsidR="005B6082" w:rsidRPr="00807088" w:rsidRDefault="005B6082" w:rsidP="00807088">
            <w:pPr>
              <w:suppressAutoHyphens w:val="0"/>
              <w:rPr>
                <w:lang w:val="pl-PL"/>
              </w:rPr>
            </w:pPr>
          </w:p>
          <w:p w14:paraId="089C6CAB" w14:textId="3C114826" w:rsidR="005B6082" w:rsidRDefault="005B6082" w:rsidP="00514BA9">
            <w:pPr>
              <w:numPr>
                <w:ilvl w:val="0"/>
                <w:numId w:val="16"/>
              </w:numPr>
              <w:suppressAutoHyphens w:val="0"/>
              <w:rPr>
                <w:lang w:val="pl-PL"/>
              </w:rPr>
            </w:pPr>
            <w:r w:rsidRPr="00807088">
              <w:rPr>
                <w:lang w:val="pl-PL"/>
              </w:rPr>
              <w:t xml:space="preserve">Wykonawca odpowiada za zachowanie poufności przez wszystkie osoby, którymi posługuje się przy wykonaniu Umowy. </w:t>
            </w:r>
          </w:p>
          <w:p w14:paraId="3092B686" w14:textId="77777777" w:rsidR="005B6082" w:rsidRPr="00807088" w:rsidRDefault="005B6082" w:rsidP="00807088">
            <w:pPr>
              <w:suppressAutoHyphens w:val="0"/>
              <w:rPr>
                <w:lang w:val="pl-PL"/>
              </w:rPr>
            </w:pPr>
          </w:p>
          <w:p w14:paraId="740190DE" w14:textId="2FE82E44" w:rsidR="005B6082" w:rsidRPr="00807088" w:rsidRDefault="005B6082" w:rsidP="00514BA9">
            <w:pPr>
              <w:numPr>
                <w:ilvl w:val="0"/>
                <w:numId w:val="16"/>
              </w:numPr>
              <w:suppressAutoHyphens w:val="0"/>
              <w:rPr>
                <w:lang w:val="pl-PL"/>
              </w:rPr>
            </w:pPr>
            <w:r w:rsidRPr="00807088">
              <w:rPr>
                <w:lang w:val="pl-PL"/>
              </w:rPr>
              <w:t xml:space="preserve">Wykonawca nie ponosi odpowiedzialności za ujawnienie jakichkolwiek informacji, które: </w:t>
            </w:r>
          </w:p>
          <w:p w14:paraId="7B1F900D" w14:textId="77777777" w:rsidR="005B6082" w:rsidRPr="00807088" w:rsidRDefault="005B6082" w:rsidP="00807088">
            <w:pPr>
              <w:rPr>
                <w:lang w:val="pl-PL"/>
              </w:rPr>
            </w:pPr>
            <w:r w:rsidRPr="00807088">
              <w:rPr>
                <w:lang w:val="pl-PL"/>
              </w:rPr>
              <w:t xml:space="preserve">1) są dostępne publicznie w dniu ich przekazania Wykonawcy lub staną się publicznie dostępne w jakikolwiek sposób bez naruszenia niniejszego zobowiązania do zachowania poufności przez Wykonawcę; </w:t>
            </w:r>
          </w:p>
          <w:p w14:paraId="04E64939" w14:textId="77777777" w:rsidR="005B6082" w:rsidRPr="00807088" w:rsidRDefault="005B6082" w:rsidP="00807088">
            <w:pPr>
              <w:rPr>
                <w:lang w:val="pl-PL"/>
              </w:rPr>
            </w:pPr>
            <w:r w:rsidRPr="00807088">
              <w:rPr>
                <w:lang w:val="pl-PL"/>
              </w:rPr>
              <w:t xml:space="preserve">2) były w posiadaniu Wykonawcy lub były Wykonawcy znane przed ich uzyskaniem od Zamawiającego, poprzez zapisanie takich informacji w dokumentach Wykonawcy, na komputerze lub innych nośnikach informacji, przed ich otrzymaniem od Zamawiającego, </w:t>
            </w:r>
          </w:p>
          <w:p w14:paraId="1193C4FC" w14:textId="77777777" w:rsidR="005B6082" w:rsidRPr="00807088" w:rsidRDefault="005B6082" w:rsidP="00807088">
            <w:pPr>
              <w:rPr>
                <w:lang w:val="pl-PL"/>
              </w:rPr>
            </w:pPr>
            <w:r w:rsidRPr="00807088">
              <w:rPr>
                <w:lang w:val="pl-PL"/>
              </w:rPr>
              <w:t xml:space="preserve">3) zostały ujawnione Wykonawcy przez osobę trzecią w sposób niepodlegający jakimkolwiek ograniczeniom dotyczącym ich wykorzystania lub ujawnienia nałożonym przez osobę trzecią lub na osobę trzecią w chwili ich dostarczenia; </w:t>
            </w:r>
          </w:p>
          <w:p w14:paraId="6CF8B0A4" w14:textId="77777777" w:rsidR="005B6082" w:rsidRPr="00807088" w:rsidRDefault="005B6082" w:rsidP="00807088">
            <w:pPr>
              <w:rPr>
                <w:lang w:val="pl-PL"/>
              </w:rPr>
            </w:pPr>
            <w:r w:rsidRPr="00807088">
              <w:rPr>
                <w:lang w:val="pl-PL"/>
              </w:rPr>
              <w:t xml:space="preserve">4) zostaną ujawnione w związku z obowiązkami wynikającymi bezpośrednio z przepisów powszechnie obowiązującego prawa, prawomocnego orzeczenia sądu lub ostatecznej decyzji administracyjnej; </w:t>
            </w:r>
          </w:p>
          <w:p w14:paraId="1B9D6D28" w14:textId="77777777" w:rsidR="005B6082" w:rsidRPr="00807088" w:rsidRDefault="005B6082" w:rsidP="00807088">
            <w:pPr>
              <w:rPr>
                <w:lang w:val="pl-PL"/>
              </w:rPr>
            </w:pPr>
            <w:r w:rsidRPr="00807088">
              <w:rPr>
                <w:lang w:val="pl-PL"/>
              </w:rPr>
              <w:t xml:space="preserve">5) podlegają ujawnieniu w zakresie niezbędnym dla celów postępowania sądowego, postępowania arbitrażowego lub innych postępowań prawnych wszczętych lub toczących się w związku z zawartą Umową, </w:t>
            </w:r>
          </w:p>
          <w:p w14:paraId="01714877" w14:textId="77777777" w:rsidR="005B6082" w:rsidRPr="00807088" w:rsidRDefault="005B6082" w:rsidP="00807088">
            <w:pPr>
              <w:rPr>
                <w:lang w:val="pl-PL"/>
              </w:rPr>
            </w:pPr>
            <w:r w:rsidRPr="00807088">
              <w:rPr>
                <w:lang w:val="pl-PL"/>
              </w:rPr>
              <w:t xml:space="preserve">6) zostały ujawnione przez Wykonawcę na podstawie pisemnej zgody wydanej przez Zamawiającego. </w:t>
            </w:r>
          </w:p>
          <w:p w14:paraId="71F5A1CB" w14:textId="77777777" w:rsidR="005B6082" w:rsidRPr="00807088" w:rsidRDefault="005B6082" w:rsidP="00807088">
            <w:pPr>
              <w:rPr>
                <w:lang w:val="pl-PL"/>
              </w:rPr>
            </w:pPr>
            <w:r w:rsidRPr="00807088">
              <w:rPr>
                <w:lang w:val="pl-PL"/>
              </w:rPr>
              <w:t xml:space="preserve">6. W przypadku konieczności ujawnienia przez Wykonawcę Informacji Poufnych, Wykonawca zobowiązuje się przed dokonaniem takiego ujawnienia, o ile to będzie prawnie dopuszczalne, niezwłocznie powiadomić Zamawiającego na piśmie o istnieniu takiego obowiązku, wskazać podstawę takiego obowiązku, podmiot wobec którego takie ujawnienie ma mieć miejsce, listę informacji, które mają podlegać takiemu ujawnieniu oraz podjąć starania, w celu uzyskania od podmiotu, któremu ma być dokonane ujawnienie, zapewnienia należytej ochrony ujawnionych informacji, w tym między innymi Wykonawca jest zobowiązana poinformować taki podmiot, iż ujawniane informacje stanowią tajemnicę Zamawiającego i podlegają specjalnej ochronie. </w:t>
            </w:r>
          </w:p>
          <w:p w14:paraId="6D52385B" w14:textId="77777777" w:rsidR="005B6082" w:rsidRPr="00807088" w:rsidRDefault="005B6082" w:rsidP="00967F29">
            <w:pPr>
              <w:widowControl w:val="0"/>
              <w:rPr>
                <w:vanish/>
                <w:lang w:val="pl-PL"/>
              </w:rPr>
            </w:pPr>
          </w:p>
        </w:tc>
      </w:tr>
      <w:tr w:rsidR="005B6082" w14:paraId="724AD6BE" w14:textId="77777777" w:rsidTr="005B608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A75C" w14:textId="77777777" w:rsidR="005B6082" w:rsidRDefault="005B6082" w:rsidP="00807088">
            <w:pPr>
              <w:jc w:val="center"/>
              <w:rPr>
                <w:b/>
                <w:bCs/>
                <w:u w:val="single"/>
                <w:lang w:val="en-US"/>
              </w:rPr>
            </w:pPr>
          </w:p>
          <w:p w14:paraId="14A14AD1" w14:textId="77777777" w:rsidR="005B6082" w:rsidRDefault="005B6082" w:rsidP="00807088">
            <w:pPr>
              <w:jc w:val="center"/>
              <w:rPr>
                <w:b/>
                <w:bCs/>
                <w:u w:val="single"/>
              </w:rPr>
            </w:pPr>
            <w:r w:rsidRPr="009D050C">
              <w:rPr>
                <w:b/>
                <w:bCs/>
                <w:u w:val="single"/>
              </w:rPr>
              <w:t>Zmiana umowy</w:t>
            </w:r>
          </w:p>
          <w:p w14:paraId="0ABFF7F7" w14:textId="77777777" w:rsidR="005B6082" w:rsidRDefault="005B6082" w:rsidP="00807088">
            <w:pPr>
              <w:jc w:val="center"/>
              <w:rPr>
                <w:b/>
                <w:bCs/>
              </w:rPr>
            </w:pPr>
          </w:p>
          <w:p w14:paraId="01986F83" w14:textId="77777777" w:rsidR="005B6082" w:rsidRPr="00C443E7" w:rsidRDefault="005B6082" w:rsidP="00807088">
            <w:pPr>
              <w:jc w:val="center"/>
            </w:pPr>
            <w:r w:rsidRPr="00C443E7">
              <w:t>§ 11</w:t>
            </w:r>
          </w:p>
          <w:p w14:paraId="3EECFAEE" w14:textId="77777777" w:rsidR="005B6082" w:rsidRPr="00967F29" w:rsidRDefault="005B6082" w:rsidP="00967F29">
            <w:pPr>
              <w:pStyle w:val="Normalny1"/>
              <w:suppressAutoHyphens w:val="0"/>
              <w:spacing w:after="240"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pl-PL"/>
              </w:rPr>
            </w:pPr>
          </w:p>
          <w:p w14:paraId="70342AE0" w14:textId="34442682" w:rsidR="005B6082" w:rsidRPr="00807088" w:rsidRDefault="00BD4169" w:rsidP="00807088">
            <w:pPr>
              <w:pStyle w:val="Normalny1"/>
              <w:spacing w:after="2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/>
              </w:rPr>
              <w:t>1</w:t>
            </w:r>
            <w:r w:rsidR="005B6082" w:rsidRPr="008070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. Zamawiający, poza możliwością zmiany niniejszej umowy w przypadkach określonych w art. 455 ustawy Prawo zamówień publicznych, przewiduje również możliwość dokonywania zmian postanowień umowy w zakresie: </w:t>
            </w:r>
          </w:p>
          <w:p w14:paraId="1C5DD59A" w14:textId="77777777" w:rsidR="005B6082" w:rsidRPr="00807088" w:rsidRDefault="005B6082" w:rsidP="00807088">
            <w:pPr>
              <w:pStyle w:val="Normalny1"/>
              <w:spacing w:after="2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8070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   a) poprawa jakości wykonywanego zamówienia</w:t>
            </w:r>
          </w:p>
          <w:p w14:paraId="56D84318" w14:textId="77777777" w:rsidR="005B6082" w:rsidRPr="00807088" w:rsidRDefault="005B6082" w:rsidP="00807088">
            <w:pPr>
              <w:pStyle w:val="Normalny1"/>
              <w:spacing w:after="2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8070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    b) obniżenie kosztu wykonania zamówienia </w:t>
            </w:r>
          </w:p>
          <w:p w14:paraId="4192DADE" w14:textId="77777777" w:rsidR="005B6082" w:rsidRDefault="005B6082" w:rsidP="00807088">
            <w:pPr>
              <w:pStyle w:val="Normalny1"/>
              <w:spacing w:after="2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807088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   </w:t>
            </w:r>
            <w:r w:rsidRPr="008070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/>
              </w:rPr>
              <w:t>c) zmiany są konieczne i niezależne od woli stron;</w:t>
            </w:r>
          </w:p>
          <w:p w14:paraId="51ED9E06" w14:textId="77777777" w:rsidR="005B6082" w:rsidRPr="00967F29" w:rsidRDefault="005B6082" w:rsidP="00807088">
            <w:pPr>
              <w:pStyle w:val="Normalny1"/>
              <w:spacing w:after="240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val="pl-PL"/>
              </w:rPr>
            </w:pPr>
          </w:p>
          <w:p w14:paraId="39E346BF" w14:textId="52C6D311" w:rsidR="005B6082" w:rsidRPr="00807088" w:rsidRDefault="00BD4169" w:rsidP="00807088">
            <w:pPr>
              <w:pStyle w:val="Normalny1"/>
              <w:spacing w:after="2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0016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/>
              </w:rPr>
              <w:t>2</w:t>
            </w:r>
            <w:r w:rsidR="005B6082" w:rsidRPr="000016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/>
              </w:rPr>
              <w:t>. Zamawiający przewiduje możliwość dokonania zmian postanowień Umowy w trakcie jej realizacji w stosunku do treści oferty, na podstawie której dokonano wyboru Wykonawcy w następującym zakresie i w następujących przypadkach:</w:t>
            </w:r>
          </w:p>
          <w:p w14:paraId="5F1DEDE5" w14:textId="77777777" w:rsidR="005B6082" w:rsidRPr="00807088" w:rsidRDefault="005B6082" w:rsidP="00807088">
            <w:pPr>
              <w:pStyle w:val="Normalny1"/>
              <w:spacing w:after="2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8070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/>
              </w:rPr>
              <w:t>1) przedłużenia terminu wykonania Przedmiotu umowy z przyczyn nie wynikających z winy Wykonawcy:</w:t>
            </w:r>
          </w:p>
          <w:p w14:paraId="1A3C423C" w14:textId="77777777" w:rsidR="005B6082" w:rsidRPr="00807088" w:rsidRDefault="005B6082" w:rsidP="00807088">
            <w:pPr>
              <w:pStyle w:val="Normalny1"/>
              <w:spacing w:after="2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8070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/>
              </w:rPr>
              <w:t>a) w razie zaistnienia zdarzeń o charakterze działania siły wyższej, przez którą strony rozumieją w szczególności klęski żywiołowe, stan wyjątkowy,</w:t>
            </w:r>
            <w:r w:rsidRPr="00807088">
              <w:rPr>
                <w:rFonts w:ascii="Calibri" w:hAnsi="Calibri" w:cs="Calibri"/>
                <w:lang w:val="pl-PL"/>
              </w:rPr>
              <w:t xml:space="preserve"> </w:t>
            </w:r>
            <w:r w:rsidRPr="008070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/>
              </w:rPr>
              <w:t>działania terrorystyczne, śmierć osób związanych z realizacją umowy, strajk powszechny, nowe akty prawne lub decyzje właściwych władz, a także działania lub zaniechania działania organów państwowych, samorządowych lub osób trzecich uniemożliwiających terminową realizację zamówienia, o okres nie przekraczający czasu trwania przeszkody w wykonaniu Przedmiotu umowy,</w:t>
            </w:r>
          </w:p>
          <w:p w14:paraId="48A648A7" w14:textId="3D05D395" w:rsidR="00D74122" w:rsidRDefault="005B6082" w:rsidP="00807088">
            <w:pPr>
              <w:pStyle w:val="Normalny1"/>
              <w:spacing w:after="2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8070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b) </w:t>
            </w:r>
            <w:r w:rsidR="00D741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/>
              </w:rPr>
              <w:t>w przypadku braku możliwości rozpoczęcia prac montażowych w siedzibie Zamawiającego z przyczyn niezależnych od Wykonawcy przy zachowania przez Wykonawcę należytej staranności</w:t>
            </w:r>
          </w:p>
          <w:p w14:paraId="14C5BBAF" w14:textId="70BF208E" w:rsidR="005B6082" w:rsidRPr="00807088" w:rsidRDefault="00D74122" w:rsidP="00807088">
            <w:pPr>
              <w:pStyle w:val="Normalny1"/>
              <w:spacing w:after="2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c) w przypadku </w:t>
            </w:r>
            <w:r w:rsidR="000016E3" w:rsidRPr="008832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otrzymania decyzji jednostki finansującej projekt, zawierającej zmiany zakresu zadań, </w:t>
            </w:r>
            <w:r w:rsidR="000016E3" w:rsidRPr="000016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terminów realizacji czy też ustalającej dodatkowe postanowienia, do których </w:t>
            </w:r>
            <w:r w:rsidR="000016E3" w:rsidRPr="008832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/>
              </w:rPr>
              <w:t xml:space="preserve">zamawiający </w:t>
            </w:r>
            <w:r w:rsidR="000016E3" w:rsidRPr="000016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/>
              </w:rPr>
              <w:t>zostanie zobowiązany</w:t>
            </w:r>
          </w:p>
          <w:p w14:paraId="1CE01E33" w14:textId="32A38BD8" w:rsidR="005B6082" w:rsidRPr="00300B86" w:rsidRDefault="005B6082" w:rsidP="00807088">
            <w:pPr>
              <w:pStyle w:val="Normalny1"/>
              <w:spacing w:after="2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8070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/>
              </w:rPr>
              <w:t>2) Zamawiający dopuszcza zmianę przedmiotu umowy w przypadku, gdy produkt lub półprodukt stanowiący przedmiot oferty został wycofany z rynku, zaprzestano jego produkcji lub wprowadzono do obrotu jego nowszą wersję, a proponowany przez Wykonawcę produkt posiada nie gorsze cechy, parametry i funkcjonalności niż produkt będący przedmiotem oferty, w zakresie cech, parametrów i funkcjonalności wymaganych w SWZ oraz w zakresie pozostałych parametrów, zmiana jest korzystna dla Zamawiającego oraz Zamawiający wyraził na to zgodę. Powyższe zmiany nie wpłyną na warunki i zasady realizacji umowy.</w:t>
            </w:r>
          </w:p>
          <w:p w14:paraId="11F14AE5" w14:textId="59DDFA17" w:rsidR="005B6082" w:rsidRPr="00807088" w:rsidRDefault="00BD4169" w:rsidP="00807088">
            <w:pPr>
              <w:pStyle w:val="Normalny1"/>
              <w:spacing w:after="2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/>
              </w:rPr>
              <w:t>3</w:t>
            </w:r>
            <w:r w:rsidR="005B6082" w:rsidRPr="008070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/>
              </w:rPr>
              <w:t>. Formy aneksu nie wymagają zmiany danych adresowych Wykonawcy. Zmiany te nastąpią na podstawie jednostronnego, pisemnego powiadomienia.</w:t>
            </w:r>
          </w:p>
          <w:p w14:paraId="70D2E05F" w14:textId="7096664A" w:rsidR="005B6082" w:rsidRPr="00807088" w:rsidRDefault="00BD4169" w:rsidP="00807088">
            <w:pPr>
              <w:pStyle w:val="Normalny1"/>
              <w:spacing w:after="2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/>
              </w:rPr>
              <w:t>4</w:t>
            </w:r>
            <w:r w:rsidR="005B6082" w:rsidRPr="008070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/>
              </w:rPr>
              <w:t>. W przypadku niepowiadomienia przez Wykonawcę Zamawiającego o zmianie danych adresowych zawartych w umowie, wszelką korespondencję wysyłaną przez Zamawiającego na adres wskazany w niniejszej umowie uznaje się za doręczoną.</w:t>
            </w:r>
          </w:p>
          <w:p w14:paraId="64F69628" w14:textId="5729E69D" w:rsidR="005B6082" w:rsidRPr="00807088" w:rsidRDefault="00BD4169" w:rsidP="00807088">
            <w:pPr>
              <w:pStyle w:val="Normalny1"/>
              <w:spacing w:after="2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/>
              </w:rPr>
              <w:t>5</w:t>
            </w:r>
            <w:r w:rsidR="005B6082" w:rsidRPr="008070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/>
              </w:rPr>
              <w:t>. Strony dopuszczają również możliwość zmiany umowy w następujących przypadkach:</w:t>
            </w:r>
          </w:p>
          <w:p w14:paraId="62EB6581" w14:textId="77777777" w:rsidR="005B6082" w:rsidRPr="00807088" w:rsidRDefault="005B6082" w:rsidP="00807088">
            <w:pPr>
              <w:pStyle w:val="Normalny1"/>
              <w:spacing w:after="2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8070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/>
              </w:rPr>
              <w:t>a) zmiany w KRS, wpisie do CEIDG w trakcie realizacji zamówienia dotyczące Wykonawcy,</w:t>
            </w:r>
          </w:p>
          <w:p w14:paraId="36834631" w14:textId="40352FC0" w:rsidR="005B6082" w:rsidRPr="00967F29" w:rsidRDefault="005B6082" w:rsidP="00967F29">
            <w:pPr>
              <w:pStyle w:val="Normalny1"/>
              <w:spacing w:after="2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 w:rsidRPr="008070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/>
              </w:rPr>
              <w:t>b) działań osób trzecich lub organów władzy publicznej, które spowodują przerwanie lub czasowe zawieszenie realizacji zamówienia</w:t>
            </w:r>
          </w:p>
        </w:tc>
      </w:tr>
      <w:tr w:rsidR="005B6082" w14:paraId="02EC6E99" w14:textId="77777777" w:rsidTr="005B608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6C7D" w14:textId="77777777" w:rsidR="005B6082" w:rsidRPr="00E226A3" w:rsidRDefault="005B6082" w:rsidP="00807088">
            <w:pPr>
              <w:jc w:val="center"/>
              <w:rPr>
                <w:b/>
                <w:bCs/>
                <w:u w:val="single"/>
                <w:lang w:val="en-US"/>
              </w:rPr>
            </w:pPr>
          </w:p>
          <w:p w14:paraId="3082DBAA" w14:textId="77777777" w:rsidR="005B6082" w:rsidRPr="00E226A3" w:rsidRDefault="005B6082" w:rsidP="00807088">
            <w:pPr>
              <w:jc w:val="center"/>
              <w:rPr>
                <w:b/>
                <w:bCs/>
                <w:u w:val="single"/>
                <w:lang w:val="pl-PL"/>
              </w:rPr>
            </w:pPr>
            <w:r w:rsidRPr="00E226A3">
              <w:rPr>
                <w:b/>
                <w:bCs/>
                <w:u w:val="single"/>
                <w:lang w:val="pl-PL"/>
              </w:rPr>
              <w:t>Postanowienia ogólne</w:t>
            </w:r>
          </w:p>
          <w:p w14:paraId="2731E3F3" w14:textId="77777777" w:rsidR="005B6082" w:rsidRPr="00E226A3" w:rsidRDefault="005B6082" w:rsidP="00807088">
            <w:pPr>
              <w:jc w:val="center"/>
              <w:rPr>
                <w:b/>
                <w:bCs/>
                <w:u w:val="single"/>
                <w:lang w:val="pl-PL"/>
              </w:rPr>
            </w:pPr>
          </w:p>
          <w:p w14:paraId="400296ED" w14:textId="77777777" w:rsidR="005B6082" w:rsidRPr="00E226A3" w:rsidRDefault="005B6082" w:rsidP="00807088">
            <w:pPr>
              <w:jc w:val="center"/>
              <w:rPr>
                <w:snapToGrid w:val="0"/>
                <w:lang w:val="pl-PL"/>
              </w:rPr>
            </w:pPr>
            <w:r w:rsidRPr="009D050C">
              <w:rPr>
                <w:snapToGrid w:val="0"/>
                <w:lang w:val="pl-PL"/>
              </w:rPr>
              <w:t>§ 12</w:t>
            </w:r>
          </w:p>
          <w:p w14:paraId="3E64DE09" w14:textId="77777777" w:rsidR="005B6082" w:rsidRPr="00E226A3" w:rsidRDefault="005B6082" w:rsidP="00807088">
            <w:pPr>
              <w:jc w:val="center"/>
              <w:rPr>
                <w:b/>
                <w:bCs/>
                <w:u w:val="single"/>
                <w:lang w:val="pl-PL"/>
              </w:rPr>
            </w:pPr>
          </w:p>
          <w:p w14:paraId="3EA6D43D" w14:textId="77777777" w:rsidR="005B6082" w:rsidRPr="00E226A3" w:rsidRDefault="005B6082" w:rsidP="00807088">
            <w:pPr>
              <w:rPr>
                <w:lang w:val="pl-PL"/>
              </w:rPr>
            </w:pPr>
            <w:r w:rsidRPr="00E226A3">
              <w:rPr>
                <w:lang w:val="pl-PL"/>
              </w:rPr>
              <w:t>1. Zamawiający może zlecić przeprowadzenie kontroli   realizacji  przedmiotu zamówienia w   miejscu wykonywania świadczenia przez przedstawicieli Zamawiającego lub upoważnione osoby trzecie.</w:t>
            </w:r>
          </w:p>
          <w:p w14:paraId="21290141" w14:textId="77777777" w:rsidR="005B6082" w:rsidRPr="00E226A3" w:rsidRDefault="005B6082" w:rsidP="00807088">
            <w:pPr>
              <w:rPr>
                <w:lang w:val="pl-PL"/>
              </w:rPr>
            </w:pPr>
            <w:r w:rsidRPr="00E226A3">
              <w:rPr>
                <w:lang w:val="pl-PL"/>
              </w:rPr>
              <w:t>2. O terminie przeprowadzenia kontroli  Zamawiający powiadomi Wykonawcę, na co najmniej 5 dni przed  kontrolą,  w formie elektronicznej na wskazany przez Wykonawcę adres e-mail.</w:t>
            </w:r>
          </w:p>
          <w:p w14:paraId="3D21CCF7" w14:textId="77777777" w:rsidR="005B6082" w:rsidRPr="00E226A3" w:rsidRDefault="005B6082" w:rsidP="00807088">
            <w:pPr>
              <w:rPr>
                <w:lang w:val="pl-PL"/>
              </w:rPr>
            </w:pPr>
            <w:r w:rsidRPr="00E226A3">
              <w:rPr>
                <w:lang w:val="pl-PL"/>
              </w:rPr>
              <w:t>3. W przypadku stwierdzenia przez Zamawiającego, że przedmiot zamówienia jest wykonywany niezgodnie z postanowieniami niniejszej umowy, Zamawiający wezwie Wykonawcę do zmiany sposobu wykonania Zamówienia zakreślając Wykonawcy odpowiedni termin. Strony sporządzą protokół kontroli.</w:t>
            </w:r>
          </w:p>
          <w:p w14:paraId="54C0FBF7" w14:textId="77777777" w:rsidR="005B6082" w:rsidRPr="00E226A3" w:rsidRDefault="005B6082" w:rsidP="00807088">
            <w:pPr>
              <w:jc w:val="center"/>
              <w:rPr>
                <w:b/>
                <w:bCs/>
                <w:u w:val="single"/>
                <w:lang w:val="pl-PL"/>
              </w:rPr>
            </w:pPr>
          </w:p>
          <w:p w14:paraId="0A8F2393" w14:textId="77777777" w:rsidR="005B6082" w:rsidRPr="00E226A3" w:rsidRDefault="005B6082" w:rsidP="00807088">
            <w:pPr>
              <w:jc w:val="center"/>
              <w:rPr>
                <w:snapToGrid w:val="0"/>
                <w:lang w:val="pl-PL"/>
              </w:rPr>
            </w:pPr>
            <w:r w:rsidRPr="00E226A3">
              <w:rPr>
                <w:snapToGrid w:val="0"/>
                <w:lang w:val="pl-PL"/>
              </w:rPr>
              <w:t>§ 13</w:t>
            </w:r>
          </w:p>
          <w:p w14:paraId="30548702" w14:textId="77777777" w:rsidR="005B6082" w:rsidRPr="00E226A3" w:rsidRDefault="005B6082" w:rsidP="00807088">
            <w:pPr>
              <w:jc w:val="both"/>
              <w:rPr>
                <w:lang w:val="pl-PL"/>
              </w:rPr>
            </w:pPr>
            <w:r w:rsidRPr="00E226A3">
              <w:rPr>
                <w:snapToGrid w:val="0"/>
                <w:lang w:val="pl-PL"/>
              </w:rPr>
              <w:t xml:space="preserve">Urządzenie staje się własnością Zamawiającego po wykonaniu </w:t>
            </w:r>
            <w:r w:rsidRPr="00E226A3">
              <w:rPr>
                <w:lang w:val="pl-PL"/>
              </w:rPr>
              <w:t>przedmiotu Umowy.</w:t>
            </w:r>
          </w:p>
          <w:p w14:paraId="7A986711" w14:textId="77777777" w:rsidR="005B6082" w:rsidRPr="00E226A3" w:rsidRDefault="005B6082" w:rsidP="00807088">
            <w:pPr>
              <w:jc w:val="both"/>
              <w:rPr>
                <w:lang w:val="pl-PL"/>
              </w:rPr>
            </w:pPr>
          </w:p>
          <w:p w14:paraId="35CC31F1" w14:textId="77777777" w:rsidR="005B6082" w:rsidRPr="00E226A3" w:rsidRDefault="005B6082" w:rsidP="00807088">
            <w:pPr>
              <w:jc w:val="center"/>
              <w:rPr>
                <w:b/>
                <w:bCs/>
                <w:u w:val="single"/>
                <w:lang w:val="pl-PL"/>
              </w:rPr>
            </w:pPr>
            <w:r w:rsidRPr="00E226A3">
              <w:rPr>
                <w:snapToGrid w:val="0"/>
                <w:lang w:val="pl-PL"/>
              </w:rPr>
              <w:t>§ 14</w:t>
            </w:r>
          </w:p>
          <w:p w14:paraId="75A4B8B3" w14:textId="77777777" w:rsidR="005B6082" w:rsidRPr="00E226A3" w:rsidRDefault="005B6082" w:rsidP="00807088">
            <w:pPr>
              <w:jc w:val="both"/>
              <w:rPr>
                <w:lang w:val="pl-PL"/>
              </w:rPr>
            </w:pPr>
            <w:r w:rsidRPr="00E226A3">
              <w:rPr>
                <w:lang w:val="pl-PL"/>
              </w:rPr>
              <w:t>W okresie 10 lat od daty wykonania przedmiotu umowy, Wykonawca zapewni Zamawiającemu wsparcie techniczne i technologiczne dla dostarczonego urządzenia oraz dostępność części zamiennych</w:t>
            </w:r>
          </w:p>
          <w:p w14:paraId="5E960677" w14:textId="77777777" w:rsidR="005B6082" w:rsidRPr="00E226A3" w:rsidRDefault="005B6082" w:rsidP="00807088">
            <w:pPr>
              <w:jc w:val="both"/>
              <w:rPr>
                <w:lang w:val="pl-PL"/>
              </w:rPr>
            </w:pPr>
          </w:p>
          <w:p w14:paraId="4B4E962D" w14:textId="77777777" w:rsidR="005B6082" w:rsidRPr="00E226A3" w:rsidRDefault="005B6082" w:rsidP="00807088">
            <w:pPr>
              <w:jc w:val="both"/>
              <w:rPr>
                <w:lang w:val="pl-PL"/>
              </w:rPr>
            </w:pPr>
          </w:p>
          <w:p w14:paraId="20E40C99" w14:textId="77777777" w:rsidR="005B6082" w:rsidRPr="00E226A3" w:rsidRDefault="005B6082" w:rsidP="00807088">
            <w:pPr>
              <w:jc w:val="center"/>
              <w:rPr>
                <w:b/>
                <w:bCs/>
                <w:lang w:val="pl-PL"/>
              </w:rPr>
            </w:pPr>
            <w:r w:rsidRPr="00E226A3">
              <w:rPr>
                <w:snapToGrid w:val="0"/>
                <w:lang w:val="pl-PL"/>
              </w:rPr>
              <w:t>§ 15</w:t>
            </w:r>
          </w:p>
          <w:p w14:paraId="67C411A9" w14:textId="77777777" w:rsidR="005B6082" w:rsidRPr="00E226A3" w:rsidRDefault="005B6082" w:rsidP="00807088">
            <w:pPr>
              <w:jc w:val="both"/>
              <w:rPr>
                <w:lang w:val="pl-PL"/>
              </w:rPr>
            </w:pPr>
            <w:r w:rsidRPr="00E226A3">
              <w:rPr>
                <w:lang w:val="pl-PL"/>
              </w:rPr>
              <w:t>Zakres świadczenia Wykonawcy wynikający z umowy jest tożsamy z jego zobowiązaniem zawartym w ofercie.</w:t>
            </w:r>
          </w:p>
          <w:p w14:paraId="67E6768E" w14:textId="77777777" w:rsidR="005B6082" w:rsidRPr="00E226A3" w:rsidRDefault="005B6082" w:rsidP="00807088">
            <w:pPr>
              <w:jc w:val="both"/>
              <w:rPr>
                <w:lang w:val="pl-PL"/>
              </w:rPr>
            </w:pPr>
          </w:p>
          <w:p w14:paraId="0F5F1096" w14:textId="77777777" w:rsidR="005B6082" w:rsidRPr="00E226A3" w:rsidRDefault="005B6082" w:rsidP="00807088">
            <w:pPr>
              <w:jc w:val="center"/>
              <w:rPr>
                <w:b/>
                <w:bCs/>
                <w:u w:val="single"/>
                <w:lang w:val="pl-PL"/>
              </w:rPr>
            </w:pPr>
            <w:r w:rsidRPr="00E226A3">
              <w:rPr>
                <w:snapToGrid w:val="0"/>
                <w:lang w:val="pl-PL"/>
              </w:rPr>
              <w:t>§ 16</w:t>
            </w:r>
          </w:p>
          <w:p w14:paraId="4D0C0CA7" w14:textId="77777777" w:rsidR="005B6082" w:rsidRPr="00E226A3" w:rsidRDefault="005B6082" w:rsidP="00807088">
            <w:pPr>
              <w:jc w:val="center"/>
              <w:rPr>
                <w:snapToGrid w:val="0"/>
                <w:lang w:val="pl-PL"/>
              </w:rPr>
            </w:pPr>
          </w:p>
          <w:p w14:paraId="624E4B6A" w14:textId="77777777" w:rsidR="005B6082" w:rsidRPr="00E226A3" w:rsidRDefault="005B6082" w:rsidP="00807088">
            <w:pPr>
              <w:jc w:val="both"/>
              <w:rPr>
                <w:snapToGrid w:val="0"/>
                <w:lang w:val="pl-PL"/>
              </w:rPr>
            </w:pPr>
            <w:r w:rsidRPr="00E226A3">
              <w:rPr>
                <w:snapToGrid w:val="0"/>
                <w:lang w:val="pl-PL"/>
              </w:rPr>
              <w:t>Wszelkie spory mogące wyniknąć w toku wykonywania niniejszej Umowy strony poddadzą do roz</w:t>
            </w:r>
            <w:r w:rsidRPr="00E226A3">
              <w:rPr>
                <w:snapToGrid w:val="0"/>
                <w:lang w:val="pl-PL"/>
              </w:rPr>
              <w:softHyphen/>
              <w:t>strzygnięcia sądowi właściwemu dla siedziby Zamawiającego.</w:t>
            </w:r>
          </w:p>
          <w:p w14:paraId="70B01F29" w14:textId="77777777" w:rsidR="005B6082" w:rsidRPr="00E226A3" w:rsidRDefault="005B6082" w:rsidP="00807088">
            <w:pPr>
              <w:rPr>
                <w:snapToGrid w:val="0"/>
                <w:sz w:val="20"/>
                <w:szCs w:val="20"/>
                <w:lang w:val="pl-PL"/>
              </w:rPr>
            </w:pPr>
          </w:p>
          <w:p w14:paraId="2FA85930" w14:textId="77777777" w:rsidR="005B6082" w:rsidRPr="00E226A3" w:rsidRDefault="005B6082" w:rsidP="00807088">
            <w:pPr>
              <w:rPr>
                <w:snapToGrid w:val="0"/>
                <w:sz w:val="20"/>
                <w:szCs w:val="20"/>
                <w:lang w:val="pl-PL"/>
              </w:rPr>
            </w:pPr>
          </w:p>
          <w:p w14:paraId="6872527D" w14:textId="77777777" w:rsidR="005B6082" w:rsidRPr="00E226A3" w:rsidRDefault="005B6082" w:rsidP="00807088">
            <w:pPr>
              <w:jc w:val="center"/>
              <w:rPr>
                <w:snapToGrid w:val="0"/>
                <w:lang w:val="pl-PL"/>
              </w:rPr>
            </w:pPr>
            <w:r w:rsidRPr="00E226A3">
              <w:rPr>
                <w:snapToGrid w:val="0"/>
                <w:lang w:val="pl-PL"/>
              </w:rPr>
              <w:t>§ 17</w:t>
            </w:r>
          </w:p>
          <w:p w14:paraId="04D36D44" w14:textId="77777777" w:rsidR="005B6082" w:rsidRPr="00E226A3" w:rsidRDefault="005B6082" w:rsidP="00807088">
            <w:pPr>
              <w:jc w:val="both"/>
              <w:rPr>
                <w:snapToGrid w:val="0"/>
                <w:lang w:val="pl-PL"/>
              </w:rPr>
            </w:pPr>
            <w:r w:rsidRPr="00E226A3">
              <w:rPr>
                <w:snapToGrid w:val="0"/>
                <w:lang w:val="pl-PL"/>
              </w:rPr>
              <w:t>1. W razie wystąpienia istotnej zmiany okoliczności powodującej, że wykonanie Umowy nie leży w intere</w:t>
            </w:r>
            <w:r w:rsidRPr="00E226A3">
              <w:rPr>
                <w:snapToGrid w:val="0"/>
                <w:lang w:val="pl-PL"/>
              </w:rPr>
              <w:softHyphen/>
              <w:t>sie publicznym, czego nie można było przewidzieć w chwili zawarcia Umowy, Zamawiający może od</w:t>
            </w:r>
            <w:r w:rsidRPr="00E226A3">
              <w:rPr>
                <w:snapToGrid w:val="0"/>
                <w:lang w:val="pl-PL"/>
              </w:rPr>
              <w:softHyphen/>
              <w:t>stąpić od Umowy w terminie 30 dni od powzięcia wiadomości o powyższych okolicznościach. W takim wypadku Wykonawca może żądać jedynie wynagro</w:t>
            </w:r>
            <w:r w:rsidRPr="00E226A3">
              <w:rPr>
                <w:snapToGrid w:val="0"/>
                <w:lang w:val="pl-PL"/>
              </w:rPr>
              <w:softHyphen/>
              <w:t>dzenia należnego mu z tytułu wykonania części Umowy.</w:t>
            </w:r>
          </w:p>
          <w:p w14:paraId="3E1373BD" w14:textId="77777777" w:rsidR="005B6082" w:rsidRPr="00E226A3" w:rsidRDefault="005B6082" w:rsidP="00807088">
            <w:pPr>
              <w:ind w:left="708"/>
              <w:rPr>
                <w:snapToGrid w:val="0"/>
                <w:lang w:val="pl-PL"/>
              </w:rPr>
            </w:pPr>
          </w:p>
          <w:p w14:paraId="0B4BEFAE" w14:textId="77777777" w:rsidR="005B6082" w:rsidRPr="00E226A3" w:rsidRDefault="005B6082" w:rsidP="00807088">
            <w:pPr>
              <w:ind w:left="708"/>
              <w:rPr>
                <w:snapToGrid w:val="0"/>
                <w:sz w:val="20"/>
                <w:szCs w:val="20"/>
                <w:lang w:val="pl-PL"/>
              </w:rPr>
            </w:pPr>
          </w:p>
          <w:p w14:paraId="7B36ADC4" w14:textId="77777777" w:rsidR="005B6082" w:rsidRPr="00E226A3" w:rsidRDefault="005B6082" w:rsidP="00807088">
            <w:pPr>
              <w:ind w:left="708"/>
              <w:rPr>
                <w:snapToGrid w:val="0"/>
                <w:sz w:val="20"/>
                <w:szCs w:val="20"/>
                <w:lang w:val="pl-PL"/>
              </w:rPr>
            </w:pPr>
          </w:p>
          <w:p w14:paraId="7BB523F2" w14:textId="77777777" w:rsidR="005B6082" w:rsidRPr="00E226A3" w:rsidRDefault="005B6082" w:rsidP="00807088">
            <w:pPr>
              <w:rPr>
                <w:snapToGrid w:val="0"/>
                <w:lang w:val="pl-PL"/>
              </w:rPr>
            </w:pPr>
            <w:r w:rsidRPr="00E226A3">
              <w:rPr>
                <w:snapToGrid w:val="0"/>
                <w:lang w:val="pl-PL"/>
              </w:rPr>
              <w:t>2. W terminie 30 dni Zamawiający odstąpi od Umowy w przypadku, gdy:</w:t>
            </w:r>
          </w:p>
          <w:p w14:paraId="6F3102E8" w14:textId="77777777" w:rsidR="005B6082" w:rsidRPr="00E226A3" w:rsidRDefault="005B6082" w:rsidP="00807088">
            <w:pPr>
              <w:ind w:firstLine="708"/>
              <w:rPr>
                <w:snapToGrid w:val="0"/>
                <w:lang w:val="pl-PL"/>
              </w:rPr>
            </w:pPr>
            <w:r w:rsidRPr="00E226A3">
              <w:rPr>
                <w:snapToGrid w:val="0"/>
                <w:lang w:val="pl-PL"/>
              </w:rPr>
              <w:t>1) Zostanie ogłoszona upadłość lub rozwiązanie firmy Wykonawcy.</w:t>
            </w:r>
          </w:p>
          <w:p w14:paraId="46497232" w14:textId="77777777" w:rsidR="005B6082" w:rsidRPr="00E226A3" w:rsidRDefault="005B6082" w:rsidP="00807088">
            <w:pPr>
              <w:ind w:firstLine="708"/>
              <w:rPr>
                <w:snapToGrid w:val="0"/>
                <w:lang w:val="pl-PL"/>
              </w:rPr>
            </w:pPr>
            <w:r w:rsidRPr="00E226A3">
              <w:rPr>
                <w:snapToGrid w:val="0"/>
                <w:lang w:val="pl-PL"/>
              </w:rPr>
              <w:t>2) Zostanie wydany nakaz zajęcia majątku Wykonawcy.</w:t>
            </w:r>
          </w:p>
          <w:p w14:paraId="0AAEC202" w14:textId="77777777" w:rsidR="005B6082" w:rsidRPr="00E226A3" w:rsidRDefault="005B6082" w:rsidP="00807088">
            <w:pPr>
              <w:ind w:firstLine="708"/>
              <w:rPr>
                <w:snapToGrid w:val="0"/>
                <w:lang w:val="pl-PL"/>
              </w:rPr>
            </w:pPr>
            <w:r w:rsidRPr="00E226A3">
              <w:rPr>
                <w:snapToGrid w:val="0"/>
                <w:lang w:val="pl-PL"/>
              </w:rPr>
              <w:t>3) Zwłoka w wykonaniu przedmiotu Umowy przekroczy 30 dni.</w:t>
            </w:r>
          </w:p>
          <w:p w14:paraId="02049CAA" w14:textId="77777777" w:rsidR="005B6082" w:rsidRPr="00E226A3" w:rsidRDefault="005B6082" w:rsidP="00807088">
            <w:pPr>
              <w:rPr>
                <w:lang w:val="pl-PL"/>
              </w:rPr>
            </w:pPr>
          </w:p>
          <w:p w14:paraId="05FACDB3" w14:textId="77777777" w:rsidR="005B6082" w:rsidRPr="00E226A3" w:rsidRDefault="005B6082" w:rsidP="00807088">
            <w:pPr>
              <w:jc w:val="center"/>
              <w:rPr>
                <w:snapToGrid w:val="0"/>
                <w:lang w:val="pl-PL"/>
              </w:rPr>
            </w:pPr>
            <w:r w:rsidRPr="00E226A3">
              <w:rPr>
                <w:snapToGrid w:val="0"/>
                <w:lang w:val="pl-PL"/>
              </w:rPr>
              <w:t>§ 18</w:t>
            </w:r>
          </w:p>
          <w:p w14:paraId="01B1F864" w14:textId="77777777" w:rsidR="005B6082" w:rsidRPr="00E226A3" w:rsidRDefault="005B6082" w:rsidP="00807088">
            <w:pPr>
              <w:rPr>
                <w:lang w:val="pl-PL"/>
              </w:rPr>
            </w:pPr>
            <w:r w:rsidRPr="00E226A3">
              <w:rPr>
                <w:lang w:val="pl-PL"/>
              </w:rPr>
              <w:t>W sprawach nieregulowanych niniejszą Umową wiążą strony odpowiednie przepisy Kodeksu Cywilnego i Ustawy Prawo zamówień publicznych.</w:t>
            </w:r>
          </w:p>
          <w:p w14:paraId="2392CCD1" w14:textId="77777777" w:rsidR="005B6082" w:rsidRPr="00E226A3" w:rsidRDefault="005B6082" w:rsidP="00807088">
            <w:pPr>
              <w:rPr>
                <w:snapToGrid w:val="0"/>
                <w:lang w:val="pl-PL"/>
              </w:rPr>
            </w:pPr>
          </w:p>
          <w:p w14:paraId="51C836DC" w14:textId="77777777" w:rsidR="005B6082" w:rsidRPr="00E226A3" w:rsidRDefault="005B6082" w:rsidP="00807088">
            <w:pPr>
              <w:jc w:val="center"/>
              <w:rPr>
                <w:snapToGrid w:val="0"/>
                <w:lang w:val="pl-PL"/>
              </w:rPr>
            </w:pPr>
            <w:r w:rsidRPr="00E226A3">
              <w:rPr>
                <w:snapToGrid w:val="0"/>
                <w:lang w:val="pl-PL"/>
              </w:rPr>
              <w:t>§ 19</w:t>
            </w:r>
          </w:p>
          <w:p w14:paraId="08ED8412" w14:textId="77777777" w:rsidR="005B6082" w:rsidRPr="00E226A3" w:rsidRDefault="005B6082" w:rsidP="00807088">
            <w:pPr>
              <w:pStyle w:val="Tekstpodstawowy"/>
              <w:rPr>
                <w:snapToGrid w:val="0"/>
                <w:lang w:val="pl-PL" w:eastAsia="pl-PL"/>
              </w:rPr>
            </w:pPr>
            <w:r w:rsidRPr="00E226A3">
              <w:rPr>
                <w:snapToGrid w:val="0"/>
                <w:lang w:val="pl-PL" w:eastAsia="pl-PL"/>
              </w:rPr>
              <w:t>Załączniki wymienione w Umowie stanowią jej integralną część.</w:t>
            </w:r>
          </w:p>
          <w:p w14:paraId="1AF05A78" w14:textId="77777777" w:rsidR="005B6082" w:rsidRPr="00E226A3" w:rsidRDefault="005B6082" w:rsidP="00807088">
            <w:pPr>
              <w:rPr>
                <w:snapToGrid w:val="0"/>
                <w:sz w:val="16"/>
                <w:szCs w:val="16"/>
                <w:lang w:val="pl-PL"/>
              </w:rPr>
            </w:pPr>
          </w:p>
          <w:p w14:paraId="11CB5C5A" w14:textId="77777777" w:rsidR="005B6082" w:rsidRPr="00E226A3" w:rsidRDefault="005B6082" w:rsidP="00807088">
            <w:pPr>
              <w:jc w:val="center"/>
              <w:rPr>
                <w:snapToGrid w:val="0"/>
                <w:lang w:val="pl-PL"/>
              </w:rPr>
            </w:pPr>
            <w:r w:rsidRPr="00E226A3">
              <w:rPr>
                <w:snapToGrid w:val="0"/>
                <w:lang w:val="pl-PL"/>
              </w:rPr>
              <w:t>§ 20</w:t>
            </w:r>
          </w:p>
          <w:p w14:paraId="41A2A95C" w14:textId="77777777" w:rsidR="005B6082" w:rsidRPr="00E226A3" w:rsidRDefault="005B6082" w:rsidP="00807088">
            <w:pPr>
              <w:jc w:val="center"/>
              <w:rPr>
                <w:snapToGrid w:val="0"/>
                <w:sz w:val="16"/>
                <w:szCs w:val="16"/>
                <w:lang w:val="pl-PL"/>
              </w:rPr>
            </w:pPr>
          </w:p>
          <w:p w14:paraId="1847FEE6" w14:textId="77777777" w:rsidR="005B6082" w:rsidRPr="00E226A3" w:rsidRDefault="005B6082" w:rsidP="00807088">
            <w:pPr>
              <w:pStyle w:val="Tekstpodstawowy2"/>
              <w:spacing w:line="240" w:lineRule="auto"/>
              <w:rPr>
                <w:snapToGrid w:val="0"/>
                <w:lang w:val="pl-PL" w:eastAsia="pl-PL"/>
              </w:rPr>
            </w:pPr>
            <w:r w:rsidRPr="00E226A3">
              <w:rPr>
                <w:snapToGrid w:val="0"/>
                <w:lang w:val="pl-PL" w:eastAsia="pl-PL"/>
              </w:rPr>
              <w:t xml:space="preserve">1. Zamawiający prześle poprzez stronę prowadzonego postępowania Umowę do podpisu.  </w:t>
            </w:r>
          </w:p>
          <w:p w14:paraId="1D0A742E" w14:textId="77777777" w:rsidR="005B6082" w:rsidRPr="00E226A3" w:rsidRDefault="005B6082" w:rsidP="00807088">
            <w:pPr>
              <w:pStyle w:val="Tekstpodstawowy2"/>
              <w:spacing w:line="240" w:lineRule="auto"/>
              <w:rPr>
                <w:snapToGrid w:val="0"/>
                <w:lang w:val="pl-PL" w:eastAsia="pl-PL"/>
              </w:rPr>
            </w:pPr>
            <w:r w:rsidRPr="00E226A3">
              <w:rPr>
                <w:snapToGrid w:val="0"/>
                <w:lang w:val="pl-PL" w:eastAsia="pl-PL"/>
              </w:rPr>
              <w:t>2. Umowa podlega prawu polskiemu</w:t>
            </w:r>
          </w:p>
          <w:p w14:paraId="615ED54F" w14:textId="581AAE4C" w:rsidR="005B6082" w:rsidRPr="00E226A3" w:rsidRDefault="005B6082" w:rsidP="00807088">
            <w:pPr>
              <w:pStyle w:val="Tekstpodstawowy2"/>
              <w:widowControl w:val="0"/>
              <w:spacing w:line="240" w:lineRule="auto"/>
              <w:rPr>
                <w:lang w:val="pl-PL"/>
              </w:rPr>
            </w:pPr>
          </w:p>
        </w:tc>
      </w:tr>
    </w:tbl>
    <w:p w14:paraId="435B95A2" w14:textId="77777777" w:rsidR="00A91D79" w:rsidRDefault="00A91D79">
      <w:pPr>
        <w:rPr>
          <w:sz w:val="16"/>
          <w:szCs w:val="16"/>
        </w:rPr>
      </w:pPr>
    </w:p>
    <w:p w14:paraId="2B884E95" w14:textId="77777777" w:rsidR="00A91D79" w:rsidRDefault="00A91D79">
      <w:pPr>
        <w:rPr>
          <w:sz w:val="20"/>
          <w:szCs w:val="20"/>
        </w:rPr>
      </w:pPr>
    </w:p>
    <w:p w14:paraId="273B75BC" w14:textId="77777777" w:rsidR="00A91D79" w:rsidRPr="00967F29" w:rsidRDefault="00967F29">
      <w:pPr>
        <w:ind w:left="708" w:firstLine="708"/>
        <w:rPr>
          <w:lang w:val="pl-PL"/>
        </w:rPr>
      </w:pPr>
      <w:r w:rsidRPr="00967F29">
        <w:rPr>
          <w:lang w:val="pl-PL"/>
        </w:rPr>
        <w:t xml:space="preserve">ZAMAWIAJĄCY                                     </w:t>
      </w:r>
      <w:r w:rsidRPr="00967F29">
        <w:rPr>
          <w:lang w:val="pl-PL"/>
        </w:rPr>
        <w:tab/>
      </w:r>
      <w:r w:rsidRPr="00967F29">
        <w:rPr>
          <w:lang w:val="pl-PL"/>
        </w:rPr>
        <w:tab/>
      </w:r>
      <w:r w:rsidRPr="00967F29">
        <w:rPr>
          <w:lang w:val="pl-PL"/>
        </w:rPr>
        <w:tab/>
        <w:t xml:space="preserve">WYKONAWCA </w:t>
      </w:r>
    </w:p>
    <w:p w14:paraId="2F206B57" w14:textId="516D8B12" w:rsidR="00A91D79" w:rsidRPr="00967F29" w:rsidRDefault="00967F29">
      <w:pPr>
        <w:ind w:firstLine="708"/>
        <w:rPr>
          <w:lang w:val="pl-PL"/>
        </w:rPr>
      </w:pPr>
      <w:r>
        <w:rPr>
          <w:lang w:val="pl-PL"/>
        </w:rPr>
        <w:t xml:space="preserve">     </w:t>
      </w:r>
      <w:r w:rsidRPr="00967F29">
        <w:rPr>
          <w:lang w:val="pl-PL"/>
        </w:rPr>
        <w:tab/>
      </w:r>
    </w:p>
    <w:p w14:paraId="09C2AB5F" w14:textId="77777777" w:rsidR="00A91D79" w:rsidRPr="00967F29" w:rsidRDefault="00A91D79">
      <w:pPr>
        <w:rPr>
          <w:lang w:val="pl-PL"/>
        </w:rPr>
      </w:pPr>
    </w:p>
    <w:p w14:paraId="0C3508EC" w14:textId="77777777" w:rsidR="00A91D79" w:rsidRPr="00967F29" w:rsidRDefault="00A91D79">
      <w:pPr>
        <w:ind w:firstLine="708"/>
        <w:rPr>
          <w:sz w:val="20"/>
          <w:szCs w:val="20"/>
          <w:lang w:val="pl-PL"/>
        </w:rPr>
      </w:pPr>
    </w:p>
    <w:tbl>
      <w:tblPr>
        <w:tblW w:w="7031" w:type="dxa"/>
        <w:jc w:val="center"/>
        <w:tblLayout w:type="fixed"/>
        <w:tblLook w:val="01E0" w:firstRow="1" w:lastRow="1" w:firstColumn="1" w:lastColumn="1" w:noHBand="0" w:noVBand="0"/>
      </w:tblPr>
      <w:tblGrid>
        <w:gridCol w:w="7031"/>
      </w:tblGrid>
      <w:tr w:rsidR="00A91D79" w:rsidRPr="00807088" w14:paraId="53099960" w14:textId="77777777">
        <w:trPr>
          <w:jc w:val="center"/>
        </w:trPr>
        <w:tc>
          <w:tcPr>
            <w:tcW w:w="7031" w:type="dxa"/>
            <w:vAlign w:val="bottom"/>
          </w:tcPr>
          <w:p w14:paraId="69A3FC0E" w14:textId="129D722D" w:rsidR="00A91D79" w:rsidRPr="00807088" w:rsidRDefault="00967F29">
            <w:pPr>
              <w:widowControl w:val="0"/>
              <w:spacing w:line="360" w:lineRule="auto"/>
              <w:jc w:val="center"/>
              <w:rPr>
                <w:lang w:val="pl-PL"/>
              </w:rPr>
            </w:pPr>
            <w:r w:rsidRPr="00967F29">
              <w:rPr>
                <w:i/>
                <w:iCs/>
                <w:lang w:val="pl-PL"/>
              </w:rPr>
              <w:t xml:space="preserve">DOKUMENT NALEŻY PODPISAĆ KWALIFIKOWANYM PODPISEM ELEKTRONICZNYM </w:t>
            </w:r>
          </w:p>
        </w:tc>
      </w:tr>
    </w:tbl>
    <w:p w14:paraId="324DCE1E" w14:textId="77777777" w:rsidR="00A91D79" w:rsidRPr="00807088" w:rsidRDefault="00A91D79">
      <w:pPr>
        <w:rPr>
          <w:lang w:val="pl-PL"/>
        </w:rPr>
      </w:pPr>
    </w:p>
    <w:p w14:paraId="6DE9315C" w14:textId="77777777" w:rsidR="00A91D79" w:rsidRDefault="00967F29">
      <w:pPr>
        <w:ind w:firstLine="708"/>
      </w:pPr>
      <w:r>
        <w:t>………………………………….</w:t>
      </w:r>
      <w:r>
        <w:tab/>
      </w:r>
      <w:r>
        <w:tab/>
      </w:r>
      <w:r>
        <w:tab/>
        <w:t>………………………………….</w:t>
      </w:r>
    </w:p>
    <w:p w14:paraId="4E47F448" w14:textId="727D0E4C" w:rsidR="00990383" w:rsidRDefault="00990383" w:rsidP="00972B8C"/>
    <w:sectPr w:rsidR="00990383">
      <w:footerReference w:type="default" r:id="rId9"/>
      <w:pgSz w:w="11906" w:h="16838"/>
      <w:pgMar w:top="1191" w:right="1247" w:bottom="1134" w:left="1361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D256D" w14:textId="77777777" w:rsidR="00967F29" w:rsidRDefault="00967F29">
      <w:r>
        <w:separator/>
      </w:r>
    </w:p>
  </w:endnote>
  <w:endnote w:type="continuationSeparator" w:id="0">
    <w:p w14:paraId="31308676" w14:textId="77777777" w:rsidR="00967F29" w:rsidRDefault="0096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8E883" w14:textId="77777777" w:rsidR="00A91D79" w:rsidRDefault="00967F29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36" behindDoc="1" locked="0" layoutInCell="0" allowOverlap="1" wp14:anchorId="30D39609" wp14:editId="402F927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18770" cy="15938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860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C12A5BC" w14:textId="77777777" w:rsidR="00A91D79" w:rsidRDefault="00967F2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sz w:val="22"/>
                              <w:szCs w:val="22"/>
                            </w:rPr>
                            <w:t>18</w:t>
                          </w:r>
                          <w:r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Numerstrony"/>
                              <w:sz w:val="22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22"/>
                              <w:szCs w:val="22"/>
                            </w:rPr>
                            <w:instrText xml:space="preserve"> NUMPAGES </w:instrText>
                          </w:r>
                          <w:r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sz w:val="22"/>
                              <w:szCs w:val="22"/>
                            </w:rPr>
                            <w:t>18</w:t>
                          </w:r>
                          <w:r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0D39609" id="Ramka1" o:spid="_x0000_s1026" style="position:absolute;margin-left:0;margin-top:.05pt;width:25.1pt;height:12.55pt;z-index:-5033164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" o:allowincell="f" filled="f" stroked="f" strokeweight="0">
              <v:textbox style="mso-fit-shape-to-text:t" inset="0,0,0,0">
                <w:txbxContent>
                  <w:p w14:paraId="7C12A5BC" w14:textId="77777777" w:rsidR="00A91D79" w:rsidRDefault="00967F29">
                    <w:pPr>
                      <w:pStyle w:val="Stopka"/>
                    </w:pPr>
                    <w:r>
                      <w:rPr>
                        <w:rStyle w:val="Numerstrony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Numerstrony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Numerstrony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Style w:val="Numerstrony"/>
                        <w:sz w:val="22"/>
                        <w:szCs w:val="22"/>
                      </w:rPr>
                      <w:t>18</w:t>
                    </w:r>
                    <w:r>
                      <w:rPr>
                        <w:rStyle w:val="Numerstrony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Style w:val="Numerstrony"/>
                        <w:sz w:val="22"/>
                        <w:szCs w:val="22"/>
                      </w:rPr>
                      <w:t>/</w:t>
                    </w:r>
                    <w:r>
                      <w:rPr>
                        <w:rStyle w:val="Numerstrony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Numerstrony"/>
                        <w:sz w:val="22"/>
                        <w:szCs w:val="22"/>
                      </w:rPr>
                      <w:instrText xml:space="preserve"> NUMPAGES </w:instrText>
                    </w:r>
                    <w:r>
                      <w:rPr>
                        <w:rStyle w:val="Numerstrony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Style w:val="Numerstrony"/>
                        <w:sz w:val="22"/>
                        <w:szCs w:val="22"/>
                      </w:rPr>
                      <w:t>18</w:t>
                    </w:r>
                    <w:r>
                      <w:rPr>
                        <w:rStyle w:val="Numerstrony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F4284" w14:textId="77777777" w:rsidR="00967F29" w:rsidRDefault="00967F29">
      <w:r>
        <w:separator/>
      </w:r>
    </w:p>
  </w:footnote>
  <w:footnote w:type="continuationSeparator" w:id="0">
    <w:p w14:paraId="71E55DCD" w14:textId="77777777" w:rsidR="00967F29" w:rsidRDefault="00967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FF6A23F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605AF7"/>
    <w:multiLevelType w:val="multilevel"/>
    <w:tmpl w:val="334C3648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Times New Roman" w:hAnsi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50474F1"/>
    <w:multiLevelType w:val="hybridMultilevel"/>
    <w:tmpl w:val="A0CEA8E2"/>
    <w:lvl w:ilvl="0" w:tplc="36D61FF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B703B8"/>
    <w:multiLevelType w:val="multilevel"/>
    <w:tmpl w:val="9724CFA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894D76"/>
    <w:multiLevelType w:val="hybridMultilevel"/>
    <w:tmpl w:val="D136C4AC"/>
    <w:lvl w:ilvl="0" w:tplc="9A727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738E8"/>
    <w:multiLevelType w:val="multilevel"/>
    <w:tmpl w:val="C9D2139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6" w15:restartNumberingAfterBreak="0">
    <w:nsid w:val="26CA58BB"/>
    <w:multiLevelType w:val="hybridMultilevel"/>
    <w:tmpl w:val="A41686B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F2E3776"/>
    <w:multiLevelType w:val="hybridMultilevel"/>
    <w:tmpl w:val="CD2E19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B61D61"/>
    <w:multiLevelType w:val="hybridMultilevel"/>
    <w:tmpl w:val="0A8C18A4"/>
    <w:lvl w:ilvl="0" w:tplc="04150017">
      <w:start w:val="1"/>
      <w:numFmt w:val="lowerLetter"/>
      <w:lvlText w:val="%1)"/>
      <w:lvlJc w:val="left"/>
      <w:pPr>
        <w:ind w:left="1429" w:hanging="360"/>
      </w:pPr>
      <w:rPr>
        <w:strike w:val="0"/>
        <w:dstrike w:val="0"/>
        <w:color w:val="auto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B031B8E"/>
    <w:multiLevelType w:val="hybridMultilevel"/>
    <w:tmpl w:val="705E6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5128E"/>
    <w:multiLevelType w:val="multilevel"/>
    <w:tmpl w:val="F5683B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0037193"/>
    <w:multiLevelType w:val="multilevel"/>
    <w:tmpl w:val="C1BA9D0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2EA4995"/>
    <w:multiLevelType w:val="multilevel"/>
    <w:tmpl w:val="2D24367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37F28FE"/>
    <w:multiLevelType w:val="hybridMultilevel"/>
    <w:tmpl w:val="532A0D1C"/>
    <w:lvl w:ilvl="0" w:tplc="199017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21457B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C471B"/>
    <w:multiLevelType w:val="hybridMultilevel"/>
    <w:tmpl w:val="31702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14DD1"/>
    <w:multiLevelType w:val="multilevel"/>
    <w:tmpl w:val="2FE01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593C1961"/>
    <w:multiLevelType w:val="hybridMultilevel"/>
    <w:tmpl w:val="E54AC372"/>
    <w:lvl w:ilvl="0" w:tplc="7ACEA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D72E1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CD4F0E"/>
    <w:multiLevelType w:val="hybridMultilevel"/>
    <w:tmpl w:val="89E21E8C"/>
    <w:lvl w:ilvl="0" w:tplc="587E52D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6218E8"/>
    <w:multiLevelType w:val="hybridMultilevel"/>
    <w:tmpl w:val="13305A02"/>
    <w:lvl w:ilvl="0" w:tplc="1F127B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93084"/>
    <w:multiLevelType w:val="singleLevel"/>
    <w:tmpl w:val="25441F3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 w15:restartNumberingAfterBreak="0">
    <w:nsid w:val="73432E13"/>
    <w:multiLevelType w:val="multilevel"/>
    <w:tmpl w:val="871E1DF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77F718AC"/>
    <w:multiLevelType w:val="multilevel"/>
    <w:tmpl w:val="60A288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7F0C368E"/>
    <w:multiLevelType w:val="multilevel"/>
    <w:tmpl w:val="86CA869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00722514">
    <w:abstractNumId w:val="12"/>
  </w:num>
  <w:num w:numId="2" w16cid:durableId="897939209">
    <w:abstractNumId w:val="3"/>
  </w:num>
  <w:num w:numId="3" w16cid:durableId="1761487849">
    <w:abstractNumId w:val="11"/>
  </w:num>
  <w:num w:numId="4" w16cid:durableId="1662736238">
    <w:abstractNumId w:val="21"/>
  </w:num>
  <w:num w:numId="5" w16cid:durableId="338897491">
    <w:abstractNumId w:val="10"/>
  </w:num>
  <w:num w:numId="6" w16cid:durableId="1544824999">
    <w:abstractNumId w:val="15"/>
  </w:num>
  <w:num w:numId="7" w16cid:durableId="638415434">
    <w:abstractNumId w:val="1"/>
  </w:num>
  <w:num w:numId="8" w16cid:durableId="1494376441">
    <w:abstractNumId w:val="20"/>
  </w:num>
  <w:num w:numId="9" w16cid:durableId="1222181163">
    <w:abstractNumId w:val="22"/>
  </w:num>
  <w:num w:numId="10" w16cid:durableId="212278888">
    <w:abstractNumId w:val="5"/>
  </w:num>
  <w:num w:numId="11" w16cid:durableId="252132981">
    <w:abstractNumId w:val="6"/>
  </w:num>
  <w:num w:numId="12" w16cid:durableId="15991734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5353423">
    <w:abstractNumId w:val="14"/>
  </w:num>
  <w:num w:numId="14" w16cid:durableId="679742344">
    <w:abstractNumId w:val="4"/>
  </w:num>
  <w:num w:numId="15" w16cid:durableId="1122840215">
    <w:abstractNumId w:val="19"/>
  </w:num>
  <w:num w:numId="16" w16cid:durableId="201477890">
    <w:abstractNumId w:val="0"/>
  </w:num>
  <w:num w:numId="17" w16cid:durableId="1212184007">
    <w:abstractNumId w:val="16"/>
  </w:num>
  <w:num w:numId="18" w16cid:durableId="11066595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9653195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5184225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67483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6292380">
    <w:abstractNumId w:val="13"/>
  </w:num>
  <w:num w:numId="23" w16cid:durableId="1929774116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79"/>
    <w:rsid w:val="000016E3"/>
    <w:rsid w:val="00032156"/>
    <w:rsid w:val="00040936"/>
    <w:rsid w:val="000C1020"/>
    <w:rsid w:val="000F5D86"/>
    <w:rsid w:val="0010609F"/>
    <w:rsid w:val="00131869"/>
    <w:rsid w:val="001608E3"/>
    <w:rsid w:val="002351FA"/>
    <w:rsid w:val="002411C9"/>
    <w:rsid w:val="00251502"/>
    <w:rsid w:val="002924AA"/>
    <w:rsid w:val="002A10A5"/>
    <w:rsid w:val="002A2034"/>
    <w:rsid w:val="00300B86"/>
    <w:rsid w:val="00356E03"/>
    <w:rsid w:val="003817E3"/>
    <w:rsid w:val="00382888"/>
    <w:rsid w:val="00383353"/>
    <w:rsid w:val="003B6521"/>
    <w:rsid w:val="003C3464"/>
    <w:rsid w:val="003D49D4"/>
    <w:rsid w:val="003F00A1"/>
    <w:rsid w:val="00440556"/>
    <w:rsid w:val="004424E6"/>
    <w:rsid w:val="00444EA8"/>
    <w:rsid w:val="00454313"/>
    <w:rsid w:val="004716F2"/>
    <w:rsid w:val="004800C7"/>
    <w:rsid w:val="004A3173"/>
    <w:rsid w:val="004A4FCE"/>
    <w:rsid w:val="005055C9"/>
    <w:rsid w:val="00514BA9"/>
    <w:rsid w:val="00571AA7"/>
    <w:rsid w:val="00576790"/>
    <w:rsid w:val="00585A12"/>
    <w:rsid w:val="005B07E9"/>
    <w:rsid w:val="005B6082"/>
    <w:rsid w:val="005C22CA"/>
    <w:rsid w:val="005E1A77"/>
    <w:rsid w:val="005E272C"/>
    <w:rsid w:val="006A53E6"/>
    <w:rsid w:val="006C04A2"/>
    <w:rsid w:val="006E72CD"/>
    <w:rsid w:val="00712F44"/>
    <w:rsid w:val="0073011E"/>
    <w:rsid w:val="00743CC9"/>
    <w:rsid w:val="00751FCB"/>
    <w:rsid w:val="00763B0F"/>
    <w:rsid w:val="00805692"/>
    <w:rsid w:val="00807088"/>
    <w:rsid w:val="00815BBD"/>
    <w:rsid w:val="00833EDB"/>
    <w:rsid w:val="00870E0B"/>
    <w:rsid w:val="00883234"/>
    <w:rsid w:val="0088632B"/>
    <w:rsid w:val="00890595"/>
    <w:rsid w:val="008B551F"/>
    <w:rsid w:val="008C42E5"/>
    <w:rsid w:val="008C45FF"/>
    <w:rsid w:val="008E7BF4"/>
    <w:rsid w:val="009349E1"/>
    <w:rsid w:val="00952895"/>
    <w:rsid w:val="00967F29"/>
    <w:rsid w:val="00972B8C"/>
    <w:rsid w:val="00987545"/>
    <w:rsid w:val="00990383"/>
    <w:rsid w:val="009D050C"/>
    <w:rsid w:val="009D1522"/>
    <w:rsid w:val="009F6512"/>
    <w:rsid w:val="00A242D5"/>
    <w:rsid w:val="00A27C70"/>
    <w:rsid w:val="00A91D79"/>
    <w:rsid w:val="00AD1108"/>
    <w:rsid w:val="00AE6BB4"/>
    <w:rsid w:val="00B026AF"/>
    <w:rsid w:val="00B56265"/>
    <w:rsid w:val="00BA5FBE"/>
    <w:rsid w:val="00BA7BBF"/>
    <w:rsid w:val="00BD4169"/>
    <w:rsid w:val="00C130BB"/>
    <w:rsid w:val="00C16FB0"/>
    <w:rsid w:val="00C17A94"/>
    <w:rsid w:val="00C71D26"/>
    <w:rsid w:val="00CC21B1"/>
    <w:rsid w:val="00D032C4"/>
    <w:rsid w:val="00D2040B"/>
    <w:rsid w:val="00D31AF9"/>
    <w:rsid w:val="00D41E38"/>
    <w:rsid w:val="00D74122"/>
    <w:rsid w:val="00DA5DAB"/>
    <w:rsid w:val="00DB3D49"/>
    <w:rsid w:val="00DF3F4C"/>
    <w:rsid w:val="00E04372"/>
    <w:rsid w:val="00E226A3"/>
    <w:rsid w:val="00E46497"/>
    <w:rsid w:val="00E81CC4"/>
    <w:rsid w:val="00EA2FBF"/>
    <w:rsid w:val="00EB5ADE"/>
    <w:rsid w:val="00F74E9B"/>
    <w:rsid w:val="00FC17E4"/>
    <w:rsid w:val="00FD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7711"/>
  <w15:docId w15:val="{8F41D726-AF7F-4D87-BF9A-1C010740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AC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452F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8485C"/>
    <w:pPr>
      <w:keepNext/>
      <w:ind w:left="3540" w:firstLine="708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96A2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96A2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B225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296A2C"/>
    <w:pPr>
      <w:spacing w:before="240" w:after="60"/>
      <w:outlineLvl w:val="6"/>
    </w:pPr>
    <w:rPr>
      <w:rFonts w:ascii="Calibri" w:hAnsi="Calibri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"/>
    <w:semiHidden/>
    <w:qFormat/>
    <w:rPr>
      <w:rFonts w:ascii="Calibri" w:eastAsia="Times New Roman" w:hAnsi="Calibri" w:cs="Times New Roman"/>
      <w:sz w:val="24"/>
      <w:szCs w:val="24"/>
    </w:rPr>
  </w:style>
  <w:style w:type="character" w:customStyle="1" w:styleId="NagwekZnak">
    <w:name w:val="Nagłówek Znak"/>
    <w:link w:val="Nagwek"/>
    <w:uiPriority w:val="99"/>
    <w:semiHidden/>
    <w:qFormat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qFormat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qFormat/>
    <w:rPr>
      <w:sz w:val="24"/>
      <w:szCs w:val="24"/>
    </w:rPr>
  </w:style>
  <w:style w:type="character" w:customStyle="1" w:styleId="StopkaZnak">
    <w:name w:val="Stopka Znak"/>
    <w:link w:val="Stopka"/>
    <w:uiPriority w:val="99"/>
    <w:qFormat/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qFormat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rPr>
      <w:sz w:val="16"/>
      <w:szCs w:val="16"/>
    </w:rPr>
  </w:style>
  <w:style w:type="character" w:styleId="Numerstrony">
    <w:name w:val="page number"/>
    <w:uiPriority w:val="99"/>
    <w:qFormat/>
    <w:rsid w:val="00F04C00"/>
  </w:style>
  <w:style w:type="character" w:customStyle="1" w:styleId="hps">
    <w:name w:val="hps"/>
    <w:qFormat/>
    <w:rsid w:val="0027792C"/>
  </w:style>
  <w:style w:type="character" w:customStyle="1" w:styleId="TekstprzypisudolnegoZnak">
    <w:name w:val="Tekst przypisu dolnego Znak"/>
    <w:link w:val="Tekstprzypisudolnego"/>
    <w:qFormat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qFormat/>
    <w:rsid w:val="00BD674F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shorttext">
    <w:name w:val="short_text"/>
    <w:basedOn w:val="Domylnaczcionkaakapitu"/>
    <w:qFormat/>
    <w:rsid w:val="00287C13"/>
  </w:style>
  <w:style w:type="character" w:customStyle="1" w:styleId="rynqvb">
    <w:name w:val="rynqvb"/>
    <w:basedOn w:val="Domylnaczcionkaakapitu"/>
    <w:qFormat/>
    <w:rsid w:val="005000CA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F11B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F11B0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F11B0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rsid w:val="00112D90"/>
    <w:pPr>
      <w:tabs>
        <w:tab w:val="center" w:pos="4536"/>
        <w:tab w:val="right" w:pos="9072"/>
      </w:tabs>
    </w:pPr>
    <w:rPr>
      <w:lang w:eastAsia="x-none"/>
    </w:rPr>
  </w:style>
  <w:style w:type="paragraph" w:styleId="Tekstpodstawowy">
    <w:name w:val="Body Text"/>
    <w:basedOn w:val="Normalny"/>
    <w:link w:val="TekstpodstawowyZnak"/>
    <w:uiPriority w:val="99"/>
    <w:rsid w:val="00C8485C"/>
    <w:rPr>
      <w:lang w:eastAsia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1">
    <w:name w:val="1"/>
    <w:basedOn w:val="Normalny"/>
    <w:uiPriority w:val="99"/>
    <w:qFormat/>
    <w:rsid w:val="00112D90"/>
    <w:rPr>
      <w:rFonts w:ascii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2">
    <w:name w:val="Body Text Indent 2"/>
    <w:basedOn w:val="Normalny"/>
    <w:link w:val="Tekstpodstawowywcity2Znak"/>
    <w:uiPriority w:val="99"/>
    <w:qFormat/>
    <w:rsid w:val="00C8485C"/>
    <w:pPr>
      <w:ind w:left="709"/>
    </w:pPr>
    <w:rPr>
      <w:lang w:eastAsia="x-none"/>
    </w:rPr>
  </w:style>
  <w:style w:type="paragraph" w:styleId="Stopka">
    <w:name w:val="footer"/>
    <w:basedOn w:val="Normalny"/>
    <w:link w:val="StopkaZnak"/>
    <w:uiPriority w:val="99"/>
    <w:rsid w:val="00C8485C"/>
    <w:pPr>
      <w:tabs>
        <w:tab w:val="center" w:pos="4536"/>
        <w:tab w:val="right" w:pos="9072"/>
      </w:tabs>
    </w:pPr>
    <w:rPr>
      <w:lang w:eastAsia="x-none"/>
    </w:rPr>
  </w:style>
  <w:style w:type="paragraph" w:styleId="Tekstpodstawowy2">
    <w:name w:val="Body Text 2"/>
    <w:basedOn w:val="Normalny"/>
    <w:link w:val="Tekstpodstawowy2Znak"/>
    <w:uiPriority w:val="99"/>
    <w:qFormat/>
    <w:rsid w:val="00486C3F"/>
    <w:pPr>
      <w:spacing w:after="120" w:line="480" w:lineRule="auto"/>
    </w:pPr>
    <w:rPr>
      <w:lang w:eastAsia="x-none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3B225E"/>
    <w:pPr>
      <w:spacing w:after="120"/>
      <w:ind w:left="283"/>
    </w:pPr>
    <w:rPr>
      <w:sz w:val="16"/>
      <w:szCs w:val="16"/>
      <w:lang w:eastAsia="x-none"/>
    </w:rPr>
  </w:style>
  <w:style w:type="paragraph" w:styleId="Tekstprzypisudolnego">
    <w:name w:val="footnote text"/>
    <w:basedOn w:val="Normalny"/>
    <w:link w:val="TekstprzypisudolnegoZnak"/>
    <w:rsid w:val="00BD674F"/>
    <w:rPr>
      <w:sz w:val="20"/>
      <w:szCs w:val="20"/>
      <w:lang w:eastAsia="x-none"/>
    </w:rPr>
  </w:style>
  <w:style w:type="paragraph" w:customStyle="1" w:styleId="ZnakZnak1">
    <w:name w:val="Znak Znak1"/>
    <w:basedOn w:val="Normalny"/>
    <w:qFormat/>
    <w:rsid w:val="00F55D02"/>
    <w:rPr>
      <w:rFonts w:ascii="Arial" w:hAnsi="Arial" w:cs="Arial"/>
    </w:rPr>
  </w:style>
  <w:style w:type="paragraph" w:styleId="Bezodstpw">
    <w:name w:val="No Spacing"/>
    <w:uiPriority w:val="1"/>
    <w:qFormat/>
    <w:rsid w:val="00692BB1"/>
    <w:rPr>
      <w:sz w:val="24"/>
      <w:szCs w:val="24"/>
    </w:rPr>
  </w:style>
  <w:style w:type="paragraph" w:styleId="Poprawka">
    <w:name w:val="Revision"/>
    <w:uiPriority w:val="99"/>
    <w:semiHidden/>
    <w:qFormat/>
    <w:rsid w:val="006F11B0"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F11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F11B0"/>
    <w:rPr>
      <w:b/>
      <w:bCs/>
    </w:rPr>
  </w:style>
  <w:style w:type="paragraph" w:styleId="Akapitzlist">
    <w:name w:val="List Paragraph"/>
    <w:basedOn w:val="Normalny"/>
    <w:uiPriority w:val="34"/>
    <w:qFormat/>
    <w:rsid w:val="00383846"/>
    <w:pPr>
      <w:ind w:left="720"/>
      <w:contextualSpacing/>
    </w:pPr>
  </w:style>
  <w:style w:type="paragraph" w:customStyle="1" w:styleId="Normalny1">
    <w:name w:val="Normalny1"/>
    <w:qFormat/>
    <w:rsid w:val="002C49E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99"/>
    <w:rsid w:val="00112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E1A77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7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itr.lukasiewicz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9</Pages>
  <Words>3002</Words>
  <Characters>18014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KMK</dc:creator>
  <dc:description/>
  <cp:lastModifiedBy>Agnieszka Sztajerwald–Szymańska  | Łukasiewicz – ITR</cp:lastModifiedBy>
  <cp:revision>64</cp:revision>
  <cp:lastPrinted>2024-11-18T07:12:00Z</cp:lastPrinted>
  <dcterms:created xsi:type="dcterms:W3CDTF">2024-10-10T08:08:00Z</dcterms:created>
  <dcterms:modified xsi:type="dcterms:W3CDTF">2024-11-19T08:03:00Z</dcterms:modified>
</cp:coreProperties>
</file>