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2C5540F7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360E4">
        <w:rPr>
          <w:rFonts w:cstheme="minorHAnsi"/>
          <w:b/>
        </w:rPr>
        <w:t>2</w:t>
      </w:r>
      <w:r w:rsidR="00C362C1">
        <w:rPr>
          <w:rFonts w:cstheme="minorHAnsi"/>
          <w:b/>
        </w:rPr>
        <w:t>7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44641AA6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bookmarkStart w:id="0" w:name="_Hlk184208392"/>
      <w:r w:rsidR="00C362C1" w:rsidRPr="00C362C1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Zakup paliw płynnych do pojazdów służbowych i urządzeń Gminy Skołyszyn oraz jednostek organizacyjnych w roku 2025</w:t>
      </w:r>
      <w:bookmarkEnd w:id="0"/>
      <w:r w:rsidR="005360E4">
        <w:rPr>
          <w:rFonts w:ascii="Calibri" w:eastAsia="Times New Roman" w:hAnsi="Calibri" w:cs="Calibri"/>
          <w:b/>
          <w:bCs/>
          <w:i/>
          <w:i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29D8234" w14:textId="4AF3E89D" w:rsidR="007C5C13" w:rsidRPr="005360E4" w:rsidRDefault="007C5C13" w:rsidP="005360E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536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5A2EA494" w:rsidR="00FE1BF5" w:rsidRPr="004B301E" w:rsidRDefault="00FE1BF5" w:rsidP="008312F5">
    <w:pPr>
      <w:widowControl w:val="0"/>
      <w:suppressAutoHyphens/>
      <w:spacing w:after="0" w:line="240" w:lineRule="auto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</w:r>
    <w:r w:rsidR="008312F5">
      <w:rPr>
        <w:rFonts w:eastAsia="Times New Roman" w:cstheme="minorHAnsi"/>
        <w:sz w:val="18"/>
        <w:szCs w:val="18"/>
      </w:rPr>
      <w:tab/>
      <w:t xml:space="preserve">              </w:t>
    </w:r>
    <w:r w:rsidRPr="004B301E">
      <w:rPr>
        <w:rFonts w:eastAsia="Times New Roman" w:cstheme="minorHAnsi"/>
        <w:sz w:val="18"/>
        <w:szCs w:val="18"/>
      </w:rPr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10266A2E" w:rsidR="00FE1BF5" w:rsidRPr="00913734" w:rsidRDefault="00F30E15" w:rsidP="008312F5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5360E4">
      <w:rPr>
        <w:rFonts w:eastAsia="Times New Roman" w:cstheme="minorHAnsi"/>
        <w:i/>
        <w:sz w:val="18"/>
        <w:szCs w:val="18"/>
      </w:rPr>
      <w:t>2</w:t>
    </w:r>
    <w:r w:rsidR="008312F5">
      <w:rPr>
        <w:rFonts w:eastAsia="Times New Roman" w:cstheme="minorHAnsi"/>
        <w:i/>
        <w:sz w:val="18"/>
        <w:szCs w:val="18"/>
      </w:rPr>
      <w:t>4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r w:rsidR="00C362C1" w:rsidRPr="00C362C1">
      <w:rPr>
        <w:rFonts w:eastAsia="Times New Roman" w:cstheme="minorHAnsi"/>
        <w:b/>
        <w:bCs/>
        <w:i/>
        <w:iCs/>
        <w:sz w:val="18"/>
        <w:szCs w:val="18"/>
      </w:rPr>
      <w:t>Zakup paliw płynnych do pojazdów służbowych i urządzeń Gminy Skołyszyn oraz jednostek organizacyjnych w roku 2025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9328D"/>
    <w:rsid w:val="000B1F5E"/>
    <w:rsid w:val="000C0041"/>
    <w:rsid w:val="000C5945"/>
    <w:rsid w:val="000D78CC"/>
    <w:rsid w:val="000E3B14"/>
    <w:rsid w:val="000F45A9"/>
    <w:rsid w:val="00101F22"/>
    <w:rsid w:val="0010650C"/>
    <w:rsid w:val="00107E4D"/>
    <w:rsid w:val="001219FE"/>
    <w:rsid w:val="00150A0A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63E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360E4"/>
    <w:rsid w:val="00542CE6"/>
    <w:rsid w:val="00551242"/>
    <w:rsid w:val="005523AF"/>
    <w:rsid w:val="00552E09"/>
    <w:rsid w:val="00566CFD"/>
    <w:rsid w:val="005731F6"/>
    <w:rsid w:val="005808F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A7489"/>
    <w:rsid w:val="006B4003"/>
    <w:rsid w:val="006C140F"/>
    <w:rsid w:val="006C2D87"/>
    <w:rsid w:val="006D24F1"/>
    <w:rsid w:val="006D65CC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312F5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5EB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31C7"/>
    <w:rsid w:val="00B759B0"/>
    <w:rsid w:val="00B93420"/>
    <w:rsid w:val="00BC748E"/>
    <w:rsid w:val="00BC7758"/>
    <w:rsid w:val="00BD4F0E"/>
    <w:rsid w:val="00BE1B2B"/>
    <w:rsid w:val="00BF5E79"/>
    <w:rsid w:val="00BF6EAD"/>
    <w:rsid w:val="00C128E5"/>
    <w:rsid w:val="00C15A85"/>
    <w:rsid w:val="00C23781"/>
    <w:rsid w:val="00C27663"/>
    <w:rsid w:val="00C34F6C"/>
    <w:rsid w:val="00C362C1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267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D7672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25</cp:revision>
  <cp:lastPrinted>2024-11-18T11:23:00Z</cp:lastPrinted>
  <dcterms:created xsi:type="dcterms:W3CDTF">2019-01-18T16:59:00Z</dcterms:created>
  <dcterms:modified xsi:type="dcterms:W3CDTF">2024-12-05T11:52:00Z</dcterms:modified>
</cp:coreProperties>
</file>