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C01345" w:rsidRDefault="003C2949" w:rsidP="00C01345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C01345"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="008C36F1" w:rsidRPr="00C01345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>dostawę materiałów okulistycznych  dla Klinicznego Oddziału Okulistyki</w:t>
            </w:r>
            <w:r w:rsidR="008C36F1" w:rsidRPr="00C01345">
              <w:rPr>
                <w:i/>
                <w:color w:val="000000"/>
                <w:sz w:val="20"/>
                <w:szCs w:val="20"/>
                <w:u w:val="single"/>
              </w:rPr>
              <w:t>, z</w:t>
            </w:r>
            <w:r w:rsidR="008C36F1" w:rsidRPr="00C01345">
              <w:rPr>
                <w:i/>
                <w:sz w:val="20"/>
                <w:szCs w:val="20"/>
                <w:u w:val="single"/>
              </w:rPr>
              <w:t>nak sprawy: 4WSzKzP.SZP.2612.25.2022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Default="005A54F4" w:rsidP="00B4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B43635" w:rsidRPr="00231564" w:rsidRDefault="00B43635" w:rsidP="00B4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</w:p>
    <w:p w:rsidR="00B43635" w:rsidRPr="00B43635" w:rsidRDefault="005A54F4" w:rsidP="00B4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  <w:u w:val="single"/>
          <w:lang w:val="en-GB"/>
        </w:rPr>
      </w:pPr>
      <w:r w:rsidRPr="00B43635">
        <w:rPr>
          <w:b/>
          <w:sz w:val="22"/>
          <w:szCs w:val="22"/>
          <w:u w:val="single"/>
          <w:lang w:val="en-GB"/>
        </w:rPr>
        <w:t>Dz.U. UE S numer</w:t>
      </w:r>
      <w:r w:rsidR="00B43635">
        <w:rPr>
          <w:b/>
          <w:sz w:val="22"/>
          <w:szCs w:val="22"/>
          <w:u w:val="single"/>
          <w:lang w:val="en-GB"/>
        </w:rPr>
        <w:t>:</w:t>
      </w:r>
      <w:r w:rsidRPr="00B43635">
        <w:rPr>
          <w:b/>
          <w:sz w:val="22"/>
          <w:szCs w:val="22"/>
          <w:u w:val="single"/>
          <w:lang w:val="en-GB"/>
        </w:rPr>
        <w:t xml:space="preserve"> </w:t>
      </w:r>
      <w:r w:rsidR="00B43635" w:rsidRPr="00B43635">
        <w:rPr>
          <w:b/>
          <w:sz w:val="22"/>
          <w:szCs w:val="22"/>
          <w:u w:val="single"/>
          <w:lang w:val="en-GB"/>
        </w:rPr>
        <w:t>Dz.U./S S89</w:t>
      </w:r>
      <w:r w:rsidR="00B43635" w:rsidRPr="00B43635">
        <w:rPr>
          <w:b/>
          <w:sz w:val="22"/>
          <w:szCs w:val="22"/>
          <w:u w:val="single"/>
          <w:lang w:val="en-GB"/>
        </w:rPr>
        <w:t xml:space="preserve"> </w:t>
      </w:r>
      <w:r w:rsidR="00B43635" w:rsidRPr="00B43635">
        <w:rPr>
          <w:b/>
          <w:sz w:val="22"/>
          <w:szCs w:val="22"/>
          <w:u w:val="single"/>
          <w:lang w:val="en-GB"/>
        </w:rPr>
        <w:t>06/05/2022</w:t>
      </w:r>
      <w:r w:rsidR="00B43635" w:rsidRPr="00B43635">
        <w:rPr>
          <w:b/>
          <w:sz w:val="22"/>
          <w:szCs w:val="22"/>
          <w:u w:val="single"/>
          <w:lang w:val="en-GB"/>
        </w:rPr>
        <w:t xml:space="preserve"> </w:t>
      </w:r>
      <w:r w:rsidR="00B43635" w:rsidRPr="00B43635">
        <w:rPr>
          <w:b/>
          <w:sz w:val="22"/>
          <w:szCs w:val="22"/>
          <w:u w:val="single"/>
          <w:lang w:val="en-GB"/>
        </w:rPr>
        <w:t>239874-2022-PL</w:t>
      </w:r>
    </w:p>
    <w:p w:rsidR="00B43635" w:rsidRPr="00B43635" w:rsidRDefault="005A54F4" w:rsidP="00B4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2"/>
          <w:szCs w:val="22"/>
          <w:u w:val="single"/>
        </w:rPr>
      </w:pPr>
      <w:r w:rsidRPr="00B43635">
        <w:rPr>
          <w:b/>
          <w:sz w:val="22"/>
          <w:szCs w:val="22"/>
          <w:u w:val="single"/>
        </w:rPr>
        <w:t xml:space="preserve">Numer ogłoszenia w Dz.U. </w:t>
      </w:r>
      <w:r w:rsidR="00B43635" w:rsidRPr="00B43635">
        <w:rPr>
          <w:b/>
          <w:sz w:val="22"/>
          <w:szCs w:val="22"/>
          <w:u w:val="single"/>
        </w:rPr>
        <w:t>2022/S 089-239874</w:t>
      </w:r>
    </w:p>
    <w:p w:rsidR="00B43635" w:rsidRPr="00B43635" w:rsidRDefault="00B43635" w:rsidP="00B4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w w:val="0"/>
          <w:sz w:val="22"/>
          <w:szCs w:val="22"/>
          <w:u w:val="single"/>
        </w:rPr>
      </w:pPr>
    </w:p>
    <w:p w:rsidR="005A54F4" w:rsidRPr="00231564" w:rsidRDefault="005A54F4" w:rsidP="00B4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B43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1648E0">
        <w:trPr>
          <w:trHeight w:val="94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6F1" w:rsidRPr="001648E0" w:rsidRDefault="008C36F1" w:rsidP="001648E0">
            <w:pPr>
              <w:jc w:val="center"/>
              <w:rPr>
                <w:rFonts w:eastAsia="Calibri"/>
                <w:b/>
                <w:lang w:bidi="en-US"/>
              </w:rPr>
            </w:pPr>
            <w:r w:rsidRPr="008C36F1">
              <w:rPr>
                <w:rFonts w:eastAsia="Calibri"/>
                <w:b/>
                <w:lang w:bidi="en-US"/>
              </w:rPr>
              <w:t>Dostawa materiałów okulistycznych                              dla Klinicznego Oddziału Okulistyki</w:t>
            </w:r>
          </w:p>
        </w:tc>
      </w:tr>
      <w:tr w:rsidR="005A54F4" w:rsidRPr="00226855" w:rsidTr="001648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953C8C" w:rsidRDefault="003C2949" w:rsidP="001648E0">
            <w:pPr>
              <w:jc w:val="center"/>
              <w:rPr>
                <w:b/>
              </w:rPr>
            </w:pPr>
            <w:r>
              <w:rPr>
                <w:b/>
              </w:rPr>
              <w:t>4WSzKzP.SZP.2612.2</w:t>
            </w:r>
            <w:r w:rsidR="008C36F1">
              <w:rPr>
                <w:b/>
              </w:rPr>
              <w:t>5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1648E0" w:rsidRDefault="001648E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E471C1">
        <w:trPr>
          <w:trHeight w:val="949"/>
        </w:trPr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  <w:u w:val="single"/>
              </w:rPr>
            </w:pPr>
            <w:r w:rsidRPr="00B715D6">
              <w:rPr>
                <w:sz w:val="18"/>
                <w:szCs w:val="18"/>
                <w:u w:val="single"/>
              </w:rPr>
              <w:t>Jedynie w przypadku gdy zamówienie jest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  <w:u w:val="single"/>
              </w:rPr>
              <w:t>zastrzeżone</w:t>
            </w:r>
            <w:r w:rsidRPr="00B715D6">
              <w:rPr>
                <w:sz w:val="18"/>
                <w:szCs w:val="18"/>
              </w:rPr>
              <w:t>: czy wykonawca jest zakładem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pracy chronionej, „przedsiębiorstwem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społecznym” lub czy będzie realizował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zamówienie w ramach programów zatrudnienia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chronionego?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jaki jest odpowiedni odsetek pracowników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niepełnosprawnych lub defaworyzowanych?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jest to wymagane, proszę określić, do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której kategorii lub których kategorii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pracowników niepełnosprawnych lub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dotyczy, czy wykonawca jest wpisany do</w:t>
            </w:r>
          </w:p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Nie[] Nie dotyczy</w:t>
            </w:r>
          </w:p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</w:rPr>
            </w:pPr>
            <w:r w:rsidRPr="00B715D6">
              <w:rPr>
                <w:b/>
                <w:sz w:val="18"/>
                <w:szCs w:val="18"/>
              </w:rPr>
              <w:t>Jeżeli tak:</w:t>
            </w:r>
          </w:p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</w:rPr>
            </w:pPr>
            <w:r w:rsidRPr="00B715D6">
              <w:rPr>
                <w:b/>
                <w:sz w:val="18"/>
                <w:szCs w:val="18"/>
                <w:u w:val="single"/>
              </w:rPr>
              <w:t>Proszę  udzielić  odpowiedzi  w  pozostałych</w:t>
            </w:r>
          </w:p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</w:rPr>
            </w:pPr>
            <w:r w:rsidRPr="00B715D6">
              <w:rPr>
                <w:b/>
                <w:sz w:val="18"/>
                <w:szCs w:val="18"/>
                <w:u w:val="single"/>
              </w:rPr>
              <w:t>fragmentach niniejszej sekcji, w sekcji B i, w</w:t>
            </w:r>
          </w:p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</w:rPr>
            </w:pPr>
            <w:r w:rsidRPr="00B715D6">
              <w:rPr>
                <w:b/>
                <w:sz w:val="18"/>
                <w:szCs w:val="18"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 xml:space="preserve">a) Proszę podać nazwę wykazu lub </w:t>
            </w:r>
            <w:r w:rsidRPr="00B715D6">
              <w:rPr>
                <w:sz w:val="18"/>
                <w:szCs w:val="18"/>
              </w:rPr>
              <w:lastRenderedPageBreak/>
              <w:t>zaświadczenia i odpowiedni numer rejestracyjny lub numer zaświadczenia, jeżeli dotyczy: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iCs/>
                <w:sz w:val="18"/>
                <w:szCs w:val="18"/>
              </w:rPr>
              <w:t>b) Jeżeli poświadczenie wpisu do wykazu lub wydania zaświadczenia jest dostępne w formie elektronicznej, proszę podać: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c) dane referencyjne stanowiące podstawę wpisu do wykazu lub wydania zaświadczenia oraz, w stosownych przypadkach, klasyfikację nadaną w urzędowym wykazie: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d) Czy wpis do wykazu lub wydane zaświadczenie obejmują wszystkie wymagane kryteria kwalifikacji?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nie: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iCs/>
                <w:sz w:val="18"/>
                <w:szCs w:val="18"/>
              </w:rPr>
              <w:t>WYŁĄCZNIE jeżeli jest to wymagane w stosownym ogłoszeniu lub dokumentach zamówienia: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iCs/>
                <w:sz w:val="18"/>
                <w:szCs w:val="18"/>
              </w:rPr>
              <w:t>Jeżeli odnośna dokumentacja jest dostępna w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  <w:highlight w:val="yellow"/>
              </w:rPr>
            </w:pPr>
            <w:r w:rsidRPr="00B715D6">
              <w:rPr>
                <w:iCs/>
                <w:sz w:val="18"/>
                <w:szCs w:val="18"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a) […]</w:t>
            </w: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iCs/>
                <w:sz w:val="18"/>
                <w:szCs w:val="18"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c)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d) 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e) [] Tak [] Nie</w:t>
            </w: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iCs/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iCs/>
                <w:sz w:val="18"/>
                <w:szCs w:val="18"/>
              </w:rPr>
              <w:t>(adres internetowy, wydający urząd lub organ, dokładne dane referencyjne dokumentacji):</w:t>
            </w:r>
          </w:p>
          <w:p w:rsidR="005A54F4" w:rsidRPr="00B715D6" w:rsidRDefault="005A54F4" w:rsidP="0076461A">
            <w:pPr>
              <w:pStyle w:val="Bezodstpw"/>
              <w:rPr>
                <w:b/>
                <w:sz w:val="18"/>
                <w:szCs w:val="18"/>
                <w:highlight w:val="yellow"/>
              </w:rPr>
            </w:pPr>
            <w:r w:rsidRPr="00B715D6">
              <w:rPr>
                <w:iCs/>
                <w:sz w:val="18"/>
                <w:szCs w:val="18"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 xml:space="preserve">zamówienia, w odniesieniu do której </w:t>
            </w:r>
            <w:r w:rsidRPr="00FA6E3A">
              <w:lastRenderedPageBreak/>
              <w:t>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51E7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czy wykonawca przedsięwziął środki w celu wykazania swojej rzetelności pomimo istnienia odpowiedniej podstawy wykluczenia („samooczyszczenie”)?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proszę opisać przedsięwzięte środki: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 jest winien poważnego wykroczenia zawodowego?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czy wykonawca przedsięwziął środki w celu samooczyszczenia? 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proszę opisać przedsięwzięte środki: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 wie o jakimkolwiek konflikcie interesów spowodowanym jego udziałem w postępowaniu o udzielenie zamówienia?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B715D6">
        <w:trPr>
          <w:trHeight w:val="1140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[…]</w:t>
            </w:r>
          </w:p>
        </w:tc>
      </w:tr>
      <w:tr w:rsidR="005A54F4" w:rsidRPr="004A0D50" w:rsidTr="00B715D6">
        <w:trPr>
          <w:trHeight w:val="1511"/>
        </w:trPr>
        <w:tc>
          <w:tcPr>
            <w:tcW w:w="4606" w:type="dxa"/>
            <w:vMerge/>
            <w:shd w:val="clear" w:color="auto" w:fill="D9D9D9" w:themeFill="background1" w:themeFillShade="D9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czy wykonawca przedsięwziął środki w celu samooczyszczenia? 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proszę opisać przedsięwzięte środki: [……]</w:t>
            </w:r>
          </w:p>
        </w:tc>
      </w:tr>
      <w:tr w:rsidR="005A54F4" w:rsidRPr="00226855" w:rsidTr="00B715D6">
        <w:tc>
          <w:tcPr>
            <w:tcW w:w="4606" w:type="dxa"/>
            <w:shd w:val="clear" w:color="auto" w:fill="D9D9D9" w:themeFill="background1" w:themeFillShade="D9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 może potwierdzić, że: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b) nie zataił tych informacji;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c) jest w stanie niezwłocznie przedstawić dokumenty potwierdzające wymagane przez instytucję zamawiającą lub podmiot zamawiający; oraz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mają zastosowanie podstawy wykluczenia o charakterze wyłącznie krajowym określone w stosownym ogłoszeniu lub w dokumentach zamówienia?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W przypadku gdy ma zastosowanie którakolwiek z podstaw wykluczenia o charakterze wyłącznie krajowym, czy wykonawca przedsięwziął środki w celu samooczyszczenia?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B715D6">
              <w:rPr>
                <w:b/>
                <w:i/>
                <w:sz w:val="18"/>
                <w:szCs w:val="18"/>
                <w:highlight w:val="lightGray"/>
              </w:rPr>
              <w:t>Spełnienie wszystkich wymaganych kryteriów</w:t>
            </w:r>
          </w:p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B715D6">
              <w:rPr>
                <w:b/>
                <w:i/>
                <w:sz w:val="18"/>
                <w:szCs w:val="18"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B715D6">
              <w:rPr>
                <w:b/>
                <w:i/>
                <w:sz w:val="18"/>
                <w:szCs w:val="18"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B715D6">
              <w:rPr>
                <w:sz w:val="18"/>
                <w:szCs w:val="18"/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  <w:highlight w:val="lightGray"/>
              </w:rPr>
            </w:pPr>
            <w:r w:rsidRPr="00B715D6">
              <w:rPr>
                <w:sz w:val="18"/>
                <w:szCs w:val="18"/>
                <w:highlight w:val="lightGray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2) W odniesieniu do zamówień publicznych na usługi: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konieczne jest posiadanie określonego zezwolenia lub bycie członkiem określonej organizacji, aby mieć możliwość świadczenia usługi, o której mowa, w państwie siedziby wykonawcy?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 xml:space="preserve">Jeżeli tak, proszę określić, o jakie zezwolenie lub status członkowski chodzi, i wskazać, czy wykonawca je posiada: [ …] 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 dokładne dane referencyjne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1a) Jego („ogólny”) roczny obrót w ciągu określonej liczby lat obrotowych wymaganej w stosownym ogłoszeniu lub dokumentach zamówienia jest następujący: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lub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1b) Jego średni roczny obrót w ciągu określonej liczby lat wymaganej w stosownym ogłoszeniu lub dokumentach zamówienia jest następujący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rok: [……] obrót: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rok: [……] obrót: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rok: [……] obrót: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(liczba lat, średni obrót): [……],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 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lub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rok: [……] obrót: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rok: [……] obrót: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rok: [……] obrót: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(liczba lat, średni obrót): [……], 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dokładne dane referencyjne dokumentacji):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4) W odniesieniu do wskaźników finansowych określonych w stosownym ogłoszeniu lub dokumentach zamówienia wykonawca oświadcza, że aktualna(-e) wartość(-ci) wymaganego(-ych) wskaźnika(-ów) jest (są) następująca(-e):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(określenie wymaganego wskaźnika – stosunek X do Y – oraz wartość):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[……],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5) W ramach ubezpieczenia z tytułu ryzyka zawodowego wykonawca jest ubezpieczony na następującą kwotę: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te informacje są dostępne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 […] waluta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715D6">
              <w:rPr>
                <w:b/>
                <w:i/>
                <w:sz w:val="18"/>
                <w:szCs w:val="18"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715D6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1a) Jedynie w odniesieniu do zamówień publicznych na roboty budowlane: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W okresie odniesienia wykonawca wykonał następujące roboty budowlane określonego rodzaju: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Liczba lat (okres ten został wskazany w stosownym ogłoszeniu lub dokumentach zamówienia): […]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Roboty budowlane: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1b) Jedynie w odniesieniu do zamówień publicznych na dostawy i zamówień publicznych na usługi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W okresie odniesienia wykonawca zrealizował następujące główne dostawy określonego rodzaju lub wyświadczył następujące główne usługi określonego rodzaju: Przy sporządzaniu wykazu proszę podać kwoty, daty i odbiorców, 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Liczba lat (okres ten został wskazany w stosownym ogłoszeniu lub dokumentach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zamówienia): […]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3"/>
              <w:gridCol w:w="1094"/>
              <w:gridCol w:w="1094"/>
              <w:gridCol w:w="1094"/>
            </w:tblGrid>
            <w:tr w:rsidR="005A54F4" w:rsidRPr="00B715D6" w:rsidTr="0076461A">
              <w:tc>
                <w:tcPr>
                  <w:tcW w:w="1093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B715D6">
                    <w:rPr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B715D6">
                    <w:rPr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B715D6">
                    <w:rPr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  <w:r w:rsidRPr="00B715D6">
                    <w:rPr>
                      <w:sz w:val="18"/>
                      <w:szCs w:val="18"/>
                    </w:rPr>
                    <w:t>Odbiorcy</w:t>
                  </w:r>
                </w:p>
              </w:tc>
            </w:tr>
            <w:tr w:rsidR="005A54F4" w:rsidRPr="00B715D6" w:rsidTr="0076461A">
              <w:tc>
                <w:tcPr>
                  <w:tcW w:w="1093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B715D6" w:rsidRDefault="005A54F4" w:rsidP="0076461A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 xml:space="preserve">2) Może skorzystać z usług następujących pracowników technicznych lub służb technicznych, w szczególności tych odpowiedzialnych za kontrolę jakości: 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3) Korzysta z następujących urządzeń technicznych oraz środków w celu zapewnienia jakości, a jego zaplecze naukowo-badawcze jest 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4) Podczas realizacji zamówienia będzie mógł stosować następujące systemy zarządzania 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 zezwoli na przeprowadzenie kontroli</w:t>
            </w:r>
            <w:r w:rsidRPr="00B715D6">
              <w:rPr>
                <w:rStyle w:val="Odwoanieprzypisudolnego"/>
                <w:b/>
                <w:bCs/>
                <w:sz w:val="18"/>
                <w:szCs w:val="18"/>
              </w:rPr>
              <w:footnoteReference w:id="6"/>
            </w:r>
            <w:r w:rsidRPr="00B715D6">
              <w:rPr>
                <w:sz w:val="18"/>
                <w:szCs w:val="18"/>
              </w:rPr>
              <w:t xml:space="preserve">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6) Następującym wykształceniem i kwalifikacjami zawodowymi legitymuje się: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a) sam usługodawca lub wykonawca lub (w zależności od wymogów określonych w stosownym ogłoszeniu lub dokumentach zamówienia):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a)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b)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Rok, średnie roczne zatrudnienie: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[……],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[……],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[……],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Rok, liczebność kadry kierowniczej: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[……],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[……],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715D6">
              <w:rPr>
                <w:b/>
                <w:i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715D6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 xml:space="preserve">Jeżeli nie, proszę wyjaśnić dlaczego, i określić, jakie inne środki dowodowe dotyczące systemu zapewniania jakości mogą zostać przedstawione: 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 dokładne dane referencyjne dokumentacji):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nie, proszę wyjaśnić dlaczego, i określić, jakie inne środki dowodowe dotyczące systemów lub norm zarządzania środowiskowego mogą zostać przedstawione: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 [……]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dokładne dane referencyjne dokumentacji):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715D6">
              <w:rPr>
                <w:b/>
                <w:i/>
                <w:sz w:val="18"/>
                <w:szCs w:val="18"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B715D6" w:rsidRDefault="005A54F4" w:rsidP="0076461A">
            <w:pPr>
              <w:pStyle w:val="Bezodstpw"/>
              <w:jc w:val="center"/>
              <w:rPr>
                <w:b/>
                <w:i/>
                <w:sz w:val="18"/>
                <w:szCs w:val="18"/>
              </w:rPr>
            </w:pPr>
            <w:r w:rsidRPr="00B715D6">
              <w:rPr>
                <w:b/>
                <w:i/>
                <w:sz w:val="18"/>
                <w:szCs w:val="18"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W następujący sposób spełnia obiektywne i niedyskryminacyjne kryteria lub zasady, które mają być stosowane w celu ograniczenia liczby kandydatów: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[….]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[] Tak [] Nie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(adres internetowy, wydający urząd lub organ,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dokładne dane referencyjne dokumentacji):</w:t>
            </w:r>
          </w:p>
          <w:p w:rsidR="005A54F4" w:rsidRPr="00B715D6" w:rsidRDefault="005A54F4" w:rsidP="0076461A">
            <w:pPr>
              <w:pStyle w:val="Bezodstpw"/>
              <w:rPr>
                <w:sz w:val="18"/>
                <w:szCs w:val="18"/>
              </w:rPr>
            </w:pPr>
            <w:r w:rsidRPr="00B715D6">
              <w:rPr>
                <w:sz w:val="18"/>
                <w:szCs w:val="18"/>
              </w:rPr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="00B715D6" w:rsidRPr="00B715D6">
        <w:rPr>
          <w:b/>
          <w:i/>
          <w:u w:val="single"/>
        </w:rPr>
        <w:t>Dostaw materiałów okulistycznych dla Klinicznego Oddziału Okulistyki</w:t>
      </w:r>
      <w:r w:rsidRPr="00A5322F">
        <w:rPr>
          <w:i/>
        </w:rPr>
        <w:t>: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 xml:space="preserve">, numer </w:t>
      </w:r>
      <w:r w:rsidR="001648E0" w:rsidRPr="001648E0">
        <w:rPr>
          <w:b/>
          <w:i/>
          <w:u w:val="single"/>
        </w:rPr>
        <w:t>Numer ogłoszenia w Dz.U. 2022/S 089-239874</w:t>
      </w:r>
      <w:r w:rsidRPr="00A5322F">
        <w:rPr>
          <w:i/>
        </w:rPr>
        <w:t>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  <w:bookmarkStart w:id="0" w:name="_GoBack"/>
      <w:bookmarkEnd w:id="0"/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0F" w:rsidRDefault="0075250F" w:rsidP="005A54F4">
      <w:r>
        <w:separator/>
      </w:r>
    </w:p>
  </w:endnote>
  <w:endnote w:type="continuationSeparator" w:id="0">
    <w:p w:rsidR="0075250F" w:rsidRDefault="0075250F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E471C1">
      <w:rPr>
        <w:rFonts w:ascii="Times New Roman" w:hAnsi="Times New Roman"/>
        <w:noProof/>
        <w:sz w:val="18"/>
        <w:szCs w:val="18"/>
      </w:rPr>
      <w:t>13</w:t>
    </w:r>
    <w:r w:rsidRPr="0022492D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0F" w:rsidRDefault="0075250F" w:rsidP="005A54F4">
      <w:r>
        <w:separator/>
      </w:r>
    </w:p>
  </w:footnote>
  <w:footnote w:type="continuationSeparator" w:id="0">
    <w:p w:rsidR="0075250F" w:rsidRDefault="0075250F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648E0"/>
    <w:rsid w:val="001A5F38"/>
    <w:rsid w:val="001B7434"/>
    <w:rsid w:val="001E156F"/>
    <w:rsid w:val="00250D8D"/>
    <w:rsid w:val="002F1C43"/>
    <w:rsid w:val="003031A7"/>
    <w:rsid w:val="00365946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75250F"/>
    <w:rsid w:val="0076461A"/>
    <w:rsid w:val="007E3CB2"/>
    <w:rsid w:val="008C36F1"/>
    <w:rsid w:val="00927339"/>
    <w:rsid w:val="0098298E"/>
    <w:rsid w:val="009C4FE5"/>
    <w:rsid w:val="009F13A0"/>
    <w:rsid w:val="00A06D94"/>
    <w:rsid w:val="00AD33AC"/>
    <w:rsid w:val="00B43635"/>
    <w:rsid w:val="00B6562E"/>
    <w:rsid w:val="00B715D6"/>
    <w:rsid w:val="00BA26DD"/>
    <w:rsid w:val="00C01345"/>
    <w:rsid w:val="00C4282A"/>
    <w:rsid w:val="00D01A1C"/>
    <w:rsid w:val="00DD2D47"/>
    <w:rsid w:val="00E471C1"/>
    <w:rsid w:val="00E47868"/>
    <w:rsid w:val="00E6738E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761E"/>
  <w15:docId w15:val="{D4457AC5-DD80-4AC8-8CC5-D509DF2B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3851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MK_ZamPub</cp:lastModifiedBy>
  <cp:revision>26</cp:revision>
  <dcterms:created xsi:type="dcterms:W3CDTF">2021-03-25T12:01:00Z</dcterms:created>
  <dcterms:modified xsi:type="dcterms:W3CDTF">2022-05-06T08:01:00Z</dcterms:modified>
</cp:coreProperties>
</file>