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34BF" w14:textId="1E6A172C" w:rsidR="00744044" w:rsidRDefault="009F733E" w:rsidP="00835F3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1312" behindDoc="0" locked="0" layoutInCell="1" allowOverlap="1" wp14:anchorId="491B4068" wp14:editId="68366FB4">
            <wp:simplePos x="0" y="0"/>
            <wp:positionH relativeFrom="column">
              <wp:posOffset>2870835</wp:posOffset>
            </wp:positionH>
            <wp:positionV relativeFrom="paragraph">
              <wp:posOffset>178435</wp:posOffset>
            </wp:positionV>
            <wp:extent cx="1228725" cy="532715"/>
            <wp:effectExtent l="0" t="0" r="0" b="1270"/>
            <wp:wrapNone/>
            <wp:docPr id="5" name="Obraz 5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81" cy="5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5BD6A" w14:textId="6707AB8E" w:rsidR="009F733E" w:rsidRDefault="009F733E" w:rsidP="00835F3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3B688FEF" wp14:editId="3A580003">
            <wp:simplePos x="0" y="0"/>
            <wp:positionH relativeFrom="column">
              <wp:posOffset>1099185</wp:posOffset>
            </wp:positionH>
            <wp:positionV relativeFrom="paragraph">
              <wp:posOffset>11430</wp:posOffset>
            </wp:positionV>
            <wp:extent cx="1592580" cy="495300"/>
            <wp:effectExtent l="0" t="0" r="7620" b="0"/>
            <wp:wrapNone/>
            <wp:docPr id="4" name="Obraz 4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F3F">
        <w:rPr>
          <w:rFonts w:ascii="Times New Roman" w:hAnsi="Times New Roman" w:cs="Times New Roman"/>
          <w:color w:val="000000"/>
        </w:rPr>
        <w:t xml:space="preserve"> </w:t>
      </w:r>
    </w:p>
    <w:p w14:paraId="285C6708" w14:textId="77777777" w:rsidR="009F733E" w:rsidRDefault="009F733E" w:rsidP="00835F3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1374A86" w14:textId="77777777" w:rsidR="009F733E" w:rsidRDefault="009F733E" w:rsidP="00835F3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ECA7715" w14:textId="7BE9538D" w:rsidR="00835F3F" w:rsidRPr="00E32274" w:rsidRDefault="00835F3F" w:rsidP="00835F3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By</w:t>
      </w:r>
      <w:r w:rsidRPr="00E32274">
        <w:rPr>
          <w:rFonts w:ascii="Times New Roman" w:hAnsi="Times New Roman" w:cs="Times New Roman"/>
          <w:color w:val="000000"/>
        </w:rPr>
        <w:t xml:space="preserve">dgoszcz, </w:t>
      </w:r>
      <w:r w:rsidR="009F733E">
        <w:rPr>
          <w:rFonts w:ascii="Times New Roman" w:hAnsi="Times New Roman" w:cs="Times New Roman"/>
          <w:color w:val="000000"/>
        </w:rPr>
        <w:t>0</w:t>
      </w:r>
      <w:r w:rsidR="00D15C73">
        <w:rPr>
          <w:rFonts w:ascii="Times New Roman" w:hAnsi="Times New Roman" w:cs="Times New Roman"/>
          <w:color w:val="000000"/>
        </w:rPr>
        <w:t>6.</w:t>
      </w:r>
      <w:r w:rsidR="009F733E">
        <w:rPr>
          <w:rFonts w:ascii="Times New Roman" w:hAnsi="Times New Roman" w:cs="Times New Roman"/>
          <w:color w:val="000000"/>
        </w:rPr>
        <w:t>11</w:t>
      </w:r>
      <w:r w:rsidRPr="00E32274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E32274">
        <w:rPr>
          <w:rFonts w:ascii="Times New Roman" w:hAnsi="Times New Roman" w:cs="Times New Roman"/>
          <w:color w:val="000000"/>
        </w:rPr>
        <w:t>r.</w:t>
      </w:r>
    </w:p>
    <w:p w14:paraId="5EB97D22" w14:textId="77777777" w:rsidR="00744044" w:rsidRDefault="00744044" w:rsidP="00835F3F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5847209E" w14:textId="338DB730" w:rsidR="00835F3F" w:rsidRPr="00E32274" w:rsidRDefault="00835F3F" w:rsidP="00835F3F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E32274">
        <w:rPr>
          <w:rFonts w:ascii="Times New Roman" w:hAnsi="Times New Roman" w:cs="Times New Roman"/>
          <w:color w:val="000000"/>
        </w:rPr>
        <w:t xml:space="preserve">Dotyczy : </w:t>
      </w:r>
      <w:r w:rsidRPr="00E32274">
        <w:rPr>
          <w:rFonts w:ascii="Times New Roman" w:hAnsi="Times New Roman" w:cs="Times New Roman"/>
          <w:bCs/>
        </w:rPr>
        <w:t>DOSTAWA SPRZĘTU KOMPUTEROWEGO I SIECIOWEGO</w:t>
      </w:r>
    </w:p>
    <w:p w14:paraId="3BBB2BE2" w14:textId="0A0BD3CE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2274">
        <w:rPr>
          <w:rFonts w:ascii="Times New Roman" w:hAnsi="Times New Roman" w:cs="Times New Roman"/>
          <w:color w:val="000000"/>
        </w:rPr>
        <w:t>Numer postępowania: UKW/DZP-28</w:t>
      </w:r>
      <w:r w:rsidR="009F733E">
        <w:rPr>
          <w:rFonts w:ascii="Times New Roman" w:hAnsi="Times New Roman" w:cs="Times New Roman"/>
          <w:color w:val="000000"/>
        </w:rPr>
        <w:t>0</w:t>
      </w:r>
      <w:r w:rsidRPr="00E32274">
        <w:rPr>
          <w:rFonts w:ascii="Times New Roman" w:hAnsi="Times New Roman" w:cs="Times New Roman"/>
          <w:color w:val="000000"/>
        </w:rPr>
        <w:t>-D-</w:t>
      </w:r>
      <w:r w:rsidR="009F733E">
        <w:rPr>
          <w:rFonts w:ascii="Times New Roman" w:hAnsi="Times New Roman" w:cs="Times New Roman"/>
          <w:color w:val="000000"/>
        </w:rPr>
        <w:t>66</w:t>
      </w:r>
      <w:r w:rsidRPr="00E32274">
        <w:rPr>
          <w:rFonts w:ascii="Times New Roman" w:hAnsi="Times New Roman" w:cs="Times New Roman"/>
          <w:color w:val="000000"/>
        </w:rPr>
        <w:t>/202</w:t>
      </w:r>
      <w:r>
        <w:rPr>
          <w:rFonts w:ascii="Times New Roman" w:hAnsi="Times New Roman" w:cs="Times New Roman"/>
          <w:color w:val="000000"/>
        </w:rPr>
        <w:t>4</w:t>
      </w:r>
    </w:p>
    <w:p w14:paraId="168F58D1" w14:textId="77777777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4F09FE" w14:textId="77777777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2274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373F145D" w14:textId="77777777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14:paraId="09FD0B61" w14:textId="77777777" w:rsidR="00835F3F" w:rsidRPr="00E32274" w:rsidRDefault="00835F3F" w:rsidP="0027595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E32274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4BAA48AD" w14:textId="77777777" w:rsidR="00835F3F" w:rsidRPr="00E32274" w:rsidRDefault="00835F3F" w:rsidP="002759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32274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55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216"/>
        <w:gridCol w:w="1156"/>
        <w:gridCol w:w="2656"/>
      </w:tblGrid>
      <w:tr w:rsidR="00835F3F" w:rsidRPr="00E32274" w14:paraId="12B219A5" w14:textId="77777777" w:rsidTr="009B5045">
        <w:trPr>
          <w:trHeight w:val="351"/>
        </w:trPr>
        <w:tc>
          <w:tcPr>
            <w:tcW w:w="9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6C7" w14:textId="77777777" w:rsidR="00835F3F" w:rsidRPr="00E32274" w:rsidRDefault="00835F3F" w:rsidP="00DB72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Cs/>
              </w:rPr>
              <w:t>DOSTAWA SPRZĘTU KOMPUTEROWEGO I SIECIOWEGO</w:t>
            </w:r>
          </w:p>
        </w:tc>
      </w:tr>
      <w:tr w:rsidR="00835F3F" w:rsidRPr="00E32274" w14:paraId="7B6C681C" w14:textId="77777777" w:rsidTr="009B5045">
        <w:trPr>
          <w:trHeight w:val="7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E9141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73AEF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CD83C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067D6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</w:p>
        </w:tc>
      </w:tr>
      <w:tr w:rsidR="00835F3F" w:rsidRPr="00E32274" w14:paraId="5FF1FCF9" w14:textId="77777777" w:rsidTr="00D15C73">
        <w:trPr>
          <w:trHeight w:val="100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3058B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86A45" w14:textId="77777777" w:rsidR="00D15C73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A3523">
              <w:rPr>
                <w:rFonts w:ascii="Times New Roman" w:hAnsi="Times New Roman" w:cs="Times New Roman"/>
              </w:rPr>
              <w:t xml:space="preserve">PIXEL Centrum Komputerowe Tomasz Dziedzic </w:t>
            </w:r>
          </w:p>
          <w:p w14:paraId="3F7FA3F5" w14:textId="4DE194C9" w:rsidR="00835F3F" w:rsidRPr="00E32274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6A3523">
              <w:rPr>
                <w:rFonts w:ascii="Times New Roman" w:hAnsi="Times New Roman" w:cs="Times New Roman"/>
              </w:rPr>
              <w:t>Wolica 60, 28-232 Łubnice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1CDB1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CB10F" w14:textId="3C77491A" w:rsidR="00835F3F" w:rsidRDefault="00835F3F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>Część</w:t>
            </w:r>
            <w:r w:rsidR="00D15C73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F733E" w:rsidRPr="009F733E">
              <w:rPr>
                <w:rFonts w:ascii="Times New Roman" w:hAnsi="Times New Roman" w:cs="Times New Roman"/>
                <w:color w:val="000000"/>
              </w:rPr>
              <w:t>49</w:t>
            </w:r>
            <w:r w:rsidR="009F73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733E" w:rsidRPr="009F733E">
              <w:rPr>
                <w:rFonts w:ascii="Times New Roman" w:hAnsi="Times New Roman" w:cs="Times New Roman"/>
                <w:color w:val="000000"/>
              </w:rPr>
              <w:t>988,43</w:t>
            </w:r>
            <w:r w:rsidR="009F73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782130F0" w14:textId="72BC1CEA" w:rsidR="00835F3F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835F3F"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35F3F"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9F733E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33E">
              <w:rPr>
                <w:rFonts w:ascii="Times New Roman" w:hAnsi="Times New Roman" w:cs="Times New Roman"/>
                <w:color w:val="000000"/>
              </w:rPr>
              <w:t>810,52</w:t>
            </w:r>
            <w:r w:rsidR="00835F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5F3F" w:rsidRPr="00E32274">
              <w:rPr>
                <w:rFonts w:ascii="Times New Roman" w:hAnsi="Times New Roman" w:cs="Times New Roman"/>
              </w:rPr>
              <w:t>PLN</w:t>
            </w:r>
          </w:p>
          <w:p w14:paraId="0EDB51F9" w14:textId="77777777" w:rsidR="00835F3F" w:rsidRDefault="00835F3F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9F733E">
              <w:rPr>
                <w:rFonts w:ascii="Times New Roman" w:hAnsi="Times New Roman" w:cs="Times New Roman"/>
                <w:color w:val="000000"/>
              </w:rPr>
              <w:t>3</w:t>
            </w:r>
            <w:r w:rsidR="00D15C7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F733E" w:rsidRPr="009F733E">
              <w:rPr>
                <w:rFonts w:ascii="Times New Roman" w:hAnsi="Times New Roman" w:cs="Times New Roman"/>
                <w:color w:val="000000"/>
              </w:rPr>
              <w:t>27</w:t>
            </w:r>
            <w:r w:rsidR="009F73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733E" w:rsidRPr="009F733E">
              <w:rPr>
                <w:rFonts w:ascii="Times New Roman" w:hAnsi="Times New Roman" w:cs="Times New Roman"/>
                <w:color w:val="000000"/>
              </w:rPr>
              <w:t>195,30</w:t>
            </w:r>
            <w:r w:rsidR="009F73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2C5F52A3" w14:textId="2D3C48D3" w:rsidR="009F733E" w:rsidRPr="00E32274" w:rsidRDefault="009F733E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6: </w:t>
            </w:r>
            <w:r w:rsidRPr="009F733E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33E">
              <w:rPr>
                <w:rFonts w:ascii="Times New Roman" w:hAnsi="Times New Roman" w:cs="Times New Roman"/>
                <w:color w:val="000000"/>
              </w:rPr>
              <w:t>413,21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</w:tc>
      </w:tr>
      <w:tr w:rsidR="00835F3F" w:rsidRPr="00E32274" w14:paraId="2248BC6A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2BA6A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9C1E45" w14:textId="77777777" w:rsidR="009F733E" w:rsidRDefault="009F733E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9F733E">
              <w:rPr>
                <w:rFonts w:ascii="Times New Roman" w:hAnsi="Times New Roman" w:cs="Times New Roman"/>
                <w:color w:val="000000"/>
              </w:rPr>
              <w:t xml:space="preserve">Alltech Spółka Jawna Zdzisław Pająk, Artur Pająk </w:t>
            </w:r>
          </w:p>
          <w:p w14:paraId="15E08A89" w14:textId="6158ED7F" w:rsidR="00835F3F" w:rsidRPr="00D15C73" w:rsidRDefault="009F733E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9F733E">
              <w:rPr>
                <w:rFonts w:ascii="Times New Roman" w:hAnsi="Times New Roman" w:cs="Times New Roman"/>
                <w:color w:val="000000"/>
              </w:rPr>
              <w:t>Ul. Spółdzielcza 33, 09-407 Płock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F663C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1FC0A" w14:textId="5D3FAFE5" w:rsidR="00835F3F" w:rsidRPr="00CF6049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9F733E">
              <w:rPr>
                <w:rFonts w:ascii="Times New Roman" w:hAnsi="Times New Roman" w:cs="Times New Roman"/>
                <w:color w:val="000000"/>
              </w:rPr>
              <w:t>1</w:t>
            </w:r>
            <w:r w:rsidR="00D15C7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F733E" w:rsidRPr="009F733E">
              <w:rPr>
                <w:rFonts w:ascii="Times New Roman" w:hAnsi="Times New Roman" w:cs="Times New Roman"/>
                <w:color w:val="000000"/>
              </w:rPr>
              <w:t>46 421,43</w:t>
            </w:r>
            <w:r w:rsidRPr="006A3523">
              <w:rPr>
                <w:rFonts w:ascii="Times New Roman" w:hAnsi="Times New Roman" w:cs="Times New Roman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62DEE937" w14:textId="178E2DC1" w:rsidR="00835F3F" w:rsidRPr="00CF6049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9F733E">
              <w:rPr>
                <w:rFonts w:ascii="Times New Roman" w:hAnsi="Times New Roman" w:cs="Times New Roman"/>
                <w:color w:val="000000"/>
              </w:rPr>
              <w:t>2</w:t>
            </w:r>
            <w:r w:rsidR="00D15C7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F733E" w:rsidRPr="009F733E">
              <w:rPr>
                <w:rFonts w:ascii="Times New Roman" w:hAnsi="Times New Roman" w:cs="Times New Roman"/>
                <w:color w:val="000000"/>
              </w:rPr>
              <w:t xml:space="preserve">6 275,46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0E210427" w14:textId="77777777" w:rsidR="00835F3F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9F733E">
              <w:rPr>
                <w:rFonts w:ascii="Times New Roman" w:hAnsi="Times New Roman" w:cs="Times New Roman"/>
                <w:color w:val="000000"/>
              </w:rPr>
              <w:t>3</w:t>
            </w:r>
            <w:r w:rsidR="00D15C7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F733E" w:rsidRPr="009F733E">
              <w:rPr>
                <w:rFonts w:ascii="Times New Roman" w:hAnsi="Times New Roman" w:cs="Times New Roman"/>
                <w:color w:val="000000"/>
              </w:rPr>
              <w:t xml:space="preserve">32 374,83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28F3659E" w14:textId="506195EE" w:rsidR="009F733E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4: </w:t>
            </w:r>
            <w:r w:rsidRPr="009F733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33E">
              <w:rPr>
                <w:rFonts w:ascii="Times New Roman" w:hAnsi="Times New Roman" w:cs="Times New Roman"/>
                <w:color w:val="000000"/>
              </w:rPr>
              <w:t>998,72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7BFA7AFF" w14:textId="233D2FF0" w:rsidR="009F733E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5: </w:t>
            </w:r>
            <w:r w:rsidRPr="009F733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33E">
              <w:rPr>
                <w:rFonts w:ascii="Times New Roman" w:hAnsi="Times New Roman" w:cs="Times New Roman"/>
                <w:color w:val="000000"/>
              </w:rPr>
              <w:t>247,20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21229984" w14:textId="276D4935" w:rsidR="009F733E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6: 2 045,49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269E4215" w14:textId="0C455B5B" w:rsidR="009F733E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7: 8 573,10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16230114" w14:textId="7C5A14A4" w:rsidR="009F733E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8: </w:t>
            </w:r>
            <w:r w:rsidRPr="009F733E">
              <w:rPr>
                <w:rFonts w:ascii="Times New Roman" w:hAnsi="Times New Roman" w:cs="Times New Roman"/>
                <w:color w:val="000000"/>
              </w:rPr>
              <w:t>11 335,68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57ED0793" w14:textId="2A8C9BDE" w:rsidR="009F733E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9: </w:t>
            </w:r>
            <w:r w:rsidRPr="009F733E">
              <w:rPr>
                <w:rFonts w:ascii="Times New Roman" w:hAnsi="Times New Roman" w:cs="Times New Roman"/>
                <w:color w:val="000000"/>
              </w:rPr>
              <w:t>7 614,93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1CA5DE2A" w14:textId="191D3E23" w:rsidR="009F733E" w:rsidRPr="00E32274" w:rsidRDefault="009F733E" w:rsidP="009F733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10: </w:t>
            </w:r>
            <w:r w:rsidRPr="009F733E">
              <w:rPr>
                <w:rFonts w:ascii="Times New Roman" w:hAnsi="Times New Roman" w:cs="Times New Roman"/>
                <w:color w:val="000000"/>
              </w:rPr>
              <w:t>4 496,88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</w:tc>
      </w:tr>
      <w:tr w:rsidR="00835F3F" w:rsidRPr="00E32274" w14:paraId="5E0FEF48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0E91A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ED538" w14:textId="77777777" w:rsidR="00191DB9" w:rsidRDefault="00191DB9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NewRomanPSMT" w:eastAsiaTheme="minorHAnsi" w:hAnsi="TimesNewRomanPSMT" w:cs="TimesNewRomanPSMT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iSpot Poland Sp. z o. o. </w:t>
            </w:r>
          </w:p>
          <w:p w14:paraId="6B725358" w14:textId="084CD9DE" w:rsidR="00835F3F" w:rsidRPr="00E32274" w:rsidRDefault="00191DB9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ul. Puławska 2, 02-566 </w:t>
            </w:r>
            <w:r>
              <w:rPr>
                <w:rFonts w:ascii="NimbusRomD-Reg" w:eastAsiaTheme="minorHAnsi" w:hAnsi="NimbusRomD-Reg" w:cs="NimbusRomD-Reg"/>
                <w:lang w:eastAsia="en-US"/>
              </w:rPr>
              <w:t>W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arszawa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448CA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91D91" w14:textId="1B3EECDA" w:rsidR="00D15C73" w:rsidRPr="00E32274" w:rsidRDefault="00D15C73" w:rsidP="00191DB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4: </w:t>
            </w:r>
            <w:r w:rsidR="00191DB9" w:rsidRPr="00191DB9">
              <w:rPr>
                <w:rFonts w:ascii="Times New Roman" w:hAnsi="Times New Roman" w:cs="Times New Roman"/>
                <w:color w:val="000000"/>
              </w:rPr>
              <w:t>5</w:t>
            </w:r>
            <w:r w:rsidR="00191D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1DB9" w:rsidRPr="00191DB9">
              <w:rPr>
                <w:rFonts w:ascii="Times New Roman" w:hAnsi="Times New Roman" w:cs="Times New Roman"/>
                <w:color w:val="000000"/>
              </w:rPr>
              <w:t>281,62</w:t>
            </w:r>
            <w:r w:rsidR="00191D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</w:t>
            </w:r>
            <w:r w:rsidR="00191DB9">
              <w:rPr>
                <w:rFonts w:ascii="Times New Roman" w:hAnsi="Times New Roman" w:cs="Times New Roman"/>
              </w:rPr>
              <w:t>N</w:t>
            </w:r>
          </w:p>
        </w:tc>
      </w:tr>
      <w:tr w:rsidR="00835F3F" w:rsidRPr="00E32274" w14:paraId="07968FAF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B926C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D3F92" w14:textId="77777777" w:rsidR="00191DB9" w:rsidRPr="00191DB9" w:rsidRDefault="00191DB9" w:rsidP="00191D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91DB9">
              <w:rPr>
                <w:rFonts w:ascii="Times New Roman" w:hAnsi="Times New Roman" w:cs="Times New Roman"/>
              </w:rPr>
              <w:t>AVMK Sp. z o.o.</w:t>
            </w:r>
          </w:p>
          <w:p w14:paraId="546BA212" w14:textId="642CF9B8" w:rsidR="00835F3F" w:rsidRPr="00D15C73" w:rsidRDefault="00191DB9" w:rsidP="00191D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91DB9">
              <w:rPr>
                <w:rFonts w:ascii="Times New Roman" w:hAnsi="Times New Roman" w:cs="Times New Roman"/>
              </w:rPr>
              <w:t>ul. Bóżnicza 15/6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1DB9">
              <w:rPr>
                <w:rFonts w:ascii="Times New Roman" w:hAnsi="Times New Roman" w:cs="Times New Roman"/>
              </w:rPr>
              <w:t>61-751 Poznań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570CB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4F6EF" w14:textId="48073F10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1: </w:t>
            </w:r>
            <w:r w:rsidR="000629E4" w:rsidRPr="000629E4">
              <w:rPr>
                <w:rFonts w:ascii="Times New Roman" w:hAnsi="Times New Roman" w:cs="Times New Roman"/>
                <w:color w:val="000000"/>
              </w:rPr>
              <w:t>48 667,41</w:t>
            </w:r>
            <w:r w:rsidR="000629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53F20AD6" w14:textId="22CBCD8C" w:rsidR="00835F3F" w:rsidRPr="00E32274" w:rsidRDefault="000629E4" w:rsidP="000629E4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0629E4">
              <w:rPr>
                <w:rFonts w:ascii="Times New Roman" w:hAnsi="Times New Roman" w:cs="Times New Roman"/>
                <w:color w:val="000000"/>
              </w:rPr>
              <w:t>26 663,94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</w:tc>
      </w:tr>
      <w:tr w:rsidR="00835F3F" w:rsidRPr="00E32274" w14:paraId="7D3DF01E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2DB2E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EC6764" w14:textId="77777777" w:rsidR="00191DB9" w:rsidRPr="00E32274" w:rsidRDefault="00191DB9" w:rsidP="00191D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 xml:space="preserve">BIUINF spółka z ograniczoną odpowiedzialnością sp.k. </w:t>
            </w:r>
          </w:p>
          <w:p w14:paraId="24E22D31" w14:textId="4D47243F" w:rsidR="00835F3F" w:rsidRPr="00D15C73" w:rsidRDefault="00191DB9" w:rsidP="00191D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85-048 Bydgoszcz, ul. Kaszubska 17/D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C66AD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6C91E" w14:textId="4642EB0F" w:rsidR="000629E4" w:rsidRPr="00CF6049" w:rsidRDefault="000629E4" w:rsidP="00A644C6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1: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52 539,45</w:t>
            </w:r>
            <w:r w:rsidR="00A64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63FE606F" w14:textId="069A7858" w:rsidR="000629E4" w:rsidRPr="00CF6049" w:rsidRDefault="000629E4" w:rsidP="00A644C6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2: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5 960,58</w:t>
            </w:r>
            <w:r w:rsidR="00A64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30C668AD" w14:textId="43070B92" w:rsidR="000629E4" w:rsidRDefault="000629E4" w:rsidP="00A644C6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3: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28 007,10</w:t>
            </w:r>
            <w:r w:rsidR="00A64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7DC21313" w14:textId="4F760FDE" w:rsidR="000629E4" w:rsidRDefault="000629E4" w:rsidP="00A644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4: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6</w:t>
            </w:r>
            <w:r w:rsidR="00A64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103,26</w:t>
            </w:r>
            <w:r w:rsidR="00A64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1962A894" w14:textId="16EB5A2C" w:rsidR="000629E4" w:rsidRDefault="000629E4" w:rsidP="00A644C6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6: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7 916,28</w:t>
            </w:r>
            <w:r w:rsidR="00A64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164DAD30" w14:textId="4C39C5CD" w:rsidR="000629E4" w:rsidRDefault="000629E4" w:rsidP="00A644C6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9: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7 669,05</w:t>
            </w:r>
            <w:r w:rsidR="00A644C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6F2BC553" w14:textId="7635C948" w:rsidR="000629E4" w:rsidRPr="002B17BB" w:rsidRDefault="000629E4" w:rsidP="00A644C6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 xml:space="preserve">10: </w:t>
            </w:r>
            <w:r w:rsidR="00A644C6" w:rsidRPr="00A644C6">
              <w:rPr>
                <w:rFonts w:ascii="Times New Roman" w:hAnsi="Times New Roman" w:cs="Times New Roman"/>
                <w:color w:val="000000"/>
              </w:rPr>
              <w:t>4 264,41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</w:tc>
      </w:tr>
      <w:tr w:rsidR="00835F3F" w:rsidRPr="00E32274" w14:paraId="5DA91557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1AF8D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F41B0" w14:textId="75A87CD3" w:rsidR="003D5039" w:rsidRDefault="003D5039" w:rsidP="00F537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D5039">
              <w:rPr>
                <w:rFonts w:ascii="Times New Roman" w:hAnsi="Times New Roman" w:cs="Times New Roman"/>
              </w:rPr>
              <w:t xml:space="preserve">Cezar </w:t>
            </w:r>
            <w:r w:rsidR="00E14B9A">
              <w:rPr>
                <w:rFonts w:ascii="Times New Roman" w:hAnsi="Times New Roman" w:cs="Times New Roman"/>
              </w:rPr>
              <w:t>S</w:t>
            </w:r>
            <w:r w:rsidRPr="003D5039">
              <w:rPr>
                <w:rFonts w:ascii="Times New Roman" w:hAnsi="Times New Roman" w:cs="Times New Roman"/>
              </w:rPr>
              <w:t xml:space="preserve">p. z o.o. </w:t>
            </w:r>
          </w:p>
          <w:p w14:paraId="2928896B" w14:textId="454301F7" w:rsidR="00835F3F" w:rsidRPr="002B17BB" w:rsidRDefault="003D5039" w:rsidP="00F537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3D5039">
              <w:rPr>
                <w:rFonts w:ascii="Times New Roman" w:hAnsi="Times New Roman" w:cs="Times New Roman"/>
              </w:rPr>
              <w:t>Ul. Aspekt 42, 01-904 Warszawa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C9581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385A6B" w14:textId="68A1BB11" w:rsidR="00F537B9" w:rsidRDefault="00F537B9" w:rsidP="00F537B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>Część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D5039" w:rsidRPr="003D5039">
              <w:rPr>
                <w:rFonts w:ascii="Times New Roman" w:hAnsi="Times New Roman" w:cs="Times New Roman"/>
                <w:color w:val="000000"/>
              </w:rPr>
              <w:t>53 480,40</w:t>
            </w:r>
            <w:r w:rsidR="003D50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16F17146" w14:textId="767CA28A" w:rsidR="00F537B9" w:rsidRDefault="00F537B9" w:rsidP="00F537B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D5039" w:rsidRPr="003D5039">
              <w:rPr>
                <w:rFonts w:ascii="Times New Roman" w:hAnsi="Times New Roman" w:cs="Times New Roman"/>
                <w:color w:val="000000"/>
              </w:rPr>
              <w:t>28 377,33</w:t>
            </w:r>
            <w:r w:rsidR="003D50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30704237" w14:textId="07FF8ADA" w:rsidR="00835F3F" w:rsidRPr="00E32274" w:rsidRDefault="00F537B9" w:rsidP="00F537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3D5039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3D5039" w:rsidRPr="003D5039">
              <w:rPr>
                <w:rFonts w:ascii="Times New Roman" w:hAnsi="Times New Roman" w:cs="Times New Roman"/>
                <w:color w:val="000000"/>
              </w:rPr>
              <w:t>11 141,34</w:t>
            </w:r>
            <w:r w:rsidR="003D50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</w:tc>
      </w:tr>
      <w:tr w:rsidR="009B5045" w:rsidRPr="00E32274" w14:paraId="157859FF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490E2" w14:textId="77777777" w:rsidR="009B5045" w:rsidRDefault="009B5045" w:rsidP="009B50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78A81" w14:textId="77777777" w:rsidR="00191DB9" w:rsidRDefault="00191DB9" w:rsidP="00191D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15C73">
              <w:rPr>
                <w:rFonts w:ascii="Times New Roman" w:hAnsi="Times New Roman" w:cs="Times New Roman"/>
              </w:rPr>
              <w:t xml:space="preserve">Web-Profit Maciej Kuźlik  </w:t>
            </w:r>
          </w:p>
          <w:p w14:paraId="637F5E3B" w14:textId="10388A8F" w:rsidR="009B5045" w:rsidRPr="00F537B9" w:rsidRDefault="00191DB9" w:rsidP="00191D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D15C73">
              <w:rPr>
                <w:rFonts w:ascii="Times New Roman" w:hAnsi="Times New Roman" w:cs="Times New Roman"/>
              </w:rPr>
              <w:t>Spokojna 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15C73">
              <w:rPr>
                <w:rFonts w:ascii="Times New Roman" w:hAnsi="Times New Roman" w:cs="Times New Roman"/>
              </w:rPr>
              <w:t>41-940 Piekary Śląskie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EE37D" w14:textId="67C5C201" w:rsidR="009B5045" w:rsidRDefault="009B5045" w:rsidP="009B5045">
            <w:pPr>
              <w:jc w:val="center"/>
              <w:rPr>
                <w:rFonts w:ascii="Times New Roman" w:hAnsi="Times New Roman" w:cs="Times New Roman"/>
              </w:rPr>
            </w:pPr>
            <w:r w:rsidRPr="00B5187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9F505" w14:textId="48B5F8E7" w:rsidR="009B5045" w:rsidRDefault="009B5045" w:rsidP="009B50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Część 1</w:t>
            </w:r>
            <w:r w:rsidR="00F537B9">
              <w:rPr>
                <w:rFonts w:ascii="Times New Roman" w:hAnsi="Times New Roman" w:cs="Times New Roman"/>
              </w:rPr>
              <w:t xml:space="preserve">: </w:t>
            </w:r>
            <w:r w:rsidR="00FE023B" w:rsidRPr="00FE023B">
              <w:rPr>
                <w:rFonts w:ascii="Times New Roman" w:hAnsi="Times New Roman" w:cs="Times New Roman"/>
              </w:rPr>
              <w:t>53 768,22</w:t>
            </w:r>
            <w:r w:rsidR="00FE023B">
              <w:rPr>
                <w:rFonts w:ascii="Times New Roman" w:hAnsi="Times New Roman" w:cs="Times New Roman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082F3106" w14:textId="7F07FE9E" w:rsidR="009B5045" w:rsidRPr="00E32274" w:rsidRDefault="009B5045" w:rsidP="009B50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93355E" w14:textId="515A518F" w:rsidR="00BA472E" w:rsidRDefault="00BA472E"/>
    <w:p w14:paraId="35C338B4" w14:textId="1D631A13" w:rsidR="007A4B31" w:rsidRDefault="007A4B31" w:rsidP="007A4B31">
      <w:pPr>
        <w:jc w:val="right"/>
      </w:pPr>
    </w:p>
    <w:p w14:paraId="7DEC05B8" w14:textId="4DB25049" w:rsidR="007A4B31" w:rsidRPr="000A3E42" w:rsidRDefault="00144C7A" w:rsidP="000A3E42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  <w:r w:rsidR="007A4B31" w:rsidRPr="000A3E42">
        <w:rPr>
          <w:rFonts w:ascii="Times New Roman" w:hAnsi="Times New Roman" w:cs="Times New Roman"/>
        </w:rPr>
        <w:t xml:space="preserve"> UKW</w:t>
      </w:r>
    </w:p>
    <w:p w14:paraId="288EB334" w14:textId="19E6FEE7" w:rsidR="007A4B31" w:rsidRPr="000A3E42" w:rsidRDefault="00144C7A" w:rsidP="000A3E42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 hab. Bernard Mendlik </w:t>
      </w:r>
    </w:p>
    <w:sectPr w:rsidR="007A4B31" w:rsidRPr="000A3E42" w:rsidSect="000A3E42">
      <w:headerReference w:type="default" r:id="rId8"/>
      <w:pgSz w:w="11906" w:h="16838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5670" w14:textId="77777777" w:rsidR="00A008ED" w:rsidRDefault="00A008ED" w:rsidP="00D15C73">
      <w:pPr>
        <w:spacing w:after="0" w:line="240" w:lineRule="auto"/>
      </w:pPr>
      <w:r>
        <w:separator/>
      </w:r>
    </w:p>
  </w:endnote>
  <w:endnote w:type="continuationSeparator" w:id="0">
    <w:p w14:paraId="4FEC9E6F" w14:textId="77777777" w:rsidR="00A008ED" w:rsidRDefault="00A008ED" w:rsidP="00D1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D-Reg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97CA" w14:textId="77777777" w:rsidR="00A008ED" w:rsidRDefault="00A008ED" w:rsidP="00D15C73">
      <w:pPr>
        <w:spacing w:after="0" w:line="240" w:lineRule="auto"/>
      </w:pPr>
      <w:r>
        <w:separator/>
      </w:r>
    </w:p>
  </w:footnote>
  <w:footnote w:type="continuationSeparator" w:id="0">
    <w:p w14:paraId="61A6F760" w14:textId="77777777" w:rsidR="00A008ED" w:rsidRDefault="00A008ED" w:rsidP="00D1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7963" w14:textId="58DB0A9F" w:rsidR="00D15C73" w:rsidRDefault="00D15C73" w:rsidP="00D15C73">
    <w:pPr>
      <w:pStyle w:val="Nagwek"/>
      <w:jc w:val="center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66336853" wp14:editId="5D362DF0">
          <wp:extent cx="2090451" cy="476158"/>
          <wp:effectExtent l="0" t="0" r="508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031" cy="48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F"/>
    <w:rsid w:val="000629E4"/>
    <w:rsid w:val="000A3E42"/>
    <w:rsid w:val="000D06DC"/>
    <w:rsid w:val="00144C7A"/>
    <w:rsid w:val="00191DB9"/>
    <w:rsid w:val="00241107"/>
    <w:rsid w:val="00275953"/>
    <w:rsid w:val="0035213A"/>
    <w:rsid w:val="003D5039"/>
    <w:rsid w:val="004B1CCA"/>
    <w:rsid w:val="00633EBF"/>
    <w:rsid w:val="006A4190"/>
    <w:rsid w:val="006E017E"/>
    <w:rsid w:val="00744044"/>
    <w:rsid w:val="00755CF0"/>
    <w:rsid w:val="007A4B31"/>
    <w:rsid w:val="007F26C8"/>
    <w:rsid w:val="00835F3F"/>
    <w:rsid w:val="008A183F"/>
    <w:rsid w:val="00992FB5"/>
    <w:rsid w:val="009B5045"/>
    <w:rsid w:val="009F733E"/>
    <w:rsid w:val="00A008ED"/>
    <w:rsid w:val="00A22FF0"/>
    <w:rsid w:val="00A57674"/>
    <w:rsid w:val="00A644C6"/>
    <w:rsid w:val="00BA472E"/>
    <w:rsid w:val="00C51DCB"/>
    <w:rsid w:val="00D15C73"/>
    <w:rsid w:val="00E14B9A"/>
    <w:rsid w:val="00F537B9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C69"/>
  <w15:chartTrackingRefBased/>
  <w15:docId w15:val="{F76DEAE8-5C27-4475-ABFB-A210E00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F3F"/>
    <w:rPr>
      <w:rFonts w:eastAsiaTheme="minorEastAsia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C73"/>
    <w:rPr>
      <w:rFonts w:eastAsiaTheme="minorEastAsia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C73"/>
    <w:rPr>
      <w:rFonts w:eastAsiaTheme="minorEastAsia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2024-07-16T10:01:00Z</cp:lastPrinted>
  <dcterms:created xsi:type="dcterms:W3CDTF">2024-07-16T09:26:00Z</dcterms:created>
  <dcterms:modified xsi:type="dcterms:W3CDTF">2024-11-06T11:06:00Z</dcterms:modified>
</cp:coreProperties>
</file>