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C249F" w:rsidRPr="00CE2C65" w:rsidTr="00BC249F">
        <w:tc>
          <w:tcPr>
            <w:tcW w:w="3536" w:type="dxa"/>
          </w:tcPr>
          <w:p w:rsidR="00BC249F" w:rsidRPr="00CE2C65" w:rsidRDefault="00BC249F" w:rsidP="00BC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BC249F" w:rsidRPr="00CE2C65" w:rsidRDefault="00BC249F" w:rsidP="00BC24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BC249F" w:rsidRPr="00CE2C65" w:rsidRDefault="00BC249F" w:rsidP="00BC24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BC249F" w:rsidRPr="00CE2C65" w:rsidRDefault="00BC249F" w:rsidP="00BC24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BC249F" w:rsidRPr="00CE2C65" w:rsidRDefault="00BC249F" w:rsidP="00BC24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BC249F" w:rsidRPr="00CE2C65" w:rsidTr="00BC249F">
        <w:tc>
          <w:tcPr>
            <w:tcW w:w="14144" w:type="dxa"/>
            <w:gridSpan w:val="4"/>
          </w:tcPr>
          <w:p w:rsidR="00BC249F" w:rsidRDefault="00BC249F" w:rsidP="00BC249F">
            <w:pPr>
              <w:jc w:val="center"/>
              <w:rPr>
                <w:u w:val="single"/>
              </w:rPr>
            </w:pPr>
          </w:p>
          <w:p w:rsidR="00BC249F" w:rsidRPr="00AC1911" w:rsidRDefault="00BC249F" w:rsidP="00BC249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9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materiałów opatrunkowych</w:t>
            </w:r>
            <w:r w:rsidRPr="00AC19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znak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sprawy: 4 WSzKzP.SZP.2612.88</w:t>
            </w:r>
            <w:r w:rsidRPr="00AC19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.2022</w:t>
            </w:r>
          </w:p>
          <w:p w:rsidR="00BC249F" w:rsidRPr="00AC5833" w:rsidRDefault="00BC249F" w:rsidP="00BC2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49F" w:rsidRPr="00CE2C65" w:rsidTr="00BC249F">
        <w:tc>
          <w:tcPr>
            <w:tcW w:w="14144" w:type="dxa"/>
            <w:gridSpan w:val="4"/>
          </w:tcPr>
          <w:p w:rsidR="00BC249F" w:rsidRPr="00CE2C65" w:rsidRDefault="00BC249F" w:rsidP="00BC2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BC249F" w:rsidRPr="00CE2C65" w:rsidRDefault="00BC249F" w:rsidP="00BC24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49F" w:rsidRPr="00CE2C65" w:rsidTr="00BC249F">
        <w:tc>
          <w:tcPr>
            <w:tcW w:w="14144" w:type="dxa"/>
            <w:gridSpan w:val="4"/>
          </w:tcPr>
          <w:p w:rsidR="00BC249F" w:rsidRPr="00CE2C65" w:rsidRDefault="00BC249F" w:rsidP="00BC2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(zł) razy Ilość  – daje Wartość netto (zł),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 w:type="textWrapping" w:clear="all"/>
              <w:t>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netto otrzymujemy Cenę brutto (zł).</w:t>
            </w:r>
          </w:p>
        </w:tc>
      </w:tr>
    </w:tbl>
    <w:p w:rsidR="00EA4503" w:rsidRPr="00BC249F" w:rsidRDefault="00EA4503" w:rsidP="00EA450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156"/>
        <w:gridCol w:w="156"/>
        <w:gridCol w:w="1912"/>
        <w:gridCol w:w="2732"/>
        <w:gridCol w:w="629"/>
        <w:gridCol w:w="444"/>
        <w:gridCol w:w="496"/>
        <w:gridCol w:w="404"/>
        <w:gridCol w:w="399"/>
        <w:gridCol w:w="399"/>
        <w:gridCol w:w="453"/>
        <w:gridCol w:w="478"/>
        <w:gridCol w:w="240"/>
        <w:gridCol w:w="231"/>
        <w:gridCol w:w="280"/>
        <w:gridCol w:w="347"/>
        <w:gridCol w:w="140"/>
        <w:gridCol w:w="699"/>
        <w:gridCol w:w="140"/>
        <w:gridCol w:w="694"/>
        <w:gridCol w:w="140"/>
        <w:gridCol w:w="1147"/>
      </w:tblGrid>
      <w:tr w:rsidR="00A71D6C" w:rsidRPr="00BC249F" w:rsidTr="00176367">
        <w:trPr>
          <w:trHeight w:val="1335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kod producenta nr str</w:t>
            </w:r>
            <w:r w:rsidR="00171C52"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.</w:t>
            </w: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Pakiet nr 1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OPATRUNKI HYDROFOBOWE CPV: 33140000-3 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Adsorpcyjny opatrunek hydrofobowy. Opatrunek chłonny z warstwą nasączona DACC (chlorek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dialkilokarbamoilowy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). Do ran z dużym wysiękiem.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cm x 9cm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Adsorpcyjny opatrunek hydrofobowy. Opatrunek chłonny z warstwą nasączona DACC (chlorek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dialkilokarbamoilowy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). Do ran z dużym wysiękiem.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cm x 10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Adsorpcyjny opatrunek hydrofobowy. Opatrunek chłonny z warstwą nasączona DACC (chlorek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dialkilokarbamoilowy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). Do ran z dużym wysiękiem.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cm x 20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Adsorpcyjny opatrunek hydrofobowy. Taśma z gazy nasączona DACC (chlorek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dialkilokarbamoilowy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x 200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Samoprzylepny plaster z centralnie umieszczonym adsorpcyjnym opatrunkiem hydrofobowym. Nasączony DAC</w:t>
            </w:r>
            <w:bookmarkStart w:id="0" w:name="_GoBack"/>
            <w:bookmarkEnd w:id="0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 (chlorek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dialkilokarbamoilowy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X 15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Samoprzylepny plaster z centralnie umieszczonym adsorpcyjnym opatrunkiem hydrofobowym. Nasączony DACC (chlorek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dialkilokarbamoilowy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X 10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 nr 1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Pakiet nr 2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GAZY BAWEŁNIANE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CPV 33140000-3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Gaza b</w:t>
            </w:r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awełniana niejałowa 17N szerokoś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 90cm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op. a'100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mb</w:t>
            </w:r>
            <w:proofErr w:type="spellEnd"/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29" w:type="dxa"/>
            <w:gridSpan w:val="3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Gaza bawełniana jałowa sterylizowana para wodną lub tlenkiem etylenu 17N rozmiar 1m2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60000</w:t>
            </w:r>
          </w:p>
        </w:tc>
        <w:tc>
          <w:tcPr>
            <w:tcW w:w="929" w:type="dxa"/>
            <w:gridSpan w:val="3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Razem pakiet nr 2 </w:t>
            </w:r>
          </w:p>
        </w:tc>
        <w:tc>
          <w:tcPr>
            <w:tcW w:w="929" w:type="dxa"/>
            <w:gridSpan w:val="3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Pakiet nr 3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CZEPKI CHIRURGICZNE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CPV 33140000-3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Czepek pielęgniarski 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50000</w:t>
            </w:r>
          </w:p>
        </w:tc>
        <w:tc>
          <w:tcPr>
            <w:tcW w:w="929" w:type="dxa"/>
            <w:gridSpan w:val="3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Czepek chirurgiczny uniwersalny o kroju furażerki wykonany w części bocznej lub przedniej (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napotnik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z włókniny pochłaniającej pot; w części górnej z włókniny perforowanej, ściągany z tyłu gumką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29" w:type="dxa"/>
            <w:gridSpan w:val="3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Czepek  chirurgiczny męski z paskiem wchłaniającym pot na całej przedniej części czepka wiązany na troki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929" w:type="dxa"/>
            <w:gridSpan w:val="3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Czepek  chirurgiczny męski z warstwą wchłaniającą pot na całej przedniej części czepka, ściągany z tyłu gumką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929" w:type="dxa"/>
            <w:gridSpan w:val="3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Razem pakiet  nr 3 </w:t>
            </w:r>
          </w:p>
        </w:tc>
        <w:tc>
          <w:tcPr>
            <w:tcW w:w="929" w:type="dxa"/>
            <w:gridSpan w:val="3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1275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171C52" w:rsidRPr="00BC249F" w:rsidTr="00176367">
        <w:trPr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4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ZESTAWY OBŁOŻENIOWE DLA CHIRURGII  SZCZĘKOWEJ I OKULISTYKI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CPV 33140000-3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0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Zestawy i serwety muszą posiadać informację o dacie ważności i nr serii oraz nr katalogowym w postaci min. 2 naklejek do umieszczenia na karcie pacjenta; Zawartość zestawu umieszczona w opakowaniu foliowo-papierowym, do transportu w 2 opakowaniach transportowych. Serwety 2-warstwowe na całej powierzchni o gram. nie mniejszej niż 55g/m2 i budowie PP+PE.  Fartuchy chirurgiczne (chyba, że w opisie zaznaczono inaczej) jednorazowe,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pełnobarierowe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Materiał- SMS  o gram. min. 45g/m2 . Rękaw zakończony elastycznym mankietem 100% poliester. Rękaw  wzmocniony minimalnie do wysokości łokcia poprzez zastosowanie oddychającej włókniny PP/PE o gramaturze min 28 g/m2.  Przód fartucha wzmocniony przez dwuwarstwowy laminat o budowie PP/PE o gramaturze min. 28g/m2.  Tylne części fartucha zachodzące na siebie. Umiejscowienie troków w kartoniku umożliwiające zawiązanie ich zgodnie z procedurami postępowania aseptycznego. Fartuchy pod szyją zapinane na jednoczęściową taśmę, umożliwiającą zapięcie w dowolnym miejscu. . (karta techniczna .) 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Zestaw Laryngologiczny z serwetą z otworem 15cm (blok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chir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 Szczękowej):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002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929" w:type="dxa"/>
            <w:gridSpan w:val="3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 w:val="restart"/>
            <w:shd w:val="clear" w:color="auto" w:fill="auto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Pokrowiec na stolik Mayo o wym. 80cm x 140cm z mocnej foli z dodatkową zewnętrzną warstwą chłonną w górnej części (pod narzędzia) wykonanej w włókniny wiskozowej o gramaturze min. 36 g/m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Komponent do stabilizacji przewodów: samoprzylepny kwadrat z 2 taśmami do przywiązywania przewodów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Gaziki włókninowe z nitką RTG o wymiarach 7,5x7,5cm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dla pacjenta o wymiarach 150x200cm, z samoprzylepnym otworem 10x15cm wykonana z laminatu dwuwarstwowego o gramaturze min 49g/m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nieprzemakalności min. 260g/m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wykonany w całości z trójwarstwowej włókniny typu SMS o gramaturze min. 45 g/m2, nieprzemakalności min. 30cm H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0. Rękawy zakończone elastycznym mankietem wykonanym z włókien syntetycznych, wiązany na troki wewnętrzne oraz troki zewnętrzne z kartonikiem, z tyłu w okolicach szyi, zapięcie na rzep .-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rozmiar 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uniwersalny do małych zabiegów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002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929" w:type="dxa"/>
            <w:gridSpan w:val="3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Nożyczki metalowe 11 cm, jednorazowe, z trwale wygrawerowanym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znakiem jednorazowości, ostro-ostre  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Imadło metalowe 14cm, jednorazowe, z trwale wygrawerowanym znakiem jednorazowości,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Mosquito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12,5 cm, zagięty, metalowy, jednorazowy, z wygrawerowanym symbolem jednorazowości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Pęseta chirurgiczna 12cm, metalowa z ząbkiem, jednorazowa, z trwale wygrawerowanym znakiem jednorazowości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nr. 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w rozmiarze 100x120cm, wykonana z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wysokochłonnego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dwu warstwowego laminatu  o gramaturze min. 49g/m², odporności na przenikanie cieczy min. 260 cmH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O, wytrzymałość na wypychanie na sucho/mokro – min. 44,1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kPa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/ min. 40,7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kPa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transparentna, o rozmiarze 187 x 137 x 36mm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20x20cm, włókninowy, 30g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chirurgiczny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002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29" w:type="dxa"/>
            <w:gridSpan w:val="3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 w:val="restart"/>
            <w:shd w:val="clear" w:color="auto" w:fill="auto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Pean 14cm,metalowy, jednorazowy, z trwale wygrawerowanym znakiem jednorazowości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Pęseta chirurgiczna 12cm,  metalowa z ząbkiem, jednorazowa, z trwale wygrawerowanym znakiem jednorazowości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Nożyczki metalowe 11 cm, jednorazowe, z trwale wygrawerowanym znakiem jednorazowości, ostro-ostre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Metalowe ostrze 11 cm, jednorazowe, z trwale wygrawerowanym znakiem jednorazowości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o wymiarach 75x100cm, wykonana z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wysokochłonnego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dwu warstwowego laminatu  o gramaturze min. 49g/m², odporności na przenikanie cieczy min. 260 cmH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O, wytrzymałość na wypychanie na sucho/mokro – min. 44,1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kPa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/min. 40,7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kPa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30x30cm, włókninowy, 30g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20x20cm, włókninowy, 30g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2-dzielna, 18,7x13,7x3,6 cm, biała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Zestawy opakowane w papier krepowy lub włókninę ochronną, a następnie w opakowanie zewnętrzne - blister  zaopatrzone w naklejkę do dokumentacji medycznej posiadające niezbędne dane minimum: nr katalogowy wyrobu, wytwórca, seria (LOT), data ważności.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uniwersalny do zabiegów okulistycznych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002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29" w:type="dxa"/>
            <w:gridSpan w:val="3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 w:val="restart"/>
            <w:shd w:val="clear" w:color="auto" w:fill="auto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Obłożenie na stół narzędziowy wykonane z folii PE oraz warstwy chłonnej pod narzędzia o gramaturze min.66g/m2 i wymiarze 150x 190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Obłożenie dla pacjenta o wymiarze 120x160cm z otworem 10x10cm wypełnionym folią samoprzylepną z dwiema kieszeniami z usztywnionym brzegiem oraz z kształtką modulacyjną obłożenie, wykonane z włókniny typu SMMS o gramaturze min 45g/ m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wytrzymałość na wypychanie sucho/mokro min.98/90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wykonany w całości z trójwarstwowej włókniny typu SMS o gramaturze min. 45 g/m2, nieprzemakalności min. 30cm H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0. Rękawy zakończone elastycznym mankietem wykonanym z włókien syntetycznych, wiązany na troki wewnętrzne oraz troki zewnętrzne z kartonikiem, z tyłu w okolicach szyi, zapięcie na rzep .-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rozmiar L i XL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Ręczniki 30x 30cm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LuerLock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 ml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LuerLock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2ml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Kieliszek 60ml przezroczysty, plastikowy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na oko 5x7,2cm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włókninowe 7,5x7,5cm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Spongostan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typu papierosek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na drobne akcesoria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plastikowa na oko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Osłony na podłokietniki 33x75cm z przylepcem z laminatu dwuwarstwowego o gramaturze min.49g/m2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Pean plastikowy 19cm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ekran 50x50cm z przezroczystej folii PE, samoprzylepna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Pokrowiec na stolik Mayo o wym. 80cm x 140cm z mocnej foli z dodatkową zewnętrzną warstwą chłonną w górnej części (pod narzędzia) wykonanej w włókniny wiskozowej o gramaturze min. 36 g/m2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Strzykawka 20ml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4</w:t>
            </w:r>
          </w:p>
        </w:tc>
        <w:tc>
          <w:tcPr>
            <w:tcW w:w="929" w:type="dxa"/>
            <w:gridSpan w:val="3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1095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5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OBŁOŻENIA, FARTUCHY, UBRANIA CPV 33140000-3,CPV 33141000-0, CPV33199000-1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Komplet chirurgiczny (bluza+ spodnie) jednorazowy komplet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bluza+spodnie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z włókniny typu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Spunbond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gramatura 50g/m2. Bluza o kroju raglanowym, krótki rękaw, wycięcie w serek wykończone lamówką, 3 kieszenie (2 na dole, 1 na piersi), metka z rozmiarem widoczna przed rozłożeniem. Spodnie na troki, 2 kieszenie, nogawki długie, proste. Kolor zielony lub niebieski. Każdy zestaw pakowany osobno w torebkę foliowa.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XS -XXL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kpl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6 600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Bluza chirurgiczna z</w:t>
            </w:r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długim rękawem, włóknina typu </w:t>
            </w:r>
            <w:proofErr w:type="spellStart"/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punbond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50g/m2. Rękawy raglan, dwie kieszenie na dole, ściągacz.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M, L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Czepek chirurgiczny w kształcie beretu, wykończony gumką, włóknina PP 14g/m2. Kolor zielony, niebieski, biały.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 szt./ op.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Fartuch chirurgiczny z włókniny typu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Spunlace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gramatura 68g/m2, odporność na przenikanie cieczy min. 23 cm H2O, wiązany na troki wewnętrzne i zewnętrzne z kartonikiem, zapięcie na rzep wokół szyi, mankiety poliestrowe min. 8 cm, podwójnie pakowany ze sterylnym opakowaniem wewnętrznym z włókniny celulozowej, min 2 ręczniki w opakowaniu 30x40cm,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wysokochłonne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 Naklejka z rozmiarem  na fartuchu.   Etykieta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 opakowaniu. Etykieta produktu zawierająca nazwę produktu,  numer katalogowy, rozmiar, oznaczenie sterylizacji tlenkiem etylenu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 etykiety samoprzylepne zawierające następujące  informacje: REF, nazwę producenta, LOT i datę ważności,  kod kreskowy, kod QR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 (karta techniczna)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Rozmiar S,M, L, XL, XXL, XLL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12 320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1739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Fartuch chirurgiczny z włókniny typu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wzmocniony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gramatura 68g/m2, odporność na przenikanie cieczy w obszarze wzmocnionym 119cm H2O  materiał wzmocnienia (włóknina polipropylenowa i folia polietylenowa) o gramaturze 40 g/m2  (karta charakterystyki  produktu ), wiązany na troki wewnętrzne i zewnętrzne z kartonikiem, zapięcie na rzep wokół szyi, mankiety poliestrowe min. 8 cm, podwójnie pakowany ze sterylnym opakowaniem wewnętrznym z włókniny celulozowej, min 2 ręczniki w opakowaniu 30x40cm,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wysokochłonne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 Naklejka z rozmiarem  na fartuchu.   Etykieta na opakowaniu. Etykieta produktu zawierająca nazwę produktu, numer katalogowy produktu,  rozmiar, oznaczenie sterylizacji tlenkiem etylenu.4 etykiety  samoprzylepne  zawierające następujące  informacje: numer katalogowy produktu, , nazwę producenta, LOT i datę ważności, kod kreskowy, kod QR (karta techniczna)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Długość 120, 130, 150, 170 oraz 150cm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Large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(+/- 5cm),L 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3 300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Sterylny jednorazowy fartuch urologiczny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odpych</w:t>
            </w:r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ający płyny przeznaczony do proc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edur generujących dużą ilość płynów. Górna część fartucha i rękawy są wykonane z włókniny typu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68g/m2 zapewniającej komfort termiczny, dolna część fartucha jest wykonana z folii PE o grubości 50µm. Specjalna konstrukcja dolnej części fartucha w postaci kontrafałdy zabezpiecza kończyny dolne użytkownika szczególnie w pozycji siedzącej. Rękawy są wykonane z włókniny typu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dodatkowym wzmocnieniem (PP/PE) od wewnątrz (długość min. 53cm) z dodatkową taśmą poliestrową zabezpieczającą łączenie materiału wzmocnienia. Mankiety rękawów min. 9cm. Miejsce łączenia górnej części (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z dolną częścią (folia PE) zabezpieczone od wewnątrz dodatkową taśmą 6x50cm.  W tylnej części  zapięcie typu rzep oraz foliowe troki do wiązania.  (karta techniczna)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min. 150cm  szer. Od pachy do pachy min. 70cm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Samoprzylepny uchwyt do przewodów i drenów.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 dwoma trokami o długości minimum 25 cm wykonanymi z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włókniny  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( umożliwiającymi przywiązywanie kilku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przewodów równocześnie), przymocowanymi do foliowej  taśmy samoprzylepnej o wymiarach 9 x 11 cm.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 szt. w opakowaniu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Mini ponczo termiczne,</w:t>
            </w:r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chroni klatkę piersiową, barki i</w:t>
            </w:r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szyję przed zimnem.</w:t>
            </w:r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Poncz</w:t>
            </w:r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jest wykonane z niebieskiej wł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ókniny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polipropylowej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35g/m2 i posiada miękki kołnierz wykonany z poliestru..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 szt. w opakowaniu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300"/>
        </w:trPr>
        <w:tc>
          <w:tcPr>
            <w:tcW w:w="10843" w:type="dxa"/>
            <w:gridSpan w:val="17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5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1275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Pakiet nr 6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Zestaw do zabiegów ginekologicznych- cystoskopii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CPV  33140000-3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Obłożenie pacjenta wykonane z laminatu 2-warstwowego (niebiesko-zielonej folii polietylenowej i niebiesko-zielonej hydrofilowej włókniny polipropylenowej (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spunbond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), gramatura 48g/m2, warstwy laminatu połączone w technice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współwytłaczania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 Wytrzymałość laminatu na wypychanie na sucho min. 90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kPa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na mokro min. 110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kPa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Zestaw posiada 2 etykiety samoprzylepne zawierające nr katalogowy produktu, , LOT, datę ważności oraz dane producenta. Na opakowaniu wyraźnie zaznaczony kierunek otwierania.(karta techniczna)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vMerge w:val="restart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002" w:type="dxa"/>
            <w:gridSpan w:val="2"/>
            <w:vMerge w:val="restart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 w:val="restart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929" w:type="dxa"/>
            <w:gridSpan w:val="3"/>
            <w:vMerge w:val="restart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 w:val="restart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 w:val="restart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instrumentariuszki 120 cm x 140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osłony na kończyny dolne 75 cm x 120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do cystoskopii 90 cm x 175 cm z  samoprzylepnym otworem  w okolicy krocza 9 cm x 15 cm umieszczonym centralnie.. Gramatura całkowita laminatu 48 g/m2 (+/-0,5 g/m2).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71C52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kończynę dolną o wymiarach 75 x 120cm - 2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kończynę dolną ( nogawica ) wykonana z laminatu dwuwarstwowego włóknina polipropylenowa i folia polietylenowa. Gramatura laminatu min 57,0 g/m2. (+/-0,5 g/m2). Opakowanie jednostkowe posiada 2 etykiety samoprzylepne zawierające dane producenta, nr katalogowy produktu , LOT i datę ważności.. (karta techniczna)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kpl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2 szt.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6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171C52" w:rsidRPr="00BC249F" w:rsidTr="00176367">
        <w:trPr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nr 7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ZESTAW BRZUSZNO-KROCZOWY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CPV 33140000-3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0"/>
            <w:shd w:val="clear" w:color="000000" w:fill="FFFFFF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Obłożenie pacjenta wykonane z laminatu dwuwarstwowego :włóknina polipropylenowa i folia polietylenowa. Gramatura laminatu  57,0 ( +/- 1,0  g/m2) . Wytrzymanie na wypychanie na mokro 185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kPa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. Serwety posiadają oznaczenia kierunku rozkładania w postaci piktogramów.   Taśma mocująca w serwecie szerokości  min. 5 cm, wyposażona w marginesy ułatwiające odklejanie papieru zabezpieczającego Zestaw sterylizowany tlenkiem etylenu.  Zestaw posiada  minimum 2 etykiety samoprzylepne zawierające nr katalogowy, LOT, datę ważności oraz dane producenta. Zestawy pakowane do transportu podwójnie w worek foliowy oraz karton zewnętrzny. 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brzuszno- kroczowy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002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instrumentariuszki 150cm x 190cm ( owinięcie zestawu) . Minimalny rozmiar warstwy chłonnej 75cm x 190cm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Gramatura wzmocnienia min 80 g/m2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Sterylny fartuch chirurgiczny wykonany z miękkiej, przewiewnej włókniny SMMS o gramaturze 35 g/m2,  Fartuch posiada nieprzemakalne wzmocnienia wykonane z laminatu dwuwarstwowego: włóknina polipropylenowa i folia polietylenowa. Wzmocnienia znajdują się w części przedniej i na rękawach. Gramatura wzmocnienia 40 g/m2  Rozmiar fartucha oznaczony na dwa sposoby w centymetrach oznaczających jego długość - 120 cm  (+/- 5 cm) oraz literowo S/M. mankiety o długości 8 cm ( + 2 cm ), wykonane z poliestru (  karta techniczna)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stolik Mayo 80cm x 145cm, warstwa chłonna z włókniny  PP o wymiarach 75cm x85cm (+/- 5 cm)Gramatura wzmocnienia min 80 g/m2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Sterylny fartuch chirurgiczny wykonany z miękkiej, przewiewnej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włókniny SMMS o gramaturze 35 g/m2,  Fartuch posiada nieprzemakalne wzmocnienia wykonane z laminatu dwuwarstwowego: włóknina polipropylenowa i folia polietylenowa., Rozmiar fartucha oznaczony na dwa sposoby w centymetrach oznaczających jego długość - 130 cm  (+/- 5 cm) oraz literowo L. mankiety o długości 8 cm ( + 2 cm ), wykonane z poliestru. (karta techniczna)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Miska czerwona ze skalą 250ml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żółta ze skalą 250 ml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Miska niebieska  250 ml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do odsysania typu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Yankauer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25CH długość drenu  200cm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Elektroda czynna z końcówką  nożową, długość kabla 3,2m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Narzędzie plastikowe do mycia pola -24,5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Licznik igieł 10 miejsc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Czyścik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elektrody 5cm x 5cm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Skalpel bezpieczny nr 20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bezpieczny nr 11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ze znacznikiem RTG, w kształcie jajka wykonany z gazy 20 nitkowej o wykroju 29cm x 35cm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preparowania tkanek 8cmx8cm( umieszczone w pudełku ,każdy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osobnej przegródce)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Kompresy gazowe 10cm x 10cm , 12 W 17N z nitką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rtg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(wiązane po 10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z gazy 20N 4 warstwy biała , rozmiar po wstępnym praniu 50cm x 60cm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Kubek pomiarowy z uchwytem 1200 ml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Samoprzylepny uchwyt na przewody i dreny , powierzchnia klejąca 9cm x 11 (+/-0,5)cm uchwyt posiada 2 zintegrowane włókninowe troki 25cm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dwuwarstwowa pod pacjenta 75cm x 120cm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brzuszno-kroczowa 260 cm x 310 cm ze zintegrowanymi osłonami na kończyny dolne 125 cm z otworem w okolicy jamy brzusznej 35 cm x 37 cm otoczonym folią chirurgiczną (rozmiar okna)z otworem na krocze 10 cm x 15 cm, z dwoma zintegrowanymi dwukomorowymi kieszeniami na narzędzia, z osłoną podpórki na kończyny górne ze zintegrowanymi uchwytami do przewodów i drenów.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71C52" w:rsidRPr="00BC249F" w:rsidTr="00176367">
        <w:trPr>
          <w:trHeight w:val="30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Razem pakiet nr 7 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1275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171C52" w:rsidRPr="00BC249F" w:rsidTr="00176367">
        <w:trPr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8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OBŁOŻENIA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(dla Chirurgii Ogólnej )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CPV 33140000-3,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CPV 33141000-0,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CPV 33199000-1    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Zestaw uniwersalny (Blok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Chirurgi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Ogólnej):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002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Materiały opatrunkowe i drobny sprzęt umieszczone w pudełku. Zestaw sterylizowany tlenkiem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etylenu. Zestaw posiada  minimum 2 etykiety samoprzylepne zawierające nr katalogowy produktu , LOT, datę ważności oraz dane producenta. Zestaw pakowany do transportu podwójnie w worek foliowy oraz karton zewnętrzny(karta techniczna)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instrumentariuszki 150 x190 cm (owiniecie zestawu). Minimalny rozmiar warstwy chłonnej 75 x 190 cm.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Ręczniki 30 x 40 cm z włókniny celulozowej  o gramaturze 65g/m2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Fartuch chirurgiczny z włókniny typu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gramatura 68g/m2, odporność na przenikanie cieczy min. 23 cm H2O , wiązany na troki wewnętrzne i zewnętrzne z kartonikiem, zapięcie na rzep z tyłu w okolicach szyi, mankiety poliestrowe min. 8 cm, długość fartucha 120 cm (+/- 5cm), naklejka z rozmiarem  na fartuchu.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stolik Mayo 80cm x 145cm, warstwa chłonna z włókniny PP o wymiarach 75 x 85cm (+/- 5 cm)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Fartuch chirurgiczny z włókniny typu 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gramatura 68g/m2, odporność na przenikanie cieczy min. 23 cm H2O , wiązany na troki wewnętrzne i zewnętrzne z kartonikiem, zapięcie na rzep z tyłu w okolicach szyi, mankiety min.8 cm wykonane z  poliestru, długość fartucha 130 cm (+/- 5cm), naklejka z rozmiarem  na fartuchu.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Foliowa kieszeń na ssak i koagulację, jednokomorowa, 38x40cm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samoprzylepna, włókninowa 9x50cm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Samoprzylepny uchwyt na przewody i dreny, powierzchnia klejąca 9x11cm(+/-0,5), uchwyt posiada 2 zintegrowane włókninowe troki 25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Narzędzie plastikowe 24,5cm.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bezpieczny nr 11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bezpieczny nr 20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Miska plastikowa 250ml.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ze znacznikiem RTG, w kształcie jajka z gazy 20N, o wykroju 29x35cm.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gazowy 10x10 z nitką RTG 17N12W.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operacyjna z tasiemką  i ze znacznikiem RTG wykonana z gazy 20N4W rozmiar 40cm x 40cm  po praniu wstępnym.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samoprzylepna operacyjna 75cm x 90 cm . Serweta z laminatu 3 – warstwowego ( strefa krytyczna)-PP+PP+PE o gramaturze 109 g/m2 ( +/-1 g/m2), oraz strefa mniej krytyczna  laminat dwuwarstwowy o gramaturze 58 g/m2 (+/-1 g/m2), wytrzymałość na wypychanie na mokro min 185 Kpa .Oznaczenie kierunku rozkładania . Taśma samoprzylepna na serwetach o szerokości min 5cm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Samoprzylepna serweta operacyjna w rozmiarze 150cm x 250 cm. Serweta wyposażona w zintegrowane organizatory przewodów  ( 4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, taśma samoprzylepna o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min 100cm. Serweta z laminatu 3 warstwowego ( strefa krytyczna)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PP+PP+folia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PE o gramaturze 109 g/m2(+/-1g/m2) . Strefa mniej krytyczna laminat dwuwarstwowy  58cm( +/-1g/m2) g/m2 . Wytrzymałość na wypychanie na mokro min 185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kPa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Samoprzylepna serweta operacyjna w rozmiarze 175cm x 180 cm, taśma samoprzylepna o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min 80 cm. Serweta z laminatu 3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warstwowego ( strefa krytyczna)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PP+PP+folia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PE o gramaturze 109 (+/-1g/m2) . Strefa mniej krytyczna laminat dwuwarstwowy  58cm( +/-1g/m2) . Wytrzymałość na wypychanie na mokro min 185 Kpa . Oznaczenie kierunku rozkładania. Taśma samoprzylepna na serwetach o szerokości min 5 cm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Elektroda czynna ,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monopolarna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końcówką nożową , 3 Piny, długość kabla 3,20 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Czyścik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elektrody  5 x 5 cm  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Licznik do igieł z gąbką , 20 miejsc    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szt. 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chirurgiczny 8 x 10 cm z warstwą chłonną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24N, wykrój gazy 11,5-12,00 x 11,5-12,00 cm, pakowane pojedynczo ( każdy osobno ) w opakowanie kartonowe  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1opakowanie a 10 sztuk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8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9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Obłożenie stołu operacyjnego; PTCA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CPV  33140000-3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Obłożenie stołu operacyjnego PTCA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002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4 000</w:t>
            </w:r>
          </w:p>
        </w:tc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Obłożenie stołu, pacjenta 240x380cm, 4 otwory. 2otwory promieniowe w kształcie jaja wymiary z folią: wysokość: 12 cm, szerokość: 7cm. sam otwór: wysokość: 6cm, szerokość: 4cm, otwory udowe: średnica z folią: 12cm, sam otwór: 7,5 cm, odległość między otworami udowymi 12 cm, folia przezroczysta z prawej i lewej strony 60 cm x 380 cm, pole wzmocnione 140 x 150 cm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Osłona lampy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Rtg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85x90 cm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Fartuch XL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L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Miska przezroczysta 500 ml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Miska przezroczysta 250 ml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Dren do podawania i oszczędzania kontrastu, dren z zastawką bezzwrotną łączący kolec oszczędzający kontrast z rampą, długość 180 cm, końcówka męsko-męska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Linia ciśnień- płukania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Strzykawka nakręcana 10 ml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Strzykawka nakręcana 20 ml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 Kompresy 10x10cm 17-nitkowe 12-warstwowe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Skalpel z zintegrowaną osłonką zapobiegającą zakłuciu się personelu  dł. z rączka 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14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Kleszszczyki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metalowe proste - dl. 13 cm 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Podkład chłonny nieprzemakalny 60x40cm, 4warstwowy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Ręczniki białe 37x57 cm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Aplikator do długotrwałego pobierania leków z opakowań zbiorczych typu mini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spike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Etykieta samoprzylepna z informacjami dotyczącymi produktu tj. nr serii i data ważności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Kolec przelewowy do transferu płynów i leków z opakowań o dużych pojemnościach zakończony z obu stron nasadkami chroniącymi przed skażeniem i posiadający poprzeczkę stabilizującą kolec i ułatwiającą nakłucie opakowania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Komplet do monitorowania ciśnienia z przetwornikiem jednorazowego użytku ( oddzielnie pakowany w sterylny mankiet wewnątrz zestawu ) wraz z  kablami,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płytkiami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uchwytami.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 na stół 100x150 do zawinięcia zestawu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9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C97475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C974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171C52" w:rsidRPr="00BC249F" w:rsidTr="00176367">
        <w:trPr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10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OBŁOŻENIA DO ZABIEGÓW ABLACJI, WSZCZEPIENIA STYMULATORÓW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CPV 33140000-3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OBŁOŻENIE DO ZABIEGU ABLACJI  (Prac. Elektrofizjologii)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002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240 x 340 cm wykonana z trójwarstwowego laminatu (PE+PP), gramatura min. 60g/ m2, posiadająca 2 otwory (dostęp udowy) z folią do ochrony pulpitu sterowniczego  po obu stronach. Otwory nie są wypełnione folia chirurgiczną, otoczone taśmą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lepną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(karta techniczna)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przylepna 75 x 75 cm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przylepna 100 x 125 cm z otworem o średnicy 11 cm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kleszczyki plastikowe 18 cm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ręczniki 18 x 25 cm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nr 11 z rączką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500 ml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gaziki 10 x 10 cm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miska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250 ml (3xkolor, 1 x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transparentna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foliowa z gumką , 70x90 cm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igła 18 G, długość 70 mm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foliowa z gumką, średnica 140 cm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fartuch wzmocniony L, XL (z zaznaczonym rozmiarem na fartuchu) gramatura min. 35g/ m2, gramatura wzmocnień min. 40 g/ m2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150 x 190 cm włóknina+ warstwa chłonna (zawinięcie zestawu)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probówka do ACT (trzy reagenty krzepnięcia)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71C52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OBŁOŻENIE DO ZABIEGU WSZCZEPIANIA STYMULATORÓW (Prac. Elektrofizjologii)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002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 w:val="restart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180 x 300 cm (PE+PP), gramatura min. 60g/ m2z dwoma otworami (dostęp obojczykowy) wypełnionymi folią chi</w:t>
            </w:r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rurgiczną, otoczonymi taśmą </w:t>
            </w:r>
            <w:proofErr w:type="spellStart"/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lepną</w:t>
            </w:r>
            <w:proofErr w:type="spellEnd"/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folią do ochrony panelu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sterowniczego po obu stronach, dodatkowa warstwa chłonna wokół otworów (poniżej 30 cm oraz do górnego brzegu serwety) (karta techniczna)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przylepna 75 x 75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miska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250 ml (3xkolor, 1 x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transparentna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500 ml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ręczniki 40 x 40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kleszczyki plastikowe 18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24 cm z rączką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foliowa z gumką, średnica 140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gaziki 10 x 10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wzmocniony L, XL (z zaznaczonym rozmiarem na fartuchu) gramatura min. 35g/ m2, gramatura wzmocnień min. 40 g/ m2  (karta techniczna)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150 x 190 cm włóknina + warstwa chłonna (zawinięcie zestawu)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tacka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ręczniki bawełniane 40 x 40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probówka do ACT (trzy reagenty krzepnięcia)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Kieszeń przylepna 15x60 cm- 4 sekcje o szerokości 15cm, szerokość taśmy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lepnej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878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gridSpan w:val="3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10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11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Podkłady, prześcieradła celulozowe i włókninowe;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CPV: 33140000-3,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CPV 39143115-5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Podkład celulozowy (prześcieradło medyczne) z perforacją co 30-50 cm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szerokość 50-55 cm Rolka min. 25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mb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max. 50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metr bieżący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150 000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Podkład celulozowy (prześcieradło medyczne) z perforacją co 30-50 cm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szer. min. 58 cm Rolka min. 50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mb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max. 100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metr bieżący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200 000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Prześcieradło celulozowo/ bibułowo - foliowe nieprzemakalne, z perforacją co 35 - 50 cm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Szer. 50-60 cm Rolka min. 40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mb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max. 65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metr bieżący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9 300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Prześcieradło medyczne nieprzemakalne, jednorazowe  włókninowe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podfoliowane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150-160 cm x 200-240 cm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12 000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Lignina celulozowa w arkuszach Arkusze 36-44 x 54-66 cm (40x60cm)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 5 kg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12 000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11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12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PODKŁADY NA STÓŁ OPERACYJNY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CPV  33140000-3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Jednorazowy,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nie uczulający podkład higieniczny na stół operacyjny wykonany z 2 scalonych powłok: mocnego, nieprzemakalnego  laminatu i chłonnego rdzenia o  długości 190cm (+/-1cm) x szerokość 50cm(+/-1cm).</w:t>
            </w:r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Wchłanialność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min. 4000ml/m2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Wymiary prześcieradła  100 cm (+/-2cm) x  225cm(+/- 4cm)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Podkład higieniczny na stół operacyjny jednorazowy,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nie uczulający wykonany z 2 scalonych powłok: mocnego, nieprzemakalnego  laminatu i chłonnego rdzenia o  długości 190cm (+/-1cm) x szerokość 50cm(+/-1cm). W zestawie z prześcieradłem transportowym o udźwigu minimum 250kg i osłonami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na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podramienniki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podgłówek.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Wymiary prześcieradła  100 cm (+/-2cm) x  225cm (+/-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4cm).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x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kpl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Mata na podłogę,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wchłanialność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min. 1,5l. z możliwością przytwierdzania do podłogi.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Wymiary   81 cm (+/-1cm) x  121cm (+/- 1cm).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12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 13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OPATRUNKI JAŁOWE I NIEJAŁOWE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CPV 33141110-4;  CPV 33140000-3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jałowy, nieprzywierający, nasycony 10% żelem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jodoforowym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5cm x 5cm, op. a 25szt.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jałowy, nieprzywierający, nasycony 10% żelem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jodoforowym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9,5cmx 9,5cm,op.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a '25 szt.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Jałowy nieprzywierający opatrunek z siateczki wiskozowej, pokryty substancją oleisto – wodną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12,7cm x22,8cm, lub 12,7 cm x 22,9 cm op. a 12szt.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Jałowy nieprzywierający opatrunek z siateczki wiskozowej, pokryty substancją oleisto – wodną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7,6cm x7,6cm, op. a 50szt.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Jałowy nieprzywierający opatrunek z siateczki wiskozowej, pokryty substancją oleisto – wodną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7,6cm x40,6cm;  op. a 36szt.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Jałowy żel z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alginianami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działaniu autolitycznym do usuwania tkanki martwiczej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15g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13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 14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OPATRUNEK FOLIOWY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CPV 33141110-4; 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Jałowy opatrunek poliuretanowy z ramką. Odporny na działanie środków dezynfekcyjnych,</w:t>
            </w:r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zawierających alkohol. Klej akrylowy naniesiony równomiernie.  Opakowanie  typu folia-folia.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cm x 20 cm op. a 10szt.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14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 15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OPATRUNKI PRZYLEPNE I NIEPRZYLEPNE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CPV 33141110-4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poliuretanowy przylepny sterylny,  z pianki poliuretanowej o strukturze 3D z półprzepuszczalną powłoką zewnętrzną umożliwiającą prawidłową wymianę gazową, z dużą możliwością absorpcji, przeznaczony do leczenia ran z dużym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wysiękiem.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10x10 cm' a 10 szt.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poliuretanowy nieprzylepny sterylny,  z pianki poliuretanowej o strukturze 3D z półprzepuszczalną powłoką zewnętrzną umożliwiającą prawidłową wymianę gazową, z dużą możliwością absorpcji, przeznaczony do leczenia ran z dużym wysiękiem.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15x15 cm a 5 szt.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poliuretanowy przylepny sterylny,  z pianki poliuretanowej o strukturze 3D z półprzepuszczalną powłoką zewnętrzną umożliwiającą prawidłową wymianę gazową, z dużą możliwością absorpcji, przeznaczony do leczenia ran z dużym wysiękiem.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18cm x 18cm a 5 szt.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Sterylny samoprzylepny opatrunek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hydrokoloidowy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z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alginianem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wapnia ze ścienionymi brzegami do zaopatrywania ran z 3  częściowym system folii ochronnych  zapewniający aseptyczną aplikację,</w:t>
            </w:r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posiadający półprzepu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szczalną poliuretanową warstwę zewnętrzną  z siatką umożliwiającą monitorowanie stanu rany.</w:t>
            </w:r>
            <w:r w:rsidR="00171C52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lateksu.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15x15 cm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Sterylny,</w:t>
            </w:r>
            <w:r w:rsidR="00A71D6C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samoprzylepny opatrunek zawierający higroskopijne cząsteczki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karboksymetylocelulozy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sodowej z dodatkiem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alginianu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wapniowego do stosowania w profilaktyce p/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  <w:r w:rsidR="00A71D6C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dleżynowej</w:t>
            </w:r>
            <w:proofErr w:type="spellEnd"/>
            <w:r w:rsidR="00A71D6C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Wysoce zwarta strukt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ura poliuretanu z odklejaną częścią centralną, pozwala na rozłożenie nacisku miejscowego oraz poprawienie warunków krążenia w obrębie rany. Możliwość zmiany opatrunku co 4-7dni.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śr.7cm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Sterylny, nieprzylepny opatrunek  z pianki poliuretanowej ze srebrem o strukturze 3D z półprzepuszczalną powłoką zewnętrzną umożliwiającą prawidłową wymianę gazową, zawierający w składzie specjalny kompleks srebra - fosforan srebrowo-sodowo-wodorowo-cyrkonowy, potwierdzona badaniami skuteczność wobec różnych szczepów bakterii i grzybów  z dużą możliwością absorpcji, przeznaczony do leczenia ran zakażonych  z dużym wysiękiem. Możliwość utrzymania na ranie do 7 dni w zależności od stopnia wysięku.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15x15 cm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Sterylny, nieprzylepny opatrunek  z pianki poliuretanowej ze srebrem o strukturze 3D z półprzepuszczalną powłoką zewnętrzną umożliwiającą prawidłową wymianę gazową, zawierający w składzie specjalny kompleks srebra - fosforan srebrowo-sodowo-wodorowo-cyrkonowy, potwierdzona badaniami skuteczność wobec różnych szczepów bakterii i grzybów  z dużą możliwością absorpcji, przeznaczony do leczenia ran zakażonych  z dużym wysiękiem. Możliwość utrzymania na ranie do 7 dni w zależności od stopnia wysięku.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10x20 cm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Sterylny ,bezbarwny żel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hydrokoloidowy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z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alginianem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wapnia  do autolitycznego oczyszczania ran z tkanki martwiczej oraz do nawadniania rany, tuba poj. 15g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g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sterylny, nieprzylepny opatrunek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alginianowy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zawierający w składzie specjalny kompleks srebra - fosforan srebrowo-sodowo-wodorowo-cyrkonowy, z dużą możliwością absorpcji,  wykazujący działanie przeciwbakteryjne, przeznaczony do leczenia zakażonych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ran przewlekłych, w tym ran głębokich, działający hemostatycznie.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10x10 cm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sterylny, nieprzylepny opatrunek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alginianowy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zawierający w składzie specjalny kompleks srebra - fosforan srebrowo-sodowo-wodorowo-cyrkonowy, z dużą możliwością absorpcji,  wykazujący działanie przeciwbakteryjne, przeznaczony do leczenia zakażonych ran przewlekłych, w tym ran głębokich, działający hemostatycznie.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15x15 cm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sterylny, nieprzylepny opatrunek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alginianowy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zawierający w składzie specjalny kompleks srebra - fosforan srebrowo-sodowo-wodorowo-cyrkonowy, z dużą możliwością absorpcji,  wykazujący działanie przeciwbakteryjne, przeznaczony do leczenia zakażonych ran przewlekłych, w tym ran głębokich, działający hemostatycznie.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3x44 cm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Sterylny,przylepny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opatrunek  z pianki poliuretanowej ze srebrem o strukturze 3D z półprzepuszczalną powłoką zewnętrzną umożliwiającą prawidłową wymianę gazową, zawierający w składzie specjalny kompleks srebra - fosforan srebrowo-sodowo-wodorowo-cyrkonowy, potwierdzona badaniami skuteczność wobec różnych szczepów bakterii i grzybów.</w:t>
            </w:r>
            <w:r w:rsidR="00A71D6C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przylepna z warstwą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hydrokoloidową</w:t>
            </w:r>
            <w:proofErr w:type="spellEnd"/>
            <w:r w:rsidR="00A71D6C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przeznaczony do leczenia ran zakażonych  z dużym wysiękiem. Możliwość utrzymania na ranie do 7 dni w zależności od stopnia wysięku.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19x20 cm-na piętę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Sterylny,</w:t>
            </w:r>
            <w:r w:rsidR="00A71D6C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przylepny opatrunek na piętę  z pianki poliuretanowej ze srebrem o strukturze 3D z półprzepuszczalną powłoką zewnętrzną umożliwiającą prawidłową wymianę gazową, zawierający w składzie specjalny kompleks srebra - fosforan srebrowo-sodowo-wodorowo-cyrkonowy, potwierdzona badaniami skuteczność wobec różnych szczepów bakterii i grzybów.</w:t>
            </w:r>
            <w:r w:rsidR="00A71D6C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przylepna z warstwą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hydrokoloidową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="00A71D6C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przeznaczony do leczenia ran zakażonych  z dużym wysiękiem. Możliwość utrzymania na ranie do 7 dni w zależności od stopnia wysięku.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23x23 cm- na kość krzyżową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15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16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Kompres uciskowy typu "UFO"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CPV 33140000-3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Kompres uciskowy typu „UFO” o kształcie dwuwypukłego dysku, wykonany z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bezfreonowego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tworzywa składającego się z 98% powietrza, Posiadający  2 promienie krzywizny, Do ucisku tętnic udowej, szyjnej, ramiennej i podkolanowej,</w:t>
            </w:r>
            <w:r w:rsidR="00A71D6C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mocowanie za pomocą bandaża elastycznego lub opaski elastycznej.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wypustki na powierzchni produktu 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16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17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Maski medyczne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CPV 33140000-3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ANTYBAKTERYJNA  maska medyczna 3 warstwowa z wbudowanym sztywnikiem na nos, jednorazowego użytku z gumką</w:t>
            </w:r>
            <w:r w:rsidR="00A71D6C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 II R.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300 000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Razem pakiet 17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18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Opatrunki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specialistyczne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CPV 33141110-4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Jałowy przylepny opatrunek piankowy wykonany w technologii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hydrofiber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="00A71D6C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impregnowany srebrem w postaci jonowej ,przeznaczony do ran sączących, zbudowany z trzech warstw, silikonowe obramowanie chroniące brzegi rany przed podrażnieniem, opatrunek regulujący poziom wilgoci w ranie.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10x10 cm op. 10 szt.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02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18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Pakiet 19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BANDAŻE UCISKOWE,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CPV 33141113-4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A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Elastyczna opaska podtrzymująca o rozciągliwości 80% i właściwościach kohezyjnych z podwójnym efektem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szczepialności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nie przyczepiająca się do skóry, włosów i odzieży, nie zawi</w:t>
            </w:r>
            <w:r w:rsidR="00A71D6C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erającą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lateksu i nadająca się do sterylizacji. Pakowana pojedynczo.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12cmx20m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A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Kołnierz ocieplający okrywający gardło, kark, ramiona i klatkę piersiową, wykonany z oddychającego materiału o gram. 44g/m2. Górna część zakończona dziani</w:t>
            </w:r>
            <w:r w:rsidR="00A71D6C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nowym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golfem.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Wymiary 44 cm x 55 cm, średnia otworu 17 cm 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2 000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19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20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Fartuchy wzmocnione niejałowe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CPV 33140000-3, 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Fartuch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pełnobarierowy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wzmocniony, niejałowy o  gramaturze min. 68g/m2 wykonany z  oddychającej włókniny poliestrowo-celulozowej typu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przy szyj zapinany na rzep.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-nieprzemakalne wstawki w przedniej części wykonane z mikroporowatej folii polietylenowej,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- w rękawach wzmocnienia (od mankietu do wysokości powyżej łokcia) z nieprzemakalnego  dwuwarstwowego laminatu (folia polietylenowa 27,5 mikrona oraz włóknina wiskozowo - poliestrowa o gramaturze min. 30 g/m2,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-rękaw zakończony elastycznym pochłaniającym pot mankietem o długości  min. 7 cm;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- odporność na przenikanie cieczy w strefie wzmocnionej w części przedniej min. 150 cm H2O,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-odporność na rozrywanie w strefie wzmocnionej na sucho/mokro nie mniej niż 110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kPa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fartucha min. 145cm do 155cm, obwód min. 174 cm.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rozmiar XL-L,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13 000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20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21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GĄBKI HEMOSTATYCZNE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CPV 33140000-3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Gąbka hemostatyczna z żelatyny wieprzowej o rozmiarze (50-70)x(70-80) x 10mm; przeznaczona do zabiegów chirurgicznych z krwawieniem żylnym lub sączeniem, przy utrudnionych tradycyjnych sposobach hemostazy, gdy niewchłaniające się materiały są niewskazane. Okres wchłaniania: 3-6 tygodni od założenia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1 200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Gąbka hemostatyczna z żelatyny wieprzowej o rozmiarze (50-70)x(70-80) x 1mm; przeznaczona do zabiegów chirurgicznych z krwawieniem żylnym lub sączeniem, przy utrudnionych tradycyjnych sposobach hemostazy, gdy niewchłaniające się materiały są niewskazane. Okres wchłaniania: 3-6 tygodni od założenia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21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60"/>
        </w:trPr>
        <w:tc>
          <w:tcPr>
            <w:tcW w:w="0" w:type="auto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22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UBRANIA CHIRURGICZNE ,BLUZY CHIRURGICZNE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CPV 33199000-1  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 zabiegowy złożony z bluzy i spodni, wykonany z materiału typu SMS,-35g/m2, kolor  zielony lub niebieski.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Bluza z krótkim rękawem, z dekoltem ‘V’ wykończonym lamówką, wyposażona w 3 kieszenie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Spodnie posiadają w pasie troki do wiązania.</w:t>
            </w:r>
            <w:r w:rsidR="00A71D6C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Pakowane indywidualnie w torebkę foliową.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Rozmiary:XS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XXL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15 000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22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23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Ochraniacze na obuwie;  CPV 33199000-1   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Ochraniacze na obuwie z folii gr.</w:t>
            </w:r>
            <w:r w:rsidR="00A71D6C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min 0,04mm -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0,07mm, długość 50 -60cm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40 000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23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%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nr 24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ODZIEŻ JEDNORAZOWA; 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CPV 33199000-1   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Fartuch  jednorazowego użytku ochronny z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flizeliny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gr. min 25g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68 000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24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>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Parametry 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>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 xml:space="preserve">ilości w 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>zestawie</w:t>
            </w:r>
          </w:p>
        </w:tc>
        <w:tc>
          <w:tcPr>
            <w:tcW w:w="878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 xml:space="preserve">Jednostka 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>miary</w:t>
            </w:r>
          </w:p>
        </w:tc>
        <w:tc>
          <w:tcPr>
            <w:tcW w:w="10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 xml:space="preserve">Wartość 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>jednostkowa netto (zł)</w:t>
            </w:r>
          </w:p>
        </w:tc>
        <w:tc>
          <w:tcPr>
            <w:tcW w:w="489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>%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br/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>VAT</w:t>
            </w:r>
          </w:p>
        </w:tc>
        <w:tc>
          <w:tcPr>
            <w:tcW w:w="602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>Ilość</w:t>
            </w:r>
          </w:p>
        </w:tc>
        <w:tc>
          <w:tcPr>
            <w:tcW w:w="929" w:type="dxa"/>
            <w:gridSpan w:val="3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Wartość netto  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>(zł)</w:t>
            </w:r>
          </w:p>
        </w:tc>
        <w:tc>
          <w:tcPr>
            <w:tcW w:w="923" w:type="dxa"/>
            <w:gridSpan w:val="2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 xml:space="preserve">Cena brutto   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>(zł)</w:t>
            </w:r>
          </w:p>
        </w:tc>
        <w:tc>
          <w:tcPr>
            <w:tcW w:w="1449" w:type="dxa"/>
            <w:shd w:val="clear" w:color="000000" w:fill="D9D9D9"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 xml:space="preserve">Nazwa kod 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lastRenderedPageBreak/>
              <w:t xml:space="preserve">producenta nr </w:t>
            </w:r>
            <w:proofErr w:type="spellStart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str</w:t>
            </w:r>
            <w:proofErr w:type="spellEnd"/>
            <w:r w:rsidRPr="00BD11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Pakiet nr 25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POKROWCE NA SPRZĘT MEDYCZNY ORAZ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PODKŁADY NA STÓŁ OPERACYJNY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CPV 33140000-3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Pokrowiec sterylny na ramię C- OEC 9600/9800/8800. W komplecie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1. draperia na ramię C dł. 210 cm, szer. 41 cm,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2. osłona na promiennik 91 x91 cm,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3. osłona na wzmacniacz 91 x91 cm,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4. osłona na pedał; wykonana z mocnej, przezroczystej folii PE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Trzyczęściowy zestaw sterylnych osłon na ramie C.  W skład zestawu wchodzą: osłona detektora i źródła  o rozmiarach  65x130 i 60x120 oraz osłona ramienia możliwa do  zastosowania z łukiem mocującym.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944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Pokrowiec na aparat Simens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Axiomartis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FC sterylny z mocnej przezroczystej folii PE; ściągany gumką ; dla Prac. Hemodynamiki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średnicy 80 cm 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mikroskop operacyjny typ OPMI VARIO/S 88; sterylna, odporna na rozerwanie z foli PE; osłona obiektywu o śr. 65 mm wykonana z przezroczystego polimeru antyrefleksyjnego; z 3 wyprowadzeniami na podglądy (dla Bloku Neurochirurgii )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115-118 x 250-270 cm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78" w:type="dxa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aparaturę - worek sterylny szyty na okrągło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1270 x 640 mm; (dla Pracowni Hemodynamiki)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1270 x 640 mm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op.=25 szt.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71D6C" w:rsidRPr="00BC249F" w:rsidTr="00176367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Podkład higieniczny perforowany z oznaczeniem perforacji na kozetkę w rolce nie składany, rozmiar szer.51 cm.</w:t>
            </w:r>
            <w:r w:rsidR="00A71D6C"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Perforowany co 80 cm x 50 odcinków (40 m w rolce) z nadrukiem perforacji, </w:t>
            </w:r>
            <w:proofErr w:type="spellStart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podfoliowany</w:t>
            </w:r>
            <w:proofErr w:type="spellEnd"/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dwuwarstwowa bibuła, gramatura 2x18g/m2 brzeg bez postrzępień, grubość zgrzewanej folii min. 20 mikrometrów, powierzchnia tłoczona wygniatana, chłonność min.160g/m2, różne kolory.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rolek</w:t>
            </w:r>
          </w:p>
        </w:tc>
        <w:tc>
          <w:tcPr>
            <w:tcW w:w="878" w:type="dxa"/>
            <w:gridSpan w:val="2"/>
            <w:shd w:val="clear" w:color="000000" w:fill="FFFFFF"/>
            <w:noWrap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1002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000000" w:fill="FFFFFF"/>
            <w:noWrap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  <w:hideMark/>
          </w:tcPr>
          <w:p w:rsidR="00EA4503" w:rsidRPr="00BD110E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929" w:type="dxa"/>
            <w:gridSpan w:val="3"/>
            <w:shd w:val="clear" w:color="000000" w:fill="FFFFFF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A4503" w:rsidRPr="00BC249F" w:rsidRDefault="00EA4503" w:rsidP="00E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71C52" w:rsidRPr="00BC249F" w:rsidTr="00176367">
        <w:trPr>
          <w:trHeight w:val="70"/>
        </w:trPr>
        <w:tc>
          <w:tcPr>
            <w:tcW w:w="10843" w:type="dxa"/>
            <w:gridSpan w:val="17"/>
            <w:shd w:val="clear" w:color="auto" w:fill="auto"/>
            <w:noWrap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nr 25</w:t>
            </w:r>
          </w:p>
        </w:tc>
        <w:tc>
          <w:tcPr>
            <w:tcW w:w="929" w:type="dxa"/>
            <w:gridSpan w:val="3"/>
            <w:shd w:val="clear" w:color="auto" w:fill="auto"/>
            <w:noWrap/>
            <w:vAlign w:val="bottom"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gridSpan w:val="2"/>
            <w:shd w:val="clear" w:color="auto" w:fill="auto"/>
            <w:noWrap/>
            <w:vAlign w:val="bottom"/>
          </w:tcPr>
          <w:p w:rsidR="00EA4503" w:rsidRPr="00BC249F" w:rsidRDefault="00EA4503" w:rsidP="00EA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A4503" w:rsidRPr="00BC249F" w:rsidRDefault="00EA4503" w:rsidP="00EA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C249F" w:rsidRPr="00BC249F" w:rsidTr="00176367">
        <w:trPr>
          <w:trHeight w:val="70"/>
        </w:trPr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BD110E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BD110E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BD110E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BD110E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BD110E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BD110E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BD110E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BD110E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BD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BD110E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BC249F" w:rsidRPr="00BD110E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31" w:type="dxa"/>
            <w:gridSpan w:val="2"/>
            <w:shd w:val="clear" w:color="000000" w:fill="D9D9D9"/>
            <w:vAlign w:val="center"/>
            <w:hideMark/>
          </w:tcPr>
          <w:p w:rsidR="00BC249F" w:rsidRPr="00BD110E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525" w:type="dxa"/>
            <w:gridSpan w:val="2"/>
            <w:shd w:val="clear" w:color="000000" w:fill="D9D9D9"/>
            <w:vAlign w:val="center"/>
            <w:hideMark/>
          </w:tcPr>
          <w:p w:rsidR="00BC249F" w:rsidRPr="00BD110E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D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BD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str</w:t>
            </w:r>
            <w:proofErr w:type="spellEnd"/>
            <w:r w:rsidRPr="00BD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 w materiałach potwierdzających opis przedmiotu zamówienia.</w:t>
            </w:r>
          </w:p>
        </w:tc>
      </w:tr>
      <w:tr w:rsidR="00BC249F" w:rsidRPr="00BC249F" w:rsidTr="00176367">
        <w:trPr>
          <w:trHeight w:val="510"/>
        </w:trPr>
        <w:tc>
          <w:tcPr>
            <w:tcW w:w="0" w:type="auto"/>
            <w:gridSpan w:val="2"/>
            <w:vMerge w:val="restart"/>
            <w:shd w:val="clear" w:color="000000" w:fill="FFFFFF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Pakiet nr 26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SERWETY, ZESTAWY ZABIEGOWE DLA BLOKU CHIRURGII, ODDZIAŁÓW CHIRURGII I UROLOGII;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CPV 33140000-3, 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CPV 33141116 -6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Serweta niejałowa operacyjna gazowa min. 4W17N z nitką RTG i tasiemką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75cm x 90cm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249F" w:rsidRPr="00BC249F" w:rsidTr="00176367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Serweta niejałowa gazowa z taśmą i nitką RTG, min. 4W17N.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45cm x 45cm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249F" w:rsidRPr="00BC249F" w:rsidTr="00176367">
        <w:trPr>
          <w:trHeight w:val="510"/>
        </w:trPr>
        <w:tc>
          <w:tcPr>
            <w:tcW w:w="0" w:type="auto"/>
            <w:gridSpan w:val="2"/>
            <w:vMerge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Serweta jałowa operacyjna gazowa z taśmą i nitką RTG, min. 8W17N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45x45cm 5 szt./ op.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249F" w:rsidRPr="00BC249F" w:rsidTr="00176367">
        <w:trPr>
          <w:trHeight w:val="70"/>
        </w:trPr>
        <w:tc>
          <w:tcPr>
            <w:tcW w:w="0" w:type="auto"/>
            <w:gridSpan w:val="2"/>
            <w:vMerge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Serweta jałowa gazowa z taśmą i nitką RTG min. 4W17N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45x70 cm 5 szt./ op.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249F" w:rsidRPr="00BC249F" w:rsidTr="00176367">
        <w:trPr>
          <w:trHeight w:val="300"/>
        </w:trPr>
        <w:tc>
          <w:tcPr>
            <w:tcW w:w="0" w:type="auto"/>
            <w:gridSpan w:val="18"/>
            <w:shd w:val="clear" w:color="000000" w:fill="FFFFFF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pakiet 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249F" w:rsidRPr="00BC249F" w:rsidTr="00176367">
        <w:trPr>
          <w:trHeight w:val="70"/>
        </w:trPr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Nazwa pakietu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Opis przedmiotu zamówienia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Parametry dodatkowe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ilości w zestawie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Jednostka miary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Wartość jednostkowa netto (zł)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%</w:t>
            </w:r>
            <w:r w:rsidRPr="0017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br/>
              <w:t>VAT</w:t>
            </w:r>
          </w:p>
        </w:tc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Wartość netto  (zł)</w:t>
            </w:r>
          </w:p>
        </w:tc>
        <w:tc>
          <w:tcPr>
            <w:tcW w:w="931" w:type="dxa"/>
            <w:gridSpan w:val="2"/>
            <w:shd w:val="clear" w:color="000000" w:fill="D9D9D9"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Cena brutto   (zł)</w:t>
            </w:r>
          </w:p>
        </w:tc>
        <w:tc>
          <w:tcPr>
            <w:tcW w:w="1525" w:type="dxa"/>
            <w:gridSpan w:val="2"/>
            <w:shd w:val="clear" w:color="000000" w:fill="D9D9D9"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Nazwa kod producenta nr </w:t>
            </w:r>
            <w:proofErr w:type="spellStart"/>
            <w:r w:rsidRPr="0017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str</w:t>
            </w:r>
            <w:proofErr w:type="spellEnd"/>
            <w:r w:rsidRPr="0017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 w materiałach potwierdzających opis </w:t>
            </w:r>
            <w:r w:rsidRPr="0017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przedmiotu zamówienia.</w:t>
            </w:r>
          </w:p>
        </w:tc>
      </w:tr>
      <w:tr w:rsidR="00BC249F" w:rsidRPr="00BC249F" w:rsidTr="00176367">
        <w:trPr>
          <w:trHeight w:val="70"/>
        </w:trPr>
        <w:tc>
          <w:tcPr>
            <w:tcW w:w="0" w:type="auto"/>
            <w:gridSpan w:val="2"/>
            <w:vMerge w:val="restart"/>
            <w:shd w:val="clear" w:color="000000" w:fill="FFFFFF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Pakiet nr 27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SERWETY JAŁOWE</w:t>
            </w:r>
            <w:r w:rsidRPr="00BC2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CPV 33140000-3, 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Serweta jałowa operacyjna gazowa z taśmą i nitką RTG, min. 8W17N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45x70cm 2 szt./ op.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249F" w:rsidRPr="00BC249F" w:rsidTr="00176367">
        <w:trPr>
          <w:trHeight w:val="70"/>
        </w:trPr>
        <w:tc>
          <w:tcPr>
            <w:tcW w:w="0" w:type="auto"/>
            <w:gridSpan w:val="2"/>
            <w:vMerge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Serweta jałowa operacyjna gazowa z taśmą i nitką RTG, min. 8W17N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75x90cm 2szt./op.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C249F" w:rsidRPr="00176367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763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249F" w:rsidRPr="00BC249F" w:rsidTr="00176367">
        <w:trPr>
          <w:trHeight w:val="70"/>
        </w:trPr>
        <w:tc>
          <w:tcPr>
            <w:tcW w:w="0" w:type="auto"/>
            <w:gridSpan w:val="18"/>
            <w:shd w:val="clear" w:color="000000" w:fill="FFFFFF"/>
            <w:vAlign w:val="center"/>
            <w:hideMark/>
          </w:tcPr>
          <w:p w:rsidR="00BC249F" w:rsidRPr="00BC249F" w:rsidRDefault="00BC249F" w:rsidP="00BC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pakiet 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BC249F" w:rsidRPr="00BC249F" w:rsidRDefault="00BC249F" w:rsidP="00B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  <w:hideMark/>
          </w:tcPr>
          <w:p w:rsidR="00BC249F" w:rsidRPr="00BC249F" w:rsidRDefault="00BC249F" w:rsidP="00B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2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BC249F" w:rsidRPr="00BC249F" w:rsidRDefault="00BC249F" w:rsidP="00EA4503">
      <w:pPr>
        <w:rPr>
          <w:rFonts w:ascii="Times New Roman" w:hAnsi="Times New Roman" w:cs="Times New Roman"/>
        </w:rPr>
      </w:pPr>
    </w:p>
    <w:sectPr w:rsidR="00BC249F" w:rsidRPr="00BC249F" w:rsidSect="00EA4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0A"/>
    <w:rsid w:val="000630AE"/>
    <w:rsid w:val="00171C52"/>
    <w:rsid w:val="00176367"/>
    <w:rsid w:val="0061480A"/>
    <w:rsid w:val="00A71D6C"/>
    <w:rsid w:val="00BC249F"/>
    <w:rsid w:val="00BD110E"/>
    <w:rsid w:val="00C97475"/>
    <w:rsid w:val="00E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6871</Words>
  <Characters>41227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Mrożek-Kruk</dc:creator>
  <cp:keywords/>
  <dc:description/>
  <cp:lastModifiedBy>Lekarz</cp:lastModifiedBy>
  <cp:revision>4</cp:revision>
  <dcterms:created xsi:type="dcterms:W3CDTF">2022-11-02T09:01:00Z</dcterms:created>
  <dcterms:modified xsi:type="dcterms:W3CDTF">2022-12-29T12:39:00Z</dcterms:modified>
</cp:coreProperties>
</file>